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EE07" w14:textId="419EDCC6" w:rsidR="003F6372" w:rsidRDefault="009778B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Họ và tên: Trần Quang Dân</w:t>
      </w:r>
    </w:p>
    <w:p w14:paraId="3B59260D" w14:textId="6882B3D7" w:rsidR="009778BA" w:rsidRDefault="009778B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MSSV: 21521917</w:t>
      </w:r>
    </w:p>
    <w:p w14:paraId="48C42095" w14:textId="1A5BC9B9" w:rsidR="009778BA" w:rsidRDefault="009778B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Lớp: DS201.O11.2</w:t>
      </w:r>
    </w:p>
    <w:p w14:paraId="681A184D" w14:textId="77777777" w:rsidR="009778BA" w:rsidRDefault="009778BA">
      <w:pPr>
        <w:rPr>
          <w:rFonts w:ascii="Tahoma" w:hAnsi="Tahoma" w:cs="Tahoma"/>
          <w:sz w:val="26"/>
          <w:szCs w:val="26"/>
        </w:rPr>
      </w:pPr>
    </w:p>
    <w:p w14:paraId="46745509" w14:textId="25B50F11" w:rsidR="008849F1" w:rsidRDefault="005F24DB" w:rsidP="005F24DB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5F24DB">
        <w:rPr>
          <w:rFonts w:ascii="Tahoma" w:hAnsi="Tahoma" w:cs="Tahoma"/>
          <w:b/>
          <w:bCs/>
          <w:sz w:val="32"/>
          <w:szCs w:val="32"/>
        </w:rPr>
        <w:t>BÀI THỰC HÀNH 3: MẠNG NEURAL TÍCH CHẬP</w:t>
      </w:r>
    </w:p>
    <w:p w14:paraId="717F24B9" w14:textId="77777777" w:rsidR="005F24DB" w:rsidRDefault="005F24DB" w:rsidP="005F24DB">
      <w:pPr>
        <w:rPr>
          <w:rFonts w:ascii="Tahoma" w:hAnsi="Tahoma" w:cs="Tahoma"/>
          <w:b/>
          <w:bCs/>
          <w:noProof/>
          <w:sz w:val="26"/>
          <w:szCs w:val="26"/>
        </w:rPr>
      </w:pPr>
    </w:p>
    <w:p w14:paraId="5A216038" w14:textId="28B0C7EE" w:rsidR="008849F1" w:rsidRPr="005F24DB" w:rsidRDefault="008849F1" w:rsidP="005F24DB">
      <w:pPr>
        <w:rPr>
          <w:rFonts w:ascii="Tahoma" w:hAnsi="Tahoma" w:cs="Tahoma"/>
          <w:noProof/>
          <w:sz w:val="26"/>
          <w:szCs w:val="26"/>
        </w:rPr>
      </w:pPr>
      <w:r w:rsidRPr="008849F1">
        <w:rPr>
          <w:rFonts w:ascii="Tahoma" w:hAnsi="Tahoma" w:cs="Tahoma"/>
          <w:b/>
          <w:bCs/>
          <w:noProof/>
          <w:sz w:val="26"/>
          <w:szCs w:val="26"/>
        </w:rPr>
        <w:t>Bài 1:</w:t>
      </w:r>
      <w:r w:rsidRPr="008849F1">
        <w:rPr>
          <w:rFonts w:ascii="Tahoma" w:hAnsi="Tahoma" w:cs="Tahoma"/>
          <w:noProof/>
          <w:sz w:val="26"/>
          <w:szCs w:val="26"/>
        </w:rPr>
        <w:t xml:space="preserve"> </w:t>
      </w:r>
      <w:r w:rsidR="005F24DB" w:rsidRPr="005F24DB">
        <w:rPr>
          <w:rFonts w:ascii="Tahoma" w:hAnsi="Tahoma" w:cs="Tahoma"/>
          <w:noProof/>
          <w:sz w:val="26"/>
          <w:szCs w:val="26"/>
        </w:rPr>
        <w:t>Xây dựng mô hình LeNet theo kiến trúc như hình 1. Huấn luyện và</w:t>
      </w:r>
      <w:r w:rsidR="005F24DB">
        <w:rPr>
          <w:rFonts w:ascii="Tahoma" w:hAnsi="Tahoma" w:cs="Tahoma"/>
          <w:noProof/>
          <w:sz w:val="26"/>
          <w:szCs w:val="26"/>
        </w:rPr>
        <w:t xml:space="preserve"> </w:t>
      </w:r>
      <w:r w:rsidR="005F24DB" w:rsidRPr="005F24DB">
        <w:rPr>
          <w:rFonts w:ascii="Tahoma" w:hAnsi="Tahoma" w:cs="Tahoma"/>
          <w:noProof/>
          <w:sz w:val="26"/>
          <w:szCs w:val="26"/>
        </w:rPr>
        <w:t>đánh giá mô hình LeNet trên các độ đo: Accuracy, Precision, Recall và F1-Macro. Nhận xét</w:t>
      </w:r>
      <w:r w:rsidR="005F24DB">
        <w:rPr>
          <w:rFonts w:ascii="Tahoma" w:hAnsi="Tahoma" w:cs="Tahoma"/>
          <w:noProof/>
          <w:sz w:val="26"/>
          <w:szCs w:val="26"/>
        </w:rPr>
        <w:t xml:space="preserve"> </w:t>
      </w:r>
      <w:r w:rsidR="005F24DB" w:rsidRPr="005F24DB">
        <w:rPr>
          <w:rFonts w:ascii="Tahoma" w:hAnsi="Tahoma" w:cs="Tahoma"/>
          <w:noProof/>
          <w:sz w:val="26"/>
          <w:szCs w:val="26"/>
        </w:rPr>
        <w:t>về kết quả của mô hình trên 10 chữ số (sử dụng SGD làm optimizer)</w:t>
      </w:r>
    </w:p>
    <w:p w14:paraId="4DA98BCB" w14:textId="32C5882C" w:rsidR="008849F1" w:rsidRDefault="008849F1" w:rsidP="008849F1">
      <w:pPr>
        <w:pStyle w:val="ListParagraph"/>
        <w:numPr>
          <w:ilvl w:val="0"/>
          <w:numId w:val="12"/>
        </w:numPr>
        <w:rPr>
          <w:rFonts w:ascii="Tahoma" w:hAnsi="Tahoma" w:cs="Tahoma"/>
          <w:noProof/>
          <w:sz w:val="26"/>
          <w:szCs w:val="26"/>
        </w:rPr>
      </w:pPr>
      <w:r w:rsidRPr="008849F1">
        <w:rPr>
          <w:rFonts w:ascii="Tahoma" w:hAnsi="Tahoma" w:cs="Tahoma"/>
          <w:noProof/>
          <w:sz w:val="26"/>
          <w:szCs w:val="26"/>
        </w:rPr>
        <w:t>Kết quả:</w:t>
      </w:r>
    </w:p>
    <w:p w14:paraId="32AC9459" w14:textId="360EB9E2" w:rsidR="008849F1" w:rsidRPr="008849F1" w:rsidRDefault="005F24DB" w:rsidP="008849F1">
      <w:pPr>
        <w:ind w:left="360"/>
        <w:rPr>
          <w:rFonts w:ascii="Tahoma" w:hAnsi="Tahoma" w:cs="Tahoma"/>
          <w:noProof/>
          <w:sz w:val="26"/>
          <w:szCs w:val="26"/>
        </w:rPr>
      </w:pPr>
      <w:r w:rsidRPr="005F24DB"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6DFDDF73" wp14:editId="62028EB7">
            <wp:extent cx="3657600" cy="1480118"/>
            <wp:effectExtent l="0" t="0" r="0" b="6350"/>
            <wp:docPr id="903449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491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8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AC87" w14:textId="1D91FC7E" w:rsidR="005F24DB" w:rsidRPr="00335081" w:rsidRDefault="005F24DB" w:rsidP="00A6103D">
      <w:pPr>
        <w:pStyle w:val="ListParagraph"/>
        <w:numPr>
          <w:ilvl w:val="0"/>
          <w:numId w:val="12"/>
        </w:numPr>
        <w:jc w:val="both"/>
        <w:rPr>
          <w:rFonts w:ascii="Tahoma" w:hAnsi="Tahoma" w:cs="Tahoma"/>
          <w:sz w:val="26"/>
          <w:szCs w:val="26"/>
        </w:rPr>
      </w:pPr>
      <w:r w:rsidRPr="005F24DB">
        <w:rPr>
          <w:rFonts w:ascii="Tahoma" w:hAnsi="Tahoma" w:cs="Tahoma"/>
          <w:noProof/>
          <w:sz w:val="26"/>
          <w:szCs w:val="26"/>
        </w:rPr>
        <w:t>Nhận xét:</w:t>
      </w:r>
      <w:r w:rsidR="00335081">
        <w:rPr>
          <w:rFonts w:ascii="Tahoma" w:hAnsi="Tahoma" w:cs="Tahoma"/>
          <w:noProof/>
          <w:sz w:val="26"/>
          <w:szCs w:val="26"/>
        </w:rPr>
        <w:t xml:space="preserve"> A</w:t>
      </w:r>
      <w:r w:rsidR="00335081" w:rsidRPr="00335081">
        <w:rPr>
          <w:rFonts w:ascii="Tahoma" w:hAnsi="Tahoma" w:cs="Tahoma"/>
          <w:noProof/>
          <w:sz w:val="26"/>
          <w:szCs w:val="26"/>
        </w:rPr>
        <w:t>ccuracy cao</w:t>
      </w:r>
      <w:r w:rsidR="00335081">
        <w:rPr>
          <w:rFonts w:ascii="Tahoma" w:hAnsi="Tahoma" w:cs="Tahoma"/>
          <w:noProof/>
          <w:sz w:val="26"/>
          <w:szCs w:val="26"/>
        </w:rPr>
        <w:t xml:space="preserve"> đạt 98.82%</w:t>
      </w:r>
      <w:r w:rsidR="00335081" w:rsidRPr="00335081">
        <w:rPr>
          <w:rFonts w:ascii="Tahoma" w:hAnsi="Tahoma" w:cs="Tahoma"/>
          <w:noProof/>
          <w:sz w:val="26"/>
          <w:szCs w:val="26"/>
        </w:rPr>
        <w:t xml:space="preserve">, tức là mô hình </w:t>
      </w:r>
      <w:r w:rsidR="00335081">
        <w:rPr>
          <w:rFonts w:ascii="Tahoma" w:hAnsi="Tahoma" w:cs="Tahoma"/>
          <w:noProof/>
          <w:sz w:val="26"/>
          <w:szCs w:val="26"/>
        </w:rPr>
        <w:t>LeNet</w:t>
      </w:r>
      <w:r w:rsidR="00335081" w:rsidRPr="00335081">
        <w:rPr>
          <w:rFonts w:ascii="Tahoma" w:hAnsi="Tahoma" w:cs="Tahoma"/>
          <w:noProof/>
          <w:sz w:val="26"/>
          <w:szCs w:val="26"/>
        </w:rPr>
        <w:t xml:space="preserve"> đang dự đoán đúng rất nhiều. Precision cũng rất cao</w:t>
      </w:r>
      <w:r w:rsidR="00335081">
        <w:rPr>
          <w:rFonts w:ascii="Tahoma" w:hAnsi="Tahoma" w:cs="Tahoma"/>
          <w:noProof/>
          <w:sz w:val="26"/>
          <w:szCs w:val="26"/>
        </w:rPr>
        <w:t xml:space="preserve"> (98.815%)</w:t>
      </w:r>
      <w:r w:rsidR="00335081" w:rsidRPr="00335081">
        <w:rPr>
          <w:rFonts w:ascii="Tahoma" w:hAnsi="Tahoma" w:cs="Tahoma"/>
          <w:noProof/>
          <w:sz w:val="26"/>
          <w:szCs w:val="26"/>
        </w:rPr>
        <w:t>, cho thấy tỷ lệ các dự đoán positive đúng là rất cao. Recall cũng gần bằng Precision</w:t>
      </w:r>
      <w:r w:rsidR="00335081">
        <w:rPr>
          <w:rFonts w:ascii="Tahoma" w:hAnsi="Tahoma" w:cs="Tahoma"/>
          <w:noProof/>
          <w:sz w:val="26"/>
          <w:szCs w:val="26"/>
        </w:rPr>
        <w:t xml:space="preserve"> (98.814%)</w:t>
      </w:r>
      <w:r w:rsidR="00335081" w:rsidRPr="00335081">
        <w:rPr>
          <w:rFonts w:ascii="Tahoma" w:hAnsi="Tahoma" w:cs="Tahoma"/>
          <w:noProof/>
          <w:sz w:val="26"/>
          <w:szCs w:val="26"/>
        </w:rPr>
        <w:t>, điều này có vẻ như mô hình của bạn không bỏ sót nhiều positive cases. F1-score cũng rất gần với Precision và Recall</w:t>
      </w:r>
      <w:r w:rsidR="00335081">
        <w:rPr>
          <w:rFonts w:ascii="Tahoma" w:hAnsi="Tahoma" w:cs="Tahoma"/>
          <w:noProof/>
          <w:sz w:val="26"/>
          <w:szCs w:val="26"/>
        </w:rPr>
        <w:t xml:space="preserve"> (98.812%)</w:t>
      </w:r>
      <w:r w:rsidR="00335081" w:rsidRPr="00335081">
        <w:rPr>
          <w:rFonts w:ascii="Tahoma" w:hAnsi="Tahoma" w:cs="Tahoma"/>
          <w:noProof/>
          <w:sz w:val="26"/>
          <w:szCs w:val="26"/>
        </w:rPr>
        <w:t>, cho thấy sự cân bằng giữa hai chỉ số này.</w:t>
      </w:r>
    </w:p>
    <w:p w14:paraId="23B9F96E" w14:textId="1E148900" w:rsidR="008849F1" w:rsidRPr="00A6103D" w:rsidRDefault="008849F1" w:rsidP="00A6103D">
      <w:pPr>
        <w:rPr>
          <w:rFonts w:ascii="Tahoma" w:hAnsi="Tahoma" w:cs="Tahoma"/>
          <w:sz w:val="26"/>
          <w:szCs w:val="26"/>
        </w:rPr>
      </w:pPr>
      <w:r w:rsidRPr="008849F1">
        <w:rPr>
          <w:rFonts w:ascii="Tahoma" w:hAnsi="Tahoma" w:cs="Tahoma"/>
          <w:b/>
          <w:bCs/>
          <w:sz w:val="26"/>
          <w:szCs w:val="26"/>
        </w:rPr>
        <w:t>Bài 2:</w:t>
      </w:r>
      <w:r w:rsidRPr="008849F1">
        <w:rPr>
          <w:rFonts w:ascii="Tahoma" w:hAnsi="Tahoma" w:cs="Tahoma"/>
          <w:sz w:val="26"/>
          <w:szCs w:val="26"/>
        </w:rPr>
        <w:t xml:space="preserve"> </w:t>
      </w:r>
      <w:r w:rsidR="00A6103D" w:rsidRPr="00A6103D">
        <w:rPr>
          <w:rFonts w:ascii="Tahoma" w:hAnsi="Tahoma" w:cs="Tahoma"/>
          <w:sz w:val="26"/>
          <w:szCs w:val="26"/>
        </w:rPr>
        <w:t>Xây dựng mô hình GoogLeNet theo kiến trúc như hình 3. Huấn luyện</w:t>
      </w:r>
      <w:r w:rsidR="00A6103D">
        <w:rPr>
          <w:rFonts w:ascii="Tahoma" w:hAnsi="Tahoma" w:cs="Tahoma"/>
          <w:sz w:val="26"/>
          <w:szCs w:val="26"/>
        </w:rPr>
        <w:t xml:space="preserve"> </w:t>
      </w:r>
      <w:r w:rsidR="00A6103D" w:rsidRPr="00A6103D">
        <w:rPr>
          <w:rFonts w:ascii="Tahoma" w:hAnsi="Tahoma" w:cs="Tahoma"/>
          <w:sz w:val="26"/>
          <w:szCs w:val="26"/>
        </w:rPr>
        <w:t>và đánh giá mô hình GoogLeNet trên các độ đo: Accuracy, Precision, Recall và F1-Macro.</w:t>
      </w:r>
      <w:r w:rsidR="00A6103D">
        <w:rPr>
          <w:rFonts w:ascii="Tahoma" w:hAnsi="Tahoma" w:cs="Tahoma"/>
          <w:sz w:val="26"/>
          <w:szCs w:val="26"/>
        </w:rPr>
        <w:t xml:space="preserve"> </w:t>
      </w:r>
      <w:r w:rsidR="00A6103D" w:rsidRPr="00A6103D">
        <w:rPr>
          <w:rFonts w:ascii="Tahoma" w:hAnsi="Tahoma" w:cs="Tahoma"/>
          <w:sz w:val="26"/>
          <w:szCs w:val="26"/>
        </w:rPr>
        <w:t>Nhận xét về kết quả của mô hình trên 10 chữ số (sử dụng SGD làm optimizer).</w:t>
      </w:r>
    </w:p>
    <w:p w14:paraId="1281AE96" w14:textId="7C93E925" w:rsidR="008849F1" w:rsidRDefault="008849F1" w:rsidP="008849F1">
      <w:pPr>
        <w:pStyle w:val="ListParagraph"/>
        <w:numPr>
          <w:ilvl w:val="0"/>
          <w:numId w:val="12"/>
        </w:numPr>
        <w:rPr>
          <w:rFonts w:ascii="Tahoma" w:hAnsi="Tahoma" w:cs="Tahoma"/>
          <w:sz w:val="26"/>
          <w:szCs w:val="26"/>
        </w:rPr>
      </w:pPr>
      <w:r w:rsidRPr="008849F1">
        <w:rPr>
          <w:rFonts w:ascii="Tahoma" w:hAnsi="Tahoma" w:cs="Tahoma"/>
          <w:sz w:val="26"/>
          <w:szCs w:val="26"/>
        </w:rPr>
        <w:t>Kết quả:</w:t>
      </w:r>
    </w:p>
    <w:p w14:paraId="16EC47C4" w14:textId="59969F42" w:rsidR="008849F1" w:rsidRDefault="00A6103D" w:rsidP="008849F1">
      <w:pPr>
        <w:ind w:left="360"/>
        <w:rPr>
          <w:rFonts w:ascii="Tahoma" w:hAnsi="Tahoma" w:cs="Tahoma"/>
          <w:sz w:val="26"/>
          <w:szCs w:val="26"/>
        </w:rPr>
      </w:pPr>
      <w:r w:rsidRPr="00A6103D">
        <w:rPr>
          <w:rFonts w:ascii="Tahoma" w:hAnsi="Tahoma" w:cs="Tahoma"/>
          <w:sz w:val="26"/>
          <w:szCs w:val="26"/>
        </w:rPr>
        <w:lastRenderedPageBreak/>
        <w:drawing>
          <wp:inline distT="0" distB="0" distL="0" distR="0" wp14:anchorId="02689B7E" wp14:editId="153DA6DE">
            <wp:extent cx="3657600" cy="1567544"/>
            <wp:effectExtent l="0" t="0" r="0" b="0"/>
            <wp:docPr id="6106882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8829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6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A8E5" w14:textId="47951C5C" w:rsidR="00A6103D" w:rsidRDefault="00A6103D" w:rsidP="00A6103D">
      <w:pPr>
        <w:pStyle w:val="ListParagraph"/>
        <w:numPr>
          <w:ilvl w:val="0"/>
          <w:numId w:val="12"/>
        </w:numPr>
        <w:jc w:val="both"/>
        <w:rPr>
          <w:rFonts w:ascii="Tahoma" w:hAnsi="Tahoma" w:cs="Tahoma"/>
          <w:sz w:val="26"/>
          <w:szCs w:val="26"/>
        </w:rPr>
      </w:pPr>
      <w:r w:rsidRPr="00A6103D">
        <w:rPr>
          <w:rFonts w:ascii="Tahoma" w:hAnsi="Tahoma" w:cs="Tahoma"/>
          <w:sz w:val="26"/>
          <w:szCs w:val="26"/>
        </w:rPr>
        <w:t>Nhận xét:</w:t>
      </w:r>
      <w:r>
        <w:rPr>
          <w:rFonts w:ascii="Tahoma" w:hAnsi="Tahoma" w:cs="Tahoma"/>
          <w:sz w:val="26"/>
          <w:szCs w:val="26"/>
        </w:rPr>
        <w:t xml:space="preserve"> Ta có thể thấy kết quả tương tự như ở mô hình LeNet, </w:t>
      </w:r>
      <w:r>
        <w:rPr>
          <w:rFonts w:ascii="Tahoma" w:hAnsi="Tahoma" w:cs="Tahoma"/>
          <w:noProof/>
          <w:sz w:val="26"/>
          <w:szCs w:val="26"/>
        </w:rPr>
        <w:t>A</w:t>
      </w:r>
      <w:r w:rsidRPr="00335081">
        <w:rPr>
          <w:rFonts w:ascii="Tahoma" w:hAnsi="Tahoma" w:cs="Tahoma"/>
          <w:noProof/>
          <w:sz w:val="26"/>
          <w:szCs w:val="26"/>
        </w:rPr>
        <w:t>ccuracy cao</w:t>
      </w:r>
      <w:r>
        <w:rPr>
          <w:rFonts w:ascii="Tahoma" w:hAnsi="Tahoma" w:cs="Tahoma"/>
          <w:noProof/>
          <w:sz w:val="26"/>
          <w:szCs w:val="26"/>
        </w:rPr>
        <w:t xml:space="preserve"> đạt 98.</w:t>
      </w:r>
      <w:r>
        <w:rPr>
          <w:rFonts w:ascii="Tahoma" w:hAnsi="Tahoma" w:cs="Tahoma"/>
          <w:noProof/>
          <w:sz w:val="26"/>
          <w:szCs w:val="26"/>
        </w:rPr>
        <w:t>99</w:t>
      </w:r>
      <w:r>
        <w:rPr>
          <w:rFonts w:ascii="Tahoma" w:hAnsi="Tahoma" w:cs="Tahoma"/>
          <w:noProof/>
          <w:sz w:val="26"/>
          <w:szCs w:val="26"/>
        </w:rPr>
        <w:t>%</w:t>
      </w:r>
      <w:r w:rsidRPr="00335081">
        <w:rPr>
          <w:rFonts w:ascii="Tahoma" w:hAnsi="Tahoma" w:cs="Tahoma"/>
          <w:noProof/>
          <w:sz w:val="26"/>
          <w:szCs w:val="26"/>
        </w:rPr>
        <w:t xml:space="preserve">, tức là mô hình </w:t>
      </w:r>
      <w:r>
        <w:rPr>
          <w:rFonts w:ascii="Tahoma" w:hAnsi="Tahoma" w:cs="Tahoma"/>
          <w:noProof/>
          <w:sz w:val="26"/>
          <w:szCs w:val="26"/>
        </w:rPr>
        <w:t>LeNet</w:t>
      </w:r>
      <w:r w:rsidRPr="00335081">
        <w:rPr>
          <w:rFonts w:ascii="Tahoma" w:hAnsi="Tahoma" w:cs="Tahoma"/>
          <w:noProof/>
          <w:sz w:val="26"/>
          <w:szCs w:val="26"/>
        </w:rPr>
        <w:t xml:space="preserve"> đang dự đoán đúng rất nhiều. Precision cũng rất cao</w:t>
      </w:r>
      <w:r>
        <w:rPr>
          <w:rFonts w:ascii="Tahoma" w:hAnsi="Tahoma" w:cs="Tahoma"/>
          <w:noProof/>
          <w:sz w:val="26"/>
          <w:szCs w:val="26"/>
        </w:rPr>
        <w:t xml:space="preserve"> (98</w:t>
      </w:r>
      <w:r>
        <w:rPr>
          <w:rFonts w:ascii="Tahoma" w:hAnsi="Tahoma" w:cs="Tahoma"/>
          <w:noProof/>
          <w:sz w:val="26"/>
          <w:szCs w:val="26"/>
        </w:rPr>
        <w:t>.974</w:t>
      </w:r>
      <w:r>
        <w:rPr>
          <w:rFonts w:ascii="Tahoma" w:hAnsi="Tahoma" w:cs="Tahoma"/>
          <w:noProof/>
          <w:sz w:val="26"/>
          <w:szCs w:val="26"/>
        </w:rPr>
        <w:t>%)</w:t>
      </w:r>
      <w:r w:rsidRPr="00335081">
        <w:rPr>
          <w:rFonts w:ascii="Tahoma" w:hAnsi="Tahoma" w:cs="Tahoma"/>
          <w:noProof/>
          <w:sz w:val="26"/>
          <w:szCs w:val="26"/>
        </w:rPr>
        <w:t>, cho thấy tỷ lệ các dự đoán positive đúng là rất cao. Recall c</w:t>
      </w:r>
      <w:r>
        <w:rPr>
          <w:rFonts w:ascii="Tahoma" w:hAnsi="Tahoma" w:cs="Tahoma"/>
          <w:noProof/>
          <w:sz w:val="26"/>
          <w:szCs w:val="26"/>
        </w:rPr>
        <w:t>ao hơn so với</w:t>
      </w:r>
      <w:r w:rsidRPr="00335081">
        <w:rPr>
          <w:rFonts w:ascii="Tahoma" w:hAnsi="Tahoma" w:cs="Tahoma"/>
          <w:noProof/>
          <w:sz w:val="26"/>
          <w:szCs w:val="26"/>
        </w:rPr>
        <w:t xml:space="preserve"> Precision</w:t>
      </w:r>
      <w:r>
        <w:rPr>
          <w:rFonts w:ascii="Tahoma" w:hAnsi="Tahoma" w:cs="Tahoma"/>
          <w:noProof/>
          <w:sz w:val="26"/>
          <w:szCs w:val="26"/>
        </w:rPr>
        <w:t xml:space="preserve"> (98.</w:t>
      </w:r>
      <w:r>
        <w:rPr>
          <w:rFonts w:ascii="Tahoma" w:hAnsi="Tahoma" w:cs="Tahoma"/>
          <w:noProof/>
          <w:sz w:val="26"/>
          <w:szCs w:val="26"/>
        </w:rPr>
        <w:t>975</w:t>
      </w:r>
      <w:r>
        <w:rPr>
          <w:rFonts w:ascii="Tahoma" w:hAnsi="Tahoma" w:cs="Tahoma"/>
          <w:noProof/>
          <w:sz w:val="26"/>
          <w:szCs w:val="26"/>
        </w:rPr>
        <w:t>%)</w:t>
      </w:r>
      <w:r w:rsidRPr="00335081">
        <w:rPr>
          <w:rFonts w:ascii="Tahoma" w:hAnsi="Tahoma" w:cs="Tahoma"/>
          <w:noProof/>
          <w:sz w:val="26"/>
          <w:szCs w:val="26"/>
        </w:rPr>
        <w:t>, điều này có vẻ như mô hình của bạn không bỏ sót nhiều positive cases. F1-score cũng rất gần với Precision và Recall</w:t>
      </w:r>
      <w:r>
        <w:rPr>
          <w:rFonts w:ascii="Tahoma" w:hAnsi="Tahoma" w:cs="Tahoma"/>
          <w:noProof/>
          <w:sz w:val="26"/>
          <w:szCs w:val="26"/>
        </w:rPr>
        <w:t xml:space="preserve"> (98.</w:t>
      </w:r>
      <w:r>
        <w:rPr>
          <w:rFonts w:ascii="Tahoma" w:hAnsi="Tahoma" w:cs="Tahoma"/>
          <w:noProof/>
          <w:sz w:val="26"/>
          <w:szCs w:val="26"/>
        </w:rPr>
        <w:t>971</w:t>
      </w:r>
      <w:r>
        <w:rPr>
          <w:rFonts w:ascii="Tahoma" w:hAnsi="Tahoma" w:cs="Tahoma"/>
          <w:noProof/>
          <w:sz w:val="26"/>
          <w:szCs w:val="26"/>
        </w:rPr>
        <w:t>%)</w:t>
      </w:r>
      <w:r w:rsidRPr="00335081">
        <w:rPr>
          <w:rFonts w:ascii="Tahoma" w:hAnsi="Tahoma" w:cs="Tahoma"/>
          <w:noProof/>
          <w:sz w:val="26"/>
          <w:szCs w:val="26"/>
        </w:rPr>
        <w:t>, cho thấy sự cân bằng giữa hai chỉ số này</w:t>
      </w:r>
      <w:r>
        <w:rPr>
          <w:rFonts w:ascii="Tahoma" w:hAnsi="Tahoma" w:cs="Tahoma"/>
          <w:noProof/>
          <w:sz w:val="26"/>
          <w:szCs w:val="26"/>
        </w:rPr>
        <w:t>. Tuy nhiên mô hình GoogLeNet lại tốn nhiều thời gian hơn so với mô hình LeNet</w:t>
      </w:r>
    </w:p>
    <w:p w14:paraId="5E8BEAEC" w14:textId="34181276" w:rsidR="00A6103D" w:rsidRDefault="00A6103D" w:rsidP="00A6103D">
      <w:pPr>
        <w:rPr>
          <w:rFonts w:ascii="Tahoma" w:hAnsi="Tahoma" w:cs="Tahoma"/>
          <w:sz w:val="26"/>
          <w:szCs w:val="26"/>
        </w:rPr>
      </w:pPr>
      <w:r w:rsidRPr="00A6103D">
        <w:rPr>
          <w:rFonts w:ascii="Tahoma" w:hAnsi="Tahoma" w:cs="Tahoma"/>
          <w:b/>
          <w:bCs/>
          <w:sz w:val="26"/>
          <w:szCs w:val="26"/>
        </w:rPr>
        <w:t>Bài 3:</w:t>
      </w:r>
      <w:r>
        <w:rPr>
          <w:rFonts w:ascii="Tahoma" w:hAnsi="Tahoma" w:cs="Tahoma"/>
          <w:sz w:val="26"/>
          <w:szCs w:val="26"/>
        </w:rPr>
        <w:t xml:space="preserve"> </w:t>
      </w:r>
      <w:r w:rsidRPr="00A6103D">
        <w:rPr>
          <w:rFonts w:ascii="Tahoma" w:hAnsi="Tahoma" w:cs="Tahoma"/>
          <w:sz w:val="26"/>
          <w:szCs w:val="26"/>
        </w:rPr>
        <w:t>Xây dựng mô hình ResNet-18 như hình 5, đánh giá mô hình ResNet-18</w:t>
      </w:r>
      <w:r>
        <w:rPr>
          <w:rFonts w:ascii="Tahoma" w:hAnsi="Tahoma" w:cs="Tahoma"/>
          <w:sz w:val="26"/>
          <w:szCs w:val="26"/>
        </w:rPr>
        <w:t xml:space="preserve"> </w:t>
      </w:r>
      <w:r w:rsidRPr="00A6103D">
        <w:rPr>
          <w:rFonts w:ascii="Tahoma" w:hAnsi="Tahoma" w:cs="Tahoma"/>
          <w:sz w:val="26"/>
          <w:szCs w:val="26"/>
        </w:rPr>
        <w:t>trên bộ dữ liệu CIFAR-10 sử dụng các độ đo: Accuracy, Precision, Recall và F1-Macro.</w:t>
      </w:r>
      <w:r>
        <w:rPr>
          <w:rFonts w:ascii="Tahoma" w:hAnsi="Tahoma" w:cs="Tahoma"/>
          <w:sz w:val="26"/>
          <w:szCs w:val="26"/>
        </w:rPr>
        <w:t xml:space="preserve"> </w:t>
      </w:r>
      <w:r w:rsidRPr="00A6103D">
        <w:rPr>
          <w:rFonts w:ascii="Tahoma" w:hAnsi="Tahoma" w:cs="Tahoma"/>
          <w:sz w:val="26"/>
          <w:szCs w:val="26"/>
        </w:rPr>
        <w:t>Đánh giá kết quả của mô hình trên từng nhãn đầu ra (Sử dụng SDG làm optimizer).</w:t>
      </w:r>
    </w:p>
    <w:p w14:paraId="1868B260" w14:textId="08EC221B" w:rsidR="00A6103D" w:rsidRDefault="00A6103D" w:rsidP="00A6103D">
      <w:pPr>
        <w:pStyle w:val="ListParagraph"/>
        <w:numPr>
          <w:ilvl w:val="0"/>
          <w:numId w:val="12"/>
        </w:numPr>
        <w:rPr>
          <w:rFonts w:ascii="Tahoma" w:hAnsi="Tahoma" w:cs="Tahoma"/>
          <w:sz w:val="26"/>
          <w:szCs w:val="26"/>
        </w:rPr>
      </w:pPr>
      <w:r w:rsidRPr="00A6103D">
        <w:rPr>
          <w:rFonts w:ascii="Tahoma" w:hAnsi="Tahoma" w:cs="Tahoma"/>
          <w:sz w:val="26"/>
          <w:szCs w:val="26"/>
        </w:rPr>
        <w:t>Kết quả:</w:t>
      </w:r>
    </w:p>
    <w:p w14:paraId="4A7ABBFE" w14:textId="1CCD43A6" w:rsidR="00A6103D" w:rsidRDefault="00A6103D" w:rsidP="00A6103D">
      <w:pPr>
        <w:ind w:left="360"/>
        <w:rPr>
          <w:rFonts w:ascii="Tahoma" w:hAnsi="Tahoma" w:cs="Tahoma"/>
          <w:sz w:val="26"/>
          <w:szCs w:val="26"/>
        </w:rPr>
      </w:pPr>
      <w:r w:rsidRPr="00A6103D">
        <w:rPr>
          <w:rFonts w:ascii="Tahoma" w:hAnsi="Tahoma" w:cs="Tahoma"/>
          <w:sz w:val="26"/>
          <w:szCs w:val="26"/>
        </w:rPr>
        <w:drawing>
          <wp:inline distT="0" distB="0" distL="0" distR="0" wp14:anchorId="09A908FB" wp14:editId="34CA3836">
            <wp:extent cx="4544059" cy="3077004"/>
            <wp:effectExtent l="0" t="0" r="9525" b="9525"/>
            <wp:docPr id="82614834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48341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8A3E" w14:textId="77777777" w:rsidR="00642D19" w:rsidRDefault="00642D19" w:rsidP="00A6103D">
      <w:pPr>
        <w:ind w:left="360"/>
        <w:rPr>
          <w:rFonts w:ascii="Tahoma" w:hAnsi="Tahoma" w:cs="Tahoma"/>
          <w:sz w:val="26"/>
          <w:szCs w:val="26"/>
        </w:rPr>
      </w:pPr>
    </w:p>
    <w:p w14:paraId="7DF0AD13" w14:textId="66734090" w:rsidR="00642D19" w:rsidRDefault="00642D19" w:rsidP="00642D19">
      <w:pPr>
        <w:pStyle w:val="ListParagraph"/>
        <w:numPr>
          <w:ilvl w:val="0"/>
          <w:numId w:val="12"/>
        </w:numPr>
        <w:rPr>
          <w:rFonts w:ascii="Tahoma" w:hAnsi="Tahoma" w:cs="Tahoma"/>
          <w:sz w:val="26"/>
          <w:szCs w:val="26"/>
        </w:rPr>
      </w:pPr>
      <w:r w:rsidRPr="00642D19">
        <w:rPr>
          <w:rFonts w:ascii="Tahoma" w:hAnsi="Tahoma" w:cs="Tahoma"/>
          <w:sz w:val="26"/>
          <w:szCs w:val="26"/>
        </w:rPr>
        <w:lastRenderedPageBreak/>
        <w:t>Nhận xét:</w:t>
      </w:r>
    </w:p>
    <w:p w14:paraId="1AF20B5A" w14:textId="5AC1EF63" w:rsidR="00642D19" w:rsidRPr="00642D19" w:rsidRDefault="00642D19" w:rsidP="00642D19">
      <w:pPr>
        <w:pStyle w:val="ListParagraph"/>
        <w:numPr>
          <w:ilvl w:val="0"/>
          <w:numId w:val="13"/>
        </w:numPr>
        <w:contextualSpacing w:val="0"/>
        <w:rPr>
          <w:rFonts w:ascii="Tahoma" w:hAnsi="Tahoma" w:cs="Tahoma"/>
          <w:sz w:val="26"/>
          <w:szCs w:val="26"/>
        </w:rPr>
      </w:pPr>
      <w:r w:rsidRPr="00642D19">
        <w:rPr>
          <w:rFonts w:ascii="Tahoma" w:hAnsi="Tahoma" w:cs="Tahoma"/>
          <w:sz w:val="26"/>
          <w:szCs w:val="26"/>
        </w:rPr>
        <w:t xml:space="preserve">Precision và Recall thấp: Đối với một số nhãn như 2, 3, và 5, cả Precision và Recall đều khá thấp. Điều này có thể chỉ ra rằng mô hình </w:t>
      </w:r>
      <w:r w:rsidRPr="00642D19">
        <w:rPr>
          <w:rFonts w:ascii="Tahoma" w:hAnsi="Tahoma" w:cs="Tahoma"/>
          <w:sz w:val="26"/>
          <w:szCs w:val="26"/>
        </w:rPr>
        <w:t xml:space="preserve">ResNet18 </w:t>
      </w:r>
      <w:r w:rsidRPr="00642D19">
        <w:rPr>
          <w:rFonts w:ascii="Tahoma" w:hAnsi="Tahoma" w:cs="Tahoma"/>
          <w:sz w:val="26"/>
          <w:szCs w:val="26"/>
        </w:rPr>
        <w:t>đang gặp khó khăn trong việc nhận diện và giữ chặt vào các trường hợp positive cho những nhãn này.</w:t>
      </w:r>
    </w:p>
    <w:p w14:paraId="6A27AB61" w14:textId="051E0854" w:rsidR="00642D19" w:rsidRPr="00642D19" w:rsidRDefault="00642D19" w:rsidP="00642D19">
      <w:pPr>
        <w:pStyle w:val="ListParagraph"/>
        <w:numPr>
          <w:ilvl w:val="0"/>
          <w:numId w:val="13"/>
        </w:numPr>
        <w:contextualSpacing w:val="0"/>
        <w:rPr>
          <w:rFonts w:ascii="Tahoma" w:hAnsi="Tahoma" w:cs="Tahoma"/>
          <w:sz w:val="26"/>
          <w:szCs w:val="26"/>
        </w:rPr>
      </w:pPr>
      <w:r w:rsidRPr="00642D19">
        <w:rPr>
          <w:rFonts w:ascii="Tahoma" w:hAnsi="Tahoma" w:cs="Tahoma"/>
          <w:sz w:val="26"/>
          <w:szCs w:val="26"/>
        </w:rPr>
        <w:t>Hiệu suất tốt: Đối với một số nhãn như 6, 7, 8, và 9, Precision và Recall đều khá cao, dẫn đến F1-score cao và hiệu suất tốt.</w:t>
      </w:r>
    </w:p>
    <w:p w14:paraId="4231E4B7" w14:textId="6C3240FA" w:rsidR="00642D19" w:rsidRPr="00642D19" w:rsidRDefault="00642D19" w:rsidP="00642D19">
      <w:pPr>
        <w:pStyle w:val="ListParagraph"/>
        <w:numPr>
          <w:ilvl w:val="0"/>
          <w:numId w:val="13"/>
        </w:numPr>
        <w:contextualSpacing w:val="0"/>
        <w:rPr>
          <w:rFonts w:ascii="Tahoma" w:hAnsi="Tahoma" w:cs="Tahoma"/>
          <w:sz w:val="26"/>
          <w:szCs w:val="26"/>
        </w:rPr>
      </w:pPr>
      <w:r w:rsidRPr="00642D19">
        <w:rPr>
          <w:rFonts w:ascii="Tahoma" w:hAnsi="Tahoma" w:cs="Tahoma"/>
          <w:sz w:val="26"/>
          <w:szCs w:val="26"/>
        </w:rPr>
        <w:t>Sự cân bằng khác nhau: Trong khi một số nhãn như 0, 1, 4, 6, 7, 8 có sự cân bằng tương đối giữa Precision và Recall, các nhãn khác có thể có sự chênh lệch đáng kể.</w:t>
      </w:r>
    </w:p>
    <w:p w14:paraId="59F809B2" w14:textId="63EC2BAC" w:rsidR="00642D19" w:rsidRPr="00642D19" w:rsidRDefault="00642D19" w:rsidP="00642D19">
      <w:pPr>
        <w:pStyle w:val="ListParagraph"/>
        <w:numPr>
          <w:ilvl w:val="0"/>
          <w:numId w:val="13"/>
        </w:numPr>
        <w:contextualSpacing w:val="0"/>
        <w:rPr>
          <w:rFonts w:ascii="Tahoma" w:hAnsi="Tahoma" w:cs="Tahoma"/>
          <w:sz w:val="26"/>
          <w:szCs w:val="26"/>
        </w:rPr>
      </w:pPr>
      <w:r w:rsidRPr="00642D19">
        <w:rPr>
          <w:rFonts w:ascii="Tahoma" w:hAnsi="Tahoma" w:cs="Tahoma"/>
          <w:sz w:val="26"/>
          <w:szCs w:val="26"/>
        </w:rPr>
        <w:t xml:space="preserve">Accuracy </w:t>
      </w:r>
      <w:r w:rsidRPr="00642D19">
        <w:rPr>
          <w:rFonts w:ascii="Tahoma" w:hAnsi="Tahoma" w:cs="Tahoma"/>
          <w:sz w:val="26"/>
          <w:szCs w:val="26"/>
        </w:rPr>
        <w:t>ổn</w:t>
      </w:r>
      <w:r w:rsidRPr="00642D19">
        <w:rPr>
          <w:rFonts w:ascii="Tahoma" w:hAnsi="Tahoma" w:cs="Tahoma"/>
          <w:sz w:val="26"/>
          <w:szCs w:val="26"/>
        </w:rPr>
        <w:t xml:space="preserve">: Mặc dù accuracy là 61%, điều này có thể mặc cảm với sự chênh lệch đáng kể trong hiệu suất giữa các nhãn. Đôi khi, việc sử dụng các độ đo khác như F1-score, Precision và Recall trên từng nhãn có thể mang lại cái nhìn chi tiết hơn về hiệu suất </w:t>
      </w:r>
      <w:r w:rsidRPr="00642D19">
        <w:rPr>
          <w:rFonts w:ascii="Tahoma" w:hAnsi="Tahoma" w:cs="Tahoma"/>
          <w:sz w:val="26"/>
          <w:szCs w:val="26"/>
        </w:rPr>
        <w:t>cho</w:t>
      </w:r>
      <w:r w:rsidRPr="00642D19">
        <w:rPr>
          <w:rFonts w:ascii="Tahoma" w:hAnsi="Tahoma" w:cs="Tahoma"/>
          <w:sz w:val="26"/>
          <w:szCs w:val="26"/>
        </w:rPr>
        <w:t xml:space="preserve"> mô hình</w:t>
      </w:r>
      <w:r w:rsidRPr="00642D19">
        <w:rPr>
          <w:rFonts w:ascii="Tahoma" w:hAnsi="Tahoma" w:cs="Tahoma"/>
          <w:sz w:val="26"/>
          <w:szCs w:val="26"/>
        </w:rPr>
        <w:t xml:space="preserve"> ResNet18</w:t>
      </w:r>
      <w:r w:rsidRPr="00642D19">
        <w:rPr>
          <w:rFonts w:ascii="Tahoma" w:hAnsi="Tahoma" w:cs="Tahoma"/>
          <w:sz w:val="26"/>
          <w:szCs w:val="26"/>
        </w:rPr>
        <w:t>.</w:t>
      </w:r>
    </w:p>
    <w:p w14:paraId="4EA7DBEE" w14:textId="77777777" w:rsidR="004B16AB" w:rsidRPr="004B16AB" w:rsidRDefault="004B16AB" w:rsidP="004B16AB">
      <w:pPr>
        <w:rPr>
          <w:rFonts w:ascii="Tahoma" w:hAnsi="Tahoma" w:cs="Tahoma"/>
          <w:sz w:val="26"/>
          <w:szCs w:val="26"/>
        </w:rPr>
      </w:pPr>
    </w:p>
    <w:p w14:paraId="4570A420" w14:textId="77777777" w:rsidR="004B16AB" w:rsidRPr="004B16AB" w:rsidRDefault="004B16AB" w:rsidP="004B16AB">
      <w:pPr>
        <w:rPr>
          <w:rFonts w:ascii="Tahoma" w:hAnsi="Tahoma" w:cs="Tahoma"/>
          <w:sz w:val="26"/>
          <w:szCs w:val="26"/>
        </w:rPr>
      </w:pPr>
    </w:p>
    <w:p w14:paraId="1C2212ED" w14:textId="25338DE1" w:rsidR="004B16AB" w:rsidRPr="004B16AB" w:rsidRDefault="004B16AB" w:rsidP="004B16AB">
      <w:pPr>
        <w:rPr>
          <w:rFonts w:ascii="Tahoma" w:hAnsi="Tahoma" w:cs="Tahoma"/>
          <w:sz w:val="26"/>
          <w:szCs w:val="26"/>
        </w:rPr>
      </w:pPr>
    </w:p>
    <w:sectPr w:rsidR="004B16AB" w:rsidRPr="004B1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B02C5" w14:textId="77777777" w:rsidR="001E0B26" w:rsidRDefault="001E0B26" w:rsidP="00C1635C">
      <w:pPr>
        <w:spacing w:after="0" w:line="240" w:lineRule="auto"/>
      </w:pPr>
      <w:r>
        <w:separator/>
      </w:r>
    </w:p>
  </w:endnote>
  <w:endnote w:type="continuationSeparator" w:id="0">
    <w:p w14:paraId="1B21446B" w14:textId="77777777" w:rsidR="001E0B26" w:rsidRDefault="001E0B26" w:rsidP="00C16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F6AD8" w14:textId="77777777" w:rsidR="001E0B26" w:rsidRDefault="001E0B26" w:rsidP="00C1635C">
      <w:pPr>
        <w:spacing w:after="0" w:line="240" w:lineRule="auto"/>
      </w:pPr>
      <w:r>
        <w:separator/>
      </w:r>
    </w:p>
  </w:footnote>
  <w:footnote w:type="continuationSeparator" w:id="0">
    <w:p w14:paraId="46ABBC1C" w14:textId="77777777" w:rsidR="001E0B26" w:rsidRDefault="001E0B26" w:rsidP="00C16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7683"/>
    <w:multiLevelType w:val="hybridMultilevel"/>
    <w:tmpl w:val="977E4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7935C8"/>
    <w:multiLevelType w:val="hybridMultilevel"/>
    <w:tmpl w:val="B3A4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A2358"/>
    <w:multiLevelType w:val="hybridMultilevel"/>
    <w:tmpl w:val="9C24AF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4102"/>
    <w:multiLevelType w:val="hybridMultilevel"/>
    <w:tmpl w:val="911663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B6BBD"/>
    <w:multiLevelType w:val="hybridMultilevel"/>
    <w:tmpl w:val="F55E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E3B2B"/>
    <w:multiLevelType w:val="hybridMultilevel"/>
    <w:tmpl w:val="8C6A2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5765A"/>
    <w:multiLevelType w:val="hybridMultilevel"/>
    <w:tmpl w:val="494687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4700FA"/>
    <w:multiLevelType w:val="hybridMultilevel"/>
    <w:tmpl w:val="F5F206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5614A"/>
    <w:multiLevelType w:val="hybridMultilevel"/>
    <w:tmpl w:val="A6B2A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F1515"/>
    <w:multiLevelType w:val="hybridMultilevel"/>
    <w:tmpl w:val="00308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610D61"/>
    <w:multiLevelType w:val="hybridMultilevel"/>
    <w:tmpl w:val="EBAA9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C4386F"/>
    <w:multiLevelType w:val="hybridMultilevel"/>
    <w:tmpl w:val="70D88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F83059"/>
    <w:multiLevelType w:val="hybridMultilevel"/>
    <w:tmpl w:val="F7EA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047159">
    <w:abstractNumId w:val="12"/>
  </w:num>
  <w:num w:numId="2" w16cid:durableId="1941722302">
    <w:abstractNumId w:val="8"/>
  </w:num>
  <w:num w:numId="3" w16cid:durableId="914241590">
    <w:abstractNumId w:val="7"/>
  </w:num>
  <w:num w:numId="4" w16cid:durableId="1127698454">
    <w:abstractNumId w:val="4"/>
  </w:num>
  <w:num w:numId="5" w16cid:durableId="1891765877">
    <w:abstractNumId w:val="9"/>
  </w:num>
  <w:num w:numId="6" w16cid:durableId="431362484">
    <w:abstractNumId w:val="2"/>
  </w:num>
  <w:num w:numId="7" w16cid:durableId="780145359">
    <w:abstractNumId w:val="3"/>
  </w:num>
  <w:num w:numId="8" w16cid:durableId="1524781701">
    <w:abstractNumId w:val="11"/>
  </w:num>
  <w:num w:numId="9" w16cid:durableId="614563155">
    <w:abstractNumId w:val="5"/>
  </w:num>
  <w:num w:numId="10" w16cid:durableId="1041631125">
    <w:abstractNumId w:val="0"/>
  </w:num>
  <w:num w:numId="11" w16cid:durableId="2142720521">
    <w:abstractNumId w:val="10"/>
  </w:num>
  <w:num w:numId="12" w16cid:durableId="2048724011">
    <w:abstractNumId w:val="1"/>
  </w:num>
  <w:num w:numId="13" w16cid:durableId="21047170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BA"/>
    <w:rsid w:val="00033FBF"/>
    <w:rsid w:val="000A68C1"/>
    <w:rsid w:val="001471F7"/>
    <w:rsid w:val="001D2923"/>
    <w:rsid w:val="001E0B26"/>
    <w:rsid w:val="00335081"/>
    <w:rsid w:val="003F6372"/>
    <w:rsid w:val="004B16AB"/>
    <w:rsid w:val="005F24DB"/>
    <w:rsid w:val="00642D19"/>
    <w:rsid w:val="007C62B5"/>
    <w:rsid w:val="00853D82"/>
    <w:rsid w:val="008562E7"/>
    <w:rsid w:val="008849F1"/>
    <w:rsid w:val="008F2571"/>
    <w:rsid w:val="009157EA"/>
    <w:rsid w:val="009778BA"/>
    <w:rsid w:val="00A20BFC"/>
    <w:rsid w:val="00A6103D"/>
    <w:rsid w:val="00A90225"/>
    <w:rsid w:val="00AA144B"/>
    <w:rsid w:val="00B41538"/>
    <w:rsid w:val="00C1635C"/>
    <w:rsid w:val="00E02E5B"/>
    <w:rsid w:val="00E2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E56F"/>
  <w15:chartTrackingRefBased/>
  <w15:docId w15:val="{44CEC816-0AA4-498A-A880-ACD08184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8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35C"/>
  </w:style>
  <w:style w:type="paragraph" w:styleId="Footer">
    <w:name w:val="footer"/>
    <w:basedOn w:val="Normal"/>
    <w:link w:val="FooterChar"/>
    <w:uiPriority w:val="99"/>
    <w:unhideWhenUsed/>
    <w:rsid w:val="00C16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0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Quang</dc:creator>
  <cp:keywords/>
  <dc:description/>
  <cp:lastModifiedBy>Dan Quang</cp:lastModifiedBy>
  <cp:revision>6</cp:revision>
  <dcterms:created xsi:type="dcterms:W3CDTF">2023-12-05T14:26:00Z</dcterms:created>
  <dcterms:modified xsi:type="dcterms:W3CDTF">2023-12-29T12:15:00Z</dcterms:modified>
</cp:coreProperties>
</file>