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Qualtrics Task Setup Guide</w:t>
      </w:r>
    </w:p>
    <w:p>
      <w:r>
        <w:t>This guide explains how to embed the behavioral experiment inside Qualtrics, choose the task from Survey Flow, and save data back into Qualtrics without showing a participant-ID prompt.</w:t>
      </w:r>
    </w:p>
    <w:p>
      <w:pPr>
        <w:pStyle w:val="Heading2"/>
      </w:pPr>
      <w:r>
        <w:t>Question HTML</w:t>
      </w:r>
    </w:p>
    <w:p>
      <w:r>
        <w:t>Set the Qualtrics question HTML to exactly:</w:t>
      </w:r>
    </w:p>
    <w:p>
      <w:r>
        <w:rPr>
          <w:rFonts w:ascii="Consolas" w:hAnsi="Consolas"/>
          <w:sz w:val="20"/>
        </w:rPr>
        <w:t>&lt;div id="behavioral-experiment-root"&gt;&lt;/div&gt;</w:t>
      </w:r>
    </w:p>
    <w:p>
      <w:pPr>
        <w:pStyle w:val="Heading2"/>
      </w:pPr>
      <w:r>
        <w:t>Survey Flow Embedded Data</w:t>
      </w:r>
    </w:p>
    <w:p>
      <w:r>
        <w:t>Create these embedded-data fields before the task question loads:</w:t>
      </w:r>
    </w:p>
    <w:p>
      <w:pPr>
        <w:pStyle w:val="ListBullet"/>
      </w:pPr>
      <w:r>
        <w:t>participant_id</w:t>
      </w:r>
    </w:p>
    <w:p>
      <w:pPr>
        <w:pStyle w:val="ListBullet"/>
      </w:pPr>
      <w:r>
        <w:t>task</w:t>
      </w:r>
    </w:p>
    <w:p>
      <w:pPr>
        <w:pStyle w:val="ListBullet"/>
      </w:pPr>
      <w:r>
        <w:t>task_condition</w:t>
      </w:r>
    </w:p>
    <w:p>
      <w:pPr>
        <w:pStyle w:val="ListBullet"/>
      </w:pPr>
      <w:r>
        <w:t>counterbalance_assignment</w:t>
      </w:r>
    </w:p>
    <w:p>
      <w:pPr>
        <w:pStyle w:val="ListBullet"/>
      </w:pPr>
      <w:r>
        <w:t>experiment_data_json</w:t>
      </w:r>
    </w:p>
    <w:p>
      <w:pPr>
        <w:pStyle w:val="ListBullet"/>
      </w:pPr>
      <w:r>
        <w:t>experiment_metadata_json</w:t>
      </w:r>
    </w:p>
    <w:p>
      <w:pPr>
        <w:pStyle w:val="ListBullet"/>
      </w:pPr>
      <w:r>
        <w:t>experiment_complete</w:t>
      </w:r>
    </w:p>
    <w:p>
      <w:r>
        <w:t>Set task to the desired task key. Leave task_condition blank unless you specifically want to use it for extra numerosity logic.</w:t>
      </w:r>
    </w:p>
    <w:p>
      <w:pPr>
        <w:pStyle w:val="Heading2"/>
      </w:pPr>
      <w:r>
        <w:t>Supported Task Keys</w:t>
      </w:r>
    </w:p>
    <w:p>
      <w:pPr>
        <w:pStyle w:val="ListBullet"/>
      </w:pPr>
      <w:r>
        <w:t>proportion_joint_evaluation</w:t>
      </w:r>
    </w:p>
    <w:p>
      <w:pPr>
        <w:pStyle w:val="ListBullet"/>
      </w:pPr>
      <w:r>
        <w:t>proportion_separate_evaluation</w:t>
      </w:r>
    </w:p>
    <w:p>
      <w:pPr>
        <w:pStyle w:val="ListBullet"/>
      </w:pPr>
      <w:r>
        <w:t>numerosity_separate_brief</w:t>
      </w:r>
    </w:p>
    <w:p>
      <w:pPr>
        <w:pStyle w:val="ListBullet"/>
      </w:pPr>
      <w:r>
        <w:t>numerosity_separate_visible</w:t>
      </w:r>
    </w:p>
    <w:p>
      <w:pPr>
        <w:pStyle w:val="ListBullet"/>
      </w:pPr>
      <w:r>
        <w:t>numerosity_joint_brief</w:t>
      </w:r>
    </w:p>
    <w:p>
      <w:pPr>
        <w:pStyle w:val="ListBullet"/>
      </w:pPr>
      <w:r>
        <w:t>numerosity_joint_visible</w:t>
      </w:r>
    </w:p>
    <w:p>
      <w:pPr>
        <w:pStyle w:val="ListBullet"/>
      </w:pPr>
      <w:r>
        <w:t>proportion_only</w:t>
      </w:r>
    </w:p>
    <w:p>
      <w:pPr>
        <w:pStyle w:val="ListBullet"/>
      </w:pPr>
      <w:r>
        <w:t>numerosity_only</w:t>
      </w:r>
    </w:p>
    <w:p>
      <w:pPr>
        <w:pStyle w:val="ListBullet"/>
      </w:pPr>
      <w:r>
        <w:t>combined_session</w:t>
      </w:r>
    </w:p>
    <w:p>
      <w:pPr>
        <w:pStyle w:val="Heading2"/>
      </w:pPr>
      <w:r>
        <w:t>Important Behavior in Qualtrics</w:t>
      </w:r>
    </w:p>
    <w:p>
      <w:pPr>
        <w:pStyle w:val="ListBullet"/>
      </w:pPr>
      <w:r>
        <w:t>Participants are not asked to type a participant ID inside Qualtrics.</w:t>
      </w:r>
    </w:p>
    <w:p>
      <w:pPr>
        <w:pStyle w:val="ListBullet"/>
      </w:pPr>
      <w:r>
        <w:t>If participant_id is blank, the app uses the Qualtrics session or response identifier automatically.</w:t>
      </w:r>
    </w:p>
    <w:p>
      <w:pPr>
        <w:pStyle w:val="ListBullet"/>
      </w:pPr>
      <w:r>
        <w:t>Automatic CSV / JSON file download is suppressed in Qualtrics.</w:t>
      </w:r>
    </w:p>
    <w:p>
      <w:pPr>
        <w:pStyle w:val="ListBullet"/>
      </w:pPr>
      <w:r>
        <w:t>Data are saved back into Qualtrics fields as serialized JSON because Qualtrics stores one row per respondent.</w:t>
      </w:r>
    </w:p>
    <w:p>
      <w:pPr>
        <w:pStyle w:val="Heading2"/>
      </w:pPr>
      <w:r>
        <w:t>Qualtrics Question JavaScript</w:t>
      </w:r>
    </w:p>
    <w:p>
      <w:r>
        <w:t>Paste the following into the Qualtrics question JavaScript editor:</w:t>
      </w:r>
    </w:p>
    <w:p>
      <w:r>
        <w:rPr>
          <w:rFonts w:ascii="Consolas" w:hAnsi="Consolas"/>
          <w:sz w:val="20"/>
        </w:rPr>
        <w:t>Qualtrics.SurveyEngine.addOnload(function () {</w:t>
      </w:r>
    </w:p>
    <w:p>
      <w:r>
        <w:rPr>
          <w:rFonts w:ascii="Consolas" w:hAnsi="Consolas"/>
          <w:sz w:val="20"/>
        </w:rPr>
        <w:t xml:space="preserve">  var q = this;</w:t>
      </w:r>
    </w:p>
    <w:p>
      <w:r>
        <w:rPr>
          <w:rFonts w:ascii="Consolas" w:hAnsi="Consolas"/>
          <w:sz w:val="20"/>
        </w:rPr>
        <w:t xml:space="preserve">  var container = document.getElementById("behavioral-experiment-root");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if (!container) {</w:t>
      </w:r>
    </w:p>
    <w:p>
      <w:r>
        <w:rPr>
          <w:rFonts w:ascii="Consolas" w:hAnsi="Consolas"/>
          <w:sz w:val="20"/>
        </w:rPr>
        <w:t xml:space="preserve">    container = document.createElement("div");</w:t>
      </w:r>
    </w:p>
    <w:p>
      <w:r>
        <w:rPr>
          <w:rFonts w:ascii="Consolas" w:hAnsi="Consolas"/>
          <w:sz w:val="20"/>
        </w:rPr>
        <w:t xml:space="preserve">    container.id = "behavioral-experiment-root";</w:t>
      </w:r>
    </w:p>
    <w:p>
      <w:r>
        <w:rPr>
          <w:rFonts w:ascii="Consolas" w:hAnsi="Consolas"/>
          <w:sz w:val="20"/>
        </w:rPr>
        <w:t xml:space="preserve">    this.getQuestionContainer().innerHTML = "";</w:t>
      </w:r>
    </w:p>
    <w:p>
      <w:r>
        <w:rPr>
          <w:rFonts w:ascii="Consolas" w:hAnsi="Consolas"/>
          <w:sz w:val="20"/>
        </w:rPr>
        <w:t xml:space="preserve">    this.getQuestionContainer().appendChild(container);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this.hideNextButton();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window.__BEHAVIORAL_EXPERIMENT_DISABLE_AUTO_START = true;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window.__BEHAVIORAL_EXPERIMENT_ASSIGNMENTS = {</w:t>
      </w:r>
    </w:p>
    <w:p>
      <w:r>
        <w:rPr>
          <w:rFonts w:ascii="Consolas" w:hAnsi="Consolas"/>
          <w:sz w:val="20"/>
        </w:rPr>
        <w:t xml:space="preserve">    participantId: "${e://Field/participant_id}",</w:t>
      </w:r>
    </w:p>
    <w:p>
      <w:r>
        <w:rPr>
          <w:rFonts w:ascii="Consolas" w:hAnsi="Consolas"/>
          <w:sz w:val="20"/>
        </w:rPr>
        <w:t xml:space="preserve">    sessionId: "${e://Field/ResponseID}",</w:t>
      </w:r>
    </w:p>
    <w:p>
      <w:r>
        <w:rPr>
          <w:rFonts w:ascii="Consolas" w:hAnsi="Consolas"/>
          <w:sz w:val="20"/>
        </w:rPr>
        <w:t xml:space="preserve">    condition: "${e://Field/task_condition}",</w:t>
      </w:r>
    </w:p>
    <w:p>
      <w:r>
        <w:rPr>
          <w:rFonts w:ascii="Consolas" w:hAnsi="Consolas"/>
          <w:sz w:val="20"/>
        </w:rPr>
        <w:t xml:space="preserve">    counterbalancingAssignment: "${e://Field/counterbalance_assignment}",</w:t>
      </w:r>
    </w:p>
    <w:p>
      <w:r>
        <w:rPr>
          <w:rFonts w:ascii="Consolas" w:hAnsi="Consolas"/>
          <w:sz w:val="20"/>
        </w:rPr>
        <w:t xml:space="preserve">    task: "${e://Field/task}"</w:t>
      </w:r>
    </w:p>
    <w:p>
      <w:r>
        <w:rPr>
          <w:rFonts w:ascii="Consolas" w:hAnsi="Consolas"/>
          <w:sz w:val="20"/>
        </w:rPr>
        <w:t xml:space="preserve">  };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function startExperiment() {</w:t>
      </w:r>
    </w:p>
    <w:p>
      <w:r>
        <w:rPr>
          <w:rFonts w:ascii="Consolas" w:hAnsi="Consolas"/>
          <w:sz w:val="20"/>
        </w:rPr>
        <w:t xml:space="preserve">    window.initExperiment({</w:t>
      </w:r>
    </w:p>
    <w:p>
      <w:r>
        <w:rPr>
          <w:rFonts w:ascii="Consolas" w:hAnsi="Consolas"/>
          <w:sz w:val="20"/>
        </w:rPr>
        <w:t xml:space="preserve">      mountEl: "#behavioral-experiment-root"</w:t>
      </w:r>
    </w:p>
    <w:p>
      <w:r>
        <w:rPr>
          <w:rFonts w:ascii="Consolas" w:hAnsi="Consolas"/>
          <w:sz w:val="20"/>
        </w:rPr>
        <w:t xml:space="preserve">    });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function handleComplete(event) {</w:t>
      </w:r>
    </w:p>
    <w:p>
      <w:r>
        <w:rPr>
          <w:rFonts w:ascii="Consolas" w:hAnsi="Consolas"/>
          <w:sz w:val="20"/>
        </w:rPr>
        <w:t xml:space="preserve">    if (!event || !event.detail) return;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Qualtrics.SurveyEngine.setEmbeddedData(</w:t>
      </w:r>
    </w:p>
    <w:p>
      <w:r>
        <w:rPr>
          <w:rFonts w:ascii="Consolas" w:hAnsi="Consolas"/>
          <w:sz w:val="20"/>
        </w:rPr>
        <w:t xml:space="preserve">      "experiment_data_json",</w:t>
      </w:r>
    </w:p>
    <w:p>
      <w:r>
        <w:rPr>
          <w:rFonts w:ascii="Consolas" w:hAnsi="Consolas"/>
          <w:sz w:val="20"/>
        </w:rPr>
        <w:t xml:space="preserve">      JSON.stringify(event.detail.rows || [])</w:t>
      </w:r>
    </w:p>
    <w:p>
      <w:r>
        <w:rPr>
          <w:rFonts w:ascii="Consolas" w:hAnsi="Consolas"/>
          <w:sz w:val="20"/>
        </w:rPr>
        <w:t xml:space="preserve">    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Qualtrics.SurveyEngine.setEmbeddedData(</w:t>
      </w:r>
    </w:p>
    <w:p>
      <w:r>
        <w:rPr>
          <w:rFonts w:ascii="Consolas" w:hAnsi="Consolas"/>
          <w:sz w:val="20"/>
        </w:rPr>
        <w:t xml:space="preserve">      "experiment_metadata_json",</w:t>
      </w:r>
    </w:p>
    <w:p>
      <w:r>
        <w:rPr>
          <w:rFonts w:ascii="Consolas" w:hAnsi="Consolas"/>
          <w:sz w:val="20"/>
        </w:rPr>
        <w:t xml:space="preserve">      JSON.stringify(event.detail.metadata || {})</w:t>
      </w:r>
    </w:p>
    <w:p>
      <w:r>
        <w:rPr>
          <w:rFonts w:ascii="Consolas" w:hAnsi="Consolas"/>
          <w:sz w:val="20"/>
        </w:rPr>
        <w:t xml:space="preserve">    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Qualtrics.SurveyEngine.setEmbeddedData("experiment_complete", "1");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q.showNextButton();</w:t>
      </w:r>
    </w:p>
    <w:p>
      <w:r>
        <w:rPr>
          <w:rFonts w:ascii="Consolas" w:hAnsi="Consolas"/>
          <w:sz w:val="20"/>
        </w:rPr>
        <w:t xml:space="preserve">    window.removeEventListener("behavioral-experiment:complete", handleComplete);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window.addEventListener("behavioral-experiment:complete", handleComplete);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if (!document.getElementById("behavioral-experiment-styles")) {</w:t>
      </w:r>
    </w:p>
    <w:p>
      <w:r>
        <w:rPr>
          <w:rFonts w:ascii="Consolas" w:hAnsi="Consolas"/>
          <w:sz w:val="20"/>
        </w:rPr>
        <w:t xml:space="preserve">    var css = document.createElement("link");</w:t>
      </w:r>
    </w:p>
    <w:p>
      <w:r>
        <w:rPr>
          <w:rFonts w:ascii="Consolas" w:hAnsi="Consolas"/>
          <w:sz w:val="20"/>
        </w:rPr>
        <w:t xml:space="preserve">    css.id = "behavioral-experiment-styles";</w:t>
      </w:r>
    </w:p>
    <w:p>
      <w:r>
        <w:rPr>
          <w:rFonts w:ascii="Consolas" w:hAnsi="Consolas"/>
          <w:sz w:val="20"/>
        </w:rPr>
        <w:t xml:space="preserve">    css.rel = "stylesheet";</w:t>
      </w:r>
    </w:p>
    <w:p>
      <w:r>
        <w:rPr>
          <w:rFonts w:ascii="Consolas" w:hAnsi="Consolas"/>
          <w:sz w:val="20"/>
        </w:rPr>
        <w:t xml:space="preserve">    css.href = "https://cdn.jsdelivr.net/gh/DanRSchley/Online-Number-Perception-Measurement-Tool@main/styles.css?v=20260417c";</w:t>
      </w:r>
    </w:p>
    <w:p>
      <w:r>
        <w:rPr>
          <w:rFonts w:ascii="Consolas" w:hAnsi="Consolas"/>
          <w:sz w:val="20"/>
        </w:rPr>
        <w:t xml:space="preserve">    document.head.appendChild(css);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if (window.initExperiment) {</w:t>
      </w:r>
    </w:p>
    <w:p>
      <w:r>
        <w:rPr>
          <w:rFonts w:ascii="Consolas" w:hAnsi="Consolas"/>
          <w:sz w:val="20"/>
        </w:rPr>
        <w:t xml:space="preserve">    startExperiment();</w:t>
      </w:r>
    </w:p>
    <w:p>
      <w:r>
        <w:rPr>
          <w:rFonts w:ascii="Consolas" w:hAnsi="Consolas"/>
          <w:sz w:val="20"/>
        </w:rPr>
        <w:t xml:space="preserve">  } else {</w:t>
      </w:r>
    </w:p>
    <w:p>
      <w:r>
        <w:rPr>
          <w:rFonts w:ascii="Consolas" w:hAnsi="Consolas"/>
          <w:sz w:val="20"/>
        </w:rPr>
        <w:t xml:space="preserve">    var existingScript = document.getElementById("behavioral-experiment-script");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if (existingScript) {</w:t>
      </w:r>
    </w:p>
    <w:p>
      <w:r>
        <w:rPr>
          <w:rFonts w:ascii="Consolas" w:hAnsi="Consolas"/>
          <w:sz w:val="20"/>
        </w:rPr>
        <w:t xml:space="preserve">      existingScript.addEventListener("load", startExperiment, { once: true });</w:t>
      </w:r>
    </w:p>
    <w:p>
      <w:r>
        <w:rPr>
          <w:rFonts w:ascii="Consolas" w:hAnsi="Consolas"/>
          <w:sz w:val="20"/>
        </w:rPr>
        <w:t xml:space="preserve">    } else {</w:t>
      </w:r>
    </w:p>
    <w:p>
      <w:r>
        <w:rPr>
          <w:rFonts w:ascii="Consolas" w:hAnsi="Consolas"/>
          <w:sz w:val="20"/>
        </w:rPr>
        <w:t xml:space="preserve">      var script = document.createElement("script");</w:t>
      </w:r>
    </w:p>
    <w:p>
      <w:r>
        <w:rPr>
          <w:rFonts w:ascii="Consolas" w:hAnsi="Consolas"/>
          <w:sz w:val="20"/>
        </w:rPr>
        <w:t xml:space="preserve">      script.id = "behavioral-experiment-script";</w:t>
      </w:r>
    </w:p>
    <w:p>
      <w:r>
        <w:rPr>
          <w:rFonts w:ascii="Consolas" w:hAnsi="Consolas"/>
          <w:sz w:val="20"/>
        </w:rPr>
        <w:t xml:space="preserve">      script.src = "https://cdn.jsdelivr.net/gh/DanRSchley/Online-Number-Perception-Measurement-Tool@main/app.js?v=20260417c";</w:t>
      </w:r>
    </w:p>
    <w:p>
      <w:r>
        <w:rPr>
          <w:rFonts w:ascii="Consolas" w:hAnsi="Consolas"/>
          <w:sz w:val="20"/>
        </w:rPr>
        <w:t xml:space="preserve">      script.onload = startExperiment;</w:t>
      </w:r>
    </w:p>
    <w:p>
      <w:r>
        <w:rPr>
          <w:rFonts w:ascii="Consolas" w:hAnsi="Consolas"/>
          <w:sz w:val="20"/>
        </w:rPr>
        <w:t xml:space="preserve">      document.body.appendChild(script);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  <w:t>});</w:t>
      </w:r>
    </w:p>
    <w:p>
      <w:pPr>
        <w:pStyle w:val="Heading2"/>
      </w:pPr>
      <w:r>
        <w:t>Changing the Task</w:t>
      </w:r>
    </w:p>
    <w:p>
      <w:r>
        <w:t>Do not edit the JavaScript when you want a different task. Change only the Survey Flow field task.</w:t>
      </w:r>
    </w:p>
    <w:p>
      <w:pPr>
        <w:pStyle w:val="ListBullet"/>
      </w:pPr>
      <w:r>
        <w:t>Example: task = proportion_joint_evaluation</w:t>
      </w:r>
    </w:p>
    <w:p>
      <w:pPr>
        <w:pStyle w:val="ListBullet"/>
      </w:pPr>
      <w:r>
        <w:t>Example: task = numerosity_joint_visible</w:t>
      </w:r>
    </w:p>
    <w:p>
      <w:pPr>
        <w:pStyle w:val="ListBullet"/>
      </w:pPr>
      <w:r>
        <w:t>Example: task = numerosity_separate_brief</w:t>
      </w:r>
    </w:p>
    <w:p>
      <w:pPr>
        <w:pStyle w:val="Heading2"/>
      </w:pPr>
      <w:r>
        <w:t>Layout Notes</w:t>
      </w:r>
    </w:p>
    <w:p>
      <w:pPr>
        <w:pStyle w:val="ListBullet"/>
      </w:pPr>
      <w:r>
        <w:t>The app now uses a Qualtrics-specific top-aligned layout instead of vertical centering.</w:t>
      </w:r>
    </w:p>
    <w:p>
      <w:pPr>
        <w:pStyle w:val="ListBullet"/>
      </w:pPr>
      <w:r>
        <w:t>The proportion task is scaled down inside Qualtrics so the bar chart and response fields fit the browser page more cleanly.</w:t>
      </w:r>
    </w:p>
    <w:p>
      <w:pPr>
        <w:pStyle w:val="ListBullet"/>
      </w:pPr>
      <w:r>
        <w:t>If the browser still uses an older script, keep the cache-busting query suffix in the JS URLs and hard refresh with Ctrl+F5.</w:t>
      </w:r>
    </w:p>
    <w:p>
      <w:pPr>
        <w:pStyle w:val="Heading2"/>
      </w:pPr>
      <w:r>
        <w:t>Local Update Commands</w:t>
      </w:r>
    </w:p>
    <w:p>
      <w:r>
        <w:rPr>
          <w:rFonts w:ascii="Consolas" w:hAnsi="Consolas"/>
          <w:sz w:val="20"/>
        </w:rPr>
        <w:t>Set-Location "C:\Users\Schley\Erasmus Universiteit Rotterdam Dropbox\Dan Schley\Non-shared Research files\Ongoing\JustDan\ProportionCalibration\Online Tool"</w:t>
      </w:r>
    </w:p>
    <w:p>
      <w:r>
        <w:rPr>
          <w:rFonts w:ascii="Consolas" w:hAnsi="Consolas"/>
          <w:sz w:val="20"/>
        </w:rPr>
        <w:t>git status</w:t>
      </w:r>
    </w:p>
    <w:p>
      <w:r>
        <w:rPr>
          <w:rFonts w:ascii="Consolas" w:hAnsi="Consolas"/>
          <w:sz w:val="20"/>
        </w:rPr>
        <w:t>git add app.js styles.css README.md "Qualtrics Task Setup Guide.docx"</w:t>
      </w:r>
    </w:p>
    <w:p>
      <w:r>
        <w:rPr>
          <w:rFonts w:ascii="Consolas" w:hAnsi="Consolas"/>
          <w:sz w:val="20"/>
        </w:rPr>
        <w:t>git commit -m "Improve Qualtrics embedding and setup guide"</w:t>
      </w:r>
    </w:p>
    <w:p>
      <w:r>
        <w:rPr>
          <w:rFonts w:ascii="Consolas" w:hAnsi="Consolas"/>
          <w:sz w:val="20"/>
        </w:rPr>
        <w:t>git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