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0E6" w:rsidRDefault="00936423">
      <w:r>
        <w:t>Refactoring: Encapsulate fields and methods</w:t>
      </w:r>
    </w:p>
    <w:p w:rsidR="00936423" w:rsidRDefault="000D0983">
      <w:r>
        <w:t>[a3a0918]</w:t>
      </w:r>
    </w:p>
    <w:p w:rsidR="00936423" w:rsidRDefault="00936423">
      <w:r>
        <w:t xml:space="preserve">For the class Deserializer.java, I initially had everything set to public. Since this is very, obviously, illegal, I converted them to private, and my </w:t>
      </w:r>
      <w:proofErr w:type="spellStart"/>
      <w:proofErr w:type="gramStart"/>
      <w:r>
        <w:t>checkType</w:t>
      </w:r>
      <w:proofErr w:type="spellEnd"/>
      <w:r>
        <w:t>(</w:t>
      </w:r>
      <w:proofErr w:type="gramEnd"/>
      <w:r>
        <w:t xml:space="preserve">) method to private-protected since I required it for my </w:t>
      </w:r>
      <w:proofErr w:type="spellStart"/>
      <w:r>
        <w:t>junit</w:t>
      </w:r>
      <w:proofErr w:type="spellEnd"/>
      <w:r>
        <w:t xml:space="preserve"> testing. </w:t>
      </w:r>
    </w:p>
    <w:p w:rsidR="00CB0909" w:rsidRDefault="00CB0909">
      <w:r>
        <w:t>The bad code smell was Inappropriate Intimacy, as everything had access to everyone.</w:t>
      </w:r>
    </w:p>
    <w:p w:rsidR="00CB0909" w:rsidRDefault="00CB0909">
      <w:bookmarkStart w:id="0" w:name="_GoBack"/>
      <w:bookmarkEnd w:id="0"/>
    </w:p>
    <w:sectPr w:rsidR="00CB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23"/>
    <w:rsid w:val="000D0983"/>
    <w:rsid w:val="003B5E93"/>
    <w:rsid w:val="008C2F86"/>
    <w:rsid w:val="00936423"/>
    <w:rsid w:val="00C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EBEE"/>
  <w15:chartTrackingRefBased/>
  <w15:docId w15:val="{4D7DAF59-A2D9-4D53-AA60-E59C5004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Sohn</dc:creator>
  <cp:keywords/>
  <dc:description/>
  <cp:lastModifiedBy>Daniel Sohn</cp:lastModifiedBy>
  <cp:revision>3</cp:revision>
  <dcterms:created xsi:type="dcterms:W3CDTF">2019-11-16T01:48:00Z</dcterms:created>
  <dcterms:modified xsi:type="dcterms:W3CDTF">2019-11-16T01:54:00Z</dcterms:modified>
</cp:coreProperties>
</file>