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989EF" w14:textId="77777777" w:rsidR="009C2771" w:rsidRPr="009C2771" w:rsidRDefault="009C2771" w:rsidP="009C2771">
      <w:r w:rsidRPr="009C2771">
        <w:t>W03: Project Introduction &amp; Graphical Identity</w:t>
      </w:r>
    </w:p>
    <w:p w14:paraId="26F5D00F" w14:textId="62CC6D42" w:rsidR="00442718" w:rsidRDefault="006462EC" w:rsidP="009C2771">
      <w:r>
        <w:t>Daniel Lyon</w:t>
      </w:r>
    </w:p>
    <w:p w14:paraId="2970C84F" w14:textId="59700852" w:rsidR="006462EC" w:rsidRDefault="009229FF" w:rsidP="009C2771">
      <w:r>
        <w:rPr>
          <w:noProof/>
        </w:rPr>
        <w:drawing>
          <wp:inline distT="0" distB="0" distL="0" distR="0" wp14:anchorId="6B45799B" wp14:editId="570BA21F">
            <wp:extent cx="2162175" cy="1959471"/>
            <wp:effectExtent l="0" t="0" r="0" b="3175"/>
            <wp:docPr id="101045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791" cy="1965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56F56" w14:textId="652DAFCB" w:rsidR="00F03E57" w:rsidRDefault="00DB51A2" w:rsidP="00DB51A2">
      <w:pPr>
        <w:pStyle w:val="ListParagraph"/>
        <w:numPr>
          <w:ilvl w:val="0"/>
          <w:numId w:val="1"/>
        </w:numPr>
      </w:pPr>
      <w:r>
        <w:t xml:space="preserve">Primary Color — </w:t>
      </w:r>
      <w:r w:rsidR="00F03E57">
        <w:t xml:space="preserve">Sky Blue: </w:t>
      </w:r>
      <w:r w:rsidR="00F03E57" w:rsidRPr="00F03E57">
        <w:t>133, 199, 222</w:t>
      </w:r>
    </w:p>
    <w:p w14:paraId="544D0A6B" w14:textId="56663B94" w:rsidR="00DB51A2" w:rsidRDefault="00DB51A2" w:rsidP="00DB51A2">
      <w:pPr>
        <w:pStyle w:val="ListParagraph"/>
        <w:numPr>
          <w:ilvl w:val="0"/>
          <w:numId w:val="1"/>
        </w:numPr>
      </w:pPr>
      <w:r>
        <w:t xml:space="preserve">Secondary Color — Tan: </w:t>
      </w:r>
      <w:r w:rsidRPr="00CA6B58">
        <w:t>204, 173, 143</w:t>
      </w:r>
    </w:p>
    <w:p w14:paraId="5184EB4A" w14:textId="5E2FBBB5" w:rsidR="00F03E57" w:rsidRDefault="00DB51A2" w:rsidP="00DB51A2">
      <w:pPr>
        <w:pStyle w:val="ListParagraph"/>
        <w:numPr>
          <w:ilvl w:val="0"/>
          <w:numId w:val="1"/>
        </w:numPr>
      </w:pPr>
      <w:r>
        <w:t xml:space="preserve">Accent 1 Color — </w:t>
      </w:r>
      <w:r w:rsidR="00F03E57">
        <w:t xml:space="preserve">Indigo Dye: </w:t>
      </w:r>
      <w:r w:rsidR="00F03E57" w:rsidRPr="00F03E57">
        <w:t>43, 65, 98</w:t>
      </w:r>
    </w:p>
    <w:p w14:paraId="18A458B0" w14:textId="3D80492F" w:rsidR="00CA6B58" w:rsidRDefault="00DB51A2" w:rsidP="00DB51A2">
      <w:pPr>
        <w:pStyle w:val="ListParagraph"/>
        <w:numPr>
          <w:ilvl w:val="0"/>
          <w:numId w:val="1"/>
        </w:numPr>
      </w:pPr>
      <w:r>
        <w:t xml:space="preserve">Accent 2 Color — </w:t>
      </w:r>
      <w:r w:rsidR="00CA6B58">
        <w:t xml:space="preserve">Seal Brown: </w:t>
      </w:r>
      <w:r w:rsidR="00CA6B58" w:rsidRPr="00CA6B58">
        <w:t>88, 39, 7</w:t>
      </w:r>
    </w:p>
    <w:p w14:paraId="34A5FC03" w14:textId="3D53BF72" w:rsidR="00DA61DF" w:rsidRDefault="00DA61DF" w:rsidP="00DA61DF">
      <w:pPr>
        <w:pStyle w:val="ListParagraph"/>
      </w:pPr>
    </w:p>
    <w:p w14:paraId="37858C84" w14:textId="5187A8A0" w:rsidR="00DA61DF" w:rsidRDefault="00DA61DF" w:rsidP="00DA61DF">
      <w:pPr>
        <w:pStyle w:val="ListParagraph"/>
        <w:numPr>
          <w:ilvl w:val="0"/>
          <w:numId w:val="1"/>
        </w:numPr>
      </w:pPr>
      <w:r>
        <w:t xml:space="preserve">Heading Font — </w:t>
      </w:r>
      <w:proofErr w:type="spellStart"/>
      <w:r w:rsidRPr="009229FF">
        <w:rPr>
          <w:rFonts w:ascii="Hepta Slab" w:hAnsi="Hepta Slab" w:cs="Hepta Slab"/>
        </w:rPr>
        <w:t>Hepta</w:t>
      </w:r>
      <w:proofErr w:type="spellEnd"/>
      <w:r w:rsidRPr="009229FF">
        <w:rPr>
          <w:rFonts w:ascii="Hepta Slab" w:hAnsi="Hepta Slab" w:cs="Hepta Slab"/>
        </w:rPr>
        <w:t xml:space="preserve"> Slab</w:t>
      </w:r>
    </w:p>
    <w:p w14:paraId="12CF5892" w14:textId="42B64F15" w:rsidR="00DA61DF" w:rsidRDefault="00F5252C" w:rsidP="00DB51A2">
      <w:pPr>
        <w:pStyle w:val="ListParagraph"/>
        <w:numPr>
          <w:ilvl w:val="0"/>
          <w:numId w:val="1"/>
        </w:numPr>
      </w:pPr>
      <w:r>
        <w:t xml:space="preserve">Text Font — </w:t>
      </w:r>
      <w:r w:rsidRPr="009229FF">
        <w:rPr>
          <w:rFonts w:ascii="Funnel Display" w:hAnsi="Funnel Display"/>
        </w:rPr>
        <w:t>Funnel Display</w:t>
      </w:r>
    </w:p>
    <w:p w14:paraId="6259980B" w14:textId="608A087C" w:rsidR="006462EC" w:rsidRPr="009C2771" w:rsidRDefault="006462EC" w:rsidP="009C2771">
      <w:r w:rsidRPr="006462EC">
        <w:t>https://coolors.co/a6e1fa-2b4162-582707-ccad8f-85c7de</w:t>
      </w:r>
    </w:p>
    <w:sectPr w:rsidR="006462EC" w:rsidRPr="009C2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pta Slab">
    <w:panose1 w:val="00000000000000000000"/>
    <w:charset w:val="00"/>
    <w:family w:val="auto"/>
    <w:pitch w:val="variable"/>
    <w:sig w:usb0="A00000FF" w:usb1="5000207B" w:usb2="00000008" w:usb3="00000000" w:csb0="00000193" w:csb1="00000000"/>
  </w:font>
  <w:font w:name="Funnel Display">
    <w:panose1 w:val="00000000000000000000"/>
    <w:charset w:val="00"/>
    <w:family w:val="auto"/>
    <w:pitch w:val="variable"/>
    <w:sig w:usb0="A00000EF" w:usb1="40000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72958"/>
    <w:multiLevelType w:val="hybridMultilevel"/>
    <w:tmpl w:val="99DE5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351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71"/>
    <w:rsid w:val="00193EA9"/>
    <w:rsid w:val="003F548E"/>
    <w:rsid w:val="00442718"/>
    <w:rsid w:val="006462EC"/>
    <w:rsid w:val="00667161"/>
    <w:rsid w:val="006F655D"/>
    <w:rsid w:val="00722C21"/>
    <w:rsid w:val="007E0D17"/>
    <w:rsid w:val="008C179C"/>
    <w:rsid w:val="009229FF"/>
    <w:rsid w:val="009C2771"/>
    <w:rsid w:val="00CA6B58"/>
    <w:rsid w:val="00DA61DF"/>
    <w:rsid w:val="00DB51A2"/>
    <w:rsid w:val="00DD101D"/>
    <w:rsid w:val="00F03E57"/>
    <w:rsid w:val="00F5252C"/>
    <w:rsid w:val="00F7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55697"/>
  <w15:chartTrackingRefBased/>
  <w15:docId w15:val="{9C55399D-5DF2-4A31-80A7-C560FCDA0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9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Lyon</dc:creator>
  <cp:keywords/>
  <dc:description/>
  <cp:lastModifiedBy>Dan Lyon</cp:lastModifiedBy>
  <cp:revision>3</cp:revision>
  <dcterms:created xsi:type="dcterms:W3CDTF">2025-07-19T23:01:00Z</dcterms:created>
  <dcterms:modified xsi:type="dcterms:W3CDTF">2025-07-19T23:42:00Z</dcterms:modified>
</cp:coreProperties>
</file>