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8FC78" w14:textId="77777777" w:rsidR="0005325B" w:rsidRDefault="00F76FEE" w:rsidP="0005325B">
      <w:pPr>
        <w:ind w:firstLineChars="200" w:firstLine="420"/>
      </w:pPr>
      <w:r>
        <w:rPr>
          <w:rFonts w:hint="eastAsia"/>
        </w:rPr>
        <w:t>在《世界是平的》一书第六章、第七章中，就美国人如何避免平坦化的冲击这一话题，作者分别向中产阶级和教育提出建议。</w:t>
      </w:r>
    </w:p>
    <w:p w14:paraId="2E90E7A8" w14:textId="77777777" w:rsidR="0005325B" w:rsidRDefault="00F76FEE" w:rsidP="0005325B">
      <w:pPr>
        <w:ind w:firstLineChars="200" w:firstLine="420"/>
      </w:pPr>
      <w:r>
        <w:rPr>
          <w:rFonts w:hint="eastAsia"/>
        </w:rPr>
        <w:t>世界平坦化3</w:t>
      </w:r>
      <w:r>
        <w:t>.0</w:t>
      </w:r>
      <w:r>
        <w:rPr>
          <w:rFonts w:hint="eastAsia"/>
        </w:rPr>
        <w:t>进程中，竞争由国家机器之间、跨国公司之间，下沉到个体之间。作者称从事工厂流水线、数据录入、证券分析、会计和放射医学的中产阶级</w:t>
      </w:r>
      <w:r w:rsidR="00BB1C42">
        <w:rPr>
          <w:rFonts w:hint="eastAsia"/>
        </w:rPr>
        <w:t>的</w:t>
      </w:r>
      <w:r>
        <w:rPr>
          <w:rFonts w:hint="eastAsia"/>
        </w:rPr>
        <w:t>工作为“旧中产阶级”。我认为所谓“旧中产阶级”工作是工作流程性强、与数据联系密切、工作门槛低的工作。在数字化中，计算机处理数据的能力显著</w:t>
      </w:r>
      <w:r w:rsidR="00061F66">
        <w:rPr>
          <w:rFonts w:hint="eastAsia"/>
        </w:rPr>
        <w:t>高于人，流程性强、门槛低的工作更容易被计算机模型描述，因此更容易被计算机取代。</w:t>
      </w:r>
    </w:p>
    <w:p w14:paraId="6A96D91E" w14:textId="77777777" w:rsidR="0005325B" w:rsidRDefault="00061F66" w:rsidP="0005325B">
      <w:pPr>
        <w:ind w:firstLineChars="200" w:firstLine="420"/>
      </w:pPr>
      <w:r>
        <w:rPr>
          <w:rFonts w:hint="eastAsia"/>
        </w:rPr>
        <w:t>作者提出，旧中产阶级必须“掌握特定的技能”，包括伟大的合作者、复合型人才、讲述者、杠杆作用、适配器、环境保护、个性化、数字爱好者、本土化。在教育方面，作者认为应当培养青年人具有以下的技能和态度：我该怎么学会如何学习、网上冲浪、好奇心和激情、文科素养、</w:t>
      </w:r>
      <w:r w:rsidR="00BB1C42">
        <w:rPr>
          <w:rFonts w:hint="eastAsia"/>
        </w:rPr>
        <w:t>横向思考的能力。</w:t>
      </w:r>
    </w:p>
    <w:p w14:paraId="5E1F3C3C" w14:textId="77777777" w:rsidR="0005325B" w:rsidRDefault="00BB1C42" w:rsidP="0005325B">
      <w:pPr>
        <w:ind w:firstLineChars="200" w:firstLine="420"/>
      </w:pPr>
      <w:r>
        <w:rPr>
          <w:rFonts w:hint="eastAsia"/>
        </w:rPr>
        <w:t>我的本科专业是行星科学。我的职业规划是成为一名科研工作者。</w:t>
      </w:r>
    </w:p>
    <w:p w14:paraId="4C0781C3" w14:textId="77777777" w:rsidR="0005325B" w:rsidRDefault="00BB1C42" w:rsidP="0005325B">
      <w:pPr>
        <w:ind w:firstLineChars="200" w:firstLine="420"/>
      </w:pPr>
      <w:r>
        <w:rPr>
          <w:rFonts w:hint="eastAsia"/>
        </w:rPr>
        <w:t>从大一入学到现在，在新生导师见面会和与外校教授的座谈会上，老师们都从国家战略的高度出发，要求我们大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新生要打好坚实的数理基础。因为行星科学和深空探测是“国家竞争的制高点”之一，所以世界平坦化对其影响极大。</w:t>
      </w:r>
    </w:p>
    <w:p w14:paraId="0085C3FA" w14:textId="77777777" w:rsidR="0005325B" w:rsidRDefault="005869F1" w:rsidP="0005325B">
      <w:pPr>
        <w:ind w:firstLineChars="200" w:firstLine="420"/>
      </w:pPr>
      <w:r>
        <w:rPr>
          <w:rFonts w:hint="eastAsia"/>
        </w:rPr>
        <w:t>从某种意义上说</w:t>
      </w:r>
      <w:r>
        <w:rPr>
          <w:rFonts w:hint="eastAsia"/>
        </w:rPr>
        <w:t>，</w:t>
      </w:r>
      <w:r w:rsidR="00BB1C42">
        <w:rPr>
          <w:rFonts w:hint="eastAsia"/>
        </w:rPr>
        <w:t>在世界平坦化的进程中，我国</w:t>
      </w:r>
      <w:r>
        <w:rPr>
          <w:rFonts w:hint="eastAsia"/>
        </w:rPr>
        <w:t>科研工作者是对美国科研工作者的新兴竞争者，是本书中作者提醒美国人需要防范的对象。在行星科学和深空探测领域，我国客观上与美国相差很大。要想实现弯道超车，首先必须要求我们自身素质过硬，才有能力应对竞争和挑战。</w:t>
      </w:r>
    </w:p>
    <w:p w14:paraId="21E53B6B" w14:textId="198219F9" w:rsidR="0005325B" w:rsidRDefault="005869F1" w:rsidP="0005325B">
      <w:pPr>
        <w:ind w:firstLineChars="200" w:firstLine="420"/>
      </w:pPr>
      <w:r>
        <w:rPr>
          <w:rFonts w:hint="eastAsia"/>
        </w:rPr>
        <w:t>据一位中科院研究员所说，目前的行星科学研究人员尚不能很好地利用人工智能和大数据技术。而作者在“杠杆原理”一节中认为“美国的长期经济增长和生活水平提高依靠的是杠杆技术”。美国抓住并引领了新兴技术发展的潮流，而相</w:t>
      </w:r>
      <w:r>
        <w:rPr>
          <w:rFonts w:hint="eastAsia"/>
        </w:rPr>
        <w:t>较旧技术</w:t>
      </w:r>
      <w:r>
        <w:rPr>
          <w:rFonts w:hint="eastAsia"/>
        </w:rPr>
        <w:t>，新兴技术所带来的效益是指数性地增加。行星科学班主任曾转发过一篇论文，人工智能技术用于火星表面特定物质的搜寻，论文的二作是美国斯坦福大学大二的学生。</w:t>
      </w:r>
      <w:r w:rsidR="000A3EBA">
        <w:rPr>
          <w:rFonts w:hint="eastAsia"/>
        </w:rPr>
        <w:t>中科院的那位研究员也鼓励我们，在掌握学科基础的能力上，具备特殊的技能，如人工智能和大数据技术。但我的计算机几乎没有基础。在大一下学期我将修读</w:t>
      </w:r>
      <w:r w:rsidR="000A3EBA">
        <w:t>C</w:t>
      </w:r>
      <w:r w:rsidR="000A3EBA">
        <w:rPr>
          <w:rFonts w:hint="eastAsia"/>
        </w:rPr>
        <w:t>程序设计课程，这是我修读的第一个计算机课程。因此在寒假和课余时间，我必须提前自学一些计算机知识。</w:t>
      </w:r>
    </w:p>
    <w:p w14:paraId="2A33FE89" w14:textId="77777777" w:rsidR="0005325B" w:rsidRDefault="000A3EBA" w:rsidP="0005325B">
      <w:pPr>
        <w:ind w:firstLineChars="200" w:firstLine="420"/>
      </w:pPr>
      <w:r>
        <w:rPr>
          <w:rFonts w:hint="eastAsia"/>
        </w:rPr>
        <w:t>在</w:t>
      </w:r>
      <w:proofErr w:type="gramStart"/>
      <w:r>
        <w:rPr>
          <w:rFonts w:hint="eastAsia"/>
        </w:rPr>
        <w:t>青年科光的</w:t>
      </w:r>
      <w:proofErr w:type="gramEnd"/>
      <w:r>
        <w:rPr>
          <w:rFonts w:hint="eastAsia"/>
        </w:rPr>
        <w:t>课程上，老师说因为美国的政体和我国不同，美国的科研人员想要开展科学项目，尤其是深空探测之类的高投入、短期无经济回报的项目，必须要说服国会、说服民众，因此他们尤其注重科普</w:t>
      </w:r>
      <w:r w:rsidR="00D357D0">
        <w:rPr>
          <w:rFonts w:hint="eastAsia"/>
        </w:rPr>
        <w:t>，能讲出科学问题背后的科学故事。科普工作不仅有助于项目的开展，而且激起青年人探索的欲望，从而为该科学事业输入了更多的人才。在我国，虽然不需要说服所谓“国会”，但在申请项目立项时，我们也需要浅显地讲出科学原理、项目进行的背景和意义。公众科普事业对于提升公众科学素养、引导社会舆论、输入科研人才也有巨大作用。因此，在语言表达和人际交往方面，我也需要进一步的提升。社团活动和学生工作是很好的锻炼机会。</w:t>
      </w:r>
    </w:p>
    <w:p w14:paraId="1CB5BC4E" w14:textId="77777777" w:rsidR="0005325B" w:rsidRDefault="00D357D0" w:rsidP="0005325B">
      <w:pPr>
        <w:ind w:firstLineChars="200" w:firstLine="420"/>
      </w:pPr>
      <w:r>
        <w:rPr>
          <w:rFonts w:hint="eastAsia"/>
        </w:rPr>
        <w:t>进入大学后，文科类课程锐减。我对于文史</w:t>
      </w:r>
      <w:proofErr w:type="gramStart"/>
      <w:r>
        <w:rPr>
          <w:rFonts w:hint="eastAsia"/>
        </w:rPr>
        <w:t>哲</w:t>
      </w:r>
      <w:proofErr w:type="gramEnd"/>
      <w:r>
        <w:rPr>
          <w:rFonts w:hint="eastAsia"/>
        </w:rPr>
        <w:t>感兴趣，但因理科方面课业压力大，课程时间也有冲突，因此</w:t>
      </w:r>
      <w:r w:rsidR="0005325B">
        <w:rPr>
          <w:rFonts w:hint="eastAsia"/>
        </w:rPr>
        <w:t>在这半年来涉猎较少。“文科教育强调横向思维”，而横向思维又是融会贯通的基础，是创新的一大源泉。南京大学人文底蕴深厚，我可以通过在图书馆中借阅书籍、参加文史</w:t>
      </w:r>
      <w:proofErr w:type="gramStart"/>
      <w:r w:rsidR="0005325B">
        <w:rPr>
          <w:rFonts w:hint="eastAsia"/>
        </w:rPr>
        <w:t>哲</w:t>
      </w:r>
      <w:proofErr w:type="gramEnd"/>
      <w:r w:rsidR="0005325B">
        <w:rPr>
          <w:rFonts w:hint="eastAsia"/>
        </w:rPr>
        <w:t>相关讲座，弥补课程方面的空白。</w:t>
      </w:r>
    </w:p>
    <w:p w14:paraId="72C4A163" w14:textId="6F8D59AA" w:rsidR="0005325B" w:rsidRDefault="0005325B" w:rsidP="0005325B">
      <w:pPr>
        <w:ind w:firstLineChars="200" w:firstLine="420"/>
        <w:rPr>
          <w:rFonts w:hint="eastAsia"/>
        </w:rPr>
      </w:pPr>
      <w:r>
        <w:rPr>
          <w:rFonts w:hint="eastAsia"/>
        </w:rPr>
        <w:t>使命在肩，挑战空前，时间宝贵。望我能充分利用在南京大学的时光。</w:t>
      </w:r>
    </w:p>
    <w:sectPr w:rsidR="000532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FEE"/>
    <w:rsid w:val="0005325B"/>
    <w:rsid w:val="00061F66"/>
    <w:rsid w:val="000A3EBA"/>
    <w:rsid w:val="005869F1"/>
    <w:rsid w:val="0083124E"/>
    <w:rsid w:val="00BB1C42"/>
    <w:rsid w:val="00D357D0"/>
    <w:rsid w:val="00F7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3E61F"/>
  <w15:chartTrackingRefBased/>
  <w15:docId w15:val="{34C85CB3-5524-4765-BA87-470DA3FDF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DANWEN MAO</dc:creator>
  <cp:keywords/>
  <dc:description/>
  <cp:lastModifiedBy>DANWEN MAO</cp:lastModifiedBy>
  <cp:revision>1</cp:revision>
  <dcterms:created xsi:type="dcterms:W3CDTF">2023-12-16T09:22:00Z</dcterms:created>
  <dcterms:modified xsi:type="dcterms:W3CDTF">2023-12-16T10:30:00Z</dcterms:modified>
</cp:coreProperties>
</file>