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20" w:lineRule="exact"/>
        <w:jc w:val="center"/>
        <w:rPr>
          <w:b/>
          <w:i/>
          <w:sz w:val="28"/>
          <w:szCs w:val="28"/>
        </w:rPr>
      </w:pPr>
      <w:r>
        <w:rPr>
          <w:b/>
          <w:i/>
          <w:sz w:val="28"/>
          <w:szCs w:val="28"/>
        </w:rPr>
        <w:t>University Physics</w:t>
      </w:r>
    </w:p>
    <w:p>
      <w:pPr>
        <w:spacing w:line="320" w:lineRule="exact"/>
        <w:jc w:val="center"/>
        <w:rPr>
          <w:rFonts w:ascii="宋体" w:hAnsi="宋体"/>
          <w:b/>
          <w:sz w:val="28"/>
          <w:szCs w:val="28"/>
        </w:rPr>
      </w:pPr>
      <w:r>
        <w:rPr>
          <w:rFonts w:hint="eastAsia"/>
          <w:b/>
          <w:sz w:val="28"/>
          <w:szCs w:val="28"/>
        </w:rPr>
        <w:t xml:space="preserve">Topic </w:t>
      </w:r>
      <w:r>
        <w:rPr>
          <w:b/>
          <w:sz w:val="28"/>
          <w:szCs w:val="28"/>
        </w:rPr>
        <w:t>Proposal</w:t>
      </w:r>
      <w:r>
        <w:rPr>
          <w:rFonts w:hint="eastAsia" w:ascii="宋体" w:hAnsi="宋体"/>
          <w:b/>
          <w:sz w:val="28"/>
          <w:szCs w:val="28"/>
        </w:rPr>
        <w:t xml:space="preserve"> </w:t>
      </w:r>
      <w:r>
        <w:rPr>
          <w:rFonts w:hint="eastAsia"/>
          <w:b/>
          <w:sz w:val="28"/>
          <w:szCs w:val="28"/>
        </w:rPr>
        <w:t>of the Course Paper</w:t>
      </w:r>
    </w:p>
    <w:p>
      <w:pPr>
        <w:spacing w:line="360" w:lineRule="auto"/>
        <w:jc w:val="center"/>
        <w:rPr>
          <w:rFonts w:ascii="宋体" w:hAnsi="宋体"/>
          <w:u w:val="single"/>
        </w:rPr>
      </w:pPr>
      <w:r>
        <w:rPr>
          <w:rFonts w:hint="eastAsia"/>
        </w:rPr>
        <w:t>Name:</w:t>
      </w:r>
      <w:r>
        <w:t xml:space="preserve"> </w:t>
      </w:r>
      <w:r>
        <w:rPr>
          <w:u w:val="single"/>
        </w:rPr>
        <w:t>Danwen Mao</w:t>
      </w:r>
      <w:r>
        <w:rPr>
          <w:rFonts w:hint="eastAsia" w:ascii="宋体" w:hAnsi="宋体"/>
        </w:rPr>
        <w:t xml:space="preserve">  </w:t>
      </w:r>
      <w:r>
        <w:rPr>
          <w:rFonts w:ascii="宋体" w:hAnsi="宋体"/>
        </w:rPr>
        <w:t xml:space="preserve"> </w:t>
      </w:r>
      <w:r>
        <w:rPr>
          <w:rFonts w:hint="eastAsia" w:ascii="宋体" w:hAnsi="宋体"/>
        </w:rPr>
        <w:t xml:space="preserve">         </w:t>
      </w:r>
      <w:r>
        <w:rPr>
          <w:rFonts w:ascii="宋体" w:hAnsi="宋体"/>
        </w:rPr>
        <w:t xml:space="preserve">          </w:t>
      </w:r>
      <w:r>
        <w:rPr>
          <w:rFonts w:hint="eastAsia"/>
        </w:rPr>
        <w:t xml:space="preserve">SID: </w:t>
      </w:r>
      <w:r>
        <w:rPr>
          <w:rFonts w:hint="eastAsia" w:ascii="宋体" w:hAnsi="宋体"/>
          <w:u w:val="single"/>
        </w:rPr>
        <w:t>2</w:t>
      </w:r>
      <w:r>
        <w:rPr>
          <w:rFonts w:ascii="宋体" w:hAnsi="宋体"/>
          <w:u w:val="single"/>
        </w:rPr>
        <w:t>31830128</w:t>
      </w:r>
    </w:p>
    <w:p>
      <w:pPr>
        <w:spacing w:line="360" w:lineRule="auto"/>
        <w:jc w:val="center"/>
        <w:rPr>
          <w:rFonts w:ascii="宋体" w:hAnsi="宋体"/>
          <w:u w:val="single"/>
        </w:rPr>
      </w:pPr>
      <w:r>
        <w:rPr>
          <w:rFonts w:hint="eastAsia"/>
        </w:rPr>
        <w:t xml:space="preserve">School or </w:t>
      </w:r>
      <w:r>
        <w:t>Department</w:t>
      </w:r>
      <w:r>
        <w:rPr>
          <w:rFonts w:hint="eastAsia"/>
        </w:rPr>
        <w:t>:</w:t>
      </w:r>
      <w:r>
        <w:t xml:space="preserve"> </w:t>
      </w:r>
      <w:r>
        <w:rPr>
          <w:u w:val="single"/>
        </w:rPr>
        <w:t>School of Earth Science and Engineering</w:t>
      </w:r>
    </w:p>
    <w:p>
      <w:pPr>
        <w:spacing w:line="360" w:lineRule="auto"/>
        <w:rPr>
          <w:u w:val="single"/>
        </w:rPr>
      </w:pPr>
      <w:r>
        <w:rPr>
          <w:rFonts w:hint="eastAsia"/>
        </w:rPr>
        <w:t xml:space="preserve">Proposed topic: </w:t>
      </w:r>
      <w:r>
        <w:rPr>
          <w:u w:val="single"/>
        </w:rPr>
        <w:t>The Response of the Ideal Ocean Planet and Solid Planet to the Tidal Force</w:t>
      </w:r>
    </w:p>
    <w:p>
      <w:pPr>
        <w:spacing w:before="312" w:beforeLines="100" w:after="156" w:afterLines="50"/>
        <w:rPr>
          <w:sz w:val="24"/>
          <w:szCs w:val="24"/>
        </w:rPr>
      </w:pPr>
      <w:r>
        <w:rPr>
          <w:rFonts w:hint="eastAsia"/>
          <w:sz w:val="24"/>
          <w:szCs w:val="24"/>
        </w:rPr>
        <w:t>Key research questions:</w:t>
      </w:r>
    </w:p>
    <w:p>
      <w:pPr>
        <w:pStyle w:val="7"/>
        <w:numPr>
          <w:ilvl w:val="0"/>
          <w:numId w:val="1"/>
        </w:numPr>
        <w:spacing w:after="156" w:afterLines="50" w:line="360" w:lineRule="exact"/>
        <w:ind w:left="357" w:hanging="357" w:firstLineChars="0"/>
      </w:pPr>
      <w:r>
        <w:rPr>
          <w:rFonts w:hint="eastAsia"/>
        </w:rPr>
        <w:t>T</w:t>
      </w:r>
      <w:r>
        <w:t xml:space="preserve">he so-called tidal ellipse on the planet of ideal ocean in the </w:t>
      </w:r>
      <w:r>
        <w:rPr>
          <w:rFonts w:hint="eastAsia"/>
        </w:rPr>
        <w:t>th</w:t>
      </w:r>
      <w:r>
        <w:t>eory of equilibrium tide will be deduced. The strengths and weaknesses of this theory will also be analyzed.</w:t>
      </w:r>
    </w:p>
    <w:p>
      <w:pPr>
        <w:pStyle w:val="7"/>
        <w:numPr>
          <w:ilvl w:val="0"/>
          <w:numId w:val="1"/>
        </w:numPr>
        <w:spacing w:after="156" w:afterLines="50" w:line="360" w:lineRule="exact"/>
        <w:ind w:left="357" w:hanging="357" w:firstLineChars="0"/>
      </w:pPr>
      <w:r>
        <w:rPr>
          <w:rFonts w:hint="eastAsia"/>
        </w:rPr>
        <w:t>T</w:t>
      </w:r>
      <w:r>
        <w:t>he tidal lagging will be discussed based on the constant delay angle with some approximate treatment. The rationality of the treatment will be proved.</w:t>
      </w:r>
    </w:p>
    <w:p>
      <w:pPr>
        <w:pStyle w:val="7"/>
        <w:numPr>
          <w:ilvl w:val="0"/>
          <w:numId w:val="1"/>
        </w:numPr>
        <w:spacing w:after="156" w:afterLines="50" w:line="360" w:lineRule="exact"/>
        <w:ind w:left="357" w:hanging="357" w:firstLineChars="0"/>
      </w:pPr>
      <w:r>
        <w:rPr>
          <w:rFonts w:hint="eastAsia"/>
        </w:rPr>
        <w:t>T</w:t>
      </w:r>
      <w:r>
        <w:t>he evolution of the astronomical system with two planets, taken Earth-Moon System as an example, influenced by the tidal friction and tidal lagging will be discussed.</w:t>
      </w:r>
    </w:p>
    <w:p>
      <w:pPr>
        <w:pStyle w:val="7"/>
        <w:numPr>
          <w:ilvl w:val="0"/>
          <w:numId w:val="1"/>
        </w:numPr>
        <w:spacing w:after="156" w:afterLines="50" w:line="360" w:lineRule="exact"/>
        <w:ind w:left="357" w:hanging="357" w:firstLineChars="0"/>
      </w:pPr>
      <w:r>
        <w:rPr>
          <w:rFonts w:hint="eastAsia"/>
        </w:rPr>
        <w:t>T</w:t>
      </w:r>
      <w:r>
        <w:t>he response of rock planet to the tidal force will be discussed if possible.</w:t>
      </w:r>
    </w:p>
    <w:p>
      <w:pPr>
        <w:spacing w:before="312" w:beforeLines="100" w:after="156" w:afterLines="50" w:line="360" w:lineRule="auto"/>
        <w:rPr>
          <w:sz w:val="24"/>
          <w:szCs w:val="24"/>
        </w:rPr>
      </w:pPr>
      <w:r>
        <w:rPr>
          <w:rFonts w:hint="eastAsia"/>
          <w:sz w:val="24"/>
          <w:szCs w:val="24"/>
        </w:rPr>
        <w:t>Context and significance of the questions:</w:t>
      </w:r>
    </w:p>
    <w:p>
      <w:pPr>
        <w:spacing w:after="156" w:afterLines="50" w:line="360" w:lineRule="atLeast"/>
      </w:pPr>
      <w:r>
        <w:t>Tide is a quite common but important natural phenomenon. A quantitative description of the tide will help enhance the comprehension of the tide’s influence on the planet.</w:t>
      </w:r>
    </w:p>
    <w:p>
      <w:pPr>
        <w:spacing w:after="156" w:afterLines="50" w:line="360" w:lineRule="atLeast"/>
      </w:pPr>
      <w:r>
        <w:rPr>
          <w:rFonts w:hint="eastAsia"/>
        </w:rPr>
        <w:t>N</w:t>
      </w:r>
      <w:r>
        <w:t xml:space="preserve">ewton’s </w:t>
      </w:r>
      <w:r>
        <w:rPr>
          <w:rFonts w:hint="eastAsia"/>
        </w:rPr>
        <w:t>th</w:t>
      </w:r>
      <w:r>
        <w:t>eory of equilibrium tide is one of the most classical trials of</w:t>
      </w:r>
      <w:bookmarkStart w:id="0" w:name="_GoBack"/>
      <w:bookmarkEnd w:id="0"/>
      <w:r>
        <w:t xml:space="preserve"> the quantitative description. The ideal ocean planet refers to a planet which is covered by ocean with the same depth anywhere before being influenced by the tidal force. The tidal ellipse is the formation of the ocean after being influenced by the tidal force. Previous articles did not offer a clear and logical deduction of the tidal ellipse, with vague approximate treatment or the absence of key logic chain. The tidal ellipse is commonly used model in the physics or geography class, but rarely appears in the study of tide. The strengths and weaknesses of this theory will be discussed.</w:t>
      </w:r>
    </w:p>
    <w:p>
      <w:pPr>
        <w:spacing w:after="156" w:afterLines="50" w:line="360" w:lineRule="atLeast"/>
      </w:pPr>
      <w:r>
        <w:t>The response of the planet to the tide is not immediate for the movement of the ocean and the rock is rather slow and minute. A rational treatment is to hypothesize the delay angle between the long axis of the tide ellipse and the line connecting the center of mass of the two planet is constant. The tidal lagging</w:t>
      </w:r>
      <w:r>
        <w:rPr>
          <w:rFonts w:hint="eastAsia"/>
        </w:rPr>
        <w:t>,</w:t>
      </w:r>
      <w:r>
        <w:t xml:space="preserve"> which is caused by the moment of the tidal force, plays a vital role in the dissipation of mechanical energy and the evolution of the binary star systems.</w:t>
      </w:r>
    </w:p>
    <w:p>
      <w:pPr>
        <w:spacing w:after="156" w:afterLines="50" w:line="360" w:lineRule="atLeast"/>
      </w:pPr>
      <w:r>
        <w:t xml:space="preserve">The process and effects of the tidal locking of Moon are still the frontier problems in Planetary Science. </w:t>
      </w:r>
      <w:r>
        <w:rPr>
          <w:rFonts w:hint="eastAsia"/>
        </w:rPr>
        <w:t>T</w:t>
      </w:r>
      <w:r>
        <w:t>he time and process of the tidal locking of Moon will be estimated to help a further understanding of the evolution of the Earth-Moon system.</w:t>
      </w:r>
    </w:p>
    <w:p>
      <w:pPr>
        <w:spacing w:after="156" w:afterLines="50" w:line="360" w:lineRule="atLeast"/>
      </w:pPr>
      <w:r>
        <w:t>The distribution of tidal force causes different stress on geological elements, a factor to cause the deformation of the rock, probably leading to the geological disasters and the plate drift. Based on the hypothesis of the origin of Moon, the start of the plate drift on Earth is probably caused by the tidal force of Moon and Sun. However, delicate investigation requires the knowledge of elastic mechanics and celestial mechanics, thus rarely discussed</w:t>
      </w:r>
      <w:r>
        <w:rPr>
          <w:rFonts w:hint="eastAsia"/>
          <w:lang w:val="en-US" w:eastAsia="zh-CN"/>
        </w:rPr>
        <w:t xml:space="preserve"> in previous research</w:t>
      </w:r>
      <w:r>
        <w:t>. If possible, the process of the formation of the rock under the tidal force will be discussed, giving a quantitative description of the geological movement to fill the research gap.</w:t>
      </w:r>
    </w:p>
    <w:p>
      <w:pPr>
        <w:spacing w:before="156" w:beforeLines="50" w:after="156" w:afterLines="50" w:line="360" w:lineRule="auto"/>
        <w:rPr>
          <w:sz w:val="24"/>
          <w:szCs w:val="24"/>
        </w:rPr>
      </w:pPr>
      <w:r>
        <w:rPr>
          <w:rFonts w:hint="eastAsia"/>
          <w:sz w:val="24"/>
          <w:szCs w:val="24"/>
        </w:rPr>
        <w:t>Method of the research and p</w:t>
      </w:r>
      <w:r>
        <w:rPr>
          <w:sz w:val="24"/>
          <w:szCs w:val="24"/>
        </w:rPr>
        <w:t xml:space="preserve">reliminary </w:t>
      </w:r>
      <w:r>
        <w:rPr>
          <w:rFonts w:hint="eastAsia"/>
          <w:sz w:val="24"/>
          <w:szCs w:val="24"/>
        </w:rPr>
        <w:t>t</w:t>
      </w:r>
      <w:r>
        <w:rPr>
          <w:sz w:val="24"/>
          <w:szCs w:val="24"/>
        </w:rPr>
        <w:t xml:space="preserve">hesis </w:t>
      </w:r>
      <w:r>
        <w:rPr>
          <w:rFonts w:hint="eastAsia"/>
          <w:sz w:val="24"/>
          <w:szCs w:val="24"/>
        </w:rPr>
        <w:t>f</w:t>
      </w:r>
      <w:r>
        <w:rPr>
          <w:sz w:val="24"/>
          <w:szCs w:val="24"/>
        </w:rPr>
        <w:t>ormulation</w:t>
      </w:r>
      <w:r>
        <w:rPr>
          <w:rFonts w:hint="eastAsia"/>
          <w:sz w:val="24"/>
          <w:szCs w:val="24"/>
        </w:rPr>
        <w:t>:</w:t>
      </w:r>
    </w:p>
    <w:p>
      <w:pPr>
        <w:spacing w:after="156" w:afterLines="50" w:line="360" w:lineRule="exact"/>
      </w:pPr>
      <w:r>
        <w:t>The ideal model below will be used to further discuss the tidal force. The rotational planet in the system is abstracted to a mass point, and the center planet is the ideal ocean planet to be discussed. The essence of the tidal force will first be discussed to determine the function in radius axis and the angle axis. The detailed deduction of the tidal ellipse will be given in the following part based on the equilibrium state of the ocean.</w:t>
      </w:r>
      <w:r>
        <w:rPr>
          <w:rFonts w:hint="eastAsia"/>
        </w:rPr>
        <w:t xml:space="preserve"> </w:t>
      </w:r>
      <w:r>
        <w:t xml:space="preserve">Indeed, the deformation of the ocean is three-dimensional, but in order to simplify the question and calculation, the deformation will be treated in two dimensions by introducing the mass areal density. </w:t>
      </w:r>
    </w:p>
    <w:p>
      <w:pPr>
        <w:spacing w:after="156" w:afterLines="50" w:line="360" w:lineRule="exact"/>
      </w:pPr>
      <w:r>
        <w:rPr>
          <w:rFonts w:hint="eastAsia"/>
        </w:rPr>
        <w:t>T</w:t>
      </w:r>
      <w:r>
        <w:t>he const delay angle assumption, along with the tidal ellipse, will then determine the moment. The promising result is the function of the delay angle, the rotation velocity of the two planets, the distance between the COM of the two planets, the mass of the rotational planet. Other potential parameters require further study.</w:t>
      </w:r>
    </w:p>
    <w:p>
      <w:pPr>
        <w:spacing w:after="156" w:afterLines="50" w:line="360" w:lineRule="exact"/>
      </w:pPr>
      <w:r>
        <w:rPr>
          <w:rFonts w:hint="eastAsia"/>
        </w:rPr>
        <w:t>B</w:t>
      </w:r>
      <w:r>
        <w:t>y considering the parameters of the Earth-Moon System, the moment will be applied in the system to reflect the evolution of the system, especially the time and process of tidal locking of Moon.</w:t>
      </w:r>
      <w:r>
        <w:rPr>
          <w:rFonts w:hint="eastAsia"/>
        </w:rPr>
        <w:t xml:space="preserve"> </w:t>
      </w:r>
      <w:r>
        <w:t>The results will be tested based on the chronology of the meteor craters on Moon by previous research, for the distribution of the meteor craters is quite different between the front and the back of Moon, which indicates the effects of the tidal locking, thus helping approximately narrow down the time scale of the tidal locking of Moon.</w:t>
      </w:r>
    </w:p>
    <w:p>
      <w:pPr>
        <w:spacing w:after="156" w:afterLines="50" w:line="360" w:lineRule="exact"/>
        <w:rPr>
          <w:rFonts w:hint="eastAsia"/>
        </w:rPr>
      </w:pPr>
      <w:r>
        <w:rPr>
          <w:rFonts w:hint="eastAsia"/>
        </w:rPr>
        <w:t>W</w:t>
      </w:r>
      <w:r>
        <w:t xml:space="preserve">ith regard to the response of the solid planet to the tidal force, the tidal force and the centrifugal force will both be taken into consideration. In the former geological theory, those two forces were regarded as the main factors to the movement of the plates. But the mantle heat flow then replaced them. The order of the magnitudes of these forces will be estimated to prove the previous argument and help rethink the function of the tidal force on the solid planet. If possible, a vague and qualitive correlation between the distribution of the tidal force and the geological movement, like the seismic belt, will be established. </w:t>
      </w:r>
    </w:p>
    <w:p>
      <w:pPr>
        <w:spacing w:line="360" w:lineRule="auto"/>
      </w:pPr>
      <w:r>
        <w:t>References:</w:t>
      </w:r>
    </w:p>
    <w:p>
      <w:pPr>
        <w:spacing w:line="360" w:lineRule="auto"/>
      </w:pPr>
      <w:r>
        <w:t>[1]</w:t>
      </w:r>
      <w:r>
        <w:tab/>
      </w:r>
      <w:r>
        <w:t>陈宗镛.潮汐学[M].北京:科学出版社,1980</w:t>
      </w:r>
    </w:p>
    <w:p>
      <w:pPr>
        <w:spacing w:line="360" w:lineRule="auto"/>
      </w:pPr>
      <w:r>
        <w:t>[2]</w:t>
      </w:r>
      <w:r>
        <w:tab/>
      </w:r>
      <w:r>
        <w:t>赵凯华,罗蔚茵.力学[M].北京:高等教育出版社,2004</w:t>
      </w:r>
    </w:p>
    <w:p>
      <w:pPr>
        <w:spacing w:line="360" w:lineRule="auto"/>
      </w:pPr>
      <w:r>
        <w:t>[3]</w:t>
      </w:r>
      <w:r>
        <w:tab/>
      </w:r>
      <w:r>
        <w:t>李国管,彭龙辉,许厚泽.自转微椭、非均匀地球的潮汐变形[J],地球物理学报,1996(05):216</w:t>
      </w:r>
    </w:p>
    <w:p>
      <w:pPr>
        <w:spacing w:line="360" w:lineRule="auto"/>
      </w:pPr>
      <w:r>
        <w:t>[4] 徐湘景,陈勃宇.有关潮汐摩擦的探索性研究[J].大学物理,2024,43(3):29-33</w:t>
      </w:r>
    </w:p>
    <w:p>
      <w:pPr>
        <w:spacing w:line="360" w:lineRule="auto"/>
      </w:pPr>
      <w:r>
        <w:t>[5]</w:t>
      </w:r>
      <w:r>
        <w:tab/>
      </w:r>
      <w:r>
        <w:t>郑定国.潮汐的平衡理论[J].大学物理,1996(15):21-23</w:t>
      </w:r>
    </w:p>
    <w:p>
      <w:pPr>
        <w:spacing w:line="360" w:lineRule="auto"/>
      </w:pPr>
      <w:r>
        <w:t>[6]</w:t>
      </w:r>
      <w:r>
        <w:tab/>
      </w:r>
      <w:r>
        <w:t>胡中为.王尔康.行星科学导论[M].南京:南京大学出版社,1998</w:t>
      </w:r>
    </w:p>
    <w:p>
      <w:pPr>
        <w:spacing w:line="360" w:lineRule="auto"/>
      </w:pPr>
      <w:r>
        <w:t>[7]</w:t>
      </w:r>
      <w:r>
        <w:tab/>
      </w:r>
      <w:r>
        <w:t>Gordon J F MacDonald. Tidal friction[J]. Reviews of Geophysics, 1964,2(03);467-541</w:t>
      </w:r>
    </w:p>
    <w:p>
      <w:pPr>
        <w:spacing w:line="360" w:lineRule="auto"/>
      </w:pPr>
      <w:r>
        <w:t xml:space="preserve">[8] </w:t>
      </w:r>
      <w:r>
        <w:tab/>
      </w:r>
      <w:r>
        <w:t>Michael Efroimsky, Valeri V Makarov. Tidal friction and tidal lagging. Applicability limitations of a popular formula for the tidal torque[J]. The Astrophysical Journal, 2013,764(1):26-36</w:t>
      </w:r>
    </w:p>
    <w:p>
      <w:pPr>
        <w:spacing w:line="360" w:lineRule="auto"/>
      </w:pPr>
      <w:r>
        <w:t>[9]</w:t>
      </w:r>
      <w:r>
        <w:tab/>
      </w:r>
      <w:r>
        <w:t>Karato, S.-i. 2007, Deformation of Earth Materials: An Introduction of the Rheology of Solid Earth (Cambridge: Cambridge Univ. Press)</w:t>
      </w:r>
    </w:p>
    <w:p>
      <w:pPr>
        <w:spacing w:line="360" w:lineRule="auto"/>
      </w:pPr>
      <w:r>
        <w:t>[10] Kaula, W.M. 1968, An Introduction to Planetary Physics (New York: Wiley)</w:t>
      </w:r>
    </w:p>
    <w:p>
      <w:pPr>
        <w:spacing w:line="360" w:lineRule="auto"/>
      </w:pPr>
      <w:r>
        <w:t>[11]</w:t>
      </w:r>
      <w:r>
        <w:tab/>
      </w:r>
      <w:r>
        <w:t>Lambeck, K. 1980, The Earth’s Variable Rotation: Geophysical Causes and Consequences (Cambridge: Cambridge Univ. Press)</w:t>
      </w:r>
    </w:p>
    <w:p>
      <w:pPr>
        <w:spacing w:line="360" w:lineRule="auto"/>
      </w:pPr>
      <w:r>
        <w:t>[12] Murray, C. D., &amp; Dermott, S. F. 1999, Solar System Dynamics (Cambridge: Cambridge Univ. Press)</w:t>
      </w:r>
    </w:p>
    <w:p>
      <w:pPr>
        <w:spacing w:line="360" w:lineRule="auto"/>
      </w:pPr>
      <w:r>
        <w:rPr>
          <w:rFonts w:hint="eastAsia"/>
        </w:rPr>
        <w:t xml:space="preserve">Abstract of the topic proposal: </w:t>
      </w:r>
    </w:p>
    <w:p>
      <w:pPr>
        <w:spacing w:line="360" w:lineRule="auto"/>
      </w:pPr>
      <w:r>
        <w:rPr>
          <w:rFonts w:hint="eastAsia"/>
        </w:rPr>
        <w:t>T</w:t>
      </w:r>
      <w:r>
        <w:t>he investigation of tide is throughout human history for its university and importance. In this article, the deduction of the tidal ellipse and the tidal lagging will be given with the detailed explanation of some rational approximate treatment. The results will be applied in the Earth-Moon System and be tested based on previous geological findings on the Moon. The response of the solid planet to the tidal force will be discussed to see whether the tidal force can help the movement of the plates and the generation of the geological movement if possible.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996CAC"/>
    <w:multiLevelType w:val="multilevel"/>
    <w:tmpl w:val="3C996CA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M4ODc4ZTg4NTRlMGQ2ZTFhYmU2NjIxMGFjMDBlOWYifQ=="/>
  </w:docVars>
  <w:rsids>
    <w:rsidRoot w:val="00814CAC"/>
    <w:rsid w:val="00041C15"/>
    <w:rsid w:val="001E7FB2"/>
    <w:rsid w:val="00444C5A"/>
    <w:rsid w:val="004D5B8E"/>
    <w:rsid w:val="00502E93"/>
    <w:rsid w:val="005321D4"/>
    <w:rsid w:val="006E2CB7"/>
    <w:rsid w:val="00814CAC"/>
    <w:rsid w:val="00880108"/>
    <w:rsid w:val="008B04A9"/>
    <w:rsid w:val="008D3925"/>
    <w:rsid w:val="00C23D72"/>
    <w:rsid w:val="00C43F06"/>
    <w:rsid w:val="00C556FC"/>
    <w:rsid w:val="00ED3272"/>
    <w:rsid w:val="10047C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Title"/>
    <w:basedOn w:val="1"/>
    <w:next w:val="1"/>
    <w:link w:val="8"/>
    <w:qFormat/>
    <w:uiPriority w:val="10"/>
    <w:pPr>
      <w:spacing w:before="240" w:after="60"/>
      <w:jc w:val="center"/>
      <w:outlineLvl w:val="0"/>
    </w:pPr>
    <w:rPr>
      <w:rFonts w:asciiTheme="majorHAnsi" w:hAnsiTheme="majorHAnsi" w:eastAsiaTheme="majorEastAsia" w:cstheme="majorBidi"/>
      <w:b/>
      <w:bCs/>
      <w:sz w:val="32"/>
      <w:szCs w:val="32"/>
    </w:rPr>
  </w:style>
  <w:style w:type="paragraph" w:customStyle="1" w:styleId="5">
    <w:name w:val="列表段落1"/>
    <w:basedOn w:val="1"/>
    <w:uiPriority w:val="0"/>
    <w:pPr>
      <w:ind w:firstLine="420" w:firstLineChars="200"/>
    </w:pPr>
  </w:style>
  <w:style w:type="paragraph" w:customStyle="1" w:styleId="6">
    <w:name w:val="书目1"/>
    <w:basedOn w:val="1"/>
    <w:next w:val="1"/>
    <w:semiHidden/>
    <w:uiPriority w:val="0"/>
  </w:style>
  <w:style w:type="paragraph" w:styleId="7">
    <w:name w:val="List Paragraph"/>
    <w:basedOn w:val="1"/>
    <w:qFormat/>
    <w:uiPriority w:val="34"/>
    <w:pPr>
      <w:ind w:firstLine="420" w:firstLineChars="200"/>
    </w:pPr>
  </w:style>
  <w:style w:type="character" w:customStyle="1" w:styleId="8">
    <w:name w:val="标题 字符"/>
    <w:basedOn w:val="4"/>
    <w:link w:val="2"/>
    <w:uiPriority w:val="10"/>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1233</Words>
  <Characters>5758</Characters>
  <Lines>48</Lines>
  <Paragraphs>13</Paragraphs>
  <TotalTime>134</TotalTime>
  <ScaleCrop>false</ScaleCrop>
  <LinksUpToDate>false</LinksUpToDate>
  <CharactersWithSpaces>6843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2024-06-13T13:59:00Z</dcterms:created>
  <dc:creator>DANWEN MAO</dc:creator>
  <cp:lastModifiedBy>阿蒙</cp:lastModifiedBy>
  <dcterms:modified xsi:type="dcterms:W3CDTF">2024-06-13T17:15:35Z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2288A9CF63064380BE8AC1B35F1AEF80_12</vt:lpwstr>
  </property>
</Properties>
</file>