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如何计算模型的偏差与方差bias-and-variance"/>
    <w:p>
      <w:pPr>
        <w:pStyle w:val="Heading2"/>
      </w:pPr>
      <w:r>
        <w:t xml:space="preserve">如何计算模型的偏差与方差（Bias and Variance）</w:t>
      </w:r>
    </w:p>
    <w:bookmarkStart w:id="20" w:name="偏差与方差的定义"/>
    <w:p>
      <w:pPr>
        <w:pStyle w:val="Heading3"/>
      </w:pPr>
      <w:r>
        <w:t xml:space="preserve">1. 偏差与方差的定义</w:t>
      </w:r>
    </w:p>
    <w:p>
      <w:pPr>
        <w:pStyle w:val="FirstParagraph"/>
      </w:pPr>
      <w:r>
        <w:t xml:space="preserve">  偏差（Bias）与方差（bariance）的概念来自于样本外误差的分解（Decomposition of out-of-sample error）。样本外误差的定义如下所示，其中</w:t>
      </w:r>
      <m:oMath>
        <m:sSup>
          <m:e>
            <m:r>
              <m:t>g</m:t>
            </m:r>
          </m:e>
          <m:sup>
            <m:d>
              <m:dPr>
                <m:begChr m:val="("/>
                <m:endChr m:val=")"/>
                <m:sepChr m:val=""/>
                <m:grow/>
              </m:dPr>
              <m:e>
                <m:r>
                  <m:rPr>
                    <m:sty m:val="p"/>
                    <m:scr m:val="script"/>
                  </m:rPr>
                  <m:t>D</m:t>
                </m:r>
              </m:e>
            </m:d>
          </m:sup>
        </m:sSup>
      </m:oMath>
      <w:r>
        <w:t xml:space="preserve">为基于数据集</w:t>
      </w:r>
      <m:oMath>
        <m:r>
          <m:rPr>
            <m:sty m:val="p"/>
            <m:scr m:val="script"/>
          </m:rPr>
          <m:t>D</m:t>
        </m:r>
      </m:oMath>
      <w:r>
        <w:t xml:space="preserve">得到的模型，</w:t>
      </w:r>
      <m:oMath>
        <m:r>
          <m:t>f</m:t>
        </m:r>
      </m:oMath>
      <w:r>
        <w:t xml:space="preserve">为真实的目标函数（未知），</w:t>
      </w:r>
      <m:oMath>
        <m:sSub>
          <m:e>
            <m:r>
              <m:rPr>
                <m:sty m:val="p"/>
                <m:scr m:val="double-struck"/>
              </m:rPr>
              <m:t>E</m:t>
            </m:r>
          </m:e>
          <m:sub>
            <m:r>
              <m:rPr>
                <m:sty m:val="b"/>
              </m:rPr>
              <m:t>x</m:t>
            </m:r>
          </m:sub>
        </m:sSub>
      </m:oMath>
      <w:r>
        <w:t xml:space="preserve">表示基于</w:t>
      </w:r>
      <m:oMath>
        <m:r>
          <m:rPr>
            <m:sty m:val="b"/>
          </m:rPr>
          <m:t>x</m:t>
        </m:r>
      </m:oMath>
      <w:r>
        <w:t xml:space="preserve">的期望值（</w:t>
      </w:r>
      <m:oMath>
        <m:r>
          <m:rPr>
            <m:sty m:val="b"/>
          </m:rPr>
          <m:t>x</m:t>
        </m:r>
      </m:oMath>
      <w:r>
        <w:t xml:space="preserve">来自总体样本空间</w:t>
      </w:r>
      <m:oMath>
        <m:r>
          <m:rPr>
            <m:sty m:val="p"/>
            <m:scr m:val="script"/>
          </m:rPr>
          <m:t>X</m:t>
        </m:r>
      </m:oMath>
      <w:r>
        <w:t xml:space="preserve">）:</w:t>
      </w:r>
    </w:p>
    <w:p>
      <w:pPr>
        <w:pStyle w:val="BodyText"/>
      </w:pPr>
      <m:oMathPara>
        <m:oMathParaPr>
          <m:jc m:val="center"/>
        </m:oMathParaPr>
        <m:oMath>
          <m:sSub>
            <m:e>
              <m:r>
                <m:t>E</m:t>
              </m:r>
            </m:e>
            <m:sub>
              <m:r>
                <m:t>o</m:t>
              </m:r>
              <m:r>
                <m:t>u</m:t>
              </m:r>
              <m:r>
                <m:t>t</m:t>
              </m:r>
            </m:sub>
          </m:sSub>
          <m:d>
            <m:dPr>
              <m:begChr m:val="("/>
              <m:endChr m:val=")"/>
              <m:sepChr m:val=""/>
              <m:grow/>
            </m:dPr>
            <m:e>
              <m:sSup>
                <m:e>
                  <m:r>
                    <m:t>g</m:t>
                  </m:r>
                </m:e>
                <m:sup>
                  <m:d>
                    <m:dPr>
                      <m:begChr m:val="("/>
                      <m:endChr m:val=")"/>
                      <m:sepChr m:val=""/>
                      <m:grow/>
                    </m:dPr>
                    <m:e>
                      <m:r>
                        <m:rPr>
                          <m:sty m:val="p"/>
                          <m:scr m:val="script"/>
                        </m:rPr>
                        <m:t>D</m:t>
                      </m:r>
                    </m:e>
                  </m:d>
                </m:sup>
              </m:sSup>
            </m:e>
          </m:d>
          <m:r>
            <m:rPr>
              <m:sty m:val="p"/>
            </m:rPr>
            <m:t>=</m:t>
          </m:r>
          <m:sSub>
            <m:e>
              <m:r>
                <m:rPr>
                  <m:sty m:val="p"/>
                  <m:scr m:val="double-struck"/>
                </m:rPr>
                <m:t>E</m:t>
              </m:r>
            </m:e>
            <m:sub>
              <m:r>
                <m:rPr>
                  <m:sty m:val="b"/>
                </m:rPr>
                <m:t>x</m:t>
              </m:r>
            </m:sub>
          </m:sSub>
          <m:d>
            <m:dPr>
              <m:begChr m:val="["/>
              <m:endChr m:val="]"/>
              <m:sepChr m:val=""/>
              <m:grow/>
            </m:dPr>
            <m:e>
              <m:d>
                <m:dPr>
                  <m:begChr m:val="("/>
                  <m:endChr m:val=")"/>
                  <m:sepChr m:val=""/>
                  <m:grow/>
                </m:dPr>
                <m:e>
                  <m:sSup>
                    <m:e>
                      <m:r>
                        <m:t>g</m:t>
                      </m:r>
                    </m:e>
                    <m:sup>
                      <m:d>
                        <m:dPr>
                          <m:begChr m:val="("/>
                          <m:endChr m:val=")"/>
                          <m:sepChr m:val=""/>
                          <m:grow/>
                        </m:dPr>
                        <m:e>
                          <m:r>
                            <m:rPr>
                              <m:sty m:val="p"/>
                              <m:scr m:val="script"/>
                            </m:rPr>
                            <m:t>D</m:t>
                          </m:r>
                        </m:e>
                      </m:d>
                    </m:sup>
                  </m:sSup>
                  <m:d>
                    <m:dPr>
                      <m:begChr m:val="("/>
                      <m:endChr m:val=")"/>
                      <m:sepChr m:val=""/>
                      <m:grow/>
                    </m:dPr>
                    <m:e>
                      <m:r>
                        <m:rPr>
                          <m:sty m:val="b"/>
                        </m:rPr>
                        <m:t>x</m:t>
                      </m:r>
                    </m:e>
                  </m:d>
                  <m:r>
                    <m:rPr>
                      <m:sty m:val="p"/>
                    </m:rPr>
                    <m:t>−</m:t>
                  </m:r>
                  <m:r>
                    <m:t>f</m:t>
                  </m:r>
                  <m:d>
                    <m:dPr>
                      <m:begChr m:val="("/>
                      <m:endChr m:val=")"/>
                      <m:sepChr m:val=""/>
                      <m:grow/>
                    </m:dPr>
                    <m:e>
                      <m:r>
                        <m:rPr>
                          <m:sty m:val="b"/>
                        </m:rPr>
                        <m:t>x</m:t>
                      </m:r>
                    </m:e>
                  </m:d>
                </m:e>
              </m:d>
            </m:e>
          </m:d>
        </m:oMath>
      </m:oMathPara>
    </w:p>
    <w:p>
      <w:pPr>
        <w:pStyle w:val="FirstParagraph"/>
      </w:pPr>
      <w:r>
        <w:t xml:space="preserve">  计算上式在数据集</w:t>
      </w:r>
      <m:oMath>
        <m:r>
          <m:rPr>
            <m:sty m:val="p"/>
            <m:scr m:val="script"/>
          </m:rPr>
          <m:t>D</m:t>
        </m:r>
      </m:oMath>
      <w:r>
        <w:t xml:space="preserve">上的期望可以得到一个更加广泛的结果：</w:t>
      </w:r>
    </w:p>
    <w:p>
      <w:pPr>
        <w:pStyle w:val="BodyText"/>
      </w:pPr>
      <m:oMathPara>
        <m:oMathParaPr>
          <m:jc m:val="center"/>
        </m:oMathParaPr>
        <m:oMath>
          <m:m>
            <m:mPr>
              <m:baseJc m:val="center"/>
              <m:plcHide m:val="1"/>
              <m:mcs>
                <m:mc>
                  <m:mcPr>
                    <m:mcJc m:val="right"/>
                    <m:count m:val="1"/>
                  </m:mcPr>
                </m:mc>
              </m:mcs>
            </m:mPr>
            <m:mr>
              <m:e>
                <m:m>
                  <m:mPr>
                    <m:baseJc m:val="center"/>
                    <m:plcHide m:val="1"/>
                    <m:mcs>
                      <m:mc>
                        <m:mcPr>
                          <m:mcJc m:val="right"/>
                          <m:count m:val="1"/>
                        </m:mcPr>
                      </m:mc>
                      <m:mc>
                        <m:mcPr>
                          <m:mcJc m:val="left"/>
                          <m:count m:val="1"/>
                        </m:mcPr>
                      </m:mc>
                    </m:mcs>
                  </m:mPr>
                  <m:mr>
                    <m:e>
                      <m:sSub>
                        <m:e>
                          <m:r>
                            <m:rPr>
                              <m:sty m:val="p"/>
                              <m:scr m:val="double-struck"/>
                            </m:rPr>
                            <m:t>E</m:t>
                          </m:r>
                        </m:e>
                        <m:sub>
                          <m:r>
                            <m:rPr>
                              <m:sty m:val="p"/>
                              <m:scr m:val="script"/>
                            </m:rPr>
                            <m:t>D</m:t>
                          </m:r>
                        </m:sub>
                      </m:sSub>
                      <m:d>
                        <m:dPr>
                          <m:begChr m:val="["/>
                          <m:endChr m:val="]"/>
                          <m:sepChr m:val=""/>
                          <m:grow/>
                        </m:dPr>
                        <m:e>
                          <m:sSub>
                            <m:e>
                              <m:r>
                                <m:t>E</m:t>
                              </m:r>
                            </m:e>
                            <m:sub>
                              <m:r>
                                <m:t>o</m:t>
                              </m:r>
                              <m:r>
                                <m:t>u</m:t>
                              </m:r>
                              <m:r>
                                <m:t>t</m:t>
                              </m:r>
                            </m:sub>
                          </m:sSub>
                          <m:d>
                            <m:dPr>
                              <m:begChr m:val="("/>
                              <m:endChr m:val=")"/>
                              <m:sepChr m:val=""/>
                              <m:grow/>
                            </m:dPr>
                            <m:e>
                              <m:sSup>
                                <m:e>
                                  <m:r>
                                    <m:t>g</m:t>
                                  </m:r>
                                </m:e>
                                <m:sup>
                                  <m:d>
                                    <m:dPr>
                                      <m:begChr m:val="("/>
                                      <m:endChr m:val=")"/>
                                      <m:sepChr m:val=""/>
                                      <m:grow/>
                                    </m:dPr>
                                    <m:e>
                                      <m:r>
                                        <m:rPr>
                                          <m:sty m:val="p"/>
                                          <m:scr m:val="script"/>
                                        </m:rPr>
                                        <m:t>D</m:t>
                                      </m:r>
                                    </m:e>
                                  </m:d>
                                </m:sup>
                              </m:sSup>
                            </m:e>
                          </m:d>
                        </m:e>
                      </m:d>
                    </m:e>
                    <m:e>
                      <m:r>
                        <m:rPr>
                          <m:sty m:val="p"/>
                        </m:rPr>
                        <m:t>=</m:t>
                      </m:r>
                      <m:sSub>
                        <m:e>
                          <m:r>
                            <m:rPr>
                              <m:sty m:val="p"/>
                              <m:scr m:val="double-struck"/>
                            </m:rPr>
                            <m:t>E</m:t>
                          </m:r>
                        </m:e>
                        <m:sub>
                          <m:r>
                            <m:rPr>
                              <m:sty m:val="p"/>
                              <m:scr m:val="script"/>
                            </m:rPr>
                            <m:t>D</m:t>
                          </m:r>
                        </m:sub>
                      </m:sSub>
                      <m:d>
                        <m:dPr>
                          <m:begChr m:val="["/>
                          <m:endChr m:val="]"/>
                          <m:sepChr m:val=""/>
                          <m:grow/>
                        </m:dPr>
                        <m:e>
                          <m:sSub>
                            <m:e>
                              <m:r>
                                <m:rPr>
                                  <m:sty m:val="p"/>
                                  <m:scr m:val="double-struck"/>
                                </m:rPr>
                                <m:t>E</m:t>
                              </m:r>
                            </m:e>
                            <m:sub>
                              <m:r>
                                <m:rPr>
                                  <m:sty m:val="b"/>
                                </m:rPr>
                                <m:t>x</m:t>
                              </m:r>
                            </m:sub>
                          </m:sSub>
                          <m:d>
                            <m:dPr>
                              <m:begChr m:val="["/>
                              <m:endChr m:val="]"/>
                              <m:sepChr m:val=""/>
                              <m:grow/>
                            </m:dPr>
                            <m:e>
                              <m:d>
                                <m:dPr>
                                  <m:begChr m:val="("/>
                                  <m:endChr m:val=")"/>
                                  <m:sepChr m:val=""/>
                                  <m:grow/>
                                </m:dPr>
                                <m:e>
                                  <m:sSup>
                                    <m:e>
                                      <m:r>
                                        <m:t>g</m:t>
                                      </m:r>
                                    </m:e>
                                    <m:sup>
                                      <m:d>
                                        <m:dPr>
                                          <m:begChr m:val="("/>
                                          <m:endChr m:val=")"/>
                                          <m:sepChr m:val=""/>
                                          <m:grow/>
                                        </m:dPr>
                                        <m:e>
                                          <m:r>
                                            <m:rPr>
                                              <m:sty m:val="p"/>
                                              <m:scr m:val="script"/>
                                            </m:rPr>
                                            <m:t>D</m:t>
                                          </m:r>
                                        </m:e>
                                      </m:d>
                                    </m:sup>
                                  </m:sSup>
                                  <m:d>
                                    <m:dPr>
                                      <m:begChr m:val="("/>
                                      <m:endChr m:val=")"/>
                                      <m:sepChr m:val=""/>
                                      <m:grow/>
                                    </m:dPr>
                                    <m:e>
                                      <m:r>
                                        <m:rPr>
                                          <m:sty m:val="b"/>
                                        </m:rPr>
                                        <m:t>x</m:t>
                                      </m:r>
                                    </m:e>
                                  </m:d>
                                  <m:r>
                                    <m:rPr>
                                      <m:sty m:val="p"/>
                                    </m:rPr>
                                    <m:t>−</m:t>
                                  </m:r>
                                  <m:r>
                                    <m:t>f</m:t>
                                  </m:r>
                                  <m:d>
                                    <m:dPr>
                                      <m:begChr m:val="("/>
                                      <m:endChr m:val=")"/>
                                      <m:sepChr m:val=""/>
                                      <m:grow/>
                                    </m:dPr>
                                    <m:e>
                                      <m:r>
                                        <m:rPr>
                                          <m:sty m:val="b"/>
                                        </m:rPr>
                                        <m:t>x</m:t>
                                      </m:r>
                                    </m:e>
                                  </m:d>
                                </m:e>
                              </m:d>
                            </m:e>
                          </m:d>
                        </m:e>
                      </m:d>
                    </m:e>
                  </m:mr>
                  <m:mr>
                    <m:e/>
                    <m:e>
                      <m:r>
                        <m:rPr>
                          <m:sty m:val="p"/>
                        </m:rPr>
                        <m:t>=</m:t>
                      </m:r>
                      <m:sSub>
                        <m:e>
                          <m:r>
                            <m:rPr>
                              <m:sty m:val="p"/>
                              <m:scr m:val="double-struck"/>
                            </m:rPr>
                            <m:t>E</m:t>
                          </m:r>
                        </m:e>
                        <m:sub>
                          <m:r>
                            <m:rPr>
                              <m:sty m:val="b"/>
                            </m:rPr>
                            <m:t>x</m:t>
                          </m:r>
                        </m:sub>
                      </m:sSub>
                      <m:d>
                        <m:dPr>
                          <m:begChr m:val="["/>
                          <m:endChr m:val="]"/>
                          <m:sepChr m:val=""/>
                          <m:grow/>
                        </m:dPr>
                        <m:e>
                          <m:sSub>
                            <m:e>
                              <m:r>
                                <m:rPr>
                                  <m:sty m:val="p"/>
                                  <m:scr m:val="double-struck"/>
                                </m:rPr>
                                <m:t>E</m:t>
                              </m:r>
                            </m:e>
                            <m:sub>
                              <m:r>
                                <m:rPr>
                                  <m:sty m:val="p"/>
                                  <m:scr m:val="script"/>
                                </m:rPr>
                                <m:t>D</m:t>
                              </m:r>
                            </m:sub>
                          </m:sSub>
                          <m:d>
                            <m:dPr>
                              <m:begChr m:val="["/>
                              <m:endChr m:val="]"/>
                              <m:sepChr m:val=""/>
                              <m:grow/>
                            </m:dPr>
                            <m:e>
                              <m:d>
                                <m:dPr>
                                  <m:begChr m:val="("/>
                                  <m:endChr m:val=")"/>
                                  <m:sepChr m:val=""/>
                                  <m:grow/>
                                </m:dPr>
                                <m:e>
                                  <m:sSup>
                                    <m:e>
                                      <m:r>
                                        <m:t>g</m:t>
                                      </m:r>
                                    </m:e>
                                    <m:sup>
                                      <m:d>
                                        <m:dPr>
                                          <m:begChr m:val="("/>
                                          <m:endChr m:val=")"/>
                                          <m:sepChr m:val=""/>
                                          <m:grow/>
                                        </m:dPr>
                                        <m:e>
                                          <m:r>
                                            <m:rPr>
                                              <m:sty m:val="p"/>
                                              <m:scr m:val="script"/>
                                            </m:rPr>
                                            <m:t>D</m:t>
                                          </m:r>
                                        </m:e>
                                      </m:d>
                                    </m:sup>
                                  </m:sSup>
                                  <m:d>
                                    <m:dPr>
                                      <m:begChr m:val="("/>
                                      <m:endChr m:val=")"/>
                                      <m:sepChr m:val=""/>
                                      <m:grow/>
                                    </m:dPr>
                                    <m:e>
                                      <m:r>
                                        <m:rPr>
                                          <m:sty m:val="b"/>
                                        </m:rPr>
                                        <m:t>x</m:t>
                                      </m:r>
                                    </m:e>
                                  </m:d>
                                  <m:r>
                                    <m:rPr>
                                      <m:sty m:val="p"/>
                                    </m:rPr>
                                    <m:t>−</m:t>
                                  </m:r>
                                  <m:r>
                                    <m:t>f</m:t>
                                  </m:r>
                                  <m:d>
                                    <m:dPr>
                                      <m:begChr m:val="("/>
                                      <m:endChr m:val=")"/>
                                      <m:sepChr m:val=""/>
                                      <m:grow/>
                                    </m:dPr>
                                    <m:e>
                                      <m:r>
                                        <m:rPr>
                                          <m:sty m:val="b"/>
                                        </m:rPr>
                                        <m:t>x</m:t>
                                      </m:r>
                                    </m:e>
                                  </m:d>
                                </m:e>
                              </m:d>
                            </m:e>
                          </m:d>
                        </m:e>
                      </m:d>
                    </m:e>
                  </m:mr>
                  <m:mr>
                    <m:e/>
                    <m:e>
                      <m:r>
                        <m:rPr>
                          <m:sty m:val="p"/>
                        </m:rPr>
                        <m:t>=</m:t>
                      </m:r>
                      <m:sSub>
                        <m:e>
                          <m:r>
                            <m:rPr>
                              <m:sty m:val="p"/>
                              <m:scr m:val="double-struck"/>
                            </m:rPr>
                            <m:t>E</m:t>
                          </m:r>
                        </m:e>
                        <m:sub>
                          <m:r>
                            <m:rPr>
                              <m:sty m:val="b"/>
                            </m:rPr>
                            <m:t>x</m:t>
                          </m:r>
                        </m:sub>
                      </m:sSub>
                      <m:d>
                        <m:dPr>
                          <m:begChr m:val="["/>
                          <m:endChr m:val="]"/>
                          <m:sepChr m:val=""/>
                          <m:grow/>
                        </m:dPr>
                        <m:e>
                          <m:sSub>
                            <m:e>
                              <m:r>
                                <m:rPr>
                                  <m:sty m:val="p"/>
                                  <m:scr m:val="double-struck"/>
                                </m:rPr>
                                <m:t>E</m:t>
                              </m:r>
                            </m:e>
                            <m:sub>
                              <m:r>
                                <m:rPr>
                                  <m:sty m:val="p"/>
                                  <m:scr m:val="script"/>
                                </m:rPr>
                                <m:t>D</m:t>
                              </m:r>
                            </m:sub>
                          </m:sSub>
                          <m:d>
                            <m:dPr>
                              <m:begChr m:val="["/>
                              <m:endChr m:val="]"/>
                              <m:sepChr m:val=""/>
                              <m:grow/>
                            </m:dPr>
                            <m:e>
                              <m:sSup>
                                <m:e>
                                  <m:r>
                                    <m:t>g</m:t>
                                  </m:r>
                                </m:e>
                                <m:sup>
                                  <m:r>
                                    <m:rPr>
                                      <m:sty m:val="p"/>
                                      <m:scr m:val="script"/>
                                    </m:rPr>
                                    <m:t>D</m:t>
                                  </m:r>
                                </m:sup>
                              </m:sSup>
                              <m:sSup>
                                <m:e>
                                  <m:d>
                                    <m:dPr>
                                      <m:begChr m:val="("/>
                                      <m:endChr m:val=")"/>
                                      <m:sepChr m:val=""/>
                                      <m:grow/>
                                    </m:dPr>
                                    <m:e>
                                      <m:r>
                                        <m:rPr>
                                          <m:sty m:val="b"/>
                                        </m:rPr>
                                        <m:t>x</m:t>
                                      </m:r>
                                    </m:e>
                                  </m:d>
                                </m:e>
                                <m:sup>
                                  <m:r>
                                    <m:t>2</m:t>
                                  </m:r>
                                </m:sup>
                              </m:sSup>
                            </m:e>
                          </m:d>
                          <m:r>
                            <m:rPr>
                              <m:sty m:val="p"/>
                            </m:rPr>
                            <m:t>−</m:t>
                          </m:r>
                          <m:r>
                            <m:t>2</m:t>
                          </m:r>
                          <m:sSub>
                            <m:e>
                              <m:r>
                                <m:rPr>
                                  <m:sty m:val="p"/>
                                  <m:scr m:val="double-struck"/>
                                </m:rPr>
                                <m:t>E</m:t>
                              </m:r>
                            </m:e>
                            <m:sub>
                              <m:r>
                                <m:rPr>
                                  <m:sty m:val="p"/>
                                  <m:scr m:val="script"/>
                                </m:rPr>
                                <m:t>D</m:t>
                              </m:r>
                            </m:sub>
                          </m:sSub>
                          <m:d>
                            <m:dPr>
                              <m:begChr m:val="["/>
                              <m:endChr m:val="]"/>
                              <m:sepChr m:val=""/>
                              <m:grow/>
                            </m:dPr>
                            <m:e>
                              <m:sSup>
                                <m:e>
                                  <m:r>
                                    <m:t>g</m:t>
                                  </m:r>
                                </m:e>
                                <m:sup>
                                  <m:r>
                                    <m:rPr>
                                      <m:sty m:val="p"/>
                                      <m:scr m:val="script"/>
                                    </m:rPr>
                                    <m:t>D</m:t>
                                  </m:r>
                                </m:sup>
                              </m:sSup>
                              <m:d>
                                <m:dPr>
                                  <m:begChr m:val="("/>
                                  <m:endChr m:val=")"/>
                                  <m:sepChr m:val=""/>
                                  <m:grow/>
                                </m:dPr>
                                <m:e>
                                  <m:r>
                                    <m:rPr>
                                      <m:sty m:val="b"/>
                                    </m:rPr>
                                    <m:t>x</m:t>
                                  </m:r>
                                </m:e>
                              </m:d>
                            </m:e>
                          </m:d>
                          <m:r>
                            <m:t>f</m:t>
                          </m:r>
                          <m:d>
                            <m:dPr>
                              <m:begChr m:val="("/>
                              <m:endChr m:val=")"/>
                              <m:sepChr m:val=""/>
                              <m:grow/>
                            </m:dPr>
                            <m:e>
                              <m:r>
                                <m:rPr>
                                  <m:sty m:val="b"/>
                                </m:rPr>
                                <m:t>x</m:t>
                              </m:r>
                            </m:e>
                          </m:d>
                          <m:r>
                            <m:rPr>
                              <m:sty m:val="p"/>
                            </m:rPr>
                            <m:t>+</m:t>
                          </m:r>
                          <m:r>
                            <m:t>f</m:t>
                          </m:r>
                          <m:sSup>
                            <m:e>
                              <m:d>
                                <m:dPr>
                                  <m:begChr m:val="("/>
                                  <m:endChr m:val=")"/>
                                  <m:sepChr m:val=""/>
                                  <m:grow/>
                                </m:dPr>
                                <m:e>
                                  <m:r>
                                    <m:rPr>
                                      <m:sty m:val="b"/>
                                    </m:rPr>
                                    <m:t>x</m:t>
                                  </m:r>
                                </m:e>
                              </m:d>
                            </m:e>
                            <m:sup>
                              <m:r>
                                <m:t>2</m:t>
                              </m:r>
                            </m:sup>
                          </m:sSup>
                        </m:e>
                      </m:d>
                    </m:e>
                  </m:mr>
                </m:m>
              </m:e>
            </m:mr>
          </m:m>
        </m:oMath>
      </m:oMathPara>
    </w:p>
    <w:p>
      <w:pPr>
        <w:pStyle w:val="FirstParagraph"/>
      </w:pPr>
      <w:r>
        <w:t xml:space="preserve">  </w:t>
      </w:r>
      <m:oMath>
        <m:sSub>
          <m:e>
            <m:r>
              <m:rPr>
                <m:sty m:val="p"/>
                <m:scr m:val="double-struck"/>
              </m:rPr>
              <m:t>E</m:t>
            </m:r>
          </m:e>
          <m:sub>
            <m:r>
              <m:rPr>
                <m:sty m:val="p"/>
                <m:scr m:val="script"/>
              </m:rPr>
              <m:t>D</m:t>
            </m:r>
          </m:sub>
        </m:sSub>
        <m:d>
          <m:dPr>
            <m:begChr m:val="["/>
            <m:endChr m:val="]"/>
            <m:sepChr m:val=""/>
            <m:grow/>
          </m:dPr>
          <m:e>
            <m:sSup>
              <m:e>
                <m:r>
                  <m:t>g</m:t>
                </m:r>
              </m:e>
              <m:sup>
                <m:r>
                  <m:rPr>
                    <m:sty m:val="p"/>
                    <m:scr m:val="script"/>
                  </m:rPr>
                  <m:t>D</m:t>
                </m:r>
              </m:sup>
            </m:sSup>
            <m:d>
              <m:dPr>
                <m:begChr m:val="("/>
                <m:endChr m:val=")"/>
                <m:sepChr m:val=""/>
                <m:grow/>
              </m:dPr>
              <m:e>
                <m:r>
                  <m:rPr>
                    <m:sty m:val="b"/>
                  </m:rPr>
                  <m:t>x</m:t>
                </m:r>
              </m:e>
            </m:d>
          </m:e>
        </m:d>
      </m:oMath>
      <w:r>
        <w:t xml:space="preserve">可视为“平均函数”，以</w:t>
      </w:r>
      <m:oMath>
        <m:acc>
          <m:accPr>
            <m:chr m:val="‾"/>
          </m:accPr>
          <m:e>
            <m:r>
              <m:t>g</m:t>
            </m:r>
          </m:e>
        </m:acc>
        <m:d>
          <m:dPr>
            <m:begChr m:val="("/>
            <m:endChr m:val=")"/>
            <m:sepChr m:val=""/>
            <m:grow/>
          </m:dPr>
          <m:e>
            <m:r>
              <m:rPr>
                <m:sty m:val="b"/>
              </m:rPr>
              <m:t>x</m:t>
            </m:r>
          </m:e>
        </m:d>
      </m:oMath>
      <w:r>
        <w:t xml:space="preserve">表示。可以这样理解：假设有一系列数据集</w:t>
      </w:r>
      <m:oMath>
        <m:sSub>
          <m:e>
            <m:r>
              <m:rPr>
                <m:sty m:val="p"/>
                <m:scr m:val="script"/>
              </m:rPr>
              <m:t>D</m:t>
            </m:r>
          </m:e>
          <m:sub>
            <m:r>
              <m:rPr>
                <m:sty m:val="p"/>
                <m:scr m:val="script"/>
              </m:rPr>
              <m:t>1</m:t>
            </m:r>
          </m:sub>
        </m:sSub>
        <m:r>
          <m:rPr>
            <m:sty m:val="p"/>
          </m:rPr>
          <m:t>,</m:t>
        </m:r>
        <m:r>
          <m:rPr>
            <m:sty m:val="p"/>
          </m:rPr>
          <m:t>.</m:t>
        </m:r>
        <m:r>
          <m:rPr>
            <m:sty m:val="p"/>
          </m:rPr>
          <m:t>.</m:t>
        </m:r>
        <m:r>
          <m:rPr>
            <m:sty m:val="p"/>
          </m:rPr>
          <m:t>.</m:t>
        </m:r>
        <m:r>
          <m:rPr>
            <m:sty m:val="p"/>
          </m:rPr>
          <m:t>,</m:t>
        </m:r>
        <m:sSub>
          <m:e>
            <m:r>
              <m:rPr>
                <m:sty m:val="p"/>
                <m:scr m:val="script"/>
              </m:rPr>
              <m:t>D</m:t>
            </m:r>
          </m:e>
          <m:sub>
            <m:r>
              <m:rPr>
                <m:sty m:val="p"/>
                <m:scr m:val="script"/>
              </m:rPr>
              <m:t>K</m:t>
            </m:r>
          </m:sub>
        </m:sSub>
      </m:oMath>
      <w:r>
        <w:t xml:space="preserve">，通过给定的算法得到对应数据集的最优模型</w:t>
      </w:r>
      <m:oMath>
        <m:sSub>
          <m:e>
            <m:r>
              <m:t>g</m:t>
            </m:r>
          </m:e>
          <m:sub>
            <m:r>
              <m:t>1</m:t>
            </m:r>
          </m:sub>
        </m:sSub>
        <m:r>
          <m:rPr>
            <m:sty m:val="p"/>
          </m:rPr>
          <m:t>,</m:t>
        </m:r>
        <m:r>
          <m:rPr>
            <m:sty m:val="p"/>
          </m:rPr>
          <m:t>.</m:t>
        </m:r>
        <m:r>
          <m:rPr>
            <m:sty m:val="p"/>
          </m:rPr>
          <m:t>.</m:t>
        </m:r>
        <m:r>
          <m:rPr>
            <m:sty m:val="p"/>
          </m:rPr>
          <m:t>.</m:t>
        </m:r>
        <m:r>
          <m:rPr>
            <m:sty m:val="p"/>
          </m:rPr>
          <m:t>,</m:t>
        </m:r>
        <m:sSub>
          <m:e>
            <m:r>
              <m:t>g</m:t>
            </m:r>
          </m:e>
          <m:sub>
            <m:r>
              <m:t>K</m:t>
            </m:r>
          </m:sub>
        </m:sSub>
      </m:oMath>
      <w:r>
        <w:t xml:space="preserve">，这样对于任意给定的</w:t>
      </w:r>
      <m:oMath>
        <m:r>
          <m:rPr>
            <m:sty m:val="b"/>
          </m:rPr>
          <m:t>x</m:t>
        </m:r>
      </m:oMath>
      <w:r>
        <w:t xml:space="preserve">都可以计算出对应的平均函数的值：</w:t>
      </w:r>
      <m:oMath>
        <m:acc>
          <m:accPr>
            <m:chr m:val="‾"/>
          </m:accPr>
          <m:e>
            <m:r>
              <m:t>g</m:t>
            </m:r>
          </m:e>
        </m:acc>
        <m:d>
          <m:dPr>
            <m:begChr m:val="("/>
            <m:endChr m:val=")"/>
            <m:sepChr m:val=""/>
            <m:grow/>
          </m:dPr>
          <m:e>
            <m:r>
              <m:rPr>
                <m:sty m:val="b"/>
              </m:rPr>
              <m:t>x</m:t>
            </m:r>
          </m:e>
        </m:d>
        <m:r>
          <m:rPr>
            <m:sty m:val="p"/>
          </m:rPr>
          <m:t>≈</m:t>
        </m:r>
        <m:f>
          <m:fPr>
            <m:type m:val="bar"/>
          </m:fPr>
          <m:num>
            <m:r>
              <m:t>1</m:t>
            </m:r>
          </m:num>
          <m:den>
            <m:r>
              <m:t>K</m:t>
            </m:r>
          </m:den>
        </m:f>
        <m:nary>
          <m:naryPr>
            <m:chr m:val="∑"/>
            <m:limLoc m:val="subSup"/>
            <m:subHide m:val="0"/>
            <m:supHide m:val="0"/>
          </m:naryPr>
          <m:sub>
            <m:r>
              <m:t>k</m:t>
            </m:r>
            <m:r>
              <m:rPr>
                <m:sty m:val="p"/>
              </m:rPr>
              <m:t>=</m:t>
            </m:r>
            <m:r>
              <m:t>1</m:t>
            </m:r>
          </m:sub>
          <m:sup>
            <m:r>
              <m:t>K</m:t>
            </m:r>
          </m:sup>
          <m:e>
            <m:sSub>
              <m:e>
                <m:r>
                  <m:t>g</m:t>
                </m:r>
              </m:e>
              <m:sub>
                <m:r>
                  <m:t>k</m:t>
                </m:r>
              </m:sub>
            </m:sSub>
          </m:e>
        </m:nary>
        <m:d>
          <m:dPr>
            <m:begChr m:val="("/>
            <m:endChr m:val=")"/>
            <m:sepChr m:val=""/>
            <m:grow/>
          </m:dPr>
          <m:e>
            <m:r>
              <m:rPr>
                <m:sty m:val="b"/>
              </m:rPr>
              <m:t>x</m:t>
            </m:r>
          </m:e>
        </m:d>
      </m:oMath>
      <w:r>
        <w:t xml:space="preserve">.</w:t>
      </w:r>
      <w:r>
        <w:t xml:space="preserve"> </w:t>
      </w:r>
      <w:r>
        <w:t xml:space="preserve">  定义了</w:t>
      </w:r>
      <m:oMath>
        <m:acc>
          <m:accPr>
            <m:chr m:val="‾"/>
          </m:accPr>
          <m:e>
            <m:r>
              <m:t>g</m:t>
            </m:r>
          </m:e>
        </m:acc>
        <m:d>
          <m:dPr>
            <m:begChr m:val="("/>
            <m:endChr m:val=")"/>
            <m:sepChr m:val=""/>
            <m:grow/>
          </m:dPr>
          <m:e>
            <m:r>
              <m:rPr>
                <m:sty m:val="b"/>
              </m:rPr>
              <m:t>x</m:t>
            </m:r>
          </m:e>
        </m:d>
      </m:oMath>
      <w:r>
        <w:t xml:space="preserve">的概念之后，可以重写上述公式：</w:t>
      </w:r>
    </w:p>
    <w:p>
      <w:pPr>
        <w:pStyle w:val="BodyText"/>
      </w:pPr>
      <m:oMathPara>
        <m:oMathParaPr>
          <m:jc m:val="center"/>
        </m:oMathParaPr>
        <m:oMath>
          <m:m>
            <m:mPr>
              <m:baseJc m:val="center"/>
              <m:plcHide m:val="1"/>
              <m:mcs>
                <m:mc>
                  <m:mcPr>
                    <m:mcJc m:val="right"/>
                    <m:count m:val="1"/>
                  </m:mcPr>
                </m:mc>
              </m:mcs>
            </m:mPr>
            <m:mr>
              <m:e>
                <m:m>
                  <m:mPr>
                    <m:baseJc m:val="center"/>
                    <m:plcHide m:val="1"/>
                    <m:mcs>
                      <m:mc>
                        <m:mcPr>
                          <m:mcJc m:val="right"/>
                          <m:count m:val="1"/>
                        </m:mcPr>
                      </m:mc>
                      <m:mc>
                        <m:mcPr>
                          <m:mcJc m:val="left"/>
                          <m:count m:val="1"/>
                        </m:mcPr>
                      </m:mc>
                    </m:mcs>
                  </m:mPr>
                  <m:mr>
                    <m:e>
                      <m:sSub>
                        <m:e>
                          <m:r>
                            <m:rPr>
                              <m:sty m:val="p"/>
                              <m:scr m:val="double-struck"/>
                            </m:rPr>
                            <m:t>E</m:t>
                          </m:r>
                        </m:e>
                        <m:sub>
                          <m:r>
                            <m:rPr>
                              <m:sty m:val="p"/>
                              <m:scr m:val="script"/>
                            </m:rPr>
                            <m:t>D</m:t>
                          </m:r>
                        </m:sub>
                      </m:sSub>
                      <m:d>
                        <m:dPr>
                          <m:begChr m:val="["/>
                          <m:endChr m:val="]"/>
                          <m:sepChr m:val=""/>
                          <m:grow/>
                        </m:dPr>
                        <m:e>
                          <m:sSub>
                            <m:e>
                              <m:r>
                                <m:t>E</m:t>
                              </m:r>
                            </m:e>
                            <m:sub>
                              <m:r>
                                <m:t>o</m:t>
                              </m:r>
                              <m:r>
                                <m:t>u</m:t>
                              </m:r>
                              <m:r>
                                <m:t>t</m:t>
                              </m:r>
                            </m:sub>
                          </m:sSub>
                          <m:d>
                            <m:dPr>
                              <m:begChr m:val="("/>
                              <m:endChr m:val=")"/>
                              <m:sepChr m:val=""/>
                              <m:grow/>
                            </m:dPr>
                            <m:e>
                              <m:sSup>
                                <m:e>
                                  <m:r>
                                    <m:t>g</m:t>
                                  </m:r>
                                </m:e>
                                <m:sup>
                                  <m:d>
                                    <m:dPr>
                                      <m:begChr m:val="("/>
                                      <m:endChr m:val=")"/>
                                      <m:sepChr m:val=""/>
                                      <m:grow/>
                                    </m:dPr>
                                    <m:e>
                                      <m:r>
                                        <m:rPr>
                                          <m:sty m:val="p"/>
                                          <m:scr m:val="script"/>
                                        </m:rPr>
                                        <m:t>D</m:t>
                                      </m:r>
                                    </m:e>
                                  </m:d>
                                </m:sup>
                              </m:sSup>
                            </m:e>
                          </m:d>
                        </m:e>
                      </m:d>
                    </m:e>
                    <m:e>
                      <m:r>
                        <m:rPr>
                          <m:sty m:val="p"/>
                        </m:rPr>
                        <m:t>=</m:t>
                      </m:r>
                      <m:sSub>
                        <m:e>
                          <m:r>
                            <m:rPr>
                              <m:sty m:val="p"/>
                              <m:scr m:val="double-struck"/>
                            </m:rPr>
                            <m:t>E</m:t>
                          </m:r>
                        </m:e>
                        <m:sub>
                          <m:r>
                            <m:rPr>
                              <m:sty m:val="b"/>
                            </m:rPr>
                            <m:t>x</m:t>
                          </m:r>
                        </m:sub>
                      </m:sSub>
                      <m:d>
                        <m:dPr>
                          <m:begChr m:val="["/>
                          <m:endChr m:val="]"/>
                          <m:sepChr m:val=""/>
                          <m:grow/>
                        </m:dPr>
                        <m:e>
                          <m:sSub>
                            <m:e>
                              <m:r>
                                <m:rPr>
                                  <m:sty m:val="p"/>
                                  <m:scr m:val="double-struck"/>
                                </m:rPr>
                                <m:t>E</m:t>
                              </m:r>
                            </m:e>
                            <m:sub>
                              <m:r>
                                <m:rPr>
                                  <m:sty m:val="p"/>
                                  <m:scr m:val="script"/>
                                </m:rPr>
                                <m:t>D</m:t>
                              </m:r>
                            </m:sub>
                          </m:sSub>
                          <m:d>
                            <m:dPr>
                              <m:begChr m:val="["/>
                              <m:endChr m:val="]"/>
                              <m:sepChr m:val=""/>
                              <m:grow/>
                            </m:dPr>
                            <m:e>
                              <m:sSup>
                                <m:e>
                                  <m:r>
                                    <m:t>g</m:t>
                                  </m:r>
                                </m:e>
                                <m:sup>
                                  <m:r>
                                    <m:rPr>
                                      <m:sty m:val="p"/>
                                      <m:scr m:val="script"/>
                                    </m:rPr>
                                    <m:t>D</m:t>
                                  </m:r>
                                </m:sup>
                              </m:sSup>
                              <m:sSup>
                                <m:e>
                                  <m:d>
                                    <m:dPr>
                                      <m:begChr m:val="("/>
                                      <m:endChr m:val=")"/>
                                      <m:sepChr m:val=""/>
                                      <m:grow/>
                                    </m:dPr>
                                    <m:e>
                                      <m:r>
                                        <m:rPr>
                                          <m:sty m:val="b"/>
                                        </m:rPr>
                                        <m:t>x</m:t>
                                      </m:r>
                                    </m:e>
                                  </m:d>
                                </m:e>
                                <m:sup>
                                  <m:r>
                                    <m:t>2</m:t>
                                  </m:r>
                                </m:sup>
                              </m:sSup>
                            </m:e>
                          </m:d>
                          <m:r>
                            <m:rPr>
                              <m:sty m:val="p"/>
                            </m:rPr>
                            <m:t>−</m:t>
                          </m:r>
                          <m:r>
                            <m:t>2</m:t>
                          </m:r>
                          <m:acc>
                            <m:accPr>
                              <m:chr m:val="‾"/>
                            </m:accPr>
                            <m:e>
                              <m:r>
                                <m:t>g</m:t>
                              </m:r>
                            </m:e>
                          </m:acc>
                          <m:d>
                            <m:dPr>
                              <m:begChr m:val="("/>
                              <m:endChr m:val=")"/>
                              <m:sepChr m:val=""/>
                              <m:grow/>
                            </m:dPr>
                            <m:e>
                              <m:r>
                                <m:rPr>
                                  <m:sty m:val="b"/>
                                </m:rPr>
                                <m:t>x</m:t>
                              </m:r>
                            </m:e>
                          </m:d>
                          <m:r>
                            <m:t>f</m:t>
                          </m:r>
                          <m:d>
                            <m:dPr>
                              <m:begChr m:val="("/>
                              <m:endChr m:val=")"/>
                              <m:sepChr m:val=""/>
                              <m:grow/>
                            </m:dPr>
                            <m:e>
                              <m:r>
                                <m:rPr>
                                  <m:sty m:val="b"/>
                                </m:rPr>
                                <m:t>x</m:t>
                              </m:r>
                            </m:e>
                          </m:d>
                          <m:r>
                            <m:rPr>
                              <m:sty m:val="p"/>
                            </m:rPr>
                            <m:t>+</m:t>
                          </m:r>
                          <m:r>
                            <m:t>f</m:t>
                          </m:r>
                          <m:sSup>
                            <m:e>
                              <m:d>
                                <m:dPr>
                                  <m:begChr m:val="("/>
                                  <m:endChr m:val=")"/>
                                  <m:sepChr m:val=""/>
                                  <m:grow/>
                                </m:dPr>
                                <m:e>
                                  <m:r>
                                    <m:rPr>
                                      <m:sty m:val="b"/>
                                    </m:rPr>
                                    <m:t>x</m:t>
                                  </m:r>
                                </m:e>
                              </m:d>
                            </m:e>
                            <m:sup>
                              <m:r>
                                <m:t>2</m:t>
                              </m:r>
                            </m:sup>
                          </m:sSup>
                        </m:e>
                      </m:d>
                    </m:e>
                  </m:mr>
                  <m:mr>
                    <m:e/>
                    <m:e>
                      <m:r>
                        <m:rPr>
                          <m:sty m:val="p"/>
                        </m:rPr>
                        <m:t>=</m:t>
                      </m:r>
                      <m:sSub>
                        <m:e>
                          <m:r>
                            <m:rPr>
                              <m:sty m:val="p"/>
                              <m:scr m:val="double-struck"/>
                            </m:rPr>
                            <m:t>E</m:t>
                          </m:r>
                        </m:e>
                        <m:sub>
                          <m:r>
                            <m:rPr>
                              <m:sty m:val="b"/>
                            </m:rPr>
                            <m:t>x</m:t>
                          </m:r>
                        </m:sub>
                      </m:sSub>
                      <m:d>
                        <m:dPr>
                          <m:begChr m:val="["/>
                          <m:endChr m:val="]"/>
                          <m:sepChr m:val=""/>
                          <m:grow/>
                        </m:dPr>
                        <m:e>
                          <m:sSub>
                            <m:e>
                              <m:r>
                                <m:rPr>
                                  <m:sty m:val="p"/>
                                  <m:scr m:val="double-struck"/>
                                </m:rPr>
                                <m:t>E</m:t>
                              </m:r>
                            </m:e>
                            <m:sub>
                              <m:r>
                                <m:rPr>
                                  <m:sty m:val="p"/>
                                  <m:scr m:val="script"/>
                                </m:rPr>
                                <m:t>D</m:t>
                              </m:r>
                            </m:sub>
                          </m:sSub>
                          <m:d>
                            <m:dPr>
                              <m:begChr m:val="["/>
                              <m:endChr m:val="]"/>
                              <m:sepChr m:val=""/>
                              <m:grow/>
                            </m:dPr>
                            <m:e>
                              <m:sSup>
                                <m:e>
                                  <m:r>
                                    <m:t>g</m:t>
                                  </m:r>
                                </m:e>
                                <m:sup>
                                  <m:r>
                                    <m:rPr>
                                      <m:sty m:val="p"/>
                                      <m:scr m:val="script"/>
                                    </m:rPr>
                                    <m:t>D</m:t>
                                  </m:r>
                                </m:sup>
                              </m:sSup>
                              <m:sSup>
                                <m:e>
                                  <m:d>
                                    <m:dPr>
                                      <m:begChr m:val="("/>
                                      <m:endChr m:val=")"/>
                                      <m:sepChr m:val=""/>
                                      <m:grow/>
                                    </m:dPr>
                                    <m:e>
                                      <m:r>
                                        <m:rPr>
                                          <m:sty m:val="b"/>
                                        </m:rPr>
                                        <m:t>x</m:t>
                                      </m:r>
                                    </m:e>
                                  </m:d>
                                </m:e>
                                <m:sup>
                                  <m:r>
                                    <m:t>2</m:t>
                                  </m:r>
                                </m:sup>
                              </m:sSup>
                            </m:e>
                          </m:d>
                          <m:r>
                            <m:rPr>
                              <m:sty m:val="p"/>
                            </m:rPr>
                            <m:t>−</m:t>
                          </m:r>
                          <m:acc>
                            <m:accPr>
                              <m:chr m:val="‾"/>
                            </m:accPr>
                            <m:e>
                              <m:r>
                                <m:t>g</m:t>
                              </m:r>
                            </m:e>
                          </m:acc>
                          <m:sSup>
                            <m:e>
                              <m:d>
                                <m:dPr>
                                  <m:begChr m:val="("/>
                                  <m:endChr m:val=")"/>
                                  <m:sepChr m:val=""/>
                                  <m:grow/>
                                </m:dPr>
                                <m:e>
                                  <m:r>
                                    <m:rPr>
                                      <m:sty m:val="b"/>
                                    </m:rPr>
                                    <m:t>x</m:t>
                                  </m:r>
                                </m:e>
                              </m:d>
                            </m:e>
                            <m:sup>
                              <m:r>
                                <m:t>2</m:t>
                              </m:r>
                            </m:sup>
                          </m:sSup>
                          <m:r>
                            <m:rPr>
                              <m:sty m:val="p"/>
                            </m:rPr>
                            <m:t>+</m:t>
                          </m:r>
                          <m:acc>
                            <m:accPr>
                              <m:chr m:val="‾"/>
                            </m:accPr>
                            <m:e>
                              <m:r>
                                <m:t>g</m:t>
                              </m:r>
                            </m:e>
                          </m:acc>
                          <m:sSup>
                            <m:e>
                              <m:d>
                                <m:dPr>
                                  <m:begChr m:val="("/>
                                  <m:endChr m:val=")"/>
                                  <m:sepChr m:val=""/>
                                  <m:grow/>
                                </m:dPr>
                                <m:e>
                                  <m:r>
                                    <m:rPr>
                                      <m:sty m:val="b"/>
                                    </m:rPr>
                                    <m:t>x</m:t>
                                  </m:r>
                                </m:e>
                              </m:d>
                            </m:e>
                            <m:sup>
                              <m:r>
                                <m:t>2</m:t>
                              </m:r>
                            </m:sup>
                          </m:sSup>
                          <m:r>
                            <m:rPr>
                              <m:sty m:val="p"/>
                            </m:rPr>
                            <m:t>−</m:t>
                          </m:r>
                          <m:r>
                            <m:t>2</m:t>
                          </m:r>
                          <m:acc>
                            <m:accPr>
                              <m:chr m:val="‾"/>
                            </m:accPr>
                            <m:e>
                              <m:r>
                                <m:t>g</m:t>
                              </m:r>
                            </m:e>
                          </m:acc>
                          <m:d>
                            <m:dPr>
                              <m:begChr m:val="("/>
                              <m:endChr m:val=")"/>
                              <m:sepChr m:val=""/>
                              <m:grow/>
                            </m:dPr>
                            <m:e>
                              <m:r>
                                <m:rPr>
                                  <m:sty m:val="b"/>
                                </m:rPr>
                                <m:t>x</m:t>
                              </m:r>
                            </m:e>
                          </m:d>
                          <m:r>
                            <m:t>f</m:t>
                          </m:r>
                          <m:d>
                            <m:dPr>
                              <m:begChr m:val="("/>
                              <m:endChr m:val=")"/>
                              <m:sepChr m:val=""/>
                              <m:grow/>
                            </m:dPr>
                            <m:e>
                              <m:r>
                                <m:rPr>
                                  <m:sty m:val="b"/>
                                </m:rPr>
                                <m:t>x</m:t>
                              </m:r>
                            </m:e>
                          </m:d>
                          <m:r>
                            <m:rPr>
                              <m:sty m:val="p"/>
                            </m:rPr>
                            <m:t>+</m:t>
                          </m:r>
                          <m:r>
                            <m:t>f</m:t>
                          </m:r>
                          <m:sSup>
                            <m:e>
                              <m:d>
                                <m:dPr>
                                  <m:begChr m:val="("/>
                                  <m:endChr m:val=")"/>
                                  <m:sepChr m:val=""/>
                                  <m:grow/>
                                </m:dPr>
                                <m:e>
                                  <m:r>
                                    <m:rPr>
                                      <m:sty m:val="b"/>
                                    </m:rPr>
                                    <m:t>x</m:t>
                                  </m:r>
                                </m:e>
                              </m:d>
                            </m:e>
                            <m:sup>
                              <m:r>
                                <m:t>2</m:t>
                              </m:r>
                            </m:sup>
                          </m:sSup>
                        </m:e>
                      </m:d>
                    </m:e>
                  </m:mr>
                  <m:mr>
                    <m:e/>
                    <m:e>
                      <m:r>
                        <m:rPr>
                          <m:sty m:val="p"/>
                        </m:rPr>
                        <m:t>=</m:t>
                      </m:r>
                      <m:sSub>
                        <m:e>
                          <m:r>
                            <m:rPr>
                              <m:sty m:val="p"/>
                              <m:scr m:val="double-struck"/>
                            </m:rPr>
                            <m:t>E</m:t>
                          </m:r>
                        </m:e>
                        <m:sub>
                          <m:r>
                            <m:rPr>
                              <m:sty m:val="b"/>
                            </m:rPr>
                            <m:t>x</m:t>
                          </m:r>
                        </m:sub>
                      </m:sSub>
                      <m:d>
                        <m:dPr>
                          <m:begChr m:val="["/>
                          <m:endChr m:val="]"/>
                          <m:sepChr m:val=""/>
                          <m:grow/>
                        </m:dPr>
                        <m:e>
                          <m:sSub>
                            <m:e>
                              <m:r>
                                <m:rPr>
                                  <m:sty m:val="p"/>
                                  <m:scr m:val="double-struck"/>
                                </m:rPr>
                                <m:t>E</m:t>
                              </m:r>
                            </m:e>
                            <m:sub>
                              <m:r>
                                <m:rPr>
                                  <m:sty m:val="p"/>
                                  <m:scr m:val="script"/>
                                </m:rPr>
                                <m:t>D</m:t>
                              </m:r>
                            </m:sub>
                          </m:sSub>
                          <m:d>
                            <m:dPr>
                              <m:begChr m:val="["/>
                              <m:endChr m:val="]"/>
                              <m:sepChr m:val=""/>
                              <m:grow/>
                            </m:dPr>
                            <m:e>
                              <m:sSup>
                                <m:e>
                                  <m:r>
                                    <m:t>g</m:t>
                                  </m:r>
                                </m:e>
                                <m:sup>
                                  <m:r>
                                    <m:rPr>
                                      <m:sty m:val="p"/>
                                      <m:scr m:val="script"/>
                                    </m:rPr>
                                    <m:t>D</m:t>
                                  </m:r>
                                </m:sup>
                              </m:sSup>
                              <m:sSup>
                                <m:e>
                                  <m:d>
                                    <m:dPr>
                                      <m:begChr m:val="("/>
                                      <m:endChr m:val=")"/>
                                      <m:sepChr m:val=""/>
                                      <m:grow/>
                                    </m:dPr>
                                    <m:e>
                                      <m:r>
                                        <m:rPr>
                                          <m:sty m:val="b"/>
                                        </m:rPr>
                                        <m:t>x</m:t>
                                      </m:r>
                                    </m:e>
                                  </m:d>
                                </m:e>
                                <m:sup>
                                  <m:r>
                                    <m:t>2</m:t>
                                  </m:r>
                                </m:sup>
                              </m:sSup>
                            </m:e>
                          </m:d>
                          <m:r>
                            <m:rPr>
                              <m:sty m:val="p"/>
                            </m:rPr>
                            <m:t>−</m:t>
                          </m:r>
                          <m:r>
                            <m:t>2</m:t>
                          </m:r>
                          <m:sSub>
                            <m:e>
                              <m:r>
                                <m:rPr>
                                  <m:sty m:val="p"/>
                                  <m:scr m:val="double-struck"/>
                                </m:rPr>
                                <m:t>E</m:t>
                              </m:r>
                            </m:e>
                            <m:sub>
                              <m:r>
                                <m:rPr>
                                  <m:sty m:val="p"/>
                                  <m:scr m:val="script"/>
                                </m:rPr>
                                <m:t>D</m:t>
                              </m:r>
                            </m:sub>
                          </m:sSub>
                          <m:d>
                            <m:dPr>
                              <m:begChr m:val="["/>
                              <m:endChr m:val="]"/>
                              <m:sepChr m:val=""/>
                              <m:grow/>
                            </m:dPr>
                            <m:e>
                              <m:sSup>
                                <m:e>
                                  <m:r>
                                    <m:t>g</m:t>
                                  </m:r>
                                </m:e>
                                <m:sup>
                                  <m:r>
                                    <m:rPr>
                                      <m:sty m:val="p"/>
                                      <m:scr m:val="script"/>
                                    </m:rPr>
                                    <m:t>D</m:t>
                                  </m:r>
                                </m:sup>
                              </m:sSup>
                              <m:d>
                                <m:dPr>
                                  <m:begChr m:val="("/>
                                  <m:endChr m:val=")"/>
                                  <m:sepChr m:val=""/>
                                  <m:grow/>
                                </m:dPr>
                                <m:e>
                                  <m:r>
                                    <m:rPr>
                                      <m:sty m:val="b"/>
                                    </m:rPr>
                                    <m:t>x</m:t>
                                  </m:r>
                                </m:e>
                              </m:d>
                            </m:e>
                          </m:d>
                          <m:r>
                            <m:rPr>
                              <m:sty m:val="p"/>
                            </m:rPr>
                            <m:t>⋅</m:t>
                          </m:r>
                          <m:acc>
                            <m:accPr>
                              <m:chr m:val="‾"/>
                            </m:accPr>
                            <m:e>
                              <m:r>
                                <m:t>g</m:t>
                              </m:r>
                            </m:e>
                          </m:acc>
                          <m:d>
                            <m:dPr>
                              <m:begChr m:val="("/>
                              <m:endChr m:val=")"/>
                              <m:sepChr m:val=""/>
                              <m:grow/>
                            </m:dPr>
                            <m:e>
                              <m:r>
                                <m:rPr>
                                  <m:sty m:val="b"/>
                                </m:rPr>
                                <m:t>x</m:t>
                              </m:r>
                            </m:e>
                          </m:d>
                          <m:r>
                            <m:rPr>
                              <m:sty m:val="p"/>
                            </m:rPr>
                            <m:t>+</m:t>
                          </m:r>
                          <m:acc>
                            <m:accPr>
                              <m:chr m:val="‾"/>
                            </m:accPr>
                            <m:e>
                              <m:r>
                                <m:t>g</m:t>
                              </m:r>
                            </m:e>
                          </m:acc>
                          <m:sSup>
                            <m:e>
                              <m:d>
                                <m:dPr>
                                  <m:begChr m:val="("/>
                                  <m:endChr m:val=")"/>
                                  <m:sepChr m:val=""/>
                                  <m:grow/>
                                </m:dPr>
                                <m:e>
                                  <m:r>
                                    <m:rPr>
                                      <m:sty m:val="b"/>
                                    </m:rPr>
                                    <m:t>x</m:t>
                                  </m:r>
                                </m:e>
                              </m:d>
                            </m:e>
                            <m:sup>
                              <m:r>
                                <m:t>2</m:t>
                              </m:r>
                            </m:sup>
                          </m:sSup>
                          <m:r>
                            <m:rPr>
                              <m:sty m:val="p"/>
                            </m:rPr>
                            <m:t>+</m:t>
                          </m:r>
                          <m:sSup>
                            <m:e>
                              <m:d>
                                <m:dPr>
                                  <m:begChr m:val="("/>
                                  <m:endChr m:val=")"/>
                                  <m:sepChr m:val=""/>
                                  <m:grow/>
                                </m:dPr>
                                <m:e>
                                  <m:acc>
                                    <m:accPr>
                                      <m:chr m:val="‾"/>
                                    </m:accPr>
                                    <m:e>
                                      <m:r>
                                        <m:t>g</m:t>
                                      </m:r>
                                    </m:e>
                                  </m:acc>
                                  <m:d>
                                    <m:dPr>
                                      <m:begChr m:val="("/>
                                      <m:endChr m:val=")"/>
                                      <m:sepChr m:val=""/>
                                      <m:grow/>
                                    </m:dPr>
                                    <m:e>
                                      <m:r>
                                        <m:rPr>
                                          <m:sty m:val="b"/>
                                        </m:rPr>
                                        <m:t>x</m:t>
                                      </m:r>
                                    </m:e>
                                  </m:d>
                                  <m:r>
                                    <m:rPr>
                                      <m:sty m:val="p"/>
                                    </m:rPr>
                                    <m:t>−</m:t>
                                  </m:r>
                                  <m:r>
                                    <m:t>f</m:t>
                                  </m:r>
                                  <m:d>
                                    <m:dPr>
                                      <m:begChr m:val="("/>
                                      <m:endChr m:val=")"/>
                                      <m:sepChr m:val=""/>
                                      <m:grow/>
                                    </m:dPr>
                                    <m:e>
                                      <m:r>
                                        <m:rPr>
                                          <m:sty m:val="b"/>
                                        </m:rPr>
                                        <m:t>x</m:t>
                                      </m:r>
                                    </m:e>
                                  </m:d>
                                </m:e>
                              </m:d>
                            </m:e>
                            <m:sup>
                              <m:r>
                                <m:t>2</m:t>
                              </m:r>
                            </m:sup>
                          </m:sSup>
                        </m:e>
                      </m:d>
                    </m:e>
                  </m:mr>
                  <m:mr>
                    <m:e/>
                    <m:e>
                      <m:r>
                        <m:rPr>
                          <m:sty m:val="p"/>
                        </m:rPr>
                        <m:t>=</m:t>
                      </m:r>
                      <m:sSub>
                        <m:e>
                          <m:r>
                            <m:rPr>
                              <m:sty m:val="p"/>
                              <m:scr m:val="double-struck"/>
                            </m:rPr>
                            <m:t>E</m:t>
                          </m:r>
                        </m:e>
                        <m:sub>
                          <m:r>
                            <m:rPr>
                              <m:sty m:val="b"/>
                            </m:rPr>
                            <m:t>x</m:t>
                          </m:r>
                        </m:sub>
                      </m:sSub>
                      <m:d>
                        <m:dPr>
                          <m:begChr m:val="["/>
                          <m:endChr m:val="]"/>
                          <m:sepChr m:val=""/>
                          <m:grow/>
                        </m:dPr>
                        <m:e>
                          <m:sSub>
                            <m:e>
                              <m:r>
                                <m:rPr>
                                  <m:sty m:val="p"/>
                                  <m:scr m:val="double-struck"/>
                                </m:rPr>
                                <m:t>E</m:t>
                              </m:r>
                            </m:e>
                            <m:sub>
                              <m:r>
                                <m:rPr>
                                  <m:sty m:val="p"/>
                                  <m:scr m:val="script"/>
                                </m:rPr>
                                <m:t>D</m:t>
                              </m:r>
                            </m:sub>
                          </m:sSub>
                          <m:d>
                            <m:dPr>
                              <m:begChr m:val="["/>
                              <m:endChr m:val="]"/>
                              <m:sepChr m:val=""/>
                              <m:grow/>
                            </m:dPr>
                            <m:e>
                              <m:sSup>
                                <m:e>
                                  <m:d>
                                    <m:dPr>
                                      <m:begChr m:val="("/>
                                      <m:endChr m:val=")"/>
                                      <m:sepChr m:val=""/>
                                      <m:grow/>
                                    </m:dPr>
                                    <m:e>
                                      <m:sSup>
                                        <m:e>
                                          <m:r>
                                            <m:t>g</m:t>
                                          </m:r>
                                        </m:e>
                                        <m:sup>
                                          <m:r>
                                            <m:rPr>
                                              <m:sty m:val="p"/>
                                              <m:scr m:val="script"/>
                                            </m:rPr>
                                            <m:t>D</m:t>
                                          </m:r>
                                        </m:sup>
                                      </m:sSup>
                                      <m:d>
                                        <m:dPr>
                                          <m:begChr m:val="("/>
                                          <m:endChr m:val=")"/>
                                          <m:sepChr m:val=""/>
                                          <m:grow/>
                                        </m:dPr>
                                        <m:e>
                                          <m:r>
                                            <m:rPr>
                                              <m:sty m:val="b"/>
                                            </m:rPr>
                                            <m:t>x</m:t>
                                          </m:r>
                                        </m:e>
                                      </m:d>
                                      <m:r>
                                        <m:rPr>
                                          <m:sty m:val="p"/>
                                        </m:rPr>
                                        <m:t>−</m:t>
                                      </m:r>
                                      <m:acc>
                                        <m:accPr>
                                          <m:chr m:val="‾"/>
                                        </m:accPr>
                                        <m:e>
                                          <m:r>
                                            <m:t>g</m:t>
                                          </m:r>
                                        </m:e>
                                      </m:acc>
                                      <m:d>
                                        <m:dPr>
                                          <m:begChr m:val="("/>
                                          <m:endChr m:val=")"/>
                                          <m:sepChr m:val=""/>
                                          <m:grow/>
                                        </m:dPr>
                                        <m:e>
                                          <m:r>
                                            <m:rPr>
                                              <m:sty m:val="b"/>
                                            </m:rPr>
                                            <m:t>x</m:t>
                                          </m:r>
                                        </m:e>
                                      </m:d>
                                    </m:e>
                                  </m:d>
                                </m:e>
                                <m:sup>
                                  <m:r>
                                    <m:t>2</m:t>
                                  </m:r>
                                </m:sup>
                              </m:sSup>
                            </m:e>
                          </m:d>
                          <m:r>
                            <m:rPr>
                              <m:sty m:val="p"/>
                            </m:rPr>
                            <m:t>+</m:t>
                          </m:r>
                          <m:sSup>
                            <m:e>
                              <m:d>
                                <m:dPr>
                                  <m:begChr m:val="("/>
                                  <m:endChr m:val=")"/>
                                  <m:sepChr m:val=""/>
                                  <m:grow/>
                                </m:dPr>
                                <m:e>
                                  <m:acc>
                                    <m:accPr>
                                      <m:chr m:val="‾"/>
                                    </m:accPr>
                                    <m:e>
                                      <m:r>
                                        <m:t>g</m:t>
                                      </m:r>
                                    </m:e>
                                  </m:acc>
                                  <m:d>
                                    <m:dPr>
                                      <m:begChr m:val="("/>
                                      <m:endChr m:val=")"/>
                                      <m:sepChr m:val=""/>
                                      <m:grow/>
                                    </m:dPr>
                                    <m:e>
                                      <m:r>
                                        <m:rPr>
                                          <m:sty m:val="b"/>
                                        </m:rPr>
                                        <m:t>x</m:t>
                                      </m:r>
                                    </m:e>
                                  </m:d>
                                  <m:r>
                                    <m:rPr>
                                      <m:sty m:val="p"/>
                                    </m:rPr>
                                    <m:t>−</m:t>
                                  </m:r>
                                  <m:r>
                                    <m:t>f</m:t>
                                  </m:r>
                                  <m:d>
                                    <m:dPr>
                                      <m:begChr m:val="("/>
                                      <m:endChr m:val=")"/>
                                      <m:sepChr m:val=""/>
                                      <m:grow/>
                                    </m:dPr>
                                    <m:e>
                                      <m:r>
                                        <m:rPr>
                                          <m:sty m:val="b"/>
                                        </m:rPr>
                                        <m:t>x</m:t>
                                      </m:r>
                                    </m:e>
                                  </m:d>
                                </m:e>
                              </m:d>
                            </m:e>
                            <m:sup>
                              <m:r>
                                <m:t>2</m:t>
                              </m:r>
                            </m:sup>
                          </m:sSup>
                        </m:e>
                      </m:d>
                    </m:e>
                  </m:mr>
                </m:m>
              </m:e>
            </m:mr>
          </m:m>
        </m:oMath>
      </m:oMathPara>
    </w:p>
    <w:p>
      <w:pPr>
        <w:pStyle w:val="FirstParagraph"/>
      </w:pPr>
      <w:r>
        <w:t xml:space="preserve">  由于</w:t>
      </w:r>
      <m:oMath>
        <m:acc>
          <m:accPr>
            <m:chr m:val="‾"/>
          </m:accPr>
          <m:e>
            <m:r>
              <m:t>g</m:t>
            </m:r>
          </m:e>
        </m:acc>
        <m:d>
          <m:dPr>
            <m:begChr m:val="("/>
            <m:endChr m:val=")"/>
            <m:sepChr m:val=""/>
            <m:grow/>
          </m:dPr>
          <m:e>
            <m:r>
              <m:rPr>
                <m:sty m:val="b"/>
              </m:rPr>
              <m:t>x</m:t>
            </m:r>
          </m:e>
        </m:d>
      </m:oMath>
      <w:r>
        <w:t xml:space="preserve">并不会因为数据集</w:t>
      </w:r>
      <m:oMath>
        <m:r>
          <m:rPr>
            <m:sty m:val="p"/>
            <m:scr m:val="script"/>
          </m:rPr>
          <m:t>D</m:t>
        </m:r>
      </m:oMath>
      <w:r>
        <w:t xml:space="preserve">的改变而改变，故</w:t>
      </w:r>
      <m:oMath>
        <m:sSub>
          <m:e>
            <m:r>
              <m:rPr>
                <m:sty m:val="p"/>
                <m:scr m:val="double-struck"/>
              </m:rPr>
              <m:t>E</m:t>
            </m:r>
          </m:e>
          <m:sub>
            <m:r>
              <m:rPr>
                <m:sty m:val="p"/>
                <m:scr m:val="script"/>
              </m:rPr>
              <m:t>D</m:t>
            </m:r>
          </m:sub>
        </m:sSub>
      </m:oMath>
      <w:r>
        <w:t xml:space="preserve">中的</w:t>
      </w:r>
      <m:oMath>
        <m:acc>
          <m:accPr>
            <m:chr m:val="‾"/>
          </m:accPr>
          <m:e>
            <m:r>
              <m:t>g</m:t>
            </m:r>
          </m:e>
        </m:acc>
        <m:d>
          <m:dPr>
            <m:begChr m:val="("/>
            <m:endChr m:val=")"/>
            <m:sepChr m:val=""/>
            <m:grow/>
          </m:dPr>
          <m:e>
            <m:r>
              <m:rPr>
                <m:sty m:val="b"/>
              </m:rPr>
              <m:t>x</m:t>
            </m:r>
          </m:e>
        </m:d>
      </m:oMath>
      <w:r>
        <w:t xml:space="preserve">可以视为常数（实际上是一个关于</w:t>
      </w:r>
      <m:oMath>
        <m:r>
          <m:rPr>
            <m:sty m:val="b"/>
          </m:rPr>
          <m:t>x</m:t>
        </m:r>
      </m:oMath>
      <w:r>
        <w:t xml:space="preserve">的函数），因此上式中最后一步分变形是成立的。至此，我们便得到了偏差与方差的数学定义：</w:t>
      </w:r>
    </w:p>
    <w:p>
      <w:pPr>
        <w:pStyle w:val="BodyText"/>
      </w:pPr>
      <m:oMathPara>
        <m:oMathParaPr>
          <m:jc m:val="center"/>
        </m:oMathParaPr>
        <m:oMath>
          <m:m>
            <m:mPr>
              <m:baseJc m:val="center"/>
              <m:plcHide m:val="1"/>
              <m:mcs>
                <m:mc>
                  <m:mcPr>
                    <m:mcJc m:val="right"/>
                    <m:count m:val="1"/>
                  </m:mcPr>
                </m:mc>
              </m:mcs>
            </m:mPr>
            <m:mr>
              <m:e>
                <m:m>
                  <m:mPr>
                    <m:baseJc m:val="center"/>
                    <m:plcHide m:val="1"/>
                    <m:mcs>
                      <m:mc>
                        <m:mcPr>
                          <m:mcJc m:val="right"/>
                          <m:count m:val="1"/>
                        </m:mcPr>
                      </m:mc>
                      <m:mc>
                        <m:mcPr>
                          <m:mcJc m:val="left"/>
                          <m:count m:val="1"/>
                        </m:mcPr>
                      </m:mc>
                    </m:mcs>
                  </m:mPr>
                  <m:mr>
                    <m:e/>
                    <m:e>
                      <m:r>
                        <m:t>b</m:t>
                      </m:r>
                      <m:r>
                        <m:t>i</m:t>
                      </m:r>
                      <m:r>
                        <m:t>a</m:t>
                      </m:r>
                      <m:r>
                        <m:t>s</m:t>
                      </m:r>
                      <m:d>
                        <m:dPr>
                          <m:begChr m:val="("/>
                          <m:endChr m:val=")"/>
                          <m:sepChr m:val=""/>
                          <m:grow/>
                        </m:dPr>
                        <m:e>
                          <m:r>
                            <m:rPr>
                              <m:sty m:val="b"/>
                            </m:rPr>
                            <m:t>x</m:t>
                          </m:r>
                        </m:e>
                      </m:d>
                      <m:r>
                        <m:rPr>
                          <m:sty m:val="p"/>
                        </m:rPr>
                        <m:t>=</m:t>
                      </m:r>
                      <m:sSup>
                        <m:e>
                          <m:d>
                            <m:dPr>
                              <m:begChr m:val="("/>
                              <m:endChr m:val=")"/>
                              <m:sepChr m:val=""/>
                              <m:grow/>
                            </m:dPr>
                            <m:e>
                              <m:acc>
                                <m:accPr>
                                  <m:chr m:val="‾"/>
                                </m:accPr>
                                <m:e>
                                  <m:r>
                                    <m:t>g</m:t>
                                  </m:r>
                                </m:e>
                              </m:acc>
                              <m:d>
                                <m:dPr>
                                  <m:begChr m:val="("/>
                                  <m:endChr m:val=")"/>
                                  <m:sepChr m:val=""/>
                                  <m:grow/>
                                </m:dPr>
                                <m:e>
                                  <m:r>
                                    <m:rPr>
                                      <m:sty m:val="b"/>
                                    </m:rPr>
                                    <m:t>x</m:t>
                                  </m:r>
                                </m:e>
                              </m:d>
                              <m:r>
                                <m:rPr>
                                  <m:sty m:val="p"/>
                                </m:rPr>
                                <m:t>−</m:t>
                              </m:r>
                              <m:r>
                                <m:t>f</m:t>
                              </m:r>
                              <m:d>
                                <m:dPr>
                                  <m:begChr m:val="("/>
                                  <m:endChr m:val=")"/>
                                  <m:sepChr m:val=""/>
                                  <m:grow/>
                                </m:dPr>
                                <m:e>
                                  <m:r>
                                    <m:rPr>
                                      <m:sty m:val="b"/>
                                    </m:rPr>
                                    <m:t>x</m:t>
                                  </m:r>
                                </m:e>
                              </m:d>
                            </m:e>
                          </m:d>
                        </m:e>
                        <m:sup>
                          <m:r>
                            <m:t>2</m:t>
                          </m:r>
                        </m:sup>
                      </m:sSup>
                    </m:e>
                  </m:mr>
                  <m:mr>
                    <m:e/>
                    <m:e>
                      <m:r>
                        <m:t>v</m:t>
                      </m:r>
                      <m:r>
                        <m:t>a</m:t>
                      </m:r>
                      <m:r>
                        <m:t>r</m:t>
                      </m:r>
                      <m:d>
                        <m:dPr>
                          <m:begChr m:val="("/>
                          <m:endChr m:val=")"/>
                          <m:sepChr m:val=""/>
                          <m:grow/>
                        </m:dPr>
                        <m:e>
                          <m:r>
                            <m:rPr>
                              <m:sty m:val="b"/>
                            </m:rPr>
                            <m:t>x</m:t>
                          </m:r>
                        </m:e>
                      </m:d>
                      <m:r>
                        <m:rPr>
                          <m:sty m:val="p"/>
                        </m:rPr>
                        <m:t>=</m:t>
                      </m:r>
                      <m:sSub>
                        <m:e>
                          <m:r>
                            <m:rPr>
                              <m:sty m:val="p"/>
                              <m:scr m:val="double-struck"/>
                            </m:rPr>
                            <m:t>E</m:t>
                          </m:r>
                        </m:e>
                        <m:sub>
                          <m:r>
                            <m:rPr>
                              <m:sty m:val="p"/>
                              <m:scr m:val="script"/>
                            </m:rPr>
                            <m:t>D</m:t>
                          </m:r>
                        </m:sub>
                      </m:sSub>
                      <m:d>
                        <m:dPr>
                          <m:begChr m:val="["/>
                          <m:endChr m:val="]"/>
                          <m:sepChr m:val=""/>
                          <m:grow/>
                        </m:dPr>
                        <m:e>
                          <m:sSup>
                            <m:e>
                              <m:d>
                                <m:dPr>
                                  <m:begChr m:val="("/>
                                  <m:endChr m:val=")"/>
                                  <m:sepChr m:val=""/>
                                  <m:grow/>
                                </m:dPr>
                                <m:e>
                                  <m:sSup>
                                    <m:e>
                                      <m:r>
                                        <m:t>g</m:t>
                                      </m:r>
                                    </m:e>
                                    <m:sup>
                                      <m:d>
                                        <m:dPr>
                                          <m:begChr m:val="("/>
                                          <m:endChr m:val=")"/>
                                          <m:sepChr m:val=""/>
                                          <m:grow/>
                                        </m:dPr>
                                        <m:e>
                                          <m:r>
                                            <m:rPr>
                                              <m:sty m:val="p"/>
                                              <m:scr m:val="script"/>
                                            </m:rPr>
                                            <m:t>D</m:t>
                                          </m:r>
                                        </m:e>
                                      </m:d>
                                    </m:sup>
                                  </m:sSup>
                                  <m:d>
                                    <m:dPr>
                                      <m:begChr m:val="("/>
                                      <m:endChr m:val=")"/>
                                      <m:sepChr m:val=""/>
                                      <m:grow/>
                                    </m:dPr>
                                    <m:e>
                                      <m:r>
                                        <m:rPr>
                                          <m:sty m:val="b"/>
                                        </m:rPr>
                                        <m:t>x</m:t>
                                      </m:r>
                                    </m:e>
                                  </m:d>
                                  <m:r>
                                    <m:rPr>
                                      <m:sty m:val="p"/>
                                    </m:rPr>
                                    <m:t>−</m:t>
                                  </m:r>
                                  <m:acc>
                                    <m:accPr>
                                      <m:chr m:val="‾"/>
                                    </m:accPr>
                                    <m:e>
                                      <m:r>
                                        <m:t>g</m:t>
                                      </m:r>
                                    </m:e>
                                  </m:acc>
                                  <m:d>
                                    <m:dPr>
                                      <m:begChr m:val="("/>
                                      <m:endChr m:val=")"/>
                                      <m:sepChr m:val=""/>
                                      <m:grow/>
                                    </m:dPr>
                                    <m:e>
                                      <m:r>
                                        <m:rPr>
                                          <m:sty m:val="b"/>
                                        </m:rPr>
                                        <m:t>x</m:t>
                                      </m:r>
                                    </m:e>
                                  </m:d>
                                </m:e>
                              </m:d>
                            </m:e>
                            <m:sup>
                              <m:r>
                                <m:t>2</m:t>
                              </m:r>
                            </m:sup>
                          </m:sSup>
                        </m:e>
                      </m:d>
                    </m:e>
                  </m:mr>
                </m:m>
              </m:e>
            </m:mr>
          </m:m>
        </m:oMath>
      </m:oMathPara>
    </w:p>
    <w:p>
      <w:pPr>
        <w:pStyle w:val="FirstParagraph"/>
      </w:pPr>
      <w:r>
        <w:t xml:space="preserve">  样本外误差可以使用偏差与方差来表示：</w:t>
      </w:r>
    </w:p>
    <w:p>
      <w:pPr>
        <w:pStyle w:val="BodyText"/>
      </w:pPr>
      <m:oMathPara>
        <m:oMathParaPr>
          <m:jc m:val="center"/>
        </m:oMathParaPr>
        <m:oMath>
          <m:m>
            <m:mPr>
              <m:baseJc m:val="center"/>
              <m:plcHide m:val="1"/>
              <m:mcs>
                <m:mc>
                  <m:mcPr>
                    <m:mcJc m:val="right"/>
                    <m:count m:val="1"/>
                  </m:mcPr>
                </m:mc>
              </m:mcs>
            </m:mPr>
            <m:mr>
              <m:e>
                <m:m>
                  <m:mPr>
                    <m:baseJc m:val="center"/>
                    <m:plcHide m:val="1"/>
                    <m:mcs>
                      <m:mc>
                        <m:mcPr>
                          <m:mcJc m:val="right"/>
                          <m:count m:val="1"/>
                        </m:mcPr>
                      </m:mc>
                      <m:mc>
                        <m:mcPr>
                          <m:mcJc m:val="left"/>
                          <m:count m:val="1"/>
                        </m:mcPr>
                      </m:mc>
                    </m:mcs>
                  </m:mPr>
                  <m:mr>
                    <m:e>
                      <m:sSub>
                        <m:e>
                          <m:r>
                            <m:rPr>
                              <m:sty m:val="p"/>
                              <m:scr m:val="double-struck"/>
                            </m:rPr>
                            <m:t>E</m:t>
                          </m:r>
                        </m:e>
                        <m:sub>
                          <m:r>
                            <m:rPr>
                              <m:sty m:val="p"/>
                              <m:scr m:val="script"/>
                            </m:rPr>
                            <m:t>D</m:t>
                          </m:r>
                        </m:sub>
                      </m:sSub>
                      <m:d>
                        <m:dPr>
                          <m:begChr m:val="["/>
                          <m:endChr m:val="]"/>
                          <m:sepChr m:val=""/>
                          <m:grow/>
                        </m:dPr>
                        <m:e>
                          <m:sSub>
                            <m:e>
                              <m:r>
                                <m:t>E</m:t>
                              </m:r>
                            </m:e>
                            <m:sub>
                              <m:r>
                                <m:t>o</m:t>
                              </m:r>
                              <m:r>
                                <m:t>u</m:t>
                              </m:r>
                              <m:r>
                                <m:t>t</m:t>
                              </m:r>
                            </m:sub>
                          </m:sSub>
                          <m:d>
                            <m:dPr>
                              <m:begChr m:val="("/>
                              <m:endChr m:val=")"/>
                              <m:sepChr m:val=""/>
                              <m:grow/>
                            </m:dPr>
                            <m:e>
                              <m:sSup>
                                <m:e>
                                  <m:r>
                                    <m:t>g</m:t>
                                  </m:r>
                                </m:e>
                                <m:sup>
                                  <m:d>
                                    <m:dPr>
                                      <m:begChr m:val="("/>
                                      <m:endChr m:val=")"/>
                                      <m:sepChr m:val=""/>
                                      <m:grow/>
                                    </m:dPr>
                                    <m:e>
                                      <m:r>
                                        <m:rPr>
                                          <m:sty m:val="p"/>
                                          <m:scr m:val="script"/>
                                        </m:rPr>
                                        <m:t>D</m:t>
                                      </m:r>
                                    </m:e>
                                  </m:d>
                                </m:sup>
                              </m:sSup>
                            </m:e>
                          </m:d>
                        </m:e>
                      </m:d>
                    </m:e>
                    <m:e>
                      <m:r>
                        <m:rPr>
                          <m:sty m:val="p"/>
                        </m:rPr>
                        <m:t>=</m:t>
                      </m:r>
                      <m:sSub>
                        <m:e>
                          <m:r>
                            <m:rPr>
                              <m:sty m:val="p"/>
                              <m:scr m:val="double-struck"/>
                            </m:rPr>
                            <m:t>E</m:t>
                          </m:r>
                        </m:e>
                        <m:sub>
                          <m:r>
                            <m:rPr>
                              <m:sty m:val="b"/>
                            </m:rPr>
                            <m:t>x</m:t>
                          </m:r>
                        </m:sub>
                      </m:sSub>
                      <m:d>
                        <m:dPr>
                          <m:begChr m:val="["/>
                          <m:endChr m:val="]"/>
                          <m:sepChr m:val=""/>
                          <m:grow/>
                        </m:dPr>
                        <m:e>
                          <m:r>
                            <m:t>v</m:t>
                          </m:r>
                          <m:r>
                            <m:t>a</m:t>
                          </m:r>
                          <m:r>
                            <m:t>r</m:t>
                          </m:r>
                          <m:d>
                            <m:dPr>
                              <m:begChr m:val="("/>
                              <m:endChr m:val=")"/>
                              <m:sepChr m:val=""/>
                              <m:grow/>
                            </m:dPr>
                            <m:e>
                              <m:r>
                                <m:rPr>
                                  <m:sty m:val="b"/>
                                </m:rPr>
                                <m:t>x</m:t>
                              </m:r>
                            </m:e>
                          </m:d>
                          <m:r>
                            <m:rPr>
                              <m:sty m:val="p"/>
                            </m:rPr>
                            <m:t>+</m:t>
                          </m:r>
                          <m:r>
                            <m:t>b</m:t>
                          </m:r>
                          <m:r>
                            <m:t>i</m:t>
                          </m:r>
                          <m:r>
                            <m:t>a</m:t>
                          </m:r>
                          <m:r>
                            <m:t>s</m:t>
                          </m:r>
                          <m:d>
                            <m:dPr>
                              <m:begChr m:val="("/>
                              <m:endChr m:val=")"/>
                              <m:sepChr m:val=""/>
                              <m:grow/>
                            </m:dPr>
                            <m:e>
                              <m:r>
                                <m:rPr>
                                  <m:sty m:val="b"/>
                                </m:rPr>
                                <m:t>x</m:t>
                              </m:r>
                            </m:e>
                          </m:d>
                        </m:e>
                      </m:d>
                    </m:e>
                  </m:mr>
                  <m:mr>
                    <m:e/>
                    <m:e>
                      <m:r>
                        <m:rPr>
                          <m:sty m:val="p"/>
                        </m:rPr>
                        <m:t>=</m:t>
                      </m:r>
                      <m:r>
                        <m:t>b</m:t>
                      </m:r>
                      <m:r>
                        <m:t>i</m:t>
                      </m:r>
                      <m:r>
                        <m:t>a</m:t>
                      </m:r>
                      <m:r>
                        <m:t>s</m:t>
                      </m:r>
                      <m:r>
                        <m:rPr>
                          <m:sty m:val="p"/>
                        </m:rPr>
                        <m:t>+</m:t>
                      </m:r>
                      <m:r>
                        <m:t>v</m:t>
                      </m:r>
                      <m:r>
                        <m:t>a</m:t>
                      </m:r>
                      <m:r>
                        <m:t>r</m:t>
                      </m:r>
                    </m:e>
                  </m:mr>
                </m:m>
              </m:e>
            </m:mr>
          </m:m>
        </m:oMath>
      </m:oMathPara>
    </w:p>
    <w:p>
      <w:pPr>
        <w:pStyle w:val="FirstParagraph"/>
      </w:pPr>
      <w:r>
        <w:t xml:space="preserve">  方差（</w:t>
      </w:r>
      <m:oMath>
        <m:r>
          <m:t>v</m:t>
        </m:r>
        <m:r>
          <m:t>a</m:t>
        </m:r>
        <m:r>
          <m:t>r</m:t>
        </m:r>
      </m:oMath>
      <w:r>
        <w:t xml:space="preserve">）可以视作衡量模型不稳定性的指标，因为它衡量的是不同数据集的情况下所得到的最优模型的之间的差异程度，若是方差较大，则表示换一批数据集时模型预测结果会与训练集有较大偏差，这一般意味着过拟合；偏差（</w:t>
      </w:r>
      <m:oMath>
        <m:r>
          <m:t>b</m:t>
        </m:r>
        <m:r>
          <m:t>i</m:t>
        </m:r>
        <m:r>
          <m:t>a</m:t>
        </m:r>
        <m:r>
          <m:t>s</m:t>
        </m:r>
      </m:oMath>
      <w:r>
        <w:t xml:space="preserve">）则衡量的是模型对真实目标函数的整体描述能力，因为它计算的是真实目标函数与平均函数的偏差。</w:t>
      </w:r>
    </w:p>
    <w:bookmarkEnd w:id="20"/>
    <w:bookmarkStart w:id="21" w:name="偏差与方差的计算实例"/>
    <w:p>
      <w:pPr>
        <w:pStyle w:val="Heading3"/>
      </w:pPr>
      <w:r>
        <w:t xml:space="preserve">2. 偏差与方差的计算实例</w:t>
      </w:r>
    </w:p>
    <w:p>
      <w:pPr>
        <w:pStyle w:val="FirstParagraph"/>
      </w:pPr>
      <w:r>
        <w:t xml:space="preserve">  假设真实的目标函数为</w:t>
      </w:r>
      <m:oMath>
        <m:r>
          <m:t>f</m:t>
        </m:r>
        <m:d>
          <m:dPr>
            <m:begChr m:val="("/>
            <m:endChr m:val=")"/>
            <m:sepChr m:val=""/>
            <m:grow/>
          </m:dPr>
          <m:e>
            <m:r>
              <m:t>x</m:t>
            </m:r>
          </m:e>
        </m:d>
        <m:r>
          <m:rPr>
            <m:sty m:val="p"/>
          </m:rPr>
          <m:t>=</m:t>
        </m:r>
        <m:r>
          <m:t>s</m:t>
        </m:r>
        <m:r>
          <m:t>i</m:t>
        </m:r>
        <m:r>
          <m:t>n</m:t>
        </m:r>
        <m:d>
          <m:dPr>
            <m:begChr m:val="("/>
            <m:endChr m:val=")"/>
            <m:sepChr m:val=""/>
            <m:grow/>
          </m:dPr>
          <m:e>
            <m:r>
              <m:t>π</m:t>
            </m:r>
            <m:r>
              <m:t>x</m:t>
            </m:r>
          </m:e>
        </m:d>
      </m:oMath>
      <w:r>
        <w:t xml:space="preserve">，数据集的样本量为</w:t>
      </w:r>
      <m:oMath>
        <m:r>
          <m:t>N</m:t>
        </m:r>
        <m:r>
          <m:rPr>
            <m:sty m:val="p"/>
          </m:rPr>
          <m:t>=</m:t>
        </m:r>
        <m:r>
          <m:t>2</m:t>
        </m:r>
      </m:oMath>
      <w:r>
        <w:t xml:space="preserve">。从</w:t>
      </w:r>
      <m:oMath>
        <m:d>
          <m:dPr>
            <m:begChr m:val="["/>
            <m:endChr m:val="]"/>
            <m:sepChr m:val=""/>
            <m:grow/>
          </m:dPr>
          <m:e>
            <m:r>
              <m:rPr>
                <m:sty m:val="p"/>
              </m:rPr>
              <m:t>−</m:t>
            </m:r>
            <m:r>
              <m:t>1</m:t>
            </m:r>
            <m:r>
              <m:rPr>
                <m:sty m:val="p"/>
              </m:rPr>
              <m:t>,</m:t>
            </m:r>
            <m:r>
              <m:t>1</m:t>
            </m:r>
          </m:e>
        </m:d>
      </m:oMath>
      <w:r>
        <w:t xml:space="preserve">随机均匀抽取</w:t>
      </w:r>
      <m:oMath>
        <m:r>
          <m:t>x</m:t>
        </m:r>
        <m:r>
          <m:t>1</m:t>
        </m:r>
        <m:r>
          <m:rPr>
            <m:sty m:val="p"/>
          </m:rPr>
          <m:t>,</m:t>
        </m:r>
        <m:r>
          <m:t>x</m:t>
        </m:r>
        <m:r>
          <m:t>2</m:t>
        </m:r>
      </m:oMath>
      <w:r>
        <w:t xml:space="preserve">用于生成数据集</w:t>
      </w:r>
      <m:oMath>
        <m:d>
          <m:dPr>
            <m:begChr m:val="("/>
            <m:endChr m:val=")"/>
            <m:sepChr m:val=""/>
            <m:grow/>
          </m:dPr>
          <m:e>
            <m:r>
              <m:t>x</m:t>
            </m:r>
            <m:r>
              <m:t>1</m:t>
            </m:r>
            <m:r>
              <m:rPr>
                <m:sty m:val="p"/>
              </m:rPr>
              <m:t>,</m:t>
            </m:r>
            <m:r>
              <m:t>y</m:t>
            </m:r>
            <m:r>
              <m:t>1</m:t>
            </m:r>
          </m:e>
        </m:d>
        <m:r>
          <m:rPr>
            <m:sty m:val="p"/>
          </m:rPr>
          <m:t>,</m:t>
        </m:r>
        <m:d>
          <m:dPr>
            <m:begChr m:val="("/>
            <m:endChr m:val=")"/>
            <m:sepChr m:val=""/>
            <m:grow/>
          </m:dPr>
          <m:e>
            <m:r>
              <m:t>x</m:t>
            </m:r>
            <m:r>
              <m:t>2</m:t>
            </m:r>
            <m:r>
              <m:rPr>
                <m:sty m:val="p"/>
              </m:rPr>
              <m:t>,</m:t>
            </m:r>
            <m:r>
              <m:t>y</m:t>
            </m:r>
            <m:r>
              <m:t>2</m:t>
            </m:r>
          </m:e>
        </m:d>
      </m:oMath>
      <w:r>
        <w:t xml:space="preserve">，使用如下两个假设集拟合样本：</w:t>
      </w:r>
    </w:p>
    <w:p>
      <w:pPr>
        <w:pStyle w:val="BodyText"/>
      </w:pPr>
      <m:oMathPara>
        <m:oMathParaPr>
          <m:jc m:val="center"/>
        </m:oMathParaPr>
        <m:oMath>
          <m:m>
            <m:mPr>
              <m:baseJc m:val="center"/>
              <m:plcHide m:val="1"/>
              <m:mcs>
                <m:mc>
                  <m:mcPr>
                    <m:mcJc m:val="right"/>
                    <m:count m:val="1"/>
                  </m:mcPr>
                </m:mc>
              </m:mcs>
            </m:mPr>
            <m:mr>
              <m:e>
                <m:m>
                  <m:mPr>
                    <m:baseJc m:val="center"/>
                    <m:plcHide m:val="1"/>
                    <m:mcs>
                      <m:mc>
                        <m:mcPr>
                          <m:mcJc m:val="right"/>
                          <m:count m:val="1"/>
                        </m:mcPr>
                      </m:mc>
                      <m:mc>
                        <m:mcPr>
                          <m:mcJc m:val="left"/>
                          <m:count m:val="1"/>
                        </m:mcPr>
                      </m:mc>
                    </m:mcs>
                  </m:mPr>
                  <m:mr>
                    <m:e/>
                    <m:e>
                      <m:sSub>
                        <m:e>
                          <m:r>
                            <m:rPr>
                              <m:sty m:val="p"/>
                              <m:scr m:val="script"/>
                            </m:rPr>
                            <m:t>H</m:t>
                          </m:r>
                        </m:e>
                        <m:sub>
                          <m:r>
                            <m:t>0</m:t>
                          </m:r>
                        </m:sub>
                      </m:sSub>
                      <m:r>
                        <m:rPr>
                          <m:sty m:val="p"/>
                        </m:rPr>
                        <m:t>:</m:t>
                      </m:r>
                      <m:r>
                        <m:t>h</m:t>
                      </m:r>
                      <m:d>
                        <m:dPr>
                          <m:begChr m:val="("/>
                          <m:endChr m:val=")"/>
                          <m:sepChr m:val=""/>
                          <m:grow/>
                        </m:dPr>
                        <m:e>
                          <m:r>
                            <m:t>x</m:t>
                          </m:r>
                        </m:e>
                      </m:d>
                      <m:r>
                        <m:rPr>
                          <m:sty m:val="p"/>
                        </m:rPr>
                        <m:t>=</m:t>
                      </m:r>
                      <m:r>
                        <m:t>b</m:t>
                      </m:r>
                    </m:e>
                  </m:mr>
                  <m:mr>
                    <m:e/>
                    <m:e>
                      <m:sSub>
                        <m:e>
                          <m:r>
                            <m:rPr>
                              <m:sty m:val="p"/>
                              <m:scr m:val="script"/>
                            </m:rPr>
                            <m:t>H</m:t>
                          </m:r>
                        </m:e>
                        <m:sub>
                          <m:r>
                            <m:t>1</m:t>
                          </m:r>
                        </m:sub>
                      </m:sSub>
                      <m:r>
                        <m:rPr>
                          <m:sty m:val="p"/>
                        </m:rPr>
                        <m:t>:</m:t>
                      </m:r>
                      <m:r>
                        <m:t>h</m:t>
                      </m:r>
                      <m:d>
                        <m:dPr>
                          <m:begChr m:val="("/>
                          <m:endChr m:val=")"/>
                          <m:sepChr m:val=""/>
                          <m:grow/>
                        </m:dPr>
                        <m:e>
                          <m:r>
                            <m:t>x</m:t>
                          </m:r>
                        </m:e>
                      </m:d>
                      <m:r>
                        <m:rPr>
                          <m:sty m:val="p"/>
                        </m:rPr>
                        <m:t>=</m:t>
                      </m:r>
                      <m:r>
                        <m:t>a</m:t>
                      </m:r>
                      <m:r>
                        <m:t>x</m:t>
                      </m:r>
                      <m:r>
                        <m:rPr>
                          <m:sty m:val="p"/>
                        </m:rPr>
                        <m:t>+</m:t>
                      </m:r>
                      <m:r>
                        <m:t>b</m:t>
                      </m:r>
                    </m:e>
                  </m:mr>
                </m:m>
              </m:e>
            </m:mr>
          </m:m>
        </m:oMath>
      </m:oMathPara>
    </w:p>
    <w:p>
      <w:pPr>
        <w:pStyle w:val="FirstParagraph"/>
      </w:pPr>
      <w:r>
        <w:t xml:space="preserve">  根据计算（详细的计算代码可参见bias_and_variance_cal.py），</w:t>
      </w:r>
      <m:oMath>
        <m:sSub>
          <m:e>
            <m:r>
              <m:rPr>
                <m:sty m:val="p"/>
                <m:scr m:val="script"/>
              </m:rPr>
              <m:t>H</m:t>
            </m:r>
          </m:e>
          <m:sub>
            <m:r>
              <m:t>0</m:t>
            </m:r>
          </m:sub>
        </m:sSub>
      </m:oMath>
      <w:r>
        <w:t xml:space="preserve">的偏差与方差分别为0.4964与0.2469，</w:t>
      </w:r>
      <m:oMath>
        <m:sSub>
          <m:e>
            <m:r>
              <m:rPr>
                <m:sty m:val="p"/>
                <m:scr m:val="script"/>
              </m:rPr>
              <m:t>H</m:t>
            </m:r>
          </m:e>
          <m:sub>
            <m:r>
              <m:t>1</m:t>
            </m:r>
          </m:sub>
        </m:sSub>
      </m:oMath>
      <w:r>
        <w:t xml:space="preserve">的偏差与方差分别为0.2044与1.6647。尽管</w:t>
      </w:r>
      <m:oMath>
        <m:sSub>
          <m:e>
            <m:r>
              <m:rPr>
                <m:sty m:val="p"/>
                <m:scr m:val="script"/>
              </m:rPr>
              <m:t>H</m:t>
            </m:r>
          </m:e>
          <m:sub>
            <m:r>
              <m:t>1</m:t>
            </m:r>
          </m:sub>
        </m:sSub>
      </m:oMath>
      <w:r>
        <w:t xml:space="preserve">的偏差不到原来的一半，但是方差增加了7倍，故整体的样本外误差明显高于</w:t>
      </w:r>
      <m:oMath>
        <m:sSub>
          <m:e>
            <m:r>
              <m:rPr>
                <m:sty m:val="p"/>
                <m:scr m:val="script"/>
              </m:rPr>
              <m:t>H</m:t>
            </m:r>
          </m:e>
          <m:sub>
            <m:r>
              <m:t>0</m:t>
            </m:r>
          </m:sub>
        </m:sSub>
      </m:oMath>
      <w:r>
        <w:t xml:space="preserve">，因此在样本量为2的情况下</w:t>
      </w:r>
      <m:oMath>
        <m:sSub>
          <m:e>
            <m:r>
              <m:rPr>
                <m:sty m:val="p"/>
                <m:scr m:val="script"/>
              </m:rPr>
              <m:t>H</m:t>
            </m:r>
          </m:e>
          <m:sub>
            <m:r>
              <m:t>0</m:t>
            </m:r>
          </m:sub>
        </m:sSub>
      </m:oMath>
      <w:r>
        <w:t xml:space="preserve">优于</w:t>
      </w:r>
      <m:oMath>
        <m:sSub>
          <m:e>
            <m:r>
              <m:rPr>
                <m:sty m:val="p"/>
                <m:scr m:val="script"/>
              </m:rPr>
              <m:t>H</m:t>
            </m:r>
          </m:e>
          <m:sub>
            <m:r>
              <m:t>1</m:t>
            </m:r>
          </m:sub>
        </m:sSub>
      </m:oMath>
      <w:r>
        <w:t xml:space="preserve">。</w:t>
      </w:r>
    </w:p>
    <w:bookmarkEnd w:id="21"/>
    <w:bookmarkStart w:id="22" w:name="总结"/>
    <w:p>
      <w:pPr>
        <w:pStyle w:val="Heading3"/>
      </w:pPr>
      <w:r>
        <w:t xml:space="preserve">3. 总结</w:t>
      </w:r>
    </w:p>
    <w:p>
      <w:pPr>
        <w:numPr>
          <w:ilvl w:val="0"/>
          <w:numId w:val="1001"/>
        </w:numPr>
        <w:pStyle w:val="Compact"/>
      </w:pPr>
      <w:r>
        <w:t xml:space="preserve">方差的计算公式：</w:t>
      </w:r>
      <m:oMath>
        <m:r>
          <m:t>v</m:t>
        </m:r>
        <m:r>
          <m:t>a</m:t>
        </m:r>
        <m:r>
          <m:t>r</m:t>
        </m:r>
        <m:d>
          <m:dPr>
            <m:begChr m:val="("/>
            <m:endChr m:val=")"/>
            <m:sepChr m:val=""/>
            <m:grow/>
          </m:dPr>
          <m:e>
            <m:r>
              <m:rPr>
                <m:sty m:val="b"/>
              </m:rPr>
              <m:t>x</m:t>
            </m:r>
          </m:e>
        </m:d>
        <m:r>
          <m:rPr>
            <m:sty m:val="p"/>
          </m:rPr>
          <m:t>=</m:t>
        </m:r>
        <m:sSub>
          <m:e>
            <m:r>
              <m:rPr>
                <m:sty m:val="p"/>
                <m:scr m:val="double-struck"/>
              </m:rPr>
              <m:t>E</m:t>
            </m:r>
          </m:e>
          <m:sub>
            <m:r>
              <m:rPr>
                <m:sty m:val="p"/>
                <m:scr m:val="script"/>
              </m:rPr>
              <m:t>D</m:t>
            </m:r>
          </m:sub>
        </m:sSub>
        <m:d>
          <m:dPr>
            <m:begChr m:val="["/>
            <m:endChr m:val="]"/>
            <m:sepChr m:val=""/>
            <m:grow/>
          </m:dPr>
          <m:e>
            <m:sSup>
              <m:e>
                <m:d>
                  <m:dPr>
                    <m:begChr m:val="("/>
                    <m:endChr m:val=")"/>
                    <m:sepChr m:val=""/>
                    <m:grow/>
                  </m:dPr>
                  <m:e>
                    <m:sSup>
                      <m:e>
                        <m:r>
                          <m:t>g</m:t>
                        </m:r>
                      </m:e>
                      <m:sup>
                        <m:d>
                          <m:dPr>
                            <m:begChr m:val="("/>
                            <m:endChr m:val=")"/>
                            <m:sepChr m:val=""/>
                            <m:grow/>
                          </m:dPr>
                          <m:e>
                            <m:r>
                              <m:rPr>
                                <m:sty m:val="p"/>
                                <m:scr m:val="script"/>
                              </m:rPr>
                              <m:t>D</m:t>
                            </m:r>
                          </m:e>
                        </m:d>
                      </m:sup>
                    </m:sSup>
                    <m:d>
                      <m:dPr>
                        <m:begChr m:val="("/>
                        <m:endChr m:val=")"/>
                        <m:sepChr m:val=""/>
                        <m:grow/>
                      </m:dPr>
                      <m:e>
                        <m:r>
                          <m:rPr>
                            <m:sty m:val="b"/>
                          </m:rPr>
                          <m:t>x</m:t>
                        </m:r>
                      </m:e>
                    </m:d>
                    <m:r>
                      <m:rPr>
                        <m:sty m:val="p"/>
                      </m:rPr>
                      <m:t>−</m:t>
                    </m:r>
                    <m:acc>
                      <m:accPr>
                        <m:chr m:val="‾"/>
                      </m:accPr>
                      <m:e>
                        <m:r>
                          <m:t>g</m:t>
                        </m:r>
                      </m:e>
                    </m:acc>
                    <m:d>
                      <m:dPr>
                        <m:begChr m:val="("/>
                        <m:endChr m:val=")"/>
                        <m:sepChr m:val=""/>
                        <m:grow/>
                      </m:dPr>
                      <m:e>
                        <m:r>
                          <m:rPr>
                            <m:sty m:val="b"/>
                          </m:rPr>
                          <m:t>x</m:t>
                        </m:r>
                      </m:e>
                    </m:d>
                  </m:e>
                </m:d>
              </m:e>
              <m:sup>
                <m:r>
                  <m:t>2</m:t>
                </m:r>
              </m:sup>
            </m:sSup>
          </m:e>
        </m:d>
      </m:oMath>
      <w:r>
        <w:t xml:space="preserve">，关于数据集</w:t>
      </w:r>
      <m:oMath>
        <m:r>
          <m:rPr>
            <m:sty m:val="p"/>
            <m:scr m:val="script"/>
          </m:rPr>
          <m:t>D</m:t>
        </m:r>
      </m:oMath>
      <w:r>
        <w:t xml:space="preserve">的期望如何理解？</w:t>
      </w:r>
    </w:p>
    <w:p>
      <w:pPr>
        <w:numPr>
          <w:ilvl w:val="1"/>
          <w:numId w:val="1002"/>
        </w:numPr>
        <w:pStyle w:val="Compact"/>
      </w:pPr>
      <w:r>
        <w:t xml:space="preserve">可以将</w:t>
      </w:r>
      <m:oMath>
        <m:r>
          <m:rPr>
            <m:sty m:val="b"/>
          </m:rPr>
          <m:t>x</m:t>
        </m:r>
      </m:oMath>
      <w:r>
        <w:t xml:space="preserve">看作常量，</w:t>
      </w:r>
      <m:oMath>
        <m:acc>
          <m:accPr>
            <m:chr m:val="‾"/>
          </m:accPr>
          <m:e>
            <m:r>
              <m:t>g</m:t>
            </m:r>
          </m:e>
        </m:acc>
        <m:d>
          <m:dPr>
            <m:begChr m:val="("/>
            <m:endChr m:val=")"/>
            <m:sepChr m:val=""/>
            <m:grow/>
          </m:dPr>
          <m:e>
            <m:r>
              <m:rPr>
                <m:sty m:val="b"/>
              </m:rPr>
              <m:t>x</m:t>
            </m:r>
          </m:e>
        </m:d>
      </m:oMath>
      <w:r>
        <w:t xml:space="preserve">为</w:t>
      </w:r>
      <m:oMath>
        <m:sSub>
          <m:e>
            <m:r>
              <m:t>g</m:t>
            </m:r>
          </m:e>
          <m:sub>
            <m:r>
              <m:t>1</m:t>
            </m:r>
          </m:sub>
        </m:sSub>
        <m:r>
          <m:rPr>
            <m:sty m:val="p"/>
          </m:rPr>
          <m:t>,</m:t>
        </m:r>
        <m:sSub>
          <m:e>
            <m:r>
              <m:t>g</m:t>
            </m:r>
          </m:e>
          <m:sub>
            <m:r>
              <m:t>2</m:t>
            </m:r>
          </m:sub>
        </m:sSub>
        <m:r>
          <m:rPr>
            <m:sty m:val="p"/>
          </m:rPr>
          <m:t>,</m:t>
        </m:r>
        <m:r>
          <m:rPr>
            <m:sty m:val="p"/>
          </m:rPr>
          <m:t>.</m:t>
        </m:r>
        <m:r>
          <m:rPr>
            <m:sty m:val="p"/>
          </m:rPr>
          <m:t>.</m:t>
        </m:r>
        <m:r>
          <m:rPr>
            <m:sty m:val="p"/>
          </m:rPr>
          <m:t>.</m:t>
        </m:r>
        <m:r>
          <m:rPr>
            <m:sty m:val="p"/>
          </m:rPr>
          <m:t>,</m:t>
        </m:r>
        <m:sSub>
          <m:e>
            <m:r>
              <m:t>g</m:t>
            </m:r>
          </m:e>
          <m:sub>
            <m:r>
              <m:t>K</m:t>
            </m:r>
          </m:sub>
        </m:sSub>
      </m:oMath>
      <w:r>
        <w:t xml:space="preserve">在</w:t>
      </w:r>
      <m:oMath>
        <m:r>
          <m:rPr>
            <m:sty m:val="b"/>
          </m:rPr>
          <m:t>x</m:t>
        </m:r>
      </m:oMath>
      <w:r>
        <w:t xml:space="preserve">处的平均值，</w:t>
      </w:r>
      <m:oMath>
        <m:sSup>
          <m:e>
            <m:r>
              <m:t>g</m:t>
            </m:r>
          </m:e>
          <m:sup>
            <m:d>
              <m:dPr>
                <m:begChr m:val="("/>
                <m:endChr m:val=")"/>
                <m:sepChr m:val=""/>
                <m:grow/>
              </m:dPr>
              <m:e>
                <m:r>
                  <m:rPr>
                    <m:sty m:val="p"/>
                    <m:scr m:val="script"/>
                  </m:rPr>
                  <m:t>D</m:t>
                </m:r>
              </m:e>
            </m:d>
          </m:sup>
        </m:sSup>
        <m:d>
          <m:dPr>
            <m:begChr m:val="("/>
            <m:endChr m:val=")"/>
            <m:sepChr m:val=""/>
            <m:grow/>
          </m:dPr>
          <m:e>
            <m:r>
              <m:rPr>
                <m:sty m:val="b"/>
              </m:rPr>
              <m:t>x</m:t>
            </m:r>
          </m:e>
        </m:d>
      </m:oMath>
      <w:r>
        <w:t xml:space="preserve">则分别为</w:t>
      </w:r>
      <m:oMath>
        <m:sSub>
          <m:e>
            <m:r>
              <m:t>g</m:t>
            </m:r>
          </m:e>
          <m:sub>
            <m:r>
              <m:t>1</m:t>
            </m:r>
          </m:sub>
        </m:sSub>
        <m:r>
          <m:rPr>
            <m:sty m:val="p"/>
          </m:rPr>
          <m:t>,</m:t>
        </m:r>
        <m:sSub>
          <m:e>
            <m:r>
              <m:t>g</m:t>
            </m:r>
          </m:e>
          <m:sub>
            <m:r>
              <m:t>2</m:t>
            </m:r>
          </m:sub>
        </m:sSub>
        <m:r>
          <m:rPr>
            <m:sty m:val="p"/>
          </m:rPr>
          <m:t>,</m:t>
        </m:r>
        <m:r>
          <m:rPr>
            <m:sty m:val="p"/>
          </m:rPr>
          <m:t>.</m:t>
        </m:r>
        <m:r>
          <m:rPr>
            <m:sty m:val="p"/>
          </m:rPr>
          <m:t>.</m:t>
        </m:r>
        <m:r>
          <m:rPr>
            <m:sty m:val="p"/>
          </m:rPr>
          <m:t>.</m:t>
        </m:r>
        <m:r>
          <m:rPr>
            <m:sty m:val="p"/>
          </m:rPr>
          <m:t>,</m:t>
        </m:r>
        <m:sSub>
          <m:e>
            <m:r>
              <m:t>g</m:t>
            </m:r>
          </m:e>
          <m:sub>
            <m:r>
              <m:t>K</m:t>
            </m:r>
          </m:sub>
        </m:sSub>
      </m:oMath>
      <w:r>
        <w:t xml:space="preserve">在</w:t>
      </w:r>
      <m:oMath>
        <m:r>
          <m:rPr>
            <m:sty m:val="b"/>
          </m:rPr>
          <m:t>x</m:t>
        </m:r>
      </m:oMath>
      <w:r>
        <w:t xml:space="preserve">处的值，因此此公式可以看作不同</w:t>
      </w:r>
      <m:oMath>
        <m:r>
          <m:t>g</m:t>
        </m:r>
      </m:oMath>
      <w:r>
        <w:t xml:space="preserve">在</w:t>
      </w:r>
      <m:oMath>
        <m:r>
          <m:rPr>
            <m:sty m:val="b"/>
          </m:rPr>
          <m:t>x</m:t>
        </m:r>
      </m:oMath>
      <w:r>
        <w:t xml:space="preserve">处值的方差，故</w:t>
      </w:r>
      <m:oMath>
        <m:sSub>
          <m:e>
            <m:r>
              <m:rPr>
                <m:sty m:val="p"/>
                <m:scr m:val="double-struck"/>
              </m:rPr>
              <m:t>E</m:t>
            </m:r>
          </m:e>
          <m:sub>
            <m:r>
              <m:rPr>
                <m:sty m:val="b"/>
              </m:rPr>
              <m:t>x</m:t>
            </m:r>
          </m:sub>
        </m:sSub>
        <m:d>
          <m:dPr>
            <m:begChr m:val="("/>
            <m:endChr m:val=")"/>
            <m:sepChr m:val=""/>
            <m:grow/>
          </m:dPr>
          <m:e>
            <m:r>
              <m:t>v</m:t>
            </m:r>
            <m:r>
              <m:t>a</m:t>
            </m:r>
            <m:r>
              <m:t>r</m:t>
            </m:r>
            <m:d>
              <m:dPr>
                <m:begChr m:val="("/>
                <m:endChr m:val=")"/>
                <m:sepChr m:val=""/>
                <m:grow/>
              </m:dPr>
              <m:e>
                <m:r>
                  <m:rPr>
                    <m:sty m:val="b"/>
                  </m:rPr>
                  <m:t>x</m:t>
                </m:r>
              </m:e>
            </m:d>
          </m:e>
        </m:d>
      </m:oMath>
      <w:r>
        <w:t xml:space="preserve">为</w:t>
      </w:r>
      <m:oMath>
        <m:r>
          <m:rPr>
            <m:sty m:val="b"/>
          </m:rPr>
          <m:t>x</m:t>
        </m:r>
      </m:oMath>
      <w:r>
        <w:t xml:space="preserve">上方差的期望。</w:t>
      </w:r>
    </w:p>
    <w:p>
      <w:pPr>
        <w:numPr>
          <w:ilvl w:val="0"/>
          <w:numId w:val="1001"/>
        </w:numPr>
        <w:pStyle w:val="Compact"/>
      </w:pPr>
      <w:r>
        <w:t xml:space="preserve">通过模拟计算可知</w:t>
      </w:r>
      <m:oMath>
        <m:r>
          <m:t>N</m:t>
        </m:r>
        <m:r>
          <m:rPr>
            <m:sty m:val="p"/>
          </m:rPr>
          <m:t>=</m:t>
        </m:r>
        <m:r>
          <m:t>2</m:t>
        </m:r>
      </m:oMath>
      <w:r>
        <w:t xml:space="preserve">时，</w:t>
      </w:r>
      <m:oMath>
        <m:sSub>
          <m:e>
            <m:r>
              <m:rPr>
                <m:sty m:val="p"/>
                <m:scr m:val="script"/>
              </m:rPr>
              <m:t>H</m:t>
            </m:r>
          </m:e>
          <m:sub>
            <m:r>
              <m:t>0</m:t>
            </m:r>
          </m:sub>
        </m:sSub>
      </m:oMath>
      <w:r>
        <w:t xml:space="preserve">优于</w:t>
      </w:r>
      <m:oMath>
        <m:sSub>
          <m:e>
            <m:r>
              <m:rPr>
                <m:sty m:val="p"/>
                <m:scr m:val="script"/>
              </m:rPr>
              <m:t>H</m:t>
            </m:r>
          </m:e>
          <m:sub>
            <m:r>
              <m:t>1</m:t>
            </m:r>
          </m:sub>
        </m:sSub>
      </m:oMath>
      <w:r>
        <w:t xml:space="preserve">，但当数据集规模增加时，各个假设的方差都将减小，分别设想</w:t>
      </w:r>
      <m:oMath>
        <m:r>
          <m:t>N</m:t>
        </m:r>
        <m:r>
          <m:rPr>
            <m:sty m:val="p"/>
          </m:rPr>
          <m:t>=</m:t>
        </m:r>
        <m:r>
          <m:t>10</m:t>
        </m:r>
        <m:r>
          <m:rPr>
            <m:sty m:val="p"/>
          </m:rPr>
          <m:t>,</m:t>
        </m:r>
        <m:r>
          <m:t>100</m:t>
        </m:r>
        <m:r>
          <m:rPr>
            <m:sty m:val="p"/>
          </m:rPr>
          <m:t>,</m:t>
        </m:r>
        <m:r>
          <m:t>1000</m:t>
        </m:r>
        <m:r>
          <m:rPr>
            <m:sty m:val="p"/>
          </m:rPr>
          <m:t>,</m:t>
        </m:r>
        <m:r>
          <m:t>10000</m:t>
        </m:r>
      </m:oMath>
      <w:r>
        <w:t xml:space="preserve">时，随着</w:t>
      </w:r>
      <m:oMath>
        <m:r>
          <m:t>N</m:t>
        </m:r>
      </m:oMath>
      <w:r>
        <w:t xml:space="preserve">的增加，</w:t>
      </w:r>
      <m:oMath>
        <m:sSub>
          <m:e>
            <m:r>
              <m:rPr>
                <m:sty m:val="p"/>
                <m:scr m:val="script"/>
              </m:rPr>
              <m:t>H</m:t>
            </m:r>
          </m:e>
          <m:sub>
            <m:r>
              <m:t>0</m:t>
            </m:r>
          </m:sub>
        </m:sSub>
      </m:oMath>
      <w:r>
        <w:t xml:space="preserve">,</w:t>
      </w:r>
      <w:r>
        <w:t xml:space="preserve"> </w:t>
      </w:r>
      <m:oMath>
        <m:sSub>
          <m:e>
            <m:r>
              <m:rPr>
                <m:sty m:val="p"/>
                <m:scr m:val="script"/>
              </m:rPr>
              <m:t>H</m:t>
            </m:r>
          </m:e>
          <m:sub>
            <m:r>
              <m:t>1</m:t>
            </m:r>
          </m:sub>
        </m:sSub>
      </m:oMath>
      <w:r>
        <w:t xml:space="preserve">在不同数据集上得到的</w:t>
      </w:r>
      <m:oMath>
        <m:r>
          <m:t>g</m:t>
        </m:r>
      </m:oMath>
      <w:r>
        <w:t xml:space="preserve">都将固定在最优直线的附近（例如对假设</w:t>
      </w:r>
      <m:oMath>
        <m:sSub>
          <m:e>
            <m:r>
              <m:rPr>
                <m:sty m:val="p"/>
                <m:scr m:val="script"/>
              </m:rPr>
              <m:t>H</m:t>
            </m:r>
          </m:e>
          <m:sub>
            <m:r>
              <m:t>0</m:t>
            </m:r>
          </m:sub>
        </m:sSub>
      </m:oMath>
      <w:r>
        <w:t xml:space="preserve">，当</w:t>
      </w:r>
      <m:oMath>
        <m:r>
          <m:t>N</m:t>
        </m:r>
        <m:r>
          <m:rPr>
            <m:sty m:val="p"/>
          </m:rPr>
          <m:t>=</m:t>
        </m:r>
        <m:r>
          <m:t>10000</m:t>
        </m:r>
      </m:oMath>
      <w:r>
        <w:t xml:space="preserve">时，</w:t>
      </w:r>
      <m:oMath>
        <m:r>
          <m:t>g</m:t>
        </m:r>
      </m:oMath>
      <w:r>
        <w:t xml:space="preserve">将在</w:t>
      </w:r>
      <m:oMath>
        <m:r>
          <m:t>y</m:t>
        </m:r>
        <m:r>
          <m:rPr>
            <m:sty m:val="p"/>
          </m:rPr>
          <m:t>=</m:t>
        </m:r>
        <m:r>
          <m:t>0</m:t>
        </m:r>
      </m:oMath>
      <w:r>
        <w:t xml:space="preserve">附近波动，且波动范围很小），因此整体的方差也会随</w:t>
      </w:r>
      <m:oMath>
        <m:r>
          <m:t>N</m:t>
        </m:r>
      </m:oMath>
      <w:r>
        <w:t xml:space="preserve">的增加而减小，最终起决定作用的将是偏差，故</w:t>
      </w:r>
      <m:oMath>
        <m:sSub>
          <m:e>
            <m:r>
              <m:rPr>
                <m:sty m:val="p"/>
                <m:scr m:val="script"/>
              </m:rPr>
              <m:t>H</m:t>
            </m:r>
          </m:e>
          <m:sub>
            <m:r>
              <m:t>1</m:t>
            </m:r>
          </m:sub>
        </m:sSub>
      </m:oMath>
      <w:r>
        <w:t xml:space="preserve">随着</w:t>
      </w:r>
      <m:oMath>
        <m:r>
          <m:t>N</m:t>
        </m:r>
      </m:oMath>
      <w:r>
        <w:t xml:space="preserve">的增加将优于</w:t>
      </w:r>
      <m:oMath>
        <m:sSub>
          <m:e>
            <m:r>
              <m:rPr>
                <m:sty m:val="p"/>
                <m:scr m:val="script"/>
              </m:rPr>
              <m:t>H</m:t>
            </m:r>
          </m:e>
          <m:sub>
            <m:r>
              <m:t>0</m:t>
            </m:r>
          </m:sub>
        </m:sSub>
      </m:oMath>
      <w:r>
        <w:t xml:space="preserve">。</w:t>
      </w:r>
    </w:p>
    <w:p>
      <w:pPr>
        <w:numPr>
          <w:ilvl w:val="0"/>
          <w:numId w:val="1001"/>
        </w:numPr>
        <w:pStyle w:val="Compact"/>
      </w:pPr>
      <w:r>
        <w:t xml:space="preserve">对于相同的假设集，使用不同的寻优算法可能得到不同的</w:t>
      </w:r>
      <m:oMath>
        <m:sSup>
          <m:e>
            <m:r>
              <m:t>g</m:t>
            </m:r>
          </m:e>
          <m:sup>
            <m:d>
              <m:dPr>
                <m:begChr m:val="("/>
                <m:endChr m:val=")"/>
                <m:sepChr m:val=""/>
                <m:grow/>
              </m:dPr>
              <m:e>
                <m:r>
                  <m:rPr>
                    <m:sty m:val="p"/>
                    <m:scr m:val="script"/>
                  </m:rPr>
                  <m:t>D</m:t>
                </m:r>
              </m:e>
            </m:d>
          </m:sup>
        </m:sSup>
      </m:oMath>
      <w:r>
        <w:t xml:space="preserve">，如perceptron与gradient descent，因此最终的偏差与方差可能也不同。</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2023-10-05T06:44:56Z</dcterms:created>
  <dcterms:modified xsi:type="dcterms:W3CDTF">2023-10-05T06:44:56Z</dcterms:modified>
</cp:coreProperties>
</file>

<file path=docProps/custom.xml><?xml version="1.0" encoding="utf-8"?>
<Properties xmlns="http://schemas.openxmlformats.org/officeDocument/2006/custom-properties" xmlns:vt="http://schemas.openxmlformats.org/officeDocument/2006/docPropsVTypes"/>
</file>