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B55FC" w14:textId="277D8FDB" w:rsidR="0063491F" w:rsidRDefault="0063491F">
      <w:r>
        <w:t xml:space="preserve">Name ideas: RMDCS (raven mediated detection and classification system) </w:t>
      </w:r>
    </w:p>
    <w:p w14:paraId="6FBFD2D4" w14:textId="44376377" w:rsidR="00767005" w:rsidRDefault="00767005">
      <w:r>
        <w:t>LFDCS: 1. Not optimized to reduce FPR</w:t>
      </w:r>
      <w:r w:rsidR="00A94774">
        <w:t>, optimized to go fast</w:t>
      </w:r>
    </w:p>
    <w:p w14:paraId="583EF947" w14:textId="4A075CB9" w:rsidR="00767005" w:rsidRDefault="00767005">
      <w:r>
        <w:t>2. only on mac</w:t>
      </w:r>
    </w:p>
    <w:p w14:paraId="177D0857" w14:textId="7631E006" w:rsidR="00767005" w:rsidRDefault="00767005">
      <w:r>
        <w:t>3. interfaced through terminal, which makes it hard to look under the hood and tweak actual program</w:t>
      </w:r>
    </w:p>
    <w:p w14:paraId="726C4F12" w14:textId="627ED38C" w:rsidR="00A94774" w:rsidRDefault="00A94774">
      <w:proofErr w:type="spellStart"/>
      <w:r>
        <w:t>Mastor_detecter</w:t>
      </w:r>
      <w:proofErr w:type="spellEnd"/>
    </w:p>
    <w:p w14:paraId="36869061" w14:textId="33C211DE" w:rsidR="00A94774" w:rsidRDefault="00A94774" w:rsidP="00A94774">
      <w:pPr>
        <w:pStyle w:val="ListParagraph"/>
        <w:numPr>
          <w:ilvl w:val="0"/>
          <w:numId w:val="1"/>
        </w:numPr>
      </w:pPr>
      <w:r>
        <w:t>Optimized to reduce FPR, much slower computation</w:t>
      </w:r>
    </w:p>
    <w:p w14:paraId="37343888" w14:textId="4CDB0DB0" w:rsidR="00A94774" w:rsidRDefault="00A94774" w:rsidP="00A94774">
      <w:pPr>
        <w:pStyle w:val="ListParagraph"/>
        <w:numPr>
          <w:ilvl w:val="0"/>
          <w:numId w:val="1"/>
        </w:numPr>
      </w:pPr>
      <w:r>
        <w:t>On PC, could probably port to mac</w:t>
      </w:r>
    </w:p>
    <w:p w14:paraId="0AA8F6C0" w14:textId="070C089B" w:rsidR="00A94774" w:rsidRDefault="00A94774" w:rsidP="00A94774">
      <w:pPr>
        <w:pStyle w:val="ListParagraph"/>
        <w:numPr>
          <w:ilvl w:val="0"/>
          <w:numId w:val="1"/>
        </w:numPr>
      </w:pPr>
      <w:r>
        <w:t xml:space="preserve">R script is interpretable and customizable by any researcher familiar with the language. </w:t>
      </w:r>
    </w:p>
    <w:p w14:paraId="072AB939" w14:textId="77777777" w:rsidR="0063491F" w:rsidRDefault="0063491F"/>
    <w:p w14:paraId="286DD49C" w14:textId="013BA142" w:rsidR="0063491F" w:rsidRDefault="00FA3692">
      <w:r>
        <w:t xml:space="preserve">Autodetection tools are popular in passive acoustics </w:t>
      </w:r>
      <w:r w:rsidR="00141ECB">
        <w:t>to streamline</w:t>
      </w:r>
      <w:r>
        <w:t xml:space="preserve"> </w:t>
      </w:r>
      <w:r w:rsidR="008104AF">
        <w:t xml:space="preserve">manual </w:t>
      </w:r>
      <w:r>
        <w:t>analy</w:t>
      </w:r>
      <w:r w:rsidR="008104AF">
        <w:t>sis</w:t>
      </w:r>
      <w:r>
        <w:t xml:space="preserve">. Detector performance is commonly compared via TPR and FPR, but factors such as run time, ease of setup and use, and platform compatibility are also important considerations to performance. The LFDCS </w:t>
      </w:r>
      <w:r w:rsidR="0063491F">
        <w:t>is a premier analysis tool</w:t>
      </w:r>
      <w:r w:rsidR="00C03C06">
        <w:t xml:space="preserve"> in the field</w:t>
      </w:r>
      <w:r w:rsidR="00D46950">
        <w:t>.</w:t>
      </w:r>
      <w:r w:rsidR="0063491F">
        <w:t xml:space="preserve"> It was </w:t>
      </w:r>
      <w:r>
        <w:t xml:space="preserve">designed to be compatible with </w:t>
      </w:r>
      <w:r w:rsidR="0063491F">
        <w:t xml:space="preserve">near </w:t>
      </w:r>
      <w:r>
        <w:t>real</w:t>
      </w:r>
      <w:r w:rsidR="0063491F">
        <w:t>-</w:t>
      </w:r>
      <w:r>
        <w:t xml:space="preserve">time detection </w:t>
      </w:r>
      <w:r w:rsidR="0012192C">
        <w:t xml:space="preserve">on wave </w:t>
      </w:r>
      <w:proofErr w:type="gramStart"/>
      <w:r w:rsidR="0012192C">
        <w:t>gliders</w:t>
      </w:r>
      <w:proofErr w:type="gramEnd"/>
      <w:r w:rsidR="0012192C">
        <w:t xml:space="preserve"> so it is </w:t>
      </w:r>
      <w:r w:rsidR="0063491F">
        <w:t xml:space="preserve">very computationally efficient. The </w:t>
      </w:r>
      <w:proofErr w:type="spellStart"/>
      <w:r w:rsidR="0063491F">
        <w:t>trade off</w:t>
      </w:r>
      <w:proofErr w:type="spellEnd"/>
      <w:r w:rsidR="0063491F">
        <w:t xml:space="preserve"> is that the learning method</w:t>
      </w:r>
      <w:r w:rsidR="00754DA7">
        <w:t xml:space="preserve"> of the LFDCS (quadratic discriminant function analysis)</w:t>
      </w:r>
      <w:r w:rsidR="0063491F">
        <w:t xml:space="preserve"> only utilizes four features </w:t>
      </w:r>
      <w:r w:rsidR="00754DA7">
        <w:t>that do not contain information that allows for the discrimination of noise that can resemble positives for the target species. This can result in high FPR, particularly with environments and recorders that experience regular instrument noise</w:t>
      </w:r>
      <w:r w:rsidR="00D46950">
        <w:t>, which is the case</w:t>
      </w:r>
      <w:r w:rsidR="00754DA7">
        <w:t xml:space="preserve"> with AURAL recorders in the arctic. </w:t>
      </w:r>
      <w:r w:rsidR="00767005">
        <w:t>High FPR results in longer analysis time and more expensive analysis</w:t>
      </w:r>
      <w:r w:rsidR="00D46950">
        <w:t xml:space="preserve">. </w:t>
      </w:r>
      <w:r w:rsidR="00754DA7">
        <w:t xml:space="preserve">  </w:t>
      </w:r>
      <w:r w:rsidR="0063491F">
        <w:t xml:space="preserve"> </w:t>
      </w:r>
    </w:p>
    <w:p w14:paraId="4E9414D1" w14:textId="55371C90" w:rsidR="00F021D0" w:rsidRDefault="0012192C">
      <w:r>
        <w:t xml:space="preserve">Despite not being optimized for this tradeoff from the perspective of </w:t>
      </w:r>
      <w:r w:rsidR="00767005">
        <w:t>acoustics labs working on archival data</w:t>
      </w:r>
      <w:r>
        <w:t>, the LFDCS is</w:t>
      </w:r>
      <w:r w:rsidR="00D46950">
        <w:t xml:space="preserve"> often used for this purpose. </w:t>
      </w:r>
      <w:r w:rsidR="00F021D0">
        <w:t xml:space="preserve">The LFCDS is also a Mac only implementation and interfaced through the command line, so ubiquity and customization for </w:t>
      </w:r>
      <w:r w:rsidR="00D46950">
        <w:t>analysts</w:t>
      </w:r>
      <w:r w:rsidR="00F021D0">
        <w:t xml:space="preserve"> is limited. </w:t>
      </w:r>
    </w:p>
    <w:p w14:paraId="00B8C84F" w14:textId="5F549898" w:rsidR="0012192C" w:rsidRDefault="006242E7">
      <w:r>
        <w:t xml:space="preserve">We submit an alternative approach for machine assisted analysis of low frequency sounds, optimized for </w:t>
      </w:r>
      <w:r w:rsidR="00F021D0">
        <w:t>efficient analysis time</w:t>
      </w:r>
      <w:r>
        <w:t xml:space="preserve"> on archival data. This approach relies on a representative library of both the positives and negatives of a </w:t>
      </w:r>
      <w:r w:rsidR="00F021D0">
        <w:t>pitch tracker</w:t>
      </w:r>
      <w:r>
        <w:t xml:space="preserve"> on </w:t>
      </w:r>
      <w:r w:rsidR="00F021D0">
        <w:t xml:space="preserve">ground truth </w:t>
      </w:r>
      <w:r>
        <w:t xml:space="preserve">reference data. It </w:t>
      </w:r>
      <w:r w:rsidR="00F021D0">
        <w:t xml:space="preserve">extracts </w:t>
      </w:r>
      <w:r>
        <w:t xml:space="preserve">measurements of </w:t>
      </w:r>
      <w:r w:rsidR="00464E47">
        <w:t xml:space="preserve">each </w:t>
      </w:r>
      <w:r w:rsidR="00141ECB">
        <w:t>known and putative</w:t>
      </w:r>
      <w:r w:rsidR="00464E47">
        <w:t xml:space="preserve"> call</w:t>
      </w:r>
      <w:r>
        <w:t xml:space="preserve"> to </w:t>
      </w:r>
      <w:r w:rsidR="00F021D0">
        <w:t xml:space="preserve">build and </w:t>
      </w:r>
      <w:r w:rsidR="00141ECB">
        <w:t>compare with</w:t>
      </w:r>
      <w:r w:rsidR="00F021D0">
        <w:t xml:space="preserve"> random forest models</w:t>
      </w:r>
      <w:r>
        <w:t xml:space="preserve">. </w:t>
      </w:r>
      <w:r w:rsidR="00F021D0">
        <w:t>As you supply positive and negative detections, the</w:t>
      </w:r>
      <w:r w:rsidR="00464E47">
        <w:t xml:space="preserve"> model</w:t>
      </w:r>
      <w:r w:rsidR="007C69FA">
        <w:t>s</w:t>
      </w:r>
      <w:r w:rsidR="00464E47">
        <w:t xml:space="preserve"> not only learn the identifying features of </w:t>
      </w:r>
      <w:r w:rsidR="007C69FA">
        <w:t>true positives</w:t>
      </w:r>
      <w:r w:rsidR="00464E47">
        <w:t xml:space="preserve">, but also </w:t>
      </w:r>
      <w:r w:rsidR="00A94774">
        <w:t xml:space="preserve">that of </w:t>
      </w:r>
      <w:r w:rsidR="007C69FA">
        <w:t>consistent types of false positives</w:t>
      </w:r>
      <w:r w:rsidR="00464E47">
        <w:t>. I</w:t>
      </w:r>
      <w:r w:rsidR="007C69FA">
        <w:t xml:space="preserve">n this way it </w:t>
      </w:r>
      <w:r w:rsidR="00464E47">
        <w:t xml:space="preserve">‘learns from its mistakes’. </w:t>
      </w:r>
      <w:r>
        <w:t xml:space="preserve">This is a flexible architecture that has been successfully applied to right whale upcalls and gunshots, </w:t>
      </w:r>
      <w:r w:rsidR="007C69FA">
        <w:t xml:space="preserve">as well as being able to discriminate from a variety of consistent sources of </w:t>
      </w:r>
      <w:r w:rsidR="00A94774">
        <w:t>false positives due to noise.</w:t>
      </w:r>
      <w:r>
        <w:t xml:space="preserve"> </w:t>
      </w:r>
      <w:r w:rsidR="00A94774">
        <w:t xml:space="preserve">It is designed to be compatible with any </w:t>
      </w:r>
      <w:r>
        <w:t>stereotyped, distinct call</w:t>
      </w:r>
      <w:r w:rsidR="007C69FA">
        <w:t xml:space="preserve"> type</w:t>
      </w:r>
      <w:r w:rsidR="00A94774">
        <w:t xml:space="preserve">, and resilient in a variety of acoustic environments. </w:t>
      </w:r>
    </w:p>
    <w:p w14:paraId="4933BAD5" w14:textId="09DFE7DF" w:rsidR="00464E47" w:rsidRDefault="00464E47">
      <w:r>
        <w:t xml:space="preserve">The detector is </w:t>
      </w:r>
      <w:r w:rsidR="007C69FA">
        <w:t xml:space="preserve">associated with </w:t>
      </w:r>
      <w:r>
        <w:t>Raven Pro 1.5</w:t>
      </w:r>
      <w:r w:rsidR="007C69FA">
        <w:t xml:space="preserve"> as part of its core functionality. The detector uses Raven Pro 1.5 </w:t>
      </w:r>
      <w:r w:rsidR="00473FAD">
        <w:t>Band Limited Energy Detectors (</w:t>
      </w:r>
      <w:r w:rsidR="007C69FA">
        <w:t>BLEDs</w:t>
      </w:r>
      <w:r w:rsidR="00473FAD">
        <w:t>)</w:t>
      </w:r>
      <w:r w:rsidR="007C69FA">
        <w:t xml:space="preserve"> through API, and selection table outputs are formatted to be reviewed in Raven. </w:t>
      </w:r>
      <w:r w:rsidR="00A81010">
        <w:t xml:space="preserve">The use of Raven software, as well as an implementation of the R language, make </w:t>
      </w:r>
      <w:proofErr w:type="spellStart"/>
      <w:r w:rsidR="00A81010">
        <w:t>Mastor_detecter</w:t>
      </w:r>
      <w:proofErr w:type="spellEnd"/>
      <w:r w:rsidR="00A81010">
        <w:t xml:space="preserve"> comfortable to interface </w:t>
      </w:r>
      <w:r w:rsidR="00D46950">
        <w:t xml:space="preserve">with </w:t>
      </w:r>
      <w:r w:rsidR="00A81010">
        <w:t>and customize for scientists in the field.</w:t>
      </w:r>
      <w:r w:rsidR="00543BA3">
        <w:t xml:space="preserve"> </w:t>
      </w:r>
    </w:p>
    <w:sdt>
      <w:sdtPr>
        <w:rPr>
          <w:rFonts w:asciiTheme="minorHAnsi" w:eastAsiaTheme="minorHAnsi" w:hAnsiTheme="minorHAnsi" w:cstheme="minorBidi"/>
          <w:sz w:val="22"/>
          <w:szCs w:val="22"/>
        </w:rPr>
        <w:id w:val="1221175311"/>
        <w:docPartObj>
          <w:docPartGallery w:val="Table of Contents"/>
          <w:docPartUnique/>
        </w:docPartObj>
      </w:sdtPr>
      <w:sdtEndPr>
        <w:rPr>
          <w:b/>
          <w:bCs/>
          <w:noProof/>
        </w:rPr>
      </w:sdtEndPr>
      <w:sdtContent>
        <w:p w14:paraId="6E1D7386" w14:textId="77777777" w:rsidR="00F56678" w:rsidRDefault="00F56678">
          <w:pPr>
            <w:pStyle w:val="TOCHeading"/>
          </w:pPr>
        </w:p>
        <w:p w14:paraId="50E7E665" w14:textId="3F1D9D04" w:rsidR="00F56678" w:rsidRDefault="00F56678">
          <w:pPr>
            <w:pStyle w:val="TOCHeading"/>
          </w:pPr>
          <w:r>
            <w:t>Contents</w:t>
          </w:r>
        </w:p>
        <w:p w14:paraId="0520BC1E" w14:textId="2D290C1F" w:rsidR="00B75A55" w:rsidRDefault="00F5667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480221" w:history="1">
            <w:r w:rsidR="00B75A55" w:rsidRPr="00402716">
              <w:rPr>
                <w:rStyle w:val="Hyperlink"/>
                <w:noProof/>
              </w:rPr>
              <w:t>Glossary</w:t>
            </w:r>
            <w:r w:rsidR="00B75A55">
              <w:rPr>
                <w:noProof/>
                <w:webHidden/>
              </w:rPr>
              <w:tab/>
            </w:r>
            <w:r w:rsidR="00B75A55">
              <w:rPr>
                <w:noProof/>
                <w:webHidden/>
              </w:rPr>
              <w:fldChar w:fldCharType="begin"/>
            </w:r>
            <w:r w:rsidR="00B75A55">
              <w:rPr>
                <w:noProof/>
                <w:webHidden/>
              </w:rPr>
              <w:instrText xml:space="preserve"> PAGEREF _Toc6480221 \h </w:instrText>
            </w:r>
            <w:r w:rsidR="00B75A55">
              <w:rPr>
                <w:noProof/>
                <w:webHidden/>
              </w:rPr>
            </w:r>
            <w:r w:rsidR="00B75A55">
              <w:rPr>
                <w:noProof/>
                <w:webHidden/>
              </w:rPr>
              <w:fldChar w:fldCharType="separate"/>
            </w:r>
            <w:r w:rsidR="00B75A55">
              <w:rPr>
                <w:noProof/>
                <w:webHidden/>
              </w:rPr>
              <w:t>2</w:t>
            </w:r>
            <w:r w:rsidR="00B75A55">
              <w:rPr>
                <w:noProof/>
                <w:webHidden/>
              </w:rPr>
              <w:fldChar w:fldCharType="end"/>
            </w:r>
          </w:hyperlink>
        </w:p>
        <w:p w14:paraId="53DD8976" w14:textId="334C97F9" w:rsidR="00B75A55" w:rsidRDefault="00DE5A83">
          <w:pPr>
            <w:pStyle w:val="TOC1"/>
            <w:tabs>
              <w:tab w:val="right" w:leader="dot" w:pos="9350"/>
            </w:tabs>
            <w:rPr>
              <w:rFonts w:eastAsiaTheme="minorEastAsia"/>
              <w:noProof/>
            </w:rPr>
          </w:pPr>
          <w:hyperlink w:anchor="_Toc6480222" w:history="1">
            <w:r w:rsidR="00B75A55" w:rsidRPr="00402716">
              <w:rPr>
                <w:rStyle w:val="Hyperlink"/>
                <w:noProof/>
              </w:rPr>
              <w:t>Introduction:</w:t>
            </w:r>
            <w:r w:rsidR="00B75A55">
              <w:rPr>
                <w:noProof/>
                <w:webHidden/>
              </w:rPr>
              <w:tab/>
            </w:r>
            <w:r w:rsidR="00B75A55">
              <w:rPr>
                <w:noProof/>
                <w:webHidden/>
              </w:rPr>
              <w:fldChar w:fldCharType="begin"/>
            </w:r>
            <w:r w:rsidR="00B75A55">
              <w:rPr>
                <w:noProof/>
                <w:webHidden/>
              </w:rPr>
              <w:instrText xml:space="preserve"> PAGEREF _Toc6480222 \h </w:instrText>
            </w:r>
            <w:r w:rsidR="00B75A55">
              <w:rPr>
                <w:noProof/>
                <w:webHidden/>
              </w:rPr>
            </w:r>
            <w:r w:rsidR="00B75A55">
              <w:rPr>
                <w:noProof/>
                <w:webHidden/>
              </w:rPr>
              <w:fldChar w:fldCharType="separate"/>
            </w:r>
            <w:r w:rsidR="00B75A55">
              <w:rPr>
                <w:noProof/>
                <w:webHidden/>
              </w:rPr>
              <w:t>4</w:t>
            </w:r>
            <w:r w:rsidR="00B75A55">
              <w:rPr>
                <w:noProof/>
                <w:webHidden/>
              </w:rPr>
              <w:fldChar w:fldCharType="end"/>
            </w:r>
          </w:hyperlink>
        </w:p>
        <w:p w14:paraId="74EF6767" w14:textId="288BFFAB" w:rsidR="00B75A55" w:rsidRDefault="00DE5A83">
          <w:pPr>
            <w:pStyle w:val="TOC1"/>
            <w:tabs>
              <w:tab w:val="right" w:leader="dot" w:pos="9350"/>
            </w:tabs>
            <w:rPr>
              <w:rFonts w:eastAsiaTheme="minorEastAsia"/>
              <w:noProof/>
            </w:rPr>
          </w:pPr>
          <w:hyperlink w:anchor="_Toc6480223" w:history="1">
            <w:r w:rsidR="00B75A55" w:rsidRPr="00402716">
              <w:rPr>
                <w:rStyle w:val="Hyperlink"/>
                <w:noProof/>
              </w:rPr>
              <w:t>Methods:</w:t>
            </w:r>
            <w:r w:rsidR="00B75A55">
              <w:rPr>
                <w:noProof/>
                <w:webHidden/>
              </w:rPr>
              <w:tab/>
            </w:r>
            <w:r w:rsidR="00B75A55">
              <w:rPr>
                <w:noProof/>
                <w:webHidden/>
              </w:rPr>
              <w:fldChar w:fldCharType="begin"/>
            </w:r>
            <w:r w:rsidR="00B75A55">
              <w:rPr>
                <w:noProof/>
                <w:webHidden/>
              </w:rPr>
              <w:instrText xml:space="preserve"> PAGEREF _Toc6480223 \h </w:instrText>
            </w:r>
            <w:r w:rsidR="00B75A55">
              <w:rPr>
                <w:noProof/>
                <w:webHidden/>
              </w:rPr>
            </w:r>
            <w:r w:rsidR="00B75A55">
              <w:rPr>
                <w:noProof/>
                <w:webHidden/>
              </w:rPr>
              <w:fldChar w:fldCharType="separate"/>
            </w:r>
            <w:r w:rsidR="00B75A55">
              <w:rPr>
                <w:noProof/>
                <w:webHidden/>
              </w:rPr>
              <w:t>4</w:t>
            </w:r>
            <w:r w:rsidR="00B75A55">
              <w:rPr>
                <w:noProof/>
                <w:webHidden/>
              </w:rPr>
              <w:fldChar w:fldCharType="end"/>
            </w:r>
          </w:hyperlink>
        </w:p>
        <w:p w14:paraId="1F5EDE12" w14:textId="4E9E4A06" w:rsidR="00B75A55" w:rsidRDefault="00DE5A83">
          <w:pPr>
            <w:pStyle w:val="TOC2"/>
            <w:tabs>
              <w:tab w:val="right" w:leader="dot" w:pos="9350"/>
            </w:tabs>
            <w:rPr>
              <w:rFonts w:eastAsiaTheme="minorEastAsia"/>
              <w:noProof/>
            </w:rPr>
          </w:pPr>
          <w:hyperlink w:anchor="_Toc6480224" w:history="1">
            <w:r w:rsidR="00B75A55" w:rsidRPr="00402716">
              <w:rPr>
                <w:rStyle w:val="Hyperlink"/>
                <w:noProof/>
              </w:rPr>
              <w:t>Construction and design:</w:t>
            </w:r>
            <w:r w:rsidR="00B75A55">
              <w:rPr>
                <w:noProof/>
                <w:webHidden/>
              </w:rPr>
              <w:tab/>
            </w:r>
            <w:r w:rsidR="00B75A55">
              <w:rPr>
                <w:noProof/>
                <w:webHidden/>
              </w:rPr>
              <w:fldChar w:fldCharType="begin"/>
            </w:r>
            <w:r w:rsidR="00B75A55">
              <w:rPr>
                <w:noProof/>
                <w:webHidden/>
              </w:rPr>
              <w:instrText xml:space="preserve"> PAGEREF _Toc6480224 \h </w:instrText>
            </w:r>
            <w:r w:rsidR="00B75A55">
              <w:rPr>
                <w:noProof/>
                <w:webHidden/>
              </w:rPr>
            </w:r>
            <w:r w:rsidR="00B75A55">
              <w:rPr>
                <w:noProof/>
                <w:webHidden/>
              </w:rPr>
              <w:fldChar w:fldCharType="separate"/>
            </w:r>
            <w:r w:rsidR="00B75A55">
              <w:rPr>
                <w:noProof/>
                <w:webHidden/>
              </w:rPr>
              <w:t>4</w:t>
            </w:r>
            <w:r w:rsidR="00B75A55">
              <w:rPr>
                <w:noProof/>
                <w:webHidden/>
              </w:rPr>
              <w:fldChar w:fldCharType="end"/>
            </w:r>
          </w:hyperlink>
        </w:p>
        <w:p w14:paraId="157A1190" w14:textId="73EE72E3" w:rsidR="00B75A55" w:rsidRDefault="00DE5A83">
          <w:pPr>
            <w:pStyle w:val="TOC2"/>
            <w:tabs>
              <w:tab w:val="right" w:leader="dot" w:pos="9350"/>
            </w:tabs>
            <w:rPr>
              <w:rFonts w:eastAsiaTheme="minorEastAsia"/>
              <w:noProof/>
            </w:rPr>
          </w:pPr>
          <w:hyperlink w:anchor="_Toc6480225" w:history="1">
            <w:r w:rsidR="00B75A55" w:rsidRPr="00402716">
              <w:rPr>
                <w:rStyle w:val="Hyperlink"/>
                <w:noProof/>
              </w:rPr>
              <w:t>Building autodetectors:</w:t>
            </w:r>
            <w:r w:rsidR="00B75A55">
              <w:rPr>
                <w:noProof/>
                <w:webHidden/>
              </w:rPr>
              <w:tab/>
            </w:r>
            <w:r w:rsidR="00B75A55">
              <w:rPr>
                <w:noProof/>
                <w:webHidden/>
              </w:rPr>
              <w:fldChar w:fldCharType="begin"/>
            </w:r>
            <w:r w:rsidR="00B75A55">
              <w:rPr>
                <w:noProof/>
                <w:webHidden/>
              </w:rPr>
              <w:instrText xml:space="preserve"> PAGEREF _Toc6480225 \h </w:instrText>
            </w:r>
            <w:r w:rsidR="00B75A55">
              <w:rPr>
                <w:noProof/>
                <w:webHidden/>
              </w:rPr>
            </w:r>
            <w:r w:rsidR="00B75A55">
              <w:rPr>
                <w:noProof/>
                <w:webHidden/>
              </w:rPr>
              <w:fldChar w:fldCharType="separate"/>
            </w:r>
            <w:r w:rsidR="00B75A55">
              <w:rPr>
                <w:noProof/>
                <w:webHidden/>
              </w:rPr>
              <w:t>6</w:t>
            </w:r>
            <w:r w:rsidR="00B75A55">
              <w:rPr>
                <w:noProof/>
                <w:webHidden/>
              </w:rPr>
              <w:fldChar w:fldCharType="end"/>
            </w:r>
          </w:hyperlink>
        </w:p>
        <w:p w14:paraId="07007D8F" w14:textId="08BA06D1" w:rsidR="00B75A55" w:rsidRDefault="00DE5A83">
          <w:pPr>
            <w:pStyle w:val="TOC1"/>
            <w:tabs>
              <w:tab w:val="right" w:leader="dot" w:pos="9350"/>
            </w:tabs>
            <w:rPr>
              <w:rFonts w:eastAsiaTheme="minorEastAsia"/>
              <w:noProof/>
            </w:rPr>
          </w:pPr>
          <w:hyperlink w:anchor="_Toc6480226" w:history="1">
            <w:r w:rsidR="00B75A55" w:rsidRPr="00402716">
              <w:rPr>
                <w:rStyle w:val="Hyperlink"/>
                <w:noProof/>
              </w:rPr>
              <w:t>Results</w:t>
            </w:r>
            <w:r w:rsidR="00B75A55">
              <w:rPr>
                <w:noProof/>
                <w:webHidden/>
              </w:rPr>
              <w:tab/>
            </w:r>
            <w:r w:rsidR="00B75A55">
              <w:rPr>
                <w:noProof/>
                <w:webHidden/>
              </w:rPr>
              <w:fldChar w:fldCharType="begin"/>
            </w:r>
            <w:r w:rsidR="00B75A55">
              <w:rPr>
                <w:noProof/>
                <w:webHidden/>
              </w:rPr>
              <w:instrText xml:space="preserve"> PAGEREF _Toc6480226 \h </w:instrText>
            </w:r>
            <w:r w:rsidR="00B75A55">
              <w:rPr>
                <w:noProof/>
                <w:webHidden/>
              </w:rPr>
            </w:r>
            <w:r w:rsidR="00B75A55">
              <w:rPr>
                <w:noProof/>
                <w:webHidden/>
              </w:rPr>
              <w:fldChar w:fldCharType="separate"/>
            </w:r>
            <w:r w:rsidR="00B75A55">
              <w:rPr>
                <w:noProof/>
                <w:webHidden/>
              </w:rPr>
              <w:t>7</w:t>
            </w:r>
            <w:r w:rsidR="00B75A55">
              <w:rPr>
                <w:noProof/>
                <w:webHidden/>
              </w:rPr>
              <w:fldChar w:fldCharType="end"/>
            </w:r>
          </w:hyperlink>
        </w:p>
        <w:p w14:paraId="38DD8BED" w14:textId="2E5AE727" w:rsidR="00B75A55" w:rsidRDefault="00DE5A83">
          <w:pPr>
            <w:pStyle w:val="TOC1"/>
            <w:tabs>
              <w:tab w:val="right" w:leader="dot" w:pos="9350"/>
            </w:tabs>
            <w:rPr>
              <w:rFonts w:eastAsiaTheme="minorEastAsia"/>
              <w:noProof/>
            </w:rPr>
          </w:pPr>
          <w:hyperlink w:anchor="_Toc6480227" w:history="1">
            <w:r w:rsidR="00B75A55" w:rsidRPr="00402716">
              <w:rPr>
                <w:rStyle w:val="Hyperlink"/>
                <w:noProof/>
              </w:rPr>
              <w:t>Discussion</w:t>
            </w:r>
            <w:r w:rsidR="00B75A55">
              <w:rPr>
                <w:noProof/>
                <w:webHidden/>
              </w:rPr>
              <w:tab/>
            </w:r>
            <w:r w:rsidR="00B75A55">
              <w:rPr>
                <w:noProof/>
                <w:webHidden/>
              </w:rPr>
              <w:fldChar w:fldCharType="begin"/>
            </w:r>
            <w:r w:rsidR="00B75A55">
              <w:rPr>
                <w:noProof/>
                <w:webHidden/>
              </w:rPr>
              <w:instrText xml:space="preserve"> PAGEREF _Toc6480227 \h </w:instrText>
            </w:r>
            <w:r w:rsidR="00B75A55">
              <w:rPr>
                <w:noProof/>
                <w:webHidden/>
              </w:rPr>
            </w:r>
            <w:r w:rsidR="00B75A55">
              <w:rPr>
                <w:noProof/>
                <w:webHidden/>
              </w:rPr>
              <w:fldChar w:fldCharType="separate"/>
            </w:r>
            <w:r w:rsidR="00B75A55">
              <w:rPr>
                <w:noProof/>
                <w:webHidden/>
              </w:rPr>
              <w:t>7</w:t>
            </w:r>
            <w:r w:rsidR="00B75A55">
              <w:rPr>
                <w:noProof/>
                <w:webHidden/>
              </w:rPr>
              <w:fldChar w:fldCharType="end"/>
            </w:r>
          </w:hyperlink>
        </w:p>
        <w:p w14:paraId="264DC6AF" w14:textId="428AF4FF" w:rsidR="00B75A55" w:rsidRDefault="00DE5A83">
          <w:pPr>
            <w:pStyle w:val="TOC2"/>
            <w:tabs>
              <w:tab w:val="right" w:leader="dot" w:pos="9350"/>
            </w:tabs>
            <w:rPr>
              <w:rFonts w:eastAsiaTheme="minorEastAsia"/>
              <w:noProof/>
            </w:rPr>
          </w:pPr>
          <w:hyperlink w:anchor="_Toc6480228" w:history="1">
            <w:r w:rsidR="00B75A55" w:rsidRPr="00402716">
              <w:rPr>
                <w:rStyle w:val="Hyperlink"/>
                <w:noProof/>
              </w:rPr>
              <w:t>Performance and recommendations</w:t>
            </w:r>
            <w:r w:rsidR="00B75A55">
              <w:rPr>
                <w:noProof/>
                <w:webHidden/>
              </w:rPr>
              <w:tab/>
            </w:r>
            <w:r w:rsidR="00B75A55">
              <w:rPr>
                <w:noProof/>
                <w:webHidden/>
              </w:rPr>
              <w:fldChar w:fldCharType="begin"/>
            </w:r>
            <w:r w:rsidR="00B75A55">
              <w:rPr>
                <w:noProof/>
                <w:webHidden/>
              </w:rPr>
              <w:instrText xml:space="preserve"> PAGEREF _Toc6480228 \h </w:instrText>
            </w:r>
            <w:r w:rsidR="00B75A55">
              <w:rPr>
                <w:noProof/>
                <w:webHidden/>
              </w:rPr>
            </w:r>
            <w:r w:rsidR="00B75A55">
              <w:rPr>
                <w:noProof/>
                <w:webHidden/>
              </w:rPr>
              <w:fldChar w:fldCharType="separate"/>
            </w:r>
            <w:r w:rsidR="00B75A55">
              <w:rPr>
                <w:noProof/>
                <w:webHidden/>
              </w:rPr>
              <w:t>7</w:t>
            </w:r>
            <w:r w:rsidR="00B75A55">
              <w:rPr>
                <w:noProof/>
                <w:webHidden/>
              </w:rPr>
              <w:fldChar w:fldCharType="end"/>
            </w:r>
          </w:hyperlink>
        </w:p>
        <w:p w14:paraId="10CBFB46" w14:textId="7073E0B1" w:rsidR="00B75A55" w:rsidRDefault="00DE5A83">
          <w:pPr>
            <w:pStyle w:val="TOC2"/>
            <w:tabs>
              <w:tab w:val="right" w:leader="dot" w:pos="9350"/>
            </w:tabs>
            <w:rPr>
              <w:rFonts w:eastAsiaTheme="minorEastAsia"/>
              <w:noProof/>
            </w:rPr>
          </w:pPr>
          <w:hyperlink w:anchor="_Toc6480229" w:history="1">
            <w:r w:rsidR="00B75A55" w:rsidRPr="00402716">
              <w:rPr>
                <w:rStyle w:val="Hyperlink"/>
                <w:noProof/>
              </w:rPr>
              <w:t>Future directions</w:t>
            </w:r>
            <w:r w:rsidR="00B75A55">
              <w:rPr>
                <w:noProof/>
                <w:webHidden/>
              </w:rPr>
              <w:tab/>
            </w:r>
            <w:r w:rsidR="00B75A55">
              <w:rPr>
                <w:noProof/>
                <w:webHidden/>
              </w:rPr>
              <w:fldChar w:fldCharType="begin"/>
            </w:r>
            <w:r w:rsidR="00B75A55">
              <w:rPr>
                <w:noProof/>
                <w:webHidden/>
              </w:rPr>
              <w:instrText xml:space="preserve"> PAGEREF _Toc6480229 \h </w:instrText>
            </w:r>
            <w:r w:rsidR="00B75A55">
              <w:rPr>
                <w:noProof/>
                <w:webHidden/>
              </w:rPr>
            </w:r>
            <w:r w:rsidR="00B75A55">
              <w:rPr>
                <w:noProof/>
                <w:webHidden/>
              </w:rPr>
              <w:fldChar w:fldCharType="separate"/>
            </w:r>
            <w:r w:rsidR="00B75A55">
              <w:rPr>
                <w:noProof/>
                <w:webHidden/>
              </w:rPr>
              <w:t>7</w:t>
            </w:r>
            <w:r w:rsidR="00B75A55">
              <w:rPr>
                <w:noProof/>
                <w:webHidden/>
              </w:rPr>
              <w:fldChar w:fldCharType="end"/>
            </w:r>
          </w:hyperlink>
        </w:p>
        <w:p w14:paraId="7C735BC8" w14:textId="48D7430E" w:rsidR="00B75A55" w:rsidRDefault="00DE5A83">
          <w:pPr>
            <w:pStyle w:val="TOC1"/>
            <w:tabs>
              <w:tab w:val="right" w:leader="dot" w:pos="9350"/>
            </w:tabs>
            <w:rPr>
              <w:rFonts w:eastAsiaTheme="minorEastAsia"/>
              <w:noProof/>
            </w:rPr>
          </w:pPr>
          <w:hyperlink w:anchor="_Toc6480230" w:history="1">
            <w:r w:rsidR="00B75A55" w:rsidRPr="00402716">
              <w:rPr>
                <w:rStyle w:val="Hyperlink"/>
                <w:noProof/>
              </w:rPr>
              <w:t>References</w:t>
            </w:r>
            <w:r w:rsidR="00B75A55">
              <w:rPr>
                <w:noProof/>
                <w:webHidden/>
              </w:rPr>
              <w:tab/>
            </w:r>
            <w:r w:rsidR="00B75A55">
              <w:rPr>
                <w:noProof/>
                <w:webHidden/>
              </w:rPr>
              <w:fldChar w:fldCharType="begin"/>
            </w:r>
            <w:r w:rsidR="00B75A55">
              <w:rPr>
                <w:noProof/>
                <w:webHidden/>
              </w:rPr>
              <w:instrText xml:space="preserve"> PAGEREF _Toc6480230 \h </w:instrText>
            </w:r>
            <w:r w:rsidR="00B75A55">
              <w:rPr>
                <w:noProof/>
                <w:webHidden/>
              </w:rPr>
            </w:r>
            <w:r w:rsidR="00B75A55">
              <w:rPr>
                <w:noProof/>
                <w:webHidden/>
              </w:rPr>
              <w:fldChar w:fldCharType="separate"/>
            </w:r>
            <w:r w:rsidR="00B75A55">
              <w:rPr>
                <w:noProof/>
                <w:webHidden/>
              </w:rPr>
              <w:t>7</w:t>
            </w:r>
            <w:r w:rsidR="00B75A55">
              <w:rPr>
                <w:noProof/>
                <w:webHidden/>
              </w:rPr>
              <w:fldChar w:fldCharType="end"/>
            </w:r>
          </w:hyperlink>
        </w:p>
        <w:p w14:paraId="70950010" w14:textId="44F218DF" w:rsidR="00B75A55" w:rsidRDefault="00DE5A83">
          <w:pPr>
            <w:pStyle w:val="TOC1"/>
            <w:tabs>
              <w:tab w:val="right" w:leader="dot" w:pos="9350"/>
            </w:tabs>
            <w:rPr>
              <w:rFonts w:eastAsiaTheme="minorEastAsia"/>
              <w:noProof/>
            </w:rPr>
          </w:pPr>
          <w:hyperlink w:anchor="_Toc6480231" w:history="1">
            <w:r w:rsidR="00B75A55" w:rsidRPr="00402716">
              <w:rPr>
                <w:rStyle w:val="Hyperlink"/>
                <w:noProof/>
              </w:rPr>
              <w:t>Supplemental</w:t>
            </w:r>
            <w:r w:rsidR="00B75A55">
              <w:rPr>
                <w:noProof/>
                <w:webHidden/>
              </w:rPr>
              <w:tab/>
            </w:r>
            <w:r w:rsidR="00B75A55">
              <w:rPr>
                <w:noProof/>
                <w:webHidden/>
              </w:rPr>
              <w:fldChar w:fldCharType="begin"/>
            </w:r>
            <w:r w:rsidR="00B75A55">
              <w:rPr>
                <w:noProof/>
                <w:webHidden/>
              </w:rPr>
              <w:instrText xml:space="preserve"> PAGEREF _Toc6480231 \h </w:instrText>
            </w:r>
            <w:r w:rsidR="00B75A55">
              <w:rPr>
                <w:noProof/>
                <w:webHidden/>
              </w:rPr>
            </w:r>
            <w:r w:rsidR="00B75A55">
              <w:rPr>
                <w:noProof/>
                <w:webHidden/>
              </w:rPr>
              <w:fldChar w:fldCharType="separate"/>
            </w:r>
            <w:r w:rsidR="00B75A55">
              <w:rPr>
                <w:noProof/>
                <w:webHidden/>
              </w:rPr>
              <w:t>7</w:t>
            </w:r>
            <w:r w:rsidR="00B75A55">
              <w:rPr>
                <w:noProof/>
                <w:webHidden/>
              </w:rPr>
              <w:fldChar w:fldCharType="end"/>
            </w:r>
          </w:hyperlink>
        </w:p>
        <w:p w14:paraId="1F30621F" w14:textId="532F3A16" w:rsidR="00B75A55" w:rsidRDefault="00DE5A83">
          <w:pPr>
            <w:pStyle w:val="TOC2"/>
            <w:tabs>
              <w:tab w:val="left" w:pos="660"/>
              <w:tab w:val="right" w:leader="dot" w:pos="9350"/>
            </w:tabs>
            <w:rPr>
              <w:rFonts w:eastAsiaTheme="minorEastAsia"/>
              <w:noProof/>
            </w:rPr>
          </w:pPr>
          <w:hyperlink w:anchor="_Toc6480232" w:history="1">
            <w:r w:rsidR="00B75A55" w:rsidRPr="00402716">
              <w:rPr>
                <w:rStyle w:val="Hyperlink"/>
                <w:noProof/>
              </w:rPr>
              <w:t>1.</w:t>
            </w:r>
            <w:r w:rsidR="00B75A55">
              <w:rPr>
                <w:rFonts w:eastAsiaTheme="minorEastAsia"/>
                <w:noProof/>
              </w:rPr>
              <w:tab/>
            </w:r>
            <w:r w:rsidR="00B75A55" w:rsidRPr="00402716">
              <w:rPr>
                <w:rStyle w:val="Hyperlink"/>
                <w:noProof/>
              </w:rPr>
              <w:t>Raven and custom algorithm</w:t>
            </w:r>
            <w:r w:rsidR="00B75A55">
              <w:rPr>
                <w:noProof/>
                <w:webHidden/>
              </w:rPr>
              <w:tab/>
            </w:r>
            <w:r w:rsidR="00B75A55">
              <w:rPr>
                <w:noProof/>
                <w:webHidden/>
              </w:rPr>
              <w:fldChar w:fldCharType="begin"/>
            </w:r>
            <w:r w:rsidR="00B75A55">
              <w:rPr>
                <w:noProof/>
                <w:webHidden/>
              </w:rPr>
              <w:instrText xml:space="preserve"> PAGEREF _Toc6480232 \h </w:instrText>
            </w:r>
            <w:r w:rsidR="00B75A55">
              <w:rPr>
                <w:noProof/>
                <w:webHidden/>
              </w:rPr>
            </w:r>
            <w:r w:rsidR="00B75A55">
              <w:rPr>
                <w:noProof/>
                <w:webHidden/>
              </w:rPr>
              <w:fldChar w:fldCharType="separate"/>
            </w:r>
            <w:r w:rsidR="00B75A55">
              <w:rPr>
                <w:noProof/>
                <w:webHidden/>
              </w:rPr>
              <w:t>7</w:t>
            </w:r>
            <w:r w:rsidR="00B75A55">
              <w:rPr>
                <w:noProof/>
                <w:webHidden/>
              </w:rPr>
              <w:fldChar w:fldCharType="end"/>
            </w:r>
          </w:hyperlink>
        </w:p>
        <w:p w14:paraId="1E30FFED" w14:textId="2CA5BBBB" w:rsidR="00B75A55" w:rsidRDefault="00DE5A83">
          <w:pPr>
            <w:pStyle w:val="TOC2"/>
            <w:tabs>
              <w:tab w:val="left" w:pos="660"/>
              <w:tab w:val="right" w:leader="dot" w:pos="9350"/>
            </w:tabs>
            <w:rPr>
              <w:rFonts w:eastAsiaTheme="minorEastAsia"/>
              <w:noProof/>
            </w:rPr>
          </w:pPr>
          <w:hyperlink w:anchor="_Toc6480233" w:history="1">
            <w:r w:rsidR="00B75A55" w:rsidRPr="00402716">
              <w:rPr>
                <w:rStyle w:val="Hyperlink"/>
                <w:noProof/>
              </w:rPr>
              <w:t>2.</w:t>
            </w:r>
            <w:r w:rsidR="00B75A55">
              <w:rPr>
                <w:rFonts w:eastAsiaTheme="minorEastAsia"/>
                <w:noProof/>
              </w:rPr>
              <w:tab/>
            </w:r>
            <w:r w:rsidR="00B75A55" w:rsidRPr="00402716">
              <w:rPr>
                <w:rStyle w:val="Hyperlink"/>
                <w:noProof/>
              </w:rPr>
              <w:t>Feature extraction</w:t>
            </w:r>
            <w:r w:rsidR="00B75A55">
              <w:rPr>
                <w:noProof/>
                <w:webHidden/>
              </w:rPr>
              <w:tab/>
            </w:r>
            <w:r w:rsidR="00B75A55">
              <w:rPr>
                <w:noProof/>
                <w:webHidden/>
              </w:rPr>
              <w:fldChar w:fldCharType="begin"/>
            </w:r>
            <w:r w:rsidR="00B75A55">
              <w:rPr>
                <w:noProof/>
                <w:webHidden/>
              </w:rPr>
              <w:instrText xml:space="preserve"> PAGEREF _Toc6480233 \h </w:instrText>
            </w:r>
            <w:r w:rsidR="00B75A55">
              <w:rPr>
                <w:noProof/>
                <w:webHidden/>
              </w:rPr>
            </w:r>
            <w:r w:rsidR="00B75A55">
              <w:rPr>
                <w:noProof/>
                <w:webHidden/>
              </w:rPr>
              <w:fldChar w:fldCharType="separate"/>
            </w:r>
            <w:r w:rsidR="00B75A55">
              <w:rPr>
                <w:noProof/>
                <w:webHidden/>
              </w:rPr>
              <w:t>9</w:t>
            </w:r>
            <w:r w:rsidR="00B75A55">
              <w:rPr>
                <w:noProof/>
                <w:webHidden/>
              </w:rPr>
              <w:fldChar w:fldCharType="end"/>
            </w:r>
          </w:hyperlink>
        </w:p>
        <w:p w14:paraId="58D6F792" w14:textId="64B75DE6" w:rsidR="00B75A55" w:rsidRDefault="00DE5A83">
          <w:pPr>
            <w:pStyle w:val="TOC2"/>
            <w:tabs>
              <w:tab w:val="left" w:pos="660"/>
              <w:tab w:val="right" w:leader="dot" w:pos="9350"/>
            </w:tabs>
            <w:rPr>
              <w:rFonts w:eastAsiaTheme="minorEastAsia"/>
              <w:noProof/>
            </w:rPr>
          </w:pPr>
          <w:hyperlink w:anchor="_Toc6480234" w:history="1">
            <w:r w:rsidR="00B75A55" w:rsidRPr="00402716">
              <w:rPr>
                <w:rStyle w:val="Hyperlink"/>
                <w:noProof/>
              </w:rPr>
              <w:t>3.</w:t>
            </w:r>
            <w:r w:rsidR="00B75A55">
              <w:rPr>
                <w:rFonts w:eastAsiaTheme="minorEastAsia"/>
                <w:noProof/>
              </w:rPr>
              <w:tab/>
            </w:r>
            <w:r w:rsidR="00B75A55" w:rsidRPr="00402716">
              <w:rPr>
                <w:rStyle w:val="Hyperlink"/>
                <w:noProof/>
              </w:rPr>
              <w:t>Random forest models and ground truth considerations</w:t>
            </w:r>
            <w:r w:rsidR="00B75A55">
              <w:rPr>
                <w:noProof/>
                <w:webHidden/>
              </w:rPr>
              <w:tab/>
            </w:r>
            <w:r w:rsidR="00B75A55">
              <w:rPr>
                <w:noProof/>
                <w:webHidden/>
              </w:rPr>
              <w:fldChar w:fldCharType="begin"/>
            </w:r>
            <w:r w:rsidR="00B75A55">
              <w:rPr>
                <w:noProof/>
                <w:webHidden/>
              </w:rPr>
              <w:instrText xml:space="preserve"> PAGEREF _Toc6480234 \h </w:instrText>
            </w:r>
            <w:r w:rsidR="00B75A55">
              <w:rPr>
                <w:noProof/>
                <w:webHidden/>
              </w:rPr>
            </w:r>
            <w:r w:rsidR="00B75A55">
              <w:rPr>
                <w:noProof/>
                <w:webHidden/>
              </w:rPr>
              <w:fldChar w:fldCharType="separate"/>
            </w:r>
            <w:r w:rsidR="00B75A55">
              <w:rPr>
                <w:noProof/>
                <w:webHidden/>
              </w:rPr>
              <w:t>13</w:t>
            </w:r>
            <w:r w:rsidR="00B75A55">
              <w:rPr>
                <w:noProof/>
                <w:webHidden/>
              </w:rPr>
              <w:fldChar w:fldCharType="end"/>
            </w:r>
          </w:hyperlink>
        </w:p>
        <w:p w14:paraId="49E47906" w14:textId="1B9EF0D0" w:rsidR="00B75A55" w:rsidRDefault="00DE5A83">
          <w:pPr>
            <w:pStyle w:val="TOC2"/>
            <w:tabs>
              <w:tab w:val="left" w:pos="660"/>
              <w:tab w:val="right" w:leader="dot" w:pos="9350"/>
            </w:tabs>
            <w:rPr>
              <w:rFonts w:eastAsiaTheme="minorEastAsia"/>
              <w:noProof/>
            </w:rPr>
          </w:pPr>
          <w:hyperlink w:anchor="_Toc6480235" w:history="1">
            <w:r w:rsidR="00B75A55" w:rsidRPr="00402716">
              <w:rPr>
                <w:rStyle w:val="Hyperlink"/>
                <w:noProof/>
              </w:rPr>
              <w:t>4.</w:t>
            </w:r>
            <w:r w:rsidR="00B75A55">
              <w:rPr>
                <w:rFonts w:eastAsiaTheme="minorEastAsia"/>
                <w:noProof/>
              </w:rPr>
              <w:tab/>
            </w:r>
            <w:r w:rsidR="00B75A55" w:rsidRPr="00402716">
              <w:rPr>
                <w:rStyle w:val="Hyperlink"/>
                <w:noProof/>
              </w:rPr>
              <w:t>Adaptive compare</w:t>
            </w:r>
            <w:r w:rsidR="00B75A55">
              <w:rPr>
                <w:noProof/>
                <w:webHidden/>
              </w:rPr>
              <w:tab/>
            </w:r>
            <w:r w:rsidR="00B75A55">
              <w:rPr>
                <w:noProof/>
                <w:webHidden/>
              </w:rPr>
              <w:fldChar w:fldCharType="begin"/>
            </w:r>
            <w:r w:rsidR="00B75A55">
              <w:rPr>
                <w:noProof/>
                <w:webHidden/>
              </w:rPr>
              <w:instrText xml:space="preserve"> PAGEREF _Toc6480235 \h </w:instrText>
            </w:r>
            <w:r w:rsidR="00B75A55">
              <w:rPr>
                <w:noProof/>
                <w:webHidden/>
              </w:rPr>
            </w:r>
            <w:r w:rsidR="00B75A55">
              <w:rPr>
                <w:noProof/>
                <w:webHidden/>
              </w:rPr>
              <w:fldChar w:fldCharType="separate"/>
            </w:r>
            <w:r w:rsidR="00B75A55">
              <w:rPr>
                <w:noProof/>
                <w:webHidden/>
              </w:rPr>
              <w:t>13</w:t>
            </w:r>
            <w:r w:rsidR="00B75A55">
              <w:rPr>
                <w:noProof/>
                <w:webHidden/>
              </w:rPr>
              <w:fldChar w:fldCharType="end"/>
            </w:r>
          </w:hyperlink>
        </w:p>
        <w:p w14:paraId="6B7EA2CE" w14:textId="6AD4E9F8" w:rsidR="00F56678" w:rsidRDefault="00F56678">
          <w:r>
            <w:rPr>
              <w:b/>
              <w:bCs/>
              <w:noProof/>
            </w:rPr>
            <w:fldChar w:fldCharType="end"/>
          </w:r>
        </w:p>
      </w:sdtContent>
    </w:sdt>
    <w:p w14:paraId="6DCF1014" w14:textId="77777777" w:rsidR="00F56678" w:rsidRDefault="00F56678"/>
    <w:p w14:paraId="51445799" w14:textId="45E15D07" w:rsidR="006B34C9" w:rsidRDefault="006B34C9"/>
    <w:p w14:paraId="7636FB9D" w14:textId="7D79BE11" w:rsidR="006B34C9" w:rsidRDefault="006B34C9"/>
    <w:p w14:paraId="427D838B" w14:textId="48749C62" w:rsidR="00D37452" w:rsidRDefault="00D37452" w:rsidP="00F56678">
      <w:pPr>
        <w:pStyle w:val="Heading1"/>
      </w:pPr>
      <w:bookmarkStart w:id="0" w:name="_Toc6480221"/>
      <w:r>
        <w:t>Glossary</w:t>
      </w:r>
      <w:bookmarkEnd w:id="0"/>
    </w:p>
    <w:tbl>
      <w:tblPr>
        <w:tblStyle w:val="TableGrid"/>
        <w:tblW w:w="0" w:type="auto"/>
        <w:tblLook w:val="04A0" w:firstRow="1" w:lastRow="0" w:firstColumn="1" w:lastColumn="0" w:noHBand="0" w:noVBand="1"/>
      </w:tblPr>
      <w:tblGrid>
        <w:gridCol w:w="4675"/>
        <w:gridCol w:w="4675"/>
      </w:tblGrid>
      <w:tr w:rsidR="00D37452" w14:paraId="3CD1AE43" w14:textId="77777777" w:rsidTr="002505CC">
        <w:tc>
          <w:tcPr>
            <w:tcW w:w="4675" w:type="dxa"/>
          </w:tcPr>
          <w:p w14:paraId="6E40EFF8" w14:textId="70F370FB" w:rsidR="00D37452" w:rsidRDefault="00D37452" w:rsidP="002505CC">
            <w:r>
              <w:t>Pitch tracker</w:t>
            </w:r>
          </w:p>
        </w:tc>
        <w:tc>
          <w:tcPr>
            <w:tcW w:w="4675" w:type="dxa"/>
          </w:tcPr>
          <w:p w14:paraId="4C42E17F" w14:textId="43D688B0" w:rsidR="00D37452" w:rsidRDefault="0055795B" w:rsidP="002505CC">
            <w:r>
              <w:t>Part of the detector</w:t>
            </w:r>
            <w:r w:rsidR="00D37452">
              <w:t xml:space="preserve"> that refers to the combined output of the Raven BLED suites and custom algorithm</w:t>
            </w:r>
          </w:p>
        </w:tc>
      </w:tr>
      <w:tr w:rsidR="00D37452" w14:paraId="2B568FD9" w14:textId="77777777" w:rsidTr="002505CC">
        <w:tc>
          <w:tcPr>
            <w:tcW w:w="4675" w:type="dxa"/>
          </w:tcPr>
          <w:p w14:paraId="5317141C" w14:textId="21443B63" w:rsidR="00D37452" w:rsidRDefault="00D37452" w:rsidP="002505CC">
            <w:r>
              <w:t>BLED</w:t>
            </w:r>
          </w:p>
        </w:tc>
        <w:tc>
          <w:tcPr>
            <w:tcW w:w="4675" w:type="dxa"/>
          </w:tcPr>
          <w:p w14:paraId="376B52DC" w14:textId="1F136CA8" w:rsidR="00D37452" w:rsidRDefault="00D37452" w:rsidP="002505CC">
            <w:r>
              <w:t>Band Limited Energy Detector. Implemented in Raven</w:t>
            </w:r>
          </w:p>
        </w:tc>
      </w:tr>
      <w:tr w:rsidR="00D37452" w14:paraId="51E1CE2B" w14:textId="77777777" w:rsidTr="002505CC">
        <w:tc>
          <w:tcPr>
            <w:tcW w:w="4675" w:type="dxa"/>
          </w:tcPr>
          <w:p w14:paraId="32D94E13" w14:textId="629DFF64" w:rsidR="00D37452" w:rsidRDefault="00D37452" w:rsidP="002505CC">
            <w:r>
              <w:t>BLED suites</w:t>
            </w:r>
          </w:p>
        </w:tc>
        <w:tc>
          <w:tcPr>
            <w:tcW w:w="4675" w:type="dxa"/>
          </w:tcPr>
          <w:p w14:paraId="55950B5D" w14:textId="7656A16C" w:rsidR="00D37452" w:rsidRDefault="00D37452" w:rsidP="002505CC">
            <w:r>
              <w:t>Group of BLEDs that is ran to produce MDs with high resolution time and frequency components</w:t>
            </w:r>
          </w:p>
        </w:tc>
      </w:tr>
      <w:tr w:rsidR="00D37452" w14:paraId="244255BB" w14:textId="77777777" w:rsidTr="002505CC">
        <w:tc>
          <w:tcPr>
            <w:tcW w:w="4675" w:type="dxa"/>
          </w:tcPr>
          <w:p w14:paraId="5EAF2A3A" w14:textId="47F968FD" w:rsidR="00D37452" w:rsidRDefault="00D37452" w:rsidP="002505CC">
            <w:r>
              <w:t>MD</w:t>
            </w:r>
          </w:p>
        </w:tc>
        <w:tc>
          <w:tcPr>
            <w:tcW w:w="4675" w:type="dxa"/>
          </w:tcPr>
          <w:p w14:paraId="00F3CE69" w14:textId="49970448" w:rsidR="00D37452" w:rsidRDefault="00D37452" w:rsidP="002505CC">
            <w:proofErr w:type="spellStart"/>
            <w:r>
              <w:t>Minidetections</w:t>
            </w:r>
            <w:proofErr w:type="spellEnd"/>
            <w:r>
              <w:t xml:space="preserve">. Output from the BLED suites. </w:t>
            </w:r>
          </w:p>
        </w:tc>
      </w:tr>
      <w:tr w:rsidR="00D37452" w14:paraId="6EBA6772" w14:textId="77777777" w:rsidTr="002505CC">
        <w:tc>
          <w:tcPr>
            <w:tcW w:w="4675" w:type="dxa"/>
          </w:tcPr>
          <w:p w14:paraId="1FDFBAA2" w14:textId="3BF421BC" w:rsidR="00D37452" w:rsidRDefault="00D37452" w:rsidP="002505CC">
            <w:r>
              <w:t xml:space="preserve">Custom algorithm </w:t>
            </w:r>
          </w:p>
        </w:tc>
        <w:tc>
          <w:tcPr>
            <w:tcW w:w="4675" w:type="dxa"/>
          </w:tcPr>
          <w:p w14:paraId="650793B5" w14:textId="04554D47" w:rsidR="00D37452" w:rsidRDefault="00D37452" w:rsidP="002505CC">
            <w:r>
              <w:t>User designed algorithm that uses the time and frequency components of MDs</w:t>
            </w:r>
            <w:r w:rsidR="004D146A">
              <w:t xml:space="preserve"> among other parameters and rules</w:t>
            </w:r>
            <w:r>
              <w:t xml:space="preserve"> to </w:t>
            </w:r>
            <w:r w:rsidR="0055795B">
              <w:t xml:space="preserve">filter likely FPs. </w:t>
            </w:r>
          </w:p>
        </w:tc>
      </w:tr>
      <w:tr w:rsidR="0055795B" w14:paraId="4438E098" w14:textId="77777777" w:rsidTr="002505CC">
        <w:tc>
          <w:tcPr>
            <w:tcW w:w="4675" w:type="dxa"/>
          </w:tcPr>
          <w:p w14:paraId="1D64B4FF" w14:textId="64942B47" w:rsidR="0055795B" w:rsidRDefault="0055795B" w:rsidP="002505CC">
            <w:r>
              <w:t>AURAL</w:t>
            </w:r>
          </w:p>
        </w:tc>
        <w:tc>
          <w:tcPr>
            <w:tcW w:w="4675" w:type="dxa"/>
          </w:tcPr>
          <w:p w14:paraId="3B804DE3" w14:textId="77777777" w:rsidR="0055795B" w:rsidRDefault="0055795B" w:rsidP="002505CC"/>
        </w:tc>
      </w:tr>
      <w:tr w:rsidR="0055795B" w14:paraId="695E608D" w14:textId="77777777" w:rsidTr="002505CC">
        <w:tc>
          <w:tcPr>
            <w:tcW w:w="4675" w:type="dxa"/>
          </w:tcPr>
          <w:p w14:paraId="50671655" w14:textId="01AAFDF2" w:rsidR="0055795B" w:rsidRDefault="0055795B" w:rsidP="002505CC">
            <w:r>
              <w:t>LFDCS</w:t>
            </w:r>
          </w:p>
        </w:tc>
        <w:tc>
          <w:tcPr>
            <w:tcW w:w="4675" w:type="dxa"/>
          </w:tcPr>
          <w:p w14:paraId="1DD0ABE0" w14:textId="77777777" w:rsidR="0055795B" w:rsidRDefault="0055795B" w:rsidP="002505CC"/>
        </w:tc>
      </w:tr>
      <w:tr w:rsidR="0055795B" w14:paraId="4E2FDD6A" w14:textId="77777777" w:rsidTr="002505CC">
        <w:tc>
          <w:tcPr>
            <w:tcW w:w="4675" w:type="dxa"/>
          </w:tcPr>
          <w:p w14:paraId="437A186D" w14:textId="2403E406" w:rsidR="0055795B" w:rsidRDefault="0055795B" w:rsidP="002505CC">
            <w:proofErr w:type="spellStart"/>
            <w:r>
              <w:lastRenderedPageBreak/>
              <w:t>Mastor_detecter</w:t>
            </w:r>
            <w:proofErr w:type="spellEnd"/>
          </w:p>
        </w:tc>
        <w:tc>
          <w:tcPr>
            <w:tcW w:w="4675" w:type="dxa"/>
          </w:tcPr>
          <w:p w14:paraId="3E07D980" w14:textId="0F64FE7B" w:rsidR="0055795B" w:rsidRDefault="0055795B" w:rsidP="002505CC">
            <w:r>
              <w:t xml:space="preserve">Name of described detection and classification system. </w:t>
            </w:r>
          </w:p>
        </w:tc>
      </w:tr>
      <w:tr w:rsidR="0055795B" w14:paraId="1F49BB7F" w14:textId="77777777" w:rsidTr="002505CC">
        <w:tc>
          <w:tcPr>
            <w:tcW w:w="4675" w:type="dxa"/>
          </w:tcPr>
          <w:p w14:paraId="6267ACA2" w14:textId="7F5CC4B2" w:rsidR="0055795B" w:rsidRDefault="0055795B" w:rsidP="002505CC">
            <w:r>
              <w:t>TPR</w:t>
            </w:r>
          </w:p>
        </w:tc>
        <w:tc>
          <w:tcPr>
            <w:tcW w:w="4675" w:type="dxa"/>
          </w:tcPr>
          <w:p w14:paraId="3E56B425" w14:textId="3976BC26" w:rsidR="0055795B" w:rsidRDefault="0055795B" w:rsidP="002505CC">
            <w:r>
              <w:t xml:space="preserve">True positive rate, also known as sensitivity. Defined as TP/(TP+FN) </w:t>
            </w:r>
          </w:p>
        </w:tc>
      </w:tr>
      <w:tr w:rsidR="00A8551B" w14:paraId="79203138" w14:textId="77777777" w:rsidTr="002505CC">
        <w:tc>
          <w:tcPr>
            <w:tcW w:w="4675" w:type="dxa"/>
          </w:tcPr>
          <w:p w14:paraId="6F4C9101" w14:textId="0A76C895" w:rsidR="00A8551B" w:rsidRDefault="00A8551B" w:rsidP="00A8551B">
            <w:r>
              <w:t>FPR</w:t>
            </w:r>
          </w:p>
        </w:tc>
        <w:tc>
          <w:tcPr>
            <w:tcW w:w="4675" w:type="dxa"/>
          </w:tcPr>
          <w:p w14:paraId="6763C241" w14:textId="44B59F56" w:rsidR="00A8551B" w:rsidRDefault="00BA3F9D" w:rsidP="00A8551B">
            <w:r>
              <w:t xml:space="preserve">False positive rate, or precision of false positives. Defined as FP/(TP+FP). Note for myself: FPR </w:t>
            </w:r>
            <w:r w:rsidR="003C75C0">
              <w:t>may be</w:t>
            </w:r>
            <w:r>
              <w:t xml:space="preserve"> a misnomer, </w:t>
            </w:r>
            <w:r w:rsidR="003C75C0">
              <w:t>seems to be</w:t>
            </w:r>
            <w:r>
              <w:t xml:space="preserve"> calculated differently for technical definition, but we seem to be using it the same way as </w:t>
            </w:r>
            <w:proofErr w:type="spellStart"/>
            <w:r>
              <w:t>flightcallr</w:t>
            </w:r>
            <w:proofErr w:type="spellEnd"/>
            <w:r>
              <w:t xml:space="preserve"> paper.   </w:t>
            </w:r>
          </w:p>
        </w:tc>
      </w:tr>
      <w:tr w:rsidR="00A8551B" w14:paraId="2283000C" w14:textId="77777777" w:rsidTr="002505CC">
        <w:tc>
          <w:tcPr>
            <w:tcW w:w="4675" w:type="dxa"/>
          </w:tcPr>
          <w:p w14:paraId="7E281CFF" w14:textId="69873F7C" w:rsidR="00A8551B" w:rsidRDefault="00A8551B" w:rsidP="00A8551B">
            <w:r>
              <w:t>TP</w:t>
            </w:r>
          </w:p>
        </w:tc>
        <w:tc>
          <w:tcPr>
            <w:tcW w:w="4675" w:type="dxa"/>
          </w:tcPr>
          <w:p w14:paraId="63ED5281" w14:textId="54D150E1" w:rsidR="00A8551B" w:rsidRDefault="00A8551B" w:rsidP="00A8551B">
            <w:r>
              <w:t xml:space="preserve">True positive detection. Defined as an autodetection that bounds the meantime of a manually annotated detection and/or has its own meantime bounded by a manually annotated detection. </w:t>
            </w:r>
          </w:p>
        </w:tc>
      </w:tr>
      <w:tr w:rsidR="00A8551B" w14:paraId="036E52B7" w14:textId="77777777" w:rsidTr="002505CC">
        <w:tc>
          <w:tcPr>
            <w:tcW w:w="4675" w:type="dxa"/>
          </w:tcPr>
          <w:p w14:paraId="74BE0079" w14:textId="3EE3550C" w:rsidR="00A8551B" w:rsidRDefault="00A8551B" w:rsidP="00A8551B">
            <w:r>
              <w:t>FP</w:t>
            </w:r>
          </w:p>
        </w:tc>
        <w:tc>
          <w:tcPr>
            <w:tcW w:w="4675" w:type="dxa"/>
          </w:tcPr>
          <w:p w14:paraId="382520F6" w14:textId="7D18B9DA" w:rsidR="00A8551B" w:rsidRDefault="00A8551B" w:rsidP="00A8551B">
            <w:r>
              <w:t>False positive detection. Defined as an autodetection that does not bound the meantime of a manually annotated detection and does not have its own meantime bounded by a manually annotated detection.</w:t>
            </w:r>
          </w:p>
        </w:tc>
      </w:tr>
      <w:tr w:rsidR="00A8551B" w14:paraId="2EBA285E" w14:textId="77777777" w:rsidTr="002505CC">
        <w:tc>
          <w:tcPr>
            <w:tcW w:w="4675" w:type="dxa"/>
          </w:tcPr>
          <w:p w14:paraId="559BEEAF" w14:textId="044242DF" w:rsidR="00A8551B" w:rsidRDefault="00A8551B" w:rsidP="00A8551B">
            <w:r>
              <w:t>FN</w:t>
            </w:r>
          </w:p>
        </w:tc>
        <w:tc>
          <w:tcPr>
            <w:tcW w:w="4675" w:type="dxa"/>
          </w:tcPr>
          <w:p w14:paraId="5A209327" w14:textId="450872C9" w:rsidR="00A8551B" w:rsidRDefault="00A8551B" w:rsidP="00A8551B">
            <w:r>
              <w:t xml:space="preserve">False negative detection. Defined as </w:t>
            </w:r>
            <w:proofErr w:type="gramStart"/>
            <w:r>
              <w:t>an</w:t>
            </w:r>
            <w:proofErr w:type="gramEnd"/>
            <w:r>
              <w:t xml:space="preserve"> manually annotated detection that does not bound the meantime of an autodetection and does not have its own meantime bounded by an autodetection. </w:t>
            </w:r>
          </w:p>
        </w:tc>
      </w:tr>
      <w:tr w:rsidR="00A8551B" w14:paraId="3F6B750E" w14:textId="77777777" w:rsidTr="002505CC">
        <w:tc>
          <w:tcPr>
            <w:tcW w:w="4675" w:type="dxa"/>
          </w:tcPr>
          <w:p w14:paraId="28B3DE9D" w14:textId="1FE8ED51" w:rsidR="00A8551B" w:rsidRDefault="00A8551B" w:rsidP="00A8551B">
            <w:r>
              <w:t>Meantime</w:t>
            </w:r>
          </w:p>
        </w:tc>
        <w:tc>
          <w:tcPr>
            <w:tcW w:w="4675" w:type="dxa"/>
          </w:tcPr>
          <w:p w14:paraId="1770048E" w14:textId="58978FAA" w:rsidR="00A8551B" w:rsidRDefault="00A8551B" w:rsidP="00A8551B">
            <w:r>
              <w:t>Average time of a time by frequency box. = (start time + end time)/2</w:t>
            </w:r>
          </w:p>
        </w:tc>
      </w:tr>
      <w:tr w:rsidR="00406BAC" w14:paraId="21007207" w14:textId="77777777" w:rsidTr="002505CC">
        <w:tc>
          <w:tcPr>
            <w:tcW w:w="4675" w:type="dxa"/>
          </w:tcPr>
          <w:p w14:paraId="03CA8D5D" w14:textId="6D266C30" w:rsidR="00406BAC" w:rsidRDefault="00406BAC" w:rsidP="00A8551B">
            <w:r>
              <w:t>Masking</w:t>
            </w:r>
          </w:p>
        </w:tc>
        <w:tc>
          <w:tcPr>
            <w:tcW w:w="4675" w:type="dxa"/>
          </w:tcPr>
          <w:p w14:paraId="0C9DE901" w14:textId="1E54C3B7" w:rsidR="00406BAC" w:rsidRDefault="00406BAC" w:rsidP="00A8551B">
            <w:r>
              <w:t>Effect of higher signal noise obscuring desired signal</w:t>
            </w:r>
            <w:r w:rsidR="00AB2F67">
              <w:t xml:space="preserve"> when overlaid on same time and frequency. Note to </w:t>
            </w:r>
            <w:proofErr w:type="spellStart"/>
            <w:r w:rsidR="00AB2F67">
              <w:t>self put</w:t>
            </w:r>
            <w:proofErr w:type="spellEnd"/>
            <w:r w:rsidR="00AB2F67">
              <w:t xml:space="preserve"> in another section:  The Raven BLEDs and feature extraction both respond poorly to masking. For the Raven BLEDs, recorder self-noise can interfere with calculations of background noise, and for the image analysis component of feature extraction, thresholding will only choose the loudest portion of an autodetection to measure and will miss attributes of more faint call. It is possible to do feature </w:t>
            </w:r>
            <w:r w:rsidR="00AB2F67" w:rsidRPr="00F56678">
              <w:t>extraction with variable amplitude thresholding, where different ranges of amplitude for a given autodetection each had features extracted, but this would increase</w:t>
            </w:r>
            <w:r w:rsidR="00AB2F67">
              <w:t xml:space="preserve"> run time of script by roughly 2 * # of amplitude ranges.</w:t>
            </w:r>
          </w:p>
        </w:tc>
      </w:tr>
      <w:tr w:rsidR="000B1A2A" w14:paraId="75FDC5EB" w14:textId="77777777" w:rsidTr="002505CC">
        <w:tc>
          <w:tcPr>
            <w:tcW w:w="4675" w:type="dxa"/>
          </w:tcPr>
          <w:p w14:paraId="7E83B4FF" w14:textId="1CE1F0A8" w:rsidR="000B1A2A" w:rsidRDefault="000B1A2A" w:rsidP="00A8551B">
            <w:r>
              <w:t>Island</w:t>
            </w:r>
          </w:p>
        </w:tc>
        <w:tc>
          <w:tcPr>
            <w:tcW w:w="4675" w:type="dxa"/>
          </w:tcPr>
          <w:p w14:paraId="1DC3A781" w14:textId="4B894DA0" w:rsidR="000B1A2A" w:rsidRDefault="007249DD" w:rsidP="00A8551B">
            <w:r>
              <w:t>Isolated region</w:t>
            </w:r>
            <w:r w:rsidR="000B1A2A">
              <w:t xml:space="preserve"> of </w:t>
            </w:r>
            <w:r>
              <w:t xml:space="preserve">1s (shape presence) </w:t>
            </w:r>
            <w:r w:rsidR="000B1A2A">
              <w:t xml:space="preserve">spectrogram representation of sound after binarizing image. </w:t>
            </w:r>
          </w:p>
        </w:tc>
      </w:tr>
      <w:tr w:rsidR="007249DD" w14:paraId="720F978C" w14:textId="77777777" w:rsidTr="002505CC">
        <w:tc>
          <w:tcPr>
            <w:tcW w:w="4675" w:type="dxa"/>
          </w:tcPr>
          <w:p w14:paraId="08C2ADB0" w14:textId="5414B86D" w:rsidR="007249DD" w:rsidRDefault="007249DD" w:rsidP="00A8551B">
            <w:r>
              <w:t>Shape presence</w:t>
            </w:r>
          </w:p>
        </w:tc>
        <w:tc>
          <w:tcPr>
            <w:tcW w:w="4675" w:type="dxa"/>
          </w:tcPr>
          <w:p w14:paraId="2F8DE825" w14:textId="5705F81B" w:rsidR="007249DD" w:rsidRDefault="007249DD" w:rsidP="00A8551B">
            <w:r>
              <w:t>Refers to the 1s in a binarized spectrogram</w:t>
            </w:r>
          </w:p>
        </w:tc>
      </w:tr>
    </w:tbl>
    <w:p w14:paraId="14E9F3F6" w14:textId="77777777" w:rsidR="00D37452" w:rsidRDefault="00D37452"/>
    <w:p w14:paraId="0F04C953" w14:textId="6220870D" w:rsidR="006B34C9" w:rsidRDefault="00CC4FE9" w:rsidP="00F56678">
      <w:pPr>
        <w:pStyle w:val="Heading1"/>
      </w:pPr>
      <w:bookmarkStart w:id="1" w:name="_Toc6480222"/>
      <w:r>
        <w:lastRenderedPageBreak/>
        <w:t>Intro</w:t>
      </w:r>
      <w:r w:rsidR="00257333">
        <w:t>duction</w:t>
      </w:r>
      <w:r w:rsidR="006B34C9">
        <w:t>:</w:t>
      </w:r>
      <w:bookmarkEnd w:id="1"/>
    </w:p>
    <w:p w14:paraId="02DE9EF2" w14:textId="78D7F01A" w:rsidR="00E329F9" w:rsidRDefault="00C62B22" w:rsidP="008A1493">
      <w:pPr>
        <w:ind w:firstLine="720"/>
      </w:pPr>
      <w:r>
        <w:t>Mooring self-noise, defined as the noise created from disturbance of the instrument by water turbulence</w:t>
      </w:r>
      <w:r w:rsidR="00E329F9">
        <w:t xml:space="preserve"> as well as the direct result of turbulence on the transducer</w:t>
      </w:r>
      <w:r>
        <w:t xml:space="preserve">, is a common issue among acoustic studies. </w:t>
      </w:r>
      <w:r w:rsidR="00E329F9">
        <w:t xml:space="preserve">Mooring self-noise is highly intermittent and </w:t>
      </w:r>
      <w:r w:rsidR="00E329F9">
        <w:t xml:space="preserve">hard to characterize. </w:t>
      </w:r>
      <w:r w:rsidR="00A32A5A">
        <w:t>Mooring self-noise can have a high amplitude due to receiver proximity</w:t>
      </w:r>
      <w:r w:rsidR="00E329F9">
        <w:t>, in which case it becomes a source of interference for determination of background noise levels and has a masking effect on short-duration low frequency SOI</w:t>
      </w:r>
      <w:r w:rsidR="00A32A5A">
        <w:t xml:space="preserve">. </w:t>
      </w:r>
      <w:r w:rsidR="00E329F9">
        <w:t xml:space="preserve">Mooring self-noise can strongly </w:t>
      </w:r>
      <w:proofErr w:type="gramStart"/>
      <w:r w:rsidR="00E329F9">
        <w:t>effect</w:t>
      </w:r>
      <w:proofErr w:type="gramEnd"/>
      <w:r w:rsidR="00E329F9">
        <w:t xml:space="preserve"> the viability of signal detection for an analysis. In regimes where persistent mooring noise is the highest amplitude signal, amplitude detectors will be overwhelmed by false positives (FPR), and in regimes where persistent mooring noise </w:t>
      </w:r>
      <w:bookmarkStart w:id="2" w:name="_GoBack"/>
      <w:bookmarkEnd w:id="2"/>
    </w:p>
    <w:p w14:paraId="3011DED8" w14:textId="1711044C" w:rsidR="006B34C9" w:rsidRDefault="00901D37" w:rsidP="008A1493">
      <w:pPr>
        <w:ind w:firstLine="720"/>
      </w:pPr>
      <w:r>
        <w:t xml:space="preserve">AURAL recorders in the arctic region can suffer from </w:t>
      </w:r>
      <w:r w:rsidR="00A6784E">
        <w:t>a high degree of self-noise</w:t>
      </w:r>
      <w:r>
        <w:t xml:space="preserve">, making implementation of </w:t>
      </w:r>
      <w:proofErr w:type="spellStart"/>
      <w:r>
        <w:t>autodetectors</w:t>
      </w:r>
      <w:proofErr w:type="spellEnd"/>
      <w:r>
        <w:t xml:space="preserve"> challenging</w:t>
      </w:r>
      <w:r w:rsidR="00761A43">
        <w:t xml:space="preserve"> due to increased FPR. </w:t>
      </w:r>
      <w:r>
        <w:t xml:space="preserve">Popular </w:t>
      </w:r>
      <w:proofErr w:type="spellStart"/>
      <w:r>
        <w:t>autodetectors</w:t>
      </w:r>
      <w:proofErr w:type="spellEnd"/>
      <w:r>
        <w:t xml:space="preserve"> such as the LFDCS (which uses QDFA on 4 features</w:t>
      </w:r>
      <w:proofErr w:type="gramStart"/>
      <w:r>
        <w:t>: )</w:t>
      </w:r>
      <w:proofErr w:type="gramEnd"/>
      <w:r>
        <w:t xml:space="preserve"> and Ishmael (which uses spectrogram correlation) are not resilient against false positives produced by intermittent noise as they don’t have the necessary features and learning system to distinguish</w:t>
      </w:r>
      <w:r w:rsidR="006464A5">
        <w:t xml:space="preserve"> mooring</w:t>
      </w:r>
      <w:r>
        <w:t xml:space="preserve"> </w:t>
      </w:r>
      <w:r w:rsidR="00A6784E">
        <w:t>self-noise</w:t>
      </w:r>
      <w:r>
        <w:t xml:space="preserve"> from positive calls. </w:t>
      </w:r>
      <w:r w:rsidR="00761A43">
        <w:t xml:space="preserve">High FPR hurts the implementation of an </w:t>
      </w:r>
      <w:proofErr w:type="spellStart"/>
      <w:r w:rsidR="00761A43">
        <w:t>autodetector</w:t>
      </w:r>
      <w:proofErr w:type="spellEnd"/>
      <w:r w:rsidR="00761A43">
        <w:t xml:space="preserve"> as it either 1. increases the time of an analyst to verify detections or 2. reduces TPR due to having to set a lower threshold for time efficient analysis.</w:t>
      </w:r>
    </w:p>
    <w:p w14:paraId="4BE3ACD1" w14:textId="00E45C9E" w:rsidR="00062E9D" w:rsidRDefault="00761A43">
      <w:r>
        <w:tab/>
      </w:r>
      <w:proofErr w:type="spellStart"/>
      <w:r>
        <w:t>Mastor_detecter</w:t>
      </w:r>
      <w:proofErr w:type="spellEnd"/>
      <w:r>
        <w:t xml:space="preserve"> was created as a solution to the high FPR issue encountered with existing </w:t>
      </w:r>
      <w:proofErr w:type="spellStart"/>
      <w:r>
        <w:t>autodetectors</w:t>
      </w:r>
      <w:proofErr w:type="spellEnd"/>
      <w:r>
        <w:t xml:space="preserve"> on </w:t>
      </w:r>
      <w:r w:rsidR="006464A5">
        <w:t>high self-noise recordings</w:t>
      </w:r>
      <w:r>
        <w:t>. While the idea to model true positives from a band limited energy detector against null data is not new (</w:t>
      </w:r>
      <w:proofErr w:type="spellStart"/>
      <w:r>
        <w:t>flightcallr</w:t>
      </w:r>
      <w:proofErr w:type="spellEnd"/>
      <w:r>
        <w:t xml:space="preserve">, </w:t>
      </w:r>
      <w:r w:rsidR="00062E9D">
        <w:t>Mellinger 2004)</w:t>
      </w:r>
      <w:r>
        <w:t xml:space="preserve">, </w:t>
      </w:r>
      <w:proofErr w:type="spellStart"/>
      <w:r>
        <w:t>mastor_detector</w:t>
      </w:r>
      <w:proofErr w:type="spellEnd"/>
      <w:r>
        <w:t xml:space="preserve"> is the first detector that models the true and false positives of a pitch tracker result to identify and weed out consistent sources of false positives</w:t>
      </w:r>
      <w:r w:rsidR="00062E9D">
        <w:t>.</w:t>
      </w:r>
      <w:r w:rsidR="006464A5">
        <w:t xml:space="preserve"> Reducing the FPR of outputs enables higher TPR analysis for use cases like boxing or behavior studies, or for faster analysis at a lower set TPR for use cases like seasonal presence.</w:t>
      </w:r>
      <w:r w:rsidR="00062E9D">
        <w:t xml:space="preserve"> As the models are spontaneously generated from a set of features in the ground truth library, this method should be applicable to other regions that experience high levels of </w:t>
      </w:r>
      <w:r w:rsidR="006464A5">
        <w:t xml:space="preserve">self-noise on their recorders even if the composition and prevalence of the noise is different. </w:t>
      </w:r>
      <w:r w:rsidR="00062E9D">
        <w:t xml:space="preserve"> </w:t>
      </w:r>
    </w:p>
    <w:p w14:paraId="20DDF07F" w14:textId="50F402D0" w:rsidR="00761A43" w:rsidRDefault="00062E9D">
      <w:r>
        <w:tab/>
      </w:r>
      <w:proofErr w:type="spellStart"/>
      <w:r>
        <w:t>Mastor_detecter</w:t>
      </w:r>
      <w:proofErr w:type="spellEnd"/>
      <w:r>
        <w:t xml:space="preserve"> has similar use limitations to existing pitch tracking detectors- it can be used to identify stereotyped, distinct calls</w:t>
      </w:r>
      <w:r w:rsidR="003B33DF">
        <w:t xml:space="preserve"> that preferably feature FM, </w:t>
      </w:r>
      <w:r>
        <w:t>but is vulnerable to anything that will mask or obscure the shape of calls</w:t>
      </w:r>
      <w:r w:rsidR="006464A5">
        <w:t xml:space="preserve">. </w:t>
      </w:r>
      <w:r w:rsidR="003B33DF">
        <w:t xml:space="preserve">It cannot use species presence or patterning of calls as a </w:t>
      </w:r>
      <w:proofErr w:type="gramStart"/>
      <w:r w:rsidR="003B33DF">
        <w:t>criteria</w:t>
      </w:r>
      <w:proofErr w:type="gramEnd"/>
      <w:r w:rsidR="003B33DF">
        <w:t xml:space="preserve"> for detection, so manual verification is required in cases where the call type in question may be attributable to multiple species (</w:t>
      </w:r>
      <w:proofErr w:type="spellStart"/>
      <w:r w:rsidR="003B33DF">
        <w:t>ie</w:t>
      </w:r>
      <w:proofErr w:type="spellEnd"/>
      <w:r w:rsidR="003B33DF">
        <w:t xml:space="preserve"> NPRW upcalls and bowhead, humpback, bearded seal upsweeps). </w:t>
      </w:r>
      <w:r w:rsidR="006464A5">
        <w:t xml:space="preserve">For this reason, we refer to the detector that was designed for right whale upcalls as an upsweep detector, since there are multiple species in our system that will produce sounds that are indistinguishable from high probability upcalls. </w:t>
      </w:r>
    </w:p>
    <w:p w14:paraId="143047D4" w14:textId="30159B77" w:rsidR="003B33DF" w:rsidRDefault="003B33DF">
      <w:r>
        <w:tab/>
      </w:r>
      <w:proofErr w:type="spellStart"/>
      <w:r>
        <w:t>Mastor_detecter</w:t>
      </w:r>
      <w:proofErr w:type="spellEnd"/>
      <w:r>
        <w:t xml:space="preserve"> is easy to use, but hard to set up. </w:t>
      </w:r>
      <w:r w:rsidR="006464A5">
        <w:t>BLEDs</w:t>
      </w:r>
      <w:r>
        <w:t xml:space="preserve"> must be created manually in Raven, and </w:t>
      </w:r>
      <w:r w:rsidR="006464A5">
        <w:t>the custom algorithm</w:t>
      </w:r>
      <w:r>
        <w:t xml:space="preserve"> must be coded in R language. </w:t>
      </w:r>
      <w:proofErr w:type="spellStart"/>
      <w:r>
        <w:t>Mastor_detector</w:t>
      </w:r>
      <w:proofErr w:type="spellEnd"/>
      <w:r>
        <w:t xml:space="preserve"> will never be an executable program, but rather a flexible infrastructure that can be customized to various call types. Due to high runtimes, it is not meant to be applicable to real time or near real time </w:t>
      </w:r>
      <w:proofErr w:type="gramStart"/>
      <w:r>
        <w:t>detection</w:t>
      </w:r>
      <w:r w:rsidR="006464A5">
        <w:t>,</w:t>
      </w:r>
      <w:r>
        <w:t xml:space="preserve"> but</w:t>
      </w:r>
      <w:proofErr w:type="gramEnd"/>
      <w:r>
        <w:t xml:space="preserve"> </w:t>
      </w:r>
      <w:r w:rsidR="006464A5">
        <w:t xml:space="preserve">serves as </w:t>
      </w:r>
      <w:r>
        <w:t>an efficient method for reducing the analyst time needed for</w:t>
      </w:r>
      <w:r w:rsidR="006464A5">
        <w:t xml:space="preserve"> detecting or</w:t>
      </w:r>
      <w:r>
        <w:t xml:space="preserve"> boxing desired calls </w:t>
      </w:r>
      <w:r w:rsidR="006464A5">
        <w:t>from</w:t>
      </w:r>
      <w:r>
        <w:t xml:space="preserve"> archival acoustic data. </w:t>
      </w:r>
    </w:p>
    <w:p w14:paraId="2B056937" w14:textId="6FD7D960" w:rsidR="003B33DF" w:rsidRDefault="003B33DF">
      <w:r>
        <w:lastRenderedPageBreak/>
        <w:tab/>
        <w:t xml:space="preserve">We have successfully applied </w:t>
      </w:r>
      <w:proofErr w:type="spellStart"/>
      <w:r>
        <w:t>Mastor_detector</w:t>
      </w:r>
      <w:proofErr w:type="spellEnd"/>
      <w:r>
        <w:t xml:space="preserve"> to right whale upcalls and gunshots and </w:t>
      </w:r>
      <w:r w:rsidR="00BD178E">
        <w:t xml:space="preserve">demonstrate results for these applications, as well as provide guidance for its implementation to any distinct, stereotyped signal of interest. </w:t>
      </w:r>
    </w:p>
    <w:p w14:paraId="46BB18C2" w14:textId="2CB1C9F9" w:rsidR="00E9498A" w:rsidRDefault="00CC4FE9" w:rsidP="00F56678">
      <w:pPr>
        <w:pStyle w:val="Heading1"/>
      </w:pPr>
      <w:bookmarkStart w:id="3" w:name="_Toc6480223"/>
      <w:r>
        <w:t>Methods:</w:t>
      </w:r>
      <w:bookmarkEnd w:id="3"/>
      <w:r>
        <w:t xml:space="preserve"> </w:t>
      </w:r>
    </w:p>
    <w:p w14:paraId="3B9E2748" w14:textId="6B85DF99" w:rsidR="00CC4FE9" w:rsidRDefault="00CC4FE9" w:rsidP="00F56678">
      <w:pPr>
        <w:pStyle w:val="Heading2"/>
      </w:pPr>
      <w:bookmarkStart w:id="4" w:name="_Toc6480224"/>
      <w:r>
        <w:t>Construction</w:t>
      </w:r>
      <w:r w:rsidR="007F6133">
        <w:t xml:space="preserve"> and design</w:t>
      </w:r>
      <w:r>
        <w:t>:</w:t>
      </w:r>
      <w:bookmarkEnd w:id="4"/>
      <w:r>
        <w:t xml:space="preserve"> </w:t>
      </w:r>
    </w:p>
    <w:p w14:paraId="22874FD2" w14:textId="387092F5" w:rsidR="00CC4FE9" w:rsidRDefault="00CC4FE9">
      <w:r>
        <w:tab/>
        <w:t>We identified the Raven BLED</w:t>
      </w:r>
      <w:r w:rsidR="00516267">
        <w:t xml:space="preserve">s </w:t>
      </w:r>
      <w:r>
        <w:t xml:space="preserve">as a good starting place to assess the viability of applying energy detectors to our data, given the comfortability of the Raven interface. Upon finding an R implementation to call this algorithm from API, we decided to continue developing around Raven and the R language. It was determined that in environments where the amplitude of mooring noise was greater than that of individual calls, wide band limited energy detectors worked poorly for pulling out faint calls, whereas narrowband </w:t>
      </w:r>
      <w:r w:rsidR="00516267">
        <w:t>BLEDs</w:t>
      </w:r>
      <w:r>
        <w:t xml:space="preserve"> were more likely to hit pieces of faint calls</w:t>
      </w:r>
      <w:r w:rsidR="00BE783B">
        <w:t xml:space="preserve"> (hereafter referred to as </w:t>
      </w:r>
      <w:proofErr w:type="spellStart"/>
      <w:r w:rsidR="00BE783B">
        <w:t>minidetections</w:t>
      </w:r>
      <w:proofErr w:type="spellEnd"/>
      <w:r w:rsidR="00BE783B">
        <w:t xml:space="preserve"> (MD</w:t>
      </w:r>
      <w:r w:rsidR="00ED77FD">
        <w:t>s</w:t>
      </w:r>
      <w:r w:rsidR="00BE783B">
        <w:t>))</w:t>
      </w:r>
      <w:r>
        <w:t>. With this knowledge, we pursued using a ‘suite’ of narrowband BLEDs throughout the frequency range of the desired call</w:t>
      </w:r>
      <w:r w:rsidR="003B52C4">
        <w:t>.</w:t>
      </w:r>
      <w:r w:rsidR="004F1759">
        <w:t xml:space="preserve"> </w:t>
      </w:r>
      <w:proofErr w:type="spellStart"/>
      <w:r w:rsidR="004F1759">
        <w:t>Prewhitening</w:t>
      </w:r>
      <w:proofErr w:type="spellEnd"/>
      <w:r w:rsidR="004F1759">
        <w:t xml:space="preserve"> was built in as an option, although it </w:t>
      </w:r>
      <w:proofErr w:type="gramStart"/>
      <w:r w:rsidR="004F1759">
        <w:t>has to</w:t>
      </w:r>
      <w:proofErr w:type="gramEnd"/>
      <w:r w:rsidR="004F1759">
        <w:t xml:space="preserve"> be manually initiated Raven and did not have a strong effect on performance (see Supplemental: 2. </w:t>
      </w:r>
      <w:r w:rsidR="00765D6C">
        <w:t>W</w:t>
      </w:r>
      <w:r w:rsidR="004F1759">
        <w:t xml:space="preserve">hitening). </w:t>
      </w:r>
      <w:r>
        <w:t xml:space="preserve">Using the suite of detectors allowed for an additional ‘pitch-tracking’ filter, by comparing the frequency and time of each </w:t>
      </w:r>
      <w:r w:rsidR="00BE783B">
        <w:t>MD</w:t>
      </w:r>
      <w:r>
        <w:t xml:space="preserve"> to assess</w:t>
      </w:r>
      <w:r w:rsidR="007F6133">
        <w:t xml:space="preserve"> FM</w:t>
      </w:r>
      <w:r>
        <w:t xml:space="preserve"> of the signal</w:t>
      </w:r>
      <w:r w:rsidR="00516267">
        <w:t xml:space="preserve"> </w:t>
      </w:r>
      <w:r w:rsidR="00B6191F">
        <w:t>and filter out some unlikely detections</w:t>
      </w:r>
      <w:r w:rsidR="00BE783B">
        <w:t xml:space="preserve">. </w:t>
      </w:r>
      <w:r w:rsidR="007F6133">
        <w:t xml:space="preserve">Using </w:t>
      </w:r>
      <w:r w:rsidR="00B6191F">
        <w:t xml:space="preserve">only this </w:t>
      </w:r>
      <w:r w:rsidR="007F6133">
        <w:t xml:space="preserve">pitch tracker </w:t>
      </w:r>
      <w:r w:rsidR="00B6191F">
        <w:t xml:space="preserve">method </w:t>
      </w:r>
      <w:r w:rsidR="007F6133">
        <w:t>garnered too many FPs to make analysis feasible, so a machine learning solution using RF models inspired by the detector design in (</w:t>
      </w:r>
      <w:proofErr w:type="spellStart"/>
      <w:r w:rsidR="007F6133">
        <w:t>flightcallr</w:t>
      </w:r>
      <w:proofErr w:type="spellEnd"/>
      <w:r w:rsidR="007F6133">
        <w:t xml:space="preserve">) was implemented to help weed out FPs. Image analysis was later introduced to improve the classification performance of the RF models. Parallelization is implemented </w:t>
      </w:r>
      <w:r w:rsidR="00EC19CD">
        <w:t>while running the pitch tracking algorithm, extracting features, and building the models, and is highly recommended to improve run time. The infrastructure for these parallelized sections</w:t>
      </w:r>
      <w:r w:rsidR="00516267">
        <w:t xml:space="preserve"> in R package ‘foreach’</w:t>
      </w:r>
      <w:r w:rsidR="00EC19CD">
        <w:t xml:space="preserve"> is in theory portable to Azure</w:t>
      </w:r>
      <w:r w:rsidR="00516267">
        <w:t xml:space="preserve"> given that Microsoft developed this package for compatibility with Azure (</w:t>
      </w:r>
      <w:hyperlink r:id="rId6" w:history="1">
        <w:r w:rsidR="00516267" w:rsidRPr="006D3526">
          <w:rPr>
            <w:rStyle w:val="Hyperlink"/>
          </w:rPr>
          <w:t>https://cran.microsoft.com/web/packages/foreach/foreach.pdf</w:t>
        </w:r>
      </w:hyperlink>
      <w:r w:rsidR="00516267">
        <w:t xml:space="preserve">). </w:t>
      </w:r>
    </w:p>
    <w:p w14:paraId="00B370EB" w14:textId="6ECE6F17" w:rsidR="006B2601" w:rsidRDefault="006B2601">
      <w:r>
        <w:tab/>
        <w:t xml:space="preserve">Much of the infrastructure was reworked for compatibility with multiple species detection in a single run of the detector. Included in this idea was the implementation of a more computationally efficient multiclass RF classifier, which seemed to have poor results compared to binary classification. For future attempts at multiclass detection, iterative binary detection and </w:t>
      </w:r>
      <w:r w:rsidRPr="006B2601">
        <w:rPr>
          <w:i/>
        </w:rPr>
        <w:t>post hoc</w:t>
      </w:r>
      <w:r>
        <w:t xml:space="preserve"> comparison is a safe approach if using RF models as a classifier</w:t>
      </w:r>
      <w:r w:rsidR="00B21482">
        <w:t>. U</w:t>
      </w:r>
      <w:r>
        <w:t xml:space="preserve">se of different models </w:t>
      </w:r>
      <w:r w:rsidR="00B21482">
        <w:t xml:space="preserve">besides RF </w:t>
      </w:r>
      <w:r>
        <w:t>may demonstrate better results at multiclass detection.</w:t>
      </w:r>
      <w:r w:rsidR="00BC0DE2">
        <w:t xml:space="preserve"> This capability was scaled back as our timeline prioritized effective single species detection during development, but the looping structure is largely intact for this capability. </w:t>
      </w:r>
    </w:p>
    <w:p w14:paraId="1555A738" w14:textId="77777777" w:rsidR="00944702" w:rsidRPr="00767870" w:rsidRDefault="00944702" w:rsidP="00944702">
      <w:pPr>
        <w:rPr>
          <w:u w:val="double"/>
        </w:rPr>
      </w:pPr>
      <w:r>
        <w:rPr>
          <w:b/>
        </w:rPr>
        <w:lastRenderedPageBreak/>
        <w:t xml:space="preserve">Figure 1. </w:t>
      </w:r>
      <w:r>
        <w:t xml:space="preserve">Generalized workflow of </w:t>
      </w:r>
      <w:proofErr w:type="spellStart"/>
      <w:r>
        <w:t>mastor_detecter</w:t>
      </w:r>
      <w:proofErr w:type="spellEnd"/>
      <w:r>
        <w:t xml:space="preserve">. </w:t>
      </w:r>
      <w:r>
        <w:rPr>
          <w:noProof/>
        </w:rPr>
        <w:drawing>
          <wp:inline distT="0" distB="0" distL="0" distR="0" wp14:anchorId="11FCD8ED" wp14:editId="2C1AC950">
            <wp:extent cx="6302869" cy="3543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6609" cy="3545403"/>
                    </a:xfrm>
                    <a:prstGeom prst="rect">
                      <a:avLst/>
                    </a:prstGeom>
                    <a:noFill/>
                    <a:ln>
                      <a:noFill/>
                    </a:ln>
                  </pic:spPr>
                </pic:pic>
              </a:graphicData>
            </a:graphic>
          </wp:inline>
        </w:drawing>
      </w:r>
    </w:p>
    <w:p w14:paraId="0088A604" w14:textId="77777777" w:rsidR="00944702" w:rsidRDefault="00944702"/>
    <w:p w14:paraId="282E481A" w14:textId="0065ED48" w:rsidR="00257333" w:rsidRDefault="00F56678" w:rsidP="00F56678">
      <w:pPr>
        <w:pStyle w:val="Heading2"/>
      </w:pPr>
      <w:bookmarkStart w:id="5" w:name="_Toc6480225"/>
      <w:r>
        <w:t>Building</w:t>
      </w:r>
      <w:r w:rsidR="00257333">
        <w:t xml:space="preserve"> </w:t>
      </w:r>
      <w:proofErr w:type="spellStart"/>
      <w:r w:rsidR="00CD010F">
        <w:t>auto</w:t>
      </w:r>
      <w:r w:rsidR="00257333">
        <w:t>detector</w:t>
      </w:r>
      <w:r>
        <w:t>s</w:t>
      </w:r>
      <w:proofErr w:type="spellEnd"/>
      <w:r w:rsidR="00257333">
        <w:t>:</w:t>
      </w:r>
      <w:bookmarkEnd w:id="5"/>
      <w:r w:rsidR="00257333">
        <w:t xml:space="preserve"> </w:t>
      </w:r>
    </w:p>
    <w:p w14:paraId="481C695E" w14:textId="6B1C8C4A" w:rsidR="00257333" w:rsidRDefault="00257333">
      <w:r>
        <w:tab/>
        <w:t xml:space="preserve">An upsweep detector was developed using the </w:t>
      </w:r>
      <w:proofErr w:type="spellStart"/>
      <w:r>
        <w:t>mastor_detecter</w:t>
      </w:r>
      <w:proofErr w:type="spellEnd"/>
      <w:r>
        <w:t xml:space="preserve"> workflow</w:t>
      </w:r>
      <w:r w:rsidR="00767870">
        <w:t xml:space="preserve"> (F</w:t>
      </w:r>
      <w:r w:rsidR="00911886">
        <w:t>igure 1</w:t>
      </w:r>
      <w:r w:rsidR="00767870">
        <w:t>)</w:t>
      </w:r>
      <w:r>
        <w:t>. Segments of .wav data from s</w:t>
      </w:r>
      <w:r w:rsidR="00DF7D00">
        <w:t>even</w:t>
      </w:r>
      <w:r>
        <w:t xml:space="preserve"> different </w:t>
      </w:r>
      <w:r w:rsidR="00E50474">
        <w:t>AURAL deployments</w:t>
      </w:r>
      <w:r>
        <w:t xml:space="preserve"> that had high presence of RW were chosen to build the pitch tracker and train the RF models</w:t>
      </w:r>
      <w:r w:rsidR="00ED77FD">
        <w:t xml:space="preserve"> (</w:t>
      </w:r>
      <w:r w:rsidR="00DF7D00">
        <w:t>Table 1</w:t>
      </w:r>
      <w:r w:rsidR="00ED77FD">
        <w:t>)</w:t>
      </w:r>
      <w:r>
        <w:t>.</w:t>
      </w:r>
      <w:r w:rsidR="00ED77FD">
        <w:t xml:space="preserve"> </w:t>
      </w:r>
      <w:r w:rsidR="001F4EDD">
        <w:t xml:space="preserve">These data were decimated by a factor of </w:t>
      </w:r>
      <w:proofErr w:type="gramStart"/>
      <w:r w:rsidR="001F4EDD">
        <w:t>16, and</w:t>
      </w:r>
      <w:proofErr w:type="gramEnd"/>
      <w:r w:rsidR="001F4EDD">
        <w:t xml:space="preserve"> combined into single sound files corresponding to mooring year. </w:t>
      </w:r>
      <w:r w:rsidR="00E54354">
        <w:t xml:space="preserve">Upcalls in the </w:t>
      </w:r>
      <w:r w:rsidR="00DF42C1">
        <w:t xml:space="preserve">initial </w:t>
      </w:r>
      <w:r w:rsidR="00E54354">
        <w:t>data</w:t>
      </w:r>
      <w:r w:rsidR="00DF42C1">
        <w:t>sets</w:t>
      </w:r>
      <w:r w:rsidR="00E54354">
        <w:t xml:space="preserve"> were boxed by hand </w:t>
      </w:r>
      <w:r w:rsidR="00DF42C1">
        <w:t>in Raven, and later using the output of the pitch tracker (Table 1)</w:t>
      </w:r>
      <w:r w:rsidR="00E54354">
        <w:t xml:space="preserve">. </w:t>
      </w:r>
      <w:r w:rsidR="00ED77FD">
        <w:t>A suite of Raven BLED</w:t>
      </w:r>
      <w:r w:rsidR="00EF3FBD">
        <w:t>s</w:t>
      </w:r>
      <w:r w:rsidR="00ED77FD">
        <w:t xml:space="preserve"> </w:t>
      </w:r>
      <w:r w:rsidR="00EF3FBD">
        <w:t>were</w:t>
      </w:r>
      <w:r w:rsidR="00ED77FD">
        <w:t xml:space="preserve"> designed </w:t>
      </w:r>
      <w:r w:rsidR="00E54354">
        <w:t>by hand w</w:t>
      </w:r>
      <w:r w:rsidR="00ED77FD">
        <w:t>ithin a conservative frequency range (</w:t>
      </w:r>
      <w:r w:rsidR="003B52C4">
        <w:t>table 2</w:t>
      </w:r>
      <w:r w:rsidR="00ED77FD">
        <w:t xml:space="preserve">) to </w:t>
      </w:r>
      <w:r w:rsidR="00D2588F">
        <w:t xml:space="preserve">best </w:t>
      </w:r>
      <w:r w:rsidR="00ED77FD">
        <w:t xml:space="preserve">pick up upcall MDs. </w:t>
      </w:r>
      <w:r w:rsidR="00D2588F">
        <w:t xml:space="preserve">A custom algorithm was designed </w:t>
      </w:r>
      <w:r w:rsidR="00E54354">
        <w:t xml:space="preserve">in R </w:t>
      </w:r>
      <w:r w:rsidR="00D2588F">
        <w:t xml:space="preserve">to identify likely groups of MDs as putative detections and </w:t>
      </w:r>
      <w:r w:rsidR="00F56678">
        <w:t>filter</w:t>
      </w:r>
      <w:r w:rsidR="00D2588F">
        <w:t xml:space="preserve"> out likely FPs (TABLE#).  </w:t>
      </w:r>
      <w:r w:rsidR="00D57BEE">
        <w:t xml:space="preserve">The </w:t>
      </w:r>
      <w:r w:rsidR="003B52C4">
        <w:t>Raven BLEDs</w:t>
      </w:r>
      <w:r w:rsidR="00D57BEE">
        <w:t xml:space="preserve"> and algorithm </w:t>
      </w:r>
      <w:r w:rsidR="003B52C4">
        <w:t>were</w:t>
      </w:r>
      <w:r w:rsidR="00D57BEE">
        <w:t xml:space="preserve"> tested </w:t>
      </w:r>
      <w:r w:rsidR="003B52C4">
        <w:t>by iteratively</w:t>
      </w:r>
      <w:r w:rsidR="00D57BEE">
        <w:t xml:space="preserve"> running the section of the script “</w:t>
      </w:r>
      <w:proofErr w:type="spellStart"/>
      <w:r w:rsidR="00D57BEE">
        <w:t>runRavenGT</w:t>
      </w:r>
      <w:proofErr w:type="spellEnd"/>
      <w:r w:rsidR="00D57BEE">
        <w:t>”</w:t>
      </w:r>
      <w:r w:rsidR="003B52C4">
        <w:t xml:space="preserve"> while changing structure and parameters of both</w:t>
      </w:r>
      <w:r w:rsidR="00D57BEE">
        <w:t xml:space="preserve">. Performance was evaluated using visual examination of generated selection tables in Raven 1.5 and using </w:t>
      </w:r>
      <w:r w:rsidR="003B52C4">
        <w:t xml:space="preserve">autogenerated </w:t>
      </w:r>
      <w:r w:rsidR="00D57BEE">
        <w:t>performance metrics on TPR and FPR</w:t>
      </w:r>
      <w:r w:rsidR="003B52C4">
        <w:t>.</w:t>
      </w:r>
      <w:r w:rsidR="00D57BEE">
        <w:t xml:space="preserve"> </w:t>
      </w:r>
    </w:p>
    <w:p w14:paraId="57FCF83D" w14:textId="48C5AA3B" w:rsidR="005A34BB" w:rsidRDefault="00EB18A8">
      <w:r>
        <w:tab/>
        <w:t xml:space="preserve">Once satisfactory results were generated (TABLE#) from the newly designed pitch tracker, we built a </w:t>
      </w:r>
      <w:r w:rsidR="00576BDE">
        <w:t>labelled</w:t>
      </w:r>
      <w:r>
        <w:t xml:space="preserve"> dataset using the section of the script “</w:t>
      </w:r>
      <w:proofErr w:type="spellStart"/>
      <w:r>
        <w:t>runProcessGT</w:t>
      </w:r>
      <w:proofErr w:type="spellEnd"/>
      <w:r>
        <w:t xml:space="preserve">”. This </w:t>
      </w:r>
      <w:r w:rsidR="005A34BB">
        <w:t>section of the script</w:t>
      </w:r>
      <w:r>
        <w:t xml:space="preserve"> associates the generated selection tables with your ground truth selection tables to assign TP or FP labels for each box, and extracts features </w:t>
      </w:r>
      <w:r w:rsidR="005A34BB">
        <w:t xml:space="preserve">from each to build the training dataset that will inform the random forest models for the detector. </w:t>
      </w:r>
    </w:p>
    <w:p w14:paraId="74317720" w14:textId="6FB6F778" w:rsidR="001F4EDD" w:rsidRDefault="005A34BB">
      <w:r>
        <w:tab/>
        <w:t xml:space="preserve">Once we had built a pitch tracker and generated the </w:t>
      </w:r>
      <w:r w:rsidR="00576BDE">
        <w:t>labelled</w:t>
      </w:r>
      <w:r>
        <w:t xml:space="preserve"> data, the detector is functional to be applied to any .wav file. To test the performance of the final detector, we </w:t>
      </w:r>
      <w:r w:rsidR="00AA51F2">
        <w:t>trained models</w:t>
      </w:r>
      <w:r>
        <w:t xml:space="preserve"> recursively </w:t>
      </w:r>
      <w:r w:rsidR="00AA51F2">
        <w:t>on</w:t>
      </w:r>
      <w:r>
        <w:t xml:space="preserve"> the </w:t>
      </w:r>
      <w:r w:rsidR="00576BDE">
        <w:t>labelled</w:t>
      </w:r>
      <w:r>
        <w:t xml:space="preserve"> set to test performance (TABLE #</w:t>
      </w:r>
      <w:r w:rsidR="00147CB7">
        <w:t>) and evaluated results by visual inspection in Raven</w:t>
      </w:r>
      <w:r>
        <w:t xml:space="preserve">. </w:t>
      </w:r>
      <w:r w:rsidR="00147CB7">
        <w:t xml:space="preserve">Manipulations performed here to improve the model included adding features new features to the </w:t>
      </w:r>
      <w:r w:rsidR="001A483B">
        <w:lastRenderedPageBreak/>
        <w:t>labeled</w:t>
      </w:r>
      <w:r w:rsidR="00147CB7">
        <w:t xml:space="preserve"> data and adding post hoc filters to clean up issues with multiple boxes being assigned to single calls (</w:t>
      </w:r>
      <w:proofErr w:type="spellStart"/>
      <w:r w:rsidR="00147CB7">
        <w:t>adaptive</w:t>
      </w:r>
      <w:r w:rsidR="001F4EDD">
        <w:t>_</w:t>
      </w:r>
      <w:r w:rsidR="00147CB7">
        <w:t>compare</w:t>
      </w:r>
      <w:proofErr w:type="spellEnd"/>
      <w:r w:rsidR="00147CB7">
        <w:t xml:space="preserve">). </w:t>
      </w:r>
      <w:r w:rsidR="00AA51F2">
        <w:t xml:space="preserve">For upcalls, a detection combination time threshold of 1.2 seconds and a probability threshold of 0.2 was found to show good </w:t>
      </w:r>
      <w:proofErr w:type="spellStart"/>
      <w:r w:rsidR="00AA51F2">
        <w:t>adaptive_compare</w:t>
      </w:r>
      <w:proofErr w:type="spellEnd"/>
      <w:r w:rsidR="00AA51F2">
        <w:t xml:space="preserve"> performance.  </w:t>
      </w:r>
    </w:p>
    <w:p w14:paraId="5EC666C6" w14:textId="724FEF5C" w:rsidR="00F56678" w:rsidRDefault="00147CB7" w:rsidP="00F56678">
      <w:pPr>
        <w:ind w:firstLine="720"/>
      </w:pPr>
      <w:r>
        <w:t xml:space="preserve">Once the performance was found to be </w:t>
      </w:r>
      <w:proofErr w:type="gramStart"/>
      <w:r>
        <w:t>sufficient</w:t>
      </w:r>
      <w:proofErr w:type="gramEnd"/>
      <w:r>
        <w:t xml:space="preserve">, we applied the detector to new data to test the generalization of the random forest model component. </w:t>
      </w:r>
      <w:r w:rsidR="00526C92">
        <w:t>To test the effect of adding more data to the labelled dataset on model performance</w:t>
      </w:r>
      <w:r w:rsidR="001D084B">
        <w:t xml:space="preserve"> we iteratively added data to the dataset and viewed the learning curve (FIG#)</w:t>
      </w:r>
      <w:r w:rsidR="001F4EDD">
        <w:t xml:space="preserve">. Unfortunately, the effect of adding new data was masked by the amount of variance in each individual dataset, so </w:t>
      </w:r>
      <w:r w:rsidR="001D084B">
        <w:t>we performed an experiment</w:t>
      </w:r>
      <w:r w:rsidR="001F4EDD">
        <w:t xml:space="preserve"> to isolate the effect of adding data from the variance of each dataset (SUPPLEMENTAL?) </w:t>
      </w:r>
      <w:r w:rsidR="00441854">
        <w:t>We found that</w:t>
      </w:r>
      <w:proofErr w:type="gramStart"/>
      <w:r w:rsidR="00441854">
        <w:t>…..</w:t>
      </w:r>
      <w:proofErr w:type="gramEnd"/>
      <w:r w:rsidR="00441854">
        <w:t xml:space="preserve"> (to be continued). </w:t>
      </w:r>
      <w:r w:rsidR="001D4DF4">
        <w:t xml:space="preserve">Given the high computational requirements of this experiment, we recommend not to attempt to replicate this experiment as a step in detector construction, and suggest that the best method for evaluating detectors is visual inspection of </w:t>
      </w:r>
      <w:r w:rsidR="00DE166F">
        <w:t>generated selection tables</w:t>
      </w:r>
      <w:r w:rsidR="001D4DF4">
        <w:t xml:space="preserve"> on new data</w:t>
      </w:r>
      <w:r w:rsidR="00702CE0">
        <w:t xml:space="preserve">, providing data as needed in situations where the model </w:t>
      </w:r>
      <w:r w:rsidR="00FF08E7">
        <w:t>is underperforming</w:t>
      </w:r>
      <w:r w:rsidR="001D4DF4">
        <w:t>. Adding data from sections of data that have particularly high FPR</w:t>
      </w:r>
      <w:r w:rsidR="00FF08E7">
        <w:t xml:space="preserve"> or low TPR (unless in the case of masking)</w:t>
      </w:r>
      <w:r w:rsidR="001D4DF4">
        <w:t xml:space="preserve"> to the training set will make the model more sensitive to </w:t>
      </w:r>
      <w:r w:rsidR="00DE166F">
        <w:t>similar cases.</w:t>
      </w:r>
    </w:p>
    <w:p w14:paraId="14FB8A58" w14:textId="79E25255" w:rsidR="00E50474" w:rsidRDefault="00C75286" w:rsidP="001F4EDD">
      <w:pPr>
        <w:ind w:firstLine="720"/>
      </w:pPr>
      <w:r>
        <w:t>The same process</w:t>
      </w:r>
      <w:r w:rsidR="00E50474">
        <w:t xml:space="preserve"> was </w:t>
      </w:r>
      <w:r w:rsidR="00526C92">
        <w:t>applied</w:t>
      </w:r>
      <w:r w:rsidR="00E50474">
        <w:t xml:space="preserve"> for gunshot detection. </w:t>
      </w:r>
      <w:r w:rsidR="002047C0">
        <w:t>Data were originally selected from moorings that had high incidence of gunshot (</w:t>
      </w:r>
      <w:r w:rsidR="00526C92">
        <w:t>Table 1</w:t>
      </w:r>
      <w:r w:rsidR="002047C0">
        <w:t xml:space="preserve">). </w:t>
      </w:r>
      <w:r w:rsidR="00E50474">
        <w:t xml:space="preserve">In this case the data were decimated by a factor of 8. </w:t>
      </w:r>
      <w:r w:rsidR="00526C92">
        <w:t>We incorporated an extra variable ‘</w:t>
      </w:r>
      <w:proofErr w:type="spellStart"/>
      <w:r w:rsidR="00526C92" w:rsidRPr="00526C92">
        <w:t>timesepGS</w:t>
      </w:r>
      <w:proofErr w:type="spellEnd"/>
      <w:r w:rsidR="00526C92">
        <w:t xml:space="preserve">’ for the gunshot algorithm, which is an arbitrary value that allows the algorithm to draw a line that serves to shape the exponential function that determines the frequency dynamic time comparison of MDs. </w:t>
      </w:r>
      <w:r w:rsidR="001E66B1">
        <w:t xml:space="preserve">To preserve the ability to isolate double gunshot (FIGURE#), we adjusted the </w:t>
      </w:r>
      <w:proofErr w:type="spellStart"/>
      <w:r w:rsidR="00526C92">
        <w:t>adaptive_compare</w:t>
      </w:r>
      <w:proofErr w:type="spellEnd"/>
      <w:r w:rsidR="00526C92">
        <w:t xml:space="preserve"> time threshold to 0.15 while keeping the probability threshold at 2. </w:t>
      </w:r>
    </w:p>
    <w:p w14:paraId="3C77A52B" w14:textId="5F29425A" w:rsidR="00944702" w:rsidRPr="00A90270" w:rsidRDefault="00944702" w:rsidP="00944702">
      <w:r>
        <w:rPr>
          <w:b/>
        </w:rPr>
        <w:t xml:space="preserve">Table 1. </w:t>
      </w:r>
      <w:r>
        <w:t>Ground truthing effort for gunshot and upcalls</w:t>
      </w:r>
      <w:r w:rsidR="004C13DB">
        <w:t xml:space="preserve">. ‘Machine assisted = n’ means that data was boxed manually, and ‘Machine assisted = r’ means that boxing was performed by annotating the output of the pitch tracker. This switch in protocol was made to increase analysis speed and convenience, initiated once 1. The pitch tracker was performing to satisfaction on a variety of data 2. More data was needed to train the model, which doesn’t consider FN. </w:t>
      </w:r>
      <w:r w:rsidR="00DE5A83">
        <w:t xml:space="preserve">Because of this, total TPR is not comparable between ‘n’ and ‘r’ machine assisted data, although AUC and FPR are still valid comparisons. </w:t>
      </w:r>
    </w:p>
    <w:tbl>
      <w:tblPr>
        <w:tblW w:w="9900" w:type="dxa"/>
        <w:tblLook w:val="04A0" w:firstRow="1" w:lastRow="0" w:firstColumn="1" w:lastColumn="0" w:noHBand="0" w:noVBand="1"/>
      </w:tblPr>
      <w:tblGrid>
        <w:gridCol w:w="978"/>
        <w:gridCol w:w="979"/>
        <w:gridCol w:w="1092"/>
        <w:gridCol w:w="1005"/>
        <w:gridCol w:w="726"/>
        <w:gridCol w:w="1278"/>
        <w:gridCol w:w="1278"/>
        <w:gridCol w:w="1039"/>
        <w:gridCol w:w="1525"/>
      </w:tblGrid>
      <w:tr w:rsidR="00944702" w:rsidRPr="0098009F" w14:paraId="2E5A9002" w14:textId="77777777" w:rsidTr="00B75A55">
        <w:trPr>
          <w:trHeight w:val="255"/>
        </w:trPr>
        <w:tc>
          <w:tcPr>
            <w:tcW w:w="978" w:type="dxa"/>
            <w:tcBorders>
              <w:top w:val="nil"/>
              <w:left w:val="nil"/>
              <w:bottom w:val="single" w:sz="4" w:space="0" w:color="auto"/>
              <w:right w:val="nil"/>
            </w:tcBorders>
            <w:shd w:val="clear" w:color="auto" w:fill="auto"/>
            <w:noWrap/>
            <w:vAlign w:val="bottom"/>
            <w:hideMark/>
          </w:tcPr>
          <w:p w14:paraId="55082D7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Call type</w:t>
            </w:r>
          </w:p>
        </w:tc>
        <w:tc>
          <w:tcPr>
            <w:tcW w:w="979" w:type="dxa"/>
            <w:tcBorders>
              <w:top w:val="nil"/>
              <w:left w:val="nil"/>
              <w:bottom w:val="single" w:sz="4" w:space="0" w:color="auto"/>
              <w:right w:val="nil"/>
            </w:tcBorders>
            <w:shd w:val="clear" w:color="auto" w:fill="auto"/>
            <w:noWrap/>
            <w:vAlign w:val="bottom"/>
            <w:hideMark/>
          </w:tcPr>
          <w:p w14:paraId="35C5666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Location</w:t>
            </w:r>
          </w:p>
        </w:tc>
        <w:tc>
          <w:tcPr>
            <w:tcW w:w="1092" w:type="dxa"/>
            <w:tcBorders>
              <w:top w:val="nil"/>
              <w:left w:val="nil"/>
              <w:bottom w:val="single" w:sz="4" w:space="0" w:color="auto"/>
              <w:right w:val="nil"/>
            </w:tcBorders>
            <w:shd w:val="clear" w:color="auto" w:fill="auto"/>
            <w:noWrap/>
            <w:vAlign w:val="bottom"/>
            <w:hideMark/>
          </w:tcPr>
          <w:p w14:paraId="70F6696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 high graded files</w:t>
            </w:r>
          </w:p>
        </w:tc>
        <w:tc>
          <w:tcPr>
            <w:tcW w:w="1005" w:type="dxa"/>
            <w:tcBorders>
              <w:top w:val="nil"/>
              <w:left w:val="nil"/>
              <w:bottom w:val="single" w:sz="4" w:space="0" w:color="auto"/>
              <w:right w:val="nil"/>
            </w:tcBorders>
            <w:shd w:val="clear" w:color="auto" w:fill="auto"/>
            <w:noWrap/>
            <w:vAlign w:val="bottom"/>
            <w:hideMark/>
          </w:tcPr>
          <w:p w14:paraId="3835F15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w:t>
            </w:r>
            <w:r>
              <w:rPr>
                <w:rFonts w:ascii="Calibri" w:eastAsia="Times New Roman" w:hAnsi="Calibri" w:cs="Calibri"/>
                <w:color w:val="000000"/>
              </w:rPr>
              <w:t xml:space="preserve"> </w:t>
            </w:r>
            <w:r w:rsidRPr="0098009F">
              <w:rPr>
                <w:rFonts w:ascii="Calibri" w:eastAsia="Times New Roman" w:hAnsi="Calibri" w:cs="Calibri"/>
                <w:color w:val="000000"/>
              </w:rPr>
              <w:t>analyzed</w:t>
            </w:r>
          </w:p>
        </w:tc>
        <w:tc>
          <w:tcPr>
            <w:tcW w:w="726" w:type="dxa"/>
            <w:tcBorders>
              <w:top w:val="nil"/>
              <w:left w:val="nil"/>
              <w:bottom w:val="single" w:sz="4" w:space="0" w:color="auto"/>
              <w:right w:val="nil"/>
            </w:tcBorders>
            <w:shd w:val="clear" w:color="auto" w:fill="auto"/>
            <w:noWrap/>
            <w:vAlign w:val="bottom"/>
            <w:hideMark/>
          </w:tcPr>
          <w:p w14:paraId="0878E33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Data hours</w:t>
            </w:r>
          </w:p>
        </w:tc>
        <w:tc>
          <w:tcPr>
            <w:tcW w:w="1278" w:type="dxa"/>
            <w:tcBorders>
              <w:top w:val="nil"/>
              <w:left w:val="nil"/>
              <w:bottom w:val="single" w:sz="4" w:space="0" w:color="auto"/>
              <w:right w:val="nil"/>
            </w:tcBorders>
            <w:shd w:val="clear" w:color="auto" w:fill="auto"/>
            <w:noWrap/>
            <w:vAlign w:val="bottom"/>
            <w:hideMark/>
          </w:tcPr>
          <w:p w14:paraId="20B250F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Analysis start</w:t>
            </w:r>
          </w:p>
        </w:tc>
        <w:tc>
          <w:tcPr>
            <w:tcW w:w="1278" w:type="dxa"/>
            <w:tcBorders>
              <w:top w:val="nil"/>
              <w:left w:val="nil"/>
              <w:bottom w:val="single" w:sz="4" w:space="0" w:color="auto"/>
              <w:right w:val="nil"/>
            </w:tcBorders>
            <w:shd w:val="clear" w:color="auto" w:fill="auto"/>
            <w:noWrap/>
            <w:vAlign w:val="bottom"/>
            <w:hideMark/>
          </w:tcPr>
          <w:p w14:paraId="73D8B0E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Analysis end</w:t>
            </w:r>
          </w:p>
        </w:tc>
        <w:tc>
          <w:tcPr>
            <w:tcW w:w="1039" w:type="dxa"/>
            <w:tcBorders>
              <w:top w:val="nil"/>
              <w:left w:val="nil"/>
              <w:bottom w:val="single" w:sz="4" w:space="0" w:color="auto"/>
              <w:right w:val="nil"/>
            </w:tcBorders>
            <w:shd w:val="clear" w:color="auto" w:fill="auto"/>
            <w:noWrap/>
            <w:vAlign w:val="bottom"/>
            <w:hideMark/>
          </w:tcPr>
          <w:p w14:paraId="5B067477" w14:textId="6725AD9D"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Machine assisted</w:t>
            </w:r>
          </w:p>
        </w:tc>
        <w:tc>
          <w:tcPr>
            <w:tcW w:w="1525" w:type="dxa"/>
            <w:tcBorders>
              <w:top w:val="nil"/>
              <w:left w:val="nil"/>
              <w:bottom w:val="single" w:sz="4" w:space="0" w:color="auto"/>
              <w:right w:val="nil"/>
            </w:tcBorders>
            <w:shd w:val="clear" w:color="auto" w:fill="auto"/>
            <w:noWrap/>
            <w:vAlign w:val="bottom"/>
            <w:hideMark/>
          </w:tcPr>
          <w:p w14:paraId="21AED312" w14:textId="77777777" w:rsidR="00944702"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How data was</w:t>
            </w:r>
          </w:p>
          <w:p w14:paraId="4AE42B36"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selected</w:t>
            </w:r>
          </w:p>
        </w:tc>
      </w:tr>
      <w:tr w:rsidR="00944702" w:rsidRPr="0098009F" w14:paraId="14624526" w14:textId="77777777" w:rsidTr="00B75A55">
        <w:trPr>
          <w:trHeight w:val="255"/>
        </w:trPr>
        <w:tc>
          <w:tcPr>
            <w:tcW w:w="978" w:type="dxa"/>
            <w:tcBorders>
              <w:top w:val="single" w:sz="4" w:space="0" w:color="auto"/>
              <w:left w:val="nil"/>
              <w:bottom w:val="nil"/>
              <w:right w:val="nil"/>
            </w:tcBorders>
            <w:shd w:val="clear" w:color="auto" w:fill="auto"/>
            <w:noWrap/>
            <w:vAlign w:val="bottom"/>
            <w:hideMark/>
          </w:tcPr>
          <w:p w14:paraId="63536AF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single" w:sz="4" w:space="0" w:color="auto"/>
              <w:left w:val="nil"/>
              <w:bottom w:val="nil"/>
              <w:right w:val="nil"/>
            </w:tcBorders>
            <w:shd w:val="clear" w:color="auto" w:fill="auto"/>
            <w:noWrap/>
            <w:vAlign w:val="bottom"/>
            <w:hideMark/>
          </w:tcPr>
          <w:p w14:paraId="123ADE6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single" w:sz="4" w:space="0" w:color="auto"/>
              <w:left w:val="nil"/>
              <w:bottom w:val="nil"/>
              <w:right w:val="nil"/>
            </w:tcBorders>
            <w:shd w:val="clear" w:color="auto" w:fill="auto"/>
            <w:noWrap/>
            <w:vAlign w:val="bottom"/>
            <w:hideMark/>
          </w:tcPr>
          <w:p w14:paraId="777294A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1452</w:t>
            </w:r>
          </w:p>
        </w:tc>
        <w:tc>
          <w:tcPr>
            <w:tcW w:w="1005" w:type="dxa"/>
            <w:tcBorders>
              <w:top w:val="single" w:sz="4" w:space="0" w:color="auto"/>
              <w:left w:val="nil"/>
              <w:bottom w:val="nil"/>
              <w:right w:val="nil"/>
            </w:tcBorders>
            <w:shd w:val="clear" w:color="auto" w:fill="auto"/>
            <w:noWrap/>
            <w:vAlign w:val="bottom"/>
            <w:hideMark/>
          </w:tcPr>
          <w:p w14:paraId="01BE450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3.10</w:t>
            </w:r>
          </w:p>
        </w:tc>
        <w:tc>
          <w:tcPr>
            <w:tcW w:w="726" w:type="dxa"/>
            <w:tcBorders>
              <w:top w:val="single" w:sz="4" w:space="0" w:color="auto"/>
              <w:left w:val="nil"/>
              <w:bottom w:val="nil"/>
              <w:right w:val="nil"/>
            </w:tcBorders>
            <w:shd w:val="clear" w:color="auto" w:fill="auto"/>
            <w:noWrap/>
            <w:vAlign w:val="bottom"/>
            <w:hideMark/>
          </w:tcPr>
          <w:p w14:paraId="7B6A0BF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2.50</w:t>
            </w:r>
          </w:p>
        </w:tc>
        <w:tc>
          <w:tcPr>
            <w:tcW w:w="1278" w:type="dxa"/>
            <w:tcBorders>
              <w:top w:val="single" w:sz="4" w:space="0" w:color="auto"/>
              <w:left w:val="nil"/>
              <w:bottom w:val="nil"/>
              <w:right w:val="nil"/>
            </w:tcBorders>
            <w:shd w:val="clear" w:color="auto" w:fill="auto"/>
            <w:noWrap/>
            <w:vAlign w:val="bottom"/>
            <w:hideMark/>
          </w:tcPr>
          <w:p w14:paraId="2E59929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11/06/2015</w:t>
            </w:r>
          </w:p>
        </w:tc>
        <w:tc>
          <w:tcPr>
            <w:tcW w:w="1278" w:type="dxa"/>
            <w:tcBorders>
              <w:top w:val="single" w:sz="4" w:space="0" w:color="auto"/>
              <w:left w:val="nil"/>
              <w:bottom w:val="nil"/>
              <w:right w:val="nil"/>
            </w:tcBorders>
            <w:shd w:val="clear" w:color="auto" w:fill="auto"/>
            <w:noWrap/>
            <w:vAlign w:val="bottom"/>
            <w:hideMark/>
          </w:tcPr>
          <w:p w14:paraId="3D5A956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11/14/2015</w:t>
            </w:r>
          </w:p>
        </w:tc>
        <w:tc>
          <w:tcPr>
            <w:tcW w:w="1039" w:type="dxa"/>
            <w:tcBorders>
              <w:top w:val="single" w:sz="4" w:space="0" w:color="auto"/>
              <w:left w:val="nil"/>
              <w:bottom w:val="nil"/>
              <w:right w:val="nil"/>
            </w:tcBorders>
            <w:shd w:val="clear" w:color="auto" w:fill="auto"/>
            <w:noWrap/>
            <w:vAlign w:val="bottom"/>
            <w:hideMark/>
          </w:tcPr>
          <w:p w14:paraId="57239B97"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25" w:type="dxa"/>
            <w:tcBorders>
              <w:top w:val="single" w:sz="4" w:space="0" w:color="auto"/>
              <w:left w:val="nil"/>
              <w:bottom w:val="nil"/>
              <w:right w:val="nil"/>
            </w:tcBorders>
            <w:shd w:val="clear" w:color="auto" w:fill="auto"/>
            <w:noWrap/>
            <w:vAlign w:val="bottom"/>
            <w:hideMark/>
          </w:tcPr>
          <w:p w14:paraId="0C14C8A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15F195EF" w14:textId="77777777" w:rsidTr="00B75A55">
        <w:trPr>
          <w:trHeight w:val="255"/>
        </w:trPr>
        <w:tc>
          <w:tcPr>
            <w:tcW w:w="978" w:type="dxa"/>
            <w:tcBorders>
              <w:top w:val="nil"/>
              <w:left w:val="nil"/>
              <w:bottom w:val="nil"/>
              <w:right w:val="nil"/>
            </w:tcBorders>
            <w:shd w:val="clear" w:color="auto" w:fill="auto"/>
            <w:noWrap/>
            <w:vAlign w:val="bottom"/>
            <w:hideMark/>
          </w:tcPr>
          <w:p w14:paraId="1903892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37B1D93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3CE7CFD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455</w:t>
            </w:r>
          </w:p>
        </w:tc>
        <w:tc>
          <w:tcPr>
            <w:tcW w:w="1005" w:type="dxa"/>
            <w:tcBorders>
              <w:top w:val="nil"/>
              <w:left w:val="nil"/>
              <w:bottom w:val="nil"/>
              <w:right w:val="nil"/>
            </w:tcBorders>
            <w:shd w:val="clear" w:color="auto" w:fill="auto"/>
            <w:noWrap/>
            <w:vAlign w:val="bottom"/>
            <w:hideMark/>
          </w:tcPr>
          <w:p w14:paraId="241DBE1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10.11</w:t>
            </w:r>
          </w:p>
        </w:tc>
        <w:tc>
          <w:tcPr>
            <w:tcW w:w="726" w:type="dxa"/>
            <w:tcBorders>
              <w:top w:val="nil"/>
              <w:left w:val="nil"/>
              <w:bottom w:val="nil"/>
              <w:right w:val="nil"/>
            </w:tcBorders>
            <w:shd w:val="clear" w:color="auto" w:fill="auto"/>
            <w:noWrap/>
            <w:vAlign w:val="bottom"/>
            <w:hideMark/>
          </w:tcPr>
          <w:p w14:paraId="2412D87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2.65</w:t>
            </w:r>
          </w:p>
        </w:tc>
        <w:tc>
          <w:tcPr>
            <w:tcW w:w="1278" w:type="dxa"/>
            <w:tcBorders>
              <w:top w:val="nil"/>
              <w:left w:val="nil"/>
              <w:bottom w:val="nil"/>
              <w:right w:val="nil"/>
            </w:tcBorders>
            <w:shd w:val="clear" w:color="auto" w:fill="auto"/>
            <w:noWrap/>
            <w:vAlign w:val="bottom"/>
            <w:hideMark/>
          </w:tcPr>
          <w:p w14:paraId="0207321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06/19/2012</w:t>
            </w:r>
          </w:p>
        </w:tc>
        <w:tc>
          <w:tcPr>
            <w:tcW w:w="1278" w:type="dxa"/>
            <w:tcBorders>
              <w:top w:val="nil"/>
              <w:left w:val="nil"/>
              <w:bottom w:val="nil"/>
              <w:right w:val="nil"/>
            </w:tcBorders>
            <w:shd w:val="clear" w:color="auto" w:fill="auto"/>
            <w:noWrap/>
            <w:vAlign w:val="bottom"/>
            <w:hideMark/>
          </w:tcPr>
          <w:p w14:paraId="69193C3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07/20/2012</w:t>
            </w:r>
          </w:p>
        </w:tc>
        <w:tc>
          <w:tcPr>
            <w:tcW w:w="1039" w:type="dxa"/>
            <w:tcBorders>
              <w:top w:val="nil"/>
              <w:left w:val="nil"/>
              <w:bottom w:val="nil"/>
              <w:right w:val="nil"/>
            </w:tcBorders>
            <w:shd w:val="clear" w:color="auto" w:fill="auto"/>
            <w:noWrap/>
            <w:vAlign w:val="bottom"/>
            <w:hideMark/>
          </w:tcPr>
          <w:p w14:paraId="082751F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677F33C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710887F9" w14:textId="77777777" w:rsidTr="00B75A55">
        <w:trPr>
          <w:trHeight w:val="255"/>
        </w:trPr>
        <w:tc>
          <w:tcPr>
            <w:tcW w:w="978" w:type="dxa"/>
            <w:tcBorders>
              <w:top w:val="nil"/>
              <w:left w:val="nil"/>
              <w:bottom w:val="nil"/>
              <w:right w:val="nil"/>
            </w:tcBorders>
            <w:shd w:val="clear" w:color="auto" w:fill="auto"/>
            <w:noWrap/>
            <w:vAlign w:val="bottom"/>
            <w:hideMark/>
          </w:tcPr>
          <w:p w14:paraId="7011C05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740CFDF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317781F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583</w:t>
            </w:r>
          </w:p>
        </w:tc>
        <w:tc>
          <w:tcPr>
            <w:tcW w:w="1005" w:type="dxa"/>
            <w:tcBorders>
              <w:top w:val="nil"/>
              <w:left w:val="nil"/>
              <w:bottom w:val="nil"/>
              <w:right w:val="nil"/>
            </w:tcBorders>
            <w:shd w:val="clear" w:color="auto" w:fill="auto"/>
            <w:noWrap/>
            <w:vAlign w:val="bottom"/>
            <w:hideMark/>
          </w:tcPr>
          <w:p w14:paraId="50C0973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12.18</w:t>
            </w:r>
          </w:p>
        </w:tc>
        <w:tc>
          <w:tcPr>
            <w:tcW w:w="726" w:type="dxa"/>
            <w:tcBorders>
              <w:top w:val="nil"/>
              <w:left w:val="nil"/>
              <w:bottom w:val="nil"/>
              <w:right w:val="nil"/>
            </w:tcBorders>
            <w:shd w:val="clear" w:color="auto" w:fill="auto"/>
            <w:noWrap/>
            <w:vAlign w:val="bottom"/>
            <w:hideMark/>
          </w:tcPr>
          <w:p w14:paraId="07773B8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3.96</w:t>
            </w:r>
          </w:p>
        </w:tc>
        <w:tc>
          <w:tcPr>
            <w:tcW w:w="1278" w:type="dxa"/>
            <w:tcBorders>
              <w:top w:val="nil"/>
              <w:left w:val="nil"/>
              <w:bottom w:val="nil"/>
              <w:right w:val="nil"/>
            </w:tcBorders>
            <w:shd w:val="clear" w:color="auto" w:fill="auto"/>
            <w:noWrap/>
            <w:vAlign w:val="bottom"/>
            <w:hideMark/>
          </w:tcPr>
          <w:p w14:paraId="04339C9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11/05/2014</w:t>
            </w:r>
          </w:p>
        </w:tc>
        <w:tc>
          <w:tcPr>
            <w:tcW w:w="1278" w:type="dxa"/>
            <w:tcBorders>
              <w:top w:val="nil"/>
              <w:left w:val="nil"/>
              <w:bottom w:val="nil"/>
              <w:right w:val="nil"/>
            </w:tcBorders>
            <w:shd w:val="clear" w:color="auto" w:fill="auto"/>
            <w:noWrap/>
            <w:vAlign w:val="bottom"/>
            <w:hideMark/>
          </w:tcPr>
          <w:p w14:paraId="4B0BDC1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12/04/2014</w:t>
            </w:r>
          </w:p>
        </w:tc>
        <w:tc>
          <w:tcPr>
            <w:tcW w:w="1039" w:type="dxa"/>
            <w:tcBorders>
              <w:top w:val="nil"/>
              <w:left w:val="nil"/>
              <w:bottom w:val="nil"/>
              <w:right w:val="nil"/>
            </w:tcBorders>
            <w:shd w:val="clear" w:color="auto" w:fill="auto"/>
            <w:noWrap/>
            <w:vAlign w:val="bottom"/>
            <w:hideMark/>
          </w:tcPr>
          <w:p w14:paraId="2107733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35DCC1E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55123914" w14:textId="77777777" w:rsidTr="00B75A55">
        <w:trPr>
          <w:trHeight w:val="255"/>
        </w:trPr>
        <w:tc>
          <w:tcPr>
            <w:tcW w:w="978" w:type="dxa"/>
            <w:tcBorders>
              <w:top w:val="nil"/>
              <w:left w:val="nil"/>
              <w:bottom w:val="nil"/>
              <w:right w:val="nil"/>
            </w:tcBorders>
            <w:shd w:val="clear" w:color="auto" w:fill="auto"/>
            <w:noWrap/>
            <w:vAlign w:val="bottom"/>
            <w:hideMark/>
          </w:tcPr>
          <w:p w14:paraId="6F55445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352C3C4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7D11A5A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289</w:t>
            </w:r>
          </w:p>
        </w:tc>
        <w:tc>
          <w:tcPr>
            <w:tcW w:w="1005" w:type="dxa"/>
            <w:tcBorders>
              <w:top w:val="nil"/>
              <w:left w:val="nil"/>
              <w:bottom w:val="nil"/>
              <w:right w:val="nil"/>
            </w:tcBorders>
            <w:shd w:val="clear" w:color="auto" w:fill="auto"/>
            <w:noWrap/>
            <w:vAlign w:val="bottom"/>
            <w:hideMark/>
          </w:tcPr>
          <w:p w14:paraId="290C7EB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30.45</w:t>
            </w:r>
          </w:p>
        </w:tc>
        <w:tc>
          <w:tcPr>
            <w:tcW w:w="726" w:type="dxa"/>
            <w:tcBorders>
              <w:top w:val="nil"/>
              <w:left w:val="nil"/>
              <w:bottom w:val="nil"/>
              <w:right w:val="nil"/>
            </w:tcBorders>
            <w:shd w:val="clear" w:color="auto" w:fill="auto"/>
            <w:noWrap/>
            <w:vAlign w:val="bottom"/>
            <w:hideMark/>
          </w:tcPr>
          <w:p w14:paraId="5F65E8F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4.79</w:t>
            </w:r>
          </w:p>
        </w:tc>
        <w:tc>
          <w:tcPr>
            <w:tcW w:w="1278" w:type="dxa"/>
            <w:tcBorders>
              <w:top w:val="nil"/>
              <w:left w:val="nil"/>
              <w:bottom w:val="nil"/>
              <w:right w:val="nil"/>
            </w:tcBorders>
            <w:shd w:val="clear" w:color="auto" w:fill="auto"/>
            <w:noWrap/>
            <w:vAlign w:val="bottom"/>
            <w:hideMark/>
          </w:tcPr>
          <w:p w14:paraId="63A6B48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08/15/2014</w:t>
            </w:r>
          </w:p>
        </w:tc>
        <w:tc>
          <w:tcPr>
            <w:tcW w:w="1278" w:type="dxa"/>
            <w:tcBorders>
              <w:top w:val="nil"/>
              <w:left w:val="nil"/>
              <w:bottom w:val="nil"/>
              <w:right w:val="nil"/>
            </w:tcBorders>
            <w:shd w:val="clear" w:color="auto" w:fill="auto"/>
            <w:noWrap/>
            <w:vAlign w:val="bottom"/>
            <w:hideMark/>
          </w:tcPr>
          <w:p w14:paraId="0D6786D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09/11/2014</w:t>
            </w:r>
          </w:p>
        </w:tc>
        <w:tc>
          <w:tcPr>
            <w:tcW w:w="1039" w:type="dxa"/>
            <w:tcBorders>
              <w:top w:val="nil"/>
              <w:left w:val="nil"/>
              <w:bottom w:val="nil"/>
              <w:right w:val="nil"/>
            </w:tcBorders>
            <w:shd w:val="clear" w:color="auto" w:fill="auto"/>
            <w:noWrap/>
            <w:vAlign w:val="bottom"/>
            <w:hideMark/>
          </w:tcPr>
          <w:p w14:paraId="57ADA97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3C4C457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0E4BA593" w14:textId="77777777" w:rsidTr="00B75A55">
        <w:trPr>
          <w:trHeight w:val="255"/>
        </w:trPr>
        <w:tc>
          <w:tcPr>
            <w:tcW w:w="978" w:type="dxa"/>
            <w:tcBorders>
              <w:top w:val="nil"/>
              <w:left w:val="nil"/>
              <w:bottom w:val="nil"/>
              <w:right w:val="nil"/>
            </w:tcBorders>
            <w:shd w:val="clear" w:color="auto" w:fill="auto"/>
            <w:noWrap/>
            <w:vAlign w:val="bottom"/>
            <w:hideMark/>
          </w:tcPr>
          <w:p w14:paraId="3724935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1135AA6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52D8036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3764</w:t>
            </w:r>
          </w:p>
        </w:tc>
        <w:tc>
          <w:tcPr>
            <w:tcW w:w="1005" w:type="dxa"/>
            <w:tcBorders>
              <w:top w:val="nil"/>
              <w:left w:val="nil"/>
              <w:bottom w:val="nil"/>
              <w:right w:val="nil"/>
            </w:tcBorders>
            <w:shd w:val="clear" w:color="auto" w:fill="auto"/>
            <w:noWrap/>
            <w:vAlign w:val="bottom"/>
            <w:hideMark/>
          </w:tcPr>
          <w:p w14:paraId="4408085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6.64</w:t>
            </w:r>
          </w:p>
        </w:tc>
        <w:tc>
          <w:tcPr>
            <w:tcW w:w="726" w:type="dxa"/>
            <w:tcBorders>
              <w:top w:val="nil"/>
              <w:left w:val="nil"/>
              <w:bottom w:val="nil"/>
              <w:right w:val="nil"/>
            </w:tcBorders>
            <w:shd w:val="clear" w:color="auto" w:fill="auto"/>
            <w:noWrap/>
            <w:vAlign w:val="bottom"/>
            <w:hideMark/>
          </w:tcPr>
          <w:p w14:paraId="0334139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13.77</w:t>
            </w:r>
          </w:p>
        </w:tc>
        <w:tc>
          <w:tcPr>
            <w:tcW w:w="1278" w:type="dxa"/>
            <w:tcBorders>
              <w:top w:val="nil"/>
              <w:left w:val="nil"/>
              <w:bottom w:val="nil"/>
              <w:right w:val="nil"/>
            </w:tcBorders>
            <w:shd w:val="clear" w:color="auto" w:fill="auto"/>
            <w:noWrap/>
            <w:vAlign w:val="bottom"/>
            <w:hideMark/>
          </w:tcPr>
          <w:p w14:paraId="7FDFA37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08/11/2012</w:t>
            </w:r>
          </w:p>
        </w:tc>
        <w:tc>
          <w:tcPr>
            <w:tcW w:w="1278" w:type="dxa"/>
            <w:tcBorders>
              <w:top w:val="nil"/>
              <w:left w:val="nil"/>
              <w:bottom w:val="nil"/>
              <w:right w:val="nil"/>
            </w:tcBorders>
            <w:shd w:val="clear" w:color="auto" w:fill="auto"/>
            <w:noWrap/>
            <w:vAlign w:val="bottom"/>
            <w:hideMark/>
          </w:tcPr>
          <w:p w14:paraId="418E63B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08/26/2012</w:t>
            </w:r>
          </w:p>
        </w:tc>
        <w:tc>
          <w:tcPr>
            <w:tcW w:w="1039" w:type="dxa"/>
            <w:tcBorders>
              <w:top w:val="nil"/>
              <w:left w:val="nil"/>
              <w:bottom w:val="nil"/>
              <w:right w:val="nil"/>
            </w:tcBorders>
            <w:shd w:val="clear" w:color="auto" w:fill="auto"/>
            <w:noWrap/>
            <w:vAlign w:val="bottom"/>
            <w:hideMark/>
          </w:tcPr>
          <w:p w14:paraId="0E938A3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4D2B398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1B3BE46A" w14:textId="77777777" w:rsidTr="00B75A55">
        <w:trPr>
          <w:trHeight w:val="255"/>
        </w:trPr>
        <w:tc>
          <w:tcPr>
            <w:tcW w:w="978" w:type="dxa"/>
            <w:tcBorders>
              <w:top w:val="nil"/>
              <w:left w:val="nil"/>
              <w:bottom w:val="nil"/>
              <w:right w:val="nil"/>
            </w:tcBorders>
            <w:shd w:val="clear" w:color="auto" w:fill="auto"/>
            <w:noWrap/>
            <w:vAlign w:val="bottom"/>
            <w:hideMark/>
          </w:tcPr>
          <w:p w14:paraId="071BB99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4DABB0B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4EA84F8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3764</w:t>
            </w:r>
          </w:p>
        </w:tc>
        <w:tc>
          <w:tcPr>
            <w:tcW w:w="1005" w:type="dxa"/>
            <w:tcBorders>
              <w:top w:val="nil"/>
              <w:left w:val="nil"/>
              <w:bottom w:val="nil"/>
              <w:right w:val="nil"/>
            </w:tcBorders>
            <w:shd w:val="clear" w:color="auto" w:fill="auto"/>
            <w:noWrap/>
            <w:vAlign w:val="bottom"/>
            <w:hideMark/>
          </w:tcPr>
          <w:p w14:paraId="29FFB41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1.17</w:t>
            </w:r>
          </w:p>
        </w:tc>
        <w:tc>
          <w:tcPr>
            <w:tcW w:w="726" w:type="dxa"/>
            <w:tcBorders>
              <w:top w:val="nil"/>
              <w:left w:val="nil"/>
              <w:bottom w:val="nil"/>
              <w:right w:val="nil"/>
            </w:tcBorders>
            <w:shd w:val="clear" w:color="auto" w:fill="auto"/>
            <w:noWrap/>
            <w:vAlign w:val="bottom"/>
            <w:hideMark/>
          </w:tcPr>
          <w:p w14:paraId="51AD1CE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2.38</w:t>
            </w:r>
          </w:p>
        </w:tc>
        <w:tc>
          <w:tcPr>
            <w:tcW w:w="1278" w:type="dxa"/>
            <w:tcBorders>
              <w:top w:val="nil"/>
              <w:left w:val="nil"/>
              <w:bottom w:val="nil"/>
              <w:right w:val="nil"/>
            </w:tcBorders>
            <w:shd w:val="clear" w:color="auto" w:fill="auto"/>
            <w:noWrap/>
            <w:vAlign w:val="bottom"/>
            <w:hideMark/>
          </w:tcPr>
          <w:p w14:paraId="793B242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10/07/2012</w:t>
            </w:r>
          </w:p>
        </w:tc>
        <w:tc>
          <w:tcPr>
            <w:tcW w:w="1278" w:type="dxa"/>
            <w:tcBorders>
              <w:top w:val="nil"/>
              <w:left w:val="nil"/>
              <w:bottom w:val="nil"/>
              <w:right w:val="nil"/>
            </w:tcBorders>
            <w:shd w:val="clear" w:color="auto" w:fill="auto"/>
            <w:noWrap/>
            <w:vAlign w:val="bottom"/>
            <w:hideMark/>
          </w:tcPr>
          <w:p w14:paraId="6CE7FD7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10/11/2012</w:t>
            </w:r>
          </w:p>
        </w:tc>
        <w:tc>
          <w:tcPr>
            <w:tcW w:w="1039" w:type="dxa"/>
            <w:tcBorders>
              <w:top w:val="nil"/>
              <w:left w:val="nil"/>
              <w:bottom w:val="nil"/>
              <w:right w:val="nil"/>
            </w:tcBorders>
            <w:shd w:val="clear" w:color="auto" w:fill="auto"/>
            <w:noWrap/>
            <w:vAlign w:val="bottom"/>
            <w:hideMark/>
          </w:tcPr>
          <w:p w14:paraId="1AF452C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2A18FA0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18BEB7D7" w14:textId="77777777" w:rsidTr="00B75A55">
        <w:trPr>
          <w:trHeight w:val="255"/>
        </w:trPr>
        <w:tc>
          <w:tcPr>
            <w:tcW w:w="978" w:type="dxa"/>
            <w:tcBorders>
              <w:top w:val="nil"/>
              <w:left w:val="nil"/>
              <w:bottom w:val="nil"/>
              <w:right w:val="nil"/>
            </w:tcBorders>
            <w:shd w:val="clear" w:color="auto" w:fill="auto"/>
            <w:noWrap/>
            <w:vAlign w:val="bottom"/>
            <w:hideMark/>
          </w:tcPr>
          <w:p w14:paraId="63B6672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679F7F2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6CDD17E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583</w:t>
            </w:r>
          </w:p>
        </w:tc>
        <w:tc>
          <w:tcPr>
            <w:tcW w:w="1005" w:type="dxa"/>
            <w:tcBorders>
              <w:top w:val="nil"/>
              <w:left w:val="nil"/>
              <w:bottom w:val="nil"/>
              <w:right w:val="nil"/>
            </w:tcBorders>
            <w:shd w:val="clear" w:color="auto" w:fill="auto"/>
            <w:noWrap/>
            <w:vAlign w:val="bottom"/>
            <w:hideMark/>
          </w:tcPr>
          <w:p w14:paraId="78EA45D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10.29</w:t>
            </w:r>
          </w:p>
        </w:tc>
        <w:tc>
          <w:tcPr>
            <w:tcW w:w="726" w:type="dxa"/>
            <w:tcBorders>
              <w:top w:val="nil"/>
              <w:left w:val="nil"/>
              <w:bottom w:val="nil"/>
              <w:right w:val="nil"/>
            </w:tcBorders>
            <w:shd w:val="clear" w:color="auto" w:fill="auto"/>
            <w:noWrap/>
            <w:vAlign w:val="bottom"/>
            <w:hideMark/>
          </w:tcPr>
          <w:p w14:paraId="4E85418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3.40</w:t>
            </w:r>
          </w:p>
        </w:tc>
        <w:tc>
          <w:tcPr>
            <w:tcW w:w="1278" w:type="dxa"/>
            <w:tcBorders>
              <w:top w:val="nil"/>
              <w:left w:val="nil"/>
              <w:bottom w:val="nil"/>
              <w:right w:val="nil"/>
            </w:tcBorders>
            <w:shd w:val="clear" w:color="auto" w:fill="auto"/>
            <w:noWrap/>
            <w:vAlign w:val="bottom"/>
            <w:hideMark/>
          </w:tcPr>
          <w:p w14:paraId="6930F4A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12/21/2014</w:t>
            </w:r>
          </w:p>
        </w:tc>
        <w:tc>
          <w:tcPr>
            <w:tcW w:w="1278" w:type="dxa"/>
            <w:tcBorders>
              <w:top w:val="nil"/>
              <w:left w:val="nil"/>
              <w:bottom w:val="nil"/>
              <w:right w:val="nil"/>
            </w:tcBorders>
            <w:shd w:val="clear" w:color="auto" w:fill="auto"/>
            <w:noWrap/>
            <w:vAlign w:val="bottom"/>
            <w:hideMark/>
          </w:tcPr>
          <w:p w14:paraId="16274FA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12/27/2014</w:t>
            </w:r>
          </w:p>
        </w:tc>
        <w:tc>
          <w:tcPr>
            <w:tcW w:w="1039" w:type="dxa"/>
            <w:tcBorders>
              <w:top w:val="nil"/>
              <w:left w:val="nil"/>
              <w:bottom w:val="nil"/>
              <w:right w:val="nil"/>
            </w:tcBorders>
            <w:shd w:val="clear" w:color="auto" w:fill="auto"/>
            <w:noWrap/>
            <w:vAlign w:val="bottom"/>
            <w:hideMark/>
          </w:tcPr>
          <w:p w14:paraId="7D27024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5C8FEE8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0D8DA620" w14:textId="77777777" w:rsidTr="00B75A55">
        <w:trPr>
          <w:trHeight w:val="255"/>
        </w:trPr>
        <w:tc>
          <w:tcPr>
            <w:tcW w:w="978" w:type="dxa"/>
            <w:tcBorders>
              <w:top w:val="nil"/>
              <w:left w:val="nil"/>
              <w:bottom w:val="nil"/>
              <w:right w:val="nil"/>
            </w:tcBorders>
            <w:shd w:val="clear" w:color="auto" w:fill="auto"/>
            <w:noWrap/>
            <w:vAlign w:val="bottom"/>
            <w:hideMark/>
          </w:tcPr>
          <w:p w14:paraId="679F842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6D9EA0B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BS2</w:t>
            </w:r>
          </w:p>
        </w:tc>
        <w:tc>
          <w:tcPr>
            <w:tcW w:w="1092" w:type="dxa"/>
            <w:tcBorders>
              <w:top w:val="nil"/>
              <w:left w:val="nil"/>
              <w:bottom w:val="nil"/>
              <w:right w:val="nil"/>
            </w:tcBorders>
            <w:shd w:val="clear" w:color="auto" w:fill="auto"/>
            <w:noWrap/>
            <w:vAlign w:val="bottom"/>
            <w:hideMark/>
          </w:tcPr>
          <w:p w14:paraId="79887BA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391</w:t>
            </w:r>
          </w:p>
        </w:tc>
        <w:tc>
          <w:tcPr>
            <w:tcW w:w="1005" w:type="dxa"/>
            <w:tcBorders>
              <w:top w:val="nil"/>
              <w:left w:val="nil"/>
              <w:bottom w:val="nil"/>
              <w:right w:val="nil"/>
            </w:tcBorders>
            <w:shd w:val="clear" w:color="auto" w:fill="auto"/>
            <w:noWrap/>
            <w:vAlign w:val="bottom"/>
            <w:hideMark/>
          </w:tcPr>
          <w:p w14:paraId="03FD649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23.02</w:t>
            </w:r>
          </w:p>
        </w:tc>
        <w:tc>
          <w:tcPr>
            <w:tcW w:w="726" w:type="dxa"/>
            <w:tcBorders>
              <w:top w:val="nil"/>
              <w:left w:val="nil"/>
              <w:bottom w:val="nil"/>
              <w:right w:val="nil"/>
            </w:tcBorders>
            <w:shd w:val="clear" w:color="auto" w:fill="auto"/>
            <w:noWrap/>
            <w:vAlign w:val="bottom"/>
            <w:hideMark/>
          </w:tcPr>
          <w:p w14:paraId="2B09502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3.98</w:t>
            </w:r>
          </w:p>
        </w:tc>
        <w:tc>
          <w:tcPr>
            <w:tcW w:w="1278" w:type="dxa"/>
            <w:tcBorders>
              <w:top w:val="nil"/>
              <w:left w:val="nil"/>
              <w:bottom w:val="nil"/>
              <w:right w:val="nil"/>
            </w:tcBorders>
            <w:shd w:val="clear" w:color="auto" w:fill="auto"/>
            <w:noWrap/>
            <w:vAlign w:val="bottom"/>
            <w:hideMark/>
          </w:tcPr>
          <w:p w14:paraId="1F5574D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10/07/2015</w:t>
            </w:r>
          </w:p>
        </w:tc>
        <w:tc>
          <w:tcPr>
            <w:tcW w:w="1278" w:type="dxa"/>
            <w:tcBorders>
              <w:top w:val="nil"/>
              <w:left w:val="nil"/>
              <w:bottom w:val="nil"/>
              <w:right w:val="nil"/>
            </w:tcBorders>
            <w:shd w:val="clear" w:color="auto" w:fill="auto"/>
            <w:noWrap/>
            <w:vAlign w:val="bottom"/>
            <w:hideMark/>
          </w:tcPr>
          <w:p w14:paraId="2C7103B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10/09/2015</w:t>
            </w:r>
          </w:p>
        </w:tc>
        <w:tc>
          <w:tcPr>
            <w:tcW w:w="1039" w:type="dxa"/>
            <w:tcBorders>
              <w:top w:val="nil"/>
              <w:left w:val="nil"/>
              <w:bottom w:val="nil"/>
              <w:right w:val="nil"/>
            </w:tcBorders>
            <w:shd w:val="clear" w:color="auto" w:fill="auto"/>
            <w:noWrap/>
            <w:vAlign w:val="bottom"/>
            <w:hideMark/>
          </w:tcPr>
          <w:p w14:paraId="06A7B37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6A9C69A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7BE09990" w14:textId="77777777" w:rsidTr="00B75A55">
        <w:trPr>
          <w:trHeight w:val="255"/>
        </w:trPr>
        <w:tc>
          <w:tcPr>
            <w:tcW w:w="978" w:type="dxa"/>
            <w:tcBorders>
              <w:top w:val="nil"/>
              <w:left w:val="nil"/>
              <w:bottom w:val="nil"/>
              <w:right w:val="nil"/>
            </w:tcBorders>
            <w:shd w:val="clear" w:color="auto" w:fill="auto"/>
            <w:noWrap/>
            <w:vAlign w:val="bottom"/>
            <w:hideMark/>
          </w:tcPr>
          <w:p w14:paraId="0E2AE28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1E414B2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49EC150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576</w:t>
            </w:r>
          </w:p>
        </w:tc>
        <w:tc>
          <w:tcPr>
            <w:tcW w:w="1005" w:type="dxa"/>
            <w:tcBorders>
              <w:top w:val="nil"/>
              <w:left w:val="nil"/>
              <w:bottom w:val="nil"/>
              <w:right w:val="nil"/>
            </w:tcBorders>
            <w:shd w:val="clear" w:color="auto" w:fill="auto"/>
            <w:noWrap/>
            <w:vAlign w:val="bottom"/>
            <w:hideMark/>
          </w:tcPr>
          <w:p w14:paraId="00EF271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16.15</w:t>
            </w:r>
          </w:p>
        </w:tc>
        <w:tc>
          <w:tcPr>
            <w:tcW w:w="726" w:type="dxa"/>
            <w:tcBorders>
              <w:top w:val="nil"/>
              <w:left w:val="nil"/>
              <w:bottom w:val="nil"/>
              <w:right w:val="nil"/>
            </w:tcBorders>
            <w:shd w:val="clear" w:color="auto" w:fill="auto"/>
            <w:noWrap/>
            <w:vAlign w:val="bottom"/>
            <w:hideMark/>
          </w:tcPr>
          <w:p w14:paraId="71BBD27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5.35</w:t>
            </w:r>
          </w:p>
        </w:tc>
        <w:tc>
          <w:tcPr>
            <w:tcW w:w="1278" w:type="dxa"/>
            <w:tcBorders>
              <w:top w:val="nil"/>
              <w:left w:val="nil"/>
              <w:bottom w:val="nil"/>
              <w:right w:val="nil"/>
            </w:tcBorders>
            <w:shd w:val="clear" w:color="auto" w:fill="auto"/>
            <w:noWrap/>
            <w:vAlign w:val="bottom"/>
            <w:hideMark/>
          </w:tcPr>
          <w:p w14:paraId="4D85AD5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12/03/2016</w:t>
            </w:r>
          </w:p>
        </w:tc>
        <w:tc>
          <w:tcPr>
            <w:tcW w:w="1278" w:type="dxa"/>
            <w:tcBorders>
              <w:top w:val="nil"/>
              <w:left w:val="nil"/>
              <w:bottom w:val="nil"/>
              <w:right w:val="nil"/>
            </w:tcBorders>
            <w:shd w:val="clear" w:color="auto" w:fill="auto"/>
            <w:noWrap/>
            <w:vAlign w:val="bottom"/>
            <w:hideMark/>
          </w:tcPr>
          <w:p w14:paraId="1C56E78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07/01/2017</w:t>
            </w:r>
          </w:p>
        </w:tc>
        <w:tc>
          <w:tcPr>
            <w:tcW w:w="1039" w:type="dxa"/>
            <w:tcBorders>
              <w:top w:val="nil"/>
              <w:left w:val="nil"/>
              <w:bottom w:val="nil"/>
              <w:right w:val="nil"/>
            </w:tcBorders>
            <w:shd w:val="clear" w:color="auto" w:fill="auto"/>
            <w:noWrap/>
            <w:vAlign w:val="bottom"/>
            <w:hideMark/>
          </w:tcPr>
          <w:p w14:paraId="4CFBE2A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76321F1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2C35988E" w14:textId="77777777" w:rsidTr="00B75A55">
        <w:trPr>
          <w:trHeight w:val="255"/>
        </w:trPr>
        <w:tc>
          <w:tcPr>
            <w:tcW w:w="978" w:type="dxa"/>
            <w:tcBorders>
              <w:top w:val="nil"/>
              <w:left w:val="nil"/>
              <w:bottom w:val="nil"/>
              <w:right w:val="nil"/>
            </w:tcBorders>
            <w:shd w:val="clear" w:color="auto" w:fill="auto"/>
            <w:noWrap/>
            <w:vAlign w:val="bottom"/>
            <w:hideMark/>
          </w:tcPr>
          <w:p w14:paraId="7270173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51381E4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70ED8C2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1383</w:t>
            </w:r>
          </w:p>
        </w:tc>
        <w:tc>
          <w:tcPr>
            <w:tcW w:w="1005" w:type="dxa"/>
            <w:tcBorders>
              <w:top w:val="nil"/>
              <w:left w:val="nil"/>
              <w:bottom w:val="nil"/>
              <w:right w:val="nil"/>
            </w:tcBorders>
            <w:shd w:val="clear" w:color="auto" w:fill="auto"/>
            <w:noWrap/>
            <w:vAlign w:val="bottom"/>
            <w:hideMark/>
          </w:tcPr>
          <w:p w14:paraId="6426037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4.19</w:t>
            </w:r>
          </w:p>
        </w:tc>
        <w:tc>
          <w:tcPr>
            <w:tcW w:w="726" w:type="dxa"/>
            <w:tcBorders>
              <w:top w:val="nil"/>
              <w:left w:val="nil"/>
              <w:bottom w:val="nil"/>
              <w:right w:val="nil"/>
            </w:tcBorders>
            <w:shd w:val="clear" w:color="auto" w:fill="auto"/>
            <w:noWrap/>
            <w:vAlign w:val="bottom"/>
            <w:hideMark/>
          </w:tcPr>
          <w:p w14:paraId="215FC3A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3.27</w:t>
            </w:r>
          </w:p>
        </w:tc>
        <w:tc>
          <w:tcPr>
            <w:tcW w:w="1278" w:type="dxa"/>
            <w:tcBorders>
              <w:top w:val="nil"/>
              <w:left w:val="nil"/>
              <w:bottom w:val="nil"/>
              <w:right w:val="nil"/>
            </w:tcBorders>
            <w:shd w:val="clear" w:color="auto" w:fill="auto"/>
            <w:noWrap/>
            <w:vAlign w:val="bottom"/>
            <w:hideMark/>
          </w:tcPr>
          <w:p w14:paraId="71E2765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09/20/2012</w:t>
            </w:r>
          </w:p>
        </w:tc>
        <w:tc>
          <w:tcPr>
            <w:tcW w:w="1278" w:type="dxa"/>
            <w:tcBorders>
              <w:top w:val="nil"/>
              <w:left w:val="nil"/>
              <w:bottom w:val="nil"/>
              <w:right w:val="nil"/>
            </w:tcBorders>
            <w:shd w:val="clear" w:color="auto" w:fill="auto"/>
            <w:noWrap/>
            <w:vAlign w:val="bottom"/>
            <w:hideMark/>
          </w:tcPr>
          <w:p w14:paraId="17E31E8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09/23/2012</w:t>
            </w:r>
          </w:p>
        </w:tc>
        <w:tc>
          <w:tcPr>
            <w:tcW w:w="1039" w:type="dxa"/>
            <w:tcBorders>
              <w:top w:val="nil"/>
              <w:left w:val="nil"/>
              <w:bottom w:val="nil"/>
              <w:right w:val="nil"/>
            </w:tcBorders>
            <w:shd w:val="clear" w:color="auto" w:fill="auto"/>
            <w:noWrap/>
            <w:vAlign w:val="bottom"/>
            <w:hideMark/>
          </w:tcPr>
          <w:p w14:paraId="7F16238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0F5E357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362E7881" w14:textId="77777777" w:rsidTr="00B75A55">
        <w:trPr>
          <w:trHeight w:val="255"/>
        </w:trPr>
        <w:tc>
          <w:tcPr>
            <w:tcW w:w="978" w:type="dxa"/>
            <w:tcBorders>
              <w:top w:val="nil"/>
              <w:left w:val="nil"/>
              <w:bottom w:val="nil"/>
              <w:right w:val="nil"/>
            </w:tcBorders>
            <w:shd w:val="clear" w:color="auto" w:fill="auto"/>
            <w:noWrap/>
            <w:vAlign w:val="bottom"/>
            <w:hideMark/>
          </w:tcPr>
          <w:p w14:paraId="1F2A4B4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349634B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01710F2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166</w:t>
            </w:r>
          </w:p>
        </w:tc>
        <w:tc>
          <w:tcPr>
            <w:tcW w:w="1005" w:type="dxa"/>
            <w:tcBorders>
              <w:top w:val="nil"/>
              <w:left w:val="nil"/>
              <w:bottom w:val="nil"/>
              <w:right w:val="nil"/>
            </w:tcBorders>
            <w:shd w:val="clear" w:color="auto" w:fill="auto"/>
            <w:noWrap/>
            <w:vAlign w:val="bottom"/>
            <w:hideMark/>
          </w:tcPr>
          <w:p w14:paraId="695DEC6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44.58</w:t>
            </w:r>
          </w:p>
        </w:tc>
        <w:tc>
          <w:tcPr>
            <w:tcW w:w="726" w:type="dxa"/>
            <w:tcBorders>
              <w:top w:val="nil"/>
              <w:left w:val="nil"/>
              <w:bottom w:val="nil"/>
              <w:right w:val="nil"/>
            </w:tcBorders>
            <w:shd w:val="clear" w:color="auto" w:fill="auto"/>
            <w:noWrap/>
            <w:vAlign w:val="bottom"/>
            <w:hideMark/>
          </w:tcPr>
          <w:p w14:paraId="53432AF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4.15</w:t>
            </w:r>
          </w:p>
        </w:tc>
        <w:tc>
          <w:tcPr>
            <w:tcW w:w="1278" w:type="dxa"/>
            <w:tcBorders>
              <w:top w:val="nil"/>
              <w:left w:val="nil"/>
              <w:bottom w:val="nil"/>
              <w:right w:val="nil"/>
            </w:tcBorders>
            <w:shd w:val="clear" w:color="auto" w:fill="auto"/>
            <w:noWrap/>
            <w:vAlign w:val="bottom"/>
            <w:hideMark/>
          </w:tcPr>
          <w:p w14:paraId="52D3711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04/02/2015</w:t>
            </w:r>
          </w:p>
        </w:tc>
        <w:tc>
          <w:tcPr>
            <w:tcW w:w="1278" w:type="dxa"/>
            <w:tcBorders>
              <w:top w:val="nil"/>
              <w:left w:val="nil"/>
              <w:bottom w:val="nil"/>
              <w:right w:val="nil"/>
            </w:tcBorders>
            <w:shd w:val="clear" w:color="auto" w:fill="auto"/>
            <w:noWrap/>
            <w:vAlign w:val="bottom"/>
            <w:hideMark/>
          </w:tcPr>
          <w:p w14:paraId="14A542E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08/30/2015</w:t>
            </w:r>
          </w:p>
        </w:tc>
        <w:tc>
          <w:tcPr>
            <w:tcW w:w="1039" w:type="dxa"/>
            <w:tcBorders>
              <w:top w:val="nil"/>
              <w:left w:val="nil"/>
              <w:bottom w:val="nil"/>
              <w:right w:val="nil"/>
            </w:tcBorders>
            <w:shd w:val="clear" w:color="auto" w:fill="auto"/>
            <w:noWrap/>
            <w:vAlign w:val="bottom"/>
            <w:hideMark/>
          </w:tcPr>
          <w:p w14:paraId="2304C52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090C413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162C1747" w14:textId="77777777" w:rsidTr="00B75A55">
        <w:trPr>
          <w:trHeight w:val="255"/>
        </w:trPr>
        <w:tc>
          <w:tcPr>
            <w:tcW w:w="978" w:type="dxa"/>
            <w:tcBorders>
              <w:top w:val="nil"/>
              <w:left w:val="nil"/>
              <w:bottom w:val="nil"/>
              <w:right w:val="nil"/>
            </w:tcBorders>
            <w:shd w:val="clear" w:color="auto" w:fill="auto"/>
            <w:noWrap/>
            <w:vAlign w:val="bottom"/>
            <w:hideMark/>
          </w:tcPr>
          <w:p w14:paraId="2FD1B612"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1B4295C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6478A07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194</w:t>
            </w:r>
          </w:p>
        </w:tc>
        <w:tc>
          <w:tcPr>
            <w:tcW w:w="1005" w:type="dxa"/>
            <w:tcBorders>
              <w:top w:val="nil"/>
              <w:left w:val="nil"/>
              <w:bottom w:val="nil"/>
              <w:right w:val="nil"/>
            </w:tcBorders>
            <w:shd w:val="clear" w:color="auto" w:fill="auto"/>
            <w:noWrap/>
            <w:vAlign w:val="bottom"/>
            <w:hideMark/>
          </w:tcPr>
          <w:p w14:paraId="02B1301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53.61</w:t>
            </w:r>
          </w:p>
        </w:tc>
        <w:tc>
          <w:tcPr>
            <w:tcW w:w="726" w:type="dxa"/>
            <w:tcBorders>
              <w:top w:val="nil"/>
              <w:left w:val="nil"/>
              <w:bottom w:val="nil"/>
              <w:right w:val="nil"/>
            </w:tcBorders>
            <w:shd w:val="clear" w:color="auto" w:fill="auto"/>
            <w:noWrap/>
            <w:vAlign w:val="bottom"/>
            <w:hideMark/>
          </w:tcPr>
          <w:p w14:paraId="628F2FB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5.88</w:t>
            </w:r>
          </w:p>
        </w:tc>
        <w:tc>
          <w:tcPr>
            <w:tcW w:w="1278" w:type="dxa"/>
            <w:tcBorders>
              <w:top w:val="nil"/>
              <w:left w:val="nil"/>
              <w:bottom w:val="nil"/>
              <w:right w:val="nil"/>
            </w:tcBorders>
            <w:shd w:val="clear" w:color="auto" w:fill="auto"/>
            <w:noWrap/>
            <w:vAlign w:val="bottom"/>
            <w:hideMark/>
          </w:tcPr>
          <w:p w14:paraId="2A27146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06/22/2015</w:t>
            </w:r>
          </w:p>
        </w:tc>
        <w:tc>
          <w:tcPr>
            <w:tcW w:w="1278" w:type="dxa"/>
            <w:tcBorders>
              <w:top w:val="nil"/>
              <w:left w:val="nil"/>
              <w:bottom w:val="nil"/>
              <w:right w:val="nil"/>
            </w:tcBorders>
            <w:shd w:val="clear" w:color="auto" w:fill="auto"/>
            <w:noWrap/>
            <w:vAlign w:val="bottom"/>
            <w:hideMark/>
          </w:tcPr>
          <w:p w14:paraId="3847248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08/09/2015</w:t>
            </w:r>
          </w:p>
        </w:tc>
        <w:tc>
          <w:tcPr>
            <w:tcW w:w="1039" w:type="dxa"/>
            <w:tcBorders>
              <w:top w:val="nil"/>
              <w:left w:val="nil"/>
              <w:bottom w:val="nil"/>
              <w:right w:val="nil"/>
            </w:tcBorders>
            <w:shd w:val="clear" w:color="auto" w:fill="auto"/>
            <w:noWrap/>
            <w:vAlign w:val="bottom"/>
            <w:hideMark/>
          </w:tcPr>
          <w:p w14:paraId="1C51898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7F1650F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40189800" w14:textId="77777777" w:rsidTr="00B75A55">
        <w:trPr>
          <w:trHeight w:val="255"/>
        </w:trPr>
        <w:tc>
          <w:tcPr>
            <w:tcW w:w="978" w:type="dxa"/>
            <w:tcBorders>
              <w:top w:val="nil"/>
              <w:left w:val="nil"/>
              <w:bottom w:val="nil"/>
              <w:right w:val="nil"/>
            </w:tcBorders>
            <w:shd w:val="clear" w:color="auto" w:fill="auto"/>
            <w:noWrap/>
            <w:vAlign w:val="bottom"/>
            <w:hideMark/>
          </w:tcPr>
          <w:p w14:paraId="3485BDA9"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Upcall</w:t>
            </w:r>
          </w:p>
        </w:tc>
        <w:tc>
          <w:tcPr>
            <w:tcW w:w="979" w:type="dxa"/>
            <w:tcBorders>
              <w:top w:val="nil"/>
              <w:left w:val="nil"/>
              <w:bottom w:val="nil"/>
              <w:right w:val="nil"/>
            </w:tcBorders>
            <w:shd w:val="clear" w:color="auto" w:fill="auto"/>
            <w:noWrap/>
            <w:vAlign w:val="bottom"/>
            <w:hideMark/>
          </w:tcPr>
          <w:p w14:paraId="09C9BF1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1BB4556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179</w:t>
            </w:r>
          </w:p>
        </w:tc>
        <w:tc>
          <w:tcPr>
            <w:tcW w:w="1005" w:type="dxa"/>
            <w:tcBorders>
              <w:top w:val="nil"/>
              <w:left w:val="nil"/>
              <w:bottom w:val="nil"/>
              <w:right w:val="nil"/>
            </w:tcBorders>
            <w:shd w:val="clear" w:color="auto" w:fill="auto"/>
            <w:noWrap/>
            <w:vAlign w:val="bottom"/>
            <w:hideMark/>
          </w:tcPr>
          <w:p w14:paraId="703E3DC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1ED47C1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10.08</w:t>
            </w:r>
          </w:p>
        </w:tc>
        <w:tc>
          <w:tcPr>
            <w:tcW w:w="1278" w:type="dxa"/>
            <w:tcBorders>
              <w:top w:val="nil"/>
              <w:left w:val="nil"/>
              <w:bottom w:val="nil"/>
              <w:right w:val="nil"/>
            </w:tcBorders>
            <w:shd w:val="clear" w:color="auto" w:fill="auto"/>
            <w:noWrap/>
            <w:vAlign w:val="bottom"/>
            <w:hideMark/>
          </w:tcPr>
          <w:p w14:paraId="58AA64B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12/02/2014</w:t>
            </w:r>
          </w:p>
        </w:tc>
        <w:tc>
          <w:tcPr>
            <w:tcW w:w="1278" w:type="dxa"/>
            <w:tcBorders>
              <w:top w:val="nil"/>
              <w:left w:val="nil"/>
              <w:bottom w:val="nil"/>
              <w:right w:val="nil"/>
            </w:tcBorders>
            <w:shd w:val="clear" w:color="auto" w:fill="auto"/>
            <w:noWrap/>
            <w:vAlign w:val="bottom"/>
            <w:hideMark/>
          </w:tcPr>
          <w:p w14:paraId="1BE7785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09/20/2015</w:t>
            </w:r>
          </w:p>
        </w:tc>
        <w:tc>
          <w:tcPr>
            <w:tcW w:w="1039" w:type="dxa"/>
            <w:tcBorders>
              <w:top w:val="nil"/>
              <w:left w:val="nil"/>
              <w:bottom w:val="nil"/>
              <w:right w:val="nil"/>
            </w:tcBorders>
            <w:shd w:val="clear" w:color="auto" w:fill="auto"/>
            <w:noWrap/>
            <w:vAlign w:val="bottom"/>
            <w:hideMark/>
          </w:tcPr>
          <w:p w14:paraId="1A002E4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13FBDB4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19C0EEB5" w14:textId="77777777" w:rsidTr="00B75A55">
        <w:trPr>
          <w:trHeight w:val="255"/>
        </w:trPr>
        <w:tc>
          <w:tcPr>
            <w:tcW w:w="978" w:type="dxa"/>
            <w:tcBorders>
              <w:top w:val="nil"/>
              <w:left w:val="nil"/>
              <w:bottom w:val="nil"/>
              <w:right w:val="nil"/>
            </w:tcBorders>
            <w:shd w:val="clear" w:color="auto" w:fill="auto"/>
            <w:noWrap/>
            <w:vAlign w:val="bottom"/>
            <w:hideMark/>
          </w:tcPr>
          <w:p w14:paraId="0A8C03FB"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38816EB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5880C3E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217</w:t>
            </w:r>
          </w:p>
        </w:tc>
        <w:tc>
          <w:tcPr>
            <w:tcW w:w="1005" w:type="dxa"/>
            <w:tcBorders>
              <w:top w:val="nil"/>
              <w:left w:val="nil"/>
              <w:bottom w:val="nil"/>
              <w:right w:val="nil"/>
            </w:tcBorders>
            <w:shd w:val="clear" w:color="auto" w:fill="auto"/>
            <w:noWrap/>
            <w:vAlign w:val="bottom"/>
            <w:hideMark/>
          </w:tcPr>
          <w:p w14:paraId="5EE8974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1C00BCF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12.10</w:t>
            </w:r>
          </w:p>
        </w:tc>
        <w:tc>
          <w:tcPr>
            <w:tcW w:w="1278" w:type="dxa"/>
            <w:tcBorders>
              <w:top w:val="nil"/>
              <w:left w:val="nil"/>
              <w:bottom w:val="nil"/>
              <w:right w:val="nil"/>
            </w:tcBorders>
            <w:shd w:val="clear" w:color="auto" w:fill="auto"/>
            <w:noWrap/>
            <w:vAlign w:val="bottom"/>
            <w:hideMark/>
          </w:tcPr>
          <w:p w14:paraId="635E035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08/11/2012</w:t>
            </w:r>
          </w:p>
        </w:tc>
        <w:tc>
          <w:tcPr>
            <w:tcW w:w="1278" w:type="dxa"/>
            <w:tcBorders>
              <w:top w:val="nil"/>
              <w:left w:val="nil"/>
              <w:bottom w:val="nil"/>
              <w:right w:val="nil"/>
            </w:tcBorders>
            <w:shd w:val="clear" w:color="auto" w:fill="auto"/>
            <w:noWrap/>
            <w:vAlign w:val="bottom"/>
            <w:hideMark/>
          </w:tcPr>
          <w:p w14:paraId="28B399A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09/12/2013</w:t>
            </w:r>
          </w:p>
        </w:tc>
        <w:tc>
          <w:tcPr>
            <w:tcW w:w="1039" w:type="dxa"/>
            <w:tcBorders>
              <w:top w:val="nil"/>
              <w:left w:val="nil"/>
              <w:bottom w:val="nil"/>
              <w:right w:val="nil"/>
            </w:tcBorders>
            <w:shd w:val="clear" w:color="auto" w:fill="auto"/>
            <w:noWrap/>
            <w:vAlign w:val="bottom"/>
            <w:hideMark/>
          </w:tcPr>
          <w:p w14:paraId="0D1B064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60CC540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127EC7AA" w14:textId="77777777" w:rsidTr="00B75A55">
        <w:trPr>
          <w:trHeight w:val="255"/>
        </w:trPr>
        <w:tc>
          <w:tcPr>
            <w:tcW w:w="978" w:type="dxa"/>
            <w:tcBorders>
              <w:top w:val="nil"/>
              <w:left w:val="nil"/>
              <w:bottom w:val="nil"/>
              <w:right w:val="nil"/>
            </w:tcBorders>
            <w:shd w:val="clear" w:color="auto" w:fill="auto"/>
            <w:noWrap/>
            <w:vAlign w:val="bottom"/>
            <w:hideMark/>
          </w:tcPr>
          <w:p w14:paraId="19925EE3"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1F4EE8B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3143259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304</w:t>
            </w:r>
          </w:p>
        </w:tc>
        <w:tc>
          <w:tcPr>
            <w:tcW w:w="1005" w:type="dxa"/>
            <w:tcBorders>
              <w:top w:val="nil"/>
              <w:left w:val="nil"/>
              <w:bottom w:val="nil"/>
              <w:right w:val="nil"/>
            </w:tcBorders>
            <w:shd w:val="clear" w:color="auto" w:fill="auto"/>
            <w:noWrap/>
            <w:vAlign w:val="bottom"/>
            <w:hideMark/>
          </w:tcPr>
          <w:p w14:paraId="78064C5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24ABF68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16.85</w:t>
            </w:r>
          </w:p>
        </w:tc>
        <w:tc>
          <w:tcPr>
            <w:tcW w:w="1278" w:type="dxa"/>
            <w:tcBorders>
              <w:top w:val="nil"/>
              <w:left w:val="nil"/>
              <w:bottom w:val="nil"/>
              <w:right w:val="nil"/>
            </w:tcBorders>
            <w:shd w:val="clear" w:color="auto" w:fill="auto"/>
            <w:noWrap/>
            <w:vAlign w:val="bottom"/>
            <w:hideMark/>
          </w:tcPr>
          <w:p w14:paraId="741C9C9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09/18/2013</w:t>
            </w:r>
          </w:p>
        </w:tc>
        <w:tc>
          <w:tcPr>
            <w:tcW w:w="1278" w:type="dxa"/>
            <w:tcBorders>
              <w:top w:val="nil"/>
              <w:left w:val="nil"/>
              <w:bottom w:val="nil"/>
              <w:right w:val="nil"/>
            </w:tcBorders>
            <w:shd w:val="clear" w:color="auto" w:fill="auto"/>
            <w:noWrap/>
            <w:vAlign w:val="bottom"/>
            <w:hideMark/>
          </w:tcPr>
          <w:p w14:paraId="08B00BA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10/04/2014</w:t>
            </w:r>
          </w:p>
        </w:tc>
        <w:tc>
          <w:tcPr>
            <w:tcW w:w="1039" w:type="dxa"/>
            <w:tcBorders>
              <w:top w:val="nil"/>
              <w:left w:val="nil"/>
              <w:bottom w:val="nil"/>
              <w:right w:val="nil"/>
            </w:tcBorders>
            <w:shd w:val="clear" w:color="auto" w:fill="auto"/>
            <w:noWrap/>
            <w:vAlign w:val="bottom"/>
            <w:hideMark/>
          </w:tcPr>
          <w:p w14:paraId="64BB9B2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0C3CC5D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49C50709" w14:textId="77777777" w:rsidTr="00B75A55">
        <w:trPr>
          <w:trHeight w:val="255"/>
        </w:trPr>
        <w:tc>
          <w:tcPr>
            <w:tcW w:w="978" w:type="dxa"/>
            <w:tcBorders>
              <w:top w:val="nil"/>
              <w:left w:val="nil"/>
              <w:bottom w:val="nil"/>
              <w:right w:val="nil"/>
            </w:tcBorders>
            <w:shd w:val="clear" w:color="auto" w:fill="auto"/>
            <w:noWrap/>
            <w:vAlign w:val="bottom"/>
            <w:hideMark/>
          </w:tcPr>
          <w:p w14:paraId="24BE7038"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38E3D54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177AFDA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325</w:t>
            </w:r>
          </w:p>
        </w:tc>
        <w:tc>
          <w:tcPr>
            <w:tcW w:w="1005" w:type="dxa"/>
            <w:tcBorders>
              <w:top w:val="nil"/>
              <w:left w:val="nil"/>
              <w:bottom w:val="nil"/>
              <w:right w:val="nil"/>
            </w:tcBorders>
            <w:shd w:val="clear" w:color="auto" w:fill="auto"/>
            <w:noWrap/>
            <w:vAlign w:val="bottom"/>
            <w:hideMark/>
          </w:tcPr>
          <w:p w14:paraId="6462EF1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53.85</w:t>
            </w:r>
          </w:p>
        </w:tc>
        <w:tc>
          <w:tcPr>
            <w:tcW w:w="726" w:type="dxa"/>
            <w:tcBorders>
              <w:top w:val="nil"/>
              <w:left w:val="nil"/>
              <w:bottom w:val="nil"/>
              <w:right w:val="nil"/>
            </w:tcBorders>
            <w:shd w:val="clear" w:color="auto" w:fill="auto"/>
            <w:noWrap/>
            <w:vAlign w:val="bottom"/>
            <w:hideMark/>
          </w:tcPr>
          <w:p w14:paraId="427A973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9.83</w:t>
            </w:r>
          </w:p>
        </w:tc>
        <w:tc>
          <w:tcPr>
            <w:tcW w:w="1278" w:type="dxa"/>
            <w:tcBorders>
              <w:top w:val="nil"/>
              <w:left w:val="nil"/>
              <w:bottom w:val="nil"/>
              <w:right w:val="nil"/>
            </w:tcBorders>
            <w:shd w:val="clear" w:color="auto" w:fill="auto"/>
            <w:noWrap/>
            <w:vAlign w:val="bottom"/>
            <w:hideMark/>
          </w:tcPr>
          <w:p w14:paraId="74075D8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05/17/2016</w:t>
            </w:r>
          </w:p>
        </w:tc>
        <w:tc>
          <w:tcPr>
            <w:tcW w:w="1278" w:type="dxa"/>
            <w:tcBorders>
              <w:top w:val="nil"/>
              <w:left w:val="nil"/>
              <w:bottom w:val="nil"/>
              <w:right w:val="nil"/>
            </w:tcBorders>
            <w:shd w:val="clear" w:color="auto" w:fill="auto"/>
            <w:noWrap/>
            <w:vAlign w:val="bottom"/>
            <w:hideMark/>
          </w:tcPr>
          <w:p w14:paraId="599D359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09/08/2016</w:t>
            </w:r>
          </w:p>
        </w:tc>
        <w:tc>
          <w:tcPr>
            <w:tcW w:w="1039" w:type="dxa"/>
            <w:tcBorders>
              <w:top w:val="nil"/>
              <w:left w:val="nil"/>
              <w:bottom w:val="nil"/>
              <w:right w:val="nil"/>
            </w:tcBorders>
            <w:shd w:val="clear" w:color="auto" w:fill="auto"/>
            <w:noWrap/>
            <w:vAlign w:val="bottom"/>
            <w:hideMark/>
          </w:tcPr>
          <w:p w14:paraId="7F1D47B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2154B58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7874EEC3" w14:textId="77777777" w:rsidTr="00B75A55">
        <w:trPr>
          <w:trHeight w:val="255"/>
        </w:trPr>
        <w:tc>
          <w:tcPr>
            <w:tcW w:w="978" w:type="dxa"/>
            <w:tcBorders>
              <w:top w:val="nil"/>
              <w:left w:val="nil"/>
              <w:bottom w:val="nil"/>
              <w:right w:val="nil"/>
            </w:tcBorders>
            <w:shd w:val="clear" w:color="auto" w:fill="auto"/>
            <w:noWrap/>
            <w:vAlign w:val="bottom"/>
            <w:hideMark/>
          </w:tcPr>
          <w:p w14:paraId="26ABBBF0"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2555AD9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62F17E0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62</w:t>
            </w:r>
          </w:p>
        </w:tc>
        <w:tc>
          <w:tcPr>
            <w:tcW w:w="1005" w:type="dxa"/>
            <w:tcBorders>
              <w:top w:val="nil"/>
              <w:left w:val="nil"/>
              <w:bottom w:val="nil"/>
              <w:right w:val="nil"/>
            </w:tcBorders>
            <w:shd w:val="clear" w:color="auto" w:fill="auto"/>
            <w:noWrap/>
            <w:vAlign w:val="bottom"/>
            <w:hideMark/>
          </w:tcPr>
          <w:p w14:paraId="657CBC4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7D4F61D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3.44</w:t>
            </w:r>
          </w:p>
        </w:tc>
        <w:tc>
          <w:tcPr>
            <w:tcW w:w="1278" w:type="dxa"/>
            <w:tcBorders>
              <w:top w:val="nil"/>
              <w:left w:val="nil"/>
              <w:bottom w:val="nil"/>
              <w:right w:val="nil"/>
            </w:tcBorders>
            <w:shd w:val="clear" w:color="auto" w:fill="auto"/>
            <w:noWrap/>
            <w:vAlign w:val="bottom"/>
            <w:hideMark/>
          </w:tcPr>
          <w:p w14:paraId="6969F0A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10/01/2015</w:t>
            </w:r>
          </w:p>
        </w:tc>
        <w:tc>
          <w:tcPr>
            <w:tcW w:w="1278" w:type="dxa"/>
            <w:tcBorders>
              <w:top w:val="nil"/>
              <w:left w:val="nil"/>
              <w:bottom w:val="nil"/>
              <w:right w:val="nil"/>
            </w:tcBorders>
            <w:shd w:val="clear" w:color="auto" w:fill="auto"/>
            <w:noWrap/>
            <w:vAlign w:val="bottom"/>
            <w:hideMark/>
          </w:tcPr>
          <w:p w14:paraId="2041949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12/24/2015</w:t>
            </w:r>
          </w:p>
        </w:tc>
        <w:tc>
          <w:tcPr>
            <w:tcW w:w="1039" w:type="dxa"/>
            <w:tcBorders>
              <w:top w:val="nil"/>
              <w:left w:val="nil"/>
              <w:bottom w:val="nil"/>
              <w:right w:val="nil"/>
            </w:tcBorders>
            <w:shd w:val="clear" w:color="auto" w:fill="auto"/>
            <w:noWrap/>
            <w:vAlign w:val="bottom"/>
            <w:hideMark/>
          </w:tcPr>
          <w:p w14:paraId="0EEDB2C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4FF155C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6E595ABA" w14:textId="77777777" w:rsidTr="00B75A55">
        <w:trPr>
          <w:trHeight w:val="255"/>
        </w:trPr>
        <w:tc>
          <w:tcPr>
            <w:tcW w:w="978" w:type="dxa"/>
            <w:tcBorders>
              <w:top w:val="nil"/>
              <w:left w:val="nil"/>
              <w:bottom w:val="nil"/>
              <w:right w:val="nil"/>
            </w:tcBorders>
            <w:shd w:val="clear" w:color="auto" w:fill="auto"/>
            <w:noWrap/>
            <w:vAlign w:val="bottom"/>
            <w:hideMark/>
          </w:tcPr>
          <w:p w14:paraId="38F89A83"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344C6E2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732BA55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443</w:t>
            </w:r>
          </w:p>
        </w:tc>
        <w:tc>
          <w:tcPr>
            <w:tcW w:w="1005" w:type="dxa"/>
            <w:tcBorders>
              <w:top w:val="nil"/>
              <w:left w:val="nil"/>
              <w:bottom w:val="nil"/>
              <w:right w:val="nil"/>
            </w:tcBorders>
            <w:shd w:val="clear" w:color="auto" w:fill="auto"/>
            <w:noWrap/>
            <w:vAlign w:val="bottom"/>
            <w:hideMark/>
          </w:tcPr>
          <w:p w14:paraId="6C72D12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36.12</w:t>
            </w:r>
          </w:p>
        </w:tc>
        <w:tc>
          <w:tcPr>
            <w:tcW w:w="726" w:type="dxa"/>
            <w:tcBorders>
              <w:top w:val="nil"/>
              <w:left w:val="nil"/>
              <w:bottom w:val="nil"/>
              <w:right w:val="nil"/>
            </w:tcBorders>
            <w:shd w:val="clear" w:color="auto" w:fill="auto"/>
            <w:noWrap/>
            <w:vAlign w:val="bottom"/>
            <w:hideMark/>
          </w:tcPr>
          <w:p w14:paraId="0BCE70D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9.00</w:t>
            </w:r>
          </w:p>
        </w:tc>
        <w:tc>
          <w:tcPr>
            <w:tcW w:w="1278" w:type="dxa"/>
            <w:tcBorders>
              <w:top w:val="nil"/>
              <w:left w:val="nil"/>
              <w:bottom w:val="nil"/>
              <w:right w:val="nil"/>
            </w:tcBorders>
            <w:shd w:val="clear" w:color="auto" w:fill="auto"/>
            <w:noWrap/>
            <w:vAlign w:val="bottom"/>
            <w:hideMark/>
          </w:tcPr>
          <w:p w14:paraId="09CC312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10/20/2014</w:t>
            </w:r>
          </w:p>
        </w:tc>
        <w:tc>
          <w:tcPr>
            <w:tcW w:w="1278" w:type="dxa"/>
            <w:tcBorders>
              <w:top w:val="nil"/>
              <w:left w:val="nil"/>
              <w:bottom w:val="nil"/>
              <w:right w:val="nil"/>
            </w:tcBorders>
            <w:shd w:val="clear" w:color="auto" w:fill="auto"/>
            <w:noWrap/>
            <w:vAlign w:val="bottom"/>
            <w:hideMark/>
          </w:tcPr>
          <w:p w14:paraId="7985F2A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06/26/2015</w:t>
            </w:r>
          </w:p>
        </w:tc>
        <w:tc>
          <w:tcPr>
            <w:tcW w:w="1039" w:type="dxa"/>
            <w:tcBorders>
              <w:top w:val="nil"/>
              <w:left w:val="nil"/>
              <w:bottom w:val="nil"/>
              <w:right w:val="nil"/>
            </w:tcBorders>
            <w:shd w:val="clear" w:color="auto" w:fill="auto"/>
            <w:noWrap/>
            <w:vAlign w:val="bottom"/>
            <w:hideMark/>
          </w:tcPr>
          <w:p w14:paraId="22BB53A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0784025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7EEDAA28" w14:textId="77777777" w:rsidTr="00B75A55">
        <w:trPr>
          <w:trHeight w:val="255"/>
        </w:trPr>
        <w:tc>
          <w:tcPr>
            <w:tcW w:w="978" w:type="dxa"/>
            <w:tcBorders>
              <w:top w:val="nil"/>
              <w:left w:val="nil"/>
              <w:bottom w:val="nil"/>
              <w:right w:val="nil"/>
            </w:tcBorders>
            <w:shd w:val="clear" w:color="auto" w:fill="auto"/>
            <w:noWrap/>
            <w:vAlign w:val="bottom"/>
            <w:hideMark/>
          </w:tcPr>
          <w:p w14:paraId="74FA7D17"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489DCE5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BS1</w:t>
            </w:r>
          </w:p>
        </w:tc>
        <w:tc>
          <w:tcPr>
            <w:tcW w:w="1092" w:type="dxa"/>
            <w:tcBorders>
              <w:top w:val="nil"/>
              <w:left w:val="nil"/>
              <w:bottom w:val="nil"/>
              <w:right w:val="nil"/>
            </w:tcBorders>
            <w:shd w:val="clear" w:color="auto" w:fill="auto"/>
            <w:noWrap/>
            <w:vAlign w:val="bottom"/>
            <w:hideMark/>
          </w:tcPr>
          <w:p w14:paraId="6902E57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158</w:t>
            </w:r>
          </w:p>
        </w:tc>
        <w:tc>
          <w:tcPr>
            <w:tcW w:w="1005" w:type="dxa"/>
            <w:tcBorders>
              <w:top w:val="nil"/>
              <w:left w:val="nil"/>
              <w:bottom w:val="nil"/>
              <w:right w:val="nil"/>
            </w:tcBorders>
            <w:shd w:val="clear" w:color="auto" w:fill="auto"/>
            <w:noWrap/>
            <w:vAlign w:val="bottom"/>
            <w:hideMark/>
          </w:tcPr>
          <w:p w14:paraId="2F29964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6976839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9.06</w:t>
            </w:r>
          </w:p>
        </w:tc>
        <w:tc>
          <w:tcPr>
            <w:tcW w:w="1278" w:type="dxa"/>
            <w:tcBorders>
              <w:top w:val="nil"/>
              <w:left w:val="nil"/>
              <w:bottom w:val="nil"/>
              <w:right w:val="nil"/>
            </w:tcBorders>
            <w:shd w:val="clear" w:color="auto" w:fill="auto"/>
            <w:noWrap/>
            <w:vAlign w:val="bottom"/>
            <w:hideMark/>
          </w:tcPr>
          <w:p w14:paraId="02A356B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09/26/2016</w:t>
            </w:r>
          </w:p>
        </w:tc>
        <w:tc>
          <w:tcPr>
            <w:tcW w:w="1278" w:type="dxa"/>
            <w:tcBorders>
              <w:top w:val="nil"/>
              <w:left w:val="nil"/>
              <w:bottom w:val="nil"/>
              <w:right w:val="nil"/>
            </w:tcBorders>
            <w:shd w:val="clear" w:color="auto" w:fill="auto"/>
            <w:noWrap/>
            <w:vAlign w:val="bottom"/>
            <w:hideMark/>
          </w:tcPr>
          <w:p w14:paraId="4F42143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11/25/2016</w:t>
            </w:r>
          </w:p>
        </w:tc>
        <w:tc>
          <w:tcPr>
            <w:tcW w:w="1039" w:type="dxa"/>
            <w:tcBorders>
              <w:top w:val="nil"/>
              <w:left w:val="nil"/>
              <w:bottom w:val="nil"/>
              <w:right w:val="nil"/>
            </w:tcBorders>
            <w:shd w:val="clear" w:color="auto" w:fill="auto"/>
            <w:noWrap/>
            <w:vAlign w:val="bottom"/>
            <w:hideMark/>
          </w:tcPr>
          <w:p w14:paraId="350ED0F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147245D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59A61887" w14:textId="77777777" w:rsidTr="00B75A55">
        <w:trPr>
          <w:trHeight w:val="255"/>
        </w:trPr>
        <w:tc>
          <w:tcPr>
            <w:tcW w:w="978" w:type="dxa"/>
            <w:tcBorders>
              <w:top w:val="nil"/>
              <w:left w:val="nil"/>
              <w:bottom w:val="nil"/>
              <w:right w:val="nil"/>
            </w:tcBorders>
            <w:shd w:val="clear" w:color="auto" w:fill="auto"/>
            <w:noWrap/>
            <w:vAlign w:val="bottom"/>
            <w:hideMark/>
          </w:tcPr>
          <w:p w14:paraId="7EA5C00E"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37C5DF4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3D13B34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w:t>
            </w:r>
          </w:p>
        </w:tc>
        <w:tc>
          <w:tcPr>
            <w:tcW w:w="1005" w:type="dxa"/>
            <w:tcBorders>
              <w:top w:val="nil"/>
              <w:left w:val="nil"/>
              <w:bottom w:val="nil"/>
              <w:right w:val="nil"/>
            </w:tcBorders>
            <w:shd w:val="clear" w:color="auto" w:fill="auto"/>
            <w:noWrap/>
            <w:vAlign w:val="bottom"/>
            <w:hideMark/>
          </w:tcPr>
          <w:p w14:paraId="37D1C11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04E9C429"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3.15</w:t>
            </w:r>
          </w:p>
        </w:tc>
        <w:tc>
          <w:tcPr>
            <w:tcW w:w="1278" w:type="dxa"/>
            <w:tcBorders>
              <w:top w:val="nil"/>
              <w:left w:val="nil"/>
              <w:bottom w:val="nil"/>
              <w:right w:val="nil"/>
            </w:tcBorders>
            <w:shd w:val="clear" w:color="auto" w:fill="auto"/>
            <w:noWrap/>
            <w:vAlign w:val="bottom"/>
            <w:hideMark/>
          </w:tcPr>
          <w:p w14:paraId="171717D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07/03/2013</w:t>
            </w:r>
          </w:p>
        </w:tc>
        <w:tc>
          <w:tcPr>
            <w:tcW w:w="1278" w:type="dxa"/>
            <w:tcBorders>
              <w:top w:val="nil"/>
              <w:left w:val="nil"/>
              <w:bottom w:val="nil"/>
              <w:right w:val="nil"/>
            </w:tcBorders>
            <w:shd w:val="clear" w:color="auto" w:fill="auto"/>
            <w:noWrap/>
            <w:vAlign w:val="bottom"/>
            <w:hideMark/>
          </w:tcPr>
          <w:p w14:paraId="6BFA366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07/18/2013</w:t>
            </w:r>
          </w:p>
        </w:tc>
        <w:tc>
          <w:tcPr>
            <w:tcW w:w="1039" w:type="dxa"/>
            <w:tcBorders>
              <w:top w:val="nil"/>
              <w:left w:val="nil"/>
              <w:bottom w:val="nil"/>
              <w:right w:val="nil"/>
            </w:tcBorders>
            <w:shd w:val="clear" w:color="auto" w:fill="auto"/>
            <w:noWrap/>
            <w:vAlign w:val="bottom"/>
            <w:hideMark/>
          </w:tcPr>
          <w:p w14:paraId="7905AFB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6A33A0A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4DD17B25" w14:textId="77777777" w:rsidTr="00B75A55">
        <w:trPr>
          <w:trHeight w:val="255"/>
        </w:trPr>
        <w:tc>
          <w:tcPr>
            <w:tcW w:w="978" w:type="dxa"/>
            <w:tcBorders>
              <w:top w:val="nil"/>
              <w:left w:val="nil"/>
              <w:bottom w:val="nil"/>
              <w:right w:val="nil"/>
            </w:tcBorders>
            <w:shd w:val="clear" w:color="auto" w:fill="auto"/>
            <w:noWrap/>
            <w:vAlign w:val="bottom"/>
            <w:hideMark/>
          </w:tcPr>
          <w:p w14:paraId="5407DD4A"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4CC14F7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M5</w:t>
            </w:r>
          </w:p>
        </w:tc>
        <w:tc>
          <w:tcPr>
            <w:tcW w:w="1092" w:type="dxa"/>
            <w:tcBorders>
              <w:top w:val="nil"/>
              <w:left w:val="nil"/>
              <w:bottom w:val="nil"/>
              <w:right w:val="nil"/>
            </w:tcBorders>
            <w:shd w:val="clear" w:color="auto" w:fill="auto"/>
            <w:noWrap/>
            <w:vAlign w:val="bottom"/>
            <w:hideMark/>
          </w:tcPr>
          <w:p w14:paraId="2F11DA6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13</w:t>
            </w:r>
          </w:p>
        </w:tc>
        <w:tc>
          <w:tcPr>
            <w:tcW w:w="1005" w:type="dxa"/>
            <w:tcBorders>
              <w:top w:val="nil"/>
              <w:left w:val="nil"/>
              <w:bottom w:val="nil"/>
              <w:right w:val="nil"/>
            </w:tcBorders>
            <w:shd w:val="clear" w:color="auto" w:fill="auto"/>
            <w:noWrap/>
            <w:vAlign w:val="bottom"/>
            <w:hideMark/>
          </w:tcPr>
          <w:p w14:paraId="5AF3686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46F9BF04"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0.75</w:t>
            </w:r>
          </w:p>
        </w:tc>
        <w:tc>
          <w:tcPr>
            <w:tcW w:w="1278" w:type="dxa"/>
            <w:tcBorders>
              <w:top w:val="nil"/>
              <w:left w:val="nil"/>
              <w:bottom w:val="nil"/>
              <w:right w:val="nil"/>
            </w:tcBorders>
            <w:shd w:val="clear" w:color="auto" w:fill="auto"/>
            <w:noWrap/>
            <w:vAlign w:val="bottom"/>
            <w:hideMark/>
          </w:tcPr>
          <w:p w14:paraId="7621D6B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09/29/2016</w:t>
            </w:r>
          </w:p>
        </w:tc>
        <w:tc>
          <w:tcPr>
            <w:tcW w:w="1278" w:type="dxa"/>
            <w:tcBorders>
              <w:top w:val="nil"/>
              <w:left w:val="nil"/>
              <w:bottom w:val="nil"/>
              <w:right w:val="nil"/>
            </w:tcBorders>
            <w:shd w:val="clear" w:color="auto" w:fill="auto"/>
            <w:noWrap/>
            <w:vAlign w:val="bottom"/>
            <w:hideMark/>
          </w:tcPr>
          <w:p w14:paraId="0B380C2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12/08/2016</w:t>
            </w:r>
          </w:p>
        </w:tc>
        <w:tc>
          <w:tcPr>
            <w:tcW w:w="1039" w:type="dxa"/>
            <w:tcBorders>
              <w:top w:val="nil"/>
              <w:left w:val="nil"/>
              <w:bottom w:val="nil"/>
              <w:right w:val="nil"/>
            </w:tcBorders>
            <w:shd w:val="clear" w:color="auto" w:fill="auto"/>
            <w:noWrap/>
            <w:vAlign w:val="bottom"/>
            <w:hideMark/>
          </w:tcPr>
          <w:p w14:paraId="0036A81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4BDBE44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433231E3" w14:textId="77777777" w:rsidTr="00B75A55">
        <w:trPr>
          <w:trHeight w:val="255"/>
        </w:trPr>
        <w:tc>
          <w:tcPr>
            <w:tcW w:w="978" w:type="dxa"/>
            <w:tcBorders>
              <w:top w:val="nil"/>
              <w:left w:val="nil"/>
              <w:bottom w:val="nil"/>
              <w:right w:val="nil"/>
            </w:tcBorders>
            <w:shd w:val="clear" w:color="auto" w:fill="auto"/>
            <w:noWrap/>
            <w:vAlign w:val="bottom"/>
            <w:hideMark/>
          </w:tcPr>
          <w:p w14:paraId="786E0C43"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30D94DA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1B855F2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540</w:t>
            </w:r>
          </w:p>
        </w:tc>
        <w:tc>
          <w:tcPr>
            <w:tcW w:w="1005" w:type="dxa"/>
            <w:tcBorders>
              <w:top w:val="nil"/>
              <w:left w:val="nil"/>
              <w:bottom w:val="nil"/>
              <w:right w:val="nil"/>
            </w:tcBorders>
            <w:shd w:val="clear" w:color="auto" w:fill="auto"/>
            <w:noWrap/>
            <w:vAlign w:val="bottom"/>
            <w:hideMark/>
          </w:tcPr>
          <w:p w14:paraId="66A13B2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21.48</w:t>
            </w:r>
          </w:p>
        </w:tc>
        <w:tc>
          <w:tcPr>
            <w:tcW w:w="726" w:type="dxa"/>
            <w:tcBorders>
              <w:top w:val="nil"/>
              <w:left w:val="nil"/>
              <w:bottom w:val="nil"/>
              <w:right w:val="nil"/>
            </w:tcBorders>
            <w:shd w:val="clear" w:color="auto" w:fill="auto"/>
            <w:noWrap/>
            <w:vAlign w:val="bottom"/>
            <w:hideMark/>
          </w:tcPr>
          <w:p w14:paraId="52683AE3"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6.56</w:t>
            </w:r>
          </w:p>
        </w:tc>
        <w:tc>
          <w:tcPr>
            <w:tcW w:w="1278" w:type="dxa"/>
            <w:tcBorders>
              <w:top w:val="nil"/>
              <w:left w:val="nil"/>
              <w:bottom w:val="nil"/>
              <w:right w:val="nil"/>
            </w:tcBorders>
            <w:shd w:val="clear" w:color="auto" w:fill="auto"/>
            <w:noWrap/>
            <w:vAlign w:val="bottom"/>
            <w:hideMark/>
          </w:tcPr>
          <w:p w14:paraId="03A7F4E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08/15/2016</w:t>
            </w:r>
          </w:p>
        </w:tc>
        <w:tc>
          <w:tcPr>
            <w:tcW w:w="1278" w:type="dxa"/>
            <w:tcBorders>
              <w:top w:val="nil"/>
              <w:left w:val="nil"/>
              <w:bottom w:val="nil"/>
              <w:right w:val="nil"/>
            </w:tcBorders>
            <w:shd w:val="clear" w:color="auto" w:fill="auto"/>
            <w:noWrap/>
            <w:vAlign w:val="bottom"/>
            <w:hideMark/>
          </w:tcPr>
          <w:p w14:paraId="5D6A0A1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08/26/2</w:t>
            </w:r>
            <w:r>
              <w:rPr>
                <w:rFonts w:ascii="Calibri" w:eastAsia="Times New Roman" w:hAnsi="Calibri" w:cs="Calibri"/>
                <w:color w:val="000000"/>
              </w:rPr>
              <w:t>0</w:t>
            </w:r>
            <w:r w:rsidRPr="0098009F">
              <w:rPr>
                <w:rFonts w:ascii="Calibri" w:eastAsia="Times New Roman" w:hAnsi="Calibri" w:cs="Calibri"/>
                <w:color w:val="000000"/>
              </w:rPr>
              <w:t>16</w:t>
            </w:r>
          </w:p>
        </w:tc>
        <w:tc>
          <w:tcPr>
            <w:tcW w:w="1039" w:type="dxa"/>
            <w:tcBorders>
              <w:top w:val="nil"/>
              <w:left w:val="nil"/>
              <w:bottom w:val="nil"/>
              <w:right w:val="nil"/>
            </w:tcBorders>
            <w:shd w:val="clear" w:color="auto" w:fill="auto"/>
            <w:noWrap/>
            <w:vAlign w:val="bottom"/>
            <w:hideMark/>
          </w:tcPr>
          <w:p w14:paraId="48130B7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1DAAF97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6E792ACA" w14:textId="77777777" w:rsidTr="00B75A55">
        <w:trPr>
          <w:trHeight w:val="255"/>
        </w:trPr>
        <w:tc>
          <w:tcPr>
            <w:tcW w:w="978" w:type="dxa"/>
            <w:tcBorders>
              <w:top w:val="nil"/>
              <w:left w:val="nil"/>
              <w:bottom w:val="nil"/>
              <w:right w:val="nil"/>
            </w:tcBorders>
            <w:shd w:val="clear" w:color="auto" w:fill="auto"/>
            <w:noWrap/>
            <w:vAlign w:val="bottom"/>
            <w:hideMark/>
          </w:tcPr>
          <w:p w14:paraId="77B0A681"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4EF0A94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BS2</w:t>
            </w:r>
          </w:p>
        </w:tc>
        <w:tc>
          <w:tcPr>
            <w:tcW w:w="1092" w:type="dxa"/>
            <w:tcBorders>
              <w:top w:val="nil"/>
              <w:left w:val="nil"/>
              <w:bottom w:val="nil"/>
              <w:right w:val="nil"/>
            </w:tcBorders>
            <w:shd w:val="clear" w:color="auto" w:fill="auto"/>
            <w:noWrap/>
            <w:vAlign w:val="bottom"/>
            <w:hideMark/>
          </w:tcPr>
          <w:p w14:paraId="019B2A4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86</w:t>
            </w:r>
          </w:p>
        </w:tc>
        <w:tc>
          <w:tcPr>
            <w:tcW w:w="1005" w:type="dxa"/>
            <w:tcBorders>
              <w:top w:val="nil"/>
              <w:left w:val="nil"/>
              <w:bottom w:val="nil"/>
              <w:right w:val="nil"/>
            </w:tcBorders>
            <w:shd w:val="clear" w:color="auto" w:fill="auto"/>
            <w:noWrap/>
            <w:vAlign w:val="bottom"/>
            <w:hideMark/>
          </w:tcPr>
          <w:p w14:paraId="38B136E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0193878C"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4.71</w:t>
            </w:r>
          </w:p>
        </w:tc>
        <w:tc>
          <w:tcPr>
            <w:tcW w:w="1278" w:type="dxa"/>
            <w:tcBorders>
              <w:top w:val="nil"/>
              <w:left w:val="nil"/>
              <w:bottom w:val="nil"/>
              <w:right w:val="nil"/>
            </w:tcBorders>
            <w:shd w:val="clear" w:color="auto" w:fill="auto"/>
            <w:noWrap/>
            <w:vAlign w:val="bottom"/>
            <w:hideMark/>
          </w:tcPr>
          <w:p w14:paraId="13C3C61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07/21/2015</w:t>
            </w:r>
          </w:p>
        </w:tc>
        <w:tc>
          <w:tcPr>
            <w:tcW w:w="1278" w:type="dxa"/>
            <w:tcBorders>
              <w:top w:val="nil"/>
              <w:left w:val="nil"/>
              <w:bottom w:val="nil"/>
              <w:right w:val="nil"/>
            </w:tcBorders>
            <w:shd w:val="clear" w:color="auto" w:fill="auto"/>
            <w:noWrap/>
            <w:vAlign w:val="bottom"/>
            <w:hideMark/>
          </w:tcPr>
          <w:p w14:paraId="589293E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09/25/2015</w:t>
            </w:r>
          </w:p>
        </w:tc>
        <w:tc>
          <w:tcPr>
            <w:tcW w:w="1039" w:type="dxa"/>
            <w:tcBorders>
              <w:top w:val="nil"/>
              <w:left w:val="nil"/>
              <w:bottom w:val="nil"/>
              <w:right w:val="nil"/>
            </w:tcBorders>
            <w:shd w:val="clear" w:color="auto" w:fill="auto"/>
            <w:noWrap/>
            <w:vAlign w:val="bottom"/>
            <w:hideMark/>
          </w:tcPr>
          <w:p w14:paraId="0A41EC5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1E1388F0" w14:textId="49A8C61A"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67692AAA" w14:textId="77777777" w:rsidTr="00B75A55">
        <w:trPr>
          <w:trHeight w:val="255"/>
        </w:trPr>
        <w:tc>
          <w:tcPr>
            <w:tcW w:w="978" w:type="dxa"/>
            <w:tcBorders>
              <w:top w:val="nil"/>
              <w:left w:val="nil"/>
              <w:bottom w:val="nil"/>
              <w:right w:val="nil"/>
            </w:tcBorders>
            <w:shd w:val="clear" w:color="auto" w:fill="auto"/>
            <w:noWrap/>
            <w:vAlign w:val="bottom"/>
          </w:tcPr>
          <w:p w14:paraId="5817B0A9" w14:textId="77777777" w:rsidR="00944702" w:rsidRDefault="00944702" w:rsidP="00B75A55">
            <w:pPr>
              <w:spacing w:after="0" w:line="240" w:lineRule="auto"/>
              <w:jc w:val="center"/>
              <w:rPr>
                <w:rFonts w:ascii="Calibri" w:eastAsia="Times New Roman" w:hAnsi="Calibri" w:cs="Calibri"/>
                <w:color w:val="000000"/>
              </w:rPr>
            </w:pPr>
          </w:p>
          <w:p w14:paraId="16126197" w14:textId="4896B12C" w:rsidR="00944702" w:rsidRDefault="00944702" w:rsidP="00B75A55">
            <w:pPr>
              <w:spacing w:after="0" w:line="240" w:lineRule="auto"/>
              <w:jc w:val="center"/>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tcPr>
          <w:p w14:paraId="5A36AA35" w14:textId="77777777" w:rsidR="00944702" w:rsidRPr="0098009F" w:rsidRDefault="00944702" w:rsidP="00B75A55">
            <w:pPr>
              <w:spacing w:after="0" w:line="240" w:lineRule="auto"/>
              <w:jc w:val="center"/>
              <w:rPr>
                <w:rFonts w:ascii="Calibri" w:eastAsia="Times New Roman" w:hAnsi="Calibri" w:cs="Calibri"/>
                <w:color w:val="000000"/>
              </w:rPr>
            </w:pPr>
          </w:p>
        </w:tc>
        <w:tc>
          <w:tcPr>
            <w:tcW w:w="1092" w:type="dxa"/>
            <w:tcBorders>
              <w:top w:val="nil"/>
              <w:left w:val="nil"/>
              <w:bottom w:val="nil"/>
              <w:right w:val="nil"/>
            </w:tcBorders>
            <w:shd w:val="clear" w:color="auto" w:fill="auto"/>
            <w:noWrap/>
            <w:vAlign w:val="bottom"/>
          </w:tcPr>
          <w:p w14:paraId="7E2C909C" w14:textId="77777777" w:rsidR="00944702" w:rsidRPr="0098009F" w:rsidRDefault="00944702" w:rsidP="00B75A55">
            <w:pPr>
              <w:spacing w:after="0" w:line="240" w:lineRule="auto"/>
              <w:jc w:val="center"/>
              <w:rPr>
                <w:rFonts w:ascii="Calibri" w:eastAsia="Times New Roman" w:hAnsi="Calibri" w:cs="Calibri"/>
                <w:color w:val="000000"/>
              </w:rPr>
            </w:pPr>
          </w:p>
        </w:tc>
        <w:tc>
          <w:tcPr>
            <w:tcW w:w="1005" w:type="dxa"/>
            <w:tcBorders>
              <w:top w:val="nil"/>
              <w:left w:val="nil"/>
              <w:bottom w:val="nil"/>
              <w:right w:val="nil"/>
            </w:tcBorders>
            <w:shd w:val="clear" w:color="auto" w:fill="auto"/>
            <w:noWrap/>
            <w:vAlign w:val="bottom"/>
          </w:tcPr>
          <w:p w14:paraId="0EB4BD51" w14:textId="77777777" w:rsidR="00944702" w:rsidRPr="0098009F" w:rsidRDefault="00944702" w:rsidP="00B75A55">
            <w:pPr>
              <w:spacing w:after="0" w:line="240" w:lineRule="auto"/>
              <w:jc w:val="center"/>
              <w:rPr>
                <w:rFonts w:ascii="Calibri" w:eastAsia="Times New Roman" w:hAnsi="Calibri" w:cs="Calibri"/>
                <w:color w:val="000000"/>
              </w:rPr>
            </w:pPr>
          </w:p>
        </w:tc>
        <w:tc>
          <w:tcPr>
            <w:tcW w:w="726" w:type="dxa"/>
            <w:tcBorders>
              <w:top w:val="nil"/>
              <w:left w:val="nil"/>
              <w:bottom w:val="nil"/>
              <w:right w:val="nil"/>
            </w:tcBorders>
            <w:shd w:val="clear" w:color="auto" w:fill="auto"/>
            <w:noWrap/>
            <w:vAlign w:val="bottom"/>
          </w:tcPr>
          <w:p w14:paraId="46CF7DA7" w14:textId="77777777" w:rsidR="00944702" w:rsidRDefault="00944702" w:rsidP="00B75A55">
            <w:pPr>
              <w:spacing w:after="0" w:line="240" w:lineRule="auto"/>
              <w:jc w:val="center"/>
              <w:rPr>
                <w:rFonts w:ascii="Calibri" w:eastAsia="Times New Roman" w:hAnsi="Calibri" w:cs="Calibri"/>
                <w:color w:val="000000"/>
              </w:rPr>
            </w:pPr>
          </w:p>
        </w:tc>
        <w:tc>
          <w:tcPr>
            <w:tcW w:w="1278" w:type="dxa"/>
            <w:tcBorders>
              <w:top w:val="nil"/>
              <w:left w:val="nil"/>
              <w:bottom w:val="nil"/>
              <w:right w:val="nil"/>
            </w:tcBorders>
            <w:shd w:val="clear" w:color="auto" w:fill="auto"/>
            <w:noWrap/>
            <w:vAlign w:val="bottom"/>
          </w:tcPr>
          <w:p w14:paraId="21145679" w14:textId="77777777" w:rsidR="00944702" w:rsidRPr="0098009F" w:rsidRDefault="00944702" w:rsidP="00B75A55">
            <w:pPr>
              <w:spacing w:after="0" w:line="240" w:lineRule="auto"/>
              <w:jc w:val="center"/>
              <w:rPr>
                <w:rFonts w:ascii="Calibri" w:eastAsia="Times New Roman" w:hAnsi="Calibri" w:cs="Calibri"/>
                <w:color w:val="000000"/>
              </w:rPr>
            </w:pPr>
          </w:p>
        </w:tc>
        <w:tc>
          <w:tcPr>
            <w:tcW w:w="1278" w:type="dxa"/>
            <w:tcBorders>
              <w:top w:val="nil"/>
              <w:left w:val="nil"/>
              <w:bottom w:val="nil"/>
              <w:right w:val="nil"/>
            </w:tcBorders>
            <w:shd w:val="clear" w:color="auto" w:fill="auto"/>
            <w:noWrap/>
            <w:vAlign w:val="bottom"/>
          </w:tcPr>
          <w:p w14:paraId="24461B87" w14:textId="77777777" w:rsidR="00944702" w:rsidRPr="0098009F" w:rsidRDefault="00944702" w:rsidP="00B75A55">
            <w:pPr>
              <w:spacing w:after="0" w:line="240" w:lineRule="auto"/>
              <w:jc w:val="center"/>
              <w:rPr>
                <w:rFonts w:ascii="Calibri" w:eastAsia="Times New Roman" w:hAnsi="Calibri" w:cs="Calibri"/>
                <w:color w:val="000000"/>
              </w:rPr>
            </w:pPr>
          </w:p>
        </w:tc>
        <w:tc>
          <w:tcPr>
            <w:tcW w:w="1039" w:type="dxa"/>
            <w:tcBorders>
              <w:top w:val="nil"/>
              <w:left w:val="nil"/>
              <w:bottom w:val="nil"/>
              <w:right w:val="nil"/>
            </w:tcBorders>
            <w:shd w:val="clear" w:color="auto" w:fill="auto"/>
            <w:noWrap/>
            <w:vAlign w:val="bottom"/>
          </w:tcPr>
          <w:p w14:paraId="309ACD08" w14:textId="77777777" w:rsidR="00944702" w:rsidRPr="0098009F" w:rsidRDefault="00944702" w:rsidP="00B75A55">
            <w:pPr>
              <w:spacing w:after="0" w:line="240" w:lineRule="auto"/>
              <w:jc w:val="center"/>
              <w:rPr>
                <w:rFonts w:ascii="Calibri" w:eastAsia="Times New Roman" w:hAnsi="Calibri" w:cs="Calibri"/>
                <w:color w:val="000000"/>
              </w:rPr>
            </w:pPr>
          </w:p>
        </w:tc>
        <w:tc>
          <w:tcPr>
            <w:tcW w:w="1525" w:type="dxa"/>
            <w:tcBorders>
              <w:top w:val="nil"/>
              <w:left w:val="nil"/>
              <w:bottom w:val="nil"/>
              <w:right w:val="nil"/>
            </w:tcBorders>
            <w:shd w:val="clear" w:color="auto" w:fill="auto"/>
            <w:noWrap/>
            <w:vAlign w:val="bottom"/>
          </w:tcPr>
          <w:p w14:paraId="3DB86E38" w14:textId="77777777" w:rsidR="00944702" w:rsidRPr="0098009F" w:rsidRDefault="00944702" w:rsidP="00B75A55">
            <w:pPr>
              <w:spacing w:after="0" w:line="240" w:lineRule="auto"/>
              <w:jc w:val="center"/>
              <w:rPr>
                <w:rFonts w:ascii="Calibri" w:eastAsia="Times New Roman" w:hAnsi="Calibri" w:cs="Calibri"/>
                <w:color w:val="000000"/>
              </w:rPr>
            </w:pPr>
          </w:p>
        </w:tc>
      </w:tr>
    </w:tbl>
    <w:p w14:paraId="7946F5F4" w14:textId="2A9F93CF" w:rsidR="00944702" w:rsidRDefault="00944702" w:rsidP="00944702">
      <w:pPr>
        <w:pStyle w:val="Heading1"/>
      </w:pPr>
      <w:bookmarkStart w:id="6" w:name="_Toc6480226"/>
      <w:r>
        <w:t>Results</w:t>
      </w:r>
      <w:bookmarkEnd w:id="6"/>
    </w:p>
    <w:p w14:paraId="561B08A2" w14:textId="0E863E00" w:rsidR="00944702" w:rsidRDefault="00944702" w:rsidP="00944702">
      <w:pPr>
        <w:pStyle w:val="Heading1"/>
      </w:pPr>
      <w:bookmarkStart w:id="7" w:name="_Toc6480227"/>
      <w:r>
        <w:t>Discussion</w:t>
      </w:r>
      <w:bookmarkEnd w:id="7"/>
    </w:p>
    <w:p w14:paraId="4F053820" w14:textId="4FA88226" w:rsidR="00B14DB3" w:rsidRDefault="00B14DB3" w:rsidP="00B14DB3">
      <w:pPr>
        <w:pStyle w:val="Heading2"/>
      </w:pPr>
      <w:bookmarkStart w:id="8" w:name="_Toc6480228"/>
      <w:r>
        <w:t>Performance and recommendations</w:t>
      </w:r>
      <w:bookmarkEnd w:id="8"/>
    </w:p>
    <w:p w14:paraId="0E95DA1A" w14:textId="5DCBD518" w:rsidR="00B14DB3" w:rsidRPr="00B14DB3" w:rsidRDefault="00B14DB3" w:rsidP="00B14DB3">
      <w:pPr>
        <w:pStyle w:val="Heading2"/>
      </w:pPr>
      <w:bookmarkStart w:id="9" w:name="_Toc6480229"/>
      <w:r>
        <w:t>Future directions</w:t>
      </w:r>
      <w:bookmarkEnd w:id="9"/>
    </w:p>
    <w:p w14:paraId="2E20C075" w14:textId="1DC92FFF" w:rsidR="00944702" w:rsidRDefault="00944702" w:rsidP="00944702">
      <w:pPr>
        <w:pStyle w:val="Heading1"/>
      </w:pPr>
      <w:bookmarkStart w:id="10" w:name="_Toc6480230"/>
      <w:r>
        <w:t>References</w:t>
      </w:r>
      <w:bookmarkEnd w:id="10"/>
    </w:p>
    <w:p w14:paraId="4A42FA44" w14:textId="231F8178" w:rsidR="00BB68A4" w:rsidRDefault="000A7DC1" w:rsidP="00BB68A4">
      <w:r w:rsidRPr="000A7DC1">
        <w:t xml:space="preserve">Baumgartner, M., &amp; </w:t>
      </w:r>
      <w:proofErr w:type="spellStart"/>
      <w:r w:rsidRPr="000A7DC1">
        <w:t>Mussoline</w:t>
      </w:r>
      <w:proofErr w:type="spellEnd"/>
      <w:r w:rsidRPr="000A7DC1">
        <w:t>, S. (2011). A generalized baleen whale call detection and classification system. </w:t>
      </w:r>
      <w:r w:rsidRPr="000A7DC1">
        <w:rPr>
          <w:i/>
          <w:iCs/>
        </w:rPr>
        <w:t>The Journal of the Acoustical Society of America,</w:t>
      </w:r>
      <w:r w:rsidRPr="000A7DC1">
        <w:t> </w:t>
      </w:r>
      <w:r w:rsidRPr="000A7DC1">
        <w:rPr>
          <w:i/>
          <w:iCs/>
        </w:rPr>
        <w:t>129</w:t>
      </w:r>
      <w:r w:rsidRPr="000A7DC1">
        <w:t>(5), 2889-902.</w:t>
      </w:r>
    </w:p>
    <w:p w14:paraId="0AB6A6AC" w14:textId="516DC94C" w:rsidR="00A32A5A" w:rsidRPr="00BB68A4" w:rsidRDefault="00A32A5A" w:rsidP="00BB68A4">
      <w:r w:rsidRPr="00A32A5A">
        <w:t xml:space="preserve">Strasberg, M., &amp; Taylor, D. (1979). </w:t>
      </w:r>
      <w:proofErr w:type="spellStart"/>
      <w:r w:rsidRPr="00A32A5A">
        <w:t>Nonacoustic</w:t>
      </w:r>
      <w:proofErr w:type="spellEnd"/>
      <w:r w:rsidRPr="00A32A5A">
        <w:t xml:space="preserve"> noise interference in measurements of infrasonic ambient noise. </w:t>
      </w:r>
      <w:r w:rsidRPr="00A32A5A">
        <w:rPr>
          <w:i/>
          <w:iCs/>
        </w:rPr>
        <w:t>Journal of the Acoustical Society of America,66</w:t>
      </w:r>
      <w:r w:rsidRPr="00A32A5A">
        <w:t>(5), 1487-1493.</w:t>
      </w:r>
    </w:p>
    <w:p w14:paraId="540B49E0" w14:textId="04C8D3F9" w:rsidR="00944702" w:rsidRDefault="00944702" w:rsidP="00944702">
      <w:pPr>
        <w:pStyle w:val="Heading1"/>
      </w:pPr>
      <w:bookmarkStart w:id="11" w:name="_Toc6480231"/>
      <w:r>
        <w:t>Supplemental</w:t>
      </w:r>
      <w:bookmarkEnd w:id="11"/>
    </w:p>
    <w:p w14:paraId="286E3DA6" w14:textId="61AE5533" w:rsidR="00944702" w:rsidRPr="00944702" w:rsidRDefault="00944702" w:rsidP="007403A2">
      <w:pPr>
        <w:pStyle w:val="Heading2"/>
        <w:numPr>
          <w:ilvl w:val="0"/>
          <w:numId w:val="2"/>
        </w:numPr>
      </w:pPr>
      <w:bookmarkStart w:id="12" w:name="_Toc6480232"/>
      <w:r>
        <w:t>Raven and custom algorithm</w:t>
      </w:r>
      <w:bookmarkEnd w:id="12"/>
    </w:p>
    <w:p w14:paraId="7CBD1C53" w14:textId="375F6939" w:rsidR="00944702" w:rsidRDefault="00944702" w:rsidP="00944702">
      <w:r>
        <w:rPr>
          <w:b/>
        </w:rPr>
        <w:t xml:space="preserve">Table x. </w:t>
      </w:r>
      <w:r>
        <w:t xml:space="preserve">Parameters for suite of Raven BLEDs configured for upsweeps (P11). For the upsweep detector the parameters stay constant through the frequency range. See Raven Pro 1.4 </w:t>
      </w:r>
      <w:proofErr w:type="spellStart"/>
      <w:proofErr w:type="gramStart"/>
      <w:r>
        <w:t>users</w:t>
      </w:r>
      <w:proofErr w:type="gramEnd"/>
      <w:r>
        <w:t xml:space="preserve"> manual</w:t>
      </w:r>
      <w:proofErr w:type="spellEnd"/>
      <w:r>
        <w:t xml:space="preserve"> “Configuring Band Limited Energy Detectors” page 274 for in depth description of these parameters. </w:t>
      </w:r>
    </w:p>
    <w:tbl>
      <w:tblPr>
        <w:tblW w:w="10111" w:type="dxa"/>
        <w:tblLook w:val="04A0" w:firstRow="1" w:lastRow="0" w:firstColumn="1" w:lastColumn="0" w:noHBand="0" w:noVBand="1"/>
      </w:tblPr>
      <w:tblGrid>
        <w:gridCol w:w="840"/>
        <w:gridCol w:w="840"/>
        <w:gridCol w:w="840"/>
        <w:gridCol w:w="840"/>
        <w:gridCol w:w="840"/>
        <w:gridCol w:w="840"/>
        <w:gridCol w:w="1163"/>
        <w:gridCol w:w="1109"/>
        <w:gridCol w:w="840"/>
        <w:gridCol w:w="840"/>
        <w:gridCol w:w="1119"/>
      </w:tblGrid>
      <w:tr w:rsidR="00944702" w:rsidRPr="00F91D16" w14:paraId="3D9E612A" w14:textId="77777777" w:rsidTr="00B75A55">
        <w:trPr>
          <w:trHeight w:val="257"/>
        </w:trPr>
        <w:tc>
          <w:tcPr>
            <w:tcW w:w="840" w:type="dxa"/>
            <w:tcBorders>
              <w:top w:val="nil"/>
              <w:left w:val="nil"/>
              <w:bottom w:val="single" w:sz="4" w:space="0" w:color="auto"/>
              <w:right w:val="nil"/>
            </w:tcBorders>
            <w:shd w:val="clear" w:color="auto" w:fill="auto"/>
            <w:noWrap/>
            <w:vAlign w:val="bottom"/>
            <w:hideMark/>
          </w:tcPr>
          <w:p w14:paraId="7DF4999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Suite ID</w:t>
            </w:r>
          </w:p>
        </w:tc>
        <w:tc>
          <w:tcPr>
            <w:tcW w:w="840" w:type="dxa"/>
            <w:tcBorders>
              <w:top w:val="nil"/>
              <w:left w:val="nil"/>
              <w:bottom w:val="single" w:sz="4" w:space="0" w:color="auto"/>
              <w:right w:val="nil"/>
            </w:tcBorders>
            <w:shd w:val="clear" w:color="auto" w:fill="auto"/>
            <w:noWrap/>
            <w:vAlign w:val="bottom"/>
            <w:hideMark/>
          </w:tcPr>
          <w:p w14:paraId="2BB4DC9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Low </w:t>
            </w:r>
            <w:proofErr w:type="spellStart"/>
            <w:r w:rsidRPr="00F91D16">
              <w:rPr>
                <w:rFonts w:ascii="Calibri" w:eastAsia="Times New Roman" w:hAnsi="Calibri" w:cs="Calibri"/>
                <w:color w:val="000000"/>
              </w:rPr>
              <w:t>freq</w:t>
            </w:r>
            <w:proofErr w:type="spellEnd"/>
            <w:r w:rsidRPr="00F91D16">
              <w:rPr>
                <w:rFonts w:ascii="Calibri" w:eastAsia="Times New Roman" w:hAnsi="Calibri" w:cs="Calibri"/>
                <w:color w:val="000000"/>
              </w:rPr>
              <w:t xml:space="preserve"> (Hz)</w:t>
            </w:r>
          </w:p>
        </w:tc>
        <w:tc>
          <w:tcPr>
            <w:tcW w:w="840" w:type="dxa"/>
            <w:tcBorders>
              <w:top w:val="nil"/>
              <w:left w:val="nil"/>
              <w:bottom w:val="single" w:sz="4" w:space="0" w:color="auto"/>
              <w:right w:val="nil"/>
            </w:tcBorders>
            <w:shd w:val="clear" w:color="auto" w:fill="auto"/>
            <w:noWrap/>
            <w:vAlign w:val="bottom"/>
            <w:hideMark/>
          </w:tcPr>
          <w:p w14:paraId="547F899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High </w:t>
            </w:r>
            <w:proofErr w:type="spellStart"/>
            <w:r w:rsidRPr="00F91D16">
              <w:rPr>
                <w:rFonts w:ascii="Calibri" w:eastAsia="Times New Roman" w:hAnsi="Calibri" w:cs="Calibri"/>
                <w:color w:val="000000"/>
              </w:rPr>
              <w:t>freq</w:t>
            </w:r>
            <w:proofErr w:type="spellEnd"/>
            <w:r w:rsidRPr="00F91D16">
              <w:rPr>
                <w:rFonts w:ascii="Calibri" w:eastAsia="Times New Roman" w:hAnsi="Calibri" w:cs="Calibri"/>
                <w:color w:val="000000"/>
              </w:rPr>
              <w:t xml:space="preserve"> (Hz)</w:t>
            </w:r>
          </w:p>
        </w:tc>
        <w:tc>
          <w:tcPr>
            <w:tcW w:w="840" w:type="dxa"/>
            <w:tcBorders>
              <w:top w:val="nil"/>
              <w:left w:val="nil"/>
              <w:bottom w:val="single" w:sz="4" w:space="0" w:color="auto"/>
              <w:right w:val="nil"/>
            </w:tcBorders>
            <w:shd w:val="clear" w:color="auto" w:fill="auto"/>
            <w:noWrap/>
            <w:vAlign w:val="bottom"/>
            <w:hideMark/>
          </w:tcPr>
          <w:p w14:paraId="3BCF101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Min dur (s)</w:t>
            </w:r>
          </w:p>
        </w:tc>
        <w:tc>
          <w:tcPr>
            <w:tcW w:w="840" w:type="dxa"/>
            <w:tcBorders>
              <w:top w:val="nil"/>
              <w:left w:val="nil"/>
              <w:bottom w:val="single" w:sz="4" w:space="0" w:color="auto"/>
              <w:right w:val="nil"/>
            </w:tcBorders>
            <w:shd w:val="clear" w:color="auto" w:fill="auto"/>
            <w:noWrap/>
            <w:vAlign w:val="bottom"/>
            <w:hideMark/>
          </w:tcPr>
          <w:p w14:paraId="11A859A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Max dur (s)</w:t>
            </w:r>
          </w:p>
        </w:tc>
        <w:tc>
          <w:tcPr>
            <w:tcW w:w="840" w:type="dxa"/>
            <w:tcBorders>
              <w:top w:val="nil"/>
              <w:left w:val="nil"/>
              <w:bottom w:val="single" w:sz="4" w:space="0" w:color="auto"/>
              <w:right w:val="nil"/>
            </w:tcBorders>
            <w:shd w:val="clear" w:color="auto" w:fill="auto"/>
            <w:noWrap/>
            <w:vAlign w:val="bottom"/>
            <w:hideMark/>
          </w:tcPr>
          <w:p w14:paraId="02854B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Min </w:t>
            </w:r>
            <w:proofErr w:type="spellStart"/>
            <w:r w:rsidRPr="00F91D16">
              <w:rPr>
                <w:rFonts w:ascii="Calibri" w:eastAsia="Times New Roman" w:hAnsi="Calibri" w:cs="Calibri"/>
                <w:color w:val="000000"/>
              </w:rPr>
              <w:t>sep</w:t>
            </w:r>
            <w:proofErr w:type="spellEnd"/>
            <w:r w:rsidRPr="00F91D16">
              <w:rPr>
                <w:rFonts w:ascii="Calibri" w:eastAsia="Times New Roman" w:hAnsi="Calibri" w:cs="Calibri"/>
                <w:color w:val="000000"/>
              </w:rPr>
              <w:t xml:space="preserve"> (s) </w:t>
            </w:r>
          </w:p>
        </w:tc>
        <w:tc>
          <w:tcPr>
            <w:tcW w:w="1163" w:type="dxa"/>
            <w:tcBorders>
              <w:top w:val="nil"/>
              <w:left w:val="nil"/>
              <w:bottom w:val="single" w:sz="4" w:space="0" w:color="auto"/>
              <w:right w:val="nil"/>
            </w:tcBorders>
            <w:shd w:val="clear" w:color="auto" w:fill="auto"/>
            <w:noWrap/>
            <w:vAlign w:val="bottom"/>
            <w:hideMark/>
          </w:tcPr>
          <w:p w14:paraId="4EB0CDF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Min % occupancy </w:t>
            </w:r>
          </w:p>
        </w:tc>
        <w:tc>
          <w:tcPr>
            <w:tcW w:w="1109" w:type="dxa"/>
            <w:tcBorders>
              <w:top w:val="nil"/>
              <w:left w:val="nil"/>
              <w:bottom w:val="single" w:sz="4" w:space="0" w:color="auto"/>
              <w:right w:val="nil"/>
            </w:tcBorders>
            <w:shd w:val="clear" w:color="auto" w:fill="auto"/>
            <w:noWrap/>
            <w:vAlign w:val="bottom"/>
            <w:hideMark/>
          </w:tcPr>
          <w:p w14:paraId="6FDA8A3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SNR Threshold (dB)</w:t>
            </w:r>
          </w:p>
        </w:tc>
        <w:tc>
          <w:tcPr>
            <w:tcW w:w="840" w:type="dxa"/>
            <w:tcBorders>
              <w:top w:val="nil"/>
              <w:left w:val="nil"/>
              <w:bottom w:val="single" w:sz="4" w:space="0" w:color="auto"/>
              <w:right w:val="nil"/>
            </w:tcBorders>
            <w:shd w:val="clear" w:color="auto" w:fill="auto"/>
            <w:noWrap/>
            <w:vAlign w:val="bottom"/>
            <w:hideMark/>
          </w:tcPr>
          <w:p w14:paraId="2DF48E9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Block Size (s)</w:t>
            </w:r>
          </w:p>
        </w:tc>
        <w:tc>
          <w:tcPr>
            <w:tcW w:w="840" w:type="dxa"/>
            <w:tcBorders>
              <w:top w:val="nil"/>
              <w:left w:val="nil"/>
              <w:bottom w:val="single" w:sz="4" w:space="0" w:color="auto"/>
              <w:right w:val="nil"/>
            </w:tcBorders>
            <w:shd w:val="clear" w:color="auto" w:fill="auto"/>
            <w:noWrap/>
            <w:vAlign w:val="bottom"/>
            <w:hideMark/>
          </w:tcPr>
          <w:p w14:paraId="1A0FC69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Hop Size (s)</w:t>
            </w:r>
          </w:p>
        </w:tc>
        <w:tc>
          <w:tcPr>
            <w:tcW w:w="1119" w:type="dxa"/>
            <w:tcBorders>
              <w:top w:val="nil"/>
              <w:left w:val="nil"/>
              <w:bottom w:val="single" w:sz="4" w:space="0" w:color="auto"/>
              <w:right w:val="nil"/>
            </w:tcBorders>
            <w:shd w:val="clear" w:color="auto" w:fill="auto"/>
            <w:noWrap/>
            <w:vAlign w:val="bottom"/>
            <w:hideMark/>
          </w:tcPr>
          <w:p w14:paraId="6A43945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Percentile</w:t>
            </w:r>
          </w:p>
        </w:tc>
      </w:tr>
      <w:tr w:rsidR="00944702" w:rsidRPr="00F91D16" w14:paraId="7B9B4339" w14:textId="77777777" w:rsidTr="00B75A55">
        <w:trPr>
          <w:trHeight w:val="257"/>
        </w:trPr>
        <w:tc>
          <w:tcPr>
            <w:tcW w:w="840" w:type="dxa"/>
            <w:tcBorders>
              <w:top w:val="single" w:sz="4" w:space="0" w:color="auto"/>
              <w:left w:val="nil"/>
              <w:bottom w:val="nil"/>
              <w:right w:val="nil"/>
            </w:tcBorders>
            <w:shd w:val="clear" w:color="auto" w:fill="auto"/>
            <w:noWrap/>
            <w:vAlign w:val="bottom"/>
            <w:hideMark/>
          </w:tcPr>
          <w:p w14:paraId="00024B6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P11a</w:t>
            </w:r>
          </w:p>
        </w:tc>
        <w:tc>
          <w:tcPr>
            <w:tcW w:w="840" w:type="dxa"/>
            <w:tcBorders>
              <w:top w:val="single" w:sz="4" w:space="0" w:color="auto"/>
              <w:left w:val="nil"/>
              <w:bottom w:val="nil"/>
              <w:right w:val="nil"/>
            </w:tcBorders>
            <w:shd w:val="clear" w:color="auto" w:fill="auto"/>
            <w:noWrap/>
            <w:vAlign w:val="bottom"/>
            <w:hideMark/>
          </w:tcPr>
          <w:p w14:paraId="731331F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c>
          <w:tcPr>
            <w:tcW w:w="840" w:type="dxa"/>
            <w:tcBorders>
              <w:top w:val="single" w:sz="4" w:space="0" w:color="auto"/>
              <w:left w:val="nil"/>
              <w:bottom w:val="nil"/>
              <w:right w:val="nil"/>
            </w:tcBorders>
            <w:shd w:val="clear" w:color="auto" w:fill="auto"/>
            <w:noWrap/>
            <w:vAlign w:val="bottom"/>
            <w:hideMark/>
          </w:tcPr>
          <w:p w14:paraId="426FB2A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80</w:t>
            </w:r>
          </w:p>
        </w:tc>
        <w:tc>
          <w:tcPr>
            <w:tcW w:w="840" w:type="dxa"/>
            <w:tcBorders>
              <w:top w:val="single" w:sz="4" w:space="0" w:color="auto"/>
              <w:left w:val="nil"/>
              <w:bottom w:val="nil"/>
              <w:right w:val="nil"/>
            </w:tcBorders>
            <w:shd w:val="clear" w:color="auto" w:fill="auto"/>
            <w:noWrap/>
            <w:vAlign w:val="bottom"/>
            <w:hideMark/>
          </w:tcPr>
          <w:p w14:paraId="5224CE9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single" w:sz="4" w:space="0" w:color="auto"/>
              <w:left w:val="nil"/>
              <w:bottom w:val="nil"/>
              <w:right w:val="nil"/>
            </w:tcBorders>
            <w:shd w:val="clear" w:color="auto" w:fill="auto"/>
            <w:noWrap/>
            <w:vAlign w:val="bottom"/>
            <w:hideMark/>
          </w:tcPr>
          <w:p w14:paraId="6916333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single" w:sz="4" w:space="0" w:color="auto"/>
              <w:left w:val="nil"/>
              <w:bottom w:val="nil"/>
              <w:right w:val="nil"/>
            </w:tcBorders>
            <w:shd w:val="clear" w:color="auto" w:fill="auto"/>
            <w:noWrap/>
            <w:vAlign w:val="bottom"/>
            <w:hideMark/>
          </w:tcPr>
          <w:p w14:paraId="13B8E12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single" w:sz="4" w:space="0" w:color="auto"/>
              <w:left w:val="nil"/>
              <w:bottom w:val="nil"/>
              <w:right w:val="nil"/>
            </w:tcBorders>
            <w:shd w:val="clear" w:color="auto" w:fill="auto"/>
            <w:noWrap/>
            <w:vAlign w:val="bottom"/>
            <w:hideMark/>
          </w:tcPr>
          <w:p w14:paraId="36A2C39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single" w:sz="4" w:space="0" w:color="auto"/>
              <w:left w:val="nil"/>
              <w:bottom w:val="nil"/>
              <w:right w:val="nil"/>
            </w:tcBorders>
            <w:shd w:val="clear" w:color="auto" w:fill="auto"/>
            <w:noWrap/>
            <w:vAlign w:val="bottom"/>
            <w:hideMark/>
          </w:tcPr>
          <w:p w14:paraId="1D36BF6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single" w:sz="4" w:space="0" w:color="auto"/>
              <w:left w:val="nil"/>
              <w:bottom w:val="nil"/>
              <w:right w:val="nil"/>
            </w:tcBorders>
            <w:shd w:val="clear" w:color="auto" w:fill="auto"/>
            <w:noWrap/>
            <w:vAlign w:val="bottom"/>
            <w:hideMark/>
          </w:tcPr>
          <w:p w14:paraId="58592E0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single" w:sz="4" w:space="0" w:color="auto"/>
              <w:left w:val="nil"/>
              <w:bottom w:val="nil"/>
              <w:right w:val="nil"/>
            </w:tcBorders>
            <w:shd w:val="clear" w:color="auto" w:fill="auto"/>
            <w:noWrap/>
            <w:vAlign w:val="bottom"/>
            <w:hideMark/>
          </w:tcPr>
          <w:p w14:paraId="7046AB8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single" w:sz="4" w:space="0" w:color="auto"/>
              <w:left w:val="nil"/>
              <w:bottom w:val="nil"/>
              <w:right w:val="nil"/>
            </w:tcBorders>
            <w:shd w:val="clear" w:color="auto" w:fill="auto"/>
            <w:noWrap/>
            <w:vAlign w:val="bottom"/>
            <w:hideMark/>
          </w:tcPr>
          <w:p w14:paraId="62308CE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482D287C" w14:textId="77777777" w:rsidTr="00B75A55">
        <w:trPr>
          <w:trHeight w:val="257"/>
        </w:trPr>
        <w:tc>
          <w:tcPr>
            <w:tcW w:w="840" w:type="dxa"/>
            <w:tcBorders>
              <w:top w:val="nil"/>
              <w:left w:val="nil"/>
              <w:bottom w:val="nil"/>
              <w:right w:val="nil"/>
            </w:tcBorders>
            <w:shd w:val="clear" w:color="auto" w:fill="auto"/>
            <w:noWrap/>
            <w:vAlign w:val="bottom"/>
            <w:hideMark/>
          </w:tcPr>
          <w:p w14:paraId="0E6EEDD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P11b</w:t>
            </w:r>
          </w:p>
        </w:tc>
        <w:tc>
          <w:tcPr>
            <w:tcW w:w="840" w:type="dxa"/>
            <w:tcBorders>
              <w:top w:val="nil"/>
              <w:left w:val="nil"/>
              <w:bottom w:val="nil"/>
              <w:right w:val="nil"/>
            </w:tcBorders>
            <w:shd w:val="clear" w:color="auto" w:fill="auto"/>
            <w:noWrap/>
            <w:vAlign w:val="bottom"/>
            <w:hideMark/>
          </w:tcPr>
          <w:p w14:paraId="50A684E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70</w:t>
            </w:r>
          </w:p>
        </w:tc>
        <w:tc>
          <w:tcPr>
            <w:tcW w:w="840" w:type="dxa"/>
            <w:tcBorders>
              <w:top w:val="nil"/>
              <w:left w:val="nil"/>
              <w:bottom w:val="nil"/>
              <w:right w:val="nil"/>
            </w:tcBorders>
            <w:shd w:val="clear" w:color="auto" w:fill="auto"/>
            <w:noWrap/>
            <w:vAlign w:val="bottom"/>
            <w:hideMark/>
          </w:tcPr>
          <w:p w14:paraId="1F45762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90</w:t>
            </w:r>
          </w:p>
        </w:tc>
        <w:tc>
          <w:tcPr>
            <w:tcW w:w="840" w:type="dxa"/>
            <w:tcBorders>
              <w:top w:val="nil"/>
              <w:left w:val="nil"/>
              <w:bottom w:val="nil"/>
              <w:right w:val="nil"/>
            </w:tcBorders>
            <w:shd w:val="clear" w:color="auto" w:fill="auto"/>
            <w:noWrap/>
            <w:vAlign w:val="bottom"/>
            <w:hideMark/>
          </w:tcPr>
          <w:p w14:paraId="46D3512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33DDE0F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620D72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38F1465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1B25839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093683A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0B65C6A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5A81FF5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7201A145" w14:textId="77777777" w:rsidTr="00B75A55">
        <w:trPr>
          <w:trHeight w:val="257"/>
        </w:trPr>
        <w:tc>
          <w:tcPr>
            <w:tcW w:w="840" w:type="dxa"/>
            <w:tcBorders>
              <w:top w:val="nil"/>
              <w:left w:val="nil"/>
              <w:bottom w:val="nil"/>
              <w:right w:val="nil"/>
            </w:tcBorders>
            <w:shd w:val="clear" w:color="auto" w:fill="auto"/>
            <w:noWrap/>
            <w:vAlign w:val="bottom"/>
            <w:hideMark/>
          </w:tcPr>
          <w:p w14:paraId="0776F74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P11c</w:t>
            </w:r>
          </w:p>
        </w:tc>
        <w:tc>
          <w:tcPr>
            <w:tcW w:w="840" w:type="dxa"/>
            <w:tcBorders>
              <w:top w:val="nil"/>
              <w:left w:val="nil"/>
              <w:bottom w:val="nil"/>
              <w:right w:val="nil"/>
            </w:tcBorders>
            <w:shd w:val="clear" w:color="auto" w:fill="auto"/>
            <w:noWrap/>
            <w:vAlign w:val="bottom"/>
            <w:hideMark/>
          </w:tcPr>
          <w:p w14:paraId="79F8937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80</w:t>
            </w:r>
          </w:p>
        </w:tc>
        <w:tc>
          <w:tcPr>
            <w:tcW w:w="840" w:type="dxa"/>
            <w:tcBorders>
              <w:top w:val="nil"/>
              <w:left w:val="nil"/>
              <w:bottom w:val="nil"/>
              <w:right w:val="nil"/>
            </w:tcBorders>
            <w:shd w:val="clear" w:color="auto" w:fill="auto"/>
            <w:noWrap/>
            <w:vAlign w:val="bottom"/>
            <w:hideMark/>
          </w:tcPr>
          <w:p w14:paraId="503F0D8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100</w:t>
            </w:r>
          </w:p>
        </w:tc>
        <w:tc>
          <w:tcPr>
            <w:tcW w:w="840" w:type="dxa"/>
            <w:tcBorders>
              <w:top w:val="nil"/>
              <w:left w:val="nil"/>
              <w:bottom w:val="nil"/>
              <w:right w:val="nil"/>
            </w:tcBorders>
            <w:shd w:val="clear" w:color="auto" w:fill="auto"/>
            <w:noWrap/>
            <w:vAlign w:val="bottom"/>
            <w:hideMark/>
          </w:tcPr>
          <w:p w14:paraId="1DF7F73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4CD3279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5BA35B7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24F8F59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DF28A6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5CB393F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7041285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0EB5DD9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215BCEF6" w14:textId="77777777" w:rsidTr="00B75A55">
        <w:trPr>
          <w:trHeight w:val="257"/>
        </w:trPr>
        <w:tc>
          <w:tcPr>
            <w:tcW w:w="840" w:type="dxa"/>
            <w:tcBorders>
              <w:top w:val="nil"/>
              <w:left w:val="nil"/>
              <w:bottom w:val="nil"/>
              <w:right w:val="nil"/>
            </w:tcBorders>
            <w:shd w:val="clear" w:color="auto" w:fill="auto"/>
            <w:noWrap/>
            <w:vAlign w:val="bottom"/>
            <w:hideMark/>
          </w:tcPr>
          <w:p w14:paraId="4394CA9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P11d</w:t>
            </w:r>
          </w:p>
        </w:tc>
        <w:tc>
          <w:tcPr>
            <w:tcW w:w="840" w:type="dxa"/>
            <w:tcBorders>
              <w:top w:val="nil"/>
              <w:left w:val="nil"/>
              <w:bottom w:val="nil"/>
              <w:right w:val="nil"/>
            </w:tcBorders>
            <w:shd w:val="clear" w:color="auto" w:fill="auto"/>
            <w:noWrap/>
            <w:vAlign w:val="bottom"/>
            <w:hideMark/>
          </w:tcPr>
          <w:p w14:paraId="3E2D5D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90</w:t>
            </w:r>
          </w:p>
        </w:tc>
        <w:tc>
          <w:tcPr>
            <w:tcW w:w="840" w:type="dxa"/>
            <w:tcBorders>
              <w:top w:val="nil"/>
              <w:left w:val="nil"/>
              <w:bottom w:val="nil"/>
              <w:right w:val="nil"/>
            </w:tcBorders>
            <w:shd w:val="clear" w:color="auto" w:fill="auto"/>
            <w:noWrap/>
            <w:vAlign w:val="bottom"/>
            <w:hideMark/>
          </w:tcPr>
          <w:p w14:paraId="6D6B8BE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110</w:t>
            </w:r>
          </w:p>
        </w:tc>
        <w:tc>
          <w:tcPr>
            <w:tcW w:w="840" w:type="dxa"/>
            <w:tcBorders>
              <w:top w:val="nil"/>
              <w:left w:val="nil"/>
              <w:bottom w:val="nil"/>
              <w:right w:val="nil"/>
            </w:tcBorders>
            <w:shd w:val="clear" w:color="auto" w:fill="auto"/>
            <w:noWrap/>
            <w:vAlign w:val="bottom"/>
            <w:hideMark/>
          </w:tcPr>
          <w:p w14:paraId="51E2B2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00E977E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17A9FC9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6F4AEEC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28B69B0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00651D4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4221E5B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975A58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32AA4282" w14:textId="77777777" w:rsidTr="00B75A55">
        <w:trPr>
          <w:trHeight w:val="257"/>
        </w:trPr>
        <w:tc>
          <w:tcPr>
            <w:tcW w:w="840" w:type="dxa"/>
            <w:tcBorders>
              <w:top w:val="nil"/>
              <w:left w:val="nil"/>
              <w:bottom w:val="nil"/>
              <w:right w:val="nil"/>
            </w:tcBorders>
            <w:shd w:val="clear" w:color="auto" w:fill="auto"/>
            <w:noWrap/>
            <w:vAlign w:val="bottom"/>
            <w:hideMark/>
          </w:tcPr>
          <w:p w14:paraId="5A1F7F9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P11e</w:t>
            </w:r>
          </w:p>
        </w:tc>
        <w:tc>
          <w:tcPr>
            <w:tcW w:w="840" w:type="dxa"/>
            <w:tcBorders>
              <w:top w:val="nil"/>
              <w:left w:val="nil"/>
              <w:bottom w:val="nil"/>
              <w:right w:val="nil"/>
            </w:tcBorders>
            <w:shd w:val="clear" w:color="auto" w:fill="auto"/>
            <w:noWrap/>
            <w:vAlign w:val="bottom"/>
            <w:hideMark/>
          </w:tcPr>
          <w:p w14:paraId="056DD37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100</w:t>
            </w:r>
          </w:p>
        </w:tc>
        <w:tc>
          <w:tcPr>
            <w:tcW w:w="840" w:type="dxa"/>
            <w:tcBorders>
              <w:top w:val="nil"/>
              <w:left w:val="nil"/>
              <w:bottom w:val="nil"/>
              <w:right w:val="nil"/>
            </w:tcBorders>
            <w:shd w:val="clear" w:color="auto" w:fill="auto"/>
            <w:noWrap/>
            <w:vAlign w:val="bottom"/>
            <w:hideMark/>
          </w:tcPr>
          <w:p w14:paraId="6156446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120</w:t>
            </w:r>
          </w:p>
        </w:tc>
        <w:tc>
          <w:tcPr>
            <w:tcW w:w="840" w:type="dxa"/>
            <w:tcBorders>
              <w:top w:val="nil"/>
              <w:left w:val="nil"/>
              <w:bottom w:val="nil"/>
              <w:right w:val="nil"/>
            </w:tcBorders>
            <w:shd w:val="clear" w:color="auto" w:fill="auto"/>
            <w:noWrap/>
            <w:vAlign w:val="bottom"/>
            <w:hideMark/>
          </w:tcPr>
          <w:p w14:paraId="458A60B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68ADCCC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6E970A1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336B465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35752DD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B6BCB6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2167CAE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5E08DB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5F869939" w14:textId="77777777" w:rsidTr="00B75A55">
        <w:trPr>
          <w:trHeight w:val="257"/>
        </w:trPr>
        <w:tc>
          <w:tcPr>
            <w:tcW w:w="840" w:type="dxa"/>
            <w:tcBorders>
              <w:top w:val="nil"/>
              <w:left w:val="nil"/>
              <w:bottom w:val="nil"/>
              <w:right w:val="nil"/>
            </w:tcBorders>
            <w:shd w:val="clear" w:color="auto" w:fill="auto"/>
            <w:noWrap/>
            <w:vAlign w:val="bottom"/>
            <w:hideMark/>
          </w:tcPr>
          <w:p w14:paraId="48C64D9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P11f</w:t>
            </w:r>
          </w:p>
        </w:tc>
        <w:tc>
          <w:tcPr>
            <w:tcW w:w="840" w:type="dxa"/>
            <w:tcBorders>
              <w:top w:val="nil"/>
              <w:left w:val="nil"/>
              <w:bottom w:val="nil"/>
              <w:right w:val="nil"/>
            </w:tcBorders>
            <w:shd w:val="clear" w:color="auto" w:fill="auto"/>
            <w:noWrap/>
            <w:vAlign w:val="bottom"/>
            <w:hideMark/>
          </w:tcPr>
          <w:p w14:paraId="7A9A936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110</w:t>
            </w:r>
          </w:p>
        </w:tc>
        <w:tc>
          <w:tcPr>
            <w:tcW w:w="840" w:type="dxa"/>
            <w:tcBorders>
              <w:top w:val="nil"/>
              <w:left w:val="nil"/>
              <w:bottom w:val="nil"/>
              <w:right w:val="nil"/>
            </w:tcBorders>
            <w:shd w:val="clear" w:color="auto" w:fill="auto"/>
            <w:noWrap/>
            <w:vAlign w:val="bottom"/>
            <w:hideMark/>
          </w:tcPr>
          <w:p w14:paraId="1716E86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130</w:t>
            </w:r>
          </w:p>
        </w:tc>
        <w:tc>
          <w:tcPr>
            <w:tcW w:w="840" w:type="dxa"/>
            <w:tcBorders>
              <w:top w:val="nil"/>
              <w:left w:val="nil"/>
              <w:bottom w:val="nil"/>
              <w:right w:val="nil"/>
            </w:tcBorders>
            <w:shd w:val="clear" w:color="auto" w:fill="auto"/>
            <w:noWrap/>
            <w:vAlign w:val="bottom"/>
            <w:hideMark/>
          </w:tcPr>
          <w:p w14:paraId="64DECAF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21CBF1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33DAD38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6CF0DE0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6F823DB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7286252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1F4BAE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3574DE7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3E721C20" w14:textId="77777777" w:rsidTr="00B75A55">
        <w:trPr>
          <w:trHeight w:val="257"/>
        </w:trPr>
        <w:tc>
          <w:tcPr>
            <w:tcW w:w="840" w:type="dxa"/>
            <w:tcBorders>
              <w:top w:val="nil"/>
              <w:left w:val="nil"/>
              <w:bottom w:val="nil"/>
              <w:right w:val="nil"/>
            </w:tcBorders>
            <w:shd w:val="clear" w:color="auto" w:fill="auto"/>
            <w:noWrap/>
            <w:vAlign w:val="bottom"/>
            <w:hideMark/>
          </w:tcPr>
          <w:p w14:paraId="49B1096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P11g</w:t>
            </w:r>
          </w:p>
        </w:tc>
        <w:tc>
          <w:tcPr>
            <w:tcW w:w="840" w:type="dxa"/>
            <w:tcBorders>
              <w:top w:val="nil"/>
              <w:left w:val="nil"/>
              <w:bottom w:val="nil"/>
              <w:right w:val="nil"/>
            </w:tcBorders>
            <w:shd w:val="clear" w:color="auto" w:fill="auto"/>
            <w:noWrap/>
            <w:vAlign w:val="bottom"/>
            <w:hideMark/>
          </w:tcPr>
          <w:p w14:paraId="27C3A61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120</w:t>
            </w:r>
          </w:p>
        </w:tc>
        <w:tc>
          <w:tcPr>
            <w:tcW w:w="840" w:type="dxa"/>
            <w:tcBorders>
              <w:top w:val="nil"/>
              <w:left w:val="nil"/>
              <w:bottom w:val="nil"/>
              <w:right w:val="nil"/>
            </w:tcBorders>
            <w:shd w:val="clear" w:color="auto" w:fill="auto"/>
            <w:noWrap/>
            <w:vAlign w:val="bottom"/>
            <w:hideMark/>
          </w:tcPr>
          <w:p w14:paraId="17C8889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140</w:t>
            </w:r>
          </w:p>
        </w:tc>
        <w:tc>
          <w:tcPr>
            <w:tcW w:w="840" w:type="dxa"/>
            <w:tcBorders>
              <w:top w:val="nil"/>
              <w:left w:val="nil"/>
              <w:bottom w:val="nil"/>
              <w:right w:val="nil"/>
            </w:tcBorders>
            <w:shd w:val="clear" w:color="auto" w:fill="auto"/>
            <w:noWrap/>
            <w:vAlign w:val="bottom"/>
            <w:hideMark/>
          </w:tcPr>
          <w:p w14:paraId="032DE65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12E9B83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B4D33C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4BC85EA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60E485E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39F11F0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7240D11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3BA184D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5D29348C" w14:textId="77777777" w:rsidTr="00B75A55">
        <w:trPr>
          <w:trHeight w:val="257"/>
        </w:trPr>
        <w:tc>
          <w:tcPr>
            <w:tcW w:w="840" w:type="dxa"/>
            <w:tcBorders>
              <w:top w:val="nil"/>
              <w:left w:val="nil"/>
              <w:bottom w:val="nil"/>
              <w:right w:val="nil"/>
            </w:tcBorders>
            <w:shd w:val="clear" w:color="auto" w:fill="auto"/>
            <w:noWrap/>
            <w:vAlign w:val="bottom"/>
            <w:hideMark/>
          </w:tcPr>
          <w:p w14:paraId="3AADC04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P11h</w:t>
            </w:r>
          </w:p>
        </w:tc>
        <w:tc>
          <w:tcPr>
            <w:tcW w:w="840" w:type="dxa"/>
            <w:tcBorders>
              <w:top w:val="nil"/>
              <w:left w:val="nil"/>
              <w:bottom w:val="nil"/>
              <w:right w:val="nil"/>
            </w:tcBorders>
            <w:shd w:val="clear" w:color="auto" w:fill="auto"/>
            <w:noWrap/>
            <w:vAlign w:val="bottom"/>
            <w:hideMark/>
          </w:tcPr>
          <w:p w14:paraId="36B7518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130</w:t>
            </w:r>
          </w:p>
        </w:tc>
        <w:tc>
          <w:tcPr>
            <w:tcW w:w="840" w:type="dxa"/>
            <w:tcBorders>
              <w:top w:val="nil"/>
              <w:left w:val="nil"/>
              <w:bottom w:val="nil"/>
              <w:right w:val="nil"/>
            </w:tcBorders>
            <w:shd w:val="clear" w:color="auto" w:fill="auto"/>
            <w:noWrap/>
            <w:vAlign w:val="bottom"/>
            <w:hideMark/>
          </w:tcPr>
          <w:p w14:paraId="31BF255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150</w:t>
            </w:r>
          </w:p>
        </w:tc>
        <w:tc>
          <w:tcPr>
            <w:tcW w:w="840" w:type="dxa"/>
            <w:tcBorders>
              <w:top w:val="nil"/>
              <w:left w:val="nil"/>
              <w:bottom w:val="nil"/>
              <w:right w:val="nil"/>
            </w:tcBorders>
            <w:shd w:val="clear" w:color="auto" w:fill="auto"/>
            <w:noWrap/>
            <w:vAlign w:val="bottom"/>
            <w:hideMark/>
          </w:tcPr>
          <w:p w14:paraId="0D088C7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1C028A5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8826A9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2E40497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35065C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E5D588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0E1B5B1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4A814B0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79769FB2" w14:textId="77777777" w:rsidTr="00B75A55">
        <w:trPr>
          <w:trHeight w:val="257"/>
        </w:trPr>
        <w:tc>
          <w:tcPr>
            <w:tcW w:w="840" w:type="dxa"/>
            <w:tcBorders>
              <w:top w:val="nil"/>
              <w:left w:val="nil"/>
              <w:bottom w:val="nil"/>
              <w:right w:val="nil"/>
            </w:tcBorders>
            <w:shd w:val="clear" w:color="auto" w:fill="auto"/>
            <w:noWrap/>
            <w:vAlign w:val="bottom"/>
            <w:hideMark/>
          </w:tcPr>
          <w:p w14:paraId="10D1BE3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P11i</w:t>
            </w:r>
          </w:p>
        </w:tc>
        <w:tc>
          <w:tcPr>
            <w:tcW w:w="840" w:type="dxa"/>
            <w:tcBorders>
              <w:top w:val="nil"/>
              <w:left w:val="nil"/>
              <w:bottom w:val="nil"/>
              <w:right w:val="nil"/>
            </w:tcBorders>
            <w:shd w:val="clear" w:color="auto" w:fill="auto"/>
            <w:noWrap/>
            <w:vAlign w:val="bottom"/>
            <w:hideMark/>
          </w:tcPr>
          <w:p w14:paraId="597C332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140</w:t>
            </w:r>
          </w:p>
        </w:tc>
        <w:tc>
          <w:tcPr>
            <w:tcW w:w="840" w:type="dxa"/>
            <w:tcBorders>
              <w:top w:val="nil"/>
              <w:left w:val="nil"/>
              <w:bottom w:val="nil"/>
              <w:right w:val="nil"/>
            </w:tcBorders>
            <w:shd w:val="clear" w:color="auto" w:fill="auto"/>
            <w:noWrap/>
            <w:vAlign w:val="bottom"/>
            <w:hideMark/>
          </w:tcPr>
          <w:p w14:paraId="0CC2545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160</w:t>
            </w:r>
          </w:p>
        </w:tc>
        <w:tc>
          <w:tcPr>
            <w:tcW w:w="840" w:type="dxa"/>
            <w:tcBorders>
              <w:top w:val="nil"/>
              <w:left w:val="nil"/>
              <w:bottom w:val="nil"/>
              <w:right w:val="nil"/>
            </w:tcBorders>
            <w:shd w:val="clear" w:color="auto" w:fill="auto"/>
            <w:noWrap/>
            <w:vAlign w:val="bottom"/>
            <w:hideMark/>
          </w:tcPr>
          <w:p w14:paraId="1629DE1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F3A5F2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5D60BDC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635E0D2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2A2B8D6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3DC620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18A9E74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4919AFB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13839894" w14:textId="77777777" w:rsidTr="00B75A55">
        <w:trPr>
          <w:trHeight w:val="257"/>
        </w:trPr>
        <w:tc>
          <w:tcPr>
            <w:tcW w:w="840" w:type="dxa"/>
            <w:tcBorders>
              <w:top w:val="nil"/>
              <w:left w:val="nil"/>
              <w:bottom w:val="nil"/>
              <w:right w:val="nil"/>
            </w:tcBorders>
            <w:shd w:val="clear" w:color="auto" w:fill="auto"/>
            <w:noWrap/>
            <w:vAlign w:val="bottom"/>
            <w:hideMark/>
          </w:tcPr>
          <w:p w14:paraId="56D973E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lastRenderedPageBreak/>
              <w:t>P11j</w:t>
            </w:r>
          </w:p>
        </w:tc>
        <w:tc>
          <w:tcPr>
            <w:tcW w:w="840" w:type="dxa"/>
            <w:tcBorders>
              <w:top w:val="nil"/>
              <w:left w:val="nil"/>
              <w:bottom w:val="nil"/>
              <w:right w:val="nil"/>
            </w:tcBorders>
            <w:shd w:val="clear" w:color="auto" w:fill="auto"/>
            <w:noWrap/>
            <w:vAlign w:val="bottom"/>
            <w:hideMark/>
          </w:tcPr>
          <w:p w14:paraId="6F40A26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150</w:t>
            </w:r>
          </w:p>
        </w:tc>
        <w:tc>
          <w:tcPr>
            <w:tcW w:w="840" w:type="dxa"/>
            <w:tcBorders>
              <w:top w:val="nil"/>
              <w:left w:val="nil"/>
              <w:bottom w:val="nil"/>
              <w:right w:val="nil"/>
            </w:tcBorders>
            <w:shd w:val="clear" w:color="auto" w:fill="auto"/>
            <w:noWrap/>
            <w:vAlign w:val="bottom"/>
            <w:hideMark/>
          </w:tcPr>
          <w:p w14:paraId="1DA37E2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170</w:t>
            </w:r>
          </w:p>
        </w:tc>
        <w:tc>
          <w:tcPr>
            <w:tcW w:w="840" w:type="dxa"/>
            <w:tcBorders>
              <w:top w:val="nil"/>
              <w:left w:val="nil"/>
              <w:bottom w:val="nil"/>
              <w:right w:val="nil"/>
            </w:tcBorders>
            <w:shd w:val="clear" w:color="auto" w:fill="auto"/>
            <w:noWrap/>
            <w:vAlign w:val="bottom"/>
            <w:hideMark/>
          </w:tcPr>
          <w:p w14:paraId="242B2FC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27D4B31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5E681D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1710202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60AF169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3803950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7C79CB8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678279B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3162D525" w14:textId="77777777" w:rsidTr="00B75A55">
        <w:trPr>
          <w:trHeight w:val="257"/>
        </w:trPr>
        <w:tc>
          <w:tcPr>
            <w:tcW w:w="840" w:type="dxa"/>
            <w:tcBorders>
              <w:top w:val="nil"/>
              <w:left w:val="nil"/>
              <w:bottom w:val="nil"/>
              <w:right w:val="nil"/>
            </w:tcBorders>
            <w:shd w:val="clear" w:color="auto" w:fill="auto"/>
            <w:noWrap/>
            <w:vAlign w:val="bottom"/>
            <w:hideMark/>
          </w:tcPr>
          <w:p w14:paraId="3A81235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P11k</w:t>
            </w:r>
          </w:p>
        </w:tc>
        <w:tc>
          <w:tcPr>
            <w:tcW w:w="840" w:type="dxa"/>
            <w:tcBorders>
              <w:top w:val="nil"/>
              <w:left w:val="nil"/>
              <w:bottom w:val="nil"/>
              <w:right w:val="nil"/>
            </w:tcBorders>
            <w:shd w:val="clear" w:color="auto" w:fill="auto"/>
            <w:noWrap/>
            <w:vAlign w:val="bottom"/>
            <w:hideMark/>
          </w:tcPr>
          <w:p w14:paraId="07363FB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160</w:t>
            </w:r>
          </w:p>
        </w:tc>
        <w:tc>
          <w:tcPr>
            <w:tcW w:w="840" w:type="dxa"/>
            <w:tcBorders>
              <w:top w:val="nil"/>
              <w:left w:val="nil"/>
              <w:bottom w:val="nil"/>
              <w:right w:val="nil"/>
            </w:tcBorders>
            <w:shd w:val="clear" w:color="auto" w:fill="auto"/>
            <w:noWrap/>
            <w:vAlign w:val="bottom"/>
            <w:hideMark/>
          </w:tcPr>
          <w:p w14:paraId="4737FBC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180</w:t>
            </w:r>
          </w:p>
        </w:tc>
        <w:tc>
          <w:tcPr>
            <w:tcW w:w="840" w:type="dxa"/>
            <w:tcBorders>
              <w:top w:val="nil"/>
              <w:left w:val="nil"/>
              <w:bottom w:val="nil"/>
              <w:right w:val="nil"/>
            </w:tcBorders>
            <w:shd w:val="clear" w:color="auto" w:fill="auto"/>
            <w:noWrap/>
            <w:vAlign w:val="bottom"/>
            <w:hideMark/>
          </w:tcPr>
          <w:p w14:paraId="49C3752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6A736F2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697B23C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3418342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1F95921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4813232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21374C2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61706F1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28B060F4" w14:textId="77777777" w:rsidTr="00B75A55">
        <w:trPr>
          <w:trHeight w:val="257"/>
        </w:trPr>
        <w:tc>
          <w:tcPr>
            <w:tcW w:w="840" w:type="dxa"/>
            <w:tcBorders>
              <w:top w:val="nil"/>
              <w:left w:val="nil"/>
              <w:bottom w:val="nil"/>
              <w:right w:val="nil"/>
            </w:tcBorders>
            <w:shd w:val="clear" w:color="auto" w:fill="auto"/>
            <w:noWrap/>
            <w:vAlign w:val="bottom"/>
            <w:hideMark/>
          </w:tcPr>
          <w:p w14:paraId="3797B5B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P11l</w:t>
            </w:r>
          </w:p>
        </w:tc>
        <w:tc>
          <w:tcPr>
            <w:tcW w:w="840" w:type="dxa"/>
            <w:tcBorders>
              <w:top w:val="nil"/>
              <w:left w:val="nil"/>
              <w:bottom w:val="nil"/>
              <w:right w:val="nil"/>
            </w:tcBorders>
            <w:shd w:val="clear" w:color="auto" w:fill="auto"/>
            <w:noWrap/>
            <w:vAlign w:val="bottom"/>
            <w:hideMark/>
          </w:tcPr>
          <w:p w14:paraId="5223466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170</w:t>
            </w:r>
          </w:p>
        </w:tc>
        <w:tc>
          <w:tcPr>
            <w:tcW w:w="840" w:type="dxa"/>
            <w:tcBorders>
              <w:top w:val="nil"/>
              <w:left w:val="nil"/>
              <w:bottom w:val="nil"/>
              <w:right w:val="nil"/>
            </w:tcBorders>
            <w:shd w:val="clear" w:color="auto" w:fill="auto"/>
            <w:noWrap/>
            <w:vAlign w:val="bottom"/>
            <w:hideMark/>
          </w:tcPr>
          <w:p w14:paraId="2E50F9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190</w:t>
            </w:r>
          </w:p>
        </w:tc>
        <w:tc>
          <w:tcPr>
            <w:tcW w:w="840" w:type="dxa"/>
            <w:tcBorders>
              <w:top w:val="nil"/>
              <w:left w:val="nil"/>
              <w:bottom w:val="nil"/>
              <w:right w:val="nil"/>
            </w:tcBorders>
            <w:shd w:val="clear" w:color="auto" w:fill="auto"/>
            <w:noWrap/>
            <w:vAlign w:val="bottom"/>
            <w:hideMark/>
          </w:tcPr>
          <w:p w14:paraId="73831E3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082A3AE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5723A37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0D43C2E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B98351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193976C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4C8F0F8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752A5D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0458ABB3" w14:textId="77777777" w:rsidTr="00B75A55">
        <w:trPr>
          <w:trHeight w:val="257"/>
        </w:trPr>
        <w:tc>
          <w:tcPr>
            <w:tcW w:w="840" w:type="dxa"/>
            <w:tcBorders>
              <w:top w:val="nil"/>
              <w:left w:val="nil"/>
              <w:bottom w:val="nil"/>
              <w:right w:val="nil"/>
            </w:tcBorders>
            <w:shd w:val="clear" w:color="auto" w:fill="auto"/>
            <w:noWrap/>
            <w:vAlign w:val="bottom"/>
            <w:hideMark/>
          </w:tcPr>
          <w:p w14:paraId="1184273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P11m</w:t>
            </w:r>
          </w:p>
        </w:tc>
        <w:tc>
          <w:tcPr>
            <w:tcW w:w="840" w:type="dxa"/>
            <w:tcBorders>
              <w:top w:val="nil"/>
              <w:left w:val="nil"/>
              <w:bottom w:val="nil"/>
              <w:right w:val="nil"/>
            </w:tcBorders>
            <w:shd w:val="clear" w:color="auto" w:fill="auto"/>
            <w:noWrap/>
            <w:vAlign w:val="bottom"/>
            <w:hideMark/>
          </w:tcPr>
          <w:p w14:paraId="15E03F4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180</w:t>
            </w:r>
          </w:p>
        </w:tc>
        <w:tc>
          <w:tcPr>
            <w:tcW w:w="840" w:type="dxa"/>
            <w:tcBorders>
              <w:top w:val="nil"/>
              <w:left w:val="nil"/>
              <w:bottom w:val="nil"/>
              <w:right w:val="nil"/>
            </w:tcBorders>
            <w:shd w:val="clear" w:color="auto" w:fill="auto"/>
            <w:noWrap/>
            <w:vAlign w:val="bottom"/>
            <w:hideMark/>
          </w:tcPr>
          <w:p w14:paraId="56E803F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200</w:t>
            </w:r>
          </w:p>
        </w:tc>
        <w:tc>
          <w:tcPr>
            <w:tcW w:w="840" w:type="dxa"/>
            <w:tcBorders>
              <w:top w:val="nil"/>
              <w:left w:val="nil"/>
              <w:bottom w:val="nil"/>
              <w:right w:val="nil"/>
            </w:tcBorders>
            <w:shd w:val="clear" w:color="auto" w:fill="auto"/>
            <w:noWrap/>
            <w:vAlign w:val="bottom"/>
            <w:hideMark/>
          </w:tcPr>
          <w:p w14:paraId="1DEC388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0A405B5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61FC23F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20FBB58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36F17B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07ED990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411386D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527D66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0ACB2615" w14:textId="77777777" w:rsidTr="00B75A55">
        <w:trPr>
          <w:trHeight w:val="257"/>
        </w:trPr>
        <w:tc>
          <w:tcPr>
            <w:tcW w:w="840" w:type="dxa"/>
            <w:tcBorders>
              <w:top w:val="nil"/>
              <w:left w:val="nil"/>
              <w:bottom w:val="nil"/>
              <w:right w:val="nil"/>
            </w:tcBorders>
            <w:shd w:val="clear" w:color="auto" w:fill="auto"/>
            <w:noWrap/>
            <w:vAlign w:val="bottom"/>
            <w:hideMark/>
          </w:tcPr>
          <w:p w14:paraId="58BF9EA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P11n</w:t>
            </w:r>
          </w:p>
        </w:tc>
        <w:tc>
          <w:tcPr>
            <w:tcW w:w="840" w:type="dxa"/>
            <w:tcBorders>
              <w:top w:val="nil"/>
              <w:left w:val="nil"/>
              <w:bottom w:val="nil"/>
              <w:right w:val="nil"/>
            </w:tcBorders>
            <w:shd w:val="clear" w:color="auto" w:fill="auto"/>
            <w:noWrap/>
            <w:vAlign w:val="bottom"/>
            <w:hideMark/>
          </w:tcPr>
          <w:p w14:paraId="4A37834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190</w:t>
            </w:r>
          </w:p>
        </w:tc>
        <w:tc>
          <w:tcPr>
            <w:tcW w:w="840" w:type="dxa"/>
            <w:tcBorders>
              <w:top w:val="nil"/>
              <w:left w:val="nil"/>
              <w:bottom w:val="nil"/>
              <w:right w:val="nil"/>
            </w:tcBorders>
            <w:shd w:val="clear" w:color="auto" w:fill="auto"/>
            <w:noWrap/>
            <w:vAlign w:val="bottom"/>
            <w:hideMark/>
          </w:tcPr>
          <w:p w14:paraId="4EB5181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210</w:t>
            </w:r>
          </w:p>
        </w:tc>
        <w:tc>
          <w:tcPr>
            <w:tcW w:w="840" w:type="dxa"/>
            <w:tcBorders>
              <w:top w:val="nil"/>
              <w:left w:val="nil"/>
              <w:bottom w:val="nil"/>
              <w:right w:val="nil"/>
            </w:tcBorders>
            <w:shd w:val="clear" w:color="auto" w:fill="auto"/>
            <w:noWrap/>
            <w:vAlign w:val="bottom"/>
            <w:hideMark/>
          </w:tcPr>
          <w:p w14:paraId="146ABCA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DD4C56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46A720F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14A7B3C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00A917F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720A02F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05200D6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39AF07C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40BFE1E0" w14:textId="77777777" w:rsidTr="00B75A55">
        <w:trPr>
          <w:trHeight w:val="257"/>
        </w:trPr>
        <w:tc>
          <w:tcPr>
            <w:tcW w:w="840" w:type="dxa"/>
            <w:tcBorders>
              <w:top w:val="nil"/>
              <w:left w:val="nil"/>
              <w:bottom w:val="nil"/>
              <w:right w:val="nil"/>
            </w:tcBorders>
            <w:shd w:val="clear" w:color="auto" w:fill="auto"/>
            <w:noWrap/>
            <w:vAlign w:val="bottom"/>
            <w:hideMark/>
          </w:tcPr>
          <w:p w14:paraId="2E80A89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P11o</w:t>
            </w:r>
          </w:p>
        </w:tc>
        <w:tc>
          <w:tcPr>
            <w:tcW w:w="840" w:type="dxa"/>
            <w:tcBorders>
              <w:top w:val="nil"/>
              <w:left w:val="nil"/>
              <w:bottom w:val="nil"/>
              <w:right w:val="nil"/>
            </w:tcBorders>
            <w:shd w:val="clear" w:color="auto" w:fill="auto"/>
            <w:noWrap/>
            <w:vAlign w:val="bottom"/>
            <w:hideMark/>
          </w:tcPr>
          <w:p w14:paraId="18D105E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200</w:t>
            </w:r>
          </w:p>
        </w:tc>
        <w:tc>
          <w:tcPr>
            <w:tcW w:w="840" w:type="dxa"/>
            <w:tcBorders>
              <w:top w:val="nil"/>
              <w:left w:val="nil"/>
              <w:bottom w:val="nil"/>
              <w:right w:val="nil"/>
            </w:tcBorders>
            <w:shd w:val="clear" w:color="auto" w:fill="auto"/>
            <w:noWrap/>
            <w:vAlign w:val="bottom"/>
            <w:hideMark/>
          </w:tcPr>
          <w:p w14:paraId="25DBF5E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220</w:t>
            </w:r>
          </w:p>
        </w:tc>
        <w:tc>
          <w:tcPr>
            <w:tcW w:w="840" w:type="dxa"/>
            <w:tcBorders>
              <w:top w:val="nil"/>
              <w:left w:val="nil"/>
              <w:bottom w:val="nil"/>
              <w:right w:val="nil"/>
            </w:tcBorders>
            <w:shd w:val="clear" w:color="auto" w:fill="auto"/>
            <w:noWrap/>
            <w:vAlign w:val="bottom"/>
            <w:hideMark/>
          </w:tcPr>
          <w:p w14:paraId="0274DB3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8096C1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7C85B72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30CF63F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1F3B326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3D0894C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0D411C9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15F3B05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4AB0707B" w14:textId="77777777" w:rsidTr="00B75A55">
        <w:trPr>
          <w:trHeight w:val="257"/>
        </w:trPr>
        <w:tc>
          <w:tcPr>
            <w:tcW w:w="840" w:type="dxa"/>
            <w:tcBorders>
              <w:top w:val="nil"/>
              <w:left w:val="nil"/>
              <w:bottom w:val="nil"/>
              <w:right w:val="nil"/>
            </w:tcBorders>
            <w:shd w:val="clear" w:color="auto" w:fill="auto"/>
            <w:noWrap/>
            <w:vAlign w:val="bottom"/>
            <w:hideMark/>
          </w:tcPr>
          <w:p w14:paraId="1C492F0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P11p</w:t>
            </w:r>
          </w:p>
        </w:tc>
        <w:tc>
          <w:tcPr>
            <w:tcW w:w="840" w:type="dxa"/>
            <w:tcBorders>
              <w:top w:val="nil"/>
              <w:left w:val="nil"/>
              <w:bottom w:val="nil"/>
              <w:right w:val="nil"/>
            </w:tcBorders>
            <w:shd w:val="clear" w:color="auto" w:fill="auto"/>
            <w:noWrap/>
            <w:vAlign w:val="bottom"/>
            <w:hideMark/>
          </w:tcPr>
          <w:p w14:paraId="3E9E2BE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210</w:t>
            </w:r>
          </w:p>
        </w:tc>
        <w:tc>
          <w:tcPr>
            <w:tcW w:w="840" w:type="dxa"/>
            <w:tcBorders>
              <w:top w:val="nil"/>
              <w:left w:val="nil"/>
              <w:bottom w:val="nil"/>
              <w:right w:val="nil"/>
            </w:tcBorders>
            <w:shd w:val="clear" w:color="auto" w:fill="auto"/>
            <w:noWrap/>
            <w:vAlign w:val="bottom"/>
            <w:hideMark/>
          </w:tcPr>
          <w:p w14:paraId="55065F1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230</w:t>
            </w:r>
          </w:p>
        </w:tc>
        <w:tc>
          <w:tcPr>
            <w:tcW w:w="840" w:type="dxa"/>
            <w:tcBorders>
              <w:top w:val="nil"/>
              <w:left w:val="nil"/>
              <w:bottom w:val="nil"/>
              <w:right w:val="nil"/>
            </w:tcBorders>
            <w:shd w:val="clear" w:color="auto" w:fill="auto"/>
            <w:noWrap/>
            <w:vAlign w:val="bottom"/>
            <w:hideMark/>
          </w:tcPr>
          <w:p w14:paraId="707B7F2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4CC8D32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4F5A5C8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589DB36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34F8BEB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45B8C70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5CB7FD8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198627C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78E34482" w14:textId="77777777" w:rsidTr="00B75A55">
        <w:trPr>
          <w:trHeight w:val="257"/>
        </w:trPr>
        <w:tc>
          <w:tcPr>
            <w:tcW w:w="840" w:type="dxa"/>
            <w:tcBorders>
              <w:top w:val="nil"/>
              <w:left w:val="nil"/>
              <w:bottom w:val="nil"/>
              <w:right w:val="nil"/>
            </w:tcBorders>
            <w:shd w:val="clear" w:color="auto" w:fill="auto"/>
            <w:noWrap/>
            <w:vAlign w:val="bottom"/>
            <w:hideMark/>
          </w:tcPr>
          <w:p w14:paraId="6DD7F63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P11q</w:t>
            </w:r>
          </w:p>
        </w:tc>
        <w:tc>
          <w:tcPr>
            <w:tcW w:w="840" w:type="dxa"/>
            <w:tcBorders>
              <w:top w:val="nil"/>
              <w:left w:val="nil"/>
              <w:bottom w:val="nil"/>
              <w:right w:val="nil"/>
            </w:tcBorders>
            <w:shd w:val="clear" w:color="auto" w:fill="auto"/>
            <w:noWrap/>
            <w:vAlign w:val="bottom"/>
            <w:hideMark/>
          </w:tcPr>
          <w:p w14:paraId="110CE25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220</w:t>
            </w:r>
          </w:p>
        </w:tc>
        <w:tc>
          <w:tcPr>
            <w:tcW w:w="840" w:type="dxa"/>
            <w:tcBorders>
              <w:top w:val="nil"/>
              <w:left w:val="nil"/>
              <w:bottom w:val="nil"/>
              <w:right w:val="nil"/>
            </w:tcBorders>
            <w:shd w:val="clear" w:color="auto" w:fill="auto"/>
            <w:noWrap/>
            <w:vAlign w:val="bottom"/>
            <w:hideMark/>
          </w:tcPr>
          <w:p w14:paraId="3654C98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240</w:t>
            </w:r>
          </w:p>
        </w:tc>
        <w:tc>
          <w:tcPr>
            <w:tcW w:w="840" w:type="dxa"/>
            <w:tcBorders>
              <w:top w:val="nil"/>
              <w:left w:val="nil"/>
              <w:bottom w:val="nil"/>
              <w:right w:val="nil"/>
            </w:tcBorders>
            <w:shd w:val="clear" w:color="auto" w:fill="auto"/>
            <w:noWrap/>
            <w:vAlign w:val="bottom"/>
            <w:hideMark/>
          </w:tcPr>
          <w:p w14:paraId="6DC4EFC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3730738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58CDA73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64959FC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5B1FA69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8465D5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6E76FFA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663ACD4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137FC18E" w14:textId="77777777" w:rsidTr="00B75A55">
        <w:trPr>
          <w:trHeight w:val="257"/>
        </w:trPr>
        <w:tc>
          <w:tcPr>
            <w:tcW w:w="840" w:type="dxa"/>
            <w:tcBorders>
              <w:top w:val="nil"/>
              <w:left w:val="nil"/>
              <w:bottom w:val="nil"/>
              <w:right w:val="nil"/>
            </w:tcBorders>
            <w:shd w:val="clear" w:color="auto" w:fill="auto"/>
            <w:noWrap/>
            <w:vAlign w:val="bottom"/>
            <w:hideMark/>
          </w:tcPr>
          <w:p w14:paraId="41C8363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P11r</w:t>
            </w:r>
          </w:p>
        </w:tc>
        <w:tc>
          <w:tcPr>
            <w:tcW w:w="840" w:type="dxa"/>
            <w:tcBorders>
              <w:top w:val="nil"/>
              <w:left w:val="nil"/>
              <w:bottom w:val="nil"/>
              <w:right w:val="nil"/>
            </w:tcBorders>
            <w:shd w:val="clear" w:color="auto" w:fill="auto"/>
            <w:noWrap/>
            <w:vAlign w:val="bottom"/>
            <w:hideMark/>
          </w:tcPr>
          <w:p w14:paraId="38D5F50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230</w:t>
            </w:r>
          </w:p>
        </w:tc>
        <w:tc>
          <w:tcPr>
            <w:tcW w:w="840" w:type="dxa"/>
            <w:tcBorders>
              <w:top w:val="nil"/>
              <w:left w:val="nil"/>
              <w:bottom w:val="nil"/>
              <w:right w:val="nil"/>
            </w:tcBorders>
            <w:shd w:val="clear" w:color="auto" w:fill="auto"/>
            <w:noWrap/>
            <w:vAlign w:val="bottom"/>
            <w:hideMark/>
          </w:tcPr>
          <w:p w14:paraId="0325640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250</w:t>
            </w:r>
          </w:p>
        </w:tc>
        <w:tc>
          <w:tcPr>
            <w:tcW w:w="840" w:type="dxa"/>
            <w:tcBorders>
              <w:top w:val="nil"/>
              <w:left w:val="nil"/>
              <w:bottom w:val="nil"/>
              <w:right w:val="nil"/>
            </w:tcBorders>
            <w:shd w:val="clear" w:color="auto" w:fill="auto"/>
            <w:noWrap/>
            <w:vAlign w:val="bottom"/>
            <w:hideMark/>
          </w:tcPr>
          <w:p w14:paraId="4C7B6EF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365D787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3AE4341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5FAE562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3E2BF82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37DCA04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25FE8E8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31AEA1B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71F7595B" w14:textId="77777777" w:rsidTr="00B75A55">
        <w:trPr>
          <w:trHeight w:val="257"/>
        </w:trPr>
        <w:tc>
          <w:tcPr>
            <w:tcW w:w="840" w:type="dxa"/>
            <w:tcBorders>
              <w:top w:val="nil"/>
              <w:left w:val="nil"/>
              <w:bottom w:val="nil"/>
              <w:right w:val="nil"/>
            </w:tcBorders>
            <w:shd w:val="clear" w:color="auto" w:fill="auto"/>
            <w:noWrap/>
            <w:vAlign w:val="bottom"/>
          </w:tcPr>
          <w:p w14:paraId="5ACFBF22" w14:textId="77777777" w:rsidR="00944702" w:rsidRDefault="00944702" w:rsidP="00944702">
            <w:pPr>
              <w:spacing w:after="0" w:line="240" w:lineRule="auto"/>
              <w:rPr>
                <w:rFonts w:ascii="Calibri" w:eastAsia="Times New Roman" w:hAnsi="Calibri" w:cs="Calibri"/>
                <w:color w:val="000000"/>
              </w:rPr>
            </w:pPr>
          </w:p>
          <w:p w14:paraId="342F609B" w14:textId="4FE9E3AA" w:rsidR="00944702" w:rsidRPr="00F91D16" w:rsidRDefault="00944702" w:rsidP="00944702">
            <w:pPr>
              <w:spacing w:after="0" w:line="240" w:lineRule="auto"/>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1899E9CF"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63AB7952"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445A37CC"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541B745C"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3C4BD2CD" w14:textId="77777777" w:rsidR="00944702" w:rsidRPr="00F91D16" w:rsidRDefault="00944702" w:rsidP="00B75A55">
            <w:pPr>
              <w:spacing w:after="0" w:line="240" w:lineRule="auto"/>
              <w:jc w:val="center"/>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tcPr>
          <w:p w14:paraId="43E2D318" w14:textId="77777777" w:rsidR="00944702" w:rsidRPr="00F91D16" w:rsidRDefault="00944702" w:rsidP="00B75A55">
            <w:pPr>
              <w:spacing w:after="0" w:line="240" w:lineRule="auto"/>
              <w:jc w:val="center"/>
              <w:rPr>
                <w:rFonts w:ascii="Calibri" w:eastAsia="Times New Roman" w:hAnsi="Calibri" w:cs="Calibri"/>
                <w:color w:val="000000"/>
              </w:rPr>
            </w:pPr>
          </w:p>
        </w:tc>
        <w:tc>
          <w:tcPr>
            <w:tcW w:w="1109" w:type="dxa"/>
            <w:tcBorders>
              <w:top w:val="nil"/>
              <w:left w:val="nil"/>
              <w:bottom w:val="nil"/>
              <w:right w:val="nil"/>
            </w:tcBorders>
            <w:shd w:val="clear" w:color="auto" w:fill="auto"/>
            <w:noWrap/>
            <w:vAlign w:val="bottom"/>
          </w:tcPr>
          <w:p w14:paraId="6FC92AA4"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1375B723"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25FF8060" w14:textId="77777777" w:rsidR="00944702" w:rsidRPr="00F91D16" w:rsidRDefault="00944702" w:rsidP="00B75A55">
            <w:pPr>
              <w:spacing w:after="0" w:line="240" w:lineRule="auto"/>
              <w:jc w:val="center"/>
              <w:rPr>
                <w:rFonts w:ascii="Calibri" w:eastAsia="Times New Roman" w:hAnsi="Calibri" w:cs="Calibri"/>
                <w:color w:val="000000"/>
              </w:rPr>
            </w:pPr>
          </w:p>
        </w:tc>
        <w:tc>
          <w:tcPr>
            <w:tcW w:w="1119" w:type="dxa"/>
            <w:tcBorders>
              <w:top w:val="nil"/>
              <w:left w:val="nil"/>
              <w:bottom w:val="nil"/>
              <w:right w:val="nil"/>
            </w:tcBorders>
            <w:shd w:val="clear" w:color="auto" w:fill="auto"/>
            <w:noWrap/>
            <w:vAlign w:val="bottom"/>
          </w:tcPr>
          <w:p w14:paraId="55ECA15D" w14:textId="77777777" w:rsidR="00944702" w:rsidRPr="00F91D16" w:rsidRDefault="00944702" w:rsidP="00B75A55">
            <w:pPr>
              <w:spacing w:after="0" w:line="240" w:lineRule="auto"/>
              <w:jc w:val="center"/>
              <w:rPr>
                <w:rFonts w:ascii="Calibri" w:eastAsia="Times New Roman" w:hAnsi="Calibri" w:cs="Calibri"/>
                <w:color w:val="000000"/>
              </w:rPr>
            </w:pPr>
          </w:p>
        </w:tc>
      </w:tr>
    </w:tbl>
    <w:p w14:paraId="52541BBA" w14:textId="77777777" w:rsidR="00944702" w:rsidRDefault="00944702" w:rsidP="00944702">
      <w:r>
        <w:rPr>
          <w:b/>
        </w:rPr>
        <w:t xml:space="preserve">Table 3. </w:t>
      </w:r>
      <w:r>
        <w:t xml:space="preserve">Parameters for suite of Raven BLEDs configured for gunshots (Pg2). This detector has changing parameters over the frequency range to better account for the effects of propagation on perceived call duration. See Raven Pro 1.4 </w:t>
      </w:r>
      <w:proofErr w:type="spellStart"/>
      <w:proofErr w:type="gramStart"/>
      <w:r>
        <w:t>users</w:t>
      </w:r>
      <w:proofErr w:type="gramEnd"/>
      <w:r>
        <w:t xml:space="preserve"> manual</w:t>
      </w:r>
      <w:proofErr w:type="spellEnd"/>
      <w:r>
        <w:t xml:space="preserve"> “Configuring Band Limited Energy Detectors” page 274 for in depth description of these parameters. </w:t>
      </w:r>
    </w:p>
    <w:tbl>
      <w:tblPr>
        <w:tblW w:w="10205" w:type="dxa"/>
        <w:tblLook w:val="04A0" w:firstRow="1" w:lastRow="0" w:firstColumn="1" w:lastColumn="0" w:noHBand="0" w:noVBand="1"/>
      </w:tblPr>
      <w:tblGrid>
        <w:gridCol w:w="846"/>
        <w:gridCol w:w="846"/>
        <w:gridCol w:w="846"/>
        <w:gridCol w:w="846"/>
        <w:gridCol w:w="846"/>
        <w:gridCol w:w="846"/>
        <w:gridCol w:w="1179"/>
        <w:gridCol w:w="1124"/>
        <w:gridCol w:w="846"/>
        <w:gridCol w:w="846"/>
        <w:gridCol w:w="1134"/>
      </w:tblGrid>
      <w:tr w:rsidR="00944702" w:rsidRPr="004C0BEA" w14:paraId="04EBC17A" w14:textId="77777777" w:rsidTr="00B75A55">
        <w:trPr>
          <w:trHeight w:val="307"/>
        </w:trPr>
        <w:tc>
          <w:tcPr>
            <w:tcW w:w="846" w:type="dxa"/>
            <w:tcBorders>
              <w:top w:val="nil"/>
              <w:left w:val="nil"/>
              <w:bottom w:val="single" w:sz="4" w:space="0" w:color="auto"/>
              <w:right w:val="nil"/>
            </w:tcBorders>
            <w:shd w:val="clear" w:color="auto" w:fill="auto"/>
            <w:noWrap/>
            <w:vAlign w:val="bottom"/>
            <w:hideMark/>
          </w:tcPr>
          <w:p w14:paraId="7FB88B4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Suite ID</w:t>
            </w:r>
          </w:p>
        </w:tc>
        <w:tc>
          <w:tcPr>
            <w:tcW w:w="846" w:type="dxa"/>
            <w:tcBorders>
              <w:top w:val="nil"/>
              <w:left w:val="nil"/>
              <w:bottom w:val="single" w:sz="4" w:space="0" w:color="auto"/>
              <w:right w:val="nil"/>
            </w:tcBorders>
            <w:shd w:val="clear" w:color="auto" w:fill="auto"/>
            <w:noWrap/>
            <w:vAlign w:val="bottom"/>
            <w:hideMark/>
          </w:tcPr>
          <w:p w14:paraId="65C330E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Low </w:t>
            </w:r>
            <w:proofErr w:type="spellStart"/>
            <w:r w:rsidRPr="004C0BEA">
              <w:rPr>
                <w:rFonts w:ascii="Calibri" w:eastAsia="Times New Roman" w:hAnsi="Calibri" w:cs="Calibri"/>
                <w:color w:val="000000"/>
              </w:rPr>
              <w:t>freq</w:t>
            </w:r>
            <w:proofErr w:type="spellEnd"/>
            <w:r w:rsidRPr="004C0BEA">
              <w:rPr>
                <w:rFonts w:ascii="Calibri" w:eastAsia="Times New Roman" w:hAnsi="Calibri" w:cs="Calibri"/>
                <w:color w:val="000000"/>
              </w:rPr>
              <w:t xml:space="preserve"> (Hz)</w:t>
            </w:r>
          </w:p>
        </w:tc>
        <w:tc>
          <w:tcPr>
            <w:tcW w:w="846" w:type="dxa"/>
            <w:tcBorders>
              <w:top w:val="nil"/>
              <w:left w:val="nil"/>
              <w:bottom w:val="single" w:sz="4" w:space="0" w:color="auto"/>
              <w:right w:val="nil"/>
            </w:tcBorders>
            <w:shd w:val="clear" w:color="auto" w:fill="auto"/>
            <w:noWrap/>
            <w:vAlign w:val="bottom"/>
            <w:hideMark/>
          </w:tcPr>
          <w:p w14:paraId="0C37E42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High </w:t>
            </w:r>
            <w:proofErr w:type="spellStart"/>
            <w:r w:rsidRPr="004C0BEA">
              <w:rPr>
                <w:rFonts w:ascii="Calibri" w:eastAsia="Times New Roman" w:hAnsi="Calibri" w:cs="Calibri"/>
                <w:color w:val="000000"/>
              </w:rPr>
              <w:t>freq</w:t>
            </w:r>
            <w:proofErr w:type="spellEnd"/>
            <w:r w:rsidRPr="004C0BEA">
              <w:rPr>
                <w:rFonts w:ascii="Calibri" w:eastAsia="Times New Roman" w:hAnsi="Calibri" w:cs="Calibri"/>
                <w:color w:val="000000"/>
              </w:rPr>
              <w:t xml:space="preserve"> (Hz)</w:t>
            </w:r>
          </w:p>
        </w:tc>
        <w:tc>
          <w:tcPr>
            <w:tcW w:w="846" w:type="dxa"/>
            <w:tcBorders>
              <w:top w:val="nil"/>
              <w:left w:val="nil"/>
              <w:bottom w:val="single" w:sz="4" w:space="0" w:color="auto"/>
              <w:right w:val="nil"/>
            </w:tcBorders>
            <w:shd w:val="clear" w:color="auto" w:fill="auto"/>
            <w:noWrap/>
            <w:vAlign w:val="bottom"/>
            <w:hideMark/>
          </w:tcPr>
          <w:p w14:paraId="5738D55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Min dur (s)</w:t>
            </w:r>
          </w:p>
        </w:tc>
        <w:tc>
          <w:tcPr>
            <w:tcW w:w="846" w:type="dxa"/>
            <w:tcBorders>
              <w:top w:val="nil"/>
              <w:left w:val="nil"/>
              <w:bottom w:val="single" w:sz="4" w:space="0" w:color="auto"/>
              <w:right w:val="nil"/>
            </w:tcBorders>
            <w:shd w:val="clear" w:color="auto" w:fill="auto"/>
            <w:noWrap/>
            <w:vAlign w:val="bottom"/>
            <w:hideMark/>
          </w:tcPr>
          <w:p w14:paraId="3A5DE37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Max dur (s)</w:t>
            </w:r>
          </w:p>
        </w:tc>
        <w:tc>
          <w:tcPr>
            <w:tcW w:w="846" w:type="dxa"/>
            <w:tcBorders>
              <w:top w:val="nil"/>
              <w:left w:val="nil"/>
              <w:bottom w:val="single" w:sz="4" w:space="0" w:color="auto"/>
              <w:right w:val="nil"/>
            </w:tcBorders>
            <w:shd w:val="clear" w:color="auto" w:fill="auto"/>
            <w:noWrap/>
            <w:vAlign w:val="bottom"/>
            <w:hideMark/>
          </w:tcPr>
          <w:p w14:paraId="3EEB48A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Min </w:t>
            </w:r>
            <w:proofErr w:type="spellStart"/>
            <w:r w:rsidRPr="004C0BEA">
              <w:rPr>
                <w:rFonts w:ascii="Calibri" w:eastAsia="Times New Roman" w:hAnsi="Calibri" w:cs="Calibri"/>
                <w:color w:val="000000"/>
              </w:rPr>
              <w:t>sep</w:t>
            </w:r>
            <w:proofErr w:type="spellEnd"/>
            <w:r w:rsidRPr="004C0BEA">
              <w:rPr>
                <w:rFonts w:ascii="Calibri" w:eastAsia="Times New Roman" w:hAnsi="Calibri" w:cs="Calibri"/>
                <w:color w:val="000000"/>
              </w:rPr>
              <w:t xml:space="preserve"> (s) </w:t>
            </w:r>
          </w:p>
        </w:tc>
        <w:tc>
          <w:tcPr>
            <w:tcW w:w="1179" w:type="dxa"/>
            <w:tcBorders>
              <w:top w:val="nil"/>
              <w:left w:val="nil"/>
              <w:bottom w:val="single" w:sz="4" w:space="0" w:color="auto"/>
              <w:right w:val="nil"/>
            </w:tcBorders>
            <w:shd w:val="clear" w:color="auto" w:fill="auto"/>
            <w:noWrap/>
            <w:vAlign w:val="bottom"/>
            <w:hideMark/>
          </w:tcPr>
          <w:p w14:paraId="634F305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Min % occupancy </w:t>
            </w:r>
          </w:p>
        </w:tc>
        <w:tc>
          <w:tcPr>
            <w:tcW w:w="1124" w:type="dxa"/>
            <w:tcBorders>
              <w:top w:val="nil"/>
              <w:left w:val="nil"/>
              <w:bottom w:val="single" w:sz="4" w:space="0" w:color="auto"/>
              <w:right w:val="nil"/>
            </w:tcBorders>
            <w:shd w:val="clear" w:color="auto" w:fill="auto"/>
            <w:noWrap/>
            <w:vAlign w:val="bottom"/>
            <w:hideMark/>
          </w:tcPr>
          <w:p w14:paraId="6FFF701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SNR Threshold (dB)</w:t>
            </w:r>
          </w:p>
        </w:tc>
        <w:tc>
          <w:tcPr>
            <w:tcW w:w="846" w:type="dxa"/>
            <w:tcBorders>
              <w:top w:val="nil"/>
              <w:left w:val="nil"/>
              <w:bottom w:val="single" w:sz="4" w:space="0" w:color="auto"/>
              <w:right w:val="nil"/>
            </w:tcBorders>
            <w:shd w:val="clear" w:color="auto" w:fill="auto"/>
            <w:noWrap/>
            <w:vAlign w:val="bottom"/>
            <w:hideMark/>
          </w:tcPr>
          <w:p w14:paraId="357C42C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Block Size (s)</w:t>
            </w:r>
          </w:p>
        </w:tc>
        <w:tc>
          <w:tcPr>
            <w:tcW w:w="846" w:type="dxa"/>
            <w:tcBorders>
              <w:top w:val="nil"/>
              <w:left w:val="nil"/>
              <w:bottom w:val="single" w:sz="4" w:space="0" w:color="auto"/>
              <w:right w:val="nil"/>
            </w:tcBorders>
            <w:shd w:val="clear" w:color="auto" w:fill="auto"/>
            <w:noWrap/>
            <w:vAlign w:val="bottom"/>
            <w:hideMark/>
          </w:tcPr>
          <w:p w14:paraId="7B1AA21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Hop Size (s)</w:t>
            </w:r>
          </w:p>
        </w:tc>
        <w:tc>
          <w:tcPr>
            <w:tcW w:w="1134" w:type="dxa"/>
            <w:tcBorders>
              <w:top w:val="nil"/>
              <w:left w:val="nil"/>
              <w:bottom w:val="single" w:sz="4" w:space="0" w:color="auto"/>
              <w:right w:val="nil"/>
            </w:tcBorders>
            <w:shd w:val="clear" w:color="auto" w:fill="auto"/>
            <w:noWrap/>
            <w:vAlign w:val="bottom"/>
            <w:hideMark/>
          </w:tcPr>
          <w:p w14:paraId="47C8FF0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Percentile</w:t>
            </w:r>
          </w:p>
        </w:tc>
      </w:tr>
      <w:tr w:rsidR="00944702" w:rsidRPr="004C0BEA" w14:paraId="313F2F70" w14:textId="77777777" w:rsidTr="00B75A55">
        <w:trPr>
          <w:trHeight w:val="307"/>
        </w:trPr>
        <w:tc>
          <w:tcPr>
            <w:tcW w:w="846" w:type="dxa"/>
            <w:tcBorders>
              <w:top w:val="single" w:sz="4" w:space="0" w:color="auto"/>
              <w:left w:val="nil"/>
              <w:bottom w:val="nil"/>
              <w:right w:val="nil"/>
            </w:tcBorders>
            <w:shd w:val="clear" w:color="auto" w:fill="auto"/>
            <w:noWrap/>
            <w:vAlign w:val="bottom"/>
            <w:hideMark/>
          </w:tcPr>
          <w:p w14:paraId="636A1F5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Pg2a</w:t>
            </w:r>
          </w:p>
        </w:tc>
        <w:tc>
          <w:tcPr>
            <w:tcW w:w="846" w:type="dxa"/>
            <w:tcBorders>
              <w:top w:val="single" w:sz="4" w:space="0" w:color="auto"/>
              <w:left w:val="nil"/>
              <w:bottom w:val="nil"/>
              <w:right w:val="nil"/>
            </w:tcBorders>
            <w:shd w:val="clear" w:color="auto" w:fill="auto"/>
            <w:noWrap/>
            <w:vAlign w:val="bottom"/>
            <w:hideMark/>
          </w:tcPr>
          <w:p w14:paraId="7940308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750</w:t>
            </w:r>
          </w:p>
        </w:tc>
        <w:tc>
          <w:tcPr>
            <w:tcW w:w="846" w:type="dxa"/>
            <w:tcBorders>
              <w:top w:val="single" w:sz="4" w:space="0" w:color="auto"/>
              <w:left w:val="nil"/>
              <w:bottom w:val="nil"/>
              <w:right w:val="nil"/>
            </w:tcBorders>
            <w:shd w:val="clear" w:color="auto" w:fill="auto"/>
            <w:noWrap/>
            <w:vAlign w:val="bottom"/>
            <w:hideMark/>
          </w:tcPr>
          <w:p w14:paraId="2E929D8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850</w:t>
            </w:r>
          </w:p>
        </w:tc>
        <w:tc>
          <w:tcPr>
            <w:tcW w:w="846" w:type="dxa"/>
            <w:tcBorders>
              <w:top w:val="single" w:sz="4" w:space="0" w:color="auto"/>
              <w:left w:val="nil"/>
              <w:bottom w:val="nil"/>
              <w:right w:val="nil"/>
            </w:tcBorders>
            <w:shd w:val="clear" w:color="auto" w:fill="auto"/>
            <w:noWrap/>
            <w:vAlign w:val="bottom"/>
            <w:hideMark/>
          </w:tcPr>
          <w:p w14:paraId="49B2593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single" w:sz="4" w:space="0" w:color="auto"/>
              <w:left w:val="nil"/>
              <w:bottom w:val="nil"/>
              <w:right w:val="nil"/>
            </w:tcBorders>
            <w:shd w:val="clear" w:color="auto" w:fill="auto"/>
            <w:noWrap/>
            <w:vAlign w:val="bottom"/>
            <w:hideMark/>
          </w:tcPr>
          <w:p w14:paraId="5A15D25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single" w:sz="4" w:space="0" w:color="auto"/>
              <w:left w:val="nil"/>
              <w:bottom w:val="nil"/>
              <w:right w:val="nil"/>
            </w:tcBorders>
            <w:shd w:val="clear" w:color="auto" w:fill="auto"/>
            <w:noWrap/>
            <w:vAlign w:val="bottom"/>
            <w:hideMark/>
          </w:tcPr>
          <w:p w14:paraId="123376B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single" w:sz="4" w:space="0" w:color="auto"/>
              <w:left w:val="nil"/>
              <w:bottom w:val="nil"/>
              <w:right w:val="nil"/>
            </w:tcBorders>
            <w:shd w:val="clear" w:color="auto" w:fill="auto"/>
            <w:noWrap/>
            <w:vAlign w:val="bottom"/>
            <w:hideMark/>
          </w:tcPr>
          <w:p w14:paraId="5B5E819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single" w:sz="4" w:space="0" w:color="auto"/>
              <w:left w:val="nil"/>
              <w:bottom w:val="nil"/>
              <w:right w:val="nil"/>
            </w:tcBorders>
            <w:shd w:val="clear" w:color="auto" w:fill="auto"/>
            <w:noWrap/>
            <w:vAlign w:val="bottom"/>
            <w:hideMark/>
          </w:tcPr>
          <w:p w14:paraId="539EEE7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single" w:sz="4" w:space="0" w:color="auto"/>
              <w:left w:val="nil"/>
              <w:bottom w:val="nil"/>
              <w:right w:val="nil"/>
            </w:tcBorders>
            <w:shd w:val="clear" w:color="auto" w:fill="auto"/>
            <w:noWrap/>
            <w:vAlign w:val="bottom"/>
            <w:hideMark/>
          </w:tcPr>
          <w:p w14:paraId="132E952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single" w:sz="4" w:space="0" w:color="auto"/>
              <w:left w:val="nil"/>
              <w:bottom w:val="nil"/>
              <w:right w:val="nil"/>
            </w:tcBorders>
            <w:shd w:val="clear" w:color="auto" w:fill="auto"/>
            <w:noWrap/>
            <w:vAlign w:val="bottom"/>
            <w:hideMark/>
          </w:tcPr>
          <w:p w14:paraId="7D1C0DA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single" w:sz="4" w:space="0" w:color="auto"/>
              <w:left w:val="nil"/>
              <w:bottom w:val="nil"/>
              <w:right w:val="nil"/>
            </w:tcBorders>
            <w:shd w:val="clear" w:color="auto" w:fill="auto"/>
            <w:noWrap/>
            <w:vAlign w:val="bottom"/>
            <w:hideMark/>
          </w:tcPr>
          <w:p w14:paraId="38445A0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EED239C" w14:textId="77777777" w:rsidTr="00B75A55">
        <w:trPr>
          <w:trHeight w:val="307"/>
        </w:trPr>
        <w:tc>
          <w:tcPr>
            <w:tcW w:w="846" w:type="dxa"/>
            <w:tcBorders>
              <w:top w:val="nil"/>
              <w:left w:val="nil"/>
              <w:bottom w:val="nil"/>
              <w:right w:val="nil"/>
            </w:tcBorders>
            <w:shd w:val="clear" w:color="auto" w:fill="auto"/>
            <w:noWrap/>
            <w:vAlign w:val="bottom"/>
            <w:hideMark/>
          </w:tcPr>
          <w:p w14:paraId="600BB48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Pg2b</w:t>
            </w:r>
          </w:p>
        </w:tc>
        <w:tc>
          <w:tcPr>
            <w:tcW w:w="846" w:type="dxa"/>
            <w:tcBorders>
              <w:top w:val="nil"/>
              <w:left w:val="nil"/>
              <w:bottom w:val="nil"/>
              <w:right w:val="nil"/>
            </w:tcBorders>
            <w:shd w:val="clear" w:color="auto" w:fill="auto"/>
            <w:noWrap/>
            <w:vAlign w:val="bottom"/>
            <w:hideMark/>
          </w:tcPr>
          <w:p w14:paraId="3C1A6F6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700</w:t>
            </w:r>
          </w:p>
        </w:tc>
        <w:tc>
          <w:tcPr>
            <w:tcW w:w="846" w:type="dxa"/>
            <w:tcBorders>
              <w:top w:val="nil"/>
              <w:left w:val="nil"/>
              <w:bottom w:val="nil"/>
              <w:right w:val="nil"/>
            </w:tcBorders>
            <w:shd w:val="clear" w:color="auto" w:fill="auto"/>
            <w:noWrap/>
            <w:vAlign w:val="bottom"/>
            <w:hideMark/>
          </w:tcPr>
          <w:p w14:paraId="5D305E4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800</w:t>
            </w:r>
          </w:p>
        </w:tc>
        <w:tc>
          <w:tcPr>
            <w:tcW w:w="846" w:type="dxa"/>
            <w:tcBorders>
              <w:top w:val="nil"/>
              <w:left w:val="nil"/>
              <w:bottom w:val="nil"/>
              <w:right w:val="nil"/>
            </w:tcBorders>
            <w:shd w:val="clear" w:color="auto" w:fill="auto"/>
            <w:noWrap/>
            <w:vAlign w:val="bottom"/>
            <w:hideMark/>
          </w:tcPr>
          <w:p w14:paraId="239E2C9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0621E31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D12C13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338AB06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6A9EF27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6EC92AF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3681BD6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2A4C5F3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3285271E" w14:textId="77777777" w:rsidTr="00B75A55">
        <w:trPr>
          <w:trHeight w:val="307"/>
        </w:trPr>
        <w:tc>
          <w:tcPr>
            <w:tcW w:w="846" w:type="dxa"/>
            <w:tcBorders>
              <w:top w:val="nil"/>
              <w:left w:val="nil"/>
              <w:bottom w:val="nil"/>
              <w:right w:val="nil"/>
            </w:tcBorders>
            <w:shd w:val="clear" w:color="auto" w:fill="auto"/>
            <w:noWrap/>
            <w:vAlign w:val="bottom"/>
            <w:hideMark/>
          </w:tcPr>
          <w:p w14:paraId="7A7BE9B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Pg2c</w:t>
            </w:r>
          </w:p>
        </w:tc>
        <w:tc>
          <w:tcPr>
            <w:tcW w:w="846" w:type="dxa"/>
            <w:tcBorders>
              <w:top w:val="nil"/>
              <w:left w:val="nil"/>
              <w:bottom w:val="nil"/>
              <w:right w:val="nil"/>
            </w:tcBorders>
            <w:shd w:val="clear" w:color="auto" w:fill="auto"/>
            <w:noWrap/>
            <w:vAlign w:val="bottom"/>
            <w:hideMark/>
          </w:tcPr>
          <w:p w14:paraId="7EC20DB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650</w:t>
            </w:r>
          </w:p>
        </w:tc>
        <w:tc>
          <w:tcPr>
            <w:tcW w:w="846" w:type="dxa"/>
            <w:tcBorders>
              <w:top w:val="nil"/>
              <w:left w:val="nil"/>
              <w:bottom w:val="nil"/>
              <w:right w:val="nil"/>
            </w:tcBorders>
            <w:shd w:val="clear" w:color="auto" w:fill="auto"/>
            <w:noWrap/>
            <w:vAlign w:val="bottom"/>
            <w:hideMark/>
          </w:tcPr>
          <w:p w14:paraId="7594DF3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750</w:t>
            </w:r>
          </w:p>
        </w:tc>
        <w:tc>
          <w:tcPr>
            <w:tcW w:w="846" w:type="dxa"/>
            <w:tcBorders>
              <w:top w:val="nil"/>
              <w:left w:val="nil"/>
              <w:bottom w:val="nil"/>
              <w:right w:val="nil"/>
            </w:tcBorders>
            <w:shd w:val="clear" w:color="auto" w:fill="auto"/>
            <w:noWrap/>
            <w:vAlign w:val="bottom"/>
            <w:hideMark/>
          </w:tcPr>
          <w:p w14:paraId="6B4575E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62C864F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3CD77B4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31A046A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6CC4416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400EBFA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10DA2C7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1CE9058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7253B10B" w14:textId="77777777" w:rsidTr="00B75A55">
        <w:trPr>
          <w:trHeight w:val="307"/>
        </w:trPr>
        <w:tc>
          <w:tcPr>
            <w:tcW w:w="846" w:type="dxa"/>
            <w:tcBorders>
              <w:top w:val="nil"/>
              <w:left w:val="nil"/>
              <w:bottom w:val="nil"/>
              <w:right w:val="nil"/>
            </w:tcBorders>
            <w:shd w:val="clear" w:color="auto" w:fill="auto"/>
            <w:noWrap/>
            <w:vAlign w:val="bottom"/>
            <w:hideMark/>
          </w:tcPr>
          <w:p w14:paraId="393A6A0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Pg2d</w:t>
            </w:r>
          </w:p>
        </w:tc>
        <w:tc>
          <w:tcPr>
            <w:tcW w:w="846" w:type="dxa"/>
            <w:tcBorders>
              <w:top w:val="nil"/>
              <w:left w:val="nil"/>
              <w:bottom w:val="nil"/>
              <w:right w:val="nil"/>
            </w:tcBorders>
            <w:shd w:val="clear" w:color="auto" w:fill="auto"/>
            <w:noWrap/>
            <w:vAlign w:val="bottom"/>
            <w:hideMark/>
          </w:tcPr>
          <w:p w14:paraId="1102C7B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600</w:t>
            </w:r>
          </w:p>
        </w:tc>
        <w:tc>
          <w:tcPr>
            <w:tcW w:w="846" w:type="dxa"/>
            <w:tcBorders>
              <w:top w:val="nil"/>
              <w:left w:val="nil"/>
              <w:bottom w:val="nil"/>
              <w:right w:val="nil"/>
            </w:tcBorders>
            <w:shd w:val="clear" w:color="auto" w:fill="auto"/>
            <w:noWrap/>
            <w:vAlign w:val="bottom"/>
            <w:hideMark/>
          </w:tcPr>
          <w:p w14:paraId="32B3A4C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700</w:t>
            </w:r>
          </w:p>
        </w:tc>
        <w:tc>
          <w:tcPr>
            <w:tcW w:w="846" w:type="dxa"/>
            <w:tcBorders>
              <w:top w:val="nil"/>
              <w:left w:val="nil"/>
              <w:bottom w:val="nil"/>
              <w:right w:val="nil"/>
            </w:tcBorders>
            <w:shd w:val="clear" w:color="auto" w:fill="auto"/>
            <w:noWrap/>
            <w:vAlign w:val="bottom"/>
            <w:hideMark/>
          </w:tcPr>
          <w:p w14:paraId="30C500B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10BA577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7B9121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71F700B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2BE39E4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563C31B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5E4BC8C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1C61E32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80FF235" w14:textId="77777777" w:rsidTr="00B75A55">
        <w:trPr>
          <w:trHeight w:val="307"/>
        </w:trPr>
        <w:tc>
          <w:tcPr>
            <w:tcW w:w="846" w:type="dxa"/>
            <w:tcBorders>
              <w:top w:val="nil"/>
              <w:left w:val="nil"/>
              <w:bottom w:val="nil"/>
              <w:right w:val="nil"/>
            </w:tcBorders>
            <w:shd w:val="clear" w:color="auto" w:fill="auto"/>
            <w:noWrap/>
            <w:vAlign w:val="bottom"/>
            <w:hideMark/>
          </w:tcPr>
          <w:p w14:paraId="0FBBF27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Pg2e</w:t>
            </w:r>
          </w:p>
        </w:tc>
        <w:tc>
          <w:tcPr>
            <w:tcW w:w="846" w:type="dxa"/>
            <w:tcBorders>
              <w:top w:val="nil"/>
              <w:left w:val="nil"/>
              <w:bottom w:val="nil"/>
              <w:right w:val="nil"/>
            </w:tcBorders>
            <w:shd w:val="clear" w:color="auto" w:fill="auto"/>
            <w:noWrap/>
            <w:vAlign w:val="bottom"/>
            <w:hideMark/>
          </w:tcPr>
          <w:p w14:paraId="3850FE9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550</w:t>
            </w:r>
          </w:p>
        </w:tc>
        <w:tc>
          <w:tcPr>
            <w:tcW w:w="846" w:type="dxa"/>
            <w:tcBorders>
              <w:top w:val="nil"/>
              <w:left w:val="nil"/>
              <w:bottom w:val="nil"/>
              <w:right w:val="nil"/>
            </w:tcBorders>
            <w:shd w:val="clear" w:color="auto" w:fill="auto"/>
            <w:noWrap/>
            <w:vAlign w:val="bottom"/>
            <w:hideMark/>
          </w:tcPr>
          <w:p w14:paraId="1642E3E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650</w:t>
            </w:r>
          </w:p>
        </w:tc>
        <w:tc>
          <w:tcPr>
            <w:tcW w:w="846" w:type="dxa"/>
            <w:tcBorders>
              <w:top w:val="nil"/>
              <w:left w:val="nil"/>
              <w:bottom w:val="nil"/>
              <w:right w:val="nil"/>
            </w:tcBorders>
            <w:shd w:val="clear" w:color="auto" w:fill="auto"/>
            <w:noWrap/>
            <w:vAlign w:val="bottom"/>
            <w:hideMark/>
          </w:tcPr>
          <w:p w14:paraId="1F2D1B7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208346D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6741C98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61DCF99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755FDC8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799B727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5B8245C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2FBB85F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5BD5D18" w14:textId="77777777" w:rsidTr="00B75A55">
        <w:trPr>
          <w:trHeight w:val="307"/>
        </w:trPr>
        <w:tc>
          <w:tcPr>
            <w:tcW w:w="846" w:type="dxa"/>
            <w:tcBorders>
              <w:top w:val="nil"/>
              <w:left w:val="nil"/>
              <w:bottom w:val="nil"/>
              <w:right w:val="nil"/>
            </w:tcBorders>
            <w:shd w:val="clear" w:color="auto" w:fill="auto"/>
            <w:noWrap/>
            <w:vAlign w:val="bottom"/>
            <w:hideMark/>
          </w:tcPr>
          <w:p w14:paraId="26CBB70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Pg2f</w:t>
            </w:r>
          </w:p>
        </w:tc>
        <w:tc>
          <w:tcPr>
            <w:tcW w:w="846" w:type="dxa"/>
            <w:tcBorders>
              <w:top w:val="nil"/>
              <w:left w:val="nil"/>
              <w:bottom w:val="nil"/>
              <w:right w:val="nil"/>
            </w:tcBorders>
            <w:shd w:val="clear" w:color="auto" w:fill="auto"/>
            <w:noWrap/>
            <w:vAlign w:val="bottom"/>
            <w:hideMark/>
          </w:tcPr>
          <w:p w14:paraId="7039E80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500</w:t>
            </w:r>
          </w:p>
        </w:tc>
        <w:tc>
          <w:tcPr>
            <w:tcW w:w="846" w:type="dxa"/>
            <w:tcBorders>
              <w:top w:val="nil"/>
              <w:left w:val="nil"/>
              <w:bottom w:val="nil"/>
              <w:right w:val="nil"/>
            </w:tcBorders>
            <w:shd w:val="clear" w:color="auto" w:fill="auto"/>
            <w:noWrap/>
            <w:vAlign w:val="bottom"/>
            <w:hideMark/>
          </w:tcPr>
          <w:p w14:paraId="788735D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600</w:t>
            </w:r>
          </w:p>
        </w:tc>
        <w:tc>
          <w:tcPr>
            <w:tcW w:w="846" w:type="dxa"/>
            <w:tcBorders>
              <w:top w:val="nil"/>
              <w:left w:val="nil"/>
              <w:bottom w:val="nil"/>
              <w:right w:val="nil"/>
            </w:tcBorders>
            <w:shd w:val="clear" w:color="auto" w:fill="auto"/>
            <w:noWrap/>
            <w:vAlign w:val="bottom"/>
            <w:hideMark/>
          </w:tcPr>
          <w:p w14:paraId="762AAA6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5DD88ED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7EC51A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2004559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615391D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5E0EA9B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7392A02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5B1813D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7F3EC9CF" w14:textId="77777777" w:rsidTr="00B75A55">
        <w:trPr>
          <w:trHeight w:val="307"/>
        </w:trPr>
        <w:tc>
          <w:tcPr>
            <w:tcW w:w="846" w:type="dxa"/>
            <w:tcBorders>
              <w:top w:val="nil"/>
              <w:left w:val="nil"/>
              <w:bottom w:val="nil"/>
              <w:right w:val="nil"/>
            </w:tcBorders>
            <w:shd w:val="clear" w:color="auto" w:fill="auto"/>
            <w:noWrap/>
            <w:vAlign w:val="bottom"/>
            <w:hideMark/>
          </w:tcPr>
          <w:p w14:paraId="0CA93A9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Pg2g</w:t>
            </w:r>
          </w:p>
        </w:tc>
        <w:tc>
          <w:tcPr>
            <w:tcW w:w="846" w:type="dxa"/>
            <w:tcBorders>
              <w:top w:val="nil"/>
              <w:left w:val="nil"/>
              <w:bottom w:val="nil"/>
              <w:right w:val="nil"/>
            </w:tcBorders>
            <w:shd w:val="clear" w:color="auto" w:fill="auto"/>
            <w:noWrap/>
            <w:vAlign w:val="bottom"/>
            <w:hideMark/>
          </w:tcPr>
          <w:p w14:paraId="5339504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450</w:t>
            </w:r>
          </w:p>
        </w:tc>
        <w:tc>
          <w:tcPr>
            <w:tcW w:w="846" w:type="dxa"/>
            <w:tcBorders>
              <w:top w:val="nil"/>
              <w:left w:val="nil"/>
              <w:bottom w:val="nil"/>
              <w:right w:val="nil"/>
            </w:tcBorders>
            <w:shd w:val="clear" w:color="auto" w:fill="auto"/>
            <w:noWrap/>
            <w:vAlign w:val="bottom"/>
            <w:hideMark/>
          </w:tcPr>
          <w:p w14:paraId="58CA829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550</w:t>
            </w:r>
          </w:p>
        </w:tc>
        <w:tc>
          <w:tcPr>
            <w:tcW w:w="846" w:type="dxa"/>
            <w:tcBorders>
              <w:top w:val="nil"/>
              <w:left w:val="nil"/>
              <w:bottom w:val="nil"/>
              <w:right w:val="nil"/>
            </w:tcBorders>
            <w:shd w:val="clear" w:color="auto" w:fill="auto"/>
            <w:noWrap/>
            <w:vAlign w:val="bottom"/>
            <w:hideMark/>
          </w:tcPr>
          <w:p w14:paraId="6C000AC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58A987A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7AC5B6C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0E0106F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58743D1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7E57962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012771D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614716B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56B3E1F5" w14:textId="77777777" w:rsidTr="00B75A55">
        <w:trPr>
          <w:trHeight w:val="307"/>
        </w:trPr>
        <w:tc>
          <w:tcPr>
            <w:tcW w:w="846" w:type="dxa"/>
            <w:tcBorders>
              <w:top w:val="nil"/>
              <w:left w:val="nil"/>
              <w:bottom w:val="nil"/>
              <w:right w:val="nil"/>
            </w:tcBorders>
            <w:shd w:val="clear" w:color="auto" w:fill="auto"/>
            <w:noWrap/>
            <w:vAlign w:val="bottom"/>
            <w:hideMark/>
          </w:tcPr>
          <w:p w14:paraId="26D10E6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Pg2h</w:t>
            </w:r>
          </w:p>
        </w:tc>
        <w:tc>
          <w:tcPr>
            <w:tcW w:w="846" w:type="dxa"/>
            <w:tcBorders>
              <w:top w:val="nil"/>
              <w:left w:val="nil"/>
              <w:bottom w:val="nil"/>
              <w:right w:val="nil"/>
            </w:tcBorders>
            <w:shd w:val="clear" w:color="auto" w:fill="auto"/>
            <w:noWrap/>
            <w:vAlign w:val="bottom"/>
            <w:hideMark/>
          </w:tcPr>
          <w:p w14:paraId="3D213C3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400</w:t>
            </w:r>
          </w:p>
        </w:tc>
        <w:tc>
          <w:tcPr>
            <w:tcW w:w="846" w:type="dxa"/>
            <w:tcBorders>
              <w:top w:val="nil"/>
              <w:left w:val="nil"/>
              <w:bottom w:val="nil"/>
              <w:right w:val="nil"/>
            </w:tcBorders>
            <w:shd w:val="clear" w:color="auto" w:fill="auto"/>
            <w:noWrap/>
            <w:vAlign w:val="bottom"/>
            <w:hideMark/>
          </w:tcPr>
          <w:p w14:paraId="3F10AEF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500</w:t>
            </w:r>
          </w:p>
        </w:tc>
        <w:tc>
          <w:tcPr>
            <w:tcW w:w="846" w:type="dxa"/>
            <w:tcBorders>
              <w:top w:val="nil"/>
              <w:left w:val="nil"/>
              <w:bottom w:val="nil"/>
              <w:right w:val="nil"/>
            </w:tcBorders>
            <w:shd w:val="clear" w:color="auto" w:fill="auto"/>
            <w:noWrap/>
            <w:vAlign w:val="bottom"/>
            <w:hideMark/>
          </w:tcPr>
          <w:p w14:paraId="7E14825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73D9D45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06B4146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457F849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480D7DA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489A346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5ED8365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27AA98C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C75C19C" w14:textId="77777777" w:rsidTr="00B75A55">
        <w:trPr>
          <w:trHeight w:val="307"/>
        </w:trPr>
        <w:tc>
          <w:tcPr>
            <w:tcW w:w="846" w:type="dxa"/>
            <w:tcBorders>
              <w:top w:val="nil"/>
              <w:left w:val="nil"/>
              <w:bottom w:val="nil"/>
              <w:right w:val="nil"/>
            </w:tcBorders>
            <w:shd w:val="clear" w:color="auto" w:fill="auto"/>
            <w:noWrap/>
            <w:vAlign w:val="bottom"/>
            <w:hideMark/>
          </w:tcPr>
          <w:p w14:paraId="4DF061C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Pg2i</w:t>
            </w:r>
          </w:p>
        </w:tc>
        <w:tc>
          <w:tcPr>
            <w:tcW w:w="846" w:type="dxa"/>
            <w:tcBorders>
              <w:top w:val="nil"/>
              <w:left w:val="nil"/>
              <w:bottom w:val="nil"/>
              <w:right w:val="nil"/>
            </w:tcBorders>
            <w:shd w:val="clear" w:color="auto" w:fill="auto"/>
            <w:noWrap/>
            <w:vAlign w:val="bottom"/>
            <w:hideMark/>
          </w:tcPr>
          <w:p w14:paraId="19E3C6B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350</w:t>
            </w:r>
          </w:p>
        </w:tc>
        <w:tc>
          <w:tcPr>
            <w:tcW w:w="846" w:type="dxa"/>
            <w:tcBorders>
              <w:top w:val="nil"/>
              <w:left w:val="nil"/>
              <w:bottom w:val="nil"/>
              <w:right w:val="nil"/>
            </w:tcBorders>
            <w:shd w:val="clear" w:color="auto" w:fill="auto"/>
            <w:noWrap/>
            <w:vAlign w:val="bottom"/>
            <w:hideMark/>
          </w:tcPr>
          <w:p w14:paraId="524C2A6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450</w:t>
            </w:r>
          </w:p>
        </w:tc>
        <w:tc>
          <w:tcPr>
            <w:tcW w:w="846" w:type="dxa"/>
            <w:tcBorders>
              <w:top w:val="nil"/>
              <w:left w:val="nil"/>
              <w:bottom w:val="nil"/>
              <w:right w:val="nil"/>
            </w:tcBorders>
            <w:shd w:val="clear" w:color="auto" w:fill="auto"/>
            <w:noWrap/>
            <w:vAlign w:val="bottom"/>
            <w:hideMark/>
          </w:tcPr>
          <w:p w14:paraId="4F02D6C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3AF58C3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79102B1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7C51CB6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68F5E5B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3C7B9F7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DA0575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3B44762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155F559B" w14:textId="77777777" w:rsidTr="00B75A55">
        <w:trPr>
          <w:trHeight w:val="307"/>
        </w:trPr>
        <w:tc>
          <w:tcPr>
            <w:tcW w:w="846" w:type="dxa"/>
            <w:tcBorders>
              <w:top w:val="nil"/>
              <w:left w:val="nil"/>
              <w:bottom w:val="nil"/>
              <w:right w:val="nil"/>
            </w:tcBorders>
            <w:shd w:val="clear" w:color="auto" w:fill="auto"/>
            <w:noWrap/>
            <w:vAlign w:val="bottom"/>
            <w:hideMark/>
          </w:tcPr>
          <w:p w14:paraId="5C9158C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Pg2j</w:t>
            </w:r>
          </w:p>
        </w:tc>
        <w:tc>
          <w:tcPr>
            <w:tcW w:w="846" w:type="dxa"/>
            <w:tcBorders>
              <w:top w:val="nil"/>
              <w:left w:val="nil"/>
              <w:bottom w:val="nil"/>
              <w:right w:val="nil"/>
            </w:tcBorders>
            <w:shd w:val="clear" w:color="auto" w:fill="auto"/>
            <w:noWrap/>
            <w:vAlign w:val="bottom"/>
            <w:hideMark/>
          </w:tcPr>
          <w:p w14:paraId="4F07EC1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300</w:t>
            </w:r>
          </w:p>
        </w:tc>
        <w:tc>
          <w:tcPr>
            <w:tcW w:w="846" w:type="dxa"/>
            <w:tcBorders>
              <w:top w:val="nil"/>
              <w:left w:val="nil"/>
              <w:bottom w:val="nil"/>
              <w:right w:val="nil"/>
            </w:tcBorders>
            <w:shd w:val="clear" w:color="auto" w:fill="auto"/>
            <w:noWrap/>
            <w:vAlign w:val="bottom"/>
            <w:hideMark/>
          </w:tcPr>
          <w:p w14:paraId="7DF801D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400</w:t>
            </w:r>
          </w:p>
        </w:tc>
        <w:tc>
          <w:tcPr>
            <w:tcW w:w="846" w:type="dxa"/>
            <w:tcBorders>
              <w:top w:val="nil"/>
              <w:left w:val="nil"/>
              <w:bottom w:val="nil"/>
              <w:right w:val="nil"/>
            </w:tcBorders>
            <w:shd w:val="clear" w:color="auto" w:fill="auto"/>
            <w:noWrap/>
            <w:vAlign w:val="bottom"/>
            <w:hideMark/>
          </w:tcPr>
          <w:p w14:paraId="2E6C9C9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17C0C2F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9057E9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42D5308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07B4940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35A06FB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6EBAEA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7A9731D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AD8A805" w14:textId="77777777" w:rsidTr="00B75A55">
        <w:trPr>
          <w:trHeight w:val="307"/>
        </w:trPr>
        <w:tc>
          <w:tcPr>
            <w:tcW w:w="846" w:type="dxa"/>
            <w:tcBorders>
              <w:top w:val="nil"/>
              <w:left w:val="nil"/>
              <w:bottom w:val="nil"/>
              <w:right w:val="nil"/>
            </w:tcBorders>
            <w:shd w:val="clear" w:color="auto" w:fill="auto"/>
            <w:noWrap/>
            <w:vAlign w:val="bottom"/>
            <w:hideMark/>
          </w:tcPr>
          <w:p w14:paraId="0563C8C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Pg2k</w:t>
            </w:r>
          </w:p>
        </w:tc>
        <w:tc>
          <w:tcPr>
            <w:tcW w:w="846" w:type="dxa"/>
            <w:tcBorders>
              <w:top w:val="nil"/>
              <w:left w:val="nil"/>
              <w:bottom w:val="nil"/>
              <w:right w:val="nil"/>
            </w:tcBorders>
            <w:shd w:val="clear" w:color="auto" w:fill="auto"/>
            <w:noWrap/>
            <w:vAlign w:val="bottom"/>
            <w:hideMark/>
          </w:tcPr>
          <w:p w14:paraId="601AD10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250</w:t>
            </w:r>
          </w:p>
        </w:tc>
        <w:tc>
          <w:tcPr>
            <w:tcW w:w="846" w:type="dxa"/>
            <w:tcBorders>
              <w:top w:val="nil"/>
              <w:left w:val="nil"/>
              <w:bottom w:val="nil"/>
              <w:right w:val="nil"/>
            </w:tcBorders>
            <w:shd w:val="clear" w:color="auto" w:fill="auto"/>
            <w:noWrap/>
            <w:vAlign w:val="bottom"/>
            <w:hideMark/>
          </w:tcPr>
          <w:p w14:paraId="7FD2366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350</w:t>
            </w:r>
          </w:p>
        </w:tc>
        <w:tc>
          <w:tcPr>
            <w:tcW w:w="846" w:type="dxa"/>
            <w:tcBorders>
              <w:top w:val="nil"/>
              <w:left w:val="nil"/>
              <w:bottom w:val="nil"/>
              <w:right w:val="nil"/>
            </w:tcBorders>
            <w:shd w:val="clear" w:color="auto" w:fill="auto"/>
            <w:noWrap/>
            <w:vAlign w:val="bottom"/>
            <w:hideMark/>
          </w:tcPr>
          <w:p w14:paraId="3E7F3D4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325FB24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1C47189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6E867D8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388A210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2622990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1854BEC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062815C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C85DAEA" w14:textId="77777777" w:rsidTr="00B75A55">
        <w:trPr>
          <w:trHeight w:val="307"/>
        </w:trPr>
        <w:tc>
          <w:tcPr>
            <w:tcW w:w="846" w:type="dxa"/>
            <w:tcBorders>
              <w:top w:val="nil"/>
              <w:left w:val="nil"/>
              <w:bottom w:val="nil"/>
              <w:right w:val="nil"/>
            </w:tcBorders>
            <w:shd w:val="clear" w:color="auto" w:fill="auto"/>
            <w:noWrap/>
            <w:vAlign w:val="bottom"/>
            <w:hideMark/>
          </w:tcPr>
          <w:p w14:paraId="74B2A62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Pg2l</w:t>
            </w:r>
          </w:p>
        </w:tc>
        <w:tc>
          <w:tcPr>
            <w:tcW w:w="846" w:type="dxa"/>
            <w:tcBorders>
              <w:top w:val="nil"/>
              <w:left w:val="nil"/>
              <w:bottom w:val="nil"/>
              <w:right w:val="nil"/>
            </w:tcBorders>
            <w:shd w:val="clear" w:color="auto" w:fill="auto"/>
            <w:noWrap/>
            <w:vAlign w:val="bottom"/>
            <w:hideMark/>
          </w:tcPr>
          <w:p w14:paraId="049CF3F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200</w:t>
            </w:r>
          </w:p>
        </w:tc>
        <w:tc>
          <w:tcPr>
            <w:tcW w:w="846" w:type="dxa"/>
            <w:tcBorders>
              <w:top w:val="nil"/>
              <w:left w:val="nil"/>
              <w:bottom w:val="nil"/>
              <w:right w:val="nil"/>
            </w:tcBorders>
            <w:shd w:val="clear" w:color="auto" w:fill="auto"/>
            <w:noWrap/>
            <w:vAlign w:val="bottom"/>
            <w:hideMark/>
          </w:tcPr>
          <w:p w14:paraId="1447535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300</w:t>
            </w:r>
          </w:p>
        </w:tc>
        <w:tc>
          <w:tcPr>
            <w:tcW w:w="846" w:type="dxa"/>
            <w:tcBorders>
              <w:top w:val="nil"/>
              <w:left w:val="nil"/>
              <w:bottom w:val="nil"/>
              <w:right w:val="nil"/>
            </w:tcBorders>
            <w:shd w:val="clear" w:color="auto" w:fill="auto"/>
            <w:noWrap/>
            <w:vAlign w:val="bottom"/>
            <w:hideMark/>
          </w:tcPr>
          <w:p w14:paraId="0F562FC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78742EC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1C334C5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770409A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70F3556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421F8B6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4F3409E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1A6C6C5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78B9C3A3" w14:textId="77777777" w:rsidTr="00B75A55">
        <w:trPr>
          <w:trHeight w:val="307"/>
        </w:trPr>
        <w:tc>
          <w:tcPr>
            <w:tcW w:w="846" w:type="dxa"/>
            <w:tcBorders>
              <w:top w:val="nil"/>
              <w:left w:val="nil"/>
              <w:bottom w:val="nil"/>
              <w:right w:val="nil"/>
            </w:tcBorders>
            <w:shd w:val="clear" w:color="auto" w:fill="auto"/>
            <w:noWrap/>
            <w:vAlign w:val="bottom"/>
            <w:hideMark/>
          </w:tcPr>
          <w:p w14:paraId="462C268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Pg2m</w:t>
            </w:r>
          </w:p>
        </w:tc>
        <w:tc>
          <w:tcPr>
            <w:tcW w:w="846" w:type="dxa"/>
            <w:tcBorders>
              <w:top w:val="nil"/>
              <w:left w:val="nil"/>
              <w:bottom w:val="nil"/>
              <w:right w:val="nil"/>
            </w:tcBorders>
            <w:shd w:val="clear" w:color="auto" w:fill="auto"/>
            <w:noWrap/>
            <w:vAlign w:val="bottom"/>
            <w:hideMark/>
          </w:tcPr>
          <w:p w14:paraId="26CE51D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150</w:t>
            </w:r>
          </w:p>
        </w:tc>
        <w:tc>
          <w:tcPr>
            <w:tcW w:w="846" w:type="dxa"/>
            <w:tcBorders>
              <w:top w:val="nil"/>
              <w:left w:val="nil"/>
              <w:bottom w:val="nil"/>
              <w:right w:val="nil"/>
            </w:tcBorders>
            <w:shd w:val="clear" w:color="auto" w:fill="auto"/>
            <w:noWrap/>
            <w:vAlign w:val="bottom"/>
            <w:hideMark/>
          </w:tcPr>
          <w:p w14:paraId="5425C42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250</w:t>
            </w:r>
          </w:p>
        </w:tc>
        <w:tc>
          <w:tcPr>
            <w:tcW w:w="846" w:type="dxa"/>
            <w:tcBorders>
              <w:top w:val="nil"/>
              <w:left w:val="nil"/>
              <w:bottom w:val="nil"/>
              <w:right w:val="nil"/>
            </w:tcBorders>
            <w:shd w:val="clear" w:color="auto" w:fill="auto"/>
            <w:noWrap/>
            <w:vAlign w:val="bottom"/>
            <w:hideMark/>
          </w:tcPr>
          <w:p w14:paraId="47E2BDF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609FB17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967BCD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4BC3FD5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38DBA54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5D60CCD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59E4BF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04D4F4A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58E0B812" w14:textId="77777777" w:rsidTr="00B75A55">
        <w:trPr>
          <w:trHeight w:val="307"/>
        </w:trPr>
        <w:tc>
          <w:tcPr>
            <w:tcW w:w="846" w:type="dxa"/>
            <w:tcBorders>
              <w:top w:val="nil"/>
              <w:left w:val="nil"/>
              <w:bottom w:val="nil"/>
              <w:right w:val="nil"/>
            </w:tcBorders>
            <w:shd w:val="clear" w:color="auto" w:fill="auto"/>
            <w:noWrap/>
            <w:vAlign w:val="bottom"/>
            <w:hideMark/>
          </w:tcPr>
          <w:p w14:paraId="09934DC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Pg2n</w:t>
            </w:r>
          </w:p>
        </w:tc>
        <w:tc>
          <w:tcPr>
            <w:tcW w:w="846" w:type="dxa"/>
            <w:tcBorders>
              <w:top w:val="nil"/>
              <w:left w:val="nil"/>
              <w:bottom w:val="nil"/>
              <w:right w:val="nil"/>
            </w:tcBorders>
            <w:shd w:val="clear" w:color="auto" w:fill="auto"/>
            <w:noWrap/>
            <w:vAlign w:val="bottom"/>
            <w:hideMark/>
          </w:tcPr>
          <w:p w14:paraId="731BDE6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135</w:t>
            </w:r>
          </w:p>
        </w:tc>
        <w:tc>
          <w:tcPr>
            <w:tcW w:w="846" w:type="dxa"/>
            <w:tcBorders>
              <w:top w:val="nil"/>
              <w:left w:val="nil"/>
              <w:bottom w:val="nil"/>
              <w:right w:val="nil"/>
            </w:tcBorders>
            <w:shd w:val="clear" w:color="auto" w:fill="auto"/>
            <w:noWrap/>
            <w:vAlign w:val="bottom"/>
            <w:hideMark/>
          </w:tcPr>
          <w:p w14:paraId="0F2EF83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165</w:t>
            </w:r>
          </w:p>
        </w:tc>
        <w:tc>
          <w:tcPr>
            <w:tcW w:w="846" w:type="dxa"/>
            <w:tcBorders>
              <w:top w:val="nil"/>
              <w:left w:val="nil"/>
              <w:bottom w:val="nil"/>
              <w:right w:val="nil"/>
            </w:tcBorders>
            <w:shd w:val="clear" w:color="auto" w:fill="auto"/>
            <w:noWrap/>
            <w:vAlign w:val="bottom"/>
            <w:hideMark/>
          </w:tcPr>
          <w:p w14:paraId="17F5533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39851FE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1.75</w:t>
            </w:r>
          </w:p>
        </w:tc>
        <w:tc>
          <w:tcPr>
            <w:tcW w:w="846" w:type="dxa"/>
            <w:tcBorders>
              <w:top w:val="nil"/>
              <w:left w:val="nil"/>
              <w:bottom w:val="nil"/>
              <w:right w:val="nil"/>
            </w:tcBorders>
            <w:shd w:val="clear" w:color="auto" w:fill="auto"/>
            <w:noWrap/>
            <w:vAlign w:val="bottom"/>
            <w:hideMark/>
          </w:tcPr>
          <w:p w14:paraId="43265F2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21D1A6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218AED5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69BECE4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57FB9CA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6AB5BB5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1DA5D28B" w14:textId="77777777" w:rsidTr="00B75A55">
        <w:trPr>
          <w:trHeight w:val="307"/>
        </w:trPr>
        <w:tc>
          <w:tcPr>
            <w:tcW w:w="846" w:type="dxa"/>
            <w:tcBorders>
              <w:top w:val="nil"/>
              <w:left w:val="nil"/>
              <w:bottom w:val="nil"/>
              <w:right w:val="nil"/>
            </w:tcBorders>
            <w:shd w:val="clear" w:color="auto" w:fill="auto"/>
            <w:noWrap/>
            <w:vAlign w:val="bottom"/>
            <w:hideMark/>
          </w:tcPr>
          <w:p w14:paraId="40025E9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Pg2o</w:t>
            </w:r>
          </w:p>
        </w:tc>
        <w:tc>
          <w:tcPr>
            <w:tcW w:w="846" w:type="dxa"/>
            <w:tcBorders>
              <w:top w:val="nil"/>
              <w:left w:val="nil"/>
              <w:bottom w:val="nil"/>
              <w:right w:val="nil"/>
            </w:tcBorders>
            <w:shd w:val="clear" w:color="auto" w:fill="auto"/>
            <w:noWrap/>
            <w:vAlign w:val="bottom"/>
            <w:hideMark/>
          </w:tcPr>
          <w:p w14:paraId="35F458D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125</w:t>
            </w:r>
          </w:p>
        </w:tc>
        <w:tc>
          <w:tcPr>
            <w:tcW w:w="846" w:type="dxa"/>
            <w:tcBorders>
              <w:top w:val="nil"/>
              <w:left w:val="nil"/>
              <w:bottom w:val="nil"/>
              <w:right w:val="nil"/>
            </w:tcBorders>
            <w:shd w:val="clear" w:color="auto" w:fill="auto"/>
            <w:noWrap/>
            <w:vAlign w:val="bottom"/>
            <w:hideMark/>
          </w:tcPr>
          <w:p w14:paraId="7A02207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145</w:t>
            </w:r>
          </w:p>
        </w:tc>
        <w:tc>
          <w:tcPr>
            <w:tcW w:w="846" w:type="dxa"/>
            <w:tcBorders>
              <w:top w:val="nil"/>
              <w:left w:val="nil"/>
              <w:bottom w:val="nil"/>
              <w:right w:val="nil"/>
            </w:tcBorders>
            <w:shd w:val="clear" w:color="auto" w:fill="auto"/>
            <w:noWrap/>
            <w:vAlign w:val="bottom"/>
            <w:hideMark/>
          </w:tcPr>
          <w:p w14:paraId="3EA3D9E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2EEA818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1.75</w:t>
            </w:r>
          </w:p>
        </w:tc>
        <w:tc>
          <w:tcPr>
            <w:tcW w:w="846" w:type="dxa"/>
            <w:tcBorders>
              <w:top w:val="nil"/>
              <w:left w:val="nil"/>
              <w:bottom w:val="nil"/>
              <w:right w:val="nil"/>
            </w:tcBorders>
            <w:shd w:val="clear" w:color="auto" w:fill="auto"/>
            <w:noWrap/>
            <w:vAlign w:val="bottom"/>
            <w:hideMark/>
          </w:tcPr>
          <w:p w14:paraId="7578DEE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90B43B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0031A59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0BA9563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7A5E1C3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076DE2E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3C73B5D7" w14:textId="77777777" w:rsidTr="00B75A55">
        <w:trPr>
          <w:trHeight w:val="307"/>
        </w:trPr>
        <w:tc>
          <w:tcPr>
            <w:tcW w:w="846" w:type="dxa"/>
            <w:tcBorders>
              <w:top w:val="nil"/>
              <w:left w:val="nil"/>
              <w:bottom w:val="nil"/>
              <w:right w:val="nil"/>
            </w:tcBorders>
            <w:shd w:val="clear" w:color="auto" w:fill="auto"/>
            <w:noWrap/>
            <w:vAlign w:val="bottom"/>
            <w:hideMark/>
          </w:tcPr>
          <w:p w14:paraId="7D8ADB2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Pg2p</w:t>
            </w:r>
          </w:p>
        </w:tc>
        <w:tc>
          <w:tcPr>
            <w:tcW w:w="846" w:type="dxa"/>
            <w:tcBorders>
              <w:top w:val="nil"/>
              <w:left w:val="nil"/>
              <w:bottom w:val="nil"/>
              <w:right w:val="nil"/>
            </w:tcBorders>
            <w:shd w:val="clear" w:color="auto" w:fill="auto"/>
            <w:noWrap/>
            <w:vAlign w:val="bottom"/>
            <w:hideMark/>
          </w:tcPr>
          <w:p w14:paraId="53079F3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115</w:t>
            </w:r>
          </w:p>
        </w:tc>
        <w:tc>
          <w:tcPr>
            <w:tcW w:w="846" w:type="dxa"/>
            <w:tcBorders>
              <w:top w:val="nil"/>
              <w:left w:val="nil"/>
              <w:bottom w:val="nil"/>
              <w:right w:val="nil"/>
            </w:tcBorders>
            <w:shd w:val="clear" w:color="auto" w:fill="auto"/>
            <w:noWrap/>
            <w:vAlign w:val="bottom"/>
            <w:hideMark/>
          </w:tcPr>
          <w:p w14:paraId="66741F0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135</w:t>
            </w:r>
          </w:p>
        </w:tc>
        <w:tc>
          <w:tcPr>
            <w:tcW w:w="846" w:type="dxa"/>
            <w:tcBorders>
              <w:top w:val="nil"/>
              <w:left w:val="nil"/>
              <w:bottom w:val="nil"/>
              <w:right w:val="nil"/>
            </w:tcBorders>
            <w:shd w:val="clear" w:color="auto" w:fill="auto"/>
            <w:noWrap/>
            <w:vAlign w:val="bottom"/>
            <w:hideMark/>
          </w:tcPr>
          <w:p w14:paraId="0FD6464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2A52CE4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1.75</w:t>
            </w:r>
          </w:p>
        </w:tc>
        <w:tc>
          <w:tcPr>
            <w:tcW w:w="846" w:type="dxa"/>
            <w:tcBorders>
              <w:top w:val="nil"/>
              <w:left w:val="nil"/>
              <w:bottom w:val="nil"/>
              <w:right w:val="nil"/>
            </w:tcBorders>
            <w:shd w:val="clear" w:color="auto" w:fill="auto"/>
            <w:noWrap/>
            <w:vAlign w:val="bottom"/>
            <w:hideMark/>
          </w:tcPr>
          <w:p w14:paraId="45BFAA3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64F203E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338D964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59CB134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5EB09EA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38C36E8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142E934E" w14:textId="77777777" w:rsidTr="00B75A55">
        <w:trPr>
          <w:trHeight w:val="307"/>
        </w:trPr>
        <w:tc>
          <w:tcPr>
            <w:tcW w:w="846" w:type="dxa"/>
            <w:tcBorders>
              <w:top w:val="nil"/>
              <w:left w:val="nil"/>
              <w:bottom w:val="nil"/>
              <w:right w:val="nil"/>
            </w:tcBorders>
            <w:shd w:val="clear" w:color="auto" w:fill="auto"/>
            <w:noWrap/>
            <w:vAlign w:val="bottom"/>
            <w:hideMark/>
          </w:tcPr>
          <w:p w14:paraId="3E13C48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Pg2q</w:t>
            </w:r>
          </w:p>
        </w:tc>
        <w:tc>
          <w:tcPr>
            <w:tcW w:w="846" w:type="dxa"/>
            <w:tcBorders>
              <w:top w:val="nil"/>
              <w:left w:val="nil"/>
              <w:bottom w:val="nil"/>
              <w:right w:val="nil"/>
            </w:tcBorders>
            <w:shd w:val="clear" w:color="auto" w:fill="auto"/>
            <w:noWrap/>
            <w:vAlign w:val="bottom"/>
            <w:hideMark/>
          </w:tcPr>
          <w:p w14:paraId="1768786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105</w:t>
            </w:r>
          </w:p>
        </w:tc>
        <w:tc>
          <w:tcPr>
            <w:tcW w:w="846" w:type="dxa"/>
            <w:tcBorders>
              <w:top w:val="nil"/>
              <w:left w:val="nil"/>
              <w:bottom w:val="nil"/>
              <w:right w:val="nil"/>
            </w:tcBorders>
            <w:shd w:val="clear" w:color="auto" w:fill="auto"/>
            <w:noWrap/>
            <w:vAlign w:val="bottom"/>
            <w:hideMark/>
          </w:tcPr>
          <w:p w14:paraId="1DE06BE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125</w:t>
            </w:r>
          </w:p>
        </w:tc>
        <w:tc>
          <w:tcPr>
            <w:tcW w:w="846" w:type="dxa"/>
            <w:tcBorders>
              <w:top w:val="nil"/>
              <w:left w:val="nil"/>
              <w:bottom w:val="nil"/>
              <w:right w:val="nil"/>
            </w:tcBorders>
            <w:shd w:val="clear" w:color="auto" w:fill="auto"/>
            <w:noWrap/>
            <w:vAlign w:val="bottom"/>
            <w:hideMark/>
          </w:tcPr>
          <w:p w14:paraId="4597436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57015D6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2.5</w:t>
            </w:r>
          </w:p>
        </w:tc>
        <w:tc>
          <w:tcPr>
            <w:tcW w:w="846" w:type="dxa"/>
            <w:tcBorders>
              <w:top w:val="nil"/>
              <w:left w:val="nil"/>
              <w:bottom w:val="nil"/>
              <w:right w:val="nil"/>
            </w:tcBorders>
            <w:shd w:val="clear" w:color="auto" w:fill="auto"/>
            <w:noWrap/>
            <w:vAlign w:val="bottom"/>
            <w:hideMark/>
          </w:tcPr>
          <w:p w14:paraId="6A69C90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7751243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7EE7780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10F4457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0618A9A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7B30A4C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277FADD7" w14:textId="77777777" w:rsidTr="00B75A55">
        <w:trPr>
          <w:trHeight w:val="307"/>
        </w:trPr>
        <w:tc>
          <w:tcPr>
            <w:tcW w:w="846" w:type="dxa"/>
            <w:tcBorders>
              <w:top w:val="nil"/>
              <w:left w:val="nil"/>
              <w:bottom w:val="nil"/>
              <w:right w:val="nil"/>
            </w:tcBorders>
            <w:shd w:val="clear" w:color="auto" w:fill="auto"/>
            <w:noWrap/>
            <w:vAlign w:val="bottom"/>
            <w:hideMark/>
          </w:tcPr>
          <w:p w14:paraId="59D5DA8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Pg2r</w:t>
            </w:r>
          </w:p>
        </w:tc>
        <w:tc>
          <w:tcPr>
            <w:tcW w:w="846" w:type="dxa"/>
            <w:tcBorders>
              <w:top w:val="nil"/>
              <w:left w:val="nil"/>
              <w:bottom w:val="nil"/>
              <w:right w:val="nil"/>
            </w:tcBorders>
            <w:shd w:val="clear" w:color="auto" w:fill="auto"/>
            <w:noWrap/>
            <w:vAlign w:val="bottom"/>
            <w:hideMark/>
          </w:tcPr>
          <w:p w14:paraId="7C2E041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95</w:t>
            </w:r>
          </w:p>
        </w:tc>
        <w:tc>
          <w:tcPr>
            <w:tcW w:w="846" w:type="dxa"/>
            <w:tcBorders>
              <w:top w:val="nil"/>
              <w:left w:val="nil"/>
              <w:bottom w:val="nil"/>
              <w:right w:val="nil"/>
            </w:tcBorders>
            <w:shd w:val="clear" w:color="auto" w:fill="auto"/>
            <w:noWrap/>
            <w:vAlign w:val="bottom"/>
            <w:hideMark/>
          </w:tcPr>
          <w:p w14:paraId="0C5F373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115</w:t>
            </w:r>
          </w:p>
        </w:tc>
        <w:tc>
          <w:tcPr>
            <w:tcW w:w="846" w:type="dxa"/>
            <w:tcBorders>
              <w:top w:val="nil"/>
              <w:left w:val="nil"/>
              <w:bottom w:val="nil"/>
              <w:right w:val="nil"/>
            </w:tcBorders>
            <w:shd w:val="clear" w:color="auto" w:fill="auto"/>
            <w:noWrap/>
            <w:vAlign w:val="bottom"/>
            <w:hideMark/>
          </w:tcPr>
          <w:p w14:paraId="3BD67C5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2E6C1DD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04C2C3D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EDEC73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038CB1B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478995B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0440583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33859A5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75C5D373" w14:textId="77777777" w:rsidTr="00B75A55">
        <w:trPr>
          <w:trHeight w:val="307"/>
        </w:trPr>
        <w:tc>
          <w:tcPr>
            <w:tcW w:w="846" w:type="dxa"/>
            <w:tcBorders>
              <w:top w:val="nil"/>
              <w:left w:val="nil"/>
              <w:bottom w:val="nil"/>
              <w:right w:val="nil"/>
            </w:tcBorders>
            <w:shd w:val="clear" w:color="auto" w:fill="auto"/>
            <w:noWrap/>
            <w:vAlign w:val="bottom"/>
            <w:hideMark/>
          </w:tcPr>
          <w:p w14:paraId="683CD29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Pg2s</w:t>
            </w:r>
          </w:p>
        </w:tc>
        <w:tc>
          <w:tcPr>
            <w:tcW w:w="846" w:type="dxa"/>
            <w:tcBorders>
              <w:top w:val="nil"/>
              <w:left w:val="nil"/>
              <w:bottom w:val="nil"/>
              <w:right w:val="nil"/>
            </w:tcBorders>
            <w:shd w:val="clear" w:color="auto" w:fill="auto"/>
            <w:noWrap/>
            <w:vAlign w:val="bottom"/>
            <w:hideMark/>
          </w:tcPr>
          <w:p w14:paraId="0067E19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85</w:t>
            </w:r>
          </w:p>
        </w:tc>
        <w:tc>
          <w:tcPr>
            <w:tcW w:w="846" w:type="dxa"/>
            <w:tcBorders>
              <w:top w:val="nil"/>
              <w:left w:val="nil"/>
              <w:bottom w:val="nil"/>
              <w:right w:val="nil"/>
            </w:tcBorders>
            <w:shd w:val="clear" w:color="auto" w:fill="auto"/>
            <w:noWrap/>
            <w:vAlign w:val="bottom"/>
            <w:hideMark/>
          </w:tcPr>
          <w:p w14:paraId="2C47406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105</w:t>
            </w:r>
          </w:p>
        </w:tc>
        <w:tc>
          <w:tcPr>
            <w:tcW w:w="846" w:type="dxa"/>
            <w:tcBorders>
              <w:top w:val="nil"/>
              <w:left w:val="nil"/>
              <w:bottom w:val="nil"/>
              <w:right w:val="nil"/>
            </w:tcBorders>
            <w:shd w:val="clear" w:color="auto" w:fill="auto"/>
            <w:noWrap/>
            <w:vAlign w:val="bottom"/>
            <w:hideMark/>
          </w:tcPr>
          <w:p w14:paraId="447F106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59A61FB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551C259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3DC12B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1CC5C02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696A812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35EA545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79B37CC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74EEE5B8" w14:textId="77777777" w:rsidTr="00B75A55">
        <w:trPr>
          <w:trHeight w:val="307"/>
        </w:trPr>
        <w:tc>
          <w:tcPr>
            <w:tcW w:w="846" w:type="dxa"/>
            <w:tcBorders>
              <w:top w:val="nil"/>
              <w:left w:val="nil"/>
              <w:bottom w:val="nil"/>
              <w:right w:val="nil"/>
            </w:tcBorders>
            <w:shd w:val="clear" w:color="auto" w:fill="auto"/>
            <w:noWrap/>
            <w:vAlign w:val="bottom"/>
            <w:hideMark/>
          </w:tcPr>
          <w:p w14:paraId="414DCCC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Pg2t</w:t>
            </w:r>
          </w:p>
        </w:tc>
        <w:tc>
          <w:tcPr>
            <w:tcW w:w="846" w:type="dxa"/>
            <w:tcBorders>
              <w:top w:val="nil"/>
              <w:left w:val="nil"/>
              <w:bottom w:val="nil"/>
              <w:right w:val="nil"/>
            </w:tcBorders>
            <w:shd w:val="clear" w:color="auto" w:fill="auto"/>
            <w:noWrap/>
            <w:vAlign w:val="bottom"/>
            <w:hideMark/>
          </w:tcPr>
          <w:p w14:paraId="60B6AF3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75</w:t>
            </w:r>
          </w:p>
        </w:tc>
        <w:tc>
          <w:tcPr>
            <w:tcW w:w="846" w:type="dxa"/>
            <w:tcBorders>
              <w:top w:val="nil"/>
              <w:left w:val="nil"/>
              <w:bottom w:val="nil"/>
              <w:right w:val="nil"/>
            </w:tcBorders>
            <w:shd w:val="clear" w:color="auto" w:fill="auto"/>
            <w:noWrap/>
            <w:vAlign w:val="bottom"/>
            <w:hideMark/>
          </w:tcPr>
          <w:p w14:paraId="5B6C832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95</w:t>
            </w:r>
          </w:p>
        </w:tc>
        <w:tc>
          <w:tcPr>
            <w:tcW w:w="846" w:type="dxa"/>
            <w:tcBorders>
              <w:top w:val="nil"/>
              <w:left w:val="nil"/>
              <w:bottom w:val="nil"/>
              <w:right w:val="nil"/>
            </w:tcBorders>
            <w:shd w:val="clear" w:color="auto" w:fill="auto"/>
            <w:noWrap/>
            <w:vAlign w:val="bottom"/>
            <w:hideMark/>
          </w:tcPr>
          <w:p w14:paraId="6CF1705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0570E59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5724E67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DA937F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1FD40FE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2573450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522CAA4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168E877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649068F0" w14:textId="77777777" w:rsidTr="00B75A55">
        <w:trPr>
          <w:trHeight w:val="307"/>
        </w:trPr>
        <w:tc>
          <w:tcPr>
            <w:tcW w:w="846" w:type="dxa"/>
            <w:tcBorders>
              <w:top w:val="nil"/>
              <w:left w:val="nil"/>
              <w:bottom w:val="nil"/>
              <w:right w:val="nil"/>
            </w:tcBorders>
            <w:shd w:val="clear" w:color="auto" w:fill="auto"/>
            <w:noWrap/>
            <w:vAlign w:val="bottom"/>
            <w:hideMark/>
          </w:tcPr>
          <w:p w14:paraId="0BEFC4B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Pg2u</w:t>
            </w:r>
          </w:p>
        </w:tc>
        <w:tc>
          <w:tcPr>
            <w:tcW w:w="846" w:type="dxa"/>
            <w:tcBorders>
              <w:top w:val="nil"/>
              <w:left w:val="nil"/>
              <w:bottom w:val="nil"/>
              <w:right w:val="nil"/>
            </w:tcBorders>
            <w:shd w:val="clear" w:color="auto" w:fill="auto"/>
            <w:noWrap/>
            <w:vAlign w:val="bottom"/>
            <w:hideMark/>
          </w:tcPr>
          <w:p w14:paraId="085AB0D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c>
          <w:tcPr>
            <w:tcW w:w="846" w:type="dxa"/>
            <w:tcBorders>
              <w:top w:val="nil"/>
              <w:left w:val="nil"/>
              <w:bottom w:val="nil"/>
              <w:right w:val="nil"/>
            </w:tcBorders>
            <w:shd w:val="clear" w:color="auto" w:fill="auto"/>
            <w:noWrap/>
            <w:vAlign w:val="bottom"/>
            <w:hideMark/>
          </w:tcPr>
          <w:p w14:paraId="1A400F5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85</w:t>
            </w:r>
          </w:p>
        </w:tc>
        <w:tc>
          <w:tcPr>
            <w:tcW w:w="846" w:type="dxa"/>
            <w:tcBorders>
              <w:top w:val="nil"/>
              <w:left w:val="nil"/>
              <w:bottom w:val="nil"/>
              <w:right w:val="nil"/>
            </w:tcBorders>
            <w:shd w:val="clear" w:color="auto" w:fill="auto"/>
            <w:noWrap/>
            <w:vAlign w:val="bottom"/>
            <w:hideMark/>
          </w:tcPr>
          <w:p w14:paraId="269841A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3A1BC2D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560D9E4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637DAEC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67A80AB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34AF442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42D65ED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350038D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bl>
    <w:p w14:paraId="1316B62D" w14:textId="77777777" w:rsidR="00944702" w:rsidRDefault="00944702" w:rsidP="00944702"/>
    <w:p w14:paraId="1DAB5E79" w14:textId="77777777" w:rsidR="00944702" w:rsidRDefault="00944702" w:rsidP="00944702">
      <w:pPr>
        <w:rPr>
          <w:b/>
        </w:rPr>
      </w:pPr>
    </w:p>
    <w:p w14:paraId="280C2978" w14:textId="4B2D232D" w:rsidR="00944702" w:rsidRDefault="00944702" w:rsidP="00944702">
      <w:r>
        <w:rPr>
          <w:b/>
        </w:rPr>
        <w:lastRenderedPageBreak/>
        <w:t xml:space="preserve">Figure x. </w:t>
      </w:r>
      <w:r>
        <w:t xml:space="preserve">Screenshot of Raven Pro 1.5 on ground truth data showing MDs from Raven suite P11, superimposed with positive detections from the upsweep custom algorithm (larger orange boxes) that compare these MDs within the script. At detection #557 at 2:18:44, there is an example of a missed box- a positive detection that misses a part of the call. At present missed boxes still register as detections if they pass the criteria, and their prevalence is not quantified.   </w:t>
      </w:r>
    </w:p>
    <w:p w14:paraId="759FA05B" w14:textId="77777777" w:rsidR="00944702" w:rsidRDefault="00944702" w:rsidP="00944702">
      <w:r>
        <w:rPr>
          <w:noProof/>
        </w:rPr>
        <w:drawing>
          <wp:inline distT="0" distB="0" distL="0" distR="0" wp14:anchorId="78FAEF39" wp14:editId="4DB850F2">
            <wp:extent cx="6307455" cy="2360955"/>
            <wp:effectExtent l="19050" t="19050" r="1714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958" t="16928" r="556" b="24537"/>
                    <a:stretch/>
                  </pic:blipFill>
                  <pic:spPr bwMode="auto">
                    <a:xfrm>
                      <a:off x="0" y="0"/>
                      <a:ext cx="6320022" cy="236565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t xml:space="preserve"> </w:t>
      </w:r>
    </w:p>
    <w:p w14:paraId="336E42F9" w14:textId="146D7030" w:rsidR="00944702" w:rsidRDefault="00944702" w:rsidP="00944702">
      <w:r>
        <w:rPr>
          <w:b/>
        </w:rPr>
        <w:t xml:space="preserve">Figure x. </w:t>
      </w:r>
      <w:r>
        <w:t xml:space="preserve">Demonstration of pitch tracker. Superimpose two calls vertically with MDs- one for a negative and one for a positive detection (could also throw in a FP). Under both write the logic for the first step of the algorithm- “for every MD, compare all succeeding MDs for a viable upsweep within the given rules (determined by </w:t>
      </w:r>
      <w:proofErr w:type="spellStart"/>
      <w:r>
        <w:t>allowedZeros</w:t>
      </w:r>
      <w:proofErr w:type="spellEnd"/>
      <w:r>
        <w:t xml:space="preserve">, </w:t>
      </w:r>
      <w:proofErr w:type="spellStart"/>
      <w:r>
        <w:t>detskip</w:t>
      </w:r>
      <w:proofErr w:type="spellEnd"/>
      <w:r>
        <w:t xml:space="preserve">, </w:t>
      </w:r>
      <w:proofErr w:type="spellStart"/>
      <w:r>
        <w:t>etc</w:t>
      </w:r>
      <w:proofErr w:type="spellEnd"/>
      <w:r>
        <w:t xml:space="preserve">)”. Show table comparing runs (and </w:t>
      </w:r>
      <w:proofErr w:type="spellStart"/>
      <w:r>
        <w:t>grpsize</w:t>
      </w:r>
      <w:proofErr w:type="spellEnd"/>
      <w:r>
        <w:t xml:space="preserve"> parameter). Show criteria for comparing runs, and the row with highest ranked run. Show that best run is chosen as PT detection, and show the box on the positive detection, and no box on the negative detection. Do this for RW and GS. </w:t>
      </w:r>
    </w:p>
    <w:p w14:paraId="4575A938" w14:textId="2980AE86" w:rsidR="007F68D2" w:rsidRDefault="007F68D2" w:rsidP="00014A37">
      <w:pPr>
        <w:pStyle w:val="Heading2"/>
        <w:numPr>
          <w:ilvl w:val="0"/>
          <w:numId w:val="2"/>
        </w:numPr>
      </w:pPr>
      <w:r>
        <w:t xml:space="preserve">Pre-whitening </w:t>
      </w:r>
    </w:p>
    <w:p w14:paraId="1A57A897" w14:textId="6EAA348F" w:rsidR="00014A37" w:rsidRDefault="00014A37" w:rsidP="00014A37">
      <w:pPr>
        <w:ind w:firstLine="720"/>
      </w:pPr>
      <w:r>
        <w:t xml:space="preserve">Pre-whitening, or normalization, is a data transformation that is designed to reduce the effect of </w:t>
      </w:r>
      <w:proofErr w:type="gramStart"/>
      <w:r>
        <w:t>long term</w:t>
      </w:r>
      <w:proofErr w:type="gramEnd"/>
      <w:r>
        <w:t xml:space="preserve"> narrowband noise, commonly vessels. Given that the data used to create the labeled dataset is prescreened to not include vessel, and the strongest source of interference is composed of intermittent mooring self-noise, the application of this transformation is suspect for the purposes of constructing the detector. An experiment of the effect of whitening on detector performance supported that it is not relevant. </w:t>
      </w:r>
    </w:p>
    <w:p w14:paraId="7358F983" w14:textId="28252608" w:rsidR="00014A37" w:rsidRDefault="00014A37" w:rsidP="00DE5A83">
      <w:r>
        <w:t>Insert here</w:t>
      </w:r>
    </w:p>
    <w:p w14:paraId="3430B7C1" w14:textId="1657AE33" w:rsidR="00014A37" w:rsidRDefault="00014A37" w:rsidP="00DE5A83">
      <w:r>
        <w:tab/>
        <w:t xml:space="preserve">If a detector is poorly performing when confronted with persistent narrowband noise, pre-whitening the data may be a good option. This must be done in Raven using the batch adaptive filter (see Raven Pro 1.4 </w:t>
      </w:r>
      <w:proofErr w:type="spellStart"/>
      <w:proofErr w:type="gramStart"/>
      <w:r>
        <w:t>users</w:t>
      </w:r>
      <w:proofErr w:type="gramEnd"/>
      <w:r>
        <w:t xml:space="preserve"> manual</w:t>
      </w:r>
      <w:proofErr w:type="spellEnd"/>
      <w:r>
        <w:t xml:space="preserve"> “</w:t>
      </w:r>
      <w:r w:rsidRPr="00014A37">
        <w:t>Adaptive Filtering</w:t>
      </w:r>
      <w:r>
        <w:t xml:space="preserve">” page 148), and </w:t>
      </w:r>
      <w:r w:rsidR="00E40866">
        <w:t xml:space="preserve">your whitening preference must be updated in the script parameters to enable proper pathing. </w:t>
      </w:r>
    </w:p>
    <w:p w14:paraId="09AE76AE" w14:textId="2FEB5CEF" w:rsidR="00DE5A83" w:rsidRPr="00DE5A83" w:rsidRDefault="00014A37" w:rsidP="00DE5A83">
      <w:r>
        <w:t xml:space="preserve"> </w:t>
      </w:r>
    </w:p>
    <w:p w14:paraId="48F60415" w14:textId="25C9DD1B" w:rsidR="00944702" w:rsidRDefault="00944702" w:rsidP="007403A2">
      <w:pPr>
        <w:pStyle w:val="Heading2"/>
        <w:numPr>
          <w:ilvl w:val="0"/>
          <w:numId w:val="2"/>
        </w:numPr>
      </w:pPr>
      <w:bookmarkStart w:id="13" w:name="_Toc6480233"/>
      <w:r>
        <w:t>Feature extraction</w:t>
      </w:r>
      <w:bookmarkEnd w:id="13"/>
    </w:p>
    <w:p w14:paraId="7D6CF2A9" w14:textId="745D2A38" w:rsidR="00944702" w:rsidRDefault="00944702" w:rsidP="00944702">
      <w:r w:rsidRPr="005738DF">
        <w:rPr>
          <w:b/>
        </w:rPr>
        <w:t>Table x</w:t>
      </w:r>
      <w:r>
        <w:rPr>
          <w:b/>
        </w:rPr>
        <w:t xml:space="preserve">. </w:t>
      </w:r>
      <w:r>
        <w:t xml:space="preserve">Features extracted for each autodetection. </w:t>
      </w:r>
    </w:p>
    <w:tbl>
      <w:tblPr>
        <w:tblW w:w="9845" w:type="dxa"/>
        <w:tblBorders>
          <w:insideH w:val="single" w:sz="4" w:space="0" w:color="auto"/>
        </w:tblBorders>
        <w:tblLook w:val="04A0" w:firstRow="1" w:lastRow="0" w:firstColumn="1" w:lastColumn="0" w:noHBand="0" w:noVBand="1"/>
      </w:tblPr>
      <w:tblGrid>
        <w:gridCol w:w="1250"/>
        <w:gridCol w:w="1756"/>
        <w:gridCol w:w="907"/>
        <w:gridCol w:w="6125"/>
      </w:tblGrid>
      <w:tr w:rsidR="00944702" w:rsidRPr="00DB4C4C" w14:paraId="3AF92E09" w14:textId="77777777" w:rsidTr="00B75A55">
        <w:trPr>
          <w:trHeight w:val="285"/>
        </w:trPr>
        <w:tc>
          <w:tcPr>
            <w:tcW w:w="1238" w:type="dxa"/>
            <w:tcBorders>
              <w:bottom w:val="single" w:sz="12" w:space="0" w:color="auto"/>
            </w:tcBorders>
            <w:shd w:val="clear" w:color="auto" w:fill="auto"/>
            <w:noWrap/>
            <w:vAlign w:val="center"/>
            <w:hideMark/>
          </w:tcPr>
          <w:p w14:paraId="57A6317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lastRenderedPageBreak/>
              <w:t>Feature name</w:t>
            </w:r>
          </w:p>
        </w:tc>
        <w:tc>
          <w:tcPr>
            <w:tcW w:w="1756" w:type="dxa"/>
            <w:tcBorders>
              <w:bottom w:val="single" w:sz="12" w:space="0" w:color="auto"/>
            </w:tcBorders>
            <w:shd w:val="clear" w:color="auto" w:fill="auto"/>
            <w:noWrap/>
            <w:vAlign w:val="center"/>
            <w:hideMark/>
          </w:tcPr>
          <w:p w14:paraId="1DC43D4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Type</w:t>
            </w:r>
          </w:p>
        </w:tc>
        <w:tc>
          <w:tcPr>
            <w:tcW w:w="726" w:type="dxa"/>
            <w:tcBorders>
              <w:bottom w:val="single" w:sz="12" w:space="0" w:color="auto"/>
            </w:tcBorders>
            <w:shd w:val="clear" w:color="auto" w:fill="auto"/>
            <w:noWrap/>
            <w:vAlign w:val="center"/>
            <w:hideMark/>
          </w:tcPr>
          <w:p w14:paraId="0C6FBC97" w14:textId="76119785"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C</w:t>
            </w:r>
            <w:r w:rsidRPr="00DB4C4C">
              <w:rPr>
                <w:rFonts w:ascii="Calibri" w:eastAsia="Times New Roman" w:hAnsi="Calibri" w:cs="Calibri"/>
                <w:color w:val="000000"/>
              </w:rPr>
              <w:t>ol</w:t>
            </w:r>
            <w:r w:rsidR="00E76D0E">
              <w:rPr>
                <w:rFonts w:ascii="Calibri" w:eastAsia="Times New Roman" w:hAnsi="Calibri" w:cs="Calibri"/>
                <w:color w:val="000000"/>
              </w:rPr>
              <w:t>umn</w:t>
            </w:r>
            <w:r w:rsidRPr="00DB4C4C">
              <w:rPr>
                <w:rFonts w:ascii="Calibri" w:eastAsia="Times New Roman" w:hAnsi="Calibri" w:cs="Calibri"/>
                <w:color w:val="000000"/>
              </w:rPr>
              <w:t xml:space="preserve"> name</w:t>
            </w:r>
          </w:p>
        </w:tc>
        <w:tc>
          <w:tcPr>
            <w:tcW w:w="6125" w:type="dxa"/>
            <w:tcBorders>
              <w:bottom w:val="single" w:sz="12" w:space="0" w:color="auto"/>
            </w:tcBorders>
            <w:shd w:val="clear" w:color="auto" w:fill="auto"/>
            <w:noWrap/>
            <w:vAlign w:val="center"/>
            <w:hideMark/>
          </w:tcPr>
          <w:p w14:paraId="35A2A0A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Description (italics if from CRAN)</w:t>
            </w:r>
          </w:p>
        </w:tc>
      </w:tr>
      <w:tr w:rsidR="00944702" w:rsidRPr="00DB4C4C" w14:paraId="7F75C129" w14:textId="77777777" w:rsidTr="00B75A55">
        <w:trPr>
          <w:trHeight w:val="285"/>
        </w:trPr>
        <w:tc>
          <w:tcPr>
            <w:tcW w:w="1238" w:type="dxa"/>
            <w:tcBorders>
              <w:top w:val="single" w:sz="12" w:space="0" w:color="auto"/>
            </w:tcBorders>
            <w:shd w:val="clear" w:color="auto" w:fill="auto"/>
            <w:noWrap/>
            <w:vAlign w:val="center"/>
            <w:hideMark/>
          </w:tcPr>
          <w:p w14:paraId="0467D82E"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range</w:t>
            </w:r>
          </w:p>
        </w:tc>
        <w:tc>
          <w:tcPr>
            <w:tcW w:w="1756" w:type="dxa"/>
            <w:tcBorders>
              <w:top w:val="single" w:sz="12" w:space="0" w:color="auto"/>
            </w:tcBorders>
            <w:shd w:val="clear" w:color="auto" w:fill="auto"/>
            <w:noWrap/>
            <w:vAlign w:val="center"/>
            <w:hideMark/>
          </w:tcPr>
          <w:p w14:paraId="1EDD061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Simple</w:t>
            </w:r>
          </w:p>
        </w:tc>
        <w:tc>
          <w:tcPr>
            <w:tcW w:w="726" w:type="dxa"/>
            <w:tcBorders>
              <w:top w:val="single" w:sz="12" w:space="0" w:color="auto"/>
            </w:tcBorders>
            <w:shd w:val="clear" w:color="auto" w:fill="auto"/>
            <w:noWrap/>
            <w:vAlign w:val="center"/>
            <w:hideMark/>
          </w:tcPr>
          <w:p w14:paraId="203EC49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range</w:t>
            </w:r>
          </w:p>
        </w:tc>
        <w:tc>
          <w:tcPr>
            <w:tcW w:w="6125" w:type="dxa"/>
            <w:tcBorders>
              <w:top w:val="single" w:sz="12" w:space="0" w:color="auto"/>
            </w:tcBorders>
            <w:shd w:val="clear" w:color="auto" w:fill="auto"/>
            <w:noWrap/>
            <w:vAlign w:val="center"/>
            <w:hideMark/>
          </w:tcPr>
          <w:p w14:paraId="2307DB5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Top </w:t>
            </w: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 bottom </w:t>
            </w:r>
            <w:proofErr w:type="spellStart"/>
            <w:r w:rsidRPr="00DB4C4C">
              <w:rPr>
                <w:rFonts w:ascii="Calibri" w:eastAsia="Times New Roman" w:hAnsi="Calibri" w:cs="Calibri"/>
                <w:color w:val="000000"/>
              </w:rPr>
              <w:t>freq</w:t>
            </w:r>
            <w:proofErr w:type="spellEnd"/>
          </w:p>
        </w:tc>
      </w:tr>
      <w:tr w:rsidR="00944702" w:rsidRPr="00DB4C4C" w14:paraId="746D43E7" w14:textId="77777777" w:rsidTr="00B75A55">
        <w:trPr>
          <w:trHeight w:val="285"/>
        </w:trPr>
        <w:tc>
          <w:tcPr>
            <w:tcW w:w="1238" w:type="dxa"/>
            <w:shd w:val="clear" w:color="auto" w:fill="auto"/>
            <w:noWrap/>
            <w:vAlign w:val="center"/>
            <w:hideMark/>
          </w:tcPr>
          <w:p w14:paraId="6380431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Rugosity</w:t>
            </w:r>
          </w:p>
        </w:tc>
        <w:tc>
          <w:tcPr>
            <w:tcW w:w="1756" w:type="dxa"/>
            <w:shd w:val="clear" w:color="auto" w:fill="auto"/>
            <w:noWrap/>
            <w:vAlign w:val="center"/>
            <w:hideMark/>
          </w:tcPr>
          <w:p w14:paraId="4A99E91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0D8F481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w:t>
            </w:r>
          </w:p>
        </w:tc>
        <w:tc>
          <w:tcPr>
            <w:tcW w:w="6125" w:type="dxa"/>
            <w:shd w:val="clear" w:color="auto" w:fill="auto"/>
            <w:noWrap/>
            <w:vAlign w:val="center"/>
            <w:hideMark/>
          </w:tcPr>
          <w:p w14:paraId="4CCD20B9"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w:t>
            </w:r>
            <w:r w:rsidRPr="00DB4C4C">
              <w:rPr>
                <w:rFonts w:ascii="Calibri" w:eastAsia="Times New Roman" w:hAnsi="Calibri" w:cs="Calibri"/>
                <w:i/>
                <w:iCs/>
                <w:color w:val="000000"/>
              </w:rPr>
              <w:t>he rugosity of a time wave</w:t>
            </w:r>
          </w:p>
        </w:tc>
      </w:tr>
      <w:tr w:rsidR="00944702" w:rsidRPr="00DB4C4C" w14:paraId="3B462557" w14:textId="77777777" w:rsidTr="00B75A55">
        <w:trPr>
          <w:trHeight w:val="285"/>
        </w:trPr>
        <w:tc>
          <w:tcPr>
            <w:tcW w:w="1238" w:type="dxa"/>
            <w:shd w:val="clear" w:color="auto" w:fill="auto"/>
            <w:noWrap/>
            <w:vAlign w:val="center"/>
            <w:hideMark/>
          </w:tcPr>
          <w:p w14:paraId="1ED2E7E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Crest</w:t>
            </w:r>
          </w:p>
        </w:tc>
        <w:tc>
          <w:tcPr>
            <w:tcW w:w="1756" w:type="dxa"/>
            <w:shd w:val="clear" w:color="auto" w:fill="auto"/>
            <w:noWrap/>
            <w:vAlign w:val="center"/>
            <w:hideMark/>
          </w:tcPr>
          <w:p w14:paraId="1C188EC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7529F85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w:t>
            </w:r>
          </w:p>
        </w:tc>
        <w:tc>
          <w:tcPr>
            <w:tcW w:w="6125" w:type="dxa"/>
            <w:shd w:val="clear" w:color="auto" w:fill="auto"/>
            <w:noWrap/>
            <w:vAlign w:val="center"/>
            <w:hideMark/>
          </w:tcPr>
          <w:p w14:paraId="66288368"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R</w:t>
            </w:r>
            <w:r w:rsidRPr="00DB4C4C">
              <w:rPr>
                <w:rFonts w:ascii="Calibri" w:eastAsia="Times New Roman" w:hAnsi="Calibri" w:cs="Calibri"/>
                <w:i/>
                <w:iCs/>
                <w:color w:val="000000"/>
              </w:rPr>
              <w:t>eturns the crest factor and localizes the different crest(s)</w:t>
            </w:r>
          </w:p>
        </w:tc>
      </w:tr>
      <w:tr w:rsidR="00944702" w:rsidRPr="00DB4C4C" w14:paraId="7CE601D7" w14:textId="77777777" w:rsidTr="00B75A55">
        <w:trPr>
          <w:trHeight w:val="285"/>
        </w:trPr>
        <w:tc>
          <w:tcPr>
            <w:tcW w:w="1238" w:type="dxa"/>
            <w:shd w:val="clear" w:color="auto" w:fill="auto"/>
            <w:noWrap/>
            <w:vAlign w:val="center"/>
            <w:hideMark/>
          </w:tcPr>
          <w:p w14:paraId="0D135E6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Temporal </w:t>
            </w:r>
            <w:proofErr w:type="spellStart"/>
            <w:r w:rsidRPr="00DB4C4C">
              <w:rPr>
                <w:rFonts w:ascii="Calibri" w:eastAsia="Times New Roman" w:hAnsi="Calibri" w:cs="Calibri"/>
                <w:color w:val="000000"/>
              </w:rPr>
              <w:t>entopy</w:t>
            </w:r>
            <w:proofErr w:type="spellEnd"/>
          </w:p>
        </w:tc>
        <w:tc>
          <w:tcPr>
            <w:tcW w:w="1756" w:type="dxa"/>
            <w:shd w:val="clear" w:color="auto" w:fill="auto"/>
            <w:noWrap/>
            <w:vAlign w:val="center"/>
            <w:hideMark/>
          </w:tcPr>
          <w:p w14:paraId="3B19B9E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Hilbert amplitude envelope of time wave</w:t>
            </w:r>
          </w:p>
        </w:tc>
        <w:tc>
          <w:tcPr>
            <w:tcW w:w="726" w:type="dxa"/>
            <w:shd w:val="clear" w:color="auto" w:fill="auto"/>
            <w:noWrap/>
            <w:vAlign w:val="center"/>
            <w:hideMark/>
          </w:tcPr>
          <w:p w14:paraId="64FD07D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w:t>
            </w:r>
          </w:p>
        </w:tc>
        <w:tc>
          <w:tcPr>
            <w:tcW w:w="6125" w:type="dxa"/>
            <w:shd w:val="clear" w:color="auto" w:fill="auto"/>
            <w:noWrap/>
            <w:vAlign w:val="center"/>
            <w:hideMark/>
          </w:tcPr>
          <w:p w14:paraId="5A229CCB" w14:textId="77777777" w:rsidR="00944702" w:rsidRPr="00DB4C4C" w:rsidRDefault="00944702" w:rsidP="00B75A55">
            <w:pPr>
              <w:spacing w:after="0" w:line="240" w:lineRule="auto"/>
              <w:jc w:val="center"/>
              <w:rPr>
                <w:rFonts w:ascii="Calibri" w:eastAsia="Times New Roman" w:hAnsi="Calibri" w:cs="Calibri"/>
                <w:i/>
                <w:iCs/>
                <w:color w:val="000000"/>
              </w:rPr>
            </w:pPr>
            <w:r w:rsidRPr="00DB4C4C">
              <w:rPr>
                <w:rFonts w:ascii="Calibri" w:eastAsia="Times New Roman" w:hAnsi="Calibri" w:cs="Calibri"/>
                <w:i/>
                <w:iCs/>
                <w:color w:val="000000"/>
              </w:rPr>
              <w:t>Compute the entropy of a temporal envelope.</w:t>
            </w:r>
          </w:p>
        </w:tc>
      </w:tr>
      <w:tr w:rsidR="00944702" w:rsidRPr="00DB4C4C" w14:paraId="0795CBC7" w14:textId="77777777" w:rsidTr="00B75A55">
        <w:trPr>
          <w:trHeight w:val="285"/>
        </w:trPr>
        <w:tc>
          <w:tcPr>
            <w:tcW w:w="1238" w:type="dxa"/>
            <w:shd w:val="clear" w:color="auto" w:fill="auto"/>
            <w:noWrap/>
            <w:vAlign w:val="center"/>
            <w:hideMark/>
          </w:tcPr>
          <w:p w14:paraId="1EE19D1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Shannon entropy</w:t>
            </w:r>
          </w:p>
        </w:tc>
        <w:tc>
          <w:tcPr>
            <w:tcW w:w="1756" w:type="dxa"/>
            <w:shd w:val="clear" w:color="auto" w:fill="auto"/>
            <w:noWrap/>
            <w:vAlign w:val="center"/>
            <w:hideMark/>
          </w:tcPr>
          <w:p w14:paraId="5054BBF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Hilbert amplitude envelope of time wave</w:t>
            </w:r>
          </w:p>
        </w:tc>
        <w:tc>
          <w:tcPr>
            <w:tcW w:w="726" w:type="dxa"/>
            <w:shd w:val="clear" w:color="auto" w:fill="auto"/>
            <w:noWrap/>
            <w:vAlign w:val="center"/>
            <w:hideMark/>
          </w:tcPr>
          <w:p w14:paraId="5DBCFF6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w:t>
            </w:r>
          </w:p>
        </w:tc>
        <w:tc>
          <w:tcPr>
            <w:tcW w:w="6125" w:type="dxa"/>
            <w:shd w:val="clear" w:color="auto" w:fill="auto"/>
            <w:noWrap/>
            <w:vAlign w:val="center"/>
            <w:hideMark/>
          </w:tcPr>
          <w:p w14:paraId="369EDD1F" w14:textId="77777777" w:rsidR="00944702" w:rsidRPr="00DB4C4C" w:rsidRDefault="00944702" w:rsidP="00B75A55">
            <w:pPr>
              <w:spacing w:after="0" w:line="240" w:lineRule="auto"/>
              <w:jc w:val="center"/>
              <w:rPr>
                <w:rFonts w:ascii="Calibri" w:eastAsia="Times New Roman" w:hAnsi="Calibri" w:cs="Calibri"/>
                <w:i/>
                <w:iCs/>
                <w:color w:val="000000"/>
              </w:rPr>
            </w:pPr>
            <w:r w:rsidRPr="00DB4C4C">
              <w:rPr>
                <w:rFonts w:ascii="Calibri" w:eastAsia="Times New Roman" w:hAnsi="Calibri" w:cs="Calibri"/>
                <w:i/>
                <w:iCs/>
                <w:color w:val="000000"/>
              </w:rPr>
              <w:t>Shannon entropy of a frequency spectrum</w:t>
            </w:r>
          </w:p>
        </w:tc>
      </w:tr>
      <w:tr w:rsidR="00944702" w:rsidRPr="00DB4C4C" w14:paraId="59381B7D" w14:textId="77777777" w:rsidTr="00B75A55">
        <w:trPr>
          <w:trHeight w:val="285"/>
        </w:trPr>
        <w:tc>
          <w:tcPr>
            <w:tcW w:w="1238" w:type="dxa"/>
            <w:shd w:val="clear" w:color="auto" w:fill="auto"/>
            <w:noWrap/>
            <w:vAlign w:val="center"/>
            <w:hideMark/>
          </w:tcPr>
          <w:p w14:paraId="18B738C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Roughness</w:t>
            </w:r>
          </w:p>
        </w:tc>
        <w:tc>
          <w:tcPr>
            <w:tcW w:w="1756" w:type="dxa"/>
            <w:shd w:val="clear" w:color="auto" w:fill="auto"/>
            <w:noWrap/>
            <w:vAlign w:val="center"/>
            <w:hideMark/>
          </w:tcPr>
          <w:p w14:paraId="480A1FE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Mean frequency spectrum of time wave</w:t>
            </w:r>
          </w:p>
        </w:tc>
        <w:tc>
          <w:tcPr>
            <w:tcW w:w="726" w:type="dxa"/>
            <w:shd w:val="clear" w:color="auto" w:fill="auto"/>
            <w:noWrap/>
            <w:vAlign w:val="center"/>
            <w:hideMark/>
          </w:tcPr>
          <w:p w14:paraId="4777CE0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w:t>
            </w:r>
          </w:p>
        </w:tc>
        <w:tc>
          <w:tcPr>
            <w:tcW w:w="6125" w:type="dxa"/>
            <w:shd w:val="clear" w:color="auto" w:fill="auto"/>
            <w:noWrap/>
            <w:vAlign w:val="center"/>
            <w:hideMark/>
          </w:tcPr>
          <w:p w14:paraId="5A285B01"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w:t>
            </w:r>
            <w:r w:rsidRPr="00DB4C4C">
              <w:rPr>
                <w:rFonts w:ascii="Calibri" w:eastAsia="Times New Roman" w:hAnsi="Calibri" w:cs="Calibri"/>
                <w:i/>
                <w:iCs/>
                <w:color w:val="000000"/>
              </w:rPr>
              <w:t>he roughness or total curvature of a curve, i.e. of a time wave or of a spectrum</w:t>
            </w:r>
          </w:p>
        </w:tc>
      </w:tr>
      <w:tr w:rsidR="00944702" w:rsidRPr="00DB4C4C" w14:paraId="0C4714E1" w14:textId="77777777" w:rsidTr="00B75A55">
        <w:trPr>
          <w:trHeight w:val="285"/>
        </w:trPr>
        <w:tc>
          <w:tcPr>
            <w:tcW w:w="1238" w:type="dxa"/>
            <w:shd w:val="clear" w:color="auto" w:fill="auto"/>
            <w:noWrap/>
            <w:vAlign w:val="center"/>
            <w:hideMark/>
          </w:tcPr>
          <w:p w14:paraId="58837A5A"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autoc</w:t>
            </w:r>
            <w:proofErr w:type="spellEnd"/>
            <w:r w:rsidRPr="00DB4C4C">
              <w:rPr>
                <w:rFonts w:ascii="Calibri" w:eastAsia="Times New Roman" w:hAnsi="Calibri" w:cs="Calibri"/>
                <w:color w:val="000000"/>
              </w:rPr>
              <w:t xml:space="preserve"> mean</w:t>
            </w:r>
          </w:p>
        </w:tc>
        <w:tc>
          <w:tcPr>
            <w:tcW w:w="1756" w:type="dxa"/>
            <w:shd w:val="clear" w:color="auto" w:fill="auto"/>
            <w:noWrap/>
            <w:vAlign w:val="center"/>
            <w:hideMark/>
          </w:tcPr>
          <w:p w14:paraId="46F9B6C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Short term autocorrelation of time wav</w:t>
            </w:r>
          </w:p>
        </w:tc>
        <w:tc>
          <w:tcPr>
            <w:tcW w:w="726" w:type="dxa"/>
            <w:shd w:val="clear" w:color="auto" w:fill="auto"/>
            <w:noWrap/>
            <w:vAlign w:val="center"/>
            <w:hideMark/>
          </w:tcPr>
          <w:p w14:paraId="74E588D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w:t>
            </w:r>
          </w:p>
        </w:tc>
        <w:tc>
          <w:tcPr>
            <w:tcW w:w="6125" w:type="dxa"/>
            <w:shd w:val="clear" w:color="auto" w:fill="auto"/>
            <w:noWrap/>
            <w:vAlign w:val="center"/>
            <w:hideMark/>
          </w:tcPr>
          <w:p w14:paraId="24C09CAB" w14:textId="77777777"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M</w:t>
            </w:r>
            <w:r w:rsidRPr="00DB4C4C">
              <w:rPr>
                <w:rFonts w:ascii="Calibri" w:eastAsia="Times New Roman" w:hAnsi="Calibri" w:cs="Calibri"/>
                <w:color w:val="000000"/>
              </w:rPr>
              <w:t xml:space="preserve">ean of </w:t>
            </w:r>
            <w:r>
              <w:rPr>
                <w:rFonts w:ascii="Calibri" w:eastAsia="Times New Roman" w:hAnsi="Calibri" w:cs="Calibri"/>
                <w:color w:val="000000"/>
              </w:rPr>
              <w:t>s</w:t>
            </w:r>
            <w:r w:rsidRPr="00DB4C4C">
              <w:rPr>
                <w:rFonts w:ascii="Calibri" w:eastAsia="Times New Roman" w:hAnsi="Calibri" w:cs="Calibri"/>
                <w:color w:val="000000"/>
              </w:rPr>
              <w:t>hort-term autocorrelation of time wav</w:t>
            </w:r>
            <w:r>
              <w:rPr>
                <w:rFonts w:ascii="Calibri" w:eastAsia="Times New Roman" w:hAnsi="Calibri" w:cs="Calibri"/>
                <w:color w:val="000000"/>
              </w:rPr>
              <w:t>e</w:t>
            </w:r>
          </w:p>
        </w:tc>
      </w:tr>
      <w:tr w:rsidR="00944702" w:rsidRPr="00DB4C4C" w14:paraId="433B2B14" w14:textId="77777777" w:rsidTr="00B75A55">
        <w:trPr>
          <w:trHeight w:val="285"/>
        </w:trPr>
        <w:tc>
          <w:tcPr>
            <w:tcW w:w="1238" w:type="dxa"/>
            <w:shd w:val="clear" w:color="auto" w:fill="auto"/>
            <w:noWrap/>
            <w:vAlign w:val="center"/>
            <w:hideMark/>
          </w:tcPr>
          <w:p w14:paraId="1DF8BD87"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autoc</w:t>
            </w:r>
            <w:proofErr w:type="spellEnd"/>
            <w:r w:rsidRPr="00DB4C4C">
              <w:rPr>
                <w:rFonts w:ascii="Calibri" w:eastAsia="Times New Roman" w:hAnsi="Calibri" w:cs="Calibri"/>
                <w:color w:val="000000"/>
              </w:rPr>
              <w:t xml:space="preserve"> median</w:t>
            </w:r>
          </w:p>
        </w:tc>
        <w:tc>
          <w:tcPr>
            <w:tcW w:w="1756" w:type="dxa"/>
            <w:shd w:val="clear" w:color="auto" w:fill="auto"/>
            <w:noWrap/>
            <w:vAlign w:val="center"/>
            <w:hideMark/>
          </w:tcPr>
          <w:p w14:paraId="6A8BA9F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Short term autocorrelation of time wav</w:t>
            </w:r>
          </w:p>
        </w:tc>
        <w:tc>
          <w:tcPr>
            <w:tcW w:w="726" w:type="dxa"/>
            <w:shd w:val="clear" w:color="auto" w:fill="auto"/>
            <w:noWrap/>
            <w:vAlign w:val="center"/>
            <w:hideMark/>
          </w:tcPr>
          <w:p w14:paraId="0B03BB2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w:t>
            </w:r>
          </w:p>
        </w:tc>
        <w:tc>
          <w:tcPr>
            <w:tcW w:w="6125" w:type="dxa"/>
            <w:shd w:val="clear" w:color="auto" w:fill="auto"/>
            <w:noWrap/>
            <w:vAlign w:val="center"/>
            <w:hideMark/>
          </w:tcPr>
          <w:p w14:paraId="29307668" w14:textId="77777777"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M</w:t>
            </w:r>
            <w:r w:rsidRPr="00DB4C4C">
              <w:rPr>
                <w:rFonts w:ascii="Calibri" w:eastAsia="Times New Roman" w:hAnsi="Calibri" w:cs="Calibri"/>
                <w:color w:val="000000"/>
              </w:rPr>
              <w:t xml:space="preserve">edian of </w:t>
            </w:r>
            <w:r>
              <w:rPr>
                <w:rFonts w:ascii="Calibri" w:eastAsia="Times New Roman" w:hAnsi="Calibri" w:cs="Calibri"/>
                <w:color w:val="000000"/>
              </w:rPr>
              <w:t>s</w:t>
            </w:r>
            <w:r w:rsidRPr="00DB4C4C">
              <w:rPr>
                <w:rFonts w:ascii="Calibri" w:eastAsia="Times New Roman" w:hAnsi="Calibri" w:cs="Calibri"/>
                <w:color w:val="000000"/>
              </w:rPr>
              <w:t>hort-term autocorrelation of time wav</w:t>
            </w:r>
            <w:r>
              <w:rPr>
                <w:rFonts w:ascii="Calibri" w:eastAsia="Times New Roman" w:hAnsi="Calibri" w:cs="Calibri"/>
                <w:color w:val="000000"/>
              </w:rPr>
              <w:t>e</w:t>
            </w:r>
          </w:p>
        </w:tc>
      </w:tr>
      <w:tr w:rsidR="00944702" w:rsidRPr="00DB4C4C" w14:paraId="692F197B" w14:textId="77777777" w:rsidTr="00B75A55">
        <w:trPr>
          <w:trHeight w:val="285"/>
        </w:trPr>
        <w:tc>
          <w:tcPr>
            <w:tcW w:w="1238" w:type="dxa"/>
            <w:shd w:val="clear" w:color="auto" w:fill="auto"/>
            <w:noWrap/>
            <w:vAlign w:val="center"/>
            <w:hideMark/>
          </w:tcPr>
          <w:p w14:paraId="4FF07A0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autoc</w:t>
            </w:r>
            <w:proofErr w:type="spellEnd"/>
            <w:r w:rsidRPr="00DB4C4C">
              <w:rPr>
                <w:rFonts w:ascii="Calibri" w:eastAsia="Times New Roman" w:hAnsi="Calibri" w:cs="Calibri"/>
                <w:color w:val="000000"/>
              </w:rPr>
              <w:t xml:space="preserve"> se</w:t>
            </w:r>
          </w:p>
        </w:tc>
        <w:tc>
          <w:tcPr>
            <w:tcW w:w="1756" w:type="dxa"/>
            <w:shd w:val="clear" w:color="auto" w:fill="auto"/>
            <w:noWrap/>
            <w:vAlign w:val="center"/>
            <w:hideMark/>
          </w:tcPr>
          <w:p w14:paraId="5787321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Short term autocorrelation of time wav</w:t>
            </w:r>
          </w:p>
        </w:tc>
        <w:tc>
          <w:tcPr>
            <w:tcW w:w="726" w:type="dxa"/>
            <w:shd w:val="clear" w:color="auto" w:fill="auto"/>
            <w:noWrap/>
            <w:vAlign w:val="center"/>
            <w:hideMark/>
          </w:tcPr>
          <w:p w14:paraId="789A8A3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V8</w:t>
            </w:r>
          </w:p>
        </w:tc>
        <w:tc>
          <w:tcPr>
            <w:tcW w:w="6125" w:type="dxa"/>
            <w:shd w:val="clear" w:color="auto" w:fill="auto"/>
            <w:noWrap/>
            <w:vAlign w:val="center"/>
            <w:hideMark/>
          </w:tcPr>
          <w:p w14:paraId="5BB5D166" w14:textId="77777777"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Standard error</w:t>
            </w:r>
            <w:r w:rsidRPr="00DB4C4C">
              <w:rPr>
                <w:rFonts w:ascii="Calibri" w:eastAsia="Times New Roman" w:hAnsi="Calibri" w:cs="Calibri"/>
                <w:color w:val="000000"/>
              </w:rPr>
              <w:t xml:space="preserve"> of </w:t>
            </w:r>
            <w:r>
              <w:rPr>
                <w:rFonts w:ascii="Calibri" w:eastAsia="Times New Roman" w:hAnsi="Calibri" w:cs="Calibri"/>
                <w:color w:val="000000"/>
              </w:rPr>
              <w:t>s</w:t>
            </w:r>
            <w:r w:rsidRPr="00DB4C4C">
              <w:rPr>
                <w:rFonts w:ascii="Calibri" w:eastAsia="Times New Roman" w:hAnsi="Calibri" w:cs="Calibri"/>
                <w:color w:val="000000"/>
              </w:rPr>
              <w:t>hort</w:t>
            </w:r>
            <w:r>
              <w:rPr>
                <w:rFonts w:ascii="Calibri" w:eastAsia="Times New Roman" w:hAnsi="Calibri" w:cs="Calibri"/>
                <w:color w:val="000000"/>
              </w:rPr>
              <w:t>-</w:t>
            </w:r>
            <w:r w:rsidRPr="00DB4C4C">
              <w:rPr>
                <w:rFonts w:ascii="Calibri" w:eastAsia="Times New Roman" w:hAnsi="Calibri" w:cs="Calibri"/>
                <w:color w:val="000000"/>
              </w:rPr>
              <w:t>term autocorrelation of time wav</w:t>
            </w:r>
            <w:r>
              <w:rPr>
                <w:rFonts w:ascii="Calibri" w:eastAsia="Times New Roman" w:hAnsi="Calibri" w:cs="Calibri"/>
                <w:color w:val="000000"/>
              </w:rPr>
              <w:t>e</w:t>
            </w:r>
          </w:p>
        </w:tc>
      </w:tr>
      <w:tr w:rsidR="00944702" w:rsidRPr="00DB4C4C" w14:paraId="73614C08" w14:textId="77777777" w:rsidTr="00B75A55">
        <w:trPr>
          <w:trHeight w:val="285"/>
        </w:trPr>
        <w:tc>
          <w:tcPr>
            <w:tcW w:w="1238" w:type="dxa"/>
            <w:shd w:val="clear" w:color="auto" w:fill="auto"/>
            <w:noWrap/>
            <w:vAlign w:val="center"/>
            <w:hideMark/>
          </w:tcPr>
          <w:p w14:paraId="4EF1854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dfreq</w:t>
            </w:r>
            <w:proofErr w:type="spellEnd"/>
            <w:r w:rsidRPr="00DB4C4C">
              <w:rPr>
                <w:rFonts w:ascii="Calibri" w:eastAsia="Times New Roman" w:hAnsi="Calibri" w:cs="Calibri"/>
                <w:color w:val="000000"/>
              </w:rPr>
              <w:t xml:space="preserve"> mean</w:t>
            </w:r>
          </w:p>
        </w:tc>
        <w:tc>
          <w:tcPr>
            <w:tcW w:w="1756" w:type="dxa"/>
            <w:shd w:val="clear" w:color="auto" w:fill="auto"/>
            <w:noWrap/>
            <w:vAlign w:val="center"/>
            <w:hideMark/>
          </w:tcPr>
          <w:p w14:paraId="22940AA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246A8D0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V9</w:t>
            </w:r>
          </w:p>
        </w:tc>
        <w:tc>
          <w:tcPr>
            <w:tcW w:w="6125" w:type="dxa"/>
            <w:shd w:val="clear" w:color="auto" w:fill="auto"/>
            <w:noWrap/>
            <w:vAlign w:val="center"/>
            <w:hideMark/>
          </w:tcPr>
          <w:p w14:paraId="26B11AE3" w14:textId="77777777"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M</w:t>
            </w:r>
            <w:r w:rsidRPr="00DB4C4C">
              <w:rPr>
                <w:rFonts w:ascii="Calibri" w:eastAsia="Times New Roman" w:hAnsi="Calibri" w:cs="Calibri"/>
                <w:color w:val="000000"/>
              </w:rPr>
              <w:t xml:space="preserve">ean of </w:t>
            </w:r>
            <w:r>
              <w:rPr>
                <w:rFonts w:ascii="Calibri" w:eastAsia="Times New Roman" w:hAnsi="Calibri" w:cs="Calibri"/>
                <w:color w:val="000000"/>
              </w:rPr>
              <w:t>d</w:t>
            </w:r>
            <w:r w:rsidRPr="00DB4C4C">
              <w:rPr>
                <w:rFonts w:ascii="Calibri" w:eastAsia="Times New Roman" w:hAnsi="Calibri" w:cs="Calibri"/>
                <w:color w:val="000000"/>
              </w:rPr>
              <w:t>ominant frequency of time wave</w:t>
            </w:r>
          </w:p>
        </w:tc>
      </w:tr>
      <w:tr w:rsidR="00944702" w:rsidRPr="00DB4C4C" w14:paraId="5B3E69A4" w14:textId="77777777" w:rsidTr="00B75A55">
        <w:trPr>
          <w:trHeight w:val="285"/>
        </w:trPr>
        <w:tc>
          <w:tcPr>
            <w:tcW w:w="1238" w:type="dxa"/>
            <w:shd w:val="clear" w:color="auto" w:fill="auto"/>
            <w:noWrap/>
            <w:vAlign w:val="center"/>
            <w:hideMark/>
          </w:tcPr>
          <w:p w14:paraId="76AEB960"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dfreq</w:t>
            </w:r>
            <w:proofErr w:type="spellEnd"/>
            <w:r w:rsidRPr="00DB4C4C">
              <w:rPr>
                <w:rFonts w:ascii="Calibri" w:eastAsia="Times New Roman" w:hAnsi="Calibri" w:cs="Calibri"/>
                <w:color w:val="000000"/>
              </w:rPr>
              <w:t xml:space="preserve"> se</w:t>
            </w:r>
          </w:p>
        </w:tc>
        <w:tc>
          <w:tcPr>
            <w:tcW w:w="1756" w:type="dxa"/>
            <w:shd w:val="clear" w:color="auto" w:fill="auto"/>
            <w:noWrap/>
            <w:vAlign w:val="center"/>
            <w:hideMark/>
          </w:tcPr>
          <w:p w14:paraId="280A9C6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3A1FC18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V10</w:t>
            </w:r>
          </w:p>
        </w:tc>
        <w:tc>
          <w:tcPr>
            <w:tcW w:w="6125" w:type="dxa"/>
            <w:shd w:val="clear" w:color="auto" w:fill="auto"/>
            <w:noWrap/>
            <w:vAlign w:val="center"/>
            <w:hideMark/>
          </w:tcPr>
          <w:p w14:paraId="6F4F961B" w14:textId="77777777"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Standard error</w:t>
            </w:r>
            <w:r w:rsidRPr="00DB4C4C">
              <w:rPr>
                <w:rFonts w:ascii="Calibri" w:eastAsia="Times New Roman" w:hAnsi="Calibri" w:cs="Calibri"/>
                <w:color w:val="000000"/>
              </w:rPr>
              <w:t xml:space="preserve"> of </w:t>
            </w:r>
            <w:r>
              <w:rPr>
                <w:rFonts w:ascii="Calibri" w:eastAsia="Times New Roman" w:hAnsi="Calibri" w:cs="Calibri"/>
                <w:color w:val="000000"/>
              </w:rPr>
              <w:t>d</w:t>
            </w:r>
            <w:r w:rsidRPr="00DB4C4C">
              <w:rPr>
                <w:rFonts w:ascii="Calibri" w:eastAsia="Times New Roman" w:hAnsi="Calibri" w:cs="Calibri"/>
                <w:color w:val="000000"/>
              </w:rPr>
              <w:t>ominant frequency of time wave</w:t>
            </w:r>
          </w:p>
        </w:tc>
      </w:tr>
      <w:tr w:rsidR="00944702" w:rsidRPr="00DB4C4C" w14:paraId="2EB5DD92" w14:textId="77777777" w:rsidTr="00B75A55">
        <w:trPr>
          <w:trHeight w:val="285"/>
        </w:trPr>
        <w:tc>
          <w:tcPr>
            <w:tcW w:w="1238" w:type="dxa"/>
            <w:shd w:val="clear" w:color="auto" w:fill="auto"/>
            <w:noWrap/>
            <w:vAlign w:val="center"/>
            <w:hideMark/>
          </w:tcPr>
          <w:p w14:paraId="04679EB6"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mean</w:t>
            </w:r>
          </w:p>
        </w:tc>
        <w:tc>
          <w:tcPr>
            <w:tcW w:w="1756" w:type="dxa"/>
            <w:shd w:val="clear" w:color="auto" w:fill="auto"/>
            <w:noWrap/>
            <w:vAlign w:val="center"/>
            <w:hideMark/>
          </w:tcPr>
          <w:p w14:paraId="16404F5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Frequency spectrum of time wave</w:t>
            </w:r>
          </w:p>
        </w:tc>
        <w:tc>
          <w:tcPr>
            <w:tcW w:w="726" w:type="dxa"/>
            <w:shd w:val="clear" w:color="auto" w:fill="auto"/>
            <w:noWrap/>
            <w:vAlign w:val="center"/>
            <w:hideMark/>
          </w:tcPr>
          <w:p w14:paraId="3C3057F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V11</w:t>
            </w:r>
          </w:p>
        </w:tc>
        <w:tc>
          <w:tcPr>
            <w:tcW w:w="6125" w:type="dxa"/>
            <w:shd w:val="clear" w:color="auto" w:fill="auto"/>
            <w:noWrap/>
            <w:vAlign w:val="center"/>
            <w:hideMark/>
          </w:tcPr>
          <w:p w14:paraId="25AB10F2"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M</w:t>
            </w:r>
            <w:r w:rsidRPr="00DB4C4C">
              <w:rPr>
                <w:rFonts w:ascii="Calibri" w:eastAsia="Times New Roman" w:hAnsi="Calibri" w:cs="Calibri"/>
                <w:i/>
                <w:iCs/>
                <w:color w:val="000000"/>
              </w:rPr>
              <w:t>ean frequency</w:t>
            </w:r>
          </w:p>
        </w:tc>
      </w:tr>
      <w:tr w:rsidR="00944702" w:rsidRPr="00DB4C4C" w14:paraId="3A4858E4" w14:textId="77777777" w:rsidTr="00B75A55">
        <w:trPr>
          <w:trHeight w:val="285"/>
        </w:trPr>
        <w:tc>
          <w:tcPr>
            <w:tcW w:w="1238" w:type="dxa"/>
            <w:shd w:val="clear" w:color="auto" w:fill="auto"/>
            <w:noWrap/>
            <w:vAlign w:val="center"/>
            <w:hideMark/>
          </w:tcPr>
          <w:p w14:paraId="1201F2B9"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sd</w:t>
            </w:r>
            <w:proofErr w:type="spellEnd"/>
          </w:p>
        </w:tc>
        <w:tc>
          <w:tcPr>
            <w:tcW w:w="1756" w:type="dxa"/>
            <w:shd w:val="clear" w:color="auto" w:fill="auto"/>
            <w:noWrap/>
            <w:vAlign w:val="center"/>
            <w:hideMark/>
          </w:tcPr>
          <w:p w14:paraId="6FC95E0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1B28FC9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V12</w:t>
            </w:r>
          </w:p>
        </w:tc>
        <w:tc>
          <w:tcPr>
            <w:tcW w:w="6125" w:type="dxa"/>
            <w:shd w:val="clear" w:color="auto" w:fill="auto"/>
            <w:noWrap/>
            <w:vAlign w:val="center"/>
            <w:hideMark/>
          </w:tcPr>
          <w:p w14:paraId="0E6E5891"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w:t>
            </w:r>
            <w:r w:rsidRPr="00DB4C4C">
              <w:rPr>
                <w:rFonts w:ascii="Calibri" w:eastAsia="Times New Roman" w:hAnsi="Calibri" w:cs="Calibri"/>
                <w:i/>
                <w:iCs/>
                <w:color w:val="000000"/>
              </w:rPr>
              <w:t xml:space="preserve">tandard deviation of the mean </w:t>
            </w:r>
          </w:p>
        </w:tc>
      </w:tr>
      <w:tr w:rsidR="00944702" w:rsidRPr="00DB4C4C" w14:paraId="4434E8AC" w14:textId="77777777" w:rsidTr="00B75A55">
        <w:trPr>
          <w:trHeight w:val="285"/>
        </w:trPr>
        <w:tc>
          <w:tcPr>
            <w:tcW w:w="1238" w:type="dxa"/>
            <w:shd w:val="clear" w:color="auto" w:fill="auto"/>
            <w:noWrap/>
            <w:vAlign w:val="center"/>
            <w:hideMark/>
          </w:tcPr>
          <w:p w14:paraId="0486EEBC"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se</w:t>
            </w:r>
          </w:p>
        </w:tc>
        <w:tc>
          <w:tcPr>
            <w:tcW w:w="1756" w:type="dxa"/>
            <w:shd w:val="clear" w:color="auto" w:fill="auto"/>
            <w:noWrap/>
            <w:vAlign w:val="center"/>
            <w:hideMark/>
          </w:tcPr>
          <w:p w14:paraId="478155D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47C73E7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V13</w:t>
            </w:r>
          </w:p>
        </w:tc>
        <w:tc>
          <w:tcPr>
            <w:tcW w:w="6125" w:type="dxa"/>
            <w:shd w:val="clear" w:color="auto" w:fill="auto"/>
            <w:noWrap/>
            <w:vAlign w:val="center"/>
            <w:hideMark/>
          </w:tcPr>
          <w:p w14:paraId="41B47D3A"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w:t>
            </w:r>
            <w:r w:rsidRPr="00DB4C4C">
              <w:rPr>
                <w:rFonts w:ascii="Calibri" w:eastAsia="Times New Roman" w:hAnsi="Calibri" w:cs="Calibri"/>
                <w:i/>
                <w:iCs/>
                <w:color w:val="000000"/>
              </w:rPr>
              <w:t xml:space="preserve">tandard error of the mean </w:t>
            </w:r>
          </w:p>
        </w:tc>
      </w:tr>
      <w:tr w:rsidR="00944702" w:rsidRPr="00DB4C4C" w14:paraId="6AF3ABBE" w14:textId="77777777" w:rsidTr="00B75A55">
        <w:trPr>
          <w:trHeight w:val="285"/>
        </w:trPr>
        <w:tc>
          <w:tcPr>
            <w:tcW w:w="1238" w:type="dxa"/>
            <w:shd w:val="clear" w:color="auto" w:fill="auto"/>
            <w:noWrap/>
            <w:vAlign w:val="center"/>
            <w:hideMark/>
          </w:tcPr>
          <w:p w14:paraId="3CCED6B7"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median</w:t>
            </w:r>
          </w:p>
        </w:tc>
        <w:tc>
          <w:tcPr>
            <w:tcW w:w="1756" w:type="dxa"/>
            <w:shd w:val="clear" w:color="auto" w:fill="auto"/>
            <w:noWrap/>
            <w:vAlign w:val="center"/>
            <w:hideMark/>
          </w:tcPr>
          <w:p w14:paraId="6610083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101808B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V14</w:t>
            </w:r>
          </w:p>
        </w:tc>
        <w:tc>
          <w:tcPr>
            <w:tcW w:w="6125" w:type="dxa"/>
            <w:shd w:val="clear" w:color="auto" w:fill="auto"/>
            <w:noWrap/>
            <w:vAlign w:val="center"/>
            <w:hideMark/>
          </w:tcPr>
          <w:p w14:paraId="0513FD93"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M</w:t>
            </w:r>
            <w:r w:rsidRPr="00DB4C4C">
              <w:rPr>
                <w:rFonts w:ascii="Calibri" w:eastAsia="Times New Roman" w:hAnsi="Calibri" w:cs="Calibri"/>
                <w:i/>
                <w:iCs/>
                <w:color w:val="000000"/>
              </w:rPr>
              <w:t xml:space="preserve">edian </w:t>
            </w:r>
          </w:p>
        </w:tc>
      </w:tr>
      <w:tr w:rsidR="00944702" w:rsidRPr="00DB4C4C" w14:paraId="066FA9B0" w14:textId="77777777" w:rsidTr="00B75A55">
        <w:trPr>
          <w:trHeight w:val="285"/>
        </w:trPr>
        <w:tc>
          <w:tcPr>
            <w:tcW w:w="1238" w:type="dxa"/>
            <w:shd w:val="clear" w:color="auto" w:fill="auto"/>
            <w:noWrap/>
            <w:vAlign w:val="center"/>
            <w:hideMark/>
          </w:tcPr>
          <w:p w14:paraId="211092D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mode</w:t>
            </w:r>
          </w:p>
        </w:tc>
        <w:tc>
          <w:tcPr>
            <w:tcW w:w="1756" w:type="dxa"/>
            <w:shd w:val="clear" w:color="auto" w:fill="auto"/>
            <w:noWrap/>
            <w:vAlign w:val="center"/>
            <w:hideMark/>
          </w:tcPr>
          <w:p w14:paraId="13DDC42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3DB9FC2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V15</w:t>
            </w:r>
          </w:p>
        </w:tc>
        <w:tc>
          <w:tcPr>
            <w:tcW w:w="6125" w:type="dxa"/>
            <w:shd w:val="clear" w:color="auto" w:fill="auto"/>
            <w:noWrap/>
            <w:vAlign w:val="center"/>
            <w:hideMark/>
          </w:tcPr>
          <w:p w14:paraId="230B6007"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M</w:t>
            </w:r>
            <w:r w:rsidRPr="00DB4C4C">
              <w:rPr>
                <w:rFonts w:ascii="Calibri" w:eastAsia="Times New Roman" w:hAnsi="Calibri" w:cs="Calibri"/>
                <w:i/>
                <w:iCs/>
                <w:color w:val="000000"/>
              </w:rPr>
              <w:t xml:space="preserve">ode (dominant) </w:t>
            </w:r>
          </w:p>
        </w:tc>
      </w:tr>
      <w:tr w:rsidR="00944702" w:rsidRPr="00DB4C4C" w14:paraId="50247C90" w14:textId="77777777" w:rsidTr="00B75A55">
        <w:trPr>
          <w:trHeight w:val="285"/>
        </w:trPr>
        <w:tc>
          <w:tcPr>
            <w:tcW w:w="1238" w:type="dxa"/>
            <w:shd w:val="clear" w:color="auto" w:fill="auto"/>
            <w:noWrap/>
            <w:vAlign w:val="center"/>
            <w:hideMark/>
          </w:tcPr>
          <w:p w14:paraId="04CD80C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q25</w:t>
            </w:r>
          </w:p>
        </w:tc>
        <w:tc>
          <w:tcPr>
            <w:tcW w:w="1756" w:type="dxa"/>
            <w:shd w:val="clear" w:color="auto" w:fill="auto"/>
            <w:noWrap/>
            <w:vAlign w:val="center"/>
            <w:hideMark/>
          </w:tcPr>
          <w:p w14:paraId="5AD33DB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74F2ADD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V16</w:t>
            </w:r>
          </w:p>
        </w:tc>
        <w:tc>
          <w:tcPr>
            <w:tcW w:w="6125" w:type="dxa"/>
            <w:shd w:val="clear" w:color="auto" w:fill="auto"/>
            <w:noWrap/>
            <w:vAlign w:val="center"/>
            <w:hideMark/>
          </w:tcPr>
          <w:p w14:paraId="1D047C62"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F</w:t>
            </w:r>
            <w:r w:rsidRPr="00DB4C4C">
              <w:rPr>
                <w:rFonts w:ascii="Calibri" w:eastAsia="Times New Roman" w:hAnsi="Calibri" w:cs="Calibri"/>
                <w:i/>
                <w:iCs/>
                <w:color w:val="000000"/>
              </w:rPr>
              <w:t xml:space="preserve">irst quartile </w:t>
            </w:r>
          </w:p>
        </w:tc>
      </w:tr>
      <w:tr w:rsidR="00944702" w:rsidRPr="00DB4C4C" w14:paraId="4C2885AE" w14:textId="77777777" w:rsidTr="00B75A55">
        <w:trPr>
          <w:trHeight w:val="285"/>
        </w:trPr>
        <w:tc>
          <w:tcPr>
            <w:tcW w:w="1238" w:type="dxa"/>
            <w:shd w:val="clear" w:color="auto" w:fill="auto"/>
            <w:noWrap/>
            <w:vAlign w:val="center"/>
            <w:hideMark/>
          </w:tcPr>
          <w:p w14:paraId="22CB8CA9"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q75</w:t>
            </w:r>
          </w:p>
        </w:tc>
        <w:tc>
          <w:tcPr>
            <w:tcW w:w="1756" w:type="dxa"/>
            <w:shd w:val="clear" w:color="auto" w:fill="auto"/>
            <w:noWrap/>
            <w:vAlign w:val="center"/>
            <w:hideMark/>
          </w:tcPr>
          <w:p w14:paraId="75DFFBE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2CCF6B7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V17</w:t>
            </w:r>
          </w:p>
        </w:tc>
        <w:tc>
          <w:tcPr>
            <w:tcW w:w="6125" w:type="dxa"/>
            <w:shd w:val="clear" w:color="auto" w:fill="auto"/>
            <w:noWrap/>
            <w:vAlign w:val="center"/>
            <w:hideMark/>
          </w:tcPr>
          <w:p w14:paraId="2C5B7872"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w:t>
            </w:r>
            <w:r w:rsidRPr="00DB4C4C">
              <w:rPr>
                <w:rFonts w:ascii="Calibri" w:eastAsia="Times New Roman" w:hAnsi="Calibri" w:cs="Calibri"/>
                <w:i/>
                <w:iCs/>
                <w:color w:val="000000"/>
              </w:rPr>
              <w:t xml:space="preserve">hird quartile </w:t>
            </w:r>
          </w:p>
        </w:tc>
      </w:tr>
      <w:tr w:rsidR="00944702" w:rsidRPr="00DB4C4C" w14:paraId="20FF6B26" w14:textId="77777777" w:rsidTr="00B75A55">
        <w:trPr>
          <w:trHeight w:val="285"/>
        </w:trPr>
        <w:tc>
          <w:tcPr>
            <w:tcW w:w="1238" w:type="dxa"/>
            <w:shd w:val="clear" w:color="auto" w:fill="auto"/>
            <w:noWrap/>
            <w:vAlign w:val="center"/>
            <w:hideMark/>
          </w:tcPr>
          <w:p w14:paraId="499D3D00"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lastRenderedPageBreak/>
              <w:t>specprop</w:t>
            </w:r>
            <w:proofErr w:type="spellEnd"/>
            <w:r w:rsidRPr="00DB4C4C">
              <w:rPr>
                <w:rFonts w:ascii="Calibri" w:eastAsia="Times New Roman" w:hAnsi="Calibri" w:cs="Calibri"/>
                <w:color w:val="000000"/>
              </w:rPr>
              <w:t xml:space="preserve"> IQR</w:t>
            </w:r>
          </w:p>
        </w:tc>
        <w:tc>
          <w:tcPr>
            <w:tcW w:w="1756" w:type="dxa"/>
            <w:shd w:val="clear" w:color="auto" w:fill="auto"/>
            <w:noWrap/>
            <w:vAlign w:val="center"/>
            <w:hideMark/>
          </w:tcPr>
          <w:p w14:paraId="303A0C3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3DF3139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V18</w:t>
            </w:r>
          </w:p>
        </w:tc>
        <w:tc>
          <w:tcPr>
            <w:tcW w:w="6125" w:type="dxa"/>
            <w:shd w:val="clear" w:color="auto" w:fill="auto"/>
            <w:noWrap/>
            <w:vAlign w:val="center"/>
            <w:hideMark/>
          </w:tcPr>
          <w:p w14:paraId="31443704"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I</w:t>
            </w:r>
            <w:r w:rsidRPr="00DB4C4C">
              <w:rPr>
                <w:rFonts w:ascii="Calibri" w:eastAsia="Times New Roman" w:hAnsi="Calibri" w:cs="Calibri"/>
                <w:i/>
                <w:iCs/>
                <w:color w:val="000000"/>
              </w:rPr>
              <w:t>nterquartile range</w:t>
            </w:r>
          </w:p>
        </w:tc>
      </w:tr>
      <w:tr w:rsidR="00944702" w:rsidRPr="00DB4C4C" w14:paraId="237C828A" w14:textId="77777777" w:rsidTr="00B75A55">
        <w:trPr>
          <w:trHeight w:val="285"/>
        </w:trPr>
        <w:tc>
          <w:tcPr>
            <w:tcW w:w="1238" w:type="dxa"/>
            <w:shd w:val="clear" w:color="auto" w:fill="auto"/>
            <w:noWrap/>
            <w:vAlign w:val="center"/>
            <w:hideMark/>
          </w:tcPr>
          <w:p w14:paraId="01BE4A5B"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centroid</w:t>
            </w:r>
          </w:p>
        </w:tc>
        <w:tc>
          <w:tcPr>
            <w:tcW w:w="1756" w:type="dxa"/>
            <w:shd w:val="clear" w:color="auto" w:fill="auto"/>
            <w:noWrap/>
            <w:vAlign w:val="center"/>
            <w:hideMark/>
          </w:tcPr>
          <w:p w14:paraId="7C37255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6AA0D28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V19</w:t>
            </w:r>
          </w:p>
        </w:tc>
        <w:tc>
          <w:tcPr>
            <w:tcW w:w="6125" w:type="dxa"/>
            <w:shd w:val="clear" w:color="auto" w:fill="auto"/>
            <w:noWrap/>
            <w:vAlign w:val="center"/>
            <w:hideMark/>
          </w:tcPr>
          <w:p w14:paraId="36BA4882"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C</w:t>
            </w:r>
            <w:r w:rsidRPr="00DB4C4C">
              <w:rPr>
                <w:rFonts w:ascii="Calibri" w:eastAsia="Times New Roman" w:hAnsi="Calibri" w:cs="Calibri"/>
                <w:i/>
                <w:iCs/>
                <w:color w:val="000000"/>
              </w:rPr>
              <w:t>entroid</w:t>
            </w:r>
          </w:p>
        </w:tc>
      </w:tr>
      <w:tr w:rsidR="00944702" w:rsidRPr="00DB4C4C" w14:paraId="77B821B1" w14:textId="77777777" w:rsidTr="00B75A55">
        <w:trPr>
          <w:trHeight w:val="285"/>
        </w:trPr>
        <w:tc>
          <w:tcPr>
            <w:tcW w:w="1238" w:type="dxa"/>
            <w:shd w:val="clear" w:color="auto" w:fill="auto"/>
            <w:noWrap/>
            <w:vAlign w:val="center"/>
            <w:hideMark/>
          </w:tcPr>
          <w:p w14:paraId="7AA89D67"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skewness</w:t>
            </w:r>
          </w:p>
        </w:tc>
        <w:tc>
          <w:tcPr>
            <w:tcW w:w="1756" w:type="dxa"/>
            <w:shd w:val="clear" w:color="auto" w:fill="auto"/>
            <w:noWrap/>
            <w:vAlign w:val="center"/>
            <w:hideMark/>
          </w:tcPr>
          <w:p w14:paraId="31AB7E3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1B16D3E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V20</w:t>
            </w:r>
          </w:p>
        </w:tc>
        <w:tc>
          <w:tcPr>
            <w:tcW w:w="6125" w:type="dxa"/>
            <w:shd w:val="clear" w:color="auto" w:fill="auto"/>
            <w:noWrap/>
            <w:vAlign w:val="center"/>
            <w:hideMark/>
          </w:tcPr>
          <w:p w14:paraId="55CB6A41"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w:t>
            </w:r>
            <w:r w:rsidRPr="00DB4C4C">
              <w:rPr>
                <w:rFonts w:ascii="Calibri" w:eastAsia="Times New Roman" w:hAnsi="Calibri" w:cs="Calibri"/>
                <w:i/>
                <w:iCs/>
                <w:color w:val="000000"/>
              </w:rPr>
              <w:t>kewness</w:t>
            </w:r>
          </w:p>
        </w:tc>
      </w:tr>
      <w:tr w:rsidR="00944702" w:rsidRPr="00DB4C4C" w14:paraId="308BDEFF" w14:textId="77777777" w:rsidTr="00B75A55">
        <w:trPr>
          <w:trHeight w:val="285"/>
        </w:trPr>
        <w:tc>
          <w:tcPr>
            <w:tcW w:w="1238" w:type="dxa"/>
            <w:shd w:val="clear" w:color="auto" w:fill="auto"/>
            <w:noWrap/>
            <w:vAlign w:val="center"/>
            <w:hideMark/>
          </w:tcPr>
          <w:p w14:paraId="6DF17A96"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kurtosis</w:t>
            </w:r>
          </w:p>
        </w:tc>
        <w:tc>
          <w:tcPr>
            <w:tcW w:w="1756" w:type="dxa"/>
            <w:shd w:val="clear" w:color="auto" w:fill="auto"/>
            <w:noWrap/>
            <w:vAlign w:val="center"/>
            <w:hideMark/>
          </w:tcPr>
          <w:p w14:paraId="63F8ACE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560ED13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V21</w:t>
            </w:r>
          </w:p>
        </w:tc>
        <w:tc>
          <w:tcPr>
            <w:tcW w:w="6125" w:type="dxa"/>
            <w:shd w:val="clear" w:color="auto" w:fill="auto"/>
            <w:noWrap/>
            <w:vAlign w:val="center"/>
            <w:hideMark/>
          </w:tcPr>
          <w:p w14:paraId="117E2CDD"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K</w:t>
            </w:r>
            <w:r w:rsidRPr="00DB4C4C">
              <w:rPr>
                <w:rFonts w:ascii="Calibri" w:eastAsia="Times New Roman" w:hAnsi="Calibri" w:cs="Calibri"/>
                <w:i/>
                <w:iCs/>
                <w:color w:val="000000"/>
              </w:rPr>
              <w:t>urtosis</w:t>
            </w:r>
          </w:p>
        </w:tc>
      </w:tr>
      <w:tr w:rsidR="00944702" w:rsidRPr="00DB4C4C" w14:paraId="6507FF29" w14:textId="77777777" w:rsidTr="00B75A55">
        <w:trPr>
          <w:trHeight w:val="285"/>
        </w:trPr>
        <w:tc>
          <w:tcPr>
            <w:tcW w:w="1238" w:type="dxa"/>
            <w:shd w:val="clear" w:color="auto" w:fill="auto"/>
            <w:noWrap/>
            <w:vAlign w:val="center"/>
            <w:hideMark/>
          </w:tcPr>
          <w:p w14:paraId="00F6A5C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sfm</w:t>
            </w:r>
            <w:proofErr w:type="spellEnd"/>
          </w:p>
        </w:tc>
        <w:tc>
          <w:tcPr>
            <w:tcW w:w="1756" w:type="dxa"/>
            <w:shd w:val="clear" w:color="auto" w:fill="auto"/>
            <w:noWrap/>
            <w:vAlign w:val="center"/>
            <w:hideMark/>
          </w:tcPr>
          <w:p w14:paraId="114234D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33F1A70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V22</w:t>
            </w:r>
          </w:p>
        </w:tc>
        <w:tc>
          <w:tcPr>
            <w:tcW w:w="6125" w:type="dxa"/>
            <w:shd w:val="clear" w:color="auto" w:fill="auto"/>
            <w:noWrap/>
            <w:vAlign w:val="center"/>
            <w:hideMark/>
          </w:tcPr>
          <w:p w14:paraId="58A24A44"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w:t>
            </w:r>
            <w:r w:rsidRPr="00DB4C4C">
              <w:rPr>
                <w:rFonts w:ascii="Calibri" w:eastAsia="Times New Roman" w:hAnsi="Calibri" w:cs="Calibri"/>
                <w:i/>
                <w:iCs/>
                <w:color w:val="000000"/>
              </w:rPr>
              <w:t>pectral flatness measure</w:t>
            </w:r>
          </w:p>
        </w:tc>
      </w:tr>
      <w:tr w:rsidR="00944702" w:rsidRPr="00DB4C4C" w14:paraId="7B1BF624" w14:textId="77777777" w:rsidTr="00B75A55">
        <w:trPr>
          <w:trHeight w:val="285"/>
        </w:trPr>
        <w:tc>
          <w:tcPr>
            <w:tcW w:w="1238" w:type="dxa"/>
            <w:shd w:val="clear" w:color="auto" w:fill="auto"/>
            <w:noWrap/>
            <w:vAlign w:val="center"/>
            <w:hideMark/>
          </w:tcPr>
          <w:p w14:paraId="7ED4B1F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sh</w:t>
            </w:r>
            <w:proofErr w:type="spellEnd"/>
          </w:p>
        </w:tc>
        <w:tc>
          <w:tcPr>
            <w:tcW w:w="1756" w:type="dxa"/>
            <w:shd w:val="clear" w:color="auto" w:fill="auto"/>
            <w:noWrap/>
            <w:vAlign w:val="center"/>
            <w:hideMark/>
          </w:tcPr>
          <w:p w14:paraId="40BD3EE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372317D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V23</w:t>
            </w:r>
          </w:p>
        </w:tc>
        <w:tc>
          <w:tcPr>
            <w:tcW w:w="6125" w:type="dxa"/>
            <w:shd w:val="clear" w:color="auto" w:fill="auto"/>
            <w:noWrap/>
            <w:vAlign w:val="center"/>
            <w:hideMark/>
          </w:tcPr>
          <w:p w14:paraId="58562024"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w:t>
            </w:r>
            <w:r w:rsidRPr="00DB4C4C">
              <w:rPr>
                <w:rFonts w:ascii="Calibri" w:eastAsia="Times New Roman" w:hAnsi="Calibri" w:cs="Calibri"/>
                <w:i/>
                <w:iCs/>
                <w:color w:val="000000"/>
              </w:rPr>
              <w:t xml:space="preserve">pectral entropy </w:t>
            </w:r>
            <w:r w:rsidRPr="00DB4C4C">
              <w:rPr>
                <w:rFonts w:ascii="Calibri" w:eastAsia="Times New Roman" w:hAnsi="Calibri" w:cs="Calibri"/>
                <w:color w:val="000000"/>
              </w:rPr>
              <w:t>(possibly redundant</w:t>
            </w:r>
            <w:r w:rsidRPr="00DB4C4C">
              <w:rPr>
                <w:rFonts w:ascii="Calibri" w:eastAsia="Times New Roman" w:hAnsi="Calibri" w:cs="Calibri"/>
                <w:i/>
                <w:iCs/>
                <w:color w:val="000000"/>
              </w:rPr>
              <w:t xml:space="preserve"> </w:t>
            </w:r>
            <w:r w:rsidRPr="00DB4C4C">
              <w:rPr>
                <w:rFonts w:ascii="Calibri" w:eastAsia="Times New Roman" w:hAnsi="Calibri" w:cs="Calibri"/>
                <w:color w:val="000000"/>
              </w:rPr>
              <w:t>with V4)</w:t>
            </w:r>
          </w:p>
        </w:tc>
      </w:tr>
      <w:tr w:rsidR="00944702" w:rsidRPr="00DB4C4C" w14:paraId="16B35774" w14:textId="77777777" w:rsidTr="00B75A55">
        <w:trPr>
          <w:trHeight w:val="285"/>
        </w:trPr>
        <w:tc>
          <w:tcPr>
            <w:tcW w:w="1238" w:type="dxa"/>
            <w:shd w:val="clear" w:color="auto" w:fill="auto"/>
            <w:noWrap/>
            <w:vAlign w:val="center"/>
            <w:hideMark/>
          </w:tcPr>
          <w:p w14:paraId="7ABEC6F3"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precision</w:t>
            </w:r>
          </w:p>
        </w:tc>
        <w:tc>
          <w:tcPr>
            <w:tcW w:w="1756" w:type="dxa"/>
            <w:shd w:val="clear" w:color="auto" w:fill="auto"/>
            <w:noWrap/>
            <w:vAlign w:val="center"/>
            <w:hideMark/>
          </w:tcPr>
          <w:p w14:paraId="03E34C7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41FA4D1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V24</w:t>
            </w:r>
          </w:p>
        </w:tc>
        <w:tc>
          <w:tcPr>
            <w:tcW w:w="6125" w:type="dxa"/>
            <w:shd w:val="clear" w:color="auto" w:fill="auto"/>
            <w:noWrap/>
            <w:vAlign w:val="center"/>
            <w:hideMark/>
          </w:tcPr>
          <w:p w14:paraId="3A6D85D0"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F</w:t>
            </w:r>
            <w:r w:rsidRPr="00DB4C4C">
              <w:rPr>
                <w:rFonts w:ascii="Calibri" w:eastAsia="Times New Roman" w:hAnsi="Calibri" w:cs="Calibri"/>
                <w:i/>
                <w:iCs/>
                <w:color w:val="000000"/>
              </w:rPr>
              <w:t xml:space="preserve">requency precision </w:t>
            </w:r>
          </w:p>
        </w:tc>
      </w:tr>
      <w:tr w:rsidR="00944702" w:rsidRPr="00DB4C4C" w14:paraId="59B6A8F1" w14:textId="77777777" w:rsidTr="00B75A55">
        <w:trPr>
          <w:trHeight w:val="285"/>
        </w:trPr>
        <w:tc>
          <w:tcPr>
            <w:tcW w:w="1238" w:type="dxa"/>
            <w:shd w:val="clear" w:color="auto" w:fill="auto"/>
            <w:noWrap/>
            <w:vAlign w:val="center"/>
            <w:hideMark/>
          </w:tcPr>
          <w:p w14:paraId="792EBD4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Amp env median</w:t>
            </w:r>
          </w:p>
        </w:tc>
        <w:tc>
          <w:tcPr>
            <w:tcW w:w="1756" w:type="dxa"/>
            <w:shd w:val="clear" w:color="auto" w:fill="auto"/>
            <w:noWrap/>
            <w:vAlign w:val="center"/>
            <w:hideMark/>
          </w:tcPr>
          <w:p w14:paraId="1120393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Amplitude envelope of time wave</w:t>
            </w:r>
          </w:p>
        </w:tc>
        <w:tc>
          <w:tcPr>
            <w:tcW w:w="726" w:type="dxa"/>
            <w:shd w:val="clear" w:color="auto" w:fill="auto"/>
            <w:noWrap/>
            <w:vAlign w:val="center"/>
            <w:hideMark/>
          </w:tcPr>
          <w:p w14:paraId="1C3FC68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V25</w:t>
            </w:r>
          </w:p>
        </w:tc>
        <w:tc>
          <w:tcPr>
            <w:tcW w:w="6125" w:type="dxa"/>
            <w:shd w:val="clear" w:color="auto" w:fill="auto"/>
            <w:noWrap/>
            <w:vAlign w:val="center"/>
            <w:hideMark/>
          </w:tcPr>
          <w:p w14:paraId="55AFF0D3"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A</w:t>
            </w:r>
            <w:r w:rsidRPr="00DB4C4C">
              <w:rPr>
                <w:rFonts w:ascii="Calibri" w:eastAsia="Times New Roman" w:hAnsi="Calibri" w:cs="Calibri"/>
                <w:i/>
                <w:iCs/>
                <w:color w:val="000000"/>
              </w:rPr>
              <w:t>coustic index based on the median of the amplitude envelope</w:t>
            </w:r>
          </w:p>
        </w:tc>
      </w:tr>
      <w:tr w:rsidR="00944702" w:rsidRPr="00DB4C4C" w14:paraId="453C0B17" w14:textId="77777777" w:rsidTr="00B75A55">
        <w:trPr>
          <w:trHeight w:val="285"/>
        </w:trPr>
        <w:tc>
          <w:tcPr>
            <w:tcW w:w="1238" w:type="dxa"/>
            <w:shd w:val="clear" w:color="auto" w:fill="auto"/>
            <w:noWrap/>
            <w:vAlign w:val="center"/>
            <w:hideMark/>
          </w:tcPr>
          <w:p w14:paraId="4F7BFAA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Total entropy</w:t>
            </w:r>
          </w:p>
        </w:tc>
        <w:tc>
          <w:tcPr>
            <w:tcW w:w="1756" w:type="dxa"/>
            <w:shd w:val="clear" w:color="auto" w:fill="auto"/>
            <w:noWrap/>
            <w:vAlign w:val="center"/>
            <w:hideMark/>
          </w:tcPr>
          <w:p w14:paraId="624C592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2604D74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V26</w:t>
            </w:r>
          </w:p>
        </w:tc>
        <w:tc>
          <w:tcPr>
            <w:tcW w:w="6125" w:type="dxa"/>
            <w:shd w:val="clear" w:color="auto" w:fill="auto"/>
            <w:noWrap/>
            <w:vAlign w:val="center"/>
            <w:hideMark/>
          </w:tcPr>
          <w:p w14:paraId="22C39BC8"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w:t>
            </w:r>
            <w:r w:rsidRPr="00DB4C4C">
              <w:rPr>
                <w:rFonts w:ascii="Calibri" w:eastAsia="Times New Roman" w:hAnsi="Calibri" w:cs="Calibri"/>
                <w:i/>
                <w:iCs/>
                <w:color w:val="000000"/>
              </w:rPr>
              <w:t>otal entropy of a time wave</w:t>
            </w:r>
          </w:p>
        </w:tc>
      </w:tr>
      <w:tr w:rsidR="00944702" w:rsidRPr="00DB4C4C" w14:paraId="1282168E" w14:textId="77777777" w:rsidTr="00B75A55">
        <w:trPr>
          <w:trHeight w:val="285"/>
        </w:trPr>
        <w:tc>
          <w:tcPr>
            <w:tcW w:w="1238" w:type="dxa"/>
            <w:shd w:val="clear" w:color="auto" w:fill="auto"/>
            <w:noWrap/>
            <w:vAlign w:val="center"/>
            <w:hideMark/>
          </w:tcPr>
          <w:p w14:paraId="2B825D7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1756" w:type="dxa"/>
            <w:shd w:val="clear" w:color="auto" w:fill="auto"/>
            <w:noWrap/>
            <w:vAlign w:val="center"/>
            <w:hideMark/>
          </w:tcPr>
          <w:p w14:paraId="4348EF4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726" w:type="dxa"/>
            <w:shd w:val="clear" w:color="auto" w:fill="auto"/>
            <w:noWrap/>
            <w:vAlign w:val="center"/>
            <w:hideMark/>
          </w:tcPr>
          <w:p w14:paraId="60106E7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V27</w:t>
            </w:r>
          </w:p>
        </w:tc>
        <w:tc>
          <w:tcPr>
            <w:tcW w:w="6125" w:type="dxa"/>
            <w:shd w:val="clear" w:color="auto" w:fill="auto"/>
            <w:noWrap/>
            <w:vAlign w:val="center"/>
            <w:hideMark/>
          </w:tcPr>
          <w:p w14:paraId="716A350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Removed feature. Occupied by values of 1</w:t>
            </w:r>
          </w:p>
        </w:tc>
      </w:tr>
      <w:tr w:rsidR="00944702" w:rsidRPr="00DB4C4C" w14:paraId="402882F6" w14:textId="77777777" w:rsidTr="00B75A55">
        <w:trPr>
          <w:trHeight w:val="285"/>
        </w:trPr>
        <w:tc>
          <w:tcPr>
            <w:tcW w:w="1238" w:type="dxa"/>
            <w:shd w:val="clear" w:color="auto" w:fill="auto"/>
            <w:noWrap/>
            <w:vAlign w:val="center"/>
            <w:hideMark/>
          </w:tcPr>
          <w:p w14:paraId="23A80F8B"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Modinx</w:t>
            </w:r>
            <w:proofErr w:type="spellEnd"/>
          </w:p>
        </w:tc>
        <w:tc>
          <w:tcPr>
            <w:tcW w:w="1756" w:type="dxa"/>
            <w:shd w:val="clear" w:color="auto" w:fill="auto"/>
            <w:noWrap/>
            <w:vAlign w:val="center"/>
            <w:hideMark/>
          </w:tcPr>
          <w:p w14:paraId="016905B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350C01A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V28</w:t>
            </w:r>
          </w:p>
        </w:tc>
        <w:tc>
          <w:tcPr>
            <w:tcW w:w="6125" w:type="dxa"/>
            <w:shd w:val="clear" w:color="auto" w:fill="auto"/>
            <w:noWrap/>
            <w:vAlign w:val="center"/>
            <w:hideMark/>
          </w:tcPr>
          <w:p w14:paraId="28A795B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w:t>
            </w:r>
            <w:r w:rsidRPr="00DB4C4C">
              <w:rPr>
                <w:rFonts w:ascii="Calibri" w:eastAsia="Times New Roman" w:hAnsi="Calibri" w:cs="Calibri"/>
                <w:color w:val="000000"/>
              </w:rPr>
              <w:t>ummulative</w:t>
            </w:r>
            <w:proofErr w:type="spellEnd"/>
            <w:r w:rsidRPr="00DB4C4C">
              <w:rPr>
                <w:rFonts w:ascii="Calibri" w:eastAsia="Times New Roman" w:hAnsi="Calibri" w:cs="Calibri"/>
                <w:color w:val="000000"/>
              </w:rPr>
              <w:t xml:space="preserve"> change in dominant frequency, taken from </w:t>
            </w:r>
            <w:proofErr w:type="spellStart"/>
            <w:r w:rsidRPr="00DB4C4C">
              <w:rPr>
                <w:rFonts w:ascii="Calibri" w:eastAsia="Times New Roman" w:hAnsi="Calibri" w:cs="Calibri"/>
                <w:color w:val="000000"/>
              </w:rPr>
              <w:t>warbleR</w:t>
            </w:r>
            <w:proofErr w:type="spellEnd"/>
            <w:r w:rsidRPr="00DB4C4C">
              <w:rPr>
                <w:rFonts w:ascii="Calibri" w:eastAsia="Times New Roman" w:hAnsi="Calibri" w:cs="Calibri"/>
                <w:color w:val="000000"/>
              </w:rPr>
              <w:t xml:space="preserve"> </w:t>
            </w:r>
          </w:p>
        </w:tc>
      </w:tr>
      <w:tr w:rsidR="00944702" w:rsidRPr="00DB4C4C" w14:paraId="6C7FD9ED" w14:textId="77777777" w:rsidTr="00B75A55">
        <w:trPr>
          <w:trHeight w:val="285"/>
        </w:trPr>
        <w:tc>
          <w:tcPr>
            <w:tcW w:w="1238" w:type="dxa"/>
            <w:shd w:val="clear" w:color="auto" w:fill="auto"/>
            <w:noWrap/>
            <w:vAlign w:val="center"/>
            <w:hideMark/>
          </w:tcPr>
          <w:p w14:paraId="6D34ECE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Startdom</w:t>
            </w:r>
            <w:proofErr w:type="spellEnd"/>
          </w:p>
        </w:tc>
        <w:tc>
          <w:tcPr>
            <w:tcW w:w="1756" w:type="dxa"/>
            <w:shd w:val="clear" w:color="auto" w:fill="auto"/>
            <w:noWrap/>
            <w:vAlign w:val="center"/>
            <w:hideMark/>
          </w:tcPr>
          <w:p w14:paraId="2271075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6532D7F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V29</w:t>
            </w:r>
          </w:p>
        </w:tc>
        <w:tc>
          <w:tcPr>
            <w:tcW w:w="6125" w:type="dxa"/>
            <w:shd w:val="clear" w:color="auto" w:fill="auto"/>
            <w:noWrap/>
            <w:vAlign w:val="center"/>
            <w:hideMark/>
          </w:tcPr>
          <w:p w14:paraId="6A94E0C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at initial time</w:t>
            </w:r>
          </w:p>
        </w:tc>
      </w:tr>
      <w:tr w:rsidR="00944702" w:rsidRPr="00DB4C4C" w14:paraId="2C8F7735" w14:textId="77777777" w:rsidTr="00B75A55">
        <w:trPr>
          <w:trHeight w:val="285"/>
        </w:trPr>
        <w:tc>
          <w:tcPr>
            <w:tcW w:w="1238" w:type="dxa"/>
            <w:shd w:val="clear" w:color="auto" w:fill="auto"/>
            <w:noWrap/>
            <w:vAlign w:val="center"/>
            <w:hideMark/>
          </w:tcPr>
          <w:p w14:paraId="7FD85CAB"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Enddom</w:t>
            </w:r>
            <w:proofErr w:type="spellEnd"/>
          </w:p>
        </w:tc>
        <w:tc>
          <w:tcPr>
            <w:tcW w:w="1756" w:type="dxa"/>
            <w:shd w:val="clear" w:color="auto" w:fill="auto"/>
            <w:noWrap/>
            <w:vAlign w:val="center"/>
            <w:hideMark/>
          </w:tcPr>
          <w:p w14:paraId="2A680AD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7474207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V30</w:t>
            </w:r>
          </w:p>
        </w:tc>
        <w:tc>
          <w:tcPr>
            <w:tcW w:w="6125" w:type="dxa"/>
            <w:shd w:val="clear" w:color="auto" w:fill="auto"/>
            <w:noWrap/>
            <w:vAlign w:val="center"/>
            <w:hideMark/>
          </w:tcPr>
          <w:p w14:paraId="260F1B1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at final time</w:t>
            </w:r>
          </w:p>
        </w:tc>
      </w:tr>
      <w:tr w:rsidR="00944702" w:rsidRPr="00DB4C4C" w14:paraId="2E55CB68" w14:textId="77777777" w:rsidTr="00B75A55">
        <w:trPr>
          <w:trHeight w:val="285"/>
        </w:trPr>
        <w:tc>
          <w:tcPr>
            <w:tcW w:w="1238" w:type="dxa"/>
            <w:shd w:val="clear" w:color="auto" w:fill="auto"/>
            <w:noWrap/>
            <w:vAlign w:val="center"/>
            <w:hideMark/>
          </w:tcPr>
          <w:p w14:paraId="16DD0007"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Mindom</w:t>
            </w:r>
            <w:proofErr w:type="spellEnd"/>
          </w:p>
        </w:tc>
        <w:tc>
          <w:tcPr>
            <w:tcW w:w="1756" w:type="dxa"/>
            <w:shd w:val="clear" w:color="auto" w:fill="auto"/>
            <w:noWrap/>
            <w:vAlign w:val="center"/>
            <w:hideMark/>
          </w:tcPr>
          <w:p w14:paraId="3756C2D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167E8C9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V31</w:t>
            </w:r>
          </w:p>
        </w:tc>
        <w:tc>
          <w:tcPr>
            <w:tcW w:w="6125" w:type="dxa"/>
            <w:shd w:val="clear" w:color="auto" w:fill="auto"/>
            <w:noWrap/>
            <w:vAlign w:val="center"/>
            <w:hideMark/>
          </w:tcPr>
          <w:p w14:paraId="0FE3B9A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Lowest frequency dominant frequency </w:t>
            </w:r>
          </w:p>
        </w:tc>
      </w:tr>
      <w:tr w:rsidR="00944702" w:rsidRPr="00DB4C4C" w14:paraId="6824DBE2" w14:textId="77777777" w:rsidTr="00B75A55">
        <w:trPr>
          <w:trHeight w:val="285"/>
        </w:trPr>
        <w:tc>
          <w:tcPr>
            <w:tcW w:w="1238" w:type="dxa"/>
            <w:shd w:val="clear" w:color="auto" w:fill="auto"/>
            <w:noWrap/>
            <w:vAlign w:val="center"/>
            <w:hideMark/>
          </w:tcPr>
          <w:p w14:paraId="2C690DCE"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Maxdom</w:t>
            </w:r>
            <w:proofErr w:type="spellEnd"/>
          </w:p>
        </w:tc>
        <w:tc>
          <w:tcPr>
            <w:tcW w:w="1756" w:type="dxa"/>
            <w:shd w:val="clear" w:color="auto" w:fill="auto"/>
            <w:noWrap/>
            <w:vAlign w:val="center"/>
            <w:hideMark/>
          </w:tcPr>
          <w:p w14:paraId="5543541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12FD5E9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V32</w:t>
            </w:r>
          </w:p>
        </w:tc>
        <w:tc>
          <w:tcPr>
            <w:tcW w:w="6125" w:type="dxa"/>
            <w:shd w:val="clear" w:color="auto" w:fill="auto"/>
            <w:noWrap/>
            <w:vAlign w:val="center"/>
            <w:hideMark/>
          </w:tcPr>
          <w:p w14:paraId="1D2323E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Highest frequency dominant frequency </w:t>
            </w:r>
          </w:p>
        </w:tc>
      </w:tr>
      <w:tr w:rsidR="00944702" w:rsidRPr="00DB4C4C" w14:paraId="562DA815" w14:textId="77777777" w:rsidTr="00B75A55">
        <w:trPr>
          <w:trHeight w:val="285"/>
        </w:trPr>
        <w:tc>
          <w:tcPr>
            <w:tcW w:w="1238" w:type="dxa"/>
            <w:shd w:val="clear" w:color="auto" w:fill="auto"/>
            <w:noWrap/>
            <w:vAlign w:val="center"/>
            <w:hideMark/>
          </w:tcPr>
          <w:p w14:paraId="6914692E"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Dfrange</w:t>
            </w:r>
            <w:proofErr w:type="spellEnd"/>
          </w:p>
        </w:tc>
        <w:tc>
          <w:tcPr>
            <w:tcW w:w="1756" w:type="dxa"/>
            <w:shd w:val="clear" w:color="auto" w:fill="auto"/>
            <w:noWrap/>
            <w:vAlign w:val="center"/>
            <w:hideMark/>
          </w:tcPr>
          <w:p w14:paraId="4F14021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4DA2352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V33</w:t>
            </w:r>
          </w:p>
        </w:tc>
        <w:tc>
          <w:tcPr>
            <w:tcW w:w="6125" w:type="dxa"/>
            <w:shd w:val="clear" w:color="auto" w:fill="auto"/>
            <w:noWrap/>
            <w:vAlign w:val="center"/>
            <w:hideMark/>
          </w:tcPr>
          <w:p w14:paraId="62DD12F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Range of dominant frequency values</w:t>
            </w:r>
          </w:p>
        </w:tc>
      </w:tr>
      <w:tr w:rsidR="00944702" w:rsidRPr="00DB4C4C" w14:paraId="749F159C" w14:textId="77777777" w:rsidTr="00B75A55">
        <w:trPr>
          <w:trHeight w:val="285"/>
        </w:trPr>
        <w:tc>
          <w:tcPr>
            <w:tcW w:w="1238" w:type="dxa"/>
            <w:shd w:val="clear" w:color="auto" w:fill="auto"/>
            <w:noWrap/>
            <w:vAlign w:val="center"/>
            <w:hideMark/>
          </w:tcPr>
          <w:p w14:paraId="30960E5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Dfslope</w:t>
            </w:r>
            <w:proofErr w:type="spellEnd"/>
          </w:p>
        </w:tc>
        <w:tc>
          <w:tcPr>
            <w:tcW w:w="1756" w:type="dxa"/>
            <w:shd w:val="clear" w:color="auto" w:fill="auto"/>
            <w:noWrap/>
            <w:vAlign w:val="center"/>
            <w:hideMark/>
          </w:tcPr>
          <w:p w14:paraId="07B1CC5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4AFA100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V34</w:t>
            </w:r>
          </w:p>
        </w:tc>
        <w:tc>
          <w:tcPr>
            <w:tcW w:w="6125" w:type="dxa"/>
            <w:shd w:val="clear" w:color="auto" w:fill="auto"/>
            <w:noWrap/>
            <w:vAlign w:val="center"/>
            <w:hideMark/>
          </w:tcPr>
          <w:p w14:paraId="7645F39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w:t>
            </w:r>
            <w:proofErr w:type="spellStart"/>
            <w:r w:rsidRPr="00DB4C4C">
              <w:rPr>
                <w:rFonts w:ascii="Calibri" w:eastAsia="Times New Roman" w:hAnsi="Calibri" w:cs="Calibri"/>
                <w:color w:val="000000"/>
              </w:rPr>
              <w:t>Enddom-Startdom</w:t>
            </w:r>
            <w:proofErr w:type="spellEnd"/>
            <w:r w:rsidRPr="00DB4C4C">
              <w:rPr>
                <w:rFonts w:ascii="Calibri" w:eastAsia="Times New Roman" w:hAnsi="Calibri" w:cs="Calibri"/>
                <w:color w:val="000000"/>
              </w:rPr>
              <w:t>)/duration</w:t>
            </w:r>
          </w:p>
        </w:tc>
      </w:tr>
      <w:tr w:rsidR="00944702" w:rsidRPr="00DB4C4C" w14:paraId="0CE1DDA8" w14:textId="77777777" w:rsidTr="00B75A55">
        <w:trPr>
          <w:trHeight w:val="285"/>
        </w:trPr>
        <w:tc>
          <w:tcPr>
            <w:tcW w:w="1238" w:type="dxa"/>
            <w:shd w:val="clear" w:color="auto" w:fill="auto"/>
            <w:noWrap/>
            <w:vAlign w:val="center"/>
            <w:hideMark/>
          </w:tcPr>
          <w:p w14:paraId="160D0A9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Meanpeakf</w:t>
            </w:r>
            <w:proofErr w:type="spellEnd"/>
          </w:p>
        </w:tc>
        <w:tc>
          <w:tcPr>
            <w:tcW w:w="1756" w:type="dxa"/>
            <w:shd w:val="clear" w:color="auto" w:fill="auto"/>
            <w:noWrap/>
            <w:vAlign w:val="center"/>
            <w:hideMark/>
          </w:tcPr>
          <w:p w14:paraId="0D5B312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Mean frequency spectrum of time wave</w:t>
            </w:r>
          </w:p>
        </w:tc>
        <w:tc>
          <w:tcPr>
            <w:tcW w:w="726" w:type="dxa"/>
            <w:shd w:val="clear" w:color="auto" w:fill="auto"/>
            <w:noWrap/>
            <w:vAlign w:val="center"/>
            <w:hideMark/>
          </w:tcPr>
          <w:p w14:paraId="7E7840E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V35</w:t>
            </w:r>
          </w:p>
        </w:tc>
        <w:tc>
          <w:tcPr>
            <w:tcW w:w="6125" w:type="dxa"/>
            <w:shd w:val="clear" w:color="auto" w:fill="auto"/>
            <w:noWrap/>
            <w:vAlign w:val="center"/>
            <w:hideMark/>
          </w:tcPr>
          <w:p w14:paraId="6660066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frd_wrblr_</w:t>
            </w:r>
            <w:proofErr w:type="gramStart"/>
            <w:r w:rsidRPr="00DB4C4C">
              <w:rPr>
                <w:rFonts w:ascii="Calibri" w:eastAsia="Times New Roman" w:hAnsi="Calibri" w:cs="Calibri"/>
                <w:color w:val="000000"/>
              </w:rPr>
              <w:t>int.R</w:t>
            </w:r>
            <w:proofErr w:type="spellEnd"/>
            <w:proofErr w:type="gramEnd"/>
            <w:r w:rsidRPr="00DB4C4C">
              <w:rPr>
                <w:rFonts w:ascii="Calibri" w:eastAsia="Times New Roman" w:hAnsi="Calibri" w:cs="Calibri"/>
                <w:color w:val="000000"/>
              </w:rPr>
              <w:t xml:space="preserve"> . Unsure of purpose but</w:t>
            </w:r>
            <w:r>
              <w:rPr>
                <w:rFonts w:ascii="Calibri" w:eastAsia="Times New Roman" w:hAnsi="Calibri" w:cs="Calibri"/>
                <w:color w:val="000000"/>
              </w:rPr>
              <w:t xml:space="preserve"> has been informative</w:t>
            </w:r>
            <w:r w:rsidRPr="00DB4C4C">
              <w:rPr>
                <w:rFonts w:ascii="Calibri" w:eastAsia="Times New Roman" w:hAnsi="Calibri" w:cs="Calibri"/>
                <w:color w:val="000000"/>
              </w:rPr>
              <w:t xml:space="preserve"> </w:t>
            </w:r>
          </w:p>
        </w:tc>
      </w:tr>
      <w:tr w:rsidR="00944702" w:rsidRPr="00DB4C4C" w14:paraId="28910EFB" w14:textId="77777777" w:rsidTr="00B75A55">
        <w:trPr>
          <w:trHeight w:val="285"/>
        </w:trPr>
        <w:tc>
          <w:tcPr>
            <w:tcW w:w="1238" w:type="dxa"/>
            <w:shd w:val="clear" w:color="auto" w:fill="auto"/>
            <w:noWrap/>
            <w:vAlign w:val="center"/>
            <w:hideMark/>
          </w:tcPr>
          <w:p w14:paraId="500139C4"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AreaX</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maxP</w:t>
            </w:r>
            <w:proofErr w:type="spellEnd"/>
          </w:p>
        </w:tc>
        <w:tc>
          <w:tcPr>
            <w:tcW w:w="1756" w:type="dxa"/>
            <w:shd w:val="clear" w:color="auto" w:fill="auto"/>
            <w:noWrap/>
            <w:vAlign w:val="center"/>
            <w:hideMark/>
          </w:tcPr>
          <w:p w14:paraId="5A11F5D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E10E03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V36</w:t>
            </w:r>
          </w:p>
        </w:tc>
        <w:tc>
          <w:tcPr>
            <w:tcW w:w="6125" w:type="dxa"/>
            <w:shd w:val="clear" w:color="auto" w:fill="auto"/>
            <w:noWrap/>
            <w:vAlign w:val="center"/>
            <w:hideMark/>
          </w:tcPr>
          <w:p w14:paraId="6876972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Which quantile contains max of sum of shape presence (1s in binary matrix) along x axis quantiles</w:t>
            </w:r>
          </w:p>
        </w:tc>
      </w:tr>
      <w:tr w:rsidR="00944702" w:rsidRPr="00DB4C4C" w14:paraId="79215F4B" w14:textId="77777777" w:rsidTr="00B75A55">
        <w:trPr>
          <w:trHeight w:val="285"/>
        </w:trPr>
        <w:tc>
          <w:tcPr>
            <w:tcW w:w="1238" w:type="dxa"/>
            <w:shd w:val="clear" w:color="auto" w:fill="auto"/>
            <w:noWrap/>
            <w:vAlign w:val="center"/>
            <w:hideMark/>
          </w:tcPr>
          <w:p w14:paraId="5FF870EC"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lastRenderedPageBreak/>
              <w:t>AreaX</w:t>
            </w:r>
            <w:proofErr w:type="spellEnd"/>
            <w:r w:rsidRPr="00DB4C4C">
              <w:rPr>
                <w:rFonts w:ascii="Calibri" w:eastAsia="Times New Roman" w:hAnsi="Calibri" w:cs="Calibri"/>
                <w:color w:val="000000"/>
              </w:rPr>
              <w:t xml:space="preserve"> max</w:t>
            </w:r>
          </w:p>
        </w:tc>
        <w:tc>
          <w:tcPr>
            <w:tcW w:w="1756" w:type="dxa"/>
            <w:shd w:val="clear" w:color="auto" w:fill="auto"/>
            <w:noWrap/>
            <w:vAlign w:val="center"/>
            <w:hideMark/>
          </w:tcPr>
          <w:p w14:paraId="5911015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C6D979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V37</w:t>
            </w:r>
          </w:p>
        </w:tc>
        <w:tc>
          <w:tcPr>
            <w:tcW w:w="6125" w:type="dxa"/>
            <w:shd w:val="clear" w:color="auto" w:fill="auto"/>
            <w:noWrap/>
            <w:vAlign w:val="center"/>
            <w:hideMark/>
          </w:tcPr>
          <w:p w14:paraId="135D30A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of sum of shape presence (1s in binary matrix) within x axis quantiles</w:t>
            </w:r>
          </w:p>
        </w:tc>
      </w:tr>
      <w:tr w:rsidR="00944702" w:rsidRPr="00DB4C4C" w14:paraId="09667D50" w14:textId="77777777" w:rsidTr="00B75A55">
        <w:trPr>
          <w:trHeight w:val="285"/>
        </w:trPr>
        <w:tc>
          <w:tcPr>
            <w:tcW w:w="1238" w:type="dxa"/>
            <w:shd w:val="clear" w:color="auto" w:fill="auto"/>
            <w:noWrap/>
            <w:vAlign w:val="center"/>
            <w:hideMark/>
          </w:tcPr>
          <w:p w14:paraId="1051C98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AreaX</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dom</w:t>
            </w:r>
            <w:proofErr w:type="spellEnd"/>
          </w:p>
        </w:tc>
        <w:tc>
          <w:tcPr>
            <w:tcW w:w="1756" w:type="dxa"/>
            <w:shd w:val="clear" w:color="auto" w:fill="auto"/>
            <w:noWrap/>
            <w:vAlign w:val="center"/>
            <w:hideMark/>
          </w:tcPr>
          <w:p w14:paraId="2CAC9DC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52E9AE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V38</w:t>
            </w:r>
          </w:p>
        </w:tc>
        <w:tc>
          <w:tcPr>
            <w:tcW w:w="6125" w:type="dxa"/>
            <w:shd w:val="clear" w:color="auto" w:fill="auto"/>
            <w:noWrap/>
            <w:vAlign w:val="center"/>
            <w:hideMark/>
          </w:tcPr>
          <w:p w14:paraId="17FABE6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of sum of shape presence (1s in binary matrix) within x axis quantiles / total sum of shape presence along all quantiles</w:t>
            </w:r>
          </w:p>
        </w:tc>
      </w:tr>
      <w:tr w:rsidR="00944702" w:rsidRPr="00DB4C4C" w14:paraId="21CE3D01" w14:textId="77777777" w:rsidTr="00B75A55">
        <w:trPr>
          <w:trHeight w:val="285"/>
        </w:trPr>
        <w:tc>
          <w:tcPr>
            <w:tcW w:w="1238" w:type="dxa"/>
            <w:shd w:val="clear" w:color="auto" w:fill="auto"/>
            <w:noWrap/>
            <w:vAlign w:val="center"/>
            <w:hideMark/>
          </w:tcPr>
          <w:p w14:paraId="3BE2130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AreaX</w:t>
            </w:r>
            <w:proofErr w:type="spellEnd"/>
            <w:r w:rsidRPr="00DB4C4C">
              <w:rPr>
                <w:rFonts w:ascii="Calibri" w:eastAsia="Times New Roman" w:hAnsi="Calibri" w:cs="Calibri"/>
                <w:color w:val="000000"/>
              </w:rPr>
              <w:t xml:space="preserve"> std</w:t>
            </w:r>
          </w:p>
        </w:tc>
        <w:tc>
          <w:tcPr>
            <w:tcW w:w="1756" w:type="dxa"/>
            <w:shd w:val="clear" w:color="auto" w:fill="auto"/>
            <w:noWrap/>
            <w:vAlign w:val="center"/>
            <w:hideMark/>
          </w:tcPr>
          <w:p w14:paraId="6B00800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D3D7FB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V39</w:t>
            </w:r>
          </w:p>
        </w:tc>
        <w:tc>
          <w:tcPr>
            <w:tcW w:w="6125" w:type="dxa"/>
            <w:shd w:val="clear" w:color="auto" w:fill="auto"/>
            <w:noWrap/>
            <w:vAlign w:val="center"/>
            <w:hideMark/>
          </w:tcPr>
          <w:p w14:paraId="0B5A49C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standard error of sum of shape presence (1s in binary matrix) within x axis quantiles. Given value of 0 if NA</w:t>
            </w:r>
          </w:p>
        </w:tc>
      </w:tr>
      <w:tr w:rsidR="00944702" w:rsidRPr="00DB4C4C" w14:paraId="6D9EE878" w14:textId="77777777" w:rsidTr="00B75A55">
        <w:trPr>
          <w:trHeight w:val="285"/>
        </w:trPr>
        <w:tc>
          <w:tcPr>
            <w:tcW w:w="1238" w:type="dxa"/>
            <w:shd w:val="clear" w:color="auto" w:fill="auto"/>
            <w:noWrap/>
            <w:vAlign w:val="center"/>
            <w:hideMark/>
          </w:tcPr>
          <w:p w14:paraId="000708B0"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AreaY</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maxP</w:t>
            </w:r>
            <w:proofErr w:type="spellEnd"/>
          </w:p>
        </w:tc>
        <w:tc>
          <w:tcPr>
            <w:tcW w:w="1756" w:type="dxa"/>
            <w:shd w:val="clear" w:color="auto" w:fill="auto"/>
            <w:noWrap/>
            <w:vAlign w:val="center"/>
            <w:hideMark/>
          </w:tcPr>
          <w:p w14:paraId="28E4F9B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34BC62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V40</w:t>
            </w:r>
          </w:p>
        </w:tc>
        <w:tc>
          <w:tcPr>
            <w:tcW w:w="6125" w:type="dxa"/>
            <w:shd w:val="clear" w:color="auto" w:fill="auto"/>
            <w:noWrap/>
            <w:vAlign w:val="center"/>
            <w:hideMark/>
          </w:tcPr>
          <w:p w14:paraId="3CFDBF4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Which quantile contains max of sum of shape presence (1s in binary matrix) within y axis quantiles</w:t>
            </w:r>
          </w:p>
        </w:tc>
      </w:tr>
      <w:tr w:rsidR="00944702" w:rsidRPr="00DB4C4C" w14:paraId="6F08E954" w14:textId="77777777" w:rsidTr="00B75A55">
        <w:trPr>
          <w:trHeight w:val="285"/>
        </w:trPr>
        <w:tc>
          <w:tcPr>
            <w:tcW w:w="1238" w:type="dxa"/>
            <w:shd w:val="clear" w:color="auto" w:fill="auto"/>
            <w:noWrap/>
            <w:vAlign w:val="center"/>
            <w:hideMark/>
          </w:tcPr>
          <w:p w14:paraId="044924DB"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AreaY</w:t>
            </w:r>
            <w:proofErr w:type="spellEnd"/>
            <w:r w:rsidRPr="00DB4C4C">
              <w:rPr>
                <w:rFonts w:ascii="Calibri" w:eastAsia="Times New Roman" w:hAnsi="Calibri" w:cs="Calibri"/>
                <w:color w:val="000000"/>
              </w:rPr>
              <w:t xml:space="preserve"> max</w:t>
            </w:r>
          </w:p>
        </w:tc>
        <w:tc>
          <w:tcPr>
            <w:tcW w:w="1756" w:type="dxa"/>
            <w:shd w:val="clear" w:color="auto" w:fill="auto"/>
            <w:noWrap/>
            <w:vAlign w:val="center"/>
            <w:hideMark/>
          </w:tcPr>
          <w:p w14:paraId="0517905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4094EF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V41</w:t>
            </w:r>
          </w:p>
        </w:tc>
        <w:tc>
          <w:tcPr>
            <w:tcW w:w="6125" w:type="dxa"/>
            <w:shd w:val="clear" w:color="auto" w:fill="auto"/>
            <w:noWrap/>
            <w:vAlign w:val="center"/>
            <w:hideMark/>
          </w:tcPr>
          <w:p w14:paraId="24265EA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of sum of shape presence (1s in binary matrix) within y axis quantiles</w:t>
            </w:r>
          </w:p>
        </w:tc>
      </w:tr>
      <w:tr w:rsidR="00944702" w:rsidRPr="00DB4C4C" w14:paraId="1470BD72" w14:textId="77777777" w:rsidTr="00B75A55">
        <w:trPr>
          <w:trHeight w:val="285"/>
        </w:trPr>
        <w:tc>
          <w:tcPr>
            <w:tcW w:w="1238" w:type="dxa"/>
            <w:shd w:val="clear" w:color="auto" w:fill="auto"/>
            <w:noWrap/>
            <w:vAlign w:val="center"/>
            <w:hideMark/>
          </w:tcPr>
          <w:p w14:paraId="43EC271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AreaY</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dom</w:t>
            </w:r>
            <w:proofErr w:type="spellEnd"/>
          </w:p>
        </w:tc>
        <w:tc>
          <w:tcPr>
            <w:tcW w:w="1756" w:type="dxa"/>
            <w:shd w:val="clear" w:color="auto" w:fill="auto"/>
            <w:noWrap/>
            <w:vAlign w:val="center"/>
            <w:hideMark/>
          </w:tcPr>
          <w:p w14:paraId="55A5571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430A886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V42</w:t>
            </w:r>
          </w:p>
        </w:tc>
        <w:tc>
          <w:tcPr>
            <w:tcW w:w="6125" w:type="dxa"/>
            <w:shd w:val="clear" w:color="auto" w:fill="auto"/>
            <w:noWrap/>
            <w:vAlign w:val="center"/>
            <w:hideMark/>
          </w:tcPr>
          <w:p w14:paraId="061FFE7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of sum of shape presence (1s in binary matrix) within y axis quantiles / total sum of shape presence along all quantiles</w:t>
            </w:r>
          </w:p>
        </w:tc>
      </w:tr>
      <w:tr w:rsidR="00944702" w:rsidRPr="00DB4C4C" w14:paraId="69B816C8" w14:textId="77777777" w:rsidTr="00B75A55">
        <w:trPr>
          <w:trHeight w:val="285"/>
        </w:trPr>
        <w:tc>
          <w:tcPr>
            <w:tcW w:w="1238" w:type="dxa"/>
            <w:shd w:val="clear" w:color="auto" w:fill="auto"/>
            <w:noWrap/>
            <w:vAlign w:val="center"/>
            <w:hideMark/>
          </w:tcPr>
          <w:p w14:paraId="44207F14"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AreaY</w:t>
            </w:r>
            <w:proofErr w:type="spellEnd"/>
            <w:r w:rsidRPr="00DB4C4C">
              <w:rPr>
                <w:rFonts w:ascii="Calibri" w:eastAsia="Times New Roman" w:hAnsi="Calibri" w:cs="Calibri"/>
                <w:color w:val="000000"/>
              </w:rPr>
              <w:t xml:space="preserve"> std</w:t>
            </w:r>
          </w:p>
        </w:tc>
        <w:tc>
          <w:tcPr>
            <w:tcW w:w="1756" w:type="dxa"/>
            <w:shd w:val="clear" w:color="auto" w:fill="auto"/>
            <w:noWrap/>
            <w:vAlign w:val="center"/>
            <w:hideMark/>
          </w:tcPr>
          <w:p w14:paraId="2DB7F2B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4E819A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V43</w:t>
            </w:r>
          </w:p>
        </w:tc>
        <w:tc>
          <w:tcPr>
            <w:tcW w:w="6125" w:type="dxa"/>
            <w:shd w:val="clear" w:color="auto" w:fill="auto"/>
            <w:noWrap/>
            <w:vAlign w:val="center"/>
            <w:hideMark/>
          </w:tcPr>
          <w:p w14:paraId="572CB8B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standard error of sum of shape presence (1s in binary matrix) within y axis quantiles. Given value of 0 if NA</w:t>
            </w:r>
          </w:p>
        </w:tc>
      </w:tr>
      <w:tr w:rsidR="00944702" w:rsidRPr="00DB4C4C" w14:paraId="707DE4AC" w14:textId="77777777" w:rsidTr="00B75A55">
        <w:trPr>
          <w:trHeight w:val="285"/>
        </w:trPr>
        <w:tc>
          <w:tcPr>
            <w:tcW w:w="1238" w:type="dxa"/>
            <w:shd w:val="clear" w:color="auto" w:fill="auto"/>
            <w:noWrap/>
            <w:vAlign w:val="center"/>
            <w:hideMark/>
          </w:tcPr>
          <w:p w14:paraId="564ED49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1756" w:type="dxa"/>
            <w:shd w:val="clear" w:color="auto" w:fill="auto"/>
            <w:noWrap/>
            <w:vAlign w:val="center"/>
            <w:hideMark/>
          </w:tcPr>
          <w:p w14:paraId="293F82B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726" w:type="dxa"/>
            <w:shd w:val="clear" w:color="auto" w:fill="auto"/>
            <w:noWrap/>
            <w:vAlign w:val="center"/>
            <w:hideMark/>
          </w:tcPr>
          <w:p w14:paraId="0485C39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V44</w:t>
            </w:r>
          </w:p>
        </w:tc>
        <w:tc>
          <w:tcPr>
            <w:tcW w:w="6125" w:type="dxa"/>
            <w:shd w:val="clear" w:color="auto" w:fill="auto"/>
            <w:noWrap/>
            <w:vAlign w:val="center"/>
            <w:hideMark/>
          </w:tcPr>
          <w:p w14:paraId="1AACC13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Removed feature. Occupied by values of 1</w:t>
            </w:r>
          </w:p>
        </w:tc>
      </w:tr>
      <w:tr w:rsidR="00944702" w:rsidRPr="00DB4C4C" w14:paraId="719FC91C" w14:textId="77777777" w:rsidTr="00B75A55">
        <w:trPr>
          <w:trHeight w:val="285"/>
        </w:trPr>
        <w:tc>
          <w:tcPr>
            <w:tcW w:w="1238" w:type="dxa"/>
            <w:shd w:val="clear" w:color="auto" w:fill="auto"/>
            <w:noWrap/>
            <w:vAlign w:val="center"/>
            <w:hideMark/>
          </w:tcPr>
          <w:p w14:paraId="28BA9E6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AreaMax</w:t>
            </w:r>
            <w:proofErr w:type="spellEnd"/>
          </w:p>
        </w:tc>
        <w:tc>
          <w:tcPr>
            <w:tcW w:w="1756" w:type="dxa"/>
            <w:shd w:val="clear" w:color="auto" w:fill="auto"/>
            <w:noWrap/>
            <w:vAlign w:val="center"/>
            <w:hideMark/>
          </w:tcPr>
          <w:p w14:paraId="1A5CDD3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79F7F7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V45</w:t>
            </w:r>
          </w:p>
        </w:tc>
        <w:tc>
          <w:tcPr>
            <w:tcW w:w="6125" w:type="dxa"/>
            <w:shd w:val="clear" w:color="auto" w:fill="auto"/>
            <w:noWrap/>
            <w:vAlign w:val="center"/>
            <w:hideMark/>
          </w:tcPr>
          <w:p w14:paraId="3CE9D51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sum of shape presence (1s) in largest island</w:t>
            </w:r>
          </w:p>
        </w:tc>
      </w:tr>
      <w:tr w:rsidR="00944702" w:rsidRPr="00DB4C4C" w14:paraId="1EEE1592" w14:textId="77777777" w:rsidTr="00B75A55">
        <w:trPr>
          <w:trHeight w:val="285"/>
        </w:trPr>
        <w:tc>
          <w:tcPr>
            <w:tcW w:w="1238" w:type="dxa"/>
            <w:shd w:val="clear" w:color="auto" w:fill="auto"/>
            <w:noWrap/>
            <w:vAlign w:val="center"/>
            <w:hideMark/>
          </w:tcPr>
          <w:p w14:paraId="19F3328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AreaMax</w:t>
            </w:r>
            <w:proofErr w:type="spellEnd"/>
            <w:r w:rsidRPr="00DB4C4C">
              <w:rPr>
                <w:rFonts w:ascii="Calibri" w:eastAsia="Times New Roman" w:hAnsi="Calibri" w:cs="Calibri"/>
                <w:color w:val="000000"/>
              </w:rPr>
              <w:t xml:space="preserve"> Dom</w:t>
            </w:r>
          </w:p>
        </w:tc>
        <w:tc>
          <w:tcPr>
            <w:tcW w:w="1756" w:type="dxa"/>
            <w:shd w:val="clear" w:color="auto" w:fill="auto"/>
            <w:noWrap/>
            <w:vAlign w:val="center"/>
            <w:hideMark/>
          </w:tcPr>
          <w:p w14:paraId="21E5581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671C41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V46</w:t>
            </w:r>
          </w:p>
        </w:tc>
        <w:tc>
          <w:tcPr>
            <w:tcW w:w="6125" w:type="dxa"/>
            <w:shd w:val="clear" w:color="auto" w:fill="auto"/>
            <w:noWrap/>
            <w:vAlign w:val="center"/>
            <w:hideMark/>
          </w:tcPr>
          <w:p w14:paraId="057CC71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sum of shape presence (1s) in largest island/sum of all shape presence</w:t>
            </w:r>
          </w:p>
        </w:tc>
      </w:tr>
      <w:tr w:rsidR="00944702" w:rsidRPr="00DB4C4C" w14:paraId="6A328226" w14:textId="77777777" w:rsidTr="00B75A55">
        <w:trPr>
          <w:trHeight w:val="285"/>
        </w:trPr>
        <w:tc>
          <w:tcPr>
            <w:tcW w:w="1238" w:type="dxa"/>
            <w:shd w:val="clear" w:color="auto" w:fill="auto"/>
            <w:noWrap/>
            <w:vAlign w:val="center"/>
            <w:hideMark/>
          </w:tcPr>
          <w:p w14:paraId="2EBE4A9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AreaTop3 Dom</w:t>
            </w:r>
          </w:p>
        </w:tc>
        <w:tc>
          <w:tcPr>
            <w:tcW w:w="1756" w:type="dxa"/>
            <w:shd w:val="clear" w:color="auto" w:fill="auto"/>
            <w:noWrap/>
            <w:vAlign w:val="center"/>
            <w:hideMark/>
          </w:tcPr>
          <w:p w14:paraId="553F964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37540C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V47</w:t>
            </w:r>
          </w:p>
        </w:tc>
        <w:tc>
          <w:tcPr>
            <w:tcW w:w="6125" w:type="dxa"/>
            <w:shd w:val="clear" w:color="auto" w:fill="auto"/>
            <w:noWrap/>
            <w:vAlign w:val="center"/>
            <w:hideMark/>
          </w:tcPr>
          <w:p w14:paraId="4443702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sum of shape presence (1s) in top 3 largest islands/sum of all shape presence. Given value of 1 if NA</w:t>
            </w:r>
          </w:p>
        </w:tc>
      </w:tr>
      <w:tr w:rsidR="00944702" w:rsidRPr="00DB4C4C" w14:paraId="20B447B9" w14:textId="77777777" w:rsidTr="00B75A55">
        <w:trPr>
          <w:trHeight w:val="285"/>
        </w:trPr>
        <w:tc>
          <w:tcPr>
            <w:tcW w:w="1238" w:type="dxa"/>
            <w:shd w:val="clear" w:color="auto" w:fill="auto"/>
            <w:noWrap/>
            <w:vAlign w:val="center"/>
            <w:hideMark/>
          </w:tcPr>
          <w:p w14:paraId="2EB7E0E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Num Shapes</w:t>
            </w:r>
          </w:p>
        </w:tc>
        <w:tc>
          <w:tcPr>
            <w:tcW w:w="1756" w:type="dxa"/>
            <w:shd w:val="clear" w:color="auto" w:fill="auto"/>
            <w:noWrap/>
            <w:vAlign w:val="center"/>
            <w:hideMark/>
          </w:tcPr>
          <w:p w14:paraId="5F3C6D8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2C431CA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V48</w:t>
            </w:r>
          </w:p>
        </w:tc>
        <w:tc>
          <w:tcPr>
            <w:tcW w:w="6125" w:type="dxa"/>
            <w:shd w:val="clear" w:color="auto" w:fill="auto"/>
            <w:noWrap/>
            <w:vAlign w:val="center"/>
            <w:hideMark/>
          </w:tcPr>
          <w:p w14:paraId="25AE09A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number of islands in image</w:t>
            </w:r>
          </w:p>
        </w:tc>
      </w:tr>
      <w:tr w:rsidR="00944702" w:rsidRPr="00DB4C4C" w14:paraId="0E918B4C" w14:textId="77777777" w:rsidTr="00B75A55">
        <w:trPr>
          <w:trHeight w:val="285"/>
        </w:trPr>
        <w:tc>
          <w:tcPr>
            <w:tcW w:w="1238" w:type="dxa"/>
            <w:shd w:val="clear" w:color="auto" w:fill="auto"/>
            <w:noWrap/>
            <w:vAlign w:val="center"/>
            <w:hideMark/>
          </w:tcPr>
          <w:p w14:paraId="3F303CB4"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BestRho</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38959D9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5ECB2EF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V49</w:t>
            </w:r>
          </w:p>
        </w:tc>
        <w:tc>
          <w:tcPr>
            <w:tcW w:w="6125" w:type="dxa"/>
            <w:shd w:val="clear" w:color="auto" w:fill="auto"/>
            <w:noWrap/>
            <w:vAlign w:val="center"/>
            <w:hideMark/>
          </w:tcPr>
          <w:p w14:paraId="33D5079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highest scoring Hough line rho </w:t>
            </w:r>
          </w:p>
        </w:tc>
      </w:tr>
      <w:tr w:rsidR="00944702" w:rsidRPr="00DB4C4C" w14:paraId="2CBE2D2A" w14:textId="77777777" w:rsidTr="00B75A55">
        <w:trPr>
          <w:trHeight w:val="285"/>
        </w:trPr>
        <w:tc>
          <w:tcPr>
            <w:tcW w:w="1238" w:type="dxa"/>
            <w:shd w:val="clear" w:color="auto" w:fill="auto"/>
            <w:noWrap/>
            <w:vAlign w:val="center"/>
            <w:hideMark/>
          </w:tcPr>
          <w:p w14:paraId="009988C1"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BestTheta</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1D1FF2B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DAE019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V50</w:t>
            </w:r>
          </w:p>
        </w:tc>
        <w:tc>
          <w:tcPr>
            <w:tcW w:w="6125" w:type="dxa"/>
            <w:shd w:val="clear" w:color="auto" w:fill="auto"/>
            <w:noWrap/>
            <w:vAlign w:val="center"/>
            <w:hideMark/>
          </w:tcPr>
          <w:p w14:paraId="4780A17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highest scoring Hough line theta </w:t>
            </w:r>
          </w:p>
        </w:tc>
      </w:tr>
      <w:tr w:rsidR="00944702" w:rsidRPr="00DB4C4C" w14:paraId="15FBD9F6" w14:textId="77777777" w:rsidTr="00B75A55">
        <w:trPr>
          <w:trHeight w:val="285"/>
        </w:trPr>
        <w:tc>
          <w:tcPr>
            <w:tcW w:w="1238" w:type="dxa"/>
            <w:shd w:val="clear" w:color="auto" w:fill="auto"/>
            <w:noWrap/>
            <w:vAlign w:val="center"/>
            <w:hideMark/>
          </w:tcPr>
          <w:p w14:paraId="16D7782E"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BestSlope</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632A40F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70B562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V51</w:t>
            </w:r>
          </w:p>
        </w:tc>
        <w:tc>
          <w:tcPr>
            <w:tcW w:w="6125" w:type="dxa"/>
            <w:shd w:val="clear" w:color="auto" w:fill="auto"/>
            <w:noWrap/>
            <w:vAlign w:val="center"/>
            <w:hideMark/>
          </w:tcPr>
          <w:p w14:paraId="38F47A1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highest scoring Hough line slope</w:t>
            </w:r>
          </w:p>
        </w:tc>
      </w:tr>
      <w:tr w:rsidR="00944702" w:rsidRPr="00DB4C4C" w14:paraId="22C458FB" w14:textId="77777777" w:rsidTr="00B75A55">
        <w:trPr>
          <w:trHeight w:val="285"/>
        </w:trPr>
        <w:tc>
          <w:tcPr>
            <w:tcW w:w="1238" w:type="dxa"/>
            <w:shd w:val="clear" w:color="auto" w:fill="auto"/>
            <w:noWrap/>
            <w:vAlign w:val="center"/>
            <w:hideMark/>
          </w:tcPr>
          <w:p w14:paraId="79E5688A"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BestB</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70E85C7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1D30DFA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V52</w:t>
            </w:r>
          </w:p>
        </w:tc>
        <w:tc>
          <w:tcPr>
            <w:tcW w:w="6125" w:type="dxa"/>
            <w:shd w:val="clear" w:color="auto" w:fill="auto"/>
            <w:noWrap/>
            <w:vAlign w:val="center"/>
            <w:hideMark/>
          </w:tcPr>
          <w:p w14:paraId="7701FFE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highest scoring Hough line B </w:t>
            </w:r>
          </w:p>
        </w:tc>
      </w:tr>
      <w:tr w:rsidR="00944702" w:rsidRPr="00DB4C4C" w14:paraId="6B3FD8FF" w14:textId="77777777" w:rsidTr="00B75A55">
        <w:trPr>
          <w:trHeight w:val="285"/>
        </w:trPr>
        <w:tc>
          <w:tcPr>
            <w:tcW w:w="1238" w:type="dxa"/>
            <w:shd w:val="clear" w:color="auto" w:fill="auto"/>
            <w:noWrap/>
            <w:vAlign w:val="center"/>
            <w:hideMark/>
          </w:tcPr>
          <w:p w14:paraId="6196510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1756" w:type="dxa"/>
            <w:shd w:val="clear" w:color="auto" w:fill="auto"/>
            <w:noWrap/>
            <w:vAlign w:val="center"/>
            <w:hideMark/>
          </w:tcPr>
          <w:p w14:paraId="5EB03E9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726" w:type="dxa"/>
            <w:shd w:val="clear" w:color="auto" w:fill="auto"/>
            <w:noWrap/>
            <w:vAlign w:val="center"/>
            <w:hideMark/>
          </w:tcPr>
          <w:p w14:paraId="2A5DB25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V53</w:t>
            </w:r>
          </w:p>
        </w:tc>
        <w:tc>
          <w:tcPr>
            <w:tcW w:w="6125" w:type="dxa"/>
            <w:shd w:val="clear" w:color="auto" w:fill="auto"/>
            <w:noWrap/>
            <w:vAlign w:val="center"/>
            <w:hideMark/>
          </w:tcPr>
          <w:p w14:paraId="678EC59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no feature, likely typo. Occupied by values of 1</w:t>
            </w:r>
          </w:p>
        </w:tc>
      </w:tr>
      <w:tr w:rsidR="00944702" w:rsidRPr="00DB4C4C" w14:paraId="05693CED" w14:textId="77777777" w:rsidTr="00B75A55">
        <w:trPr>
          <w:trHeight w:val="285"/>
        </w:trPr>
        <w:tc>
          <w:tcPr>
            <w:tcW w:w="1238" w:type="dxa"/>
            <w:shd w:val="clear" w:color="auto" w:fill="auto"/>
            <w:noWrap/>
            <w:vAlign w:val="center"/>
            <w:hideMark/>
          </w:tcPr>
          <w:p w14:paraId="0B749AF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MedRho</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136A823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811B16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V54</w:t>
            </w:r>
          </w:p>
        </w:tc>
        <w:tc>
          <w:tcPr>
            <w:tcW w:w="6125" w:type="dxa"/>
            <w:shd w:val="clear" w:color="auto" w:fill="auto"/>
            <w:noWrap/>
            <w:vAlign w:val="center"/>
            <w:hideMark/>
          </w:tcPr>
          <w:p w14:paraId="59CF6BD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median scoring Hough line rho of all lines scoring .7 or higher to max score</w:t>
            </w:r>
          </w:p>
        </w:tc>
      </w:tr>
      <w:tr w:rsidR="00944702" w:rsidRPr="00DB4C4C" w14:paraId="6BFDC03F" w14:textId="77777777" w:rsidTr="00B75A55">
        <w:trPr>
          <w:trHeight w:val="285"/>
        </w:trPr>
        <w:tc>
          <w:tcPr>
            <w:tcW w:w="1238" w:type="dxa"/>
            <w:shd w:val="clear" w:color="auto" w:fill="auto"/>
            <w:noWrap/>
            <w:vAlign w:val="center"/>
            <w:hideMark/>
          </w:tcPr>
          <w:p w14:paraId="31530273"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MedTheta</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5891D20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D32ADE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V55</w:t>
            </w:r>
          </w:p>
        </w:tc>
        <w:tc>
          <w:tcPr>
            <w:tcW w:w="6125" w:type="dxa"/>
            <w:shd w:val="clear" w:color="auto" w:fill="auto"/>
            <w:noWrap/>
            <w:vAlign w:val="center"/>
            <w:hideMark/>
          </w:tcPr>
          <w:p w14:paraId="4C47726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highest scoring Hough line theta of all lines scoring .7 or higher to max score</w:t>
            </w:r>
          </w:p>
        </w:tc>
      </w:tr>
      <w:tr w:rsidR="00944702" w:rsidRPr="00DB4C4C" w14:paraId="4E95DF7D" w14:textId="77777777" w:rsidTr="00B75A55">
        <w:trPr>
          <w:trHeight w:val="285"/>
        </w:trPr>
        <w:tc>
          <w:tcPr>
            <w:tcW w:w="1238" w:type="dxa"/>
            <w:shd w:val="clear" w:color="auto" w:fill="auto"/>
            <w:noWrap/>
            <w:vAlign w:val="center"/>
            <w:hideMark/>
          </w:tcPr>
          <w:p w14:paraId="00C52C5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MedSlope</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2743F92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5BB03D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V56</w:t>
            </w:r>
          </w:p>
        </w:tc>
        <w:tc>
          <w:tcPr>
            <w:tcW w:w="6125" w:type="dxa"/>
            <w:shd w:val="clear" w:color="auto" w:fill="auto"/>
            <w:noWrap/>
            <w:vAlign w:val="center"/>
            <w:hideMark/>
          </w:tcPr>
          <w:p w14:paraId="228E77C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highest scoring Hough line slope of all lines scoring .7 or higher to max score</w:t>
            </w:r>
          </w:p>
        </w:tc>
      </w:tr>
      <w:tr w:rsidR="00944702" w:rsidRPr="00DB4C4C" w14:paraId="163D3F07" w14:textId="77777777" w:rsidTr="00B75A55">
        <w:trPr>
          <w:trHeight w:val="285"/>
        </w:trPr>
        <w:tc>
          <w:tcPr>
            <w:tcW w:w="1238" w:type="dxa"/>
            <w:shd w:val="clear" w:color="auto" w:fill="auto"/>
            <w:noWrap/>
            <w:vAlign w:val="center"/>
            <w:hideMark/>
          </w:tcPr>
          <w:p w14:paraId="66ABA236"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MedB</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617AEFB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444B5A9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V57</w:t>
            </w:r>
          </w:p>
        </w:tc>
        <w:tc>
          <w:tcPr>
            <w:tcW w:w="6125" w:type="dxa"/>
            <w:shd w:val="clear" w:color="auto" w:fill="auto"/>
            <w:noWrap/>
            <w:vAlign w:val="center"/>
            <w:hideMark/>
          </w:tcPr>
          <w:p w14:paraId="19DEDFD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highest scoring Hough line B of all lines scoring .7 or higher to max score</w:t>
            </w:r>
          </w:p>
        </w:tc>
      </w:tr>
      <w:tr w:rsidR="00944702" w:rsidRPr="00DB4C4C" w14:paraId="4E3EE728" w14:textId="77777777" w:rsidTr="00B75A55">
        <w:trPr>
          <w:trHeight w:val="285"/>
        </w:trPr>
        <w:tc>
          <w:tcPr>
            <w:tcW w:w="1238" w:type="dxa"/>
            <w:shd w:val="clear" w:color="auto" w:fill="auto"/>
            <w:noWrap/>
            <w:vAlign w:val="center"/>
            <w:hideMark/>
          </w:tcPr>
          <w:p w14:paraId="46A7AAD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num </w:t>
            </w:r>
            <w:proofErr w:type="spellStart"/>
            <w:r w:rsidRPr="00DB4C4C">
              <w:rPr>
                <w:rFonts w:ascii="Calibri" w:eastAsia="Times New Roman" w:hAnsi="Calibri" w:cs="Calibri"/>
                <w:color w:val="000000"/>
              </w:rPr>
              <w:t>Goodlines</w:t>
            </w:r>
            <w:proofErr w:type="spellEnd"/>
          </w:p>
        </w:tc>
        <w:tc>
          <w:tcPr>
            <w:tcW w:w="1756" w:type="dxa"/>
            <w:shd w:val="clear" w:color="auto" w:fill="auto"/>
            <w:noWrap/>
            <w:vAlign w:val="center"/>
            <w:hideMark/>
          </w:tcPr>
          <w:p w14:paraId="2950BB0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1924416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V58</w:t>
            </w:r>
          </w:p>
        </w:tc>
        <w:tc>
          <w:tcPr>
            <w:tcW w:w="6125" w:type="dxa"/>
            <w:shd w:val="clear" w:color="auto" w:fill="auto"/>
            <w:noWrap/>
            <w:vAlign w:val="center"/>
            <w:hideMark/>
          </w:tcPr>
          <w:p w14:paraId="1EEEE7C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Number of lines scoring .7 or higher to max score</w:t>
            </w:r>
          </w:p>
        </w:tc>
      </w:tr>
      <w:tr w:rsidR="00944702" w:rsidRPr="00DB4C4C" w14:paraId="2A05F790" w14:textId="77777777" w:rsidTr="00B75A55">
        <w:trPr>
          <w:trHeight w:val="285"/>
        </w:trPr>
        <w:tc>
          <w:tcPr>
            <w:tcW w:w="1238" w:type="dxa"/>
            <w:shd w:val="clear" w:color="auto" w:fill="auto"/>
            <w:noWrap/>
            <w:vAlign w:val="center"/>
            <w:hideMark/>
          </w:tcPr>
          <w:p w14:paraId="5E36BAE7"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xavg</w:t>
            </w:r>
            <w:proofErr w:type="spellEnd"/>
          </w:p>
        </w:tc>
        <w:tc>
          <w:tcPr>
            <w:tcW w:w="1756" w:type="dxa"/>
            <w:shd w:val="clear" w:color="auto" w:fill="auto"/>
            <w:noWrap/>
            <w:vAlign w:val="center"/>
            <w:hideMark/>
          </w:tcPr>
          <w:p w14:paraId="74AD13C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2EDD57D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V59</w:t>
            </w:r>
          </w:p>
        </w:tc>
        <w:tc>
          <w:tcPr>
            <w:tcW w:w="6125" w:type="dxa"/>
            <w:shd w:val="clear" w:color="auto" w:fill="auto"/>
            <w:noWrap/>
            <w:vAlign w:val="center"/>
            <w:hideMark/>
          </w:tcPr>
          <w:p w14:paraId="7C7EDD8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x coord</w:t>
            </w:r>
            <w:r>
              <w:rPr>
                <w:rFonts w:ascii="Calibri" w:eastAsia="Times New Roman" w:hAnsi="Calibri" w:cs="Calibri"/>
                <w:color w:val="000000"/>
              </w:rPr>
              <w:t>inate</w:t>
            </w:r>
            <w:r w:rsidRPr="00DB4C4C">
              <w:rPr>
                <w:rFonts w:ascii="Calibri" w:eastAsia="Times New Roman" w:hAnsi="Calibri" w:cs="Calibri"/>
                <w:color w:val="000000"/>
              </w:rPr>
              <w:t xml:space="preserve"> of shape presence centroid</w:t>
            </w:r>
          </w:p>
        </w:tc>
      </w:tr>
      <w:tr w:rsidR="00944702" w:rsidRPr="00DB4C4C" w14:paraId="7F6D8F13" w14:textId="77777777" w:rsidTr="00B75A55">
        <w:trPr>
          <w:trHeight w:val="285"/>
        </w:trPr>
        <w:tc>
          <w:tcPr>
            <w:tcW w:w="1238" w:type="dxa"/>
            <w:shd w:val="clear" w:color="auto" w:fill="auto"/>
            <w:noWrap/>
            <w:vAlign w:val="center"/>
            <w:hideMark/>
          </w:tcPr>
          <w:p w14:paraId="41F70FA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yavg</w:t>
            </w:r>
            <w:proofErr w:type="spellEnd"/>
          </w:p>
        </w:tc>
        <w:tc>
          <w:tcPr>
            <w:tcW w:w="1756" w:type="dxa"/>
            <w:shd w:val="clear" w:color="auto" w:fill="auto"/>
            <w:noWrap/>
            <w:vAlign w:val="center"/>
            <w:hideMark/>
          </w:tcPr>
          <w:p w14:paraId="3E213AD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1BDA04A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V60</w:t>
            </w:r>
          </w:p>
        </w:tc>
        <w:tc>
          <w:tcPr>
            <w:tcW w:w="6125" w:type="dxa"/>
            <w:shd w:val="clear" w:color="auto" w:fill="auto"/>
            <w:noWrap/>
            <w:vAlign w:val="center"/>
            <w:hideMark/>
          </w:tcPr>
          <w:p w14:paraId="15F1FC6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y coord</w:t>
            </w:r>
            <w:r>
              <w:rPr>
                <w:rFonts w:ascii="Calibri" w:eastAsia="Times New Roman" w:hAnsi="Calibri" w:cs="Calibri"/>
                <w:color w:val="000000"/>
              </w:rPr>
              <w:t>inate</w:t>
            </w:r>
            <w:r w:rsidRPr="00DB4C4C">
              <w:rPr>
                <w:rFonts w:ascii="Calibri" w:eastAsia="Times New Roman" w:hAnsi="Calibri" w:cs="Calibri"/>
                <w:color w:val="000000"/>
              </w:rPr>
              <w:t xml:space="preserve"> of shape presence centroid</w:t>
            </w:r>
          </w:p>
        </w:tc>
      </w:tr>
      <w:tr w:rsidR="00944702" w:rsidRPr="00DB4C4C" w14:paraId="5BDC633A" w14:textId="77777777" w:rsidTr="00B75A55">
        <w:trPr>
          <w:trHeight w:val="285"/>
        </w:trPr>
        <w:tc>
          <w:tcPr>
            <w:tcW w:w="1238" w:type="dxa"/>
            <w:shd w:val="clear" w:color="auto" w:fill="auto"/>
            <w:noWrap/>
            <w:vAlign w:val="center"/>
            <w:hideMark/>
          </w:tcPr>
          <w:p w14:paraId="2916D5EC"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SwitchesX</w:t>
            </w:r>
            <w:proofErr w:type="spellEnd"/>
          </w:p>
        </w:tc>
        <w:tc>
          <w:tcPr>
            <w:tcW w:w="1756" w:type="dxa"/>
            <w:shd w:val="clear" w:color="auto" w:fill="auto"/>
            <w:noWrap/>
            <w:vAlign w:val="center"/>
            <w:hideMark/>
          </w:tcPr>
          <w:p w14:paraId="6C1988B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2A9DAC7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V61</w:t>
            </w:r>
          </w:p>
        </w:tc>
        <w:tc>
          <w:tcPr>
            <w:tcW w:w="6125" w:type="dxa"/>
            <w:shd w:val="clear" w:color="auto" w:fill="auto"/>
            <w:noWrap/>
            <w:vAlign w:val="center"/>
            <w:hideMark/>
          </w:tcPr>
          <w:p w14:paraId="7DEF2E9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mean number of times a line along y axis quantiles switches from shape presence to absence and vice versa</w:t>
            </w:r>
          </w:p>
        </w:tc>
      </w:tr>
      <w:tr w:rsidR="00944702" w:rsidRPr="00DB4C4C" w14:paraId="3177A2C8" w14:textId="77777777" w:rsidTr="00B75A55">
        <w:trPr>
          <w:trHeight w:val="285"/>
        </w:trPr>
        <w:tc>
          <w:tcPr>
            <w:tcW w:w="1238" w:type="dxa"/>
            <w:shd w:val="clear" w:color="auto" w:fill="auto"/>
            <w:noWrap/>
            <w:vAlign w:val="center"/>
            <w:hideMark/>
          </w:tcPr>
          <w:p w14:paraId="30D77D6A"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SwitchesX</w:t>
            </w:r>
            <w:proofErr w:type="spellEnd"/>
            <w:r w:rsidRPr="00DB4C4C">
              <w:rPr>
                <w:rFonts w:ascii="Calibri" w:eastAsia="Times New Roman" w:hAnsi="Calibri" w:cs="Calibri"/>
                <w:color w:val="000000"/>
              </w:rPr>
              <w:t xml:space="preserve"> mean</w:t>
            </w:r>
          </w:p>
        </w:tc>
        <w:tc>
          <w:tcPr>
            <w:tcW w:w="1756" w:type="dxa"/>
            <w:shd w:val="clear" w:color="auto" w:fill="auto"/>
            <w:noWrap/>
            <w:vAlign w:val="center"/>
            <w:hideMark/>
          </w:tcPr>
          <w:p w14:paraId="55F3211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B48C06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V62</w:t>
            </w:r>
          </w:p>
        </w:tc>
        <w:tc>
          <w:tcPr>
            <w:tcW w:w="6125" w:type="dxa"/>
            <w:shd w:val="clear" w:color="auto" w:fill="auto"/>
            <w:noWrap/>
            <w:vAlign w:val="center"/>
            <w:hideMark/>
          </w:tcPr>
          <w:p w14:paraId="610900F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standard error number of times a line along y axis quantiles switches from shape presence to absence and vice versa</w:t>
            </w:r>
          </w:p>
        </w:tc>
      </w:tr>
      <w:tr w:rsidR="00944702" w:rsidRPr="00DB4C4C" w14:paraId="79BA2EEB" w14:textId="77777777" w:rsidTr="00B75A55">
        <w:trPr>
          <w:trHeight w:val="285"/>
        </w:trPr>
        <w:tc>
          <w:tcPr>
            <w:tcW w:w="1238" w:type="dxa"/>
            <w:shd w:val="clear" w:color="auto" w:fill="auto"/>
            <w:noWrap/>
            <w:vAlign w:val="center"/>
            <w:hideMark/>
          </w:tcPr>
          <w:p w14:paraId="55ACA753"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lastRenderedPageBreak/>
              <w:t>SwitchesX</w:t>
            </w:r>
            <w:proofErr w:type="spellEnd"/>
            <w:r w:rsidRPr="00DB4C4C">
              <w:rPr>
                <w:rFonts w:ascii="Calibri" w:eastAsia="Times New Roman" w:hAnsi="Calibri" w:cs="Calibri"/>
                <w:color w:val="000000"/>
              </w:rPr>
              <w:t xml:space="preserve"> max</w:t>
            </w:r>
          </w:p>
        </w:tc>
        <w:tc>
          <w:tcPr>
            <w:tcW w:w="1756" w:type="dxa"/>
            <w:shd w:val="clear" w:color="auto" w:fill="auto"/>
            <w:noWrap/>
            <w:vAlign w:val="center"/>
            <w:hideMark/>
          </w:tcPr>
          <w:p w14:paraId="5B9BFEB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A88352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V63</w:t>
            </w:r>
          </w:p>
        </w:tc>
        <w:tc>
          <w:tcPr>
            <w:tcW w:w="6125" w:type="dxa"/>
            <w:shd w:val="clear" w:color="auto" w:fill="auto"/>
            <w:noWrap/>
            <w:vAlign w:val="center"/>
            <w:hideMark/>
          </w:tcPr>
          <w:p w14:paraId="266B341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number of times a line along y axis quantiles switches from shape presence to absence and vice versa</w:t>
            </w:r>
          </w:p>
        </w:tc>
      </w:tr>
      <w:tr w:rsidR="00944702" w:rsidRPr="00DB4C4C" w14:paraId="60E673D9" w14:textId="77777777" w:rsidTr="00B75A55">
        <w:trPr>
          <w:trHeight w:val="285"/>
        </w:trPr>
        <w:tc>
          <w:tcPr>
            <w:tcW w:w="1238" w:type="dxa"/>
            <w:shd w:val="clear" w:color="auto" w:fill="auto"/>
            <w:noWrap/>
            <w:vAlign w:val="center"/>
            <w:hideMark/>
          </w:tcPr>
          <w:p w14:paraId="76A6E208"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SwitchesX</w:t>
            </w:r>
            <w:proofErr w:type="spellEnd"/>
            <w:r w:rsidRPr="00DB4C4C">
              <w:rPr>
                <w:rFonts w:ascii="Calibri" w:eastAsia="Times New Roman" w:hAnsi="Calibri" w:cs="Calibri"/>
                <w:color w:val="000000"/>
              </w:rPr>
              <w:t xml:space="preserve"> min</w:t>
            </w:r>
          </w:p>
        </w:tc>
        <w:tc>
          <w:tcPr>
            <w:tcW w:w="1756" w:type="dxa"/>
            <w:shd w:val="clear" w:color="auto" w:fill="auto"/>
            <w:noWrap/>
            <w:vAlign w:val="center"/>
            <w:hideMark/>
          </w:tcPr>
          <w:p w14:paraId="7B3A461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59EC91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V64</w:t>
            </w:r>
          </w:p>
        </w:tc>
        <w:tc>
          <w:tcPr>
            <w:tcW w:w="6125" w:type="dxa"/>
            <w:shd w:val="clear" w:color="auto" w:fill="auto"/>
            <w:noWrap/>
            <w:vAlign w:val="center"/>
            <w:hideMark/>
          </w:tcPr>
          <w:p w14:paraId="3794C21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minimum number of times a line along y axis quantiles switches from shape presence to absence and vice versa</w:t>
            </w:r>
          </w:p>
        </w:tc>
      </w:tr>
      <w:tr w:rsidR="00944702" w:rsidRPr="00DB4C4C" w14:paraId="2588EF1E" w14:textId="77777777" w:rsidTr="00B75A55">
        <w:trPr>
          <w:trHeight w:val="285"/>
        </w:trPr>
        <w:tc>
          <w:tcPr>
            <w:tcW w:w="1238" w:type="dxa"/>
            <w:shd w:val="clear" w:color="auto" w:fill="auto"/>
            <w:noWrap/>
            <w:vAlign w:val="center"/>
            <w:hideMark/>
          </w:tcPr>
          <w:p w14:paraId="03F72BF8"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SwitchesY</w:t>
            </w:r>
            <w:proofErr w:type="spellEnd"/>
          </w:p>
        </w:tc>
        <w:tc>
          <w:tcPr>
            <w:tcW w:w="1756" w:type="dxa"/>
            <w:shd w:val="clear" w:color="auto" w:fill="auto"/>
            <w:noWrap/>
            <w:vAlign w:val="center"/>
            <w:hideMark/>
          </w:tcPr>
          <w:p w14:paraId="3C5E7E4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101FDBB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V65</w:t>
            </w:r>
          </w:p>
        </w:tc>
        <w:tc>
          <w:tcPr>
            <w:tcW w:w="6125" w:type="dxa"/>
            <w:shd w:val="clear" w:color="auto" w:fill="auto"/>
            <w:noWrap/>
            <w:vAlign w:val="center"/>
            <w:hideMark/>
          </w:tcPr>
          <w:p w14:paraId="313DA8F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mean number of times a line along x axis quantiles switches from shape presence to absence and vice versa</w:t>
            </w:r>
          </w:p>
        </w:tc>
      </w:tr>
      <w:tr w:rsidR="00944702" w:rsidRPr="00DB4C4C" w14:paraId="4BACF1AB" w14:textId="77777777" w:rsidTr="00B75A55">
        <w:trPr>
          <w:trHeight w:val="285"/>
        </w:trPr>
        <w:tc>
          <w:tcPr>
            <w:tcW w:w="1238" w:type="dxa"/>
            <w:shd w:val="clear" w:color="auto" w:fill="auto"/>
            <w:noWrap/>
            <w:vAlign w:val="center"/>
            <w:hideMark/>
          </w:tcPr>
          <w:p w14:paraId="114A196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SwitchesY</w:t>
            </w:r>
            <w:proofErr w:type="spellEnd"/>
            <w:r w:rsidRPr="00DB4C4C">
              <w:rPr>
                <w:rFonts w:ascii="Calibri" w:eastAsia="Times New Roman" w:hAnsi="Calibri" w:cs="Calibri"/>
                <w:color w:val="000000"/>
              </w:rPr>
              <w:t xml:space="preserve"> mean</w:t>
            </w:r>
          </w:p>
        </w:tc>
        <w:tc>
          <w:tcPr>
            <w:tcW w:w="1756" w:type="dxa"/>
            <w:shd w:val="clear" w:color="auto" w:fill="auto"/>
            <w:noWrap/>
            <w:vAlign w:val="center"/>
            <w:hideMark/>
          </w:tcPr>
          <w:p w14:paraId="62BC830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4FB160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V66</w:t>
            </w:r>
          </w:p>
        </w:tc>
        <w:tc>
          <w:tcPr>
            <w:tcW w:w="6125" w:type="dxa"/>
            <w:shd w:val="clear" w:color="auto" w:fill="auto"/>
            <w:noWrap/>
            <w:vAlign w:val="center"/>
            <w:hideMark/>
          </w:tcPr>
          <w:p w14:paraId="5F89FC9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standard error number of times a line along x axis quantiles switches from shape presence to absence and vice versa</w:t>
            </w:r>
          </w:p>
        </w:tc>
      </w:tr>
      <w:tr w:rsidR="00944702" w:rsidRPr="00DB4C4C" w14:paraId="64387A77" w14:textId="77777777" w:rsidTr="00B75A55">
        <w:trPr>
          <w:trHeight w:val="285"/>
        </w:trPr>
        <w:tc>
          <w:tcPr>
            <w:tcW w:w="1238" w:type="dxa"/>
            <w:shd w:val="clear" w:color="auto" w:fill="auto"/>
            <w:noWrap/>
            <w:vAlign w:val="center"/>
            <w:hideMark/>
          </w:tcPr>
          <w:p w14:paraId="44C016C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SwitchesY</w:t>
            </w:r>
            <w:proofErr w:type="spellEnd"/>
            <w:r w:rsidRPr="00DB4C4C">
              <w:rPr>
                <w:rFonts w:ascii="Calibri" w:eastAsia="Times New Roman" w:hAnsi="Calibri" w:cs="Calibri"/>
                <w:color w:val="000000"/>
              </w:rPr>
              <w:t xml:space="preserve"> max</w:t>
            </w:r>
          </w:p>
        </w:tc>
        <w:tc>
          <w:tcPr>
            <w:tcW w:w="1756" w:type="dxa"/>
            <w:shd w:val="clear" w:color="auto" w:fill="auto"/>
            <w:noWrap/>
            <w:vAlign w:val="center"/>
            <w:hideMark/>
          </w:tcPr>
          <w:p w14:paraId="183661C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950E8F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V67</w:t>
            </w:r>
          </w:p>
        </w:tc>
        <w:tc>
          <w:tcPr>
            <w:tcW w:w="6125" w:type="dxa"/>
            <w:shd w:val="clear" w:color="auto" w:fill="auto"/>
            <w:noWrap/>
            <w:vAlign w:val="center"/>
            <w:hideMark/>
          </w:tcPr>
          <w:p w14:paraId="3005A93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number of times a line along x axis quantiles switches from shape presence to absence and vice versa</w:t>
            </w:r>
          </w:p>
        </w:tc>
      </w:tr>
      <w:tr w:rsidR="00944702" w:rsidRPr="00DB4C4C" w14:paraId="65A59603" w14:textId="77777777" w:rsidTr="00B75A55">
        <w:trPr>
          <w:trHeight w:val="285"/>
        </w:trPr>
        <w:tc>
          <w:tcPr>
            <w:tcW w:w="1238" w:type="dxa"/>
            <w:shd w:val="clear" w:color="auto" w:fill="auto"/>
            <w:noWrap/>
            <w:vAlign w:val="center"/>
            <w:hideMark/>
          </w:tcPr>
          <w:p w14:paraId="65BF13E0"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SwitchesY</w:t>
            </w:r>
            <w:proofErr w:type="spellEnd"/>
            <w:r w:rsidRPr="00DB4C4C">
              <w:rPr>
                <w:rFonts w:ascii="Calibri" w:eastAsia="Times New Roman" w:hAnsi="Calibri" w:cs="Calibri"/>
                <w:color w:val="000000"/>
              </w:rPr>
              <w:t xml:space="preserve"> min</w:t>
            </w:r>
          </w:p>
        </w:tc>
        <w:tc>
          <w:tcPr>
            <w:tcW w:w="1756" w:type="dxa"/>
            <w:shd w:val="clear" w:color="auto" w:fill="auto"/>
            <w:noWrap/>
            <w:vAlign w:val="center"/>
            <w:hideMark/>
          </w:tcPr>
          <w:p w14:paraId="6E6A60B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20E809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V68</w:t>
            </w:r>
          </w:p>
        </w:tc>
        <w:tc>
          <w:tcPr>
            <w:tcW w:w="6125" w:type="dxa"/>
            <w:shd w:val="clear" w:color="auto" w:fill="auto"/>
            <w:noWrap/>
            <w:vAlign w:val="center"/>
            <w:hideMark/>
          </w:tcPr>
          <w:p w14:paraId="0166F3D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minimum number of times a line along x axis quantiles switches from shape presence to absence and vice versa</w:t>
            </w:r>
          </w:p>
        </w:tc>
      </w:tr>
      <w:tr w:rsidR="00944702" w:rsidRPr="00DB4C4C" w14:paraId="5A0A008D" w14:textId="77777777" w:rsidTr="00B75A55">
        <w:trPr>
          <w:trHeight w:val="285"/>
        </w:trPr>
        <w:tc>
          <w:tcPr>
            <w:tcW w:w="1238" w:type="dxa"/>
            <w:shd w:val="clear" w:color="auto" w:fill="auto"/>
            <w:noWrap/>
            <w:vAlign w:val="center"/>
            <w:hideMark/>
          </w:tcPr>
          <w:p w14:paraId="1C78DB2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Meanslope</w:t>
            </w:r>
            <w:proofErr w:type="spellEnd"/>
          </w:p>
        </w:tc>
        <w:tc>
          <w:tcPr>
            <w:tcW w:w="1756" w:type="dxa"/>
            <w:shd w:val="clear" w:color="auto" w:fill="auto"/>
            <w:noWrap/>
            <w:vAlign w:val="center"/>
            <w:hideMark/>
          </w:tcPr>
          <w:p w14:paraId="637D689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5D229D3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V69</w:t>
            </w:r>
          </w:p>
        </w:tc>
        <w:tc>
          <w:tcPr>
            <w:tcW w:w="6125" w:type="dxa"/>
            <w:shd w:val="clear" w:color="auto" w:fill="auto"/>
            <w:noWrap/>
            <w:vAlign w:val="center"/>
            <w:hideMark/>
          </w:tcPr>
          <w:p w14:paraId="13F5DC1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average slope of all islands. Slope calculated by (average </w:t>
            </w: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at start time of island - average </w:t>
            </w: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at end time of island) / island duration</w:t>
            </w:r>
          </w:p>
        </w:tc>
      </w:tr>
      <w:tr w:rsidR="00944702" w:rsidRPr="00DB4C4C" w14:paraId="1D4C8F1E" w14:textId="77777777" w:rsidTr="00B75A55">
        <w:trPr>
          <w:trHeight w:val="285"/>
        </w:trPr>
        <w:tc>
          <w:tcPr>
            <w:tcW w:w="1238" w:type="dxa"/>
            <w:shd w:val="clear" w:color="auto" w:fill="auto"/>
            <w:noWrap/>
            <w:vAlign w:val="center"/>
            <w:hideMark/>
          </w:tcPr>
          <w:p w14:paraId="4CC40E0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Varslope</w:t>
            </w:r>
            <w:proofErr w:type="spellEnd"/>
          </w:p>
        </w:tc>
        <w:tc>
          <w:tcPr>
            <w:tcW w:w="1756" w:type="dxa"/>
            <w:shd w:val="clear" w:color="auto" w:fill="auto"/>
            <w:noWrap/>
            <w:vAlign w:val="center"/>
            <w:hideMark/>
          </w:tcPr>
          <w:p w14:paraId="185AA5C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89622C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V70</w:t>
            </w:r>
          </w:p>
        </w:tc>
        <w:tc>
          <w:tcPr>
            <w:tcW w:w="6125" w:type="dxa"/>
            <w:shd w:val="clear" w:color="auto" w:fill="auto"/>
            <w:noWrap/>
            <w:vAlign w:val="center"/>
            <w:hideMark/>
          </w:tcPr>
          <w:p w14:paraId="62C0E63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standard error of slope of all islands. Slope calculated by (average </w:t>
            </w: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at start time of island - average </w:t>
            </w: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at end time of island) / island duration</w:t>
            </w:r>
          </w:p>
        </w:tc>
      </w:tr>
      <w:tr w:rsidR="00944702" w:rsidRPr="00DB4C4C" w14:paraId="1CCA7FC5" w14:textId="77777777" w:rsidTr="00B75A55">
        <w:trPr>
          <w:trHeight w:val="285"/>
        </w:trPr>
        <w:tc>
          <w:tcPr>
            <w:tcW w:w="1238" w:type="dxa"/>
            <w:shd w:val="clear" w:color="auto" w:fill="auto"/>
            <w:noWrap/>
            <w:vAlign w:val="center"/>
            <w:hideMark/>
          </w:tcPr>
          <w:p w14:paraId="1D1B4226"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SumCent</w:t>
            </w:r>
            <w:proofErr w:type="spellEnd"/>
          </w:p>
        </w:tc>
        <w:tc>
          <w:tcPr>
            <w:tcW w:w="1756" w:type="dxa"/>
            <w:shd w:val="clear" w:color="auto" w:fill="auto"/>
            <w:noWrap/>
            <w:vAlign w:val="center"/>
            <w:hideMark/>
          </w:tcPr>
          <w:p w14:paraId="39C573E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6FB9B4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V71</w:t>
            </w:r>
          </w:p>
        </w:tc>
        <w:tc>
          <w:tcPr>
            <w:tcW w:w="6125" w:type="dxa"/>
            <w:shd w:val="clear" w:color="auto" w:fill="auto"/>
            <w:noWrap/>
            <w:vAlign w:val="center"/>
            <w:hideMark/>
          </w:tcPr>
          <w:p w14:paraId="5D80445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Sum of all island centroid distances to the slope line. </w:t>
            </w:r>
          </w:p>
        </w:tc>
      </w:tr>
      <w:tr w:rsidR="00944702" w:rsidRPr="00DB4C4C" w14:paraId="4F634B1C" w14:textId="77777777" w:rsidTr="00B75A55">
        <w:trPr>
          <w:trHeight w:val="285"/>
        </w:trPr>
        <w:tc>
          <w:tcPr>
            <w:tcW w:w="1238" w:type="dxa"/>
            <w:shd w:val="clear" w:color="auto" w:fill="auto"/>
            <w:noWrap/>
            <w:vAlign w:val="center"/>
            <w:hideMark/>
          </w:tcPr>
          <w:p w14:paraId="1F946AF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SumCent</w:t>
            </w:r>
            <w:proofErr w:type="spellEnd"/>
            <w:r w:rsidRPr="00DB4C4C">
              <w:rPr>
                <w:rFonts w:ascii="Calibri" w:eastAsia="Times New Roman" w:hAnsi="Calibri" w:cs="Calibri"/>
                <w:color w:val="000000"/>
              </w:rPr>
              <w:t xml:space="preserve"> Abs</w:t>
            </w:r>
          </w:p>
        </w:tc>
        <w:tc>
          <w:tcPr>
            <w:tcW w:w="1756" w:type="dxa"/>
            <w:shd w:val="clear" w:color="auto" w:fill="auto"/>
            <w:noWrap/>
            <w:vAlign w:val="center"/>
            <w:hideMark/>
          </w:tcPr>
          <w:p w14:paraId="1BD7E9E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453640C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V72</w:t>
            </w:r>
          </w:p>
        </w:tc>
        <w:tc>
          <w:tcPr>
            <w:tcW w:w="6125" w:type="dxa"/>
            <w:shd w:val="clear" w:color="auto" w:fill="auto"/>
            <w:noWrap/>
            <w:vAlign w:val="center"/>
            <w:hideMark/>
          </w:tcPr>
          <w:p w14:paraId="4D5EF82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Sum of absolute value of all island centroid distances to the slope line. </w:t>
            </w:r>
          </w:p>
        </w:tc>
      </w:tr>
      <w:tr w:rsidR="00944702" w:rsidRPr="00DB4C4C" w14:paraId="7FCAC0A6" w14:textId="77777777" w:rsidTr="00B75A55">
        <w:trPr>
          <w:trHeight w:val="285"/>
        </w:trPr>
        <w:tc>
          <w:tcPr>
            <w:tcW w:w="1238" w:type="dxa"/>
            <w:shd w:val="clear" w:color="auto" w:fill="auto"/>
            <w:noWrap/>
            <w:vAlign w:val="center"/>
            <w:hideMark/>
          </w:tcPr>
          <w:p w14:paraId="2F45419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meanCent</w:t>
            </w:r>
            <w:proofErr w:type="spellEnd"/>
          </w:p>
        </w:tc>
        <w:tc>
          <w:tcPr>
            <w:tcW w:w="1756" w:type="dxa"/>
            <w:shd w:val="clear" w:color="auto" w:fill="auto"/>
            <w:noWrap/>
            <w:vAlign w:val="center"/>
            <w:hideMark/>
          </w:tcPr>
          <w:p w14:paraId="0EF1540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5B328B0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V73</w:t>
            </w:r>
          </w:p>
        </w:tc>
        <w:tc>
          <w:tcPr>
            <w:tcW w:w="6125" w:type="dxa"/>
            <w:shd w:val="clear" w:color="auto" w:fill="auto"/>
            <w:noWrap/>
            <w:vAlign w:val="center"/>
            <w:hideMark/>
          </w:tcPr>
          <w:p w14:paraId="3D0B911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Mean of all island centroid distances to the slope line. </w:t>
            </w:r>
          </w:p>
        </w:tc>
      </w:tr>
      <w:tr w:rsidR="00944702" w:rsidRPr="00DB4C4C" w14:paraId="67B0193D" w14:textId="77777777" w:rsidTr="00B75A55">
        <w:trPr>
          <w:trHeight w:val="285"/>
        </w:trPr>
        <w:tc>
          <w:tcPr>
            <w:tcW w:w="1238" w:type="dxa"/>
            <w:shd w:val="clear" w:color="auto" w:fill="auto"/>
            <w:noWrap/>
            <w:vAlign w:val="center"/>
            <w:hideMark/>
          </w:tcPr>
          <w:p w14:paraId="204DAC93"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meanCent</w:t>
            </w:r>
            <w:proofErr w:type="spellEnd"/>
            <w:r w:rsidRPr="00DB4C4C">
              <w:rPr>
                <w:rFonts w:ascii="Calibri" w:eastAsia="Times New Roman" w:hAnsi="Calibri" w:cs="Calibri"/>
                <w:color w:val="000000"/>
              </w:rPr>
              <w:t xml:space="preserve"> Abs</w:t>
            </w:r>
          </w:p>
        </w:tc>
        <w:tc>
          <w:tcPr>
            <w:tcW w:w="1756" w:type="dxa"/>
            <w:shd w:val="clear" w:color="auto" w:fill="auto"/>
            <w:noWrap/>
            <w:vAlign w:val="center"/>
            <w:hideMark/>
          </w:tcPr>
          <w:p w14:paraId="5EE2381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278E255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V74</w:t>
            </w:r>
          </w:p>
        </w:tc>
        <w:tc>
          <w:tcPr>
            <w:tcW w:w="6125" w:type="dxa"/>
            <w:shd w:val="clear" w:color="auto" w:fill="auto"/>
            <w:noWrap/>
            <w:vAlign w:val="center"/>
            <w:hideMark/>
          </w:tcPr>
          <w:p w14:paraId="133B5EC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Mean of absolute value of all island centroid distances to the slope line. </w:t>
            </w:r>
          </w:p>
        </w:tc>
      </w:tr>
      <w:tr w:rsidR="00944702" w:rsidRPr="00DB4C4C" w14:paraId="51A47CB1" w14:textId="77777777" w:rsidTr="00B75A55">
        <w:trPr>
          <w:trHeight w:val="285"/>
        </w:trPr>
        <w:tc>
          <w:tcPr>
            <w:tcW w:w="1238" w:type="dxa"/>
            <w:shd w:val="clear" w:color="auto" w:fill="auto"/>
            <w:noWrap/>
            <w:vAlign w:val="center"/>
            <w:hideMark/>
          </w:tcPr>
          <w:p w14:paraId="69C5194A"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perconcave</w:t>
            </w:r>
            <w:proofErr w:type="spellEnd"/>
          </w:p>
        </w:tc>
        <w:tc>
          <w:tcPr>
            <w:tcW w:w="1756" w:type="dxa"/>
            <w:shd w:val="clear" w:color="auto" w:fill="auto"/>
            <w:noWrap/>
            <w:vAlign w:val="center"/>
            <w:hideMark/>
          </w:tcPr>
          <w:p w14:paraId="49682DC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3CB236B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V75</w:t>
            </w:r>
          </w:p>
        </w:tc>
        <w:tc>
          <w:tcPr>
            <w:tcW w:w="6125" w:type="dxa"/>
            <w:shd w:val="clear" w:color="auto" w:fill="auto"/>
            <w:noWrap/>
            <w:vAlign w:val="center"/>
            <w:hideMark/>
          </w:tcPr>
          <w:p w14:paraId="1BE8EBA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Percentage of shapes that are concave, as calculated by negative or positive distance from a shape centroid to its slope</w:t>
            </w:r>
          </w:p>
        </w:tc>
      </w:tr>
    </w:tbl>
    <w:p w14:paraId="2E508026" w14:textId="77777777" w:rsidR="00944702" w:rsidRPr="00D940E1" w:rsidRDefault="00944702" w:rsidP="00944702">
      <w:pPr>
        <w:rPr>
          <w:b/>
        </w:rPr>
      </w:pPr>
    </w:p>
    <w:p w14:paraId="0E2A0776" w14:textId="77777777" w:rsidR="00944702" w:rsidRPr="00944702" w:rsidRDefault="00944702" w:rsidP="00944702"/>
    <w:p w14:paraId="53CFBA19" w14:textId="229402F2" w:rsidR="00944702" w:rsidRDefault="00944702" w:rsidP="007403A2">
      <w:pPr>
        <w:pStyle w:val="Heading2"/>
        <w:numPr>
          <w:ilvl w:val="0"/>
          <w:numId w:val="2"/>
        </w:numPr>
      </w:pPr>
      <w:bookmarkStart w:id="14" w:name="_Toc6480234"/>
      <w:r>
        <w:t>Random forest models and ground truth considerations</w:t>
      </w:r>
      <w:bookmarkEnd w:id="14"/>
    </w:p>
    <w:p w14:paraId="119A1B4E" w14:textId="52B6B303" w:rsidR="00944702" w:rsidRPr="00944702" w:rsidRDefault="00944702" w:rsidP="007403A2">
      <w:pPr>
        <w:pStyle w:val="Heading2"/>
        <w:numPr>
          <w:ilvl w:val="0"/>
          <w:numId w:val="2"/>
        </w:numPr>
      </w:pPr>
      <w:bookmarkStart w:id="15" w:name="_Toc6480235"/>
      <w:r>
        <w:t>Adaptive compare</w:t>
      </w:r>
      <w:bookmarkEnd w:id="15"/>
    </w:p>
    <w:p w14:paraId="099AB74B" w14:textId="77777777" w:rsidR="004D3F0B" w:rsidRDefault="004D3F0B" w:rsidP="001F4EDD">
      <w:pPr>
        <w:ind w:firstLine="720"/>
      </w:pPr>
    </w:p>
    <w:p w14:paraId="656EBD43" w14:textId="645FACA6" w:rsidR="00A90270" w:rsidRDefault="00A90270" w:rsidP="001F4EDD">
      <w:pPr>
        <w:ind w:firstLine="720"/>
      </w:pPr>
    </w:p>
    <w:p w14:paraId="5A3AA4D6" w14:textId="77777777" w:rsidR="00F91D16" w:rsidRDefault="00F91D16"/>
    <w:p w14:paraId="6D38673E" w14:textId="27DD99A1" w:rsidR="006B2601" w:rsidRDefault="002D5421">
      <w:r>
        <w:tab/>
        <w:t>There are many parameters that allow you to control and fine tune the script (parameters, supplemental). There are too many parameters to optimize automatically, so optimization is best</w:t>
      </w:r>
      <w:r w:rsidR="00D361A3">
        <w:t xml:space="preserve"> </w:t>
      </w:r>
      <w:proofErr w:type="spellStart"/>
      <w:r w:rsidR="00D361A3">
        <w:t>fine tuned</w:t>
      </w:r>
      <w:proofErr w:type="spellEnd"/>
      <w:r w:rsidR="00D361A3">
        <w:t xml:space="preserve"> by hand. </w:t>
      </w:r>
    </w:p>
    <w:p w14:paraId="20DAE609" w14:textId="5EF33A3E" w:rsidR="00D361A3" w:rsidRDefault="00D361A3">
      <w:r>
        <w:tab/>
        <w:t xml:space="preserve">Building </w:t>
      </w:r>
      <w:r w:rsidR="00BE783B">
        <w:t xml:space="preserve">detectors for a new signal requires constructing the detector suite in Raven, as well as an algorithm to relate the MD to one another and filter out likely negatives based on time and frequency criteria. </w:t>
      </w:r>
      <w:r w:rsidR="00B6191F">
        <w:t xml:space="preserve">New detectors must be built into the script, but it is compartmentalized such that minimal effort is needed to add support for additional detectors. </w:t>
      </w:r>
    </w:p>
    <w:sectPr w:rsidR="00D36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07FEC"/>
    <w:multiLevelType w:val="hybridMultilevel"/>
    <w:tmpl w:val="F1000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06523F"/>
    <w:multiLevelType w:val="hybridMultilevel"/>
    <w:tmpl w:val="024A3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CD"/>
    <w:rsid w:val="00014A37"/>
    <w:rsid w:val="00025A10"/>
    <w:rsid w:val="00062E9D"/>
    <w:rsid w:val="00071310"/>
    <w:rsid w:val="00083A29"/>
    <w:rsid w:val="000A7DC1"/>
    <w:rsid w:val="000B1A2A"/>
    <w:rsid w:val="000E7857"/>
    <w:rsid w:val="000F71A3"/>
    <w:rsid w:val="0012192C"/>
    <w:rsid w:val="00141ECB"/>
    <w:rsid w:val="00147CB7"/>
    <w:rsid w:val="00167B71"/>
    <w:rsid w:val="00184311"/>
    <w:rsid w:val="001A483B"/>
    <w:rsid w:val="001D084B"/>
    <w:rsid w:val="001D4DF4"/>
    <w:rsid w:val="001E66B1"/>
    <w:rsid w:val="001F4EDD"/>
    <w:rsid w:val="002047C0"/>
    <w:rsid w:val="00204B87"/>
    <w:rsid w:val="00241B83"/>
    <w:rsid w:val="00241CE2"/>
    <w:rsid w:val="002505CC"/>
    <w:rsid w:val="00257333"/>
    <w:rsid w:val="002B77EE"/>
    <w:rsid w:val="002D5421"/>
    <w:rsid w:val="00321EA4"/>
    <w:rsid w:val="003622CD"/>
    <w:rsid w:val="003B33DF"/>
    <w:rsid w:val="003B52C4"/>
    <w:rsid w:val="003C75C0"/>
    <w:rsid w:val="003D1DDB"/>
    <w:rsid w:val="00406BAC"/>
    <w:rsid w:val="00441854"/>
    <w:rsid w:val="00456F8A"/>
    <w:rsid w:val="00464E47"/>
    <w:rsid w:val="00473FAD"/>
    <w:rsid w:val="004A1775"/>
    <w:rsid w:val="004C0BEA"/>
    <w:rsid w:val="004C13DB"/>
    <w:rsid w:val="004D146A"/>
    <w:rsid w:val="004D3F0B"/>
    <w:rsid w:val="004F1759"/>
    <w:rsid w:val="005124C4"/>
    <w:rsid w:val="00516267"/>
    <w:rsid w:val="00526C92"/>
    <w:rsid w:val="00543BA3"/>
    <w:rsid w:val="0055795B"/>
    <w:rsid w:val="005738DF"/>
    <w:rsid w:val="00576BDE"/>
    <w:rsid w:val="005A34BB"/>
    <w:rsid w:val="005B42FA"/>
    <w:rsid w:val="005B6A23"/>
    <w:rsid w:val="006118CC"/>
    <w:rsid w:val="006242E7"/>
    <w:rsid w:val="0063491F"/>
    <w:rsid w:val="006464A5"/>
    <w:rsid w:val="00680CA7"/>
    <w:rsid w:val="006915DF"/>
    <w:rsid w:val="006B18F3"/>
    <w:rsid w:val="006B2601"/>
    <w:rsid w:val="006B34C9"/>
    <w:rsid w:val="006D5943"/>
    <w:rsid w:val="0070238E"/>
    <w:rsid w:val="00702CE0"/>
    <w:rsid w:val="0072370C"/>
    <w:rsid w:val="007249DD"/>
    <w:rsid w:val="007403A2"/>
    <w:rsid w:val="00754DA7"/>
    <w:rsid w:val="00761A43"/>
    <w:rsid w:val="00765D6C"/>
    <w:rsid w:val="00767005"/>
    <w:rsid w:val="00767870"/>
    <w:rsid w:val="0078195F"/>
    <w:rsid w:val="007C69FA"/>
    <w:rsid w:val="007D6496"/>
    <w:rsid w:val="007E2BBF"/>
    <w:rsid w:val="007F6133"/>
    <w:rsid w:val="007F68D2"/>
    <w:rsid w:val="00800D50"/>
    <w:rsid w:val="008104AF"/>
    <w:rsid w:val="00823B84"/>
    <w:rsid w:val="008A1493"/>
    <w:rsid w:val="00901D37"/>
    <w:rsid w:val="00911886"/>
    <w:rsid w:val="00944702"/>
    <w:rsid w:val="009610B3"/>
    <w:rsid w:val="009729B1"/>
    <w:rsid w:val="0098009F"/>
    <w:rsid w:val="009A0F98"/>
    <w:rsid w:val="00A32A5A"/>
    <w:rsid w:val="00A525FB"/>
    <w:rsid w:val="00A6784E"/>
    <w:rsid w:val="00A81010"/>
    <w:rsid w:val="00A8551B"/>
    <w:rsid w:val="00A90270"/>
    <w:rsid w:val="00A94774"/>
    <w:rsid w:val="00AA51F2"/>
    <w:rsid w:val="00AB2F67"/>
    <w:rsid w:val="00AC7B0F"/>
    <w:rsid w:val="00B14DB3"/>
    <w:rsid w:val="00B21482"/>
    <w:rsid w:val="00B605FE"/>
    <w:rsid w:val="00B6191F"/>
    <w:rsid w:val="00B75A55"/>
    <w:rsid w:val="00BA3F9D"/>
    <w:rsid w:val="00BB68A4"/>
    <w:rsid w:val="00BC0DE2"/>
    <w:rsid w:val="00BD178E"/>
    <w:rsid w:val="00BE783B"/>
    <w:rsid w:val="00BF67E9"/>
    <w:rsid w:val="00C03C06"/>
    <w:rsid w:val="00C62B22"/>
    <w:rsid w:val="00C75286"/>
    <w:rsid w:val="00C82F80"/>
    <w:rsid w:val="00CA7334"/>
    <w:rsid w:val="00CC4FE9"/>
    <w:rsid w:val="00CD010F"/>
    <w:rsid w:val="00D252AC"/>
    <w:rsid w:val="00D2588F"/>
    <w:rsid w:val="00D361A3"/>
    <w:rsid w:val="00D37452"/>
    <w:rsid w:val="00D46950"/>
    <w:rsid w:val="00D57BEE"/>
    <w:rsid w:val="00D940E1"/>
    <w:rsid w:val="00DB4C4C"/>
    <w:rsid w:val="00DE166F"/>
    <w:rsid w:val="00DE5A83"/>
    <w:rsid w:val="00DF42C1"/>
    <w:rsid w:val="00DF7D00"/>
    <w:rsid w:val="00E329F9"/>
    <w:rsid w:val="00E40866"/>
    <w:rsid w:val="00E50474"/>
    <w:rsid w:val="00E54354"/>
    <w:rsid w:val="00E76D0E"/>
    <w:rsid w:val="00E83524"/>
    <w:rsid w:val="00E9498A"/>
    <w:rsid w:val="00EB18A8"/>
    <w:rsid w:val="00EB2BC4"/>
    <w:rsid w:val="00EC19CD"/>
    <w:rsid w:val="00ED2756"/>
    <w:rsid w:val="00ED77FD"/>
    <w:rsid w:val="00EF3FBD"/>
    <w:rsid w:val="00F017A0"/>
    <w:rsid w:val="00F021D0"/>
    <w:rsid w:val="00F56678"/>
    <w:rsid w:val="00F80547"/>
    <w:rsid w:val="00F91D16"/>
    <w:rsid w:val="00FA3692"/>
    <w:rsid w:val="00FC1159"/>
    <w:rsid w:val="00FF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6BFA"/>
  <w15:chartTrackingRefBased/>
  <w15:docId w15:val="{A5CBB777-B17B-4C68-B7D0-057B5FFC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A8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E5A8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774"/>
    <w:pPr>
      <w:ind w:left="720"/>
      <w:contextualSpacing/>
    </w:pPr>
  </w:style>
  <w:style w:type="character" w:styleId="Hyperlink">
    <w:name w:val="Hyperlink"/>
    <w:basedOn w:val="DefaultParagraphFont"/>
    <w:uiPriority w:val="99"/>
    <w:unhideWhenUsed/>
    <w:rsid w:val="00516267"/>
    <w:rPr>
      <w:color w:val="0000FF"/>
      <w:u w:val="single"/>
    </w:rPr>
  </w:style>
  <w:style w:type="character" w:styleId="UnresolvedMention">
    <w:name w:val="Unresolved Mention"/>
    <w:basedOn w:val="DefaultParagraphFont"/>
    <w:uiPriority w:val="99"/>
    <w:semiHidden/>
    <w:unhideWhenUsed/>
    <w:rsid w:val="00516267"/>
    <w:rPr>
      <w:color w:val="605E5C"/>
      <w:shd w:val="clear" w:color="auto" w:fill="E1DFDD"/>
    </w:rPr>
  </w:style>
  <w:style w:type="paragraph" w:styleId="BalloonText">
    <w:name w:val="Balloon Text"/>
    <w:basedOn w:val="Normal"/>
    <w:link w:val="BalloonTextChar"/>
    <w:uiPriority w:val="99"/>
    <w:semiHidden/>
    <w:unhideWhenUsed/>
    <w:rsid w:val="00BF6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7E9"/>
    <w:rPr>
      <w:rFonts w:ascii="Segoe UI" w:hAnsi="Segoe UI" w:cs="Segoe UI"/>
      <w:sz w:val="18"/>
      <w:szCs w:val="18"/>
    </w:rPr>
  </w:style>
  <w:style w:type="table" w:styleId="TableGrid">
    <w:name w:val="Table Grid"/>
    <w:basedOn w:val="TableNormal"/>
    <w:uiPriority w:val="39"/>
    <w:rsid w:val="00D37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E5A8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E5A83"/>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F56678"/>
    <w:pPr>
      <w:outlineLvl w:val="9"/>
    </w:pPr>
  </w:style>
  <w:style w:type="paragraph" w:styleId="TOC1">
    <w:name w:val="toc 1"/>
    <w:basedOn w:val="Normal"/>
    <w:next w:val="Normal"/>
    <w:autoRedefine/>
    <w:uiPriority w:val="39"/>
    <w:unhideWhenUsed/>
    <w:rsid w:val="00F56678"/>
    <w:pPr>
      <w:spacing w:after="100"/>
    </w:pPr>
  </w:style>
  <w:style w:type="paragraph" w:styleId="TOC2">
    <w:name w:val="toc 2"/>
    <w:basedOn w:val="Normal"/>
    <w:next w:val="Normal"/>
    <w:autoRedefine/>
    <w:uiPriority w:val="39"/>
    <w:unhideWhenUsed/>
    <w:rsid w:val="00F566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5669">
      <w:bodyDiv w:val="1"/>
      <w:marLeft w:val="0"/>
      <w:marRight w:val="0"/>
      <w:marTop w:val="0"/>
      <w:marBottom w:val="0"/>
      <w:divBdr>
        <w:top w:val="none" w:sz="0" w:space="0" w:color="auto"/>
        <w:left w:val="none" w:sz="0" w:space="0" w:color="auto"/>
        <w:bottom w:val="none" w:sz="0" w:space="0" w:color="auto"/>
        <w:right w:val="none" w:sz="0" w:space="0" w:color="auto"/>
      </w:divBdr>
    </w:div>
    <w:div w:id="52394789">
      <w:bodyDiv w:val="1"/>
      <w:marLeft w:val="0"/>
      <w:marRight w:val="0"/>
      <w:marTop w:val="0"/>
      <w:marBottom w:val="0"/>
      <w:divBdr>
        <w:top w:val="none" w:sz="0" w:space="0" w:color="auto"/>
        <w:left w:val="none" w:sz="0" w:space="0" w:color="auto"/>
        <w:bottom w:val="none" w:sz="0" w:space="0" w:color="auto"/>
        <w:right w:val="none" w:sz="0" w:space="0" w:color="auto"/>
      </w:divBdr>
    </w:div>
    <w:div w:id="293409075">
      <w:bodyDiv w:val="1"/>
      <w:marLeft w:val="0"/>
      <w:marRight w:val="0"/>
      <w:marTop w:val="0"/>
      <w:marBottom w:val="0"/>
      <w:divBdr>
        <w:top w:val="none" w:sz="0" w:space="0" w:color="auto"/>
        <w:left w:val="none" w:sz="0" w:space="0" w:color="auto"/>
        <w:bottom w:val="none" w:sz="0" w:space="0" w:color="auto"/>
        <w:right w:val="none" w:sz="0" w:space="0" w:color="auto"/>
      </w:divBdr>
    </w:div>
    <w:div w:id="435296163">
      <w:bodyDiv w:val="1"/>
      <w:marLeft w:val="0"/>
      <w:marRight w:val="0"/>
      <w:marTop w:val="0"/>
      <w:marBottom w:val="0"/>
      <w:divBdr>
        <w:top w:val="none" w:sz="0" w:space="0" w:color="auto"/>
        <w:left w:val="none" w:sz="0" w:space="0" w:color="auto"/>
        <w:bottom w:val="none" w:sz="0" w:space="0" w:color="auto"/>
        <w:right w:val="none" w:sz="0" w:space="0" w:color="auto"/>
      </w:divBdr>
    </w:div>
    <w:div w:id="441994736">
      <w:bodyDiv w:val="1"/>
      <w:marLeft w:val="0"/>
      <w:marRight w:val="0"/>
      <w:marTop w:val="0"/>
      <w:marBottom w:val="0"/>
      <w:divBdr>
        <w:top w:val="none" w:sz="0" w:space="0" w:color="auto"/>
        <w:left w:val="none" w:sz="0" w:space="0" w:color="auto"/>
        <w:bottom w:val="none" w:sz="0" w:space="0" w:color="auto"/>
        <w:right w:val="none" w:sz="0" w:space="0" w:color="auto"/>
      </w:divBdr>
    </w:div>
    <w:div w:id="449590715">
      <w:bodyDiv w:val="1"/>
      <w:marLeft w:val="0"/>
      <w:marRight w:val="0"/>
      <w:marTop w:val="0"/>
      <w:marBottom w:val="0"/>
      <w:divBdr>
        <w:top w:val="none" w:sz="0" w:space="0" w:color="auto"/>
        <w:left w:val="none" w:sz="0" w:space="0" w:color="auto"/>
        <w:bottom w:val="none" w:sz="0" w:space="0" w:color="auto"/>
        <w:right w:val="none" w:sz="0" w:space="0" w:color="auto"/>
      </w:divBdr>
    </w:div>
    <w:div w:id="716663129">
      <w:bodyDiv w:val="1"/>
      <w:marLeft w:val="0"/>
      <w:marRight w:val="0"/>
      <w:marTop w:val="0"/>
      <w:marBottom w:val="0"/>
      <w:divBdr>
        <w:top w:val="none" w:sz="0" w:space="0" w:color="auto"/>
        <w:left w:val="none" w:sz="0" w:space="0" w:color="auto"/>
        <w:bottom w:val="none" w:sz="0" w:space="0" w:color="auto"/>
        <w:right w:val="none" w:sz="0" w:space="0" w:color="auto"/>
      </w:divBdr>
    </w:div>
    <w:div w:id="717902924">
      <w:bodyDiv w:val="1"/>
      <w:marLeft w:val="0"/>
      <w:marRight w:val="0"/>
      <w:marTop w:val="0"/>
      <w:marBottom w:val="0"/>
      <w:divBdr>
        <w:top w:val="none" w:sz="0" w:space="0" w:color="auto"/>
        <w:left w:val="none" w:sz="0" w:space="0" w:color="auto"/>
        <w:bottom w:val="none" w:sz="0" w:space="0" w:color="auto"/>
        <w:right w:val="none" w:sz="0" w:space="0" w:color="auto"/>
      </w:divBdr>
    </w:div>
    <w:div w:id="915557986">
      <w:bodyDiv w:val="1"/>
      <w:marLeft w:val="0"/>
      <w:marRight w:val="0"/>
      <w:marTop w:val="0"/>
      <w:marBottom w:val="0"/>
      <w:divBdr>
        <w:top w:val="none" w:sz="0" w:space="0" w:color="auto"/>
        <w:left w:val="none" w:sz="0" w:space="0" w:color="auto"/>
        <w:bottom w:val="none" w:sz="0" w:space="0" w:color="auto"/>
        <w:right w:val="none" w:sz="0" w:space="0" w:color="auto"/>
      </w:divBdr>
    </w:div>
    <w:div w:id="924345392">
      <w:bodyDiv w:val="1"/>
      <w:marLeft w:val="0"/>
      <w:marRight w:val="0"/>
      <w:marTop w:val="0"/>
      <w:marBottom w:val="0"/>
      <w:divBdr>
        <w:top w:val="none" w:sz="0" w:space="0" w:color="auto"/>
        <w:left w:val="none" w:sz="0" w:space="0" w:color="auto"/>
        <w:bottom w:val="none" w:sz="0" w:space="0" w:color="auto"/>
        <w:right w:val="none" w:sz="0" w:space="0" w:color="auto"/>
      </w:divBdr>
    </w:div>
    <w:div w:id="941643502">
      <w:bodyDiv w:val="1"/>
      <w:marLeft w:val="0"/>
      <w:marRight w:val="0"/>
      <w:marTop w:val="0"/>
      <w:marBottom w:val="0"/>
      <w:divBdr>
        <w:top w:val="none" w:sz="0" w:space="0" w:color="auto"/>
        <w:left w:val="none" w:sz="0" w:space="0" w:color="auto"/>
        <w:bottom w:val="none" w:sz="0" w:space="0" w:color="auto"/>
        <w:right w:val="none" w:sz="0" w:space="0" w:color="auto"/>
      </w:divBdr>
    </w:div>
    <w:div w:id="1054694665">
      <w:bodyDiv w:val="1"/>
      <w:marLeft w:val="0"/>
      <w:marRight w:val="0"/>
      <w:marTop w:val="0"/>
      <w:marBottom w:val="0"/>
      <w:divBdr>
        <w:top w:val="none" w:sz="0" w:space="0" w:color="auto"/>
        <w:left w:val="none" w:sz="0" w:space="0" w:color="auto"/>
        <w:bottom w:val="none" w:sz="0" w:space="0" w:color="auto"/>
        <w:right w:val="none" w:sz="0" w:space="0" w:color="auto"/>
      </w:divBdr>
    </w:div>
    <w:div w:id="1060128305">
      <w:bodyDiv w:val="1"/>
      <w:marLeft w:val="0"/>
      <w:marRight w:val="0"/>
      <w:marTop w:val="0"/>
      <w:marBottom w:val="0"/>
      <w:divBdr>
        <w:top w:val="none" w:sz="0" w:space="0" w:color="auto"/>
        <w:left w:val="none" w:sz="0" w:space="0" w:color="auto"/>
        <w:bottom w:val="none" w:sz="0" w:space="0" w:color="auto"/>
        <w:right w:val="none" w:sz="0" w:space="0" w:color="auto"/>
      </w:divBdr>
    </w:div>
    <w:div w:id="1167552686">
      <w:bodyDiv w:val="1"/>
      <w:marLeft w:val="0"/>
      <w:marRight w:val="0"/>
      <w:marTop w:val="0"/>
      <w:marBottom w:val="0"/>
      <w:divBdr>
        <w:top w:val="none" w:sz="0" w:space="0" w:color="auto"/>
        <w:left w:val="none" w:sz="0" w:space="0" w:color="auto"/>
        <w:bottom w:val="none" w:sz="0" w:space="0" w:color="auto"/>
        <w:right w:val="none" w:sz="0" w:space="0" w:color="auto"/>
      </w:divBdr>
    </w:div>
    <w:div w:id="1244492435">
      <w:bodyDiv w:val="1"/>
      <w:marLeft w:val="0"/>
      <w:marRight w:val="0"/>
      <w:marTop w:val="0"/>
      <w:marBottom w:val="0"/>
      <w:divBdr>
        <w:top w:val="none" w:sz="0" w:space="0" w:color="auto"/>
        <w:left w:val="none" w:sz="0" w:space="0" w:color="auto"/>
        <w:bottom w:val="none" w:sz="0" w:space="0" w:color="auto"/>
        <w:right w:val="none" w:sz="0" w:space="0" w:color="auto"/>
      </w:divBdr>
    </w:div>
    <w:div w:id="1266769780">
      <w:bodyDiv w:val="1"/>
      <w:marLeft w:val="0"/>
      <w:marRight w:val="0"/>
      <w:marTop w:val="0"/>
      <w:marBottom w:val="0"/>
      <w:divBdr>
        <w:top w:val="none" w:sz="0" w:space="0" w:color="auto"/>
        <w:left w:val="none" w:sz="0" w:space="0" w:color="auto"/>
        <w:bottom w:val="none" w:sz="0" w:space="0" w:color="auto"/>
        <w:right w:val="none" w:sz="0" w:space="0" w:color="auto"/>
      </w:divBdr>
    </w:div>
    <w:div w:id="1330791114">
      <w:bodyDiv w:val="1"/>
      <w:marLeft w:val="0"/>
      <w:marRight w:val="0"/>
      <w:marTop w:val="0"/>
      <w:marBottom w:val="0"/>
      <w:divBdr>
        <w:top w:val="none" w:sz="0" w:space="0" w:color="auto"/>
        <w:left w:val="none" w:sz="0" w:space="0" w:color="auto"/>
        <w:bottom w:val="none" w:sz="0" w:space="0" w:color="auto"/>
        <w:right w:val="none" w:sz="0" w:space="0" w:color="auto"/>
      </w:divBdr>
    </w:div>
    <w:div w:id="1367830155">
      <w:bodyDiv w:val="1"/>
      <w:marLeft w:val="0"/>
      <w:marRight w:val="0"/>
      <w:marTop w:val="0"/>
      <w:marBottom w:val="0"/>
      <w:divBdr>
        <w:top w:val="none" w:sz="0" w:space="0" w:color="auto"/>
        <w:left w:val="none" w:sz="0" w:space="0" w:color="auto"/>
        <w:bottom w:val="none" w:sz="0" w:space="0" w:color="auto"/>
        <w:right w:val="none" w:sz="0" w:space="0" w:color="auto"/>
      </w:divBdr>
    </w:div>
    <w:div w:id="1390156181">
      <w:bodyDiv w:val="1"/>
      <w:marLeft w:val="0"/>
      <w:marRight w:val="0"/>
      <w:marTop w:val="0"/>
      <w:marBottom w:val="0"/>
      <w:divBdr>
        <w:top w:val="none" w:sz="0" w:space="0" w:color="auto"/>
        <w:left w:val="none" w:sz="0" w:space="0" w:color="auto"/>
        <w:bottom w:val="none" w:sz="0" w:space="0" w:color="auto"/>
        <w:right w:val="none" w:sz="0" w:space="0" w:color="auto"/>
      </w:divBdr>
    </w:div>
    <w:div w:id="1408192442">
      <w:bodyDiv w:val="1"/>
      <w:marLeft w:val="0"/>
      <w:marRight w:val="0"/>
      <w:marTop w:val="0"/>
      <w:marBottom w:val="0"/>
      <w:divBdr>
        <w:top w:val="none" w:sz="0" w:space="0" w:color="auto"/>
        <w:left w:val="none" w:sz="0" w:space="0" w:color="auto"/>
        <w:bottom w:val="none" w:sz="0" w:space="0" w:color="auto"/>
        <w:right w:val="none" w:sz="0" w:space="0" w:color="auto"/>
      </w:divBdr>
    </w:div>
    <w:div w:id="1595438697">
      <w:bodyDiv w:val="1"/>
      <w:marLeft w:val="0"/>
      <w:marRight w:val="0"/>
      <w:marTop w:val="0"/>
      <w:marBottom w:val="0"/>
      <w:divBdr>
        <w:top w:val="none" w:sz="0" w:space="0" w:color="auto"/>
        <w:left w:val="none" w:sz="0" w:space="0" w:color="auto"/>
        <w:bottom w:val="none" w:sz="0" w:space="0" w:color="auto"/>
        <w:right w:val="none" w:sz="0" w:space="0" w:color="auto"/>
      </w:divBdr>
    </w:div>
    <w:div w:id="1669483087">
      <w:bodyDiv w:val="1"/>
      <w:marLeft w:val="0"/>
      <w:marRight w:val="0"/>
      <w:marTop w:val="0"/>
      <w:marBottom w:val="0"/>
      <w:divBdr>
        <w:top w:val="none" w:sz="0" w:space="0" w:color="auto"/>
        <w:left w:val="none" w:sz="0" w:space="0" w:color="auto"/>
        <w:bottom w:val="none" w:sz="0" w:space="0" w:color="auto"/>
        <w:right w:val="none" w:sz="0" w:space="0" w:color="auto"/>
      </w:divBdr>
    </w:div>
    <w:div w:id="1691878281">
      <w:bodyDiv w:val="1"/>
      <w:marLeft w:val="0"/>
      <w:marRight w:val="0"/>
      <w:marTop w:val="0"/>
      <w:marBottom w:val="0"/>
      <w:divBdr>
        <w:top w:val="none" w:sz="0" w:space="0" w:color="auto"/>
        <w:left w:val="none" w:sz="0" w:space="0" w:color="auto"/>
        <w:bottom w:val="none" w:sz="0" w:space="0" w:color="auto"/>
        <w:right w:val="none" w:sz="0" w:space="0" w:color="auto"/>
      </w:divBdr>
    </w:div>
    <w:div w:id="1705598971">
      <w:bodyDiv w:val="1"/>
      <w:marLeft w:val="0"/>
      <w:marRight w:val="0"/>
      <w:marTop w:val="0"/>
      <w:marBottom w:val="0"/>
      <w:divBdr>
        <w:top w:val="none" w:sz="0" w:space="0" w:color="auto"/>
        <w:left w:val="none" w:sz="0" w:space="0" w:color="auto"/>
        <w:bottom w:val="none" w:sz="0" w:space="0" w:color="auto"/>
        <w:right w:val="none" w:sz="0" w:space="0" w:color="auto"/>
      </w:divBdr>
    </w:div>
    <w:div w:id="1715999295">
      <w:bodyDiv w:val="1"/>
      <w:marLeft w:val="0"/>
      <w:marRight w:val="0"/>
      <w:marTop w:val="0"/>
      <w:marBottom w:val="0"/>
      <w:divBdr>
        <w:top w:val="none" w:sz="0" w:space="0" w:color="auto"/>
        <w:left w:val="none" w:sz="0" w:space="0" w:color="auto"/>
        <w:bottom w:val="none" w:sz="0" w:space="0" w:color="auto"/>
        <w:right w:val="none" w:sz="0" w:space="0" w:color="auto"/>
      </w:divBdr>
    </w:div>
    <w:div w:id="1782338799">
      <w:bodyDiv w:val="1"/>
      <w:marLeft w:val="0"/>
      <w:marRight w:val="0"/>
      <w:marTop w:val="0"/>
      <w:marBottom w:val="0"/>
      <w:divBdr>
        <w:top w:val="none" w:sz="0" w:space="0" w:color="auto"/>
        <w:left w:val="none" w:sz="0" w:space="0" w:color="auto"/>
        <w:bottom w:val="none" w:sz="0" w:space="0" w:color="auto"/>
        <w:right w:val="none" w:sz="0" w:space="0" w:color="auto"/>
      </w:divBdr>
    </w:div>
    <w:div w:id="1805733123">
      <w:bodyDiv w:val="1"/>
      <w:marLeft w:val="0"/>
      <w:marRight w:val="0"/>
      <w:marTop w:val="0"/>
      <w:marBottom w:val="0"/>
      <w:divBdr>
        <w:top w:val="none" w:sz="0" w:space="0" w:color="auto"/>
        <w:left w:val="none" w:sz="0" w:space="0" w:color="auto"/>
        <w:bottom w:val="none" w:sz="0" w:space="0" w:color="auto"/>
        <w:right w:val="none" w:sz="0" w:space="0" w:color="auto"/>
      </w:divBdr>
    </w:div>
    <w:div w:id="19330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n.microsoft.com/web/packages/foreach/foreach.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17A15-9552-4E1F-BB20-4D506705F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5777</TotalTime>
  <Pages>14</Pages>
  <Words>4817</Words>
  <Characters>27461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Woodrich</dc:creator>
  <cp:keywords/>
  <dc:description/>
  <cp:lastModifiedBy>Daniel Woodrich</cp:lastModifiedBy>
  <cp:revision>81</cp:revision>
  <dcterms:created xsi:type="dcterms:W3CDTF">2019-04-08T23:31:00Z</dcterms:created>
  <dcterms:modified xsi:type="dcterms:W3CDTF">2019-04-18T23:39:00Z</dcterms:modified>
</cp:coreProperties>
</file>