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00" w:line="328" w:lineRule="exact"/>
        <w:ind w:left="0" w:right="0" w:firstLine="0"/>
        <w:jc w:val="left"/>
        <w:rPr>
          <w:sz w:val="17"/>
          <w:szCs w:val="17"/>
        </w:rPr>
      </w:pPr>
      <w:r>
        <w:rPr>
          <w:b/>
          <w:bCs/>
          <w:color w:val="000000"/>
          <w:spacing w:val="0"/>
          <w:w w:val="100"/>
          <w:position w:val="0"/>
          <w:sz w:val="17"/>
          <w:szCs w:val="17"/>
          <w:shd w:val="clear" w:color="auto" w:fill="auto"/>
          <w:lang w:val="en-US" w:eastAsia="en-US" w:bidi="en-US"/>
        </w:rPr>
        <w:t>doi</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0. 3969/j. issn. 1007-7545. 2021. 03. 009</w:t>
      </w:r>
    </w:p>
    <w:p>
      <w:pPr>
        <w:pStyle w:val="Style14"/>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固定化微生物对石油污染土壤</w:t>
        <w:br/>
        <w:t>修复条件优化研究</w:t>
      </w:r>
      <w:bookmarkEnd w:id="0"/>
      <w:bookmarkEnd w:id="1"/>
    </w:p>
    <w:p>
      <w:pPr>
        <w:pStyle w:val="Style16"/>
        <w:keepNext/>
        <w:keepLines/>
        <w:widowControl w:val="0"/>
        <w:shd w:val="clear" w:color="auto" w:fill="auto"/>
        <w:bidi w:val="0"/>
        <w:spacing w:before="0" w:after="300" w:line="384" w:lineRule="exact"/>
        <w:ind w:left="0" w:right="0" w:firstLine="0"/>
        <w:jc w:val="center"/>
      </w:pPr>
      <w:bookmarkStart w:id="2" w:name="bookmark2"/>
      <w:bookmarkStart w:id="3" w:name="bookmark3"/>
      <w:r>
        <w:rPr>
          <w:color w:val="000000"/>
          <w:spacing w:val="0"/>
          <w:w w:val="100"/>
          <w:position w:val="0"/>
          <w:shd w:val="clear" w:color="auto" w:fill="auto"/>
        </w:rPr>
        <w:t>白鹭</w:t>
      </w:r>
      <w:r>
        <w:rPr>
          <w:color w:val="000000"/>
          <w:spacing w:val="0"/>
          <w:w w:val="100"/>
          <w:position w:val="0"/>
          <w:shd w:val="clear" w:color="auto" w:fill="auto"/>
        </w:rPr>
        <w:t>，</w:t>
      </w:r>
      <w:r>
        <w:rPr>
          <w:color w:val="000000"/>
          <w:spacing w:val="0"/>
          <w:w w:val="100"/>
          <w:position w:val="0"/>
          <w:shd w:val="clear" w:color="auto" w:fill="auto"/>
        </w:rPr>
        <w:t>吴春英</w:t>
      </w:r>
      <w:r>
        <w:rPr>
          <w:color w:val="000000"/>
          <w:spacing w:val="0"/>
          <w:w w:val="100"/>
          <w:position w:val="0"/>
          <w:shd w:val="clear" w:color="auto" w:fill="auto"/>
        </w:rPr>
        <w:t>，</w:t>
      </w:r>
      <w:r>
        <w:rPr>
          <w:color w:val="000000"/>
          <w:spacing w:val="0"/>
          <w:w w:val="100"/>
          <w:position w:val="0"/>
          <w:shd w:val="clear" w:color="auto" w:fill="auto"/>
        </w:rPr>
        <w:t>谷风</w:t>
      </w:r>
      <w:bookmarkEnd w:id="2"/>
      <w:bookmarkEnd w:id="3"/>
    </w:p>
    <w:p>
      <w:pPr>
        <w:pStyle w:val="Style19"/>
        <w:keepNext w:val="0"/>
        <w:keepLines w:val="0"/>
        <w:widowControl w:val="0"/>
        <w:shd w:val="clear" w:color="auto" w:fill="auto"/>
        <w:bidi w:val="0"/>
        <w:spacing w:before="0" w:after="40" w:line="328" w:lineRule="exact"/>
        <w:ind w:left="840" w:right="0" w:firstLine="1620"/>
        <w:jc w:val="left"/>
      </w:pPr>
      <w:r>
        <w:rPr>
          <w:color w:val="000000"/>
          <w:spacing w:val="0"/>
          <w:w w:val="100"/>
          <w:position w:val="0"/>
          <w:sz w:val="19"/>
          <w:szCs w:val="19"/>
          <w:shd w:val="clear" w:color="auto" w:fill="auto"/>
        </w:rPr>
        <w:t>(</w:t>
      </w:r>
      <w:r>
        <w:rPr>
          <w:color w:val="000000"/>
          <w:spacing w:val="0"/>
          <w:w w:val="100"/>
          <w:position w:val="0"/>
          <w:sz w:val="17"/>
          <w:szCs w:val="17"/>
          <w:shd w:val="clear" w:color="auto" w:fill="auto"/>
        </w:rPr>
        <w:t>吉林化工学院 资源与环境学院</w:t>
      </w:r>
      <w:r>
        <w:rPr>
          <w:color w:val="000000"/>
          <w:spacing w:val="0"/>
          <w:w w:val="100"/>
          <w:position w:val="0"/>
          <w:sz w:val="19"/>
          <w:szCs w:val="19"/>
          <w:shd w:val="clear" w:color="auto" w:fill="auto"/>
        </w:rPr>
        <w:t>，</w:t>
      </w:r>
      <w:r>
        <w:rPr>
          <w:color w:val="000000"/>
          <w:spacing w:val="0"/>
          <w:w w:val="100"/>
          <w:position w:val="0"/>
          <w:sz w:val="17"/>
          <w:szCs w:val="17"/>
          <w:shd w:val="clear" w:color="auto" w:fill="auto"/>
        </w:rPr>
        <w:t>吉林 吉林</w:t>
      </w:r>
      <w:r>
        <w:rPr>
          <w:rFonts w:ascii="Times New Roman" w:eastAsia="Times New Roman" w:hAnsi="Times New Roman" w:cs="Times New Roman"/>
          <w:color w:val="000000"/>
          <w:spacing w:val="0"/>
          <w:w w:val="100"/>
          <w:position w:val="0"/>
          <w:sz w:val="19"/>
          <w:szCs w:val="19"/>
          <w:shd w:val="clear" w:color="auto" w:fill="auto"/>
        </w:rPr>
        <w:t>132022</w:t>
      </w:r>
      <w:r>
        <w:rPr>
          <w:color w:val="000000"/>
          <w:spacing w:val="0"/>
          <w:w w:val="100"/>
          <w:position w:val="0"/>
          <w:sz w:val="19"/>
          <w:szCs w:val="19"/>
          <w:shd w:val="clear" w:color="auto" w:fill="auto"/>
        </w:rPr>
        <w:t xml:space="preserve">) </w:t>
      </w:r>
      <w:r>
        <w:rPr>
          <w:color w:val="000000"/>
          <w:spacing w:val="0"/>
          <w:w w:val="100"/>
          <w:position w:val="0"/>
          <w:shd w:val="clear" w:color="auto" w:fill="auto"/>
        </w:rPr>
        <w:t>摘要</w:t>
      </w:r>
      <w:r>
        <w:rPr>
          <w:rFonts w:ascii="SimSun" w:eastAsia="SimSun" w:hAnsi="SimSun" w:cs="SimSun"/>
          <w:b/>
          <w:bCs/>
          <w:color w:val="000000"/>
          <w:spacing w:val="0"/>
          <w:w w:val="100"/>
          <w:position w:val="0"/>
          <w:sz w:val="14"/>
          <w:szCs w:val="14"/>
          <w:shd w:val="clear" w:color="auto" w:fill="auto"/>
        </w:rPr>
        <w:t>：</w:t>
      </w:r>
      <w:r>
        <w:rPr>
          <w:color w:val="000000"/>
          <w:spacing w:val="0"/>
          <w:w w:val="100"/>
          <w:position w:val="0"/>
          <w:shd w:val="clear" w:color="auto" w:fill="auto"/>
        </w:rPr>
        <w:t>探讨固定化微生物降解石油污染土壤最佳理化条件</w:t>
      </w:r>
      <w:r>
        <w:rPr>
          <w:color w:val="000000"/>
          <w:spacing w:val="0"/>
          <w:w w:val="100"/>
          <w:position w:val="0"/>
          <w:sz w:val="16"/>
          <w:szCs w:val="16"/>
          <w:shd w:val="clear" w:color="auto" w:fill="auto"/>
        </w:rPr>
        <w:t>，</w:t>
      </w:r>
      <w:r>
        <w:rPr>
          <w:color w:val="000000"/>
          <w:spacing w:val="0"/>
          <w:w w:val="100"/>
          <w:position w:val="0"/>
          <w:shd w:val="clear" w:color="auto" w:fill="auto"/>
        </w:rPr>
        <w:t>为修复石油污染土壤提供理论依据</w:t>
      </w:r>
      <w:r>
        <w:rPr>
          <w:color w:val="000000"/>
          <w:spacing w:val="0"/>
          <w:w w:val="100"/>
          <w:position w:val="0"/>
          <w:sz w:val="16"/>
          <w:szCs w:val="16"/>
          <w:shd w:val="clear" w:color="auto" w:fill="auto"/>
        </w:rPr>
        <w:t>。</w:t>
      </w:r>
      <w:r>
        <w:rPr>
          <w:color w:val="000000"/>
          <w:spacing w:val="0"/>
          <w:w w:val="100"/>
          <w:position w:val="0"/>
          <w:shd w:val="clear" w:color="auto" w:fill="auto"/>
        </w:rPr>
        <w:t>从几种 农业废弃物中选出固定化微生物的最优载体</w:t>
      </w:r>
      <w:r>
        <w:rPr>
          <w:color w:val="000000"/>
          <w:spacing w:val="0"/>
          <w:w w:val="100"/>
          <w:position w:val="0"/>
          <w:sz w:val="16"/>
          <w:szCs w:val="16"/>
          <w:shd w:val="clear" w:color="auto" w:fill="auto"/>
        </w:rPr>
        <w:t>，</w:t>
      </w:r>
      <w:r>
        <w:rPr>
          <w:color w:val="000000"/>
          <w:spacing w:val="0"/>
          <w:w w:val="100"/>
          <w:position w:val="0"/>
          <w:shd w:val="clear" w:color="auto" w:fill="auto"/>
        </w:rPr>
        <w:t>并以吉林前郭油田原油为降解对象</w:t>
      </w:r>
      <w:r>
        <w:rPr>
          <w:color w:val="000000"/>
          <w:spacing w:val="0"/>
          <w:w w:val="100"/>
          <w:position w:val="0"/>
          <w:sz w:val="16"/>
          <w:szCs w:val="16"/>
          <w:shd w:val="clear" w:color="auto" w:fill="auto"/>
        </w:rPr>
        <w:t>，</w:t>
      </w:r>
      <w:r>
        <w:rPr>
          <w:color w:val="000000"/>
          <w:spacing w:val="0"/>
          <w:w w:val="100"/>
          <w:position w:val="0"/>
          <w:shd w:val="clear" w:color="auto" w:fill="auto"/>
        </w:rPr>
        <w:t>考察固定化微生物投 入量、原油初始浓度、表面活性剂投加量、孔隙率、含水率</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及营养成分含量对原油降解率的影响</w:t>
      </w:r>
      <w:r>
        <w:rPr>
          <w:color w:val="000000"/>
          <w:spacing w:val="0"/>
          <w:w w:val="100"/>
          <w:position w:val="0"/>
          <w:sz w:val="16"/>
          <w:szCs w:val="16"/>
          <w:shd w:val="clear" w:color="auto" w:fill="auto"/>
        </w:rPr>
        <w:t>。</w:t>
      </w:r>
      <w:r>
        <w:rPr>
          <w:color w:val="000000"/>
          <w:spacing w:val="0"/>
          <w:w w:val="100"/>
          <w:position w:val="0"/>
          <w:shd w:val="clear" w:color="auto" w:fill="auto"/>
        </w:rPr>
        <w:t>秸 秆为固定化微生物最佳载体</w:t>
      </w:r>
      <w:r>
        <w:rPr>
          <w:color w:val="000000"/>
          <w:spacing w:val="0"/>
          <w:w w:val="100"/>
          <w:position w:val="0"/>
          <w:sz w:val="16"/>
          <w:szCs w:val="16"/>
          <w:shd w:val="clear" w:color="auto" w:fill="auto"/>
        </w:rPr>
        <w:t>。</w:t>
      </w:r>
      <w:r>
        <w:rPr>
          <w:color w:val="000000"/>
          <w:spacing w:val="0"/>
          <w:w w:val="100"/>
          <w:position w:val="0"/>
          <w:shd w:val="clear" w:color="auto" w:fill="auto"/>
        </w:rPr>
        <w:t>取</w:t>
      </w:r>
      <w:r>
        <w:rPr>
          <w:rFonts w:ascii="Times New Roman" w:eastAsia="Times New Roman" w:hAnsi="Times New Roman" w:cs="Times New Roman"/>
          <w:color w:val="000000"/>
          <w:spacing w:val="0"/>
          <w:w w:val="100"/>
          <w:position w:val="0"/>
          <w:shd w:val="clear" w:color="auto" w:fill="auto"/>
        </w:rPr>
        <w:t xml:space="preserve">1 500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土样进行单因素试验，投入</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原油，最优化的降解条件是添 加固定化微生物</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g/L,</w:t>
      </w:r>
      <w:r>
        <w:rPr>
          <w:color w:val="000000"/>
          <w:spacing w:val="0"/>
          <w:w w:val="100"/>
          <w:position w:val="0"/>
          <w:shd w:val="clear" w:color="auto" w:fill="auto"/>
        </w:rPr>
        <w:t>最佳环境因素是：孔隙率</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、含水率</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 = 8,</w:t>
      </w:r>
      <w:r>
        <w:rPr>
          <w:color w:val="000000"/>
          <w:spacing w:val="0"/>
          <w:w w:val="100"/>
          <w:position w:val="0"/>
          <w:shd w:val="clear" w:color="auto" w:fill="auto"/>
        </w:rPr>
        <w:t>营养成分</w:t>
      </w:r>
      <w:r>
        <w:rPr>
          <w:rFonts w:ascii="Times New Roman" w:eastAsia="Times New Roman" w:hAnsi="Times New Roman" w:cs="Times New Roman"/>
          <w:color w:val="000000"/>
          <w:spacing w:val="0"/>
          <w:w w:val="100"/>
          <w:position w:val="0"/>
          <w:shd w:val="clear" w:color="auto" w:fill="auto"/>
          <w:lang w:val="en-US" w:eastAsia="en-US" w:bidi="en-US"/>
        </w:rPr>
        <w:t>C/N = 9</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固定化 微生物降解能力远超过游离菌降解石油污染土壤的能力</w:t>
      </w:r>
      <w:r>
        <w:rPr>
          <w:color w:val="000000"/>
          <w:spacing w:val="0"/>
          <w:w w:val="100"/>
          <w:position w:val="0"/>
          <w:sz w:val="16"/>
          <w:szCs w:val="16"/>
          <w:shd w:val="clear" w:color="auto" w:fill="auto"/>
        </w:rPr>
        <w:t>，</w:t>
      </w:r>
      <w:r>
        <w:rPr>
          <w:color w:val="000000"/>
          <w:spacing w:val="0"/>
          <w:w w:val="100"/>
          <w:position w:val="0"/>
          <w:shd w:val="clear" w:color="auto" w:fill="auto"/>
        </w:rPr>
        <w:t>调节到最佳的土壤环境</w:t>
      </w:r>
      <w:r>
        <w:rPr>
          <w:color w:val="000000"/>
          <w:spacing w:val="0"/>
          <w:w w:val="100"/>
          <w:position w:val="0"/>
          <w:sz w:val="16"/>
          <w:szCs w:val="16"/>
          <w:shd w:val="clear" w:color="auto" w:fill="auto"/>
        </w:rPr>
        <w:t>，</w:t>
      </w:r>
      <w:r>
        <w:rPr>
          <w:color w:val="000000"/>
          <w:spacing w:val="0"/>
          <w:w w:val="100"/>
          <w:position w:val="0"/>
          <w:shd w:val="clear" w:color="auto" w:fill="auto"/>
        </w:rPr>
        <w:t>投入一定量的固定化 微生物</w:t>
      </w:r>
      <w:r>
        <w:rPr>
          <w:color w:val="000000"/>
          <w:spacing w:val="0"/>
          <w:w w:val="100"/>
          <w:position w:val="0"/>
          <w:sz w:val="16"/>
          <w:szCs w:val="16"/>
          <w:shd w:val="clear" w:color="auto" w:fill="auto"/>
        </w:rPr>
        <w:t>，</w:t>
      </w:r>
      <w:r>
        <w:rPr>
          <w:color w:val="000000"/>
          <w:spacing w:val="0"/>
          <w:w w:val="100"/>
          <w:position w:val="0"/>
          <w:shd w:val="clear" w:color="auto" w:fill="auto"/>
        </w:rPr>
        <w:t>能够大幅提高石油污染土壤降解率</w:t>
      </w:r>
      <w:r>
        <w:rPr>
          <w:color w:val="000000"/>
          <w:spacing w:val="0"/>
          <w:w w:val="100"/>
          <w:position w:val="0"/>
          <w:sz w:val="16"/>
          <w:szCs w:val="16"/>
          <w:shd w:val="clear" w:color="auto" w:fill="auto"/>
        </w:rPr>
        <w:t>。</w:t>
      </w:r>
    </w:p>
    <w:p>
      <w:pPr>
        <w:pStyle w:val="Style19"/>
        <w:keepNext w:val="0"/>
        <w:keepLines w:val="0"/>
        <w:widowControl w:val="0"/>
        <w:shd w:val="clear" w:color="auto" w:fill="auto"/>
        <w:bidi w:val="0"/>
        <w:spacing w:before="0" w:after="40" w:line="240" w:lineRule="auto"/>
        <w:ind w:left="0" w:right="0" w:firstLine="840"/>
        <w:jc w:val="left"/>
      </w:pPr>
      <w:r>
        <w:rPr>
          <w:color w:val="000000"/>
          <w:spacing w:val="0"/>
          <w:w w:val="100"/>
          <w:position w:val="0"/>
          <w:shd w:val="clear" w:color="auto" w:fill="auto"/>
        </w:rPr>
        <w:t>关键词</w:t>
      </w:r>
      <w:r>
        <w:rPr>
          <w:rFonts w:ascii="SimSun" w:eastAsia="SimSun" w:hAnsi="SimSun" w:cs="SimSun"/>
          <w:b/>
          <w:bCs/>
          <w:color w:val="000000"/>
          <w:spacing w:val="0"/>
          <w:w w:val="100"/>
          <w:position w:val="0"/>
          <w:sz w:val="14"/>
          <w:szCs w:val="14"/>
          <w:shd w:val="clear" w:color="auto" w:fill="auto"/>
        </w:rPr>
        <w:t>：</w:t>
      </w:r>
      <w:r>
        <w:rPr>
          <w:color w:val="000000"/>
          <w:spacing w:val="0"/>
          <w:w w:val="100"/>
          <w:position w:val="0"/>
          <w:shd w:val="clear" w:color="auto" w:fill="auto"/>
        </w:rPr>
        <w:t>固定化微生物</w:t>
      </w:r>
      <w:r>
        <w:rPr>
          <w:color w:val="000000"/>
          <w:spacing w:val="0"/>
          <w:w w:val="100"/>
          <w:position w:val="0"/>
          <w:sz w:val="16"/>
          <w:szCs w:val="16"/>
          <w:shd w:val="clear" w:color="auto" w:fill="auto"/>
        </w:rPr>
        <w:t>；</w:t>
      </w:r>
      <w:r>
        <w:rPr>
          <w:color w:val="000000"/>
          <w:spacing w:val="0"/>
          <w:w w:val="100"/>
          <w:position w:val="0"/>
          <w:shd w:val="clear" w:color="auto" w:fill="auto"/>
        </w:rPr>
        <w:t>石油污染土壤</w:t>
      </w:r>
      <w:r>
        <w:rPr>
          <w:color w:val="000000"/>
          <w:spacing w:val="0"/>
          <w:w w:val="100"/>
          <w:position w:val="0"/>
          <w:sz w:val="16"/>
          <w:szCs w:val="16"/>
          <w:shd w:val="clear" w:color="auto" w:fill="auto"/>
        </w:rPr>
        <w:t>；</w:t>
      </w:r>
      <w:r>
        <w:rPr>
          <w:color w:val="000000"/>
          <w:spacing w:val="0"/>
          <w:w w:val="100"/>
          <w:position w:val="0"/>
          <w:shd w:val="clear" w:color="auto" w:fill="auto"/>
        </w:rPr>
        <w:t>生物修复</w:t>
      </w:r>
      <w:r>
        <w:rPr>
          <w:color w:val="000000"/>
          <w:spacing w:val="0"/>
          <w:w w:val="100"/>
          <w:position w:val="0"/>
          <w:sz w:val="16"/>
          <w:szCs w:val="16"/>
          <w:shd w:val="clear" w:color="auto" w:fill="auto"/>
        </w:rPr>
        <w:t>；</w:t>
      </w:r>
      <w:r>
        <w:rPr>
          <w:color w:val="000000"/>
          <w:spacing w:val="0"/>
          <w:w w:val="100"/>
          <w:position w:val="0"/>
          <w:shd w:val="clear" w:color="auto" w:fill="auto"/>
        </w:rPr>
        <w:t>土壤理化性质</w:t>
      </w:r>
    </w:p>
    <w:p>
      <w:pPr>
        <w:pStyle w:val="Style2"/>
        <w:keepNext w:val="0"/>
        <w:keepLines w:val="0"/>
        <w:widowControl w:val="0"/>
        <w:shd w:val="clear" w:color="auto" w:fill="auto"/>
        <w:tabs>
          <w:tab w:pos="3101" w:val="left"/>
          <w:tab w:pos="4786" w:val="left"/>
        </w:tabs>
        <w:bidi w:val="0"/>
        <w:spacing w:before="0" w:after="380" w:line="240" w:lineRule="auto"/>
        <w:ind w:left="0" w:right="0" w:firstLine="840"/>
        <w:jc w:val="left"/>
      </w:pPr>
      <w:r>
        <w:rPr>
          <w:rFonts w:ascii="MingLiU" w:eastAsia="MingLiU" w:hAnsi="MingLiU" w:cs="MingLiU"/>
          <w:color w:val="000000"/>
          <w:spacing w:val="0"/>
          <w:w w:val="100"/>
          <w:position w:val="0"/>
          <w:shd w:val="clear" w:color="auto" w:fill="auto"/>
          <w:lang w:val="zh-CN" w:eastAsia="zh-CN" w:bidi="zh-CN"/>
        </w:rPr>
        <w:t>中图分类号</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X53;X172</w:t>
        <w:tab/>
      </w:r>
      <w:r>
        <w:rPr>
          <w:rFonts w:ascii="MingLiU" w:eastAsia="MingLiU" w:hAnsi="MingLiU" w:cs="MingLiU"/>
          <w:color w:val="000000"/>
          <w:spacing w:val="0"/>
          <w:w w:val="100"/>
          <w:position w:val="0"/>
          <w:shd w:val="clear" w:color="auto" w:fill="auto"/>
          <w:lang w:val="zh-CN" w:eastAsia="zh-CN" w:bidi="zh-CN"/>
        </w:rPr>
        <w:t>文献标志码: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hd w:val="clear" w:color="auto" w:fill="auto"/>
          <w:lang w:val="zh-CN" w:eastAsia="zh-CN" w:bidi="zh-CN"/>
        </w:rPr>
        <w:t>文章编号：</w:t>
      </w:r>
      <w:r>
        <w:rPr>
          <w:color w:val="000000"/>
          <w:spacing w:val="0"/>
          <w:w w:val="100"/>
          <w:position w:val="0"/>
          <w:shd w:val="clear" w:color="auto" w:fill="auto"/>
          <w:lang w:val="en-US" w:eastAsia="en-US" w:bidi="en-US"/>
        </w:rPr>
        <w:t>1007</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7545(2021)03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0051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06</w:t>
      </w:r>
    </w:p>
    <w:p>
      <w:pPr>
        <w:pStyle w:val="Style30"/>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Study on Optimization of Immobilized Microorganism on</w:t>
        <w:br/>
        <w:t xml:space="preserve">Remediation Condition of Petroleum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contaminated Soil</w:t>
      </w:r>
      <w:bookmarkEnd w:id="4"/>
      <w:bookmarkEnd w:id="5"/>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BAI Lu</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WU Chur</w:t>
      </w:r>
      <w:r>
        <w:rPr>
          <w:rFonts w:ascii="Arial" w:eastAsia="Arial" w:hAnsi="Arial" w:cs="Arial"/>
          <w:color w:val="000000"/>
          <w:spacing w:val="0"/>
          <w:w w:val="100"/>
          <w:position w:val="0"/>
          <w:sz w:val="16"/>
          <w:szCs w:val="16"/>
          <w:shd w:val="clear" w:color="auto" w:fill="auto"/>
          <w:lang w:val="en-US" w:eastAsia="en-US" w:bidi="en-US"/>
        </w:rPr>
        <w:t>r</w:t>
      </w:r>
      <w:r>
        <w:rPr>
          <w:color w:val="000000"/>
          <w:spacing w:val="0"/>
          <w:w w:val="100"/>
          <w:position w:val="0"/>
          <w:shd w:val="clear" w:color="auto" w:fill="auto"/>
          <w:lang w:val="en-US" w:eastAsia="en-US" w:bidi="en-US"/>
        </w:rPr>
        <w:t>ying</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GU Feng</w:t>
      </w:r>
    </w:p>
    <w:p>
      <w:pPr>
        <w:pStyle w:val="Style36"/>
        <w:keepNext w:val="0"/>
        <w:keepLines w:val="0"/>
        <w:widowControl w:val="0"/>
        <w:shd w:val="clear" w:color="auto" w:fill="auto"/>
        <w:bidi w:val="0"/>
        <w:spacing w:before="0" w:after="300" w:line="240" w:lineRule="auto"/>
        <w:ind w:left="1100" w:right="0" w:firstLine="0"/>
        <w:jc w:val="left"/>
        <w:rPr>
          <w:sz w:val="18"/>
          <w:szCs w:val="18"/>
        </w:rPr>
      </w:pPr>
      <w:r>
        <w:rPr>
          <w:color w:val="000000"/>
          <w:spacing w:val="0"/>
          <w:w w:val="100"/>
          <w:position w:val="0"/>
          <w:sz w:val="14"/>
          <w:szCs w:val="14"/>
          <w:shd w:val="clear" w:color="auto" w:fill="auto"/>
          <w:lang w:val="en-US" w:eastAsia="en-US" w:bidi="en-US"/>
        </w:rPr>
        <w:t>(College o! Environmental Engineering</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Jilin Universty ol Chemical Technology</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Jilin 132022</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Jilin</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China</w:t>
      </w:r>
      <w:r>
        <w:rPr>
          <w:rFonts w:ascii="Arial" w:eastAsia="Arial" w:hAnsi="Arial" w:cs="Arial"/>
          <w:color w:val="000000"/>
          <w:spacing w:val="0"/>
          <w:w w:val="100"/>
          <w:position w:val="0"/>
          <w:sz w:val="18"/>
          <w:szCs w:val="18"/>
          <w:shd w:val="clear" w:color="auto" w:fill="auto"/>
          <w:lang w:val="en-US" w:eastAsia="en-US" w:bidi="en-US"/>
        </w:rPr>
        <w:t>)</w:t>
      </w:r>
    </w:p>
    <w:p>
      <w:pPr>
        <w:pStyle w:val="Style32"/>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sz w:val="19"/>
          <w:szCs w:val="19"/>
          <w:shd w:val="clear" w:color="auto" w:fill="auto"/>
          <w:lang w:val="en-US" w:eastAsia="en-US" w:bidi="en-US"/>
        </w:rPr>
        <w:t>Abstract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 order to provide sufficient basis for treatment of petroleum contaminated soil, the optimum physical and chemical conditions of soil were explored for petroleum hydrocarbon degradation by immobilized microorganisms. The optimal carrier immobilized microorganism was selected from several agricultural wastes to degrade crude oil of Qianguo oil field. Effects of quantities of immobilized microbial</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initialconcentration ofcrude oil</w:t>
      </w:r>
      <w:r>
        <w:rPr>
          <w:b/>
          <w:bCs/>
          <w:color w:val="000000"/>
          <w:spacing w:val="0"/>
          <w:w w:val="100"/>
          <w:position w:val="0"/>
          <w:sz w:val="19"/>
          <w:szCs w:val="19"/>
          <w:shd w:val="clear" w:color="auto" w:fill="auto"/>
          <w:vertAlign w:val="superscript"/>
          <w:lang w:val="en-US" w:eastAsia="en-US" w:bidi="en-US"/>
        </w:rPr>
        <w:t>,</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dosage ofsurfactant</w:t>
      </w:r>
      <w:r>
        <w:rPr>
          <w:b/>
          <w:bCs/>
          <w:color w:val="000000"/>
          <w:spacing w:val="0"/>
          <w:w w:val="100"/>
          <w:position w:val="0"/>
          <w:sz w:val="19"/>
          <w:szCs w:val="19"/>
          <w:shd w:val="clear" w:color="auto" w:fill="auto"/>
          <w:vertAlign w:val="superscript"/>
          <w:lang w:val="en-US" w:eastAsia="en-US" w:bidi="en-US"/>
        </w:rPr>
        <w:t>,</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porosity</w:t>
      </w:r>
      <w:r>
        <w:rPr>
          <w:b/>
          <w:bCs/>
          <w:color w:val="000000"/>
          <w:spacing w:val="0"/>
          <w:w w:val="100"/>
          <w:position w:val="0"/>
          <w:sz w:val="19"/>
          <w:szCs w:val="19"/>
          <w:shd w:val="clear" w:color="auto" w:fill="auto"/>
          <w:vertAlign w:val="superscript"/>
          <w:lang w:val="en-US" w:eastAsia="en-US" w:bidi="en-US"/>
        </w:rPr>
        <w:t>,</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moisture content</w:t>
      </w:r>
      <w:r>
        <w:rPr>
          <w:b/>
          <w:bCs/>
          <w:color w:val="000000"/>
          <w:spacing w:val="0"/>
          <w:w w:val="100"/>
          <w:position w:val="0"/>
          <w:sz w:val="19"/>
          <w:szCs w:val="19"/>
          <w:shd w:val="clear" w:color="auto" w:fill="auto"/>
          <w:vertAlign w:val="superscript"/>
          <w:lang w:val="en-US" w:eastAsia="en-US" w:bidi="en-US"/>
        </w:rPr>
        <w:t>,</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pH value</w:t>
      </w:r>
      <w:r>
        <w:rPr>
          <w:b/>
          <w:bCs/>
          <w:color w:val="000000"/>
          <w:spacing w:val="0"/>
          <w:w w:val="100"/>
          <w:position w:val="0"/>
          <w:sz w:val="19"/>
          <w:szCs w:val="19"/>
          <w:shd w:val="clear" w:color="auto" w:fill="auto"/>
          <w:vertAlign w:val="superscript"/>
          <w:lang w:val="en-US" w:eastAsia="en-US" w:bidi="en-US"/>
        </w:rPr>
        <w:t>,</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and nutrientcontentondegradationrateofoilwereexamined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Theresultsshowthatstrawisthebestcarrierof immobilizedmicroorganism</w:t>
      </w:r>
      <w:r>
        <w:rPr>
          <w:b/>
          <w:bCs/>
          <w:color w:val="000000"/>
          <w:spacing w:val="0"/>
          <w:w w:val="100"/>
          <w:position w:val="0"/>
          <w:sz w:val="19"/>
          <w:szCs w:val="19"/>
          <w:shd w:val="clear" w:color="auto" w:fill="auto"/>
          <w:vertAlign w:val="superscript"/>
          <w:lang w:val="en-US" w:eastAsia="en-US" w:bidi="en-US"/>
        </w:rPr>
        <w:t>,</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andtheoptimum degradationconditionsincludeimmobilized microorganism of 50 g/L</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porosity of 45</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moisture content of 20</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pH value of 8</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and C/N = 8. The ability of immobilized microorganismstodegradepetroleum</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utedsoilisfargreaterthanthatoffreebacteria</w:t>
      </w:r>
      <w:r>
        <w:rPr>
          <w:rFonts w:ascii="SimSun" w:eastAsia="SimSun" w:hAnsi="SimSun" w:cs="SimSun"/>
          <w:b/>
          <w:bCs/>
          <w:color w:val="000000"/>
          <w:spacing w:val="0"/>
          <w:w w:val="100"/>
          <w:position w:val="0"/>
          <w:sz w:val="20"/>
          <w:szCs w:val="20"/>
          <w:shd w:val="clear" w:color="auto" w:fill="auto"/>
          <w:vertAlign w:val="superscript"/>
          <w:lang w:val="en-US" w:eastAsia="en-US" w:bidi="en-US"/>
        </w:rPr>
        <w:t>，</w:t>
      </w:r>
      <w:r>
        <w:rPr>
          <w:b/>
          <w:bCs/>
          <w:color w:val="000000"/>
          <w:spacing w:val="0"/>
          <w:w w:val="100"/>
          <w:position w:val="0"/>
          <w:sz w:val="19"/>
          <w:szCs w:val="19"/>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and degradation efficiency of petroleum-polluted soil can be greatly improved by adjusting to the optimal soilenvironmentandappropriateusingofsurfactantsandimmobilizedmicroorganisms</w:t>
      </w:r>
      <w:r>
        <w:rPr>
          <w:rFonts w:ascii="SimSun" w:eastAsia="SimSun" w:hAnsi="SimSun" w:cs="SimSun"/>
          <w:color w:val="000000"/>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80" w:line="360" w:lineRule="auto"/>
        <w:ind w:left="0" w:right="0" w:firstLine="0"/>
        <w:jc w:val="left"/>
      </w:pPr>
      <w:r>
        <w:rPr>
          <w:b/>
          <w:bCs/>
          <w:color w:val="000000"/>
          <w:spacing w:val="0"/>
          <w:w w:val="100"/>
          <w:position w:val="0"/>
          <w:sz w:val="19"/>
          <w:szCs w:val="19"/>
          <w:shd w:val="clear" w:color="auto" w:fill="auto"/>
          <w:lang w:val="en-US" w:eastAsia="en-US" w:bidi="en-US"/>
        </w:rPr>
        <w:t>Key 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immobilized microorganisms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petroleum-contaminated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physical and chemicalpropertiesofsoil</w:t>
      </w:r>
    </w:p>
    <w:p>
      <w:pPr>
        <w:pStyle w:val="Style2"/>
        <w:keepNext w:val="0"/>
        <w:keepLines w:val="0"/>
        <w:widowControl w:val="0"/>
        <w:pBdr>
          <w:top w:val="single" w:sz="4" w:space="0" w:color="auto"/>
        </w:pBdr>
        <w:shd w:val="clear" w:color="auto" w:fill="auto"/>
        <w:bidi w:val="0"/>
        <w:spacing w:before="0" w:after="4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收稿日期</w:t>
      </w:r>
      <w:r>
        <w:rPr>
          <w:rFonts w:ascii="SimSun" w:eastAsia="SimSun" w:hAnsi="SimSun" w:cs="SimSun"/>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2020-11-10</w:t>
      </w:r>
    </w:p>
    <w:p>
      <w:pPr>
        <w:pStyle w:val="Style2"/>
        <w:keepNext w:val="0"/>
        <w:keepLines w:val="0"/>
        <w:widowControl w:val="0"/>
        <w:shd w:val="clear" w:color="auto" w:fill="auto"/>
        <w:bidi w:val="0"/>
        <w:spacing w:before="0" w:after="4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基金项目：吉林省科技厅项目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202002009JC)</w:t>
      </w:r>
      <w:r>
        <w:rPr>
          <w:rFonts w:ascii="MingLiU" w:eastAsia="MingLiU" w:hAnsi="MingLiU" w:cs="MingLiU"/>
          <w:color w:val="000000"/>
          <w:spacing w:val="0"/>
          <w:w w:val="100"/>
          <w:position w:val="0"/>
          <w:shd w:val="clear" w:color="auto" w:fill="auto"/>
          <w:lang w:val="zh-CN" w:eastAsia="zh-CN" w:bidi="zh-CN"/>
        </w:rPr>
        <w:t>；吉林省教育厅项目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JJKH20200255KJ)</w:t>
      </w:r>
    </w:p>
    <w:p>
      <w:pPr>
        <w:pStyle w:val="Style19"/>
        <w:keepNext w:val="0"/>
        <w:keepLines w:val="0"/>
        <w:widowControl w:val="0"/>
        <w:shd w:val="clear" w:color="auto" w:fill="auto"/>
        <w:bidi w:val="0"/>
        <w:spacing w:before="0" w:after="300" w:line="240" w:lineRule="auto"/>
        <w:ind w:left="0" w:right="0" w:firstLine="0"/>
        <w:jc w:val="left"/>
        <w:sectPr>
          <w:headerReference w:type="default" r:id="rId5"/>
          <w:headerReference w:type="even" r:id="rId6"/>
          <w:footnotePr>
            <w:pos w:val="pageBottom"/>
            <w:numFmt w:val="decimal"/>
            <w:numRestart w:val="continuous"/>
          </w:footnotePr>
          <w:pgSz w:w="11900" w:h="16840"/>
          <w:pgMar w:top="1390" w:left="1102" w:right="997" w:bottom="1390" w:header="0" w:footer="962" w:gutter="0"/>
          <w:pgNumType w:start="1"/>
          <w:cols w:space="720"/>
          <w:noEndnote/>
          <w:rtlGutter w:val="0"/>
          <w:docGrid w:linePitch="360"/>
        </w:sectPr>
      </w:pPr>
      <w:r>
        <w:rPr>
          <w:color w:val="000000"/>
          <w:spacing w:val="0"/>
          <w:w w:val="100"/>
          <w:position w:val="0"/>
          <w:shd w:val="clear" w:color="auto" w:fill="auto"/>
        </w:rPr>
        <w:t>作者简介</w:t>
      </w:r>
      <w:r>
        <w:rPr>
          <w:rFonts w:ascii="SimSun" w:eastAsia="SimSun" w:hAnsi="SimSun" w:cs="SimSun"/>
          <w:b/>
          <w:bCs/>
          <w:color w:val="000000"/>
          <w:spacing w:val="0"/>
          <w:w w:val="100"/>
          <w:position w:val="0"/>
          <w:sz w:val="14"/>
          <w:szCs w:val="14"/>
          <w:shd w:val="clear" w:color="auto" w:fill="auto"/>
        </w:rPr>
        <w:t>：</w:t>
      </w:r>
      <w:r>
        <w:rPr>
          <w:color w:val="000000"/>
          <w:spacing w:val="0"/>
          <w:w w:val="100"/>
          <w:position w:val="0"/>
          <w:shd w:val="clear" w:color="auto" w:fill="auto"/>
        </w:rPr>
        <w:t>白鹭</w:t>
      </w:r>
      <w:r>
        <w:rPr>
          <w:rFonts w:ascii="Times New Roman" w:eastAsia="Times New Roman" w:hAnsi="Times New Roman" w:cs="Times New Roman"/>
          <w:color w:val="000000"/>
          <w:spacing w:val="0"/>
          <w:w w:val="100"/>
          <w:position w:val="0"/>
          <w:shd w:val="clear" w:color="auto" w:fill="auto"/>
        </w:rPr>
        <w:t>(1971-),</w:t>
      </w:r>
      <w:r>
        <w:rPr>
          <w:color w:val="000000"/>
          <w:spacing w:val="0"/>
          <w:w w:val="100"/>
          <w:position w:val="0"/>
          <w:shd w:val="clear" w:color="auto" w:fill="auto"/>
        </w:rPr>
        <w:t>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蒙古族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吉林洮南人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硕士</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副教授</w:t>
      </w:r>
    </w:p>
    <w:p>
      <w:pPr>
        <w:pStyle w:val="Style50"/>
        <w:keepNext w:val="0"/>
        <w:keepLines w:val="0"/>
        <w:widowControl w:val="0"/>
        <w:shd w:val="clear" w:color="auto" w:fill="auto"/>
        <w:bidi w:val="0"/>
        <w:spacing w:before="0" w:after="180" w:line="314" w:lineRule="exact"/>
        <w:ind w:left="0" w:right="0" w:firstLine="440"/>
        <w:jc w:val="both"/>
      </w:pPr>
      <w:r>
        <w:rPr>
          <w:color w:val="000000"/>
          <w:spacing w:val="0"/>
          <w:w w:val="100"/>
          <w:position w:val="0"/>
          <w:shd w:val="clear" w:color="auto" w:fill="auto"/>
        </w:rPr>
        <w:t>随着当今工业化快速发展，石油污染土壤问题 日益严重</w:t>
      </w:r>
      <w:r>
        <w:rPr>
          <w:color w:val="000000"/>
          <w:spacing w:val="0"/>
          <w:w w:val="100"/>
          <w:position w:val="0"/>
          <w:sz w:val="19"/>
          <w:szCs w:val="19"/>
          <w:shd w:val="clear" w:color="auto" w:fill="auto"/>
        </w:rPr>
        <w:t>，</w:t>
      </w:r>
      <w:r>
        <w:rPr>
          <w:color w:val="000000"/>
          <w:spacing w:val="0"/>
          <w:w w:val="100"/>
          <w:position w:val="0"/>
          <w:shd w:val="clear" w:color="auto" w:fill="auto"/>
        </w:rPr>
        <w:t>在石油的开采和油品贮存</w:t>
      </w:r>
      <w:r>
        <w:rPr>
          <w:color w:val="000000"/>
          <w:spacing w:val="0"/>
          <w:w w:val="100"/>
          <w:position w:val="0"/>
          <w:sz w:val="19"/>
          <w:szCs w:val="19"/>
          <w:shd w:val="clear" w:color="auto" w:fill="auto"/>
        </w:rPr>
        <w:t>、</w:t>
      </w:r>
      <w:r>
        <w:rPr>
          <w:color w:val="000000"/>
          <w:spacing w:val="0"/>
          <w:w w:val="100"/>
          <w:position w:val="0"/>
          <w:shd w:val="clear" w:color="auto" w:fill="auto"/>
        </w:rPr>
        <w:t>运输和使用过 程中</w:t>
      </w:r>
      <w:r>
        <w:rPr>
          <w:color w:val="000000"/>
          <w:spacing w:val="0"/>
          <w:w w:val="100"/>
          <w:position w:val="0"/>
          <w:sz w:val="19"/>
          <w:szCs w:val="19"/>
          <w:shd w:val="clear" w:color="auto" w:fill="auto"/>
        </w:rPr>
        <w:t>，</w:t>
      </w:r>
      <w:r>
        <w:rPr>
          <w:color w:val="000000"/>
          <w:spacing w:val="0"/>
          <w:w w:val="100"/>
          <w:position w:val="0"/>
          <w:shd w:val="clear" w:color="auto" w:fill="auto"/>
        </w:rPr>
        <w:t>发生各种泄露事故</w:t>
      </w:r>
      <w:r>
        <w:rPr>
          <w:color w:val="000000"/>
          <w:spacing w:val="0"/>
          <w:w w:val="100"/>
          <w:position w:val="0"/>
          <w:sz w:val="19"/>
          <w:szCs w:val="19"/>
          <w:shd w:val="clear" w:color="auto" w:fill="auto"/>
        </w:rPr>
        <w:t>，</w:t>
      </w:r>
      <w:r>
        <w:rPr>
          <w:color w:val="000000"/>
          <w:spacing w:val="0"/>
          <w:w w:val="100"/>
          <w:position w:val="0"/>
          <w:shd w:val="clear" w:color="auto" w:fill="auto"/>
        </w:rPr>
        <w:t>造成了严重的石油污染土 壤</w:t>
      </w:r>
      <w:r>
        <w:rPr>
          <w:color w:val="000000"/>
          <w:spacing w:val="0"/>
          <w:w w:val="100"/>
          <w:position w:val="0"/>
          <w:sz w:val="19"/>
          <w:szCs w:val="19"/>
          <w:shd w:val="clear" w:color="auto" w:fill="auto"/>
        </w:rPr>
        <w:t>。</w:t>
      </w:r>
      <w:r>
        <w:rPr>
          <w:color w:val="000000"/>
          <w:spacing w:val="0"/>
          <w:w w:val="100"/>
          <w:position w:val="0"/>
          <w:shd w:val="clear" w:color="auto" w:fill="auto"/>
        </w:rPr>
        <w:t>石油进入土壤后对土壤理化性质造成很大影 响</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堵塞土壤孔隙</w:t>
      </w:r>
      <w:r>
        <w:rPr>
          <w:color w:val="000000"/>
          <w:spacing w:val="0"/>
          <w:w w:val="100"/>
          <w:position w:val="0"/>
          <w:sz w:val="19"/>
          <w:szCs w:val="19"/>
          <w:shd w:val="clear" w:color="auto" w:fill="auto"/>
        </w:rPr>
        <w:t>、</w:t>
      </w:r>
      <w:r>
        <w:rPr>
          <w:color w:val="000000"/>
          <w:spacing w:val="0"/>
          <w:w w:val="100"/>
          <w:position w:val="0"/>
          <w:shd w:val="clear" w:color="auto" w:fill="auto"/>
        </w:rPr>
        <w:t>降低土壤透气和透水性能</w:t>
      </w:r>
      <w:r>
        <w:rPr>
          <w:color w:val="000000"/>
          <w:spacing w:val="0"/>
          <w:w w:val="100"/>
          <w:position w:val="0"/>
          <w:sz w:val="19"/>
          <w:szCs w:val="19"/>
          <w:shd w:val="clear" w:color="auto" w:fill="auto"/>
        </w:rPr>
        <w:t xml:space="preserve">， </w:t>
      </w:r>
      <w:r>
        <w:rPr>
          <w:color w:val="000000"/>
          <w:spacing w:val="0"/>
          <w:w w:val="100"/>
          <w:position w:val="0"/>
          <w:shd w:val="clear" w:color="auto" w:fill="auto"/>
        </w:rPr>
        <w:t>使 土壤板结</w:t>
      </w:r>
      <w:r>
        <w:rPr>
          <w:color w:val="000000"/>
          <w:spacing w:val="0"/>
          <w:w w:val="100"/>
          <w:position w:val="0"/>
          <w:sz w:val="19"/>
          <w:szCs w:val="19"/>
          <w:shd w:val="clear" w:color="auto" w:fill="auto"/>
        </w:rPr>
        <w:t>；</w:t>
      </w:r>
      <w:r>
        <w:rPr>
          <w:color w:val="000000"/>
          <w:spacing w:val="0"/>
          <w:w w:val="100"/>
          <w:position w:val="0"/>
          <w:shd w:val="clear" w:color="auto" w:fill="auto"/>
        </w:rPr>
        <w:t>改变土壤中氮磷含量</w:t>
      </w:r>
      <w:r>
        <w:rPr>
          <w:color w:val="000000"/>
          <w:spacing w:val="0"/>
          <w:w w:val="100"/>
          <w:position w:val="0"/>
          <w:sz w:val="19"/>
          <w:szCs w:val="19"/>
          <w:shd w:val="clear" w:color="auto" w:fill="auto"/>
        </w:rPr>
        <w:t>，</w:t>
      </w:r>
      <w:r>
        <w:rPr>
          <w:color w:val="000000"/>
          <w:spacing w:val="0"/>
          <w:w w:val="100"/>
          <w:position w:val="0"/>
          <w:shd w:val="clear" w:color="auto" w:fill="auto"/>
        </w:rPr>
        <w:t>导致土壤中有效氮 磷含量大量减少</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土壤生态环境受到严重破坏</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通过食物链对人类身体也造成很大伤害</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 xml:space="preserve">， </w:t>
      </w:r>
      <w:r>
        <w:rPr>
          <w:color w:val="000000"/>
          <w:spacing w:val="0"/>
          <w:w w:val="100"/>
          <w:position w:val="0"/>
          <w:shd w:val="clear" w:color="auto" w:fill="auto"/>
        </w:rPr>
        <w:t>石 油污染土壤成为当前世界关注的环境问题</w:t>
      </w:r>
      <w:r>
        <w:rPr>
          <w:color w:val="000000"/>
          <w:spacing w:val="0"/>
          <w:w w:val="100"/>
          <w:position w:val="0"/>
          <w:sz w:val="19"/>
          <w:szCs w:val="19"/>
          <w:shd w:val="clear" w:color="auto" w:fill="auto"/>
        </w:rPr>
        <w:t>。</w:t>
      </w:r>
      <w:r>
        <w:rPr>
          <w:color w:val="000000"/>
          <w:spacing w:val="0"/>
          <w:w w:val="100"/>
          <w:position w:val="0"/>
          <w:shd w:val="clear" w:color="auto" w:fill="auto"/>
        </w:rPr>
        <w:t>微生物 修复石油污染土壤技术具有工艺简单</w:t>
      </w:r>
      <w:r>
        <w:rPr>
          <w:color w:val="000000"/>
          <w:spacing w:val="0"/>
          <w:w w:val="100"/>
          <w:position w:val="0"/>
          <w:sz w:val="19"/>
          <w:szCs w:val="19"/>
          <w:shd w:val="clear" w:color="auto" w:fill="auto"/>
        </w:rPr>
        <w:t>、</w:t>
      </w:r>
      <w:r>
        <w:rPr>
          <w:color w:val="000000"/>
          <w:spacing w:val="0"/>
          <w:w w:val="100"/>
          <w:position w:val="0"/>
          <w:shd w:val="clear" w:color="auto" w:fill="auto"/>
        </w:rPr>
        <w:t>费用低</w:t>
      </w:r>
      <w:r>
        <w:rPr>
          <w:color w:val="000000"/>
          <w:spacing w:val="0"/>
          <w:w w:val="100"/>
          <w:position w:val="0"/>
          <w:sz w:val="19"/>
          <w:szCs w:val="19"/>
          <w:shd w:val="clear" w:color="auto" w:fill="auto"/>
        </w:rPr>
        <w:t>、</w:t>
      </w:r>
      <w:r>
        <w:rPr>
          <w:color w:val="000000"/>
          <w:spacing w:val="0"/>
          <w:w w:val="100"/>
          <w:position w:val="0"/>
          <w:shd w:val="clear" w:color="auto" w:fill="auto"/>
        </w:rPr>
        <w:t>效率 高以及无二次污染等明显优势</w:t>
      </w:r>
      <w:r>
        <w:rPr>
          <w:color w:val="000000"/>
          <w:spacing w:val="0"/>
          <w:w w:val="100"/>
          <w:position w:val="0"/>
          <w:sz w:val="19"/>
          <w:szCs w:val="19"/>
          <w:shd w:val="clear" w:color="auto" w:fill="auto"/>
        </w:rPr>
        <w:t xml:space="preserve">， </w:t>
      </w:r>
      <w:r>
        <w:rPr>
          <w:color w:val="000000"/>
          <w:spacing w:val="0"/>
          <w:w w:val="100"/>
          <w:position w:val="0"/>
          <w:shd w:val="clear" w:color="auto" w:fill="auto"/>
        </w:rPr>
        <w:t>近年来得到世界专 家学者广泛研究</w:t>
      </w:r>
      <w:r>
        <w:rPr>
          <w:color w:val="000000"/>
          <w:spacing w:val="0"/>
          <w:w w:val="100"/>
          <w:position w:val="0"/>
          <w:sz w:val="19"/>
          <w:szCs w:val="19"/>
          <w:shd w:val="clear" w:color="auto" w:fill="auto"/>
        </w:rPr>
        <w:t>。</w:t>
      </w:r>
      <w:r>
        <w:rPr>
          <w:color w:val="000000"/>
          <w:spacing w:val="0"/>
          <w:w w:val="100"/>
          <w:position w:val="0"/>
          <w:shd w:val="clear" w:color="auto" w:fill="auto"/>
        </w:rPr>
        <w:t>目前用于污染土壤修复的可降解 菌主要为游离菌</w:t>
      </w:r>
      <w:r>
        <w:rPr>
          <w:color w:val="000000"/>
          <w:spacing w:val="0"/>
          <w:w w:val="100"/>
          <w:position w:val="0"/>
          <w:sz w:val="19"/>
          <w:szCs w:val="19"/>
          <w:shd w:val="clear" w:color="auto" w:fill="auto"/>
        </w:rPr>
        <w:t>，</w:t>
      </w:r>
      <w:r>
        <w:rPr>
          <w:color w:val="000000"/>
          <w:spacing w:val="0"/>
          <w:w w:val="100"/>
          <w:position w:val="0"/>
          <w:shd w:val="clear" w:color="auto" w:fill="auto"/>
        </w:rPr>
        <w:t>但游离菌降解石油烃的效果较差</w:t>
      </w:r>
      <w:r>
        <w:rPr>
          <w:color w:val="000000"/>
          <w:spacing w:val="0"/>
          <w:w w:val="100"/>
          <w:position w:val="0"/>
          <w:sz w:val="19"/>
          <w:szCs w:val="19"/>
          <w:shd w:val="clear" w:color="auto" w:fill="auto"/>
        </w:rPr>
        <w:t xml:space="preserve">。 </w:t>
      </w:r>
      <w:r>
        <w:rPr>
          <w:color w:val="000000"/>
          <w:spacing w:val="0"/>
          <w:w w:val="100"/>
          <w:position w:val="0"/>
          <w:shd w:val="clear" w:color="auto" w:fill="auto"/>
        </w:rPr>
        <w:t>固定化微生物技术⑷是目前石油污染土壤治理研究 的热点</w:t>
      </w:r>
      <w:r>
        <w:rPr>
          <w:color w:val="000000"/>
          <w:spacing w:val="0"/>
          <w:w w:val="100"/>
          <w:position w:val="0"/>
          <w:sz w:val="19"/>
          <w:szCs w:val="19"/>
          <w:shd w:val="clear" w:color="auto" w:fill="auto"/>
        </w:rPr>
        <w:t>。</w:t>
      </w:r>
      <w:r>
        <w:rPr>
          <w:color w:val="000000"/>
          <w:spacing w:val="0"/>
          <w:w w:val="100"/>
          <w:position w:val="0"/>
          <w:shd w:val="clear" w:color="auto" w:fill="auto"/>
        </w:rPr>
        <w:t>大部分农业废弃物</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可作为固定化微生物 载体用于油污土壤修复</w:t>
      </w:r>
      <w:r>
        <w:rPr>
          <w:color w:val="000000"/>
          <w:spacing w:val="0"/>
          <w:w w:val="100"/>
          <w:position w:val="0"/>
          <w:sz w:val="19"/>
          <w:szCs w:val="19"/>
          <w:shd w:val="clear" w:color="auto" w:fill="auto"/>
        </w:rPr>
        <w:t>，</w:t>
      </w:r>
      <w:r>
        <w:rPr>
          <w:color w:val="000000"/>
          <w:spacing w:val="0"/>
          <w:w w:val="100"/>
          <w:position w:val="0"/>
          <w:shd w:val="clear" w:color="auto" w:fill="auto"/>
        </w:rPr>
        <w:t>在石油烃污染物降解后</w:t>
      </w:r>
      <w:r>
        <w:rPr>
          <w:color w:val="000000"/>
          <w:spacing w:val="0"/>
          <w:w w:val="100"/>
          <w:position w:val="0"/>
          <w:sz w:val="19"/>
          <w:szCs w:val="19"/>
          <w:shd w:val="clear" w:color="auto" w:fill="auto"/>
        </w:rPr>
        <w:t>，</w:t>
      </w:r>
      <w:r>
        <w:rPr>
          <w:color w:val="000000"/>
          <w:spacing w:val="0"/>
          <w:w w:val="100"/>
          <w:position w:val="0"/>
          <w:shd w:val="clear" w:color="auto" w:fill="auto"/>
        </w:rPr>
        <w:t>其 可在土壤中进行生物降解</w:t>
      </w:r>
      <w:r>
        <w:rPr>
          <w:color w:val="000000"/>
          <w:spacing w:val="0"/>
          <w:w w:val="100"/>
          <w:position w:val="0"/>
          <w:sz w:val="19"/>
          <w:szCs w:val="19"/>
          <w:shd w:val="clear" w:color="auto" w:fill="auto"/>
        </w:rPr>
        <w:t>，</w:t>
      </w:r>
      <w:r>
        <w:rPr>
          <w:color w:val="000000"/>
          <w:spacing w:val="0"/>
          <w:w w:val="100"/>
          <w:position w:val="0"/>
          <w:shd w:val="clear" w:color="auto" w:fill="auto"/>
        </w:rPr>
        <w:t>进一步改善土壤理化性 质及微生物特性</w:t>
      </w:r>
      <w:r>
        <w:rPr>
          <w:color w:val="000000"/>
          <w:spacing w:val="0"/>
          <w:w w:val="100"/>
          <w:position w:val="0"/>
          <w:sz w:val="19"/>
          <w:szCs w:val="19"/>
          <w:shd w:val="clear" w:color="auto" w:fill="auto"/>
        </w:rPr>
        <w:t>，</w:t>
      </w:r>
      <w:r>
        <w:rPr>
          <w:color w:val="000000"/>
          <w:spacing w:val="0"/>
          <w:w w:val="100"/>
          <w:position w:val="0"/>
          <w:shd w:val="clear" w:color="auto" w:fill="auto"/>
        </w:rPr>
        <w:t>从而对石油污染土壤修复起到很 好效果</w:t>
      </w:r>
      <w:r>
        <w:rPr>
          <w:color w:val="000000"/>
          <w:spacing w:val="0"/>
          <w:w w:val="100"/>
          <w:position w:val="0"/>
          <w:sz w:val="19"/>
          <w:szCs w:val="19"/>
          <w:shd w:val="clear" w:color="auto" w:fill="auto"/>
        </w:rPr>
        <w:t>。</w:t>
      </w:r>
      <w:r>
        <w:rPr>
          <w:color w:val="000000"/>
          <w:spacing w:val="0"/>
          <w:w w:val="100"/>
          <w:position w:val="0"/>
          <w:shd w:val="clear" w:color="auto" w:fill="auto"/>
        </w:rPr>
        <w:t>不同的土壤环境可以适应不同的微生物</w:t>
      </w:r>
      <w:r>
        <w:rPr>
          <w:color w:val="000000"/>
          <w:spacing w:val="0"/>
          <w:w w:val="100"/>
          <w:position w:val="0"/>
          <w:sz w:val="19"/>
          <w:szCs w:val="19"/>
          <w:shd w:val="clear" w:color="auto" w:fill="auto"/>
        </w:rPr>
        <w:t xml:space="preserve">， </w:t>
      </w:r>
      <w:r>
        <w:rPr>
          <w:color w:val="000000"/>
          <w:spacing w:val="0"/>
          <w:w w:val="100"/>
          <w:position w:val="0"/>
          <w:shd w:val="clear" w:color="auto" w:fill="auto"/>
        </w:rPr>
        <w:t>本文对吉林省前郭油田附近土壤进行研究</w:t>
      </w:r>
      <w:r>
        <w:rPr>
          <w:color w:val="000000"/>
          <w:spacing w:val="0"/>
          <w:w w:val="100"/>
          <w:position w:val="0"/>
          <w:sz w:val="19"/>
          <w:szCs w:val="19"/>
          <w:shd w:val="clear" w:color="auto" w:fill="auto"/>
        </w:rPr>
        <w:t>，</w:t>
      </w:r>
      <w:r>
        <w:rPr>
          <w:color w:val="000000"/>
          <w:spacing w:val="0"/>
          <w:w w:val="100"/>
          <w:position w:val="0"/>
          <w:shd w:val="clear" w:color="auto" w:fill="auto"/>
        </w:rPr>
        <w:t xml:space="preserve">采用农 业废弃物作为载体 </w:t>
      </w:r>
      <w:r>
        <w:rPr>
          <w:color w:val="000000"/>
          <w:spacing w:val="0"/>
          <w:w w:val="100"/>
          <w:position w:val="0"/>
          <w:sz w:val="19"/>
          <w:szCs w:val="19"/>
          <w:shd w:val="clear" w:color="auto" w:fill="auto"/>
        </w:rPr>
        <w:t xml:space="preserve">， </w:t>
      </w:r>
      <w:r>
        <w:rPr>
          <w:color w:val="000000"/>
          <w:spacing w:val="0"/>
          <w:w w:val="100"/>
          <w:position w:val="0"/>
          <w:shd w:val="clear" w:color="auto" w:fill="auto"/>
        </w:rPr>
        <w:t>利用前期试验筛选出的石油高 效降解菌</w:t>
      </w:r>
      <w:r>
        <w:rPr>
          <w:color w:val="000000"/>
          <w:spacing w:val="0"/>
          <w:w w:val="100"/>
          <w:position w:val="0"/>
          <w:sz w:val="19"/>
          <w:szCs w:val="19"/>
          <w:shd w:val="clear" w:color="auto" w:fill="auto"/>
        </w:rPr>
        <w:t>，</w:t>
      </w:r>
      <w:r>
        <w:rPr>
          <w:color w:val="000000"/>
          <w:spacing w:val="0"/>
          <w:w w:val="100"/>
          <w:position w:val="0"/>
          <w:shd w:val="clear" w:color="auto" w:fill="auto"/>
        </w:rPr>
        <w:t>制备固定化微生物</w:t>
      </w:r>
      <w:r>
        <w:rPr>
          <w:color w:val="000000"/>
          <w:spacing w:val="0"/>
          <w:w w:val="100"/>
          <w:position w:val="0"/>
          <w:sz w:val="19"/>
          <w:szCs w:val="19"/>
          <w:shd w:val="clear" w:color="auto" w:fill="auto"/>
        </w:rPr>
        <w:t>，</w:t>
      </w:r>
      <w:r>
        <w:rPr>
          <w:color w:val="000000"/>
          <w:spacing w:val="0"/>
          <w:w w:val="100"/>
          <w:position w:val="0"/>
          <w:shd w:val="clear" w:color="auto" w:fill="auto"/>
        </w:rPr>
        <w:t>筛选出高降解率的固 定化微生物</w:t>
      </w:r>
      <w:r>
        <w:rPr>
          <w:color w:val="000000"/>
          <w:spacing w:val="0"/>
          <w:w w:val="100"/>
          <w:position w:val="0"/>
          <w:sz w:val="19"/>
          <w:szCs w:val="19"/>
          <w:shd w:val="clear" w:color="auto" w:fill="auto"/>
        </w:rPr>
        <w:t>，</w:t>
      </w:r>
      <w:r>
        <w:rPr>
          <w:color w:val="000000"/>
          <w:spacing w:val="0"/>
          <w:w w:val="100"/>
          <w:position w:val="0"/>
          <w:shd w:val="clear" w:color="auto" w:fill="auto"/>
        </w:rPr>
        <w:t>模拟石油污染土壤的修复</w:t>
      </w:r>
      <w:r>
        <w:rPr>
          <w:color w:val="000000"/>
          <w:spacing w:val="0"/>
          <w:w w:val="100"/>
          <w:position w:val="0"/>
          <w:sz w:val="19"/>
          <w:szCs w:val="19"/>
          <w:shd w:val="clear" w:color="auto" w:fill="auto"/>
        </w:rPr>
        <w:t>，</w:t>
      </w:r>
      <w:r>
        <w:rPr>
          <w:color w:val="000000"/>
          <w:spacing w:val="0"/>
          <w:w w:val="100"/>
          <w:position w:val="0"/>
          <w:shd w:val="clear" w:color="auto" w:fill="auto"/>
        </w:rPr>
        <w:t>考察不同固 定化微生物投放量及土壤中石油不同初始浓度降解 率最高的条件</w:t>
      </w:r>
      <w:r>
        <w:rPr>
          <w:color w:val="000000"/>
          <w:spacing w:val="0"/>
          <w:w w:val="100"/>
          <w:position w:val="0"/>
          <w:sz w:val="19"/>
          <w:szCs w:val="19"/>
          <w:shd w:val="clear" w:color="auto" w:fill="auto"/>
        </w:rPr>
        <w:t>，</w:t>
      </w:r>
      <w:r>
        <w:rPr>
          <w:color w:val="000000"/>
          <w:spacing w:val="0"/>
          <w:w w:val="100"/>
          <w:position w:val="0"/>
          <w:shd w:val="clear" w:color="auto" w:fill="auto"/>
        </w:rPr>
        <w:t>以及探讨秸秆固定化微生物降解石 油烃的最佳土壤理化条件⑷，为治理石油污染土壤 提供基础数据</w:t>
      </w:r>
      <w:r>
        <w:rPr>
          <w:color w:val="000000"/>
          <w:spacing w:val="0"/>
          <w:w w:val="100"/>
          <w:position w:val="0"/>
          <w:sz w:val="19"/>
          <w:szCs w:val="19"/>
          <w:shd w:val="clear" w:color="auto" w:fill="auto"/>
        </w:rPr>
        <w:t>。</w:t>
      </w:r>
    </w:p>
    <w:p>
      <w:pPr>
        <w:pStyle w:val="Style16"/>
        <w:keepNext/>
        <w:keepLines/>
        <w:widowControl w:val="0"/>
        <w:shd w:val="clear" w:color="auto" w:fill="auto"/>
        <w:bidi w:val="0"/>
        <w:spacing w:before="0" w:after="180" w:line="240" w:lineRule="auto"/>
        <w:ind w:left="0" w:right="0" w:firstLine="0"/>
        <w:jc w:val="left"/>
      </w:pPr>
      <w:bookmarkStart w:id="6" w:name="bookmark6"/>
      <w:bookmarkStart w:id="7" w:name="bookmark7"/>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材料与方法</w:t>
      </w:r>
      <w:bookmarkEnd w:id="6"/>
      <w:bookmarkEnd w:id="7"/>
    </w:p>
    <w:p>
      <w:pPr>
        <w:pStyle w:val="Style50"/>
        <w:keepNext w:val="0"/>
        <w:keepLines w:val="0"/>
        <w:widowControl w:val="0"/>
        <w:numPr>
          <w:ilvl w:val="0"/>
          <w:numId w:val="1"/>
        </w:numPr>
        <w:shd w:val="clear" w:color="auto" w:fill="auto"/>
        <w:tabs>
          <w:tab w:pos="241" w:val="left"/>
        </w:tabs>
        <w:bidi w:val="0"/>
        <w:spacing w:before="0" w:after="0" w:line="34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试验材料、仪器及试剂</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1. 1.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试验材料</w:t>
      </w:r>
    </w:p>
    <w:p>
      <w:pPr>
        <w:pStyle w:val="Style50"/>
        <w:keepNext w:val="0"/>
        <w:keepLines w:val="0"/>
        <w:widowControl w:val="0"/>
        <w:shd w:val="clear" w:color="auto" w:fill="auto"/>
        <w:bidi w:val="0"/>
        <w:spacing w:before="0" w:after="0" w:line="314" w:lineRule="exact"/>
        <w:ind w:left="0" w:right="0" w:firstLine="440"/>
        <w:jc w:val="left"/>
      </w:pPr>
      <w:r>
        <w:rPr>
          <w:color w:val="000000"/>
          <w:spacing w:val="0"/>
          <w:w w:val="100"/>
          <w:position w:val="0"/>
          <w:shd w:val="clear" w:color="auto" w:fill="auto"/>
        </w:rPr>
        <w:t xml:space="preserve">油样 </w:t>
      </w:r>
      <w:r>
        <w:rPr>
          <w:color w:val="000000"/>
          <w:spacing w:val="0"/>
          <w:w w:val="100"/>
          <w:position w:val="0"/>
          <w:sz w:val="19"/>
          <w:szCs w:val="19"/>
          <w:shd w:val="clear" w:color="auto" w:fill="auto"/>
        </w:rPr>
        <w:t>/</w:t>
      </w:r>
      <w:r>
        <w:rPr>
          <w:color w:val="000000"/>
          <w:spacing w:val="0"/>
          <w:w w:val="100"/>
          <w:position w:val="0"/>
          <w:shd w:val="clear" w:color="auto" w:fill="auto"/>
        </w:rPr>
        <w:t xml:space="preserve">前郭 炼油厂 原油 </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土壤</w:t>
      </w:r>
      <w:r>
        <w:rPr>
          <w:color w:val="000000"/>
          <w:spacing w:val="0"/>
          <w:w w:val="100"/>
          <w:position w:val="0"/>
          <w:sz w:val="19"/>
          <w:szCs w:val="19"/>
          <w:shd w:val="clear" w:color="auto" w:fill="auto"/>
        </w:rPr>
        <w:t>/</w:t>
      </w:r>
      <w:r>
        <w:rPr>
          <w:color w:val="000000"/>
          <w:spacing w:val="0"/>
          <w:w w:val="100"/>
          <w:position w:val="0"/>
          <w:shd w:val="clear" w:color="auto" w:fill="auto"/>
        </w:rPr>
        <w:t>取自吉林前郭采油机周围</w:t>
      </w:r>
      <w:r>
        <w:rPr>
          <w:color w:val="000000"/>
          <w:spacing w:val="0"/>
          <w:w w:val="100"/>
          <w:position w:val="0"/>
          <w:sz w:val="19"/>
          <w:szCs w:val="19"/>
          <w:shd w:val="clear" w:color="auto" w:fill="auto"/>
        </w:rPr>
        <w:t>。</w:t>
      </w:r>
      <w:r>
        <w:rPr>
          <w:color w:val="000000"/>
          <w:spacing w:val="0"/>
          <w:w w:val="100"/>
          <w:position w:val="0"/>
          <w:shd w:val="clear" w:color="auto" w:fill="auto"/>
        </w:rPr>
        <w:t>土壤去除植 物残体以及砾石，经碎散、除杂、过筛</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lang w:val="en-US" w:eastAsia="en-US" w:bidi="en-US"/>
        </w:rPr>
        <w:t>）、</w:t>
      </w:r>
      <w:r>
        <w:rPr>
          <w:color w:val="000000"/>
          <w:spacing w:val="0"/>
          <w:w w:val="100"/>
          <w:position w:val="0"/>
          <w:shd w:val="clear" w:color="auto" w:fill="auto"/>
        </w:rPr>
        <w:t>混匀</w:t>
      </w:r>
      <w:r>
        <w:rPr>
          <w:color w:val="000000"/>
          <w:spacing w:val="0"/>
          <w:w w:val="100"/>
          <w:position w:val="0"/>
          <w:sz w:val="19"/>
          <w:szCs w:val="19"/>
          <w:shd w:val="clear" w:color="auto" w:fill="auto"/>
        </w:rPr>
        <w:t xml:space="preserve">, </w:t>
      </w:r>
      <w:r>
        <w:rPr>
          <w:color w:val="000000"/>
          <w:spacing w:val="0"/>
          <w:w w:val="100"/>
          <w:position w:val="0"/>
          <w:shd w:val="clear" w:color="auto" w:fill="auto"/>
        </w:rPr>
        <w:t>自然风干</w:t>
      </w:r>
      <w:r>
        <w:rPr>
          <w:rFonts w:ascii="Times New Roman" w:eastAsia="Times New Roman" w:hAnsi="Times New Roman" w:cs="Times New Roman"/>
          <w:color w:val="000000"/>
          <w:spacing w:val="0"/>
          <w:w w:val="100"/>
          <w:position w:val="0"/>
          <w:sz w:val="19"/>
          <w:szCs w:val="19"/>
          <w:shd w:val="clear" w:color="auto" w:fill="auto"/>
        </w:rPr>
        <w:t xml:space="preserve">7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后密封储存在塑料袋中备用</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菌种</w:t>
      </w:r>
      <w:r>
        <w:rPr>
          <w:color w:val="000000"/>
          <w:spacing w:val="0"/>
          <w:w w:val="100"/>
          <w:position w:val="0"/>
          <w:sz w:val="19"/>
          <w:szCs w:val="19"/>
          <w:shd w:val="clear" w:color="auto" w:fill="auto"/>
        </w:rPr>
        <w:t>/</w:t>
      </w:r>
      <w:r>
        <w:rPr>
          <w:color w:val="000000"/>
          <w:spacing w:val="0"/>
          <w:w w:val="100"/>
          <w:position w:val="0"/>
          <w:shd w:val="clear" w:color="auto" w:fill="auto"/>
        </w:rPr>
        <w:t>所用菌种是试验筛选出来的高效石油降 解混合菌</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40" w:line="314" w:lineRule="exact"/>
        <w:ind w:left="0" w:right="0" w:firstLine="440"/>
        <w:jc w:val="both"/>
      </w:pPr>
      <w:r>
        <w:rPr>
          <w:color w:val="000000"/>
          <w:spacing w:val="0"/>
          <w:w w:val="100"/>
          <w:position w:val="0"/>
          <w:shd w:val="clear" w:color="auto" w:fill="auto"/>
        </w:rPr>
        <w:t>载体</w:t>
      </w:r>
      <w:r>
        <w:rPr>
          <w:color w:val="000000"/>
          <w:spacing w:val="0"/>
          <w:w w:val="100"/>
          <w:position w:val="0"/>
          <w:sz w:val="19"/>
          <w:szCs w:val="19"/>
          <w:shd w:val="clear" w:color="auto" w:fill="auto"/>
        </w:rPr>
        <w:t>/</w:t>
      </w:r>
      <w:r>
        <w:rPr>
          <w:color w:val="000000"/>
          <w:spacing w:val="0"/>
          <w:w w:val="100"/>
          <w:position w:val="0"/>
          <w:shd w:val="clear" w:color="auto" w:fill="auto"/>
        </w:rPr>
        <w:t>吉林市郊区收集到的玉米秸秆</w:t>
      </w:r>
      <w:r>
        <w:rPr>
          <w:color w:val="000000"/>
          <w:spacing w:val="0"/>
          <w:w w:val="100"/>
          <w:position w:val="0"/>
          <w:sz w:val="19"/>
          <w:szCs w:val="19"/>
          <w:shd w:val="clear" w:color="auto" w:fill="auto"/>
        </w:rPr>
        <w:t>；</w:t>
      </w:r>
      <w:r>
        <w:rPr>
          <w:color w:val="000000"/>
          <w:spacing w:val="0"/>
          <w:w w:val="100"/>
          <w:position w:val="0"/>
          <w:shd w:val="clear" w:color="auto" w:fill="auto"/>
        </w:rPr>
        <w:t>吉林市某 木材加工厂收集的锯末</w:t>
      </w:r>
      <w:r>
        <w:rPr>
          <w:color w:val="000000"/>
          <w:spacing w:val="0"/>
          <w:w w:val="100"/>
          <w:position w:val="0"/>
          <w:sz w:val="19"/>
          <w:szCs w:val="19"/>
          <w:shd w:val="clear" w:color="auto" w:fill="auto"/>
        </w:rPr>
        <w:t>；</w:t>
      </w:r>
      <w:r>
        <w:rPr>
          <w:color w:val="000000"/>
          <w:spacing w:val="0"/>
          <w:w w:val="100"/>
          <w:position w:val="0"/>
          <w:shd w:val="clear" w:color="auto" w:fill="auto"/>
        </w:rPr>
        <w:t>山林里收集的松针</w:t>
      </w:r>
      <w:r>
        <w:rPr>
          <w:color w:val="000000"/>
          <w:spacing w:val="0"/>
          <w:w w:val="100"/>
          <w:position w:val="0"/>
          <w:sz w:val="19"/>
          <w:szCs w:val="19"/>
          <w:shd w:val="clear" w:color="auto" w:fill="auto"/>
        </w:rPr>
        <w:t>；</w:t>
      </w:r>
      <w:r>
        <w:rPr>
          <w:color w:val="000000"/>
          <w:spacing w:val="0"/>
          <w:w w:val="100"/>
          <w:position w:val="0"/>
          <w:shd w:val="clear" w:color="auto" w:fill="auto"/>
        </w:rPr>
        <w:t>粮油加 工厂收集的稻壳</w:t>
      </w:r>
      <w:r>
        <w:rPr>
          <w:color w:val="000000"/>
          <w:spacing w:val="0"/>
          <w:w w:val="100"/>
          <w:position w:val="0"/>
          <w:sz w:val="19"/>
          <w:szCs w:val="19"/>
          <w:shd w:val="clear" w:color="auto" w:fill="auto"/>
        </w:rPr>
        <w:t>；</w:t>
      </w:r>
      <w:r>
        <w:rPr>
          <w:color w:val="000000"/>
          <w:spacing w:val="0"/>
          <w:w w:val="100"/>
          <w:position w:val="0"/>
          <w:shd w:val="clear" w:color="auto" w:fill="auto"/>
        </w:rPr>
        <w:t>生物质炭系稻草秸秆置于马弗炉 中</w:t>
      </w:r>
      <w:r>
        <w:rPr>
          <w:rFonts w:ascii="Times New Roman" w:eastAsia="Times New Roman" w:hAnsi="Times New Roman" w:cs="Times New Roman"/>
          <w:color w:val="000000"/>
          <w:spacing w:val="0"/>
          <w:w w:val="100"/>
          <w:position w:val="0"/>
          <w:sz w:val="19"/>
          <w:szCs w:val="19"/>
          <w:shd w:val="clear" w:color="auto" w:fill="auto"/>
        </w:rPr>
        <w:t xml:space="preserve">350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裂解</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生成</w:t>
      </w:r>
      <w:r>
        <w:rPr>
          <w:color w:val="000000"/>
          <w:spacing w:val="0"/>
          <w:w w:val="100"/>
          <w:position w:val="0"/>
          <w:sz w:val="19"/>
          <w:szCs w:val="19"/>
          <w:shd w:val="clear" w:color="auto" w:fill="auto"/>
        </w:rPr>
        <w:t>。</w:t>
      </w:r>
      <w:r>
        <w:rPr>
          <w:color w:val="000000"/>
          <w:spacing w:val="0"/>
          <w:w w:val="100"/>
          <w:position w:val="0"/>
          <w:shd w:val="clear" w:color="auto" w:fill="auto"/>
        </w:rPr>
        <w:t>所有材料都经干燥、粉碎</w:t>
      </w:r>
      <w:r>
        <w:rPr>
          <w:color w:val="000000"/>
          <w:spacing w:val="0"/>
          <w:w w:val="100"/>
          <w:position w:val="0"/>
          <w:sz w:val="19"/>
          <w:szCs w:val="19"/>
          <w:shd w:val="clear" w:color="auto" w:fill="auto"/>
        </w:rPr>
        <w:t xml:space="preserve">、 </w:t>
      </w:r>
      <w:r>
        <w:rPr>
          <w:color w:val="000000"/>
          <w:spacing w:val="0"/>
          <w:w w:val="100"/>
          <w:position w:val="0"/>
          <w:shd w:val="clear" w:color="auto" w:fill="auto"/>
        </w:rPr>
        <w:t>过</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hd w:val="clear" w:color="auto" w:fill="auto"/>
        </w:rPr>
        <w:t>目筛，分别装瓶备用</w:t>
      </w:r>
      <w:r>
        <w:rPr>
          <w:color w:val="000000"/>
          <w:spacing w:val="0"/>
          <w:w w:val="100"/>
          <w:position w:val="0"/>
          <w:sz w:val="19"/>
          <w:szCs w:val="19"/>
          <w:shd w:val="clear" w:color="auto" w:fill="auto"/>
        </w:rPr>
        <w:t>。</w:t>
      </w:r>
    </w:p>
    <w:p>
      <w:pPr>
        <w:pStyle w:val="Style50"/>
        <w:keepNext w:val="0"/>
        <w:keepLines w:val="0"/>
        <w:widowControl w:val="0"/>
        <w:numPr>
          <w:ilvl w:val="0"/>
          <w:numId w:val="3"/>
        </w:numPr>
        <w:shd w:val="clear" w:color="auto" w:fill="auto"/>
        <w:tabs>
          <w:tab w:pos="211" w:val="left"/>
        </w:tabs>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12 </w:t>
      </w:r>
      <w:r>
        <w:rPr>
          <w:color w:val="000000"/>
          <w:spacing w:val="0"/>
          <w:w w:val="100"/>
          <w:position w:val="0"/>
          <w:shd w:val="clear" w:color="auto" w:fill="auto"/>
        </w:rPr>
        <w:t>试剂与仪器</w:t>
      </w:r>
    </w:p>
    <w:p>
      <w:pPr>
        <w:pStyle w:val="Style5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试验仪器：实验室圆盘粉碎机</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LDZX</w:t>
      </w:r>
      <w:r>
        <w:rPr>
          <w:color w:val="000000"/>
          <w:spacing w:val="0"/>
          <w:w w:val="100"/>
          <w:position w:val="0"/>
          <w:shd w:val="clear" w:color="auto" w:fill="auto"/>
        </w:rPr>
        <w:t xml:space="preserve">型立式自 </w:t>
      </w:r>
      <w:r>
        <w:rPr>
          <w:color w:val="000000"/>
          <w:spacing w:val="0"/>
          <w:w w:val="100"/>
          <w:position w:val="0"/>
          <w:shd w:val="clear" w:color="auto" w:fill="auto"/>
        </w:rPr>
        <w:t>动电热压力蒸汽灭菌锅</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SPX</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rPr>
        <w:t>300</w:t>
      </w:r>
      <w:r>
        <w:rPr>
          <w:color w:val="000000"/>
          <w:spacing w:val="0"/>
          <w:w w:val="100"/>
          <w:position w:val="0"/>
          <w:shd w:val="clear" w:color="auto" w:fill="auto"/>
        </w:rPr>
        <w:t>智能生化培养箱</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HZS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超级水浴恒温振荡器</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755B</w:t>
      </w:r>
      <w:r>
        <w:rPr>
          <w:color w:val="000000"/>
          <w:spacing w:val="0"/>
          <w:w w:val="100"/>
          <w:position w:val="0"/>
          <w:shd w:val="clear" w:color="auto" w:fill="auto"/>
        </w:rPr>
        <w:t>紫外可见分光 光度计</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2-16PK</w:t>
      </w:r>
      <w:r>
        <w:rPr>
          <w:color w:val="000000"/>
          <w:spacing w:val="0"/>
          <w:w w:val="100"/>
          <w:position w:val="0"/>
          <w:shd w:val="clear" w:color="auto" w:fill="auto"/>
        </w:rPr>
        <w:t>离心机</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PHS-3CT</w:t>
      </w:r>
      <w:r>
        <w:rPr>
          <w:color w:val="000000"/>
          <w:spacing w:val="0"/>
          <w:w w:val="100"/>
          <w:position w:val="0"/>
          <w:shd w:val="clear" w:color="auto" w:fill="auto"/>
        </w:rPr>
        <w:t>酸度计</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0" w:line="312" w:lineRule="exact"/>
        <w:ind w:left="0" w:right="0" w:firstLine="540"/>
        <w:jc w:val="both"/>
      </w:pPr>
      <w:r>
        <w:rPr>
          <w:color w:val="000000"/>
          <w:spacing w:val="0"/>
          <w:w w:val="100"/>
          <w:position w:val="0"/>
          <w:shd w:val="clear" w:color="auto" w:fill="auto"/>
        </w:rPr>
        <w:t>试验药品</w:t>
      </w:r>
      <w:r>
        <w:rPr>
          <w:color w:val="000000"/>
          <w:spacing w:val="0"/>
          <w:w w:val="100"/>
          <w:position w:val="0"/>
          <w:sz w:val="19"/>
          <w:szCs w:val="19"/>
          <w:shd w:val="clear" w:color="auto" w:fill="auto"/>
        </w:rPr>
        <w:t>：</w:t>
      </w:r>
      <w:r>
        <w:rPr>
          <w:color w:val="000000"/>
          <w:spacing w:val="0"/>
          <w:w w:val="100"/>
          <w:position w:val="0"/>
          <w:shd w:val="clear" w:color="auto" w:fill="auto"/>
        </w:rPr>
        <w:t>蛋白胨</w:t>
      </w:r>
      <w:r>
        <w:rPr>
          <w:color w:val="000000"/>
          <w:spacing w:val="0"/>
          <w:w w:val="100"/>
          <w:position w:val="0"/>
          <w:sz w:val="19"/>
          <w:szCs w:val="19"/>
          <w:shd w:val="clear" w:color="auto" w:fill="auto"/>
        </w:rPr>
        <w:t>、</w:t>
      </w:r>
      <w:r>
        <w:rPr>
          <w:color w:val="000000"/>
          <w:spacing w:val="0"/>
          <w:w w:val="100"/>
          <w:position w:val="0"/>
          <w:shd w:val="clear" w:color="auto" w:fill="auto"/>
        </w:rPr>
        <w:t>牛肉膏</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NaCl</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NH</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C1</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color w:val="000000"/>
          <w:spacing w:val="0"/>
          <w:w w:val="100"/>
          <w:position w:val="0"/>
          <w:shd w:val="clear" w:color="auto" w:fill="auto"/>
        </w:rPr>
        <w:t xml:space="preserve">八 </w:t>
      </w:r>
      <w:r>
        <w:rPr>
          <w:rFonts w:ascii="Times New Roman" w:eastAsia="Times New Roman" w:hAnsi="Times New Roman" w:cs="Times New Roman"/>
          <w:color w:val="000000"/>
          <w:spacing w:val="0"/>
          <w:w w:val="100"/>
          <w:position w:val="0"/>
          <w:sz w:val="19"/>
          <w:szCs w:val="19"/>
          <w:shd w:val="clear" w:color="auto" w:fill="auto"/>
          <w:lang w:val="en-US" w:eastAsia="en-US" w:bidi="en-US"/>
        </w:rPr>
        <w:t>MgSO</w:t>
      </w:r>
      <w:r>
        <w:rPr>
          <w:color w:val="000000"/>
          <w:spacing w:val="0"/>
          <w:w w:val="100"/>
          <w:position w:val="0"/>
          <w:shd w:val="clear" w:color="auto" w:fill="auto"/>
        </w:rPr>
        <w:t>八</w:t>
      </w:r>
      <w:r>
        <w:rPr>
          <w:rFonts w:ascii="Times New Roman" w:eastAsia="Times New Roman" w:hAnsi="Times New Roman" w:cs="Times New Roman"/>
          <w:color w:val="000000"/>
          <w:spacing w:val="0"/>
          <w:w w:val="100"/>
          <w:position w:val="0"/>
          <w:sz w:val="19"/>
          <w:szCs w:val="19"/>
          <w:shd w:val="clear" w:color="auto" w:fill="auto"/>
          <w:lang w:val="en-US" w:eastAsia="en-US" w:bidi="en-US"/>
        </w:rPr>
        <w:t>Fe</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（SOQ</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HPO</w:t>
      </w:r>
      <w:r>
        <w:rPr>
          <w:color w:val="000000"/>
          <w:spacing w:val="0"/>
          <w:w w:val="100"/>
          <w:position w:val="0"/>
          <w:shd w:val="clear" w:color="auto" w:fill="auto"/>
        </w:rPr>
        <w:t xml:space="preserve">八 </w:t>
      </w:r>
      <w:r>
        <w:rPr>
          <w:rFonts w:ascii="Times New Roman" w:eastAsia="Times New Roman" w:hAnsi="Times New Roman" w:cs="Times New Roman"/>
          <w:color w:val="000000"/>
          <w:spacing w:val="0"/>
          <w:w w:val="100"/>
          <w:position w:val="0"/>
          <w:sz w:val="19"/>
          <w:szCs w:val="19"/>
          <w:shd w:val="clear" w:color="auto" w:fill="auto"/>
          <w:lang w:val="en-US" w:eastAsia="en-US" w:bidi="en-US"/>
        </w:rPr>
        <w:t>KCl</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CaCl</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NaOH,</w:t>
      </w:r>
      <w:r>
        <w:rPr>
          <w:color w:val="000000"/>
          <w:spacing w:val="0"/>
          <w:w w:val="100"/>
          <w:position w:val="0"/>
          <w:shd w:val="clear" w:color="auto" w:fill="auto"/>
        </w:rPr>
        <w:t>均为分析纯试剂；石油、氮肥（碳酸氢铵，含 氮量约</w:t>
      </w:r>
      <w:r>
        <w:rPr>
          <w:rFonts w:ascii="Times New Roman" w:eastAsia="Times New Roman" w:hAnsi="Times New Roman" w:cs="Times New Roman"/>
          <w:color w:val="000000"/>
          <w:spacing w:val="0"/>
          <w:w w:val="100"/>
          <w:position w:val="0"/>
          <w:sz w:val="19"/>
          <w:szCs w:val="19"/>
          <w:shd w:val="clear" w:color="auto" w:fill="auto"/>
        </w:rPr>
        <w:t>17</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rPr>
        <w:t>） 、</w:t>
      </w:r>
      <w:r>
        <w:rPr>
          <w:color w:val="000000"/>
          <w:spacing w:val="0"/>
          <w:w w:val="100"/>
          <w:position w:val="0"/>
          <w:shd w:val="clear" w:color="auto" w:fill="auto"/>
        </w:rPr>
        <w:t>磷肥</w:t>
      </w:r>
      <w:r>
        <w:rPr>
          <w:color w:val="000000"/>
          <w:spacing w:val="0"/>
          <w:w w:val="100"/>
          <w:position w:val="0"/>
          <w:sz w:val="19"/>
          <w:szCs w:val="19"/>
          <w:shd w:val="clear" w:color="auto" w:fill="auto"/>
        </w:rPr>
        <w:t>（</w:t>
      </w:r>
      <w:r>
        <w:rPr>
          <w:color w:val="000000"/>
          <w:spacing w:val="0"/>
          <w:w w:val="100"/>
          <w:position w:val="0"/>
          <w:shd w:val="clear" w:color="auto" w:fill="auto"/>
        </w:rPr>
        <w:t>过磷酸钙</w:t>
      </w:r>
      <w:r>
        <w:rPr>
          <w:color w:val="000000"/>
          <w:spacing w:val="0"/>
          <w:w w:val="100"/>
          <w:position w:val="0"/>
          <w:sz w:val="19"/>
          <w:szCs w:val="19"/>
          <w:shd w:val="clear" w:color="auto" w:fill="auto"/>
        </w:rPr>
        <w:t>，</w:t>
      </w:r>
      <w:r>
        <w:rPr>
          <w:color w:val="000000"/>
          <w:spacing w:val="0"/>
          <w:w w:val="100"/>
          <w:position w:val="0"/>
          <w:shd w:val="clear" w:color="auto" w:fill="auto"/>
        </w:rPr>
        <w:t>含磷量约</w:t>
      </w:r>
      <w:r>
        <w:rPr>
          <w:rFonts w:ascii="Times New Roman" w:eastAsia="Times New Roman" w:hAnsi="Times New Roman" w:cs="Times New Roman"/>
          <w:color w:val="000000"/>
          <w:spacing w:val="0"/>
          <w:w w:val="100"/>
          <w:position w:val="0"/>
          <w:sz w:val="19"/>
          <w:szCs w:val="19"/>
          <w:shd w:val="clear" w:color="auto" w:fill="auto"/>
        </w:rPr>
        <w:t>16</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rPr>
        <w:t>） 。</w:t>
      </w:r>
    </w:p>
    <w:p>
      <w:pPr>
        <w:pStyle w:val="Style50"/>
        <w:keepNext w:val="0"/>
        <w:keepLines w:val="0"/>
        <w:widowControl w:val="0"/>
        <w:shd w:val="clear" w:color="auto" w:fill="auto"/>
        <w:bidi w:val="0"/>
        <w:spacing w:before="0" w:after="0" w:line="343"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1 </w:t>
      </w:r>
      <w:r>
        <w:rPr>
          <w:i/>
          <w:iCs/>
          <w:color w:val="000000"/>
          <w:spacing w:val="0"/>
          <w:w w:val="100"/>
          <w:position w:val="0"/>
          <w:shd w:val="clear" w:color="auto" w:fill="auto"/>
        </w:rPr>
        <w:t>2</w:t>
      </w:r>
      <w:r>
        <w:rPr>
          <w:color w:val="000000"/>
          <w:spacing w:val="0"/>
          <w:w w:val="100"/>
          <w:position w:val="0"/>
          <w:shd w:val="clear" w:color="auto" w:fill="auto"/>
        </w:rPr>
        <w:t>试验方法</w:t>
      </w:r>
    </w:p>
    <w:p>
      <w:pPr>
        <w:pStyle w:val="Style50"/>
        <w:keepNext w:val="0"/>
        <w:keepLines w:val="0"/>
        <w:widowControl w:val="0"/>
        <w:numPr>
          <w:ilvl w:val="0"/>
          <w:numId w:val="5"/>
        </w:numPr>
        <w:shd w:val="clear" w:color="auto" w:fill="auto"/>
        <w:tabs>
          <w:tab w:pos="221"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 xml:space="preserve">21 </w:t>
      </w:r>
      <w:r>
        <w:rPr>
          <w:color w:val="000000"/>
          <w:spacing w:val="0"/>
          <w:w w:val="100"/>
          <w:position w:val="0"/>
          <w:shd w:val="clear" w:color="auto" w:fill="auto"/>
        </w:rPr>
        <w:t>固定化微生物制备</w:t>
      </w:r>
    </w:p>
    <w:p>
      <w:pPr>
        <w:pStyle w:val="Style50"/>
        <w:keepNext w:val="0"/>
        <w:keepLines w:val="0"/>
        <w:widowControl w:val="0"/>
        <w:shd w:val="clear" w:color="auto" w:fill="auto"/>
        <w:bidi w:val="0"/>
        <w:spacing w:before="0" w:after="0" w:line="312" w:lineRule="exact"/>
        <w:ind w:left="0" w:right="0" w:firstLine="540"/>
        <w:jc w:val="both"/>
      </w:pPr>
      <w:r>
        <w:rPr>
          <w:color w:val="000000"/>
          <w:spacing w:val="0"/>
          <w:w w:val="100"/>
          <w:position w:val="0"/>
          <w:shd w:val="clear" w:color="auto" w:fill="auto"/>
        </w:rPr>
        <w:t>取以上</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种已灭菌载体各</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分别加入固定 化培养基中，取选出来的石油降解菌液</w:t>
      </w:r>
      <w:r>
        <w:rPr>
          <w:rFonts w:ascii="Times New Roman" w:eastAsia="Times New Roman" w:hAnsi="Times New Roman" w:cs="Times New Roman"/>
          <w:color w:val="000000"/>
          <w:spacing w:val="0"/>
          <w:w w:val="100"/>
          <w:position w:val="0"/>
          <w:sz w:val="19"/>
          <w:szCs w:val="19"/>
          <w:shd w:val="clear" w:color="auto" w:fill="auto"/>
        </w:rPr>
        <w:t xml:space="preserve">50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倒入 固定体培养基中振荡</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28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200 </w:t>
      </w:r>
      <w:r>
        <w:rPr>
          <w:rFonts w:ascii="Times New Roman" w:eastAsia="Times New Roman" w:hAnsi="Times New Roman" w:cs="Times New Roman"/>
          <w:color w:val="000000"/>
          <w:spacing w:val="0"/>
          <w:w w:val="100"/>
          <w:position w:val="0"/>
          <w:sz w:val="19"/>
          <w:szCs w:val="19"/>
          <w:shd w:val="clear" w:color="auto" w:fill="auto"/>
          <w:lang w:val="en-US" w:eastAsia="en-US" w:bidi="en-US"/>
        </w:rPr>
        <w:t>r/min</w:t>
      </w:r>
      <w:r>
        <w:rPr>
          <w:color w:val="000000"/>
          <w:spacing w:val="0"/>
          <w:w w:val="100"/>
          <w:position w:val="0"/>
          <w:shd w:val="clear" w:color="auto" w:fill="auto"/>
        </w:rPr>
        <w:t>固定</w:t>
      </w:r>
      <w:r>
        <w:rPr>
          <w:rFonts w:ascii="Times New Roman" w:eastAsia="Times New Roman" w:hAnsi="Times New Roman" w:cs="Times New Roman"/>
          <w:color w:val="000000"/>
          <w:spacing w:val="0"/>
          <w:w w:val="100"/>
          <w:position w:val="0"/>
          <w:sz w:val="19"/>
          <w:szCs w:val="19"/>
          <w:shd w:val="clear" w:color="auto" w:fill="auto"/>
        </w:rPr>
        <w:t xml:space="preserve">24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倒掉上层液，用</w:t>
      </w:r>
      <w:r>
        <w:rPr>
          <w:rFonts w:ascii="Times New Roman" w:eastAsia="Times New Roman" w:hAnsi="Times New Roman" w:cs="Times New Roman"/>
          <w:color w:val="000000"/>
          <w:spacing w:val="0"/>
          <w:w w:val="100"/>
          <w:position w:val="0"/>
          <w:sz w:val="19"/>
          <w:szCs w:val="19"/>
          <w:shd w:val="clear" w:color="auto" w:fill="auto"/>
        </w:rPr>
        <w:t>85%</w:t>
      </w:r>
      <w:r>
        <w:rPr>
          <w:color w:val="000000"/>
          <w:spacing w:val="0"/>
          <w:w w:val="100"/>
          <w:position w:val="0"/>
          <w:shd w:val="clear" w:color="auto" w:fill="auto"/>
        </w:rPr>
        <w:t>无菌生理盐水将载体材料转移 到离心管中</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1 000 </w:t>
      </w:r>
      <w:r>
        <w:rPr>
          <w:rFonts w:ascii="Times New Roman" w:eastAsia="Times New Roman" w:hAnsi="Times New Roman" w:cs="Times New Roman"/>
          <w:color w:val="000000"/>
          <w:spacing w:val="0"/>
          <w:w w:val="100"/>
          <w:position w:val="0"/>
          <w:sz w:val="19"/>
          <w:szCs w:val="19"/>
          <w:shd w:val="clear" w:color="auto" w:fill="auto"/>
          <w:lang w:val="en-US" w:eastAsia="en-US" w:bidi="en-US"/>
        </w:rPr>
        <w:t>r/min</w:t>
      </w:r>
      <w:r>
        <w:rPr>
          <w:color w:val="000000"/>
          <w:spacing w:val="0"/>
          <w:w w:val="100"/>
          <w:position w:val="0"/>
          <w:shd w:val="clear" w:color="auto" w:fill="auto"/>
        </w:rPr>
        <w:t>离心</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rPr>
        <w:t>弃清液</w:t>
      </w:r>
      <w:r>
        <w:rPr>
          <w:color w:val="000000"/>
          <w:spacing w:val="0"/>
          <w:w w:val="100"/>
          <w:position w:val="0"/>
          <w:sz w:val="19"/>
          <w:szCs w:val="19"/>
          <w:shd w:val="clear" w:color="auto" w:fill="auto"/>
        </w:rPr>
        <w:t>。</w:t>
      </w:r>
      <w:r>
        <w:rPr>
          <w:color w:val="000000"/>
          <w:spacing w:val="0"/>
          <w:w w:val="100"/>
          <w:position w:val="0"/>
          <w:shd w:val="clear" w:color="auto" w:fill="auto"/>
        </w:rPr>
        <w:t>重复</w:t>
      </w:r>
    </w:p>
    <w:p>
      <w:pPr>
        <w:pStyle w:val="Style50"/>
        <w:keepNext w:val="0"/>
        <w:keepLines w:val="0"/>
        <w:widowControl w:val="0"/>
        <w:numPr>
          <w:ilvl w:val="0"/>
          <w:numId w:val="5"/>
        </w:numPr>
        <w:shd w:val="clear" w:color="auto" w:fill="auto"/>
        <w:tabs>
          <w:tab w:pos="235" w:val="left"/>
        </w:tabs>
        <w:bidi w:val="0"/>
        <w:spacing w:before="0" w:after="0" w:line="312" w:lineRule="exact"/>
        <w:ind w:left="0" w:right="0" w:firstLine="0"/>
        <w:jc w:val="both"/>
      </w:pP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离心得到的沉淀用</w:t>
      </w:r>
      <w:r>
        <w:rPr>
          <w:rFonts w:ascii="Times New Roman" w:eastAsia="Times New Roman" w:hAnsi="Times New Roman" w:cs="Times New Roman"/>
          <w:color w:val="000000"/>
          <w:spacing w:val="0"/>
          <w:w w:val="100"/>
          <w:position w:val="0"/>
          <w:sz w:val="19"/>
          <w:szCs w:val="19"/>
          <w:shd w:val="clear" w:color="auto" w:fill="auto"/>
        </w:rPr>
        <w:t>85%</w:t>
      </w:r>
      <w:r>
        <w:rPr>
          <w:color w:val="000000"/>
          <w:spacing w:val="0"/>
          <w:w w:val="100"/>
          <w:position w:val="0"/>
          <w:shd w:val="clear" w:color="auto" w:fill="auto"/>
        </w:rPr>
        <w:t>无菌生理盐水洗涤</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即为固定化微生物</w:t>
      </w:r>
      <w:r>
        <w:rPr>
          <w:color w:val="000000"/>
          <w:spacing w:val="0"/>
          <w:w w:val="100"/>
          <w:position w:val="0"/>
          <w:sz w:val="19"/>
          <w:szCs w:val="19"/>
          <w:shd w:val="clear" w:color="auto" w:fill="auto"/>
        </w:rPr>
        <w:t>。</w:t>
      </w:r>
    </w:p>
    <w:p>
      <w:pPr>
        <w:pStyle w:val="Style50"/>
        <w:keepNext w:val="0"/>
        <w:keepLines w:val="0"/>
        <w:widowControl w:val="0"/>
        <w:numPr>
          <w:ilvl w:val="0"/>
          <w:numId w:val="7"/>
        </w:numPr>
        <w:shd w:val="clear" w:color="auto" w:fill="auto"/>
        <w:tabs>
          <w:tab w:pos="732" w:val="left"/>
        </w:tabs>
        <w:bidi w:val="0"/>
        <w:spacing w:before="0" w:after="0" w:line="312" w:lineRule="exact"/>
        <w:ind w:left="0" w:right="0" w:firstLine="0"/>
        <w:jc w:val="both"/>
      </w:pPr>
      <w:r>
        <w:rPr>
          <w:color w:val="000000"/>
          <w:spacing w:val="0"/>
          <w:w w:val="100"/>
          <w:position w:val="0"/>
          <w:shd w:val="clear" w:color="auto" w:fill="auto"/>
        </w:rPr>
        <w:t>优化土壤理化性质试验</w:t>
      </w:r>
    </w:p>
    <w:p>
      <w:pPr>
        <w:pStyle w:val="Style50"/>
        <w:keepNext w:val="0"/>
        <w:keepLines w:val="0"/>
        <w:widowControl w:val="0"/>
        <w:shd w:val="clear" w:color="auto" w:fill="auto"/>
        <w:bidi w:val="0"/>
        <w:spacing w:before="0" w:after="0" w:line="312" w:lineRule="exact"/>
        <w:ind w:left="0" w:right="0" w:firstLine="540"/>
        <w:jc w:val="both"/>
      </w:pPr>
      <w:r>
        <w:rPr>
          <w:color w:val="000000"/>
          <w:spacing w:val="0"/>
          <w:w w:val="100"/>
          <w:position w:val="0"/>
          <w:shd w:val="clear" w:color="auto" w:fill="auto"/>
        </w:rPr>
        <w:t>土壤中的营养成分、含水率、孔隙率</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和石 油污染程度是微生物生长繁殖的重要因素</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在生 物修复过程中</w:t>
      </w:r>
      <w:r>
        <w:rPr>
          <w:color w:val="000000"/>
          <w:spacing w:val="0"/>
          <w:w w:val="100"/>
          <w:position w:val="0"/>
          <w:sz w:val="19"/>
          <w:szCs w:val="19"/>
          <w:shd w:val="clear" w:color="auto" w:fill="auto"/>
        </w:rPr>
        <w:t>，</w:t>
      </w:r>
      <w:r>
        <w:rPr>
          <w:color w:val="000000"/>
          <w:spacing w:val="0"/>
          <w:w w:val="100"/>
          <w:position w:val="0"/>
          <w:shd w:val="clear" w:color="auto" w:fill="auto"/>
        </w:rPr>
        <w:t>补充适量的氮磷</w:t>
      </w:r>
      <w:r>
        <w:rPr>
          <w:color w:val="000000"/>
          <w:spacing w:val="0"/>
          <w:w w:val="100"/>
          <w:position w:val="0"/>
          <w:sz w:val="19"/>
          <w:szCs w:val="19"/>
          <w:shd w:val="clear" w:color="auto" w:fill="auto"/>
        </w:rPr>
        <w:t>、</w:t>
      </w:r>
      <w:r>
        <w:rPr>
          <w:color w:val="000000"/>
          <w:spacing w:val="0"/>
          <w:w w:val="100"/>
          <w:position w:val="0"/>
          <w:shd w:val="clear" w:color="auto" w:fill="auto"/>
        </w:rPr>
        <w:t>水分和表面活性 剂</w:t>
      </w:r>
      <w:r>
        <w:rPr>
          <w:color w:val="000000"/>
          <w:spacing w:val="0"/>
          <w:w w:val="100"/>
          <w:position w:val="0"/>
          <w:sz w:val="19"/>
          <w:szCs w:val="19"/>
          <w:shd w:val="clear" w:color="auto" w:fill="auto"/>
        </w:rPr>
        <w:t>，</w:t>
      </w:r>
      <w:r>
        <w:rPr>
          <w:color w:val="000000"/>
          <w:spacing w:val="0"/>
          <w:w w:val="100"/>
          <w:position w:val="0"/>
          <w:shd w:val="clear" w:color="auto" w:fill="auto"/>
        </w:rPr>
        <w:t>提高原油的疏水性等措施</w:t>
      </w:r>
      <w:r>
        <w:rPr>
          <w:color w:val="000000"/>
          <w:spacing w:val="0"/>
          <w:w w:val="100"/>
          <w:position w:val="0"/>
          <w:sz w:val="19"/>
          <w:szCs w:val="19"/>
          <w:shd w:val="clear" w:color="auto" w:fill="auto"/>
        </w:rPr>
        <w:t>，</w:t>
      </w:r>
      <w:r>
        <w:rPr>
          <w:color w:val="000000"/>
          <w:spacing w:val="0"/>
          <w:w w:val="100"/>
          <w:position w:val="0"/>
          <w:shd w:val="clear" w:color="auto" w:fill="auto"/>
        </w:rPr>
        <w:t>来促进微生物的生长 繁殖</w:t>
      </w:r>
      <w:r>
        <w:rPr>
          <w:color w:val="000000"/>
          <w:spacing w:val="0"/>
          <w:w w:val="100"/>
          <w:position w:val="0"/>
          <w:sz w:val="19"/>
          <w:szCs w:val="19"/>
          <w:shd w:val="clear" w:color="auto" w:fill="auto"/>
        </w:rPr>
        <w:t>，</w:t>
      </w:r>
      <w:r>
        <w:rPr>
          <w:color w:val="000000"/>
          <w:spacing w:val="0"/>
          <w:w w:val="100"/>
          <w:position w:val="0"/>
          <w:shd w:val="clear" w:color="auto" w:fill="auto"/>
        </w:rPr>
        <w:t>从而提高微生物的降解率</w:t>
      </w:r>
      <w:r>
        <w:rPr>
          <w:color w:val="000000"/>
          <w:spacing w:val="0"/>
          <w:w w:val="100"/>
          <w:position w:val="0"/>
          <w:sz w:val="19"/>
          <w:szCs w:val="19"/>
          <w:shd w:val="clear" w:color="auto" w:fill="auto"/>
        </w:rPr>
        <w:t xml:space="preserve">。 </w:t>
      </w:r>
      <w:r>
        <w:rPr>
          <w:color w:val="000000"/>
          <w:spacing w:val="0"/>
          <w:w w:val="100"/>
          <w:position w:val="0"/>
          <w:shd w:val="clear" w:color="auto" w:fill="auto"/>
        </w:rPr>
        <w:t>考虑到原位修复 时的可调控因素</w:t>
      </w:r>
      <w:r>
        <w:rPr>
          <w:color w:val="000000"/>
          <w:spacing w:val="0"/>
          <w:w w:val="100"/>
          <w:position w:val="0"/>
          <w:sz w:val="19"/>
          <w:szCs w:val="19"/>
          <w:shd w:val="clear" w:color="auto" w:fill="auto"/>
        </w:rPr>
        <w:t>，</w:t>
      </w:r>
      <w:r>
        <w:rPr>
          <w:color w:val="000000"/>
          <w:spacing w:val="0"/>
          <w:w w:val="100"/>
          <w:position w:val="0"/>
          <w:shd w:val="clear" w:color="auto" w:fill="auto"/>
        </w:rPr>
        <w:t>选择高效固定化微生物</w:t>
      </w:r>
      <w:r>
        <w:rPr>
          <w:color w:val="000000"/>
          <w:spacing w:val="0"/>
          <w:w w:val="100"/>
          <w:position w:val="0"/>
          <w:sz w:val="19"/>
          <w:szCs w:val="19"/>
          <w:shd w:val="clear" w:color="auto" w:fill="auto"/>
        </w:rPr>
        <w:t>，</w:t>
      </w:r>
      <w:r>
        <w:rPr>
          <w:color w:val="000000"/>
          <w:spacing w:val="0"/>
          <w:w w:val="100"/>
          <w:position w:val="0"/>
          <w:shd w:val="clear" w:color="auto" w:fill="auto"/>
        </w:rPr>
        <w:t>改变固定 化微生物的投放量</w:t>
      </w:r>
      <w:r>
        <w:rPr>
          <w:color w:val="000000"/>
          <w:spacing w:val="0"/>
          <w:w w:val="100"/>
          <w:position w:val="0"/>
          <w:sz w:val="19"/>
          <w:szCs w:val="19"/>
          <w:shd w:val="clear" w:color="auto" w:fill="auto"/>
        </w:rPr>
        <w:t>、</w:t>
      </w:r>
      <w:r>
        <w:rPr>
          <w:color w:val="000000"/>
          <w:spacing w:val="0"/>
          <w:w w:val="100"/>
          <w:position w:val="0"/>
          <w:shd w:val="clear" w:color="auto" w:fill="auto"/>
        </w:rPr>
        <w:t>表面活性剂用量</w:t>
      </w:r>
      <w:r>
        <w:rPr>
          <w:color w:val="000000"/>
          <w:spacing w:val="0"/>
          <w:w w:val="100"/>
          <w:position w:val="0"/>
          <w:sz w:val="19"/>
          <w:szCs w:val="19"/>
          <w:shd w:val="clear" w:color="auto" w:fill="auto"/>
        </w:rPr>
        <w:t>，</w:t>
      </w:r>
      <w:r>
        <w:rPr>
          <w:color w:val="000000"/>
          <w:spacing w:val="0"/>
          <w:w w:val="100"/>
          <w:position w:val="0"/>
          <w:shd w:val="clear" w:color="auto" w:fill="auto"/>
        </w:rPr>
        <w:t>选择土壤理化 性质的最佳条件等</w:t>
      </w:r>
      <w:r>
        <w:rPr>
          <w:color w:val="000000"/>
          <w:spacing w:val="0"/>
          <w:w w:val="100"/>
          <w:position w:val="0"/>
          <w:sz w:val="19"/>
          <w:szCs w:val="19"/>
          <w:shd w:val="clear" w:color="auto" w:fill="auto"/>
        </w:rPr>
        <w:t>，</w:t>
      </w:r>
      <w:r>
        <w:rPr>
          <w:color w:val="000000"/>
          <w:spacing w:val="0"/>
          <w:w w:val="100"/>
          <w:position w:val="0"/>
          <w:shd w:val="clear" w:color="auto" w:fill="auto"/>
        </w:rPr>
        <w:t>进行试验</w:t>
      </w:r>
      <w:r>
        <w:rPr>
          <w:color w:val="000000"/>
          <w:spacing w:val="0"/>
          <w:w w:val="100"/>
          <w:position w:val="0"/>
          <w:sz w:val="19"/>
          <w:szCs w:val="19"/>
          <w:shd w:val="clear" w:color="auto" w:fill="auto"/>
        </w:rPr>
        <w:t>，</w:t>
      </w:r>
      <w:r>
        <w:rPr>
          <w:color w:val="000000"/>
          <w:spacing w:val="0"/>
          <w:w w:val="100"/>
          <w:position w:val="0"/>
          <w:shd w:val="clear" w:color="auto" w:fill="auto"/>
        </w:rPr>
        <w:t>最后选取最佳条件</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0" w:line="312" w:lineRule="exact"/>
        <w:ind w:left="0" w:right="0" w:firstLine="540"/>
        <w:jc w:val="both"/>
      </w:pPr>
      <w:r>
        <w:rPr>
          <w:color w:val="000000"/>
          <w:spacing w:val="0"/>
          <w:w w:val="100"/>
          <w:position w:val="0"/>
          <w:shd w:val="clear" w:color="auto" w:fill="auto"/>
        </w:rPr>
        <w:t>采用花盆模拟试验</w:t>
      </w:r>
      <w:r>
        <w:rPr>
          <w:color w:val="000000"/>
          <w:spacing w:val="0"/>
          <w:w w:val="100"/>
          <w:position w:val="0"/>
          <w:sz w:val="19"/>
          <w:szCs w:val="19"/>
          <w:shd w:val="clear" w:color="auto" w:fill="auto"/>
        </w:rPr>
        <w:t>，</w:t>
      </w:r>
      <w:r>
        <w:rPr>
          <w:color w:val="000000"/>
          <w:spacing w:val="0"/>
          <w:w w:val="100"/>
          <w:position w:val="0"/>
          <w:shd w:val="clear" w:color="auto" w:fill="auto"/>
        </w:rPr>
        <w:t>将采集备用的土样用相同 花盆分装，装样量每盆</w:t>
      </w:r>
      <w:r>
        <w:rPr>
          <w:rFonts w:ascii="Times New Roman" w:eastAsia="Times New Roman" w:hAnsi="Times New Roman" w:cs="Times New Roman"/>
          <w:color w:val="000000"/>
          <w:spacing w:val="0"/>
          <w:w w:val="100"/>
          <w:position w:val="0"/>
          <w:sz w:val="19"/>
          <w:szCs w:val="19"/>
          <w:shd w:val="clear" w:color="auto" w:fill="auto"/>
        </w:rPr>
        <w:t xml:space="preserve">1 500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原油含量</w:t>
      </w:r>
      <w:r>
        <w:rPr>
          <w:rFonts w:ascii="Times New Roman" w:eastAsia="Times New Roman" w:hAnsi="Times New Roman" w:cs="Times New Roman"/>
          <w:color w:val="000000"/>
          <w:spacing w:val="0"/>
          <w:w w:val="100"/>
          <w:position w:val="0"/>
          <w:sz w:val="19"/>
          <w:szCs w:val="19"/>
          <w:shd w:val="clear" w:color="auto" w:fill="auto"/>
        </w:rPr>
        <w:t xml:space="preserve">60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将盆 装土壤在恒温箱内</w:t>
      </w:r>
      <w:r>
        <w:rPr>
          <w:rFonts w:ascii="Times New Roman" w:eastAsia="Times New Roman" w:hAnsi="Times New Roman" w:cs="Times New Roman"/>
          <w:color w:val="000000"/>
          <w:spacing w:val="0"/>
          <w:w w:val="100"/>
          <w:position w:val="0"/>
          <w:sz w:val="19"/>
          <w:szCs w:val="19"/>
          <w:shd w:val="clear" w:color="auto" w:fill="auto"/>
        </w:rPr>
        <w:t xml:space="preserve">28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培养</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每两天喷水补 湿</w:t>
      </w:r>
      <w:r>
        <w:rPr>
          <w:color w:val="000000"/>
          <w:spacing w:val="0"/>
          <w:w w:val="100"/>
          <w:position w:val="0"/>
          <w:sz w:val="19"/>
          <w:szCs w:val="19"/>
          <w:shd w:val="clear" w:color="auto" w:fill="auto"/>
        </w:rPr>
        <w:t>，</w:t>
      </w:r>
      <w:r>
        <w:rPr>
          <w:color w:val="000000"/>
          <w:spacing w:val="0"/>
          <w:w w:val="100"/>
          <w:position w:val="0"/>
          <w:shd w:val="clear" w:color="auto" w:fill="auto"/>
        </w:rPr>
        <w:t>搅拌一次</w:t>
      </w:r>
      <w:r>
        <w:rPr>
          <w:color w:val="000000"/>
          <w:spacing w:val="0"/>
          <w:w w:val="100"/>
          <w:position w:val="0"/>
          <w:sz w:val="19"/>
          <w:szCs w:val="19"/>
          <w:shd w:val="clear" w:color="auto" w:fill="auto"/>
        </w:rPr>
        <w:t>，</w:t>
      </w:r>
      <w:r>
        <w:rPr>
          <w:color w:val="000000"/>
          <w:spacing w:val="0"/>
          <w:w w:val="100"/>
          <w:position w:val="0"/>
          <w:shd w:val="clear" w:color="auto" w:fill="auto"/>
        </w:rPr>
        <w:t>补水量相同</w:t>
      </w:r>
      <w:r>
        <w:rPr>
          <w:color w:val="000000"/>
          <w:spacing w:val="0"/>
          <w:w w:val="100"/>
          <w:position w:val="0"/>
          <w:sz w:val="19"/>
          <w:szCs w:val="19"/>
          <w:shd w:val="clear" w:color="auto" w:fill="auto"/>
        </w:rPr>
        <w:t xml:space="preserve">。 </w:t>
      </w:r>
      <w:r>
        <w:rPr>
          <w:color w:val="000000"/>
          <w:spacing w:val="0"/>
          <w:w w:val="100"/>
          <w:position w:val="0"/>
          <w:shd w:val="clear" w:color="auto" w:fill="auto"/>
        </w:rPr>
        <w:t>分别测试不同时间土壤 内原油去除率</w:t>
      </w:r>
      <w:r>
        <w:rPr>
          <w:color w:val="000000"/>
          <w:spacing w:val="0"/>
          <w:w w:val="100"/>
          <w:position w:val="0"/>
          <w:sz w:val="19"/>
          <w:szCs w:val="19"/>
          <w:shd w:val="clear" w:color="auto" w:fill="auto"/>
        </w:rPr>
        <w:t>。</w:t>
      </w:r>
    </w:p>
    <w:p>
      <w:pPr>
        <w:pStyle w:val="Style50"/>
        <w:keepNext w:val="0"/>
        <w:keepLines w:val="0"/>
        <w:widowControl w:val="0"/>
        <w:numPr>
          <w:ilvl w:val="0"/>
          <w:numId w:val="7"/>
        </w:numPr>
        <w:shd w:val="clear" w:color="auto" w:fill="auto"/>
        <w:tabs>
          <w:tab w:pos="732" w:val="left"/>
        </w:tabs>
        <w:bidi w:val="0"/>
        <w:spacing w:before="0" w:after="0" w:line="312" w:lineRule="exact"/>
        <w:ind w:left="0" w:right="0" w:firstLine="0"/>
        <w:jc w:val="both"/>
      </w:pPr>
      <w:r>
        <w:rPr>
          <w:color w:val="000000"/>
          <w:spacing w:val="0"/>
          <w:w w:val="100"/>
          <w:position w:val="0"/>
          <w:shd w:val="clear" w:color="auto" w:fill="auto"/>
        </w:rPr>
        <w:t>土壤理化性分析方法</w:t>
      </w:r>
    </w:p>
    <w:p>
      <w:pPr>
        <w:pStyle w:val="Style50"/>
        <w:keepNext w:val="0"/>
        <w:keepLines w:val="0"/>
        <w:widowControl w:val="0"/>
        <w:shd w:val="clear" w:color="auto" w:fill="auto"/>
        <w:bidi w:val="0"/>
        <w:spacing w:before="0" w:after="0" w:line="312" w:lineRule="exact"/>
        <w:ind w:left="0" w:right="0" w:firstLine="540"/>
        <w:jc w:val="both"/>
      </w:pPr>
      <w:r>
        <w:rPr>
          <w:color w:val="000000"/>
          <w:spacing w:val="0"/>
          <w:w w:val="100"/>
          <w:position w:val="0"/>
          <w:shd w:val="clear" w:color="auto" w:fill="auto"/>
        </w:rPr>
        <w:t>采用重量法测定含水率</w:t>
      </w:r>
      <w:r>
        <w:rPr>
          <w:color w:val="000000"/>
          <w:spacing w:val="0"/>
          <w:w w:val="100"/>
          <w:position w:val="0"/>
          <w:sz w:val="19"/>
          <w:szCs w:val="19"/>
          <w:shd w:val="clear" w:color="auto" w:fill="auto"/>
        </w:rPr>
        <w:t>；</w:t>
      </w:r>
      <w:r>
        <w:rPr>
          <w:color w:val="000000"/>
          <w:spacing w:val="0"/>
          <w:w w:val="100"/>
          <w:position w:val="0"/>
          <w:shd w:val="clear" w:color="auto" w:fill="auto"/>
        </w:rPr>
        <w:t>采用容重密度测定孔 隙率；采用酸度计电位法测定土样</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半微量凯氏 法测定土样的总氮含量</w:t>
      </w:r>
      <w:r>
        <w:rPr>
          <w:color w:val="000000"/>
          <w:spacing w:val="0"/>
          <w:w w:val="100"/>
          <w:position w:val="0"/>
          <w:sz w:val="19"/>
          <w:szCs w:val="19"/>
          <w:shd w:val="clear" w:color="auto" w:fill="auto"/>
        </w:rPr>
        <w:t>；</w:t>
      </w:r>
      <w:r>
        <w:rPr>
          <w:color w:val="000000"/>
          <w:spacing w:val="0"/>
          <w:w w:val="100"/>
          <w:position w:val="0"/>
          <w:shd w:val="clear" w:color="auto" w:fill="auto"/>
        </w:rPr>
        <w:t xml:space="preserve">钼锑抗比色法测定土壤中 可溶性磷 </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 xml:space="preserve">1 2 4 </w:t>
      </w:r>
      <w:r>
        <w:rPr>
          <w:color w:val="000000"/>
          <w:spacing w:val="0"/>
          <w:w w:val="100"/>
          <w:position w:val="0"/>
          <w:shd w:val="clear" w:color="auto" w:fill="auto"/>
        </w:rPr>
        <w:t>石油降解率测定</w:t>
      </w:r>
    </w:p>
    <w:p>
      <w:pPr>
        <w:pStyle w:val="Style50"/>
        <w:keepNext w:val="0"/>
        <w:keepLines w:val="0"/>
        <w:widowControl w:val="0"/>
        <w:shd w:val="clear" w:color="auto" w:fill="auto"/>
        <w:bidi w:val="0"/>
        <w:spacing w:before="0" w:after="140" w:line="315" w:lineRule="exact"/>
        <w:ind w:left="0" w:right="0" w:firstLine="540"/>
        <w:jc w:val="both"/>
      </w:pPr>
      <w:r>
        <w:rPr>
          <w:color w:val="000000"/>
          <w:spacing w:val="0"/>
          <w:w w:val="100"/>
          <w:position w:val="0"/>
          <w:shd w:val="clear" w:color="auto" w:fill="auto"/>
        </w:rPr>
        <w:t>用脂肪提取器来提取土壤石油类物质</w:t>
      </w:r>
      <w:r>
        <w:rPr>
          <w:color w:val="000000"/>
          <w:spacing w:val="0"/>
          <w:w w:val="100"/>
          <w:position w:val="0"/>
          <w:sz w:val="19"/>
          <w:szCs w:val="19"/>
          <w:shd w:val="clear" w:color="auto" w:fill="auto"/>
        </w:rPr>
        <w:t>，</w:t>
      </w:r>
      <w:r>
        <w:rPr>
          <w:color w:val="000000"/>
          <w:spacing w:val="0"/>
          <w:w w:val="100"/>
          <w:position w:val="0"/>
          <w:shd w:val="clear" w:color="auto" w:fill="auto"/>
        </w:rPr>
        <w:t>采用紫 外分光光度法测定土壤中石油类物质</w:t>
      </w:r>
      <w:r>
        <w:rPr>
          <w:color w:val="000000"/>
          <w:spacing w:val="0"/>
          <w:w w:val="100"/>
          <w:position w:val="0"/>
          <w:sz w:val="19"/>
          <w:szCs w:val="19"/>
          <w:shd w:val="clear" w:color="auto" w:fill="auto"/>
        </w:rPr>
        <w:t>，</w:t>
      </w:r>
      <w:r>
        <w:rPr>
          <w:color w:val="000000"/>
          <w:spacing w:val="0"/>
          <w:w w:val="100"/>
          <w:position w:val="0"/>
          <w:shd w:val="clear" w:color="auto" w:fill="auto"/>
        </w:rPr>
        <w:t>测出相应的 吸光度</w:t>
      </w:r>
      <w:r>
        <w:rPr>
          <w:color w:val="000000"/>
          <w:spacing w:val="0"/>
          <w:w w:val="100"/>
          <w:position w:val="0"/>
          <w:sz w:val="19"/>
          <w:szCs w:val="19"/>
          <w:shd w:val="clear" w:color="auto" w:fill="auto"/>
        </w:rPr>
        <w:t>，</w:t>
      </w:r>
      <w:r>
        <w:rPr>
          <w:color w:val="000000"/>
          <w:spacing w:val="0"/>
          <w:w w:val="100"/>
          <w:position w:val="0"/>
          <w:shd w:val="clear" w:color="auto" w:fill="auto"/>
        </w:rPr>
        <w:t>计算土壤中石油烃的含量</w:t>
      </w:r>
      <w:r>
        <w:rPr>
          <w:color w:val="000000"/>
          <w:spacing w:val="0"/>
          <w:w w:val="100"/>
          <w:position w:val="0"/>
          <w:sz w:val="19"/>
          <w:szCs w:val="19"/>
          <w:shd w:val="clear" w:color="auto" w:fill="auto"/>
        </w:rPr>
        <w:t>，</w:t>
      </w:r>
      <w:r>
        <w:rPr>
          <w:color w:val="000000"/>
          <w:spacing w:val="0"/>
          <w:w w:val="100"/>
          <w:position w:val="0"/>
          <w:shd w:val="clear" w:color="auto" w:fill="auto"/>
        </w:rPr>
        <w:t>然后根据降解前 后土样中石油含量计算石油类物质的降解率</w:t>
      </w:r>
      <w:r>
        <w:rPr>
          <w:rFonts w:ascii="Arial" w:eastAsia="Arial" w:hAnsi="Arial" w:cs="Arial"/>
          <w:i/>
          <w:iCs/>
          <w:color w:val="000000"/>
          <w:spacing w:val="0"/>
          <w:w w:val="100"/>
          <w:position w:val="0"/>
          <w:sz w:val="44"/>
          <w:szCs w:val="44"/>
          <w:shd w:val="clear" w:color="auto" w:fill="auto"/>
          <w:vertAlign w:val="subscript"/>
          <w:lang w:val="en-US" w:eastAsia="en-US" w:bidi="en-US"/>
        </w:rPr>
        <w:t>n</w:t>
      </w:r>
      <w:r>
        <w:rPr>
          <w:color w:val="000000"/>
          <w:spacing w:val="0"/>
          <w:w w:val="100"/>
          <w:position w:val="0"/>
          <w:sz w:val="19"/>
          <w:szCs w:val="19"/>
          <w:shd w:val="clear" w:color="auto" w:fill="auto"/>
          <w:lang w:val="en-US" w:eastAsia="en-US" w:bidi="en-US"/>
        </w:rPr>
        <w:t>。</w:t>
      </w:r>
    </w:p>
    <w:p>
      <w:pPr>
        <w:pStyle w:val="Style16"/>
        <w:keepNext/>
        <w:keepLines/>
        <w:widowControl w:val="0"/>
        <w:shd w:val="clear" w:color="auto" w:fill="auto"/>
        <w:bidi w:val="0"/>
        <w:spacing w:before="0" w:after="0" w:line="240" w:lineRule="auto"/>
        <w:ind w:left="0" w:right="0" w:firstLine="0"/>
        <w:jc w:val="left"/>
      </w:pPr>
      <w:bookmarkStart w:id="8" w:name="bookmark8"/>
      <w:bookmarkStart w:id="9" w:name="bookmark9"/>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结果与分析</w:t>
      </w:r>
      <w:bookmarkEnd w:id="8"/>
      <w:bookmarkEnd w:id="9"/>
    </w:p>
    <w:p>
      <w:pPr>
        <w:pStyle w:val="Style5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21 </w:t>
      </w:r>
      <w:r>
        <w:rPr>
          <w:color w:val="000000"/>
          <w:spacing w:val="0"/>
          <w:w w:val="100"/>
          <w:position w:val="0"/>
          <w:shd w:val="clear" w:color="auto" w:fill="auto"/>
        </w:rPr>
        <w:t>固化微生物筛选及降解石油烃效率</w:t>
      </w:r>
    </w:p>
    <w:p>
      <w:pPr>
        <w:pStyle w:val="Style50"/>
        <w:keepNext w:val="0"/>
        <w:keepLines w:val="0"/>
        <w:widowControl w:val="0"/>
        <w:shd w:val="clear" w:color="auto" w:fill="auto"/>
        <w:bidi w:val="0"/>
        <w:spacing w:before="0" w:after="0" w:line="312" w:lineRule="exact"/>
        <w:ind w:left="0" w:right="0" w:firstLine="520"/>
        <w:jc w:val="both"/>
      </w:pPr>
      <w:r>
        <w:rPr>
          <w:color w:val="000000"/>
          <w:spacing w:val="0"/>
          <w:w w:val="100"/>
          <w:position w:val="0"/>
          <w:shd w:val="clear" w:color="auto" w:fill="auto"/>
        </w:rPr>
        <w:t>分别取玉米秸秆</w:t>
      </w:r>
      <w:r>
        <w:rPr>
          <w:color w:val="000000"/>
          <w:spacing w:val="0"/>
          <w:w w:val="100"/>
          <w:position w:val="0"/>
          <w:sz w:val="19"/>
          <w:szCs w:val="19"/>
          <w:shd w:val="clear" w:color="auto" w:fill="auto"/>
        </w:rPr>
        <w:t>、</w:t>
      </w:r>
      <w:r>
        <w:rPr>
          <w:color w:val="000000"/>
          <w:spacing w:val="0"/>
          <w:w w:val="100"/>
          <w:position w:val="0"/>
          <w:shd w:val="clear" w:color="auto" w:fill="auto"/>
        </w:rPr>
        <w:t>木屑</w:t>
      </w:r>
      <w:r>
        <w:rPr>
          <w:color w:val="000000"/>
          <w:spacing w:val="0"/>
          <w:w w:val="100"/>
          <w:position w:val="0"/>
          <w:sz w:val="19"/>
          <w:szCs w:val="19"/>
          <w:shd w:val="clear" w:color="auto" w:fill="auto"/>
        </w:rPr>
        <w:t>、</w:t>
      </w:r>
      <w:r>
        <w:rPr>
          <w:color w:val="000000"/>
          <w:spacing w:val="0"/>
          <w:w w:val="100"/>
          <w:position w:val="0"/>
          <w:shd w:val="clear" w:color="auto" w:fill="auto"/>
        </w:rPr>
        <w:t>松针</w:t>
      </w:r>
      <w:r>
        <w:rPr>
          <w:color w:val="000000"/>
          <w:spacing w:val="0"/>
          <w:w w:val="100"/>
          <w:position w:val="0"/>
          <w:sz w:val="19"/>
          <w:szCs w:val="19"/>
          <w:shd w:val="clear" w:color="auto" w:fill="auto"/>
        </w:rPr>
        <w:t>、</w:t>
      </w:r>
      <w:r>
        <w:rPr>
          <w:color w:val="000000"/>
          <w:spacing w:val="0"/>
          <w:w w:val="100"/>
          <w:position w:val="0"/>
          <w:shd w:val="clear" w:color="auto" w:fill="auto"/>
        </w:rPr>
        <w:t>花生壳</w:t>
      </w:r>
      <w:r>
        <w:rPr>
          <w:color w:val="000000"/>
          <w:spacing w:val="0"/>
          <w:w w:val="100"/>
          <w:position w:val="0"/>
          <w:sz w:val="19"/>
          <w:szCs w:val="19"/>
          <w:shd w:val="clear" w:color="auto" w:fill="auto"/>
        </w:rPr>
        <w:t>、</w:t>
      </w:r>
      <w:r>
        <w:rPr>
          <w:color w:val="000000"/>
          <w:spacing w:val="0"/>
          <w:w w:val="100"/>
          <w:position w:val="0"/>
          <w:shd w:val="clear" w:color="auto" w:fill="auto"/>
        </w:rPr>
        <w:t xml:space="preserve">生物质炭 </w:t>
      </w:r>
      <w:r>
        <w:rPr>
          <w:color w:val="000000"/>
          <w:spacing w:val="0"/>
          <w:w w:val="100"/>
          <w:position w:val="0"/>
          <w:shd w:val="clear" w:color="auto" w:fill="auto"/>
        </w:rPr>
        <w:t>作为固化菌载体，采用吸附法制备吸附时间为</w:t>
      </w:r>
      <w:r>
        <w:rPr>
          <w:rFonts w:ascii="Times New Roman" w:eastAsia="Times New Roman" w:hAnsi="Times New Roman" w:cs="Times New Roman"/>
          <w:color w:val="000000"/>
          <w:spacing w:val="0"/>
          <w:w w:val="100"/>
          <w:position w:val="0"/>
          <w:sz w:val="19"/>
          <w:szCs w:val="19"/>
          <w:shd w:val="clear" w:color="auto" w:fill="auto"/>
        </w:rPr>
        <w:t xml:space="preserve">10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 </w:t>
      </w:r>
      <w:r>
        <w:rPr>
          <w:color w:val="000000"/>
          <w:spacing w:val="0"/>
          <w:w w:val="100"/>
          <w:position w:val="0"/>
          <w:shd w:val="clear" w:color="auto" w:fill="auto"/>
        </w:rPr>
        <w:t>的固定化微生物</w:t>
      </w:r>
      <w:r>
        <w:rPr>
          <w:color w:val="000000"/>
          <w:spacing w:val="0"/>
          <w:w w:val="100"/>
          <w:position w:val="0"/>
          <w:sz w:val="19"/>
          <w:szCs w:val="19"/>
          <w:shd w:val="clear" w:color="auto" w:fill="auto"/>
        </w:rPr>
        <w:t>，</w:t>
      </w:r>
      <w:r>
        <w:rPr>
          <w:color w:val="000000"/>
          <w:spacing w:val="0"/>
          <w:w w:val="100"/>
          <w:position w:val="0"/>
          <w:shd w:val="clear" w:color="auto" w:fill="auto"/>
        </w:rPr>
        <w:t>通过几种材料作为载体进行原油 降解试验</w:t>
      </w:r>
      <w:r>
        <w:rPr>
          <w:color w:val="000000"/>
          <w:spacing w:val="0"/>
          <w:w w:val="100"/>
          <w:position w:val="0"/>
          <w:sz w:val="19"/>
          <w:szCs w:val="19"/>
          <w:shd w:val="clear" w:color="auto" w:fill="auto"/>
        </w:rPr>
        <w:t>，</w:t>
      </w:r>
      <w:r>
        <w:rPr>
          <w:color w:val="000000"/>
          <w:spacing w:val="0"/>
          <w:w w:val="100"/>
          <w:position w:val="0"/>
          <w:shd w:val="clear" w:color="auto" w:fill="auto"/>
        </w:rPr>
        <w:t>确定降解性能最优载体</w:t>
      </w:r>
      <w:r>
        <w:rPr>
          <w:color w:val="000000"/>
          <w:spacing w:val="0"/>
          <w:w w:val="100"/>
          <w:position w:val="0"/>
          <w:sz w:val="19"/>
          <w:szCs w:val="19"/>
          <w:shd w:val="clear" w:color="auto" w:fill="auto"/>
        </w:rPr>
        <w:t>，</w:t>
      </w:r>
      <w:r>
        <w:rPr>
          <w:color w:val="000000"/>
          <w:spacing w:val="0"/>
          <w:w w:val="100"/>
          <w:position w:val="0"/>
          <w:shd w:val="clear" w:color="auto" w:fill="auto"/>
        </w:rPr>
        <w:t>结果见图</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19"/>
          <w:szCs w:val="19"/>
          <w:shd w:val="clear" w:color="auto" w:fill="auto"/>
        </w:rPr>
        <w:t xml:space="preserve">。 </w:t>
      </w:r>
      <w:r>
        <w:rPr>
          <w:color w:val="000000"/>
          <w:spacing w:val="0"/>
          <w:w w:val="100"/>
          <w:position w:val="0"/>
          <w:shd w:val="clear" w:color="auto" w:fill="auto"/>
        </w:rPr>
        <w:t>由 图</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可以看出，在前</w:t>
      </w:r>
      <w:r>
        <w:rPr>
          <w:rFonts w:ascii="Times New Roman" w:eastAsia="Times New Roman" w:hAnsi="Times New Roman" w:cs="Times New Roman"/>
          <w:color w:val="000000"/>
          <w:spacing w:val="0"/>
          <w:w w:val="100"/>
          <w:position w:val="0"/>
          <w:sz w:val="19"/>
          <w:szCs w:val="19"/>
          <w:shd w:val="clear" w:color="auto" w:fill="auto"/>
        </w:rPr>
        <w:t xml:space="preserve">12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固化微生物与游离微生物 修复效果相差不大</w:t>
      </w:r>
      <w:r>
        <w:rPr>
          <w:color w:val="000000"/>
          <w:spacing w:val="0"/>
          <w:w w:val="100"/>
          <w:position w:val="0"/>
          <w:sz w:val="19"/>
          <w:szCs w:val="19"/>
          <w:shd w:val="clear" w:color="auto" w:fill="auto"/>
        </w:rPr>
        <w:t>，</w:t>
      </w:r>
      <w:r>
        <w:rPr>
          <w:color w:val="000000"/>
          <w:spacing w:val="0"/>
          <w:w w:val="100"/>
          <w:position w:val="0"/>
          <w:shd w:val="clear" w:color="auto" w:fill="auto"/>
        </w:rPr>
        <w:t>这是因为微生物在初期主要是 在合成自身物质</w:t>
      </w:r>
      <w:r>
        <w:rPr>
          <w:color w:val="000000"/>
          <w:spacing w:val="0"/>
          <w:w w:val="100"/>
          <w:position w:val="0"/>
          <w:sz w:val="19"/>
          <w:szCs w:val="19"/>
          <w:shd w:val="clear" w:color="auto" w:fill="auto"/>
        </w:rPr>
        <w:t>，</w:t>
      </w:r>
      <w:r>
        <w:rPr>
          <w:color w:val="000000"/>
          <w:spacing w:val="0"/>
          <w:w w:val="100"/>
          <w:position w:val="0"/>
          <w:shd w:val="clear" w:color="auto" w:fill="auto"/>
        </w:rPr>
        <w:t>处于生长阶段</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12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后</w:t>
      </w:r>
      <w:r>
        <w:rPr>
          <w:color w:val="000000"/>
          <w:spacing w:val="0"/>
          <w:w w:val="100"/>
          <w:position w:val="0"/>
          <w:sz w:val="19"/>
          <w:szCs w:val="19"/>
          <w:shd w:val="clear" w:color="auto" w:fill="auto"/>
        </w:rPr>
        <w:t>，</w:t>
      </w:r>
      <w:r>
        <w:rPr>
          <w:color w:val="000000"/>
          <w:spacing w:val="0"/>
          <w:w w:val="100"/>
          <w:position w:val="0"/>
          <w:shd w:val="clear" w:color="auto" w:fill="auto"/>
        </w:rPr>
        <w:t>固化微生 物的添加显著提高了石油降解率</w:t>
      </w:r>
      <w:r>
        <w:rPr>
          <w:color w:val="000000"/>
          <w:spacing w:val="0"/>
          <w:w w:val="100"/>
          <w:position w:val="0"/>
          <w:sz w:val="19"/>
          <w:szCs w:val="19"/>
          <w:shd w:val="clear" w:color="auto" w:fill="auto"/>
        </w:rPr>
        <w:t>。</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降解, 固化微生物土壤样品石油烃的降解率比游离微生物 至少提高了</w:t>
      </w:r>
      <w:r>
        <w:rPr>
          <w:rFonts w:ascii="Times New Roman" w:eastAsia="Times New Roman" w:hAnsi="Times New Roman" w:cs="Times New Roman"/>
          <w:color w:val="000000"/>
          <w:spacing w:val="0"/>
          <w:w w:val="100"/>
          <w:position w:val="0"/>
          <w:sz w:val="19"/>
          <w:szCs w:val="19"/>
          <w:shd w:val="clear" w:color="auto" w:fill="auto"/>
        </w:rPr>
        <w:t xml:space="preserve">25 </w:t>
      </w:r>
      <w:r>
        <w:rPr>
          <w:color w:val="000000"/>
          <w:spacing w:val="0"/>
          <w:w w:val="100"/>
          <w:position w:val="0"/>
          <w:shd w:val="clear" w:color="auto" w:fill="auto"/>
        </w:rPr>
        <w:t>个百分点</w:t>
      </w:r>
      <w:r>
        <w:rPr>
          <w:color w:val="000000"/>
          <w:spacing w:val="0"/>
          <w:w w:val="100"/>
          <w:position w:val="0"/>
          <w:sz w:val="19"/>
          <w:szCs w:val="19"/>
          <w:shd w:val="clear" w:color="auto" w:fill="auto"/>
        </w:rPr>
        <w:t xml:space="preserve">。 </w:t>
      </w:r>
      <w:r>
        <w:rPr>
          <w:color w:val="000000"/>
          <w:spacing w:val="0"/>
          <w:w w:val="100"/>
          <w:position w:val="0"/>
          <w:shd w:val="clear" w:color="auto" w:fill="auto"/>
        </w:rPr>
        <w:t>固定化微生物投入石油污 染土壤后</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可以增加土壤有机物含量</w:t>
      </w:r>
      <w:r>
        <w:rPr>
          <w:color w:val="000000"/>
          <w:spacing w:val="0"/>
          <w:w w:val="100"/>
          <w:position w:val="0"/>
          <w:sz w:val="19"/>
          <w:szCs w:val="19"/>
          <w:shd w:val="clear" w:color="auto" w:fill="auto"/>
        </w:rPr>
        <w:t>、</w:t>
      </w:r>
      <w:r>
        <w:rPr>
          <w:color w:val="000000"/>
          <w:spacing w:val="0"/>
          <w:w w:val="100"/>
          <w:position w:val="0"/>
          <w:shd w:val="clear" w:color="auto" w:fill="auto"/>
        </w:rPr>
        <w:t>改善石油污 染土壤的理化性质</w:t>
      </w:r>
      <w:r>
        <w:rPr>
          <w:color w:val="000000"/>
          <w:spacing w:val="0"/>
          <w:w w:val="100"/>
          <w:position w:val="0"/>
          <w:sz w:val="19"/>
          <w:szCs w:val="19"/>
          <w:shd w:val="clear" w:color="auto" w:fill="auto"/>
        </w:rPr>
        <w:t>，</w:t>
      </w:r>
      <w:r>
        <w:rPr>
          <w:color w:val="000000"/>
          <w:spacing w:val="0"/>
          <w:w w:val="100"/>
          <w:position w:val="0"/>
          <w:shd w:val="clear" w:color="auto" w:fill="auto"/>
        </w:rPr>
        <w:t>从而改善石油污染土壤环境和优 势菌群</w:t>
      </w:r>
      <w:r>
        <w:rPr>
          <w:color w:val="000000"/>
          <w:spacing w:val="0"/>
          <w:w w:val="100"/>
          <w:position w:val="0"/>
          <w:sz w:val="19"/>
          <w:szCs w:val="19"/>
          <w:shd w:val="clear" w:color="auto" w:fill="auto"/>
        </w:rPr>
        <w:t>，</w:t>
      </w:r>
      <w:r>
        <w:rPr>
          <w:color w:val="000000"/>
          <w:spacing w:val="0"/>
          <w:w w:val="100"/>
          <w:position w:val="0"/>
          <w:shd w:val="clear" w:color="auto" w:fill="auto"/>
        </w:rPr>
        <w:t>还能增加微生物数量</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固化微生物的 石油烃降解能力普遍高于游离微生物</w:t>
      </w:r>
      <w:r>
        <w:rPr>
          <w:color w:val="000000"/>
          <w:spacing w:val="0"/>
          <w:w w:val="100"/>
          <w:position w:val="0"/>
          <w:sz w:val="19"/>
          <w:szCs w:val="19"/>
          <w:shd w:val="clear" w:color="auto" w:fill="auto"/>
        </w:rPr>
        <w:t>，</w:t>
      </w:r>
      <w:r>
        <w:rPr>
          <w:color w:val="000000"/>
          <w:spacing w:val="0"/>
          <w:w w:val="100"/>
          <w:position w:val="0"/>
          <w:shd w:val="clear" w:color="auto" w:fill="auto"/>
        </w:rPr>
        <w:t>秸秆固定化微 生物降解率高于游离微生物</w:t>
      </w:r>
      <w:r>
        <w:rPr>
          <w:rFonts w:ascii="Times New Roman" w:eastAsia="Times New Roman" w:hAnsi="Times New Roman" w:cs="Times New Roman"/>
          <w:color w:val="000000"/>
          <w:spacing w:val="0"/>
          <w:w w:val="100"/>
          <w:position w:val="0"/>
          <w:sz w:val="19"/>
          <w:szCs w:val="19"/>
          <w:shd w:val="clear" w:color="auto" w:fill="auto"/>
        </w:rPr>
        <w:t xml:space="preserve">40 </w:t>
      </w:r>
      <w:r>
        <w:rPr>
          <w:color w:val="000000"/>
          <w:spacing w:val="0"/>
          <w:w w:val="100"/>
          <w:position w:val="0"/>
          <w:shd w:val="clear" w:color="auto" w:fill="auto"/>
        </w:rPr>
        <w:t>个百分点以上</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400" w:line="315" w:lineRule="exact"/>
        <w:ind w:left="0" w:right="0" w:firstLine="440"/>
        <w:jc w:val="both"/>
      </w:pPr>
      <w:r>
        <w:rPr>
          <w:color w:val="000000"/>
          <w:spacing w:val="0"/>
          <w:w w:val="100"/>
          <w:position w:val="0"/>
          <w:shd w:val="clear" w:color="auto" w:fill="auto"/>
        </w:rPr>
        <w:t>比较几种固化材料石油烃降解率数据可知</w:t>
      </w:r>
      <w:r>
        <w:rPr>
          <w:color w:val="000000"/>
          <w:spacing w:val="0"/>
          <w:w w:val="100"/>
          <w:position w:val="0"/>
          <w:sz w:val="19"/>
          <w:szCs w:val="19"/>
          <w:shd w:val="clear" w:color="auto" w:fill="auto"/>
        </w:rPr>
        <w:t>，</w:t>
      </w:r>
      <w:r>
        <w:rPr>
          <w:color w:val="000000"/>
          <w:spacing w:val="0"/>
          <w:w w:val="100"/>
          <w:position w:val="0"/>
          <w:shd w:val="clear" w:color="auto" w:fill="auto"/>
        </w:rPr>
        <w:t>松 针</w:t>
      </w:r>
      <w:r>
        <w:rPr>
          <w:color w:val="000000"/>
          <w:spacing w:val="0"/>
          <w:w w:val="100"/>
          <w:position w:val="0"/>
          <w:sz w:val="19"/>
          <w:szCs w:val="19"/>
          <w:shd w:val="clear" w:color="auto" w:fill="auto"/>
        </w:rPr>
        <w:t>、</w:t>
      </w:r>
      <w:r>
        <w:rPr>
          <w:color w:val="000000"/>
          <w:spacing w:val="0"/>
          <w:w w:val="100"/>
          <w:position w:val="0"/>
          <w:shd w:val="clear" w:color="auto" w:fill="auto"/>
        </w:rPr>
        <w:t>木屑</w:t>
      </w:r>
      <w:r>
        <w:rPr>
          <w:color w:val="000000"/>
          <w:spacing w:val="0"/>
          <w:w w:val="100"/>
          <w:position w:val="0"/>
          <w:sz w:val="19"/>
          <w:szCs w:val="19"/>
          <w:shd w:val="clear" w:color="auto" w:fill="auto"/>
        </w:rPr>
        <w:t>、</w:t>
      </w:r>
      <w:r>
        <w:rPr>
          <w:color w:val="000000"/>
          <w:spacing w:val="0"/>
          <w:w w:val="100"/>
          <w:position w:val="0"/>
          <w:shd w:val="clear" w:color="auto" w:fill="auto"/>
        </w:rPr>
        <w:t>花生壳</w:t>
      </w:r>
      <w:r>
        <w:rPr>
          <w:color w:val="000000"/>
          <w:spacing w:val="0"/>
          <w:w w:val="100"/>
          <w:position w:val="0"/>
          <w:sz w:val="19"/>
          <w:szCs w:val="19"/>
          <w:shd w:val="clear" w:color="auto" w:fill="auto"/>
        </w:rPr>
        <w:t>、</w:t>
      </w:r>
      <w:r>
        <w:rPr>
          <w:color w:val="000000"/>
          <w:spacing w:val="0"/>
          <w:w w:val="100"/>
          <w:position w:val="0"/>
          <w:shd w:val="clear" w:color="auto" w:fill="auto"/>
        </w:rPr>
        <w:t>秸秆载体对石油烃降解率逐步增 高，秸秆接近</w:t>
      </w:r>
      <w:r>
        <w:rPr>
          <w:rFonts w:ascii="Times New Roman" w:eastAsia="Times New Roman" w:hAnsi="Times New Roman" w:cs="Times New Roman"/>
          <w:color w:val="000000"/>
          <w:spacing w:val="0"/>
          <w:w w:val="100"/>
          <w:position w:val="0"/>
          <w:sz w:val="19"/>
          <w:szCs w:val="19"/>
          <w:shd w:val="clear" w:color="auto" w:fill="auto"/>
        </w:rPr>
        <w:t>80%</w:t>
      </w:r>
      <w:r>
        <w:rPr>
          <w:color w:val="000000"/>
          <w:spacing w:val="0"/>
          <w:w w:val="100"/>
          <w:position w:val="0"/>
          <w:sz w:val="19"/>
          <w:szCs w:val="19"/>
          <w:shd w:val="clear" w:color="auto" w:fill="auto"/>
        </w:rPr>
        <w:t>。</w:t>
      </w:r>
      <w:r>
        <w:rPr>
          <w:color w:val="000000"/>
          <w:spacing w:val="0"/>
          <w:w w:val="100"/>
          <w:position w:val="0"/>
          <w:shd w:val="clear" w:color="auto" w:fill="auto"/>
        </w:rPr>
        <w:t>生物炭载体在</w:t>
      </w:r>
      <w:r>
        <w:rPr>
          <w:rFonts w:ascii="Times New Roman" w:eastAsia="Times New Roman" w:hAnsi="Times New Roman" w:cs="Times New Roman"/>
          <w:color w:val="000000"/>
          <w:spacing w:val="0"/>
          <w:w w:val="100"/>
          <w:position w:val="0"/>
          <w:sz w:val="19"/>
          <w:szCs w:val="19"/>
          <w:shd w:val="clear" w:color="auto" w:fill="auto"/>
        </w:rPr>
        <w:t xml:space="preserve">16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前的降解率 最高</w:t>
      </w:r>
      <w:r>
        <w:rPr>
          <w:color w:val="000000"/>
          <w:spacing w:val="0"/>
          <w:w w:val="100"/>
          <w:position w:val="0"/>
          <w:sz w:val="19"/>
          <w:szCs w:val="19"/>
          <w:shd w:val="clear" w:color="auto" w:fill="auto"/>
        </w:rPr>
        <w:t>，</w:t>
      </w:r>
      <w:r>
        <w:rPr>
          <w:color w:val="000000"/>
          <w:spacing w:val="0"/>
          <w:w w:val="100"/>
          <w:position w:val="0"/>
          <w:shd w:val="clear" w:color="auto" w:fill="auto"/>
        </w:rPr>
        <w:t>这是由于生物炭的比表面积比秸秆大</w:t>
      </w:r>
      <w:r>
        <w:rPr>
          <w:color w:val="000000"/>
          <w:spacing w:val="0"/>
          <w:w w:val="100"/>
          <w:position w:val="0"/>
          <w:sz w:val="19"/>
          <w:szCs w:val="19"/>
          <w:shd w:val="clear" w:color="auto" w:fill="auto"/>
        </w:rPr>
        <w:t>，</w:t>
      </w:r>
      <w:r>
        <w:rPr>
          <w:color w:val="000000"/>
          <w:spacing w:val="0"/>
          <w:w w:val="100"/>
          <w:position w:val="0"/>
          <w:shd w:val="clear" w:color="auto" w:fill="auto"/>
        </w:rPr>
        <w:t>吸附菌 量高，因此降解率也高，而</w:t>
      </w:r>
      <w:r>
        <w:rPr>
          <w:rFonts w:ascii="Times New Roman" w:eastAsia="Times New Roman" w:hAnsi="Times New Roman" w:cs="Times New Roman"/>
          <w:color w:val="000000"/>
          <w:spacing w:val="0"/>
          <w:w w:val="100"/>
          <w:position w:val="0"/>
          <w:sz w:val="19"/>
          <w:szCs w:val="19"/>
          <w:shd w:val="clear" w:color="auto" w:fill="auto"/>
        </w:rPr>
        <w:t xml:space="preserve">16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后略低于秸秆载体, 这是因为秸秆材料分解产物还可以为石油降解微生 物提供石油烃类物质的共代谢底物</w:t>
      </w:r>
      <w:r>
        <w:rPr>
          <w:color w:val="000000"/>
          <w:spacing w:val="0"/>
          <w:w w:val="100"/>
          <w:position w:val="0"/>
          <w:sz w:val="19"/>
          <w:szCs w:val="19"/>
          <w:shd w:val="clear" w:color="auto" w:fill="auto"/>
        </w:rPr>
        <w:t>，</w:t>
      </w:r>
      <w:r>
        <w:rPr>
          <w:color w:val="000000"/>
          <w:spacing w:val="0"/>
          <w:w w:val="100"/>
          <w:position w:val="0"/>
          <w:shd w:val="clear" w:color="auto" w:fill="auto"/>
        </w:rPr>
        <w:t>使微生物量增 加</w:t>
      </w:r>
      <w:r>
        <w:rPr>
          <w:color w:val="000000"/>
          <w:spacing w:val="0"/>
          <w:w w:val="100"/>
          <w:position w:val="0"/>
          <w:sz w:val="19"/>
          <w:szCs w:val="19"/>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而生物炭只能起到载体的作用</w:t>
      </w:r>
      <w:r>
        <w:rPr>
          <w:color w:val="000000"/>
          <w:spacing w:val="0"/>
          <w:w w:val="100"/>
          <w:position w:val="0"/>
          <w:sz w:val="19"/>
          <w:szCs w:val="19"/>
          <w:shd w:val="clear" w:color="auto" w:fill="auto"/>
        </w:rPr>
        <w:t>，</w:t>
      </w:r>
      <w:r>
        <w:rPr>
          <w:color w:val="000000"/>
          <w:spacing w:val="0"/>
          <w:w w:val="100"/>
          <w:position w:val="0"/>
          <w:shd w:val="clear" w:color="auto" w:fill="auto"/>
        </w:rPr>
        <w:t>真正起到修复 作用的是微生物</w:t>
      </w:r>
      <w:r>
        <w:rPr>
          <w:color w:val="000000"/>
          <w:spacing w:val="0"/>
          <w:w w:val="100"/>
          <w:position w:val="0"/>
          <w:sz w:val="19"/>
          <w:szCs w:val="19"/>
          <w:shd w:val="clear" w:color="auto" w:fill="auto"/>
        </w:rPr>
        <w:t>，</w:t>
      </w:r>
      <w:r>
        <w:rPr>
          <w:color w:val="000000"/>
          <w:spacing w:val="0"/>
          <w:w w:val="100"/>
          <w:position w:val="0"/>
          <w:shd w:val="clear" w:color="auto" w:fill="auto"/>
        </w:rPr>
        <w:t>所以秸秆固化微生物降解石油烃 高于生物炭载体</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本试验的最佳固化微生物 材料是秸秆</w:t>
      </w:r>
      <w:r>
        <w:rPr>
          <w:color w:val="000000"/>
          <w:spacing w:val="0"/>
          <w:w w:val="100"/>
          <w:position w:val="0"/>
          <w:sz w:val="19"/>
          <w:szCs w:val="19"/>
          <w:shd w:val="clear" w:color="auto" w:fill="auto"/>
        </w:rPr>
        <w:t>，</w:t>
      </w:r>
      <w:r>
        <w:rPr>
          <w:color w:val="000000"/>
          <w:spacing w:val="0"/>
          <w:w w:val="100"/>
          <w:position w:val="0"/>
          <w:shd w:val="clear" w:color="auto" w:fill="auto"/>
        </w:rPr>
        <w:t>后续试验中所采用的是以秸秆为载体 的固化微生物</w:t>
      </w:r>
      <w:r>
        <w:rPr>
          <w:color w:val="000000"/>
          <w:spacing w:val="0"/>
          <w:w w:val="100"/>
          <w:position w:val="0"/>
          <w:sz w:val="19"/>
          <w:szCs w:val="19"/>
          <w:shd w:val="clear" w:color="auto" w:fill="auto"/>
        </w:rPr>
        <w:t>。</w:t>
      </w:r>
    </w:p>
    <w:p>
      <w:pPr>
        <w:framePr w:w="2856" w:h="2496" w:hSpace="490" w:vSpace="158" w:wrap="notBeside" w:vAnchor="text" w:hAnchor="text" w:x="968" w:y="159"/>
        <w:widowControl w:val="0"/>
        <w:rPr>
          <w:sz w:val="2"/>
          <w:szCs w:val="2"/>
        </w:rPr>
      </w:pPr>
      <w:r>
        <w:drawing>
          <wp:inline>
            <wp:extent cx="1816735" cy="158496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1816735" cy="1584960"/>
                    </a:xfrm>
                    <a:prstGeom prst="rect"/>
                  </pic:spPr>
                </pic:pic>
              </a:graphicData>
            </a:graphic>
          </wp:inline>
        </w:drawing>
      </w:r>
    </w:p>
    <w:p>
      <w:pPr>
        <w:widowControl w:val="0"/>
        <w:spacing w:line="1" w:lineRule="exact"/>
      </w:pPr>
      <w:r>
        <mc:AlternateContent>
          <mc:Choice Requires="wps">
            <w:drawing>
              <wp:anchor distT="0" distB="0" distL="302895" distR="302895" simplePos="0" relativeHeight="125829378" behindDoc="0" locked="0" layoutInCell="1" allowOverlap="1">
                <wp:simplePos x="0" y="0"/>
                <wp:positionH relativeFrom="column">
                  <wp:posOffset>302895</wp:posOffset>
                </wp:positionH>
                <wp:positionV relativeFrom="paragraph">
                  <wp:posOffset>1749425</wp:posOffset>
                </wp:positionV>
                <wp:extent cx="2480945" cy="222250"/>
                <wp:wrapTopAndBottom/>
                <wp:docPr id="8" name="Shape 8"/>
                <a:graphic xmlns:a="http://schemas.openxmlformats.org/drawingml/2006/main">
                  <a:graphicData uri="http://schemas.microsoft.com/office/word/2010/wordprocessingShape">
                    <wps:wsp>
                      <wps:cNvSpPr txBox="1"/>
                      <wps:spPr>
                        <a:xfrm>
                          <a:ext cx="2480945" cy="222250"/>
                        </a:xfrm>
                        <a:prstGeom prst="rect"/>
                        <a:noFill/>
                      </wps:spPr>
                      <wps:txbx>
                        <w:txbxContent>
                          <w:p>
                            <w:pPr>
                              <w:pStyle w:val="Style44"/>
                              <w:keepNext w:val="0"/>
                              <w:keepLines w:val="0"/>
                              <w:widowControl w:val="0"/>
                              <w:shd w:val="clear" w:color="auto" w:fill="auto"/>
                              <w:tabs>
                                <w:tab w:pos="581" w:val="left"/>
                                <w:tab w:pos="1085" w:val="left"/>
                                <w:tab w:pos="1613" w:val="left"/>
                                <w:tab w:pos="2126" w:val="left"/>
                                <w:tab w:pos="2659" w:val="left"/>
                                <w:tab w:pos="3182" w:val="left"/>
                                <w:tab w:pos="3715" w:val="left"/>
                              </w:tabs>
                              <w:bidi w:val="0"/>
                              <w:spacing w:before="0" w:after="0" w:line="240" w:lineRule="auto"/>
                              <w:ind w:left="0" w:right="0" w:firstLine="0"/>
                              <w:jc w:val="both"/>
                            </w:pPr>
                            <w:r>
                              <w:rPr>
                                <w:spacing w:val="0"/>
                                <w:w w:val="100"/>
                                <w:position w:val="0"/>
                                <w:shd w:val="clear" w:color="auto" w:fill="auto"/>
                              </w:rPr>
                              <w:t>0</w:t>
                              <w:tab/>
                              <w:t>5</w:t>
                              <w:tab/>
                              <w:t>10</w:t>
                              <w:tab/>
                              <w:t>15</w:t>
                              <w:tab/>
                            </w:r>
                            <w:r>
                              <w:rPr>
                                <w:i/>
                                <w:iCs/>
                                <w:spacing w:val="0"/>
                                <w:w w:val="100"/>
                                <w:position w:val="0"/>
                                <w:shd w:val="clear" w:color="auto" w:fill="auto"/>
                              </w:rPr>
                              <w:t>20</w:t>
                              <w:tab/>
                              <w:t>25</w:t>
                              <w:tab/>
                              <w:t>30</w:t>
                            </w:r>
                            <w:r>
                              <w:rPr>
                                <w:spacing w:val="0"/>
                                <w:w w:val="100"/>
                                <w:position w:val="0"/>
                                <w:shd w:val="clear" w:color="auto" w:fill="auto"/>
                              </w:rPr>
                              <w:tab/>
                              <w:t>35</w:t>
                            </w:r>
                          </w:p>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Time/d</w:t>
                            </w:r>
                          </w:p>
                        </w:txbxContent>
                      </wps:txbx>
                      <wps:bodyPr lIns="0" tIns="0" rIns="0" bIns="0">
                        <a:noAutoFit/>
                      </wps:bodyPr>
                    </wps:wsp>
                  </a:graphicData>
                </a:graphic>
              </wp:anchor>
            </w:drawing>
          </mc:Choice>
          <mc:Fallback>
            <w:pict>
              <v:shape id="_x0000_s1034" type="#_x0000_t202" style="position:absolute;margin-left:23.850000000000001pt;margin-top:137.75pt;width:195.34999999999999pt;height:17.5pt;z-index:-125829375;mso-wrap-distance-left:23.850000000000001pt;mso-wrap-distance-right:23.850000000000001pt" filled="f" stroked="f">
                <v:textbox inset="0,0,0,0">
                  <w:txbxContent>
                    <w:p>
                      <w:pPr>
                        <w:pStyle w:val="Style44"/>
                        <w:keepNext w:val="0"/>
                        <w:keepLines w:val="0"/>
                        <w:widowControl w:val="0"/>
                        <w:shd w:val="clear" w:color="auto" w:fill="auto"/>
                        <w:tabs>
                          <w:tab w:pos="581" w:val="left"/>
                          <w:tab w:pos="1085" w:val="left"/>
                          <w:tab w:pos="1613" w:val="left"/>
                          <w:tab w:pos="2126" w:val="left"/>
                          <w:tab w:pos="2659" w:val="left"/>
                          <w:tab w:pos="3182" w:val="left"/>
                          <w:tab w:pos="3715" w:val="left"/>
                        </w:tabs>
                        <w:bidi w:val="0"/>
                        <w:spacing w:before="0" w:after="0" w:line="240" w:lineRule="auto"/>
                        <w:ind w:left="0" w:right="0" w:firstLine="0"/>
                        <w:jc w:val="both"/>
                      </w:pPr>
                      <w:r>
                        <w:rPr>
                          <w:spacing w:val="0"/>
                          <w:w w:val="100"/>
                          <w:position w:val="0"/>
                          <w:shd w:val="clear" w:color="auto" w:fill="auto"/>
                        </w:rPr>
                        <w:t>0</w:t>
                        <w:tab/>
                        <w:t>5</w:t>
                        <w:tab/>
                        <w:t>10</w:t>
                        <w:tab/>
                        <w:t>15</w:t>
                        <w:tab/>
                      </w:r>
                      <w:r>
                        <w:rPr>
                          <w:i/>
                          <w:iCs/>
                          <w:spacing w:val="0"/>
                          <w:w w:val="100"/>
                          <w:position w:val="0"/>
                          <w:shd w:val="clear" w:color="auto" w:fill="auto"/>
                        </w:rPr>
                        <w:t>20</w:t>
                        <w:tab/>
                        <w:t>25</w:t>
                        <w:tab/>
                        <w:t>30</w:t>
                      </w:r>
                      <w:r>
                        <w:rPr>
                          <w:spacing w:val="0"/>
                          <w:w w:val="100"/>
                          <w:position w:val="0"/>
                          <w:shd w:val="clear" w:color="auto" w:fill="auto"/>
                        </w:rPr>
                        <w:tab/>
                        <w:t>35</w:t>
                      </w:r>
                    </w:p>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Time/d</w:t>
                      </w:r>
                    </w:p>
                  </w:txbxContent>
                </v:textbox>
                <w10:wrap type="topAndBottom"/>
              </v:shape>
            </w:pict>
          </mc:Fallback>
        </mc:AlternateContent>
      </w:r>
      <w:r>
        <mc:AlternateContent>
          <mc:Choice Requires="wps">
            <w:drawing>
              <wp:anchor distT="0" distB="0" distL="302895" distR="2665095" simplePos="0" relativeHeight="125829380" behindDoc="0" locked="0" layoutInCell="1" allowOverlap="1">
                <wp:simplePos x="0" y="0"/>
                <wp:positionH relativeFrom="column">
                  <wp:posOffset>888365</wp:posOffset>
                </wp:positionH>
                <wp:positionV relativeFrom="paragraph">
                  <wp:posOffset>200660</wp:posOffset>
                </wp:positionV>
                <wp:extent cx="118745" cy="219710"/>
                <wp:wrapTopAndBottom/>
                <wp:docPr id="10" name="Shape 10"/>
                <a:graphic xmlns:a="http://schemas.openxmlformats.org/drawingml/2006/main">
                  <a:graphicData uri="http://schemas.microsoft.com/office/word/2010/wordprocessingShape">
                    <wps:wsp>
                      <wps:cNvSpPr txBox="1"/>
                      <wps:spPr>
                        <a:xfrm>
                          <a:ext cx="118745" cy="21971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壳炭</w:t>
                            </w:r>
                          </w:p>
                        </w:txbxContent>
                      </wps:txbx>
                      <wps:bodyPr upright="1" vert="eaVert" lIns="0" tIns="0" rIns="0" bIns="0">
                        <a:noAutoFit/>
                      </wps:bodyPr>
                    </wps:wsp>
                  </a:graphicData>
                </a:graphic>
              </wp:anchor>
            </w:drawing>
          </mc:Choice>
          <mc:Fallback>
            <w:pict>
              <v:shape id="_x0000_s1036" type="#_x0000_t202" style="position:absolute;margin-left:69.950000000000003pt;margin-top:15.800000000000001pt;width:9.3499999999999996pt;height:17.300000000000001pt;z-index:-125829373;mso-wrap-distance-left:23.850000000000001pt;mso-wrap-distance-right:209.84999999999999pt" filled="f" stroked="f">
                <v:textbox style="layout-flow:vertical-ideographic"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壳炭</w:t>
                      </w:r>
                    </w:p>
                  </w:txbxContent>
                </v:textbox>
                <w10:wrap type="topAndBottom"/>
              </v:shape>
            </w:pict>
          </mc:Fallback>
        </mc:AlternateContent>
      </w:r>
      <w:r>
        <mc:AlternateContent>
          <mc:Choice Requires="wps">
            <w:drawing>
              <wp:anchor distT="0" distB="0" distL="302895" distR="2363470" simplePos="0" relativeHeight="125829382" behindDoc="0" locked="0" layoutInCell="1" allowOverlap="1">
                <wp:simplePos x="0" y="0"/>
                <wp:positionH relativeFrom="column">
                  <wp:posOffset>501015</wp:posOffset>
                </wp:positionH>
                <wp:positionV relativeFrom="paragraph">
                  <wp:posOffset>0</wp:posOffset>
                </wp:positionV>
                <wp:extent cx="420370" cy="621665"/>
                <wp:wrapTopAndBottom/>
                <wp:docPr id="12" name="Shape 12"/>
                <a:graphic xmlns:a="http://schemas.openxmlformats.org/drawingml/2006/main">
                  <a:graphicData uri="http://schemas.microsoft.com/office/word/2010/wordprocessingShape">
                    <wps:wsp>
                      <wps:cNvSpPr txBox="1"/>
                      <wps:spPr>
                        <a:xfrm>
                          <a:ext cx="420370" cy="621665"/>
                        </a:xfrm>
                        <a:prstGeom prst="rect"/>
                        <a:noFill/>
                      </wps:spPr>
                      <wps:txbx>
                        <w:txbxContent>
                          <w:p>
                            <w:pPr>
                              <w:pStyle w:val="Style67"/>
                              <w:keepNext w:val="0"/>
                              <w:keepLines w:val="0"/>
                              <w:widowControl w:val="0"/>
                              <w:shd w:val="clear" w:color="auto" w:fill="auto"/>
                              <w:bidi w:val="0"/>
                              <w:spacing w:before="0" w:after="0"/>
                              <w:ind w:left="0" w:right="0" w:firstLine="0"/>
                              <w:jc w:val="left"/>
                            </w:pPr>
                            <w:r>
                              <w:rPr>
                                <w:spacing w:val="0"/>
                                <w:w w:val="100"/>
                                <w:position w:val="0"/>
                                <w:shd w:val="clear" w:color="auto" w:fill="auto"/>
                              </w:rPr>
                              <w:t>秆屑生物针离 秸木花生松游 二亠王</w:t>
                            </w:r>
                          </w:p>
                        </w:txbxContent>
                      </wps:txbx>
                      <wps:bodyPr upright="1" vert="eaVert" lIns="0" tIns="0" rIns="0" bIns="0">
                        <a:noAutoFit/>
                      </wps:bodyPr>
                    </wps:wsp>
                  </a:graphicData>
                </a:graphic>
              </wp:anchor>
            </w:drawing>
          </mc:Choice>
          <mc:Fallback>
            <w:pict>
              <v:shape id="_x0000_s1038" type="#_x0000_t202" style="position:absolute;margin-left:39.450000000000003pt;margin-top:0;width:33.100000000000001pt;height:48.950000000000003pt;z-index:-125829371;mso-wrap-distance-left:23.850000000000001pt;mso-wrap-distance-right:186.09999999999999pt" filled="f" stroked="f">
                <v:textbox style="layout-flow:vertical-ideographic" inset="0,0,0,0">
                  <w:txbxContent>
                    <w:p>
                      <w:pPr>
                        <w:pStyle w:val="Style67"/>
                        <w:keepNext w:val="0"/>
                        <w:keepLines w:val="0"/>
                        <w:widowControl w:val="0"/>
                        <w:shd w:val="clear" w:color="auto" w:fill="auto"/>
                        <w:bidi w:val="0"/>
                        <w:spacing w:before="0" w:after="0"/>
                        <w:ind w:left="0" w:right="0" w:firstLine="0"/>
                        <w:jc w:val="left"/>
                      </w:pPr>
                      <w:r>
                        <w:rPr>
                          <w:spacing w:val="0"/>
                          <w:w w:val="100"/>
                          <w:position w:val="0"/>
                          <w:shd w:val="clear" w:color="auto" w:fill="auto"/>
                        </w:rPr>
                        <w:t>秆屑生物针离 秸木花生松游 二亠王</w:t>
                      </w:r>
                    </w:p>
                  </w:txbxContent>
                </v:textbox>
                <w10:wrap type="topAndBottom"/>
              </v:shape>
            </w:pict>
          </mc:Fallback>
        </mc:AlternateContent>
      </w:r>
    </w:p>
    <w:p>
      <w:pPr>
        <w:pStyle w:val="Style50"/>
        <w:keepNext w:val="0"/>
        <w:keepLines w:val="0"/>
        <w:widowControl w:val="0"/>
        <w:shd w:val="clear" w:color="auto" w:fill="auto"/>
        <w:bidi w:val="0"/>
        <w:spacing w:before="0" w:after="100" w:line="317" w:lineRule="exact"/>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rPr>
        <w:t>不同材料作为载体的石油烃降解率</w:t>
      </w:r>
    </w:p>
    <w:p>
      <w:pPr>
        <w:pStyle w:val="Style32"/>
        <w:keepNext w:val="0"/>
        <w:keepLines w:val="0"/>
        <w:widowControl w:val="0"/>
        <w:shd w:val="clear" w:color="auto" w:fill="auto"/>
        <w:bidi w:val="0"/>
        <w:spacing w:before="0" w:after="160" w:line="348" w:lineRule="auto"/>
        <w:ind w:left="0" w:right="0" w:firstLine="0"/>
        <w:jc w:val="center"/>
      </w:pPr>
      <w:r>
        <w:rPr>
          <w:b/>
          <w:bCs/>
          <w:color w:val="000000"/>
          <w:spacing w:val="0"/>
          <w:w w:val="100"/>
          <w:position w:val="0"/>
          <w:sz w:val="19"/>
          <w:szCs w:val="19"/>
          <w:shd w:val="clear" w:color="auto" w:fill="auto"/>
          <w:lang w:val="en-US" w:eastAsia="en-US" w:bidi="en-US"/>
        </w:rPr>
        <w:t>Fig1 Efectsofdifferentimmobilized materials</w:t>
        <w:br/>
        <w:t>on degradation rate of petroleum hydrocarbon</w:t>
      </w:r>
    </w:p>
    <w:p>
      <w:pPr>
        <w:pStyle w:val="Style5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22 </w:t>
      </w:r>
      <w:r>
        <w:rPr>
          <w:color w:val="000000"/>
          <w:spacing w:val="0"/>
          <w:w w:val="100"/>
          <w:position w:val="0"/>
          <w:shd w:val="clear" w:color="auto" w:fill="auto"/>
        </w:rPr>
        <w:t>固定化微生物投加量对石油烃降解率影响</w:t>
      </w:r>
    </w:p>
    <w:p>
      <w:pPr>
        <w:pStyle w:val="Style50"/>
        <w:keepNext w:val="0"/>
        <w:keepLines w:val="0"/>
        <w:widowControl w:val="0"/>
        <w:shd w:val="clear" w:color="auto" w:fill="auto"/>
        <w:bidi w:val="0"/>
        <w:spacing w:before="0" w:after="40" w:line="240" w:lineRule="auto"/>
        <w:ind w:left="0" w:right="0" w:firstLine="440"/>
        <w:jc w:val="left"/>
      </w:pPr>
      <w:r>
        <w:rPr>
          <w:color w:val="000000"/>
          <w:spacing w:val="0"/>
          <w:w w:val="100"/>
          <w:position w:val="0"/>
          <w:shd w:val="clear" w:color="auto" w:fill="auto"/>
        </w:rPr>
        <w:t>在土壤样本中分别投加质量分数</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p>
    <w:p>
      <w:pPr>
        <w:pStyle w:val="Style50"/>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的固化微生物</w:t>
      </w:r>
      <w:r>
        <w:rPr>
          <w:color w:val="000000"/>
          <w:spacing w:val="0"/>
          <w:w w:val="100"/>
          <w:position w:val="0"/>
          <w:sz w:val="19"/>
          <w:szCs w:val="19"/>
          <w:shd w:val="clear" w:color="auto" w:fill="auto"/>
        </w:rPr>
        <w:t>，</w:t>
      </w:r>
      <w:r>
        <w:rPr>
          <w:color w:val="000000"/>
          <w:spacing w:val="0"/>
          <w:w w:val="100"/>
          <w:position w:val="0"/>
          <w:shd w:val="clear" w:color="auto" w:fill="auto"/>
        </w:rPr>
        <w:t>随着时间的变化</w:t>
      </w:r>
      <w:r>
        <w:rPr>
          <w:color w:val="000000"/>
          <w:spacing w:val="0"/>
          <w:w w:val="100"/>
          <w:position w:val="0"/>
          <w:sz w:val="19"/>
          <w:szCs w:val="19"/>
          <w:shd w:val="clear" w:color="auto" w:fill="auto"/>
        </w:rPr>
        <w:t>，</w:t>
      </w:r>
      <w:r>
        <w:rPr>
          <w:color w:val="000000"/>
          <w:spacing w:val="0"/>
          <w:w w:val="100"/>
          <w:position w:val="0"/>
          <w:shd w:val="clear" w:color="auto" w:fill="auto"/>
        </w:rPr>
        <w:t xml:space="preserve">石油烃降 </w:t>
      </w:r>
      <w:r>
        <w:rPr>
          <w:color w:val="000000"/>
          <w:spacing w:val="0"/>
          <w:w w:val="100"/>
          <w:position w:val="0"/>
          <w:shd w:val="clear" w:color="auto" w:fill="auto"/>
        </w:rPr>
        <w:t>解率如图</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所示</w:t>
      </w:r>
      <w:r>
        <w:rPr>
          <w:color w:val="000000"/>
          <w:spacing w:val="0"/>
          <w:w w:val="100"/>
          <w:position w:val="0"/>
          <w:sz w:val="19"/>
          <w:szCs w:val="19"/>
          <w:shd w:val="clear" w:color="auto" w:fill="auto"/>
        </w:rPr>
        <w:t>。</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可知</w:t>
      </w:r>
      <w:r>
        <w:rPr>
          <w:color w:val="000000"/>
          <w:spacing w:val="0"/>
          <w:w w:val="100"/>
          <w:position w:val="0"/>
          <w:sz w:val="19"/>
          <w:szCs w:val="19"/>
          <w:shd w:val="clear" w:color="auto" w:fill="auto"/>
        </w:rPr>
        <w:t>，</w:t>
      </w:r>
      <w:r>
        <w:rPr>
          <w:color w:val="000000"/>
          <w:spacing w:val="0"/>
          <w:w w:val="100"/>
          <w:position w:val="0"/>
          <w:shd w:val="clear" w:color="auto" w:fill="auto"/>
        </w:rPr>
        <w:t>随着降解时间的延 长</w:t>
      </w:r>
      <w:r>
        <w:rPr>
          <w:color w:val="000000"/>
          <w:spacing w:val="0"/>
          <w:w w:val="100"/>
          <w:position w:val="0"/>
          <w:sz w:val="19"/>
          <w:szCs w:val="19"/>
          <w:shd w:val="clear" w:color="auto" w:fill="auto"/>
        </w:rPr>
        <w:t>，</w:t>
      </w:r>
      <w:r>
        <w:rPr>
          <w:color w:val="000000"/>
          <w:spacing w:val="0"/>
          <w:w w:val="100"/>
          <w:position w:val="0"/>
          <w:shd w:val="clear" w:color="auto" w:fill="auto"/>
        </w:rPr>
        <w:t>固化微生物降解石油烃的降解率不断增加</w:t>
      </w:r>
      <w:r>
        <w:rPr>
          <w:color w:val="000000"/>
          <w:spacing w:val="0"/>
          <w:w w:val="100"/>
          <w:position w:val="0"/>
          <w:sz w:val="19"/>
          <w:szCs w:val="19"/>
          <w:shd w:val="clear" w:color="auto" w:fill="auto"/>
        </w:rPr>
        <w:t>，</w:t>
      </w:r>
      <w:r>
        <w:rPr>
          <w:color w:val="000000"/>
          <w:spacing w:val="0"/>
          <w:w w:val="100"/>
          <w:position w:val="0"/>
          <w:shd w:val="clear" w:color="auto" w:fill="auto"/>
        </w:rPr>
        <w:t xml:space="preserve">直至 </w:t>
      </w:r>
      <w:r>
        <w:rPr>
          <w:rFonts w:ascii="Times New Roman" w:eastAsia="Times New Roman" w:hAnsi="Times New Roman" w:cs="Times New Roman"/>
          <w:color w:val="000000"/>
          <w:spacing w:val="0"/>
          <w:w w:val="100"/>
          <w:position w:val="0"/>
          <w:sz w:val="19"/>
          <w:szCs w:val="19"/>
          <w:shd w:val="clear" w:color="auto" w:fill="auto"/>
        </w:rPr>
        <w:t xml:space="preserve">21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后基本稳定</w:t>
      </w:r>
      <w:r>
        <w:rPr>
          <w:color w:val="000000"/>
          <w:spacing w:val="0"/>
          <w:w w:val="100"/>
          <w:position w:val="0"/>
          <w:sz w:val="19"/>
          <w:szCs w:val="19"/>
          <w:shd w:val="clear" w:color="auto" w:fill="auto"/>
        </w:rPr>
        <w:t>。</w:t>
      </w:r>
      <w:r>
        <w:rPr>
          <w:color w:val="000000"/>
          <w:spacing w:val="0"/>
          <w:w w:val="100"/>
          <w:position w:val="0"/>
          <w:shd w:val="clear" w:color="auto" w:fill="auto"/>
        </w:rPr>
        <w:t>前</w:t>
      </w:r>
      <w:r>
        <w:rPr>
          <w:rFonts w:ascii="Times New Roman" w:eastAsia="Times New Roman" w:hAnsi="Times New Roman" w:cs="Times New Roman"/>
          <w:color w:val="000000"/>
          <w:spacing w:val="0"/>
          <w:w w:val="100"/>
          <w:position w:val="0"/>
          <w:sz w:val="19"/>
          <w:szCs w:val="19"/>
          <w:shd w:val="clear" w:color="auto" w:fill="auto"/>
          <w:lang w:val="en-US" w:eastAsia="en-US" w:bidi="en-US"/>
        </w:rPr>
        <w:t>7d,</w:t>
      </w:r>
      <w:r>
        <w:rPr>
          <w:color w:val="000000"/>
          <w:spacing w:val="0"/>
          <w:w w:val="100"/>
          <w:position w:val="0"/>
          <w:shd w:val="clear" w:color="auto" w:fill="auto"/>
        </w:rPr>
        <w:t>所有石油烃的降解率都 比较小</w:t>
      </w:r>
      <w:r>
        <w:rPr>
          <w:color w:val="000000"/>
          <w:spacing w:val="0"/>
          <w:w w:val="100"/>
          <w:position w:val="0"/>
          <w:sz w:val="19"/>
          <w:szCs w:val="19"/>
          <w:shd w:val="clear" w:color="auto" w:fill="auto"/>
        </w:rPr>
        <w:t>，</w:t>
      </w:r>
      <w:r>
        <w:rPr>
          <w:color w:val="000000"/>
          <w:spacing w:val="0"/>
          <w:w w:val="100"/>
          <w:position w:val="0"/>
          <w:shd w:val="clear" w:color="auto" w:fill="auto"/>
        </w:rPr>
        <w:t>这是由于固化微生物投入土壤后处于对土 壤环境适应阶段</w:t>
      </w:r>
      <w:r>
        <w:rPr>
          <w:color w:val="000000"/>
          <w:spacing w:val="0"/>
          <w:w w:val="100"/>
          <w:position w:val="0"/>
          <w:sz w:val="19"/>
          <w:szCs w:val="19"/>
          <w:shd w:val="clear" w:color="auto" w:fill="auto"/>
        </w:rPr>
        <w:t>，</w:t>
      </w:r>
      <w:r>
        <w:rPr>
          <w:color w:val="000000"/>
          <w:spacing w:val="0"/>
          <w:w w:val="100"/>
          <w:position w:val="0"/>
          <w:shd w:val="clear" w:color="auto" w:fill="auto"/>
        </w:rPr>
        <w:t>尚未发挥其有效降解作用</w:t>
      </w:r>
      <w:r>
        <w:rPr>
          <w:color w:val="000000"/>
          <w:spacing w:val="0"/>
          <w:w w:val="100"/>
          <w:position w:val="0"/>
          <w:sz w:val="19"/>
          <w:szCs w:val="19"/>
          <w:shd w:val="clear" w:color="auto" w:fill="auto"/>
        </w:rPr>
        <w:t>。</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7d </w:t>
      </w:r>
      <w:r>
        <w:rPr>
          <w:color w:val="000000"/>
          <w:spacing w:val="0"/>
          <w:w w:val="100"/>
          <w:position w:val="0"/>
          <w:shd w:val="clear" w:color="auto" w:fill="auto"/>
        </w:rPr>
        <w:t>开始</w:t>
      </w:r>
      <w:r>
        <w:rPr>
          <w:color w:val="000000"/>
          <w:spacing w:val="0"/>
          <w:w w:val="100"/>
          <w:position w:val="0"/>
          <w:sz w:val="19"/>
          <w:szCs w:val="19"/>
          <w:shd w:val="clear" w:color="auto" w:fill="auto"/>
        </w:rPr>
        <w:t>，</w:t>
      </w:r>
      <w:r>
        <w:rPr>
          <w:color w:val="000000"/>
          <w:spacing w:val="0"/>
          <w:w w:val="100"/>
          <w:position w:val="0"/>
          <w:shd w:val="clear" w:color="auto" w:fill="auto"/>
        </w:rPr>
        <w:t>石油烃降解速率加快</w:t>
      </w:r>
      <w:r>
        <w:rPr>
          <w:color w:val="000000"/>
          <w:spacing w:val="0"/>
          <w:w w:val="100"/>
          <w:position w:val="0"/>
          <w:sz w:val="19"/>
          <w:szCs w:val="19"/>
          <w:shd w:val="clear" w:color="auto" w:fill="auto"/>
        </w:rPr>
        <w:t>，</w:t>
      </w:r>
      <w:r>
        <w:rPr>
          <w:color w:val="000000"/>
          <w:spacing w:val="0"/>
          <w:w w:val="100"/>
          <w:position w:val="0"/>
          <w:shd w:val="clear" w:color="auto" w:fill="auto"/>
        </w:rPr>
        <w:t>微生物在适应新环境之 后开始快速生长繁殖</w:t>
      </w:r>
      <w:r>
        <w:rPr>
          <w:color w:val="000000"/>
          <w:spacing w:val="0"/>
          <w:w w:val="100"/>
          <w:position w:val="0"/>
          <w:sz w:val="19"/>
          <w:szCs w:val="19"/>
          <w:shd w:val="clear" w:color="auto" w:fill="auto"/>
        </w:rPr>
        <w:t>，</w:t>
      </w:r>
      <w:r>
        <w:rPr>
          <w:color w:val="000000"/>
          <w:spacing w:val="0"/>
          <w:w w:val="100"/>
          <w:position w:val="0"/>
          <w:shd w:val="clear" w:color="auto" w:fill="auto"/>
        </w:rPr>
        <w:t>使石油烃的降解率快速提高 在</w:t>
      </w:r>
      <w:r>
        <w:rPr>
          <w:rFonts w:ascii="Times New Roman" w:eastAsia="Times New Roman" w:hAnsi="Times New Roman" w:cs="Times New Roman"/>
          <w:color w:val="000000"/>
          <w:spacing w:val="0"/>
          <w:w w:val="100"/>
          <w:position w:val="0"/>
          <w:sz w:val="19"/>
          <w:szCs w:val="19"/>
          <w:shd w:val="clear" w:color="auto" w:fill="auto"/>
        </w:rPr>
        <w:t xml:space="preserve">21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19"/>
          <w:szCs w:val="19"/>
          <w:shd w:val="clear" w:color="auto" w:fill="auto"/>
        </w:rPr>
        <w:t>、</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rPr>
        <w:t>、</w:t>
      </w:r>
      <w:r>
        <w:rPr>
          <w:rFonts w:ascii="SimSun" w:eastAsia="SimSun" w:hAnsi="SimSun" w:cs="SimSun"/>
          <w:color w:val="000000"/>
          <w:spacing w:val="0"/>
          <w:w w:val="100"/>
          <w:position w:val="0"/>
          <w:sz w:val="19"/>
          <w:szCs w:val="19"/>
          <w:shd w:val="clear" w:color="auto" w:fill="auto"/>
        </w:rPr>
        <w:t>％</w:t>
      </w:r>
      <w:r>
        <w:rPr>
          <w:rFonts w:ascii="SimSun" w:eastAsia="SimSun" w:hAnsi="SimSun" w:cs="SimSun"/>
          <w:i/>
          <w:iCs/>
          <w:color w:val="000000"/>
          <w:spacing w:val="0"/>
          <w:w w:val="100"/>
          <w:position w:val="0"/>
          <w:sz w:val="20"/>
          <w:szCs w:val="20"/>
          <w:shd w:val="clear" w:color="auto" w:fill="auto"/>
        </w:rPr>
        <w:t>、</w:t>
      </w:r>
      <w:r>
        <w:rPr>
          <w:i/>
          <w:iCs/>
          <w:color w:val="000000"/>
          <w:spacing w:val="0"/>
          <w:w w:val="100"/>
          <w:position w:val="0"/>
          <w:shd w:val="clear" w:color="auto" w:fill="auto"/>
        </w:rPr>
        <w:t>％</w:t>
      </w:r>
      <w:r>
        <w:rPr>
          <w:color w:val="000000"/>
          <w:spacing w:val="0"/>
          <w:w w:val="100"/>
          <w:position w:val="0"/>
          <w:shd w:val="clear" w:color="auto" w:fill="auto"/>
        </w:rPr>
        <w:t xml:space="preserve">的固化微生物对 </w:t>
      </w:r>
      <w:r>
        <w:rPr>
          <w:rFonts w:ascii="Times New Roman" w:eastAsia="Times New Roman" w:hAnsi="Times New Roman" w:cs="Times New Roman"/>
          <w:color w:val="000000"/>
          <w:spacing w:val="0"/>
          <w:w w:val="100"/>
          <w:position w:val="0"/>
          <w:sz w:val="19"/>
          <w:szCs w:val="19"/>
          <w:shd w:val="clear" w:color="auto" w:fill="auto"/>
        </w:rPr>
        <w:t>482%</w:t>
      </w:r>
      <w:r>
        <w:rPr>
          <w:color w:val="000000"/>
          <w:spacing w:val="0"/>
          <w:w w:val="100"/>
          <w:position w:val="0"/>
          <w:sz w:val="19"/>
          <w:szCs w:val="19"/>
          <w:shd w:val="clear" w:color="auto" w:fill="auto"/>
        </w:rPr>
        <w:t>（</w:t>
      </w:r>
      <w:r>
        <w:rPr>
          <w:color w:val="000000"/>
          <w:spacing w:val="0"/>
          <w:w w:val="100"/>
          <w:position w:val="0"/>
          <w:shd w:val="clear" w:color="auto" w:fill="auto"/>
        </w:rPr>
        <w:t>质量分数</w:t>
      </w:r>
      <w:r>
        <w:rPr>
          <w:color w:val="000000"/>
          <w:spacing w:val="0"/>
          <w:w w:val="100"/>
          <w:position w:val="0"/>
          <w:sz w:val="19"/>
          <w:szCs w:val="19"/>
          <w:shd w:val="clear" w:color="auto" w:fill="auto"/>
        </w:rPr>
        <w:t>）</w:t>
      </w:r>
      <w:r>
        <w:rPr>
          <w:color w:val="000000"/>
          <w:spacing w:val="0"/>
          <w:w w:val="100"/>
          <w:position w:val="0"/>
          <w:shd w:val="clear" w:color="auto" w:fill="auto"/>
        </w:rPr>
        <w:t xml:space="preserve">油污土壤的降解率分别达到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42. </w:t>
      </w:r>
      <w:r>
        <w:rPr>
          <w:rFonts w:ascii="Times New Roman" w:eastAsia="Times New Roman" w:hAnsi="Times New Roman" w:cs="Times New Roman"/>
          <w:color w:val="000000"/>
          <w:spacing w:val="0"/>
          <w:w w:val="100"/>
          <w:position w:val="0"/>
          <w:sz w:val="19"/>
          <w:szCs w:val="19"/>
          <w:shd w:val="clear" w:color="auto" w:fill="auto"/>
        </w:rPr>
        <w:t>13%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47. 19%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62. 11%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64 52%</w:t>
      </w:r>
      <w:r>
        <w:rPr>
          <w:rFonts w:ascii="SimSun" w:eastAsia="SimSun" w:hAnsi="SimSun" w:cs="SimSun"/>
          <w:i/>
          <w:iCs/>
          <w:color w:val="000000"/>
          <w:spacing w:val="0"/>
          <w:w w:val="100"/>
          <w:position w:val="0"/>
          <w:sz w:val="20"/>
          <w:szCs w:val="20"/>
          <w:shd w:val="clear" w:color="auto" w:fill="auto"/>
        </w:rPr>
        <w:t>。</w:t>
      </w:r>
      <w:r>
        <w:rPr>
          <w:color w:val="000000"/>
          <w:spacing w:val="0"/>
          <w:w w:val="100"/>
          <w:position w:val="0"/>
          <w:shd w:val="clear" w:color="auto" w:fill="auto"/>
        </w:rPr>
        <w:t>另外</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 xml:space="preserve">固化微生物对石油烃降解率的差异不显著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固化微生物的降解率略高</w:t>
      </w:r>
      <w:r>
        <w:rPr>
          <w:color w:val="000000"/>
          <w:spacing w:val="0"/>
          <w:w w:val="100"/>
          <w:position w:val="0"/>
          <w:sz w:val="19"/>
          <w:szCs w:val="19"/>
          <w:shd w:val="clear" w:color="auto" w:fill="auto"/>
        </w:rPr>
        <w:t>，</w:t>
      </w:r>
      <w:r>
        <w:rPr>
          <w:color w:val="000000"/>
          <w:spacing w:val="0"/>
          <w:w w:val="100"/>
          <w:position w:val="0"/>
          <w:shd w:val="clear" w:color="auto" w:fill="auto"/>
        </w:rPr>
        <w:t>这可能是因为土壤自 身环境条件限制了微生物的能力</w:t>
      </w:r>
      <w:r>
        <w:rPr>
          <w:color w:val="000000"/>
          <w:spacing w:val="0"/>
          <w:w w:val="100"/>
          <w:position w:val="0"/>
          <w:sz w:val="19"/>
          <w:szCs w:val="19"/>
          <w:shd w:val="clear" w:color="auto" w:fill="auto"/>
        </w:rPr>
        <w:t>，</w:t>
      </w:r>
      <w:r>
        <w:rPr>
          <w:color w:val="000000"/>
          <w:spacing w:val="0"/>
          <w:w w:val="100"/>
          <w:position w:val="0"/>
          <w:shd w:val="clear" w:color="auto" w:fill="auto"/>
        </w:rPr>
        <w:t>当添加过多的微 生物时</w:t>
      </w:r>
      <w:r>
        <w:rPr>
          <w:color w:val="000000"/>
          <w:spacing w:val="0"/>
          <w:w w:val="100"/>
          <w:position w:val="0"/>
          <w:sz w:val="19"/>
          <w:szCs w:val="19"/>
          <w:shd w:val="clear" w:color="auto" w:fill="auto"/>
        </w:rPr>
        <w:t>，</w:t>
      </w:r>
      <w:r>
        <w:rPr>
          <w:color w:val="000000"/>
          <w:spacing w:val="0"/>
          <w:w w:val="100"/>
          <w:position w:val="0"/>
          <w:shd w:val="clear" w:color="auto" w:fill="auto"/>
        </w:rPr>
        <w:t>微生物的自身代谢产物限制了微生物的存 活率</w:t>
      </w:r>
      <w:r>
        <w:rPr>
          <w:color w:val="000000"/>
          <w:spacing w:val="0"/>
          <w:w w:val="100"/>
          <w:position w:val="0"/>
          <w:sz w:val="19"/>
          <w:szCs w:val="19"/>
          <w:shd w:val="clear" w:color="auto" w:fill="auto"/>
        </w:rPr>
        <w:t>，</w:t>
      </w:r>
      <w:r>
        <w:rPr>
          <w:color w:val="000000"/>
          <w:spacing w:val="0"/>
          <w:w w:val="100"/>
          <w:position w:val="0"/>
          <w:shd w:val="clear" w:color="auto" w:fill="auto"/>
        </w:rPr>
        <w:t>导致</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固化微生物的降解率降低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因此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浓度的固化微生物对含</w:t>
      </w:r>
      <w:r>
        <w:rPr>
          <w:rFonts w:ascii="Times New Roman" w:eastAsia="Times New Roman" w:hAnsi="Times New Roman" w:cs="Times New Roman"/>
          <w:color w:val="000000"/>
          <w:spacing w:val="0"/>
          <w:w w:val="100"/>
          <w:position w:val="0"/>
          <w:sz w:val="19"/>
          <w:szCs w:val="19"/>
          <w:shd w:val="clear" w:color="auto" w:fill="auto"/>
        </w:rPr>
        <w:t>482%</w:t>
      </w:r>
      <w:r>
        <w:rPr>
          <w:color w:val="000000"/>
          <w:spacing w:val="0"/>
          <w:w w:val="100"/>
          <w:position w:val="0"/>
          <w:shd w:val="clear" w:color="auto" w:fill="auto"/>
        </w:rPr>
        <w:t>石油烃浓度的土 壤降解最佳</w:t>
      </w:r>
      <w:r>
        <w:rPr>
          <w:color w:val="000000"/>
          <w:spacing w:val="0"/>
          <w:w w:val="100"/>
          <w:position w:val="0"/>
          <w:sz w:val="19"/>
          <w:szCs w:val="19"/>
          <w:shd w:val="clear" w:color="auto" w:fill="auto"/>
        </w:rPr>
        <w:t>。</w:t>
      </w:r>
    </w:p>
    <w:p>
      <w:pPr>
        <w:widowControl w:val="0"/>
        <w:jc w:val="center"/>
        <w:rPr>
          <w:sz w:val="2"/>
          <w:szCs w:val="2"/>
        </w:rPr>
      </w:pPr>
      <w:r>
        <w:drawing>
          <wp:inline>
            <wp:extent cx="2602865" cy="182880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pic:blipFill>
                  <pic:spPr>
                    <a:xfrm>
                      <a:ext cx="2602865" cy="1828800"/>
                    </a:xfrm>
                    <a:prstGeom prst="rect"/>
                  </pic:spPr>
                </pic:pic>
              </a:graphicData>
            </a:graphic>
          </wp:inline>
        </w:drawing>
      </w:r>
    </w:p>
    <w:p>
      <w:pPr>
        <w:pStyle w:val="Style44"/>
        <w:keepNext w:val="0"/>
        <w:keepLines w:val="0"/>
        <w:widowControl w:val="0"/>
        <w:shd w:val="clear" w:color="auto" w:fill="auto"/>
        <w:tabs>
          <w:tab w:pos="1222" w:val="left"/>
          <w:tab w:pos="1640" w:val="left"/>
          <w:tab w:pos="2072" w:val="left"/>
          <w:tab w:pos="2490" w:val="left"/>
          <w:tab w:pos="2922" w:val="left"/>
          <w:tab w:pos="3363" w:val="left"/>
          <w:tab w:pos="3795" w:val="left"/>
          <w:tab w:pos="4227" w:val="left"/>
        </w:tabs>
        <w:bidi w:val="0"/>
        <w:spacing w:before="0" w:after="0" w:line="240" w:lineRule="auto"/>
        <w:ind w:left="0" w:right="0" w:firstLine="0"/>
        <w:jc w:val="left"/>
      </w:pPr>
      <w:r>
        <w:rPr>
          <w:spacing w:val="0"/>
          <w:w w:val="100"/>
          <w:position w:val="0"/>
          <w:shd w:val="clear" w:color="auto" w:fill="auto"/>
        </w:rPr>
        <w:t>0</w:t>
        <w:tab/>
        <w:t>5</w:t>
        <w:tab/>
        <w:t>10</w:t>
        <w:tab/>
        <w:t>15</w:t>
        <w:tab/>
        <w:t>20</w:t>
        <w:tab/>
        <w:t>25</w:t>
        <w:tab/>
        <w:t>30</w:t>
        <w:tab/>
        <w:t>35</w:t>
        <w:tab/>
        <w:t>40</w:t>
      </w:r>
    </w:p>
    <w:p>
      <w:pPr>
        <w:pStyle w:val="Style44"/>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en-US" w:eastAsia="en-US" w:bidi="en-US"/>
        </w:rPr>
        <w:t>Time/d</w:t>
      </w:r>
    </w:p>
    <w:p>
      <w:pPr>
        <w:widowControl w:val="0"/>
        <w:spacing w:after="79" w:line="1" w:lineRule="exact"/>
      </w:pPr>
    </w:p>
    <w:p>
      <w:pPr>
        <w:pStyle w:val="Style50"/>
        <w:keepNext w:val="0"/>
        <w:keepLines w:val="0"/>
        <w:widowControl w:val="0"/>
        <w:shd w:val="clear" w:color="auto" w:fill="auto"/>
        <w:bidi w:val="0"/>
        <w:spacing w:before="0" w:line="314" w:lineRule="exact"/>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rPr>
        <w:t>添加不同浓度固化微生物的石油烃降解率</w:t>
      </w:r>
    </w:p>
    <w:p>
      <w:pPr>
        <w:pStyle w:val="Style32"/>
        <w:keepNext w:val="0"/>
        <w:keepLines w:val="0"/>
        <w:widowControl w:val="0"/>
        <w:shd w:val="clear" w:color="auto" w:fill="auto"/>
        <w:bidi w:val="0"/>
        <w:spacing w:before="0" w:after="200"/>
        <w:ind w:left="0" w:right="0" w:firstLine="0"/>
        <w:jc w:val="center"/>
      </w:pPr>
      <w:r>
        <w:rPr>
          <w:b/>
          <w:bCs/>
          <w:color w:val="000000"/>
          <w:spacing w:val="0"/>
          <w:w w:val="100"/>
          <w:position w:val="0"/>
          <w:sz w:val="19"/>
          <w:szCs w:val="19"/>
          <w:shd w:val="clear" w:color="auto" w:fill="auto"/>
          <w:lang w:val="en-US" w:eastAsia="en-US" w:bidi="en-US"/>
        </w:rPr>
        <w:t>Fi</w:t>
      </w:r>
      <w:r>
        <w:rPr>
          <w:rFonts w:ascii="MingLiU" w:eastAsia="MingLiU" w:hAnsi="MingLiU" w:cs="MingLiU"/>
          <w:color w:val="000000"/>
          <w:spacing w:val="0"/>
          <w:w w:val="100"/>
          <w:position w:val="0"/>
          <w:sz w:val="14"/>
          <w:szCs w:val="14"/>
          <w:shd w:val="clear" w:color="auto" w:fill="auto"/>
          <w:lang w:val="zh-CN" w:eastAsia="zh-CN" w:bidi="zh-CN"/>
        </w:rPr>
        <w:t xml:space="preserve">痔 </w:t>
      </w:r>
      <w:r>
        <w:rPr>
          <w:b/>
          <w:bCs/>
          <w:color w:val="000000"/>
          <w:spacing w:val="0"/>
          <w:w w:val="100"/>
          <w:position w:val="0"/>
          <w:sz w:val="19"/>
          <w:szCs w:val="19"/>
          <w:shd w:val="clear" w:color="auto" w:fill="auto"/>
          <w:lang w:val="zh-CN" w:eastAsia="zh-CN" w:bidi="zh-CN"/>
        </w:rPr>
        <w:t xml:space="preserve">2 </w:t>
      </w:r>
      <w:r>
        <w:rPr>
          <w:b/>
          <w:bCs/>
          <w:color w:val="000000"/>
          <w:spacing w:val="0"/>
          <w:w w:val="100"/>
          <w:position w:val="0"/>
          <w:sz w:val="19"/>
          <w:szCs w:val="19"/>
          <w:shd w:val="clear" w:color="auto" w:fill="auto"/>
          <w:lang w:val="en-US" w:eastAsia="en-US" w:bidi="en-US"/>
        </w:rPr>
        <w:t>Effects of immobilized microorganisms with</w:t>
        <w:br/>
        <w:t>different concentrations on degradation rate</w:t>
        <w:br/>
        <w:t>of petroleum hydrocarbons</w:t>
      </w:r>
    </w:p>
    <w:p>
      <w:pPr>
        <w:pStyle w:val="Style50"/>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23 </w:t>
      </w:r>
      <w:r>
        <w:rPr>
          <w:color w:val="000000"/>
          <w:spacing w:val="0"/>
          <w:w w:val="100"/>
          <w:position w:val="0"/>
          <w:shd w:val="clear" w:color="auto" w:fill="auto"/>
        </w:rPr>
        <w:t>土壤中石油烃初始浓度的影响</w:t>
      </w:r>
    </w:p>
    <w:p>
      <w:pPr>
        <w:pStyle w:val="Style50"/>
        <w:keepNext w:val="0"/>
        <w:keepLines w:val="0"/>
        <w:widowControl w:val="0"/>
        <w:shd w:val="clear" w:color="auto" w:fill="auto"/>
        <w:bidi w:val="0"/>
        <w:spacing w:before="0" w:after="40" w:line="320" w:lineRule="exact"/>
        <w:ind w:left="0" w:right="0" w:firstLine="420"/>
        <w:jc w:val="both"/>
        <w:sectPr>
          <w:headerReference w:type="default" r:id="rId11"/>
          <w:headerReference w:type="even" r:id="rId12"/>
          <w:headerReference w:type="first" r:id="rId13"/>
          <w:footnotePr>
            <w:pos w:val="pageBottom"/>
            <w:numFmt w:val="decimal"/>
            <w:numRestart w:val="continuous"/>
          </w:footnotePr>
          <w:pgSz w:w="11900" w:h="16840"/>
          <w:pgMar w:top="1429" w:left="1022" w:right="996" w:bottom="1515" w:header="0" w:footer="3" w:gutter="0"/>
          <w:cols w:num="2" w:space="162"/>
          <w:noEndnote/>
          <w:titlePg/>
          <w:rtlGutter w:val="0"/>
          <w:docGrid w:linePitch="360"/>
        </w:sectPr>
      </w:pPr>
      <w:r>
        <w:rPr>
          <w:color w:val="000000"/>
          <w:spacing w:val="0"/>
          <w:w w:val="100"/>
          <w:position w:val="0"/>
          <w:shd w:val="clear" w:color="auto" w:fill="auto"/>
        </w:rPr>
        <w:t>取</w:t>
      </w:r>
      <w:r>
        <w:rPr>
          <w:rFonts w:ascii="Times New Roman" w:eastAsia="Times New Roman" w:hAnsi="Times New Roman" w:cs="Times New Roman"/>
          <w:color w:val="000000"/>
          <w:spacing w:val="0"/>
          <w:w w:val="100"/>
          <w:position w:val="0"/>
          <w:sz w:val="19"/>
          <w:szCs w:val="19"/>
          <w:shd w:val="clear" w:color="auto" w:fill="auto"/>
        </w:rPr>
        <w:t xml:space="preserve">1 500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 </w:t>
      </w:r>
      <w:r>
        <w:rPr>
          <w:color w:val="000000"/>
          <w:spacing w:val="0"/>
          <w:w w:val="100"/>
          <w:position w:val="0"/>
          <w:shd w:val="clear" w:color="auto" w:fill="auto"/>
        </w:rPr>
        <w:t>土壤样品，投入</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（质量比）的固化 微生物</w:t>
      </w:r>
      <w:r>
        <w:rPr>
          <w:color w:val="000000"/>
          <w:spacing w:val="0"/>
          <w:w w:val="100"/>
          <w:position w:val="0"/>
          <w:sz w:val="19"/>
          <w:szCs w:val="19"/>
          <w:shd w:val="clear" w:color="auto" w:fill="auto"/>
        </w:rPr>
        <w:t>，</w:t>
      </w:r>
      <w:r>
        <w:rPr>
          <w:color w:val="000000"/>
          <w:spacing w:val="0"/>
          <w:w w:val="100"/>
          <w:position w:val="0"/>
          <w:shd w:val="clear" w:color="auto" w:fill="auto"/>
        </w:rPr>
        <w:t>分别在石油烃初始浓度为</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50.60.70 g/kg</w:t>
      </w:r>
      <w:r>
        <w:rPr>
          <w:color w:val="000000"/>
          <w:spacing w:val="0"/>
          <w:w w:val="100"/>
          <w:position w:val="0"/>
          <w:shd w:val="clear" w:color="auto" w:fill="auto"/>
        </w:rPr>
        <w:t>条件下培养</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考察石油烃初始浓 度对降解效果的影响</w:t>
      </w:r>
      <w:r>
        <w:rPr>
          <w:color w:val="000000"/>
          <w:spacing w:val="0"/>
          <w:w w:val="100"/>
          <w:position w:val="0"/>
          <w:sz w:val="19"/>
          <w:szCs w:val="19"/>
          <w:shd w:val="clear" w:color="auto" w:fill="auto"/>
        </w:rPr>
        <w:t>，</w:t>
      </w:r>
      <w:r>
        <w:rPr>
          <w:color w:val="000000"/>
          <w:spacing w:val="0"/>
          <w:w w:val="100"/>
          <w:position w:val="0"/>
          <w:shd w:val="clear" w:color="auto" w:fill="auto"/>
        </w:rPr>
        <w:t>结果见图</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z w:val="19"/>
          <w:szCs w:val="19"/>
          <w:shd w:val="clear" w:color="auto" w:fill="auto"/>
        </w:rPr>
        <w:t xml:space="preserve">。 </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可知</w:t>
      </w:r>
      <w:r>
        <w:rPr>
          <w:color w:val="000000"/>
          <w:spacing w:val="0"/>
          <w:w w:val="100"/>
          <w:position w:val="0"/>
          <w:sz w:val="19"/>
          <w:szCs w:val="19"/>
          <w:shd w:val="clear" w:color="auto" w:fill="auto"/>
        </w:rPr>
        <w:t>，</w:t>
      </w:r>
      <w:r>
        <w:rPr>
          <w:color w:val="000000"/>
          <w:spacing w:val="0"/>
          <w:w w:val="100"/>
          <w:position w:val="0"/>
          <w:shd w:val="clear" w:color="auto" w:fill="auto"/>
        </w:rPr>
        <w:t>当原 油浓度低于</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固定化微生物对石油烃有 较好的降解效果</w:t>
      </w:r>
      <w:r>
        <w:rPr>
          <w:color w:val="000000"/>
          <w:spacing w:val="0"/>
          <w:w w:val="100"/>
          <w:position w:val="0"/>
          <w:sz w:val="19"/>
          <w:szCs w:val="19"/>
          <w:shd w:val="clear" w:color="auto" w:fill="auto"/>
        </w:rPr>
        <w:t>，</w:t>
      </w:r>
      <w:r>
        <w:rPr>
          <w:color w:val="000000"/>
          <w:spacing w:val="0"/>
          <w:w w:val="100"/>
          <w:position w:val="0"/>
          <w:shd w:val="clear" w:color="auto" w:fill="auto"/>
        </w:rPr>
        <w:t>降解率均在</w:t>
      </w:r>
      <w:r>
        <w:rPr>
          <w:rFonts w:ascii="Times New Roman" w:eastAsia="Times New Roman" w:hAnsi="Times New Roman" w:cs="Times New Roman"/>
          <w:color w:val="000000"/>
          <w:spacing w:val="0"/>
          <w:w w:val="100"/>
          <w:position w:val="0"/>
          <w:sz w:val="19"/>
          <w:szCs w:val="19"/>
          <w:shd w:val="clear" w:color="auto" w:fill="auto"/>
        </w:rPr>
        <w:t>70%</w:t>
      </w:r>
      <w:r>
        <w:rPr>
          <w:color w:val="000000"/>
          <w:spacing w:val="0"/>
          <w:w w:val="100"/>
          <w:position w:val="0"/>
          <w:shd w:val="clear" w:color="auto" w:fill="auto"/>
        </w:rPr>
        <w:t>以上</w:t>
      </w:r>
      <w:r>
        <w:rPr>
          <w:color w:val="000000"/>
          <w:spacing w:val="0"/>
          <w:w w:val="100"/>
          <w:position w:val="0"/>
          <w:sz w:val="19"/>
          <w:szCs w:val="19"/>
          <w:shd w:val="clear" w:color="auto" w:fill="auto"/>
        </w:rPr>
        <w:t>；</w:t>
      </w:r>
      <w:r>
        <w:rPr>
          <w:color w:val="000000"/>
          <w:spacing w:val="0"/>
          <w:w w:val="100"/>
          <w:position w:val="0"/>
          <w:shd w:val="clear" w:color="auto" w:fill="auto"/>
        </w:rPr>
        <w:t>当石油烃 浓度高于</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hd w:val="clear" w:color="auto" w:fill="auto"/>
        </w:rPr>
        <w:t>时，土壤表面石油烃覆盖面积增 大</w:t>
      </w:r>
      <w:r>
        <w:rPr>
          <w:color w:val="000000"/>
          <w:spacing w:val="0"/>
          <w:w w:val="100"/>
          <w:position w:val="0"/>
          <w:sz w:val="19"/>
          <w:szCs w:val="19"/>
          <w:shd w:val="clear" w:color="auto" w:fill="auto"/>
        </w:rPr>
        <w:t>，</w:t>
      </w:r>
      <w:r>
        <w:rPr>
          <w:color w:val="000000"/>
          <w:spacing w:val="0"/>
          <w:w w:val="100"/>
          <w:position w:val="0"/>
          <w:shd w:val="clear" w:color="auto" w:fill="auto"/>
        </w:rPr>
        <w:t>影响氧气的传递</w:t>
      </w:r>
      <w:r>
        <w:rPr>
          <w:color w:val="000000"/>
          <w:spacing w:val="0"/>
          <w:w w:val="100"/>
          <w:position w:val="0"/>
          <w:sz w:val="19"/>
          <w:szCs w:val="19"/>
          <w:shd w:val="clear" w:color="auto" w:fill="auto"/>
        </w:rPr>
        <w:t>，</w:t>
      </w:r>
      <w:r>
        <w:rPr>
          <w:color w:val="000000"/>
          <w:spacing w:val="0"/>
          <w:w w:val="100"/>
          <w:position w:val="0"/>
          <w:shd w:val="clear" w:color="auto" w:fill="auto"/>
        </w:rPr>
        <w:t>使固定化微生物因缺氧而无法 生长繁殖</w:t>
      </w:r>
      <w:r>
        <w:rPr>
          <w:color w:val="000000"/>
          <w:spacing w:val="0"/>
          <w:w w:val="100"/>
          <w:position w:val="0"/>
          <w:sz w:val="19"/>
          <w:szCs w:val="19"/>
          <w:shd w:val="clear" w:color="auto" w:fill="auto"/>
        </w:rPr>
        <w:t>，</w:t>
      </w:r>
      <w:r>
        <w:rPr>
          <w:color w:val="000000"/>
          <w:spacing w:val="0"/>
          <w:w w:val="100"/>
          <w:position w:val="0"/>
          <w:shd w:val="clear" w:color="auto" w:fill="auto"/>
        </w:rPr>
        <w:t>并且石油烃浓度过高会对固化微生物产 生毒害作用</w:t>
      </w:r>
      <w:r>
        <w:rPr>
          <w:color w:val="000000"/>
          <w:spacing w:val="0"/>
          <w:w w:val="100"/>
          <w:position w:val="0"/>
          <w:sz w:val="19"/>
          <w:szCs w:val="19"/>
          <w:shd w:val="clear" w:color="auto" w:fill="auto"/>
        </w:rPr>
        <w:t>，</w:t>
      </w:r>
      <w:r>
        <w:rPr>
          <w:color w:val="000000"/>
          <w:spacing w:val="0"/>
          <w:w w:val="100"/>
          <w:position w:val="0"/>
          <w:shd w:val="clear" w:color="auto" w:fill="auto"/>
        </w:rPr>
        <w:t>导致营养匮乏</w:t>
      </w:r>
      <w:r>
        <w:rPr>
          <w:color w:val="000000"/>
          <w:spacing w:val="0"/>
          <w:w w:val="100"/>
          <w:position w:val="0"/>
          <w:sz w:val="19"/>
          <w:szCs w:val="19"/>
          <w:shd w:val="clear" w:color="auto" w:fill="auto"/>
        </w:rPr>
        <w:t>，</w:t>
      </w:r>
      <w:r>
        <w:rPr>
          <w:color w:val="000000"/>
          <w:spacing w:val="0"/>
          <w:w w:val="100"/>
          <w:position w:val="0"/>
          <w:shd w:val="clear" w:color="auto" w:fill="auto"/>
        </w:rPr>
        <w:t xml:space="preserve">不能满足微生物降解石 </w:t>
      </w:r>
    </w:p>
    <w:p>
      <w:pPr>
        <w:pStyle w:val="Style50"/>
        <w:keepNext w:val="0"/>
        <w:keepLines w:val="0"/>
        <w:widowControl w:val="0"/>
        <w:shd w:val="clear" w:color="auto" w:fill="auto"/>
        <w:bidi w:val="0"/>
        <w:spacing w:before="0" w:after="40" w:line="320" w:lineRule="exact"/>
        <w:ind w:left="0" w:right="0" w:firstLine="0"/>
        <w:jc w:val="both"/>
      </w:pPr>
      <w:r>
        <w:rPr>
          <w:color w:val="000000"/>
          <w:spacing w:val="0"/>
          <w:w w:val="100"/>
          <w:position w:val="0"/>
          <w:shd w:val="clear" w:color="auto" w:fill="auto"/>
        </w:rPr>
        <w:t>油烃的需要</w:t>
      </w:r>
      <w:r>
        <w:rPr>
          <w:color w:val="000000"/>
          <w:spacing w:val="0"/>
          <w:w w:val="100"/>
          <w:position w:val="0"/>
          <w:sz w:val="19"/>
          <w:szCs w:val="19"/>
          <w:shd w:val="clear" w:color="auto" w:fill="auto"/>
        </w:rPr>
        <w:t>，</w:t>
      </w:r>
      <w:r>
        <w:rPr>
          <w:color w:val="000000"/>
          <w:spacing w:val="0"/>
          <w:w w:val="100"/>
          <w:position w:val="0"/>
          <w:shd w:val="clear" w:color="auto" w:fill="auto"/>
        </w:rPr>
        <w:t>使得石油烃降解率大幅降低</w:t>
      </w:r>
      <w:r>
        <w:rPr>
          <w:color w:val="000000"/>
          <w:spacing w:val="0"/>
          <w:w w:val="100"/>
          <w:position w:val="0"/>
          <w:sz w:val="19"/>
          <w:szCs w:val="19"/>
          <w:shd w:val="clear" w:color="auto" w:fill="auto"/>
        </w:rPr>
        <w:t>。</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固</w:t>
      </w:r>
    </w:p>
    <w:p>
      <w:pPr>
        <w:pStyle w:val="Style50"/>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rPr>
        <w:t>化微生物的适宜石油烃浓度不高于</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9"/>
          <w:szCs w:val="19"/>
          <w:shd w:val="clear" w:color="auto" w:fill="auto"/>
          <w:lang w:val="en-US" w:eastAsia="en-US" w:bidi="en-US"/>
        </w:rPr>
        <w:t>。</w:t>
      </w:r>
    </w:p>
    <w:p>
      <w:pPr>
        <w:widowControl w:val="0"/>
        <w:jc w:val="center"/>
        <w:rPr>
          <w:sz w:val="2"/>
          <w:szCs w:val="2"/>
        </w:rPr>
      </w:pPr>
      <w:r>
        <w:drawing>
          <wp:inline>
            <wp:extent cx="2523490" cy="224345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stretch/>
                  </pic:blipFill>
                  <pic:spPr>
                    <a:xfrm>
                      <a:ext cx="2523490" cy="2243455"/>
                    </a:xfrm>
                    <a:prstGeom prst="rect"/>
                  </pic:spPr>
                </pic:pic>
              </a:graphicData>
            </a:graphic>
          </wp:inline>
        </w:drawing>
      </w:r>
    </w:p>
    <w:p>
      <w:pPr>
        <w:widowControl w:val="0"/>
        <w:spacing w:after="119" w:line="1" w:lineRule="exact"/>
      </w:pPr>
    </w:p>
    <w:p>
      <w:pPr>
        <w:pStyle w:val="Style32"/>
        <w:keepNext w:val="0"/>
        <w:keepLines w:val="0"/>
        <w:widowControl w:val="0"/>
        <w:shd w:val="clear" w:color="auto" w:fill="auto"/>
        <w:bidi w:val="0"/>
        <w:spacing w:before="0" w:after="120" w:line="343" w:lineRule="auto"/>
        <w:ind w:left="0" w:right="0" w:firstLine="0"/>
        <w:jc w:val="cente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3 </w:t>
      </w:r>
      <w:r>
        <w:rPr>
          <w:b/>
          <w:bCs/>
          <w:color w:val="000000"/>
          <w:spacing w:val="0"/>
          <w:w w:val="100"/>
          <w:position w:val="0"/>
          <w:sz w:val="19"/>
          <w:szCs w:val="19"/>
          <w:shd w:val="clear" w:color="auto" w:fill="auto"/>
          <w:lang w:val="en-US" w:eastAsia="en-US" w:bidi="en-US"/>
        </w:rPr>
        <w:t>Effects of initial concentration of</w:t>
        <w:br/>
        <w:t>petroleum hydrocarbon on degradation rates</w:t>
      </w:r>
    </w:p>
    <w:p>
      <w:pPr>
        <w:pStyle w:val="Style5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24 </w:t>
      </w:r>
      <w:r>
        <w:rPr>
          <w:color w:val="000000"/>
          <w:spacing w:val="0"/>
          <w:w w:val="100"/>
          <w:position w:val="0"/>
          <w:shd w:val="clear" w:color="auto" w:fill="auto"/>
        </w:rPr>
        <w:t>土壤环境理化条件对降解效率的影响</w:t>
      </w:r>
    </w:p>
    <w:p>
      <w:pPr>
        <w:pStyle w:val="Style50"/>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241 </w:t>
      </w:r>
      <w:r>
        <w:rPr>
          <w:color w:val="000000"/>
          <w:spacing w:val="0"/>
          <w:w w:val="100"/>
          <w:position w:val="0"/>
          <w:shd w:val="clear" w:color="auto" w:fill="auto"/>
        </w:rPr>
        <w:t>土壤孔隙率</w:t>
      </w:r>
    </w:p>
    <w:p>
      <w:pPr>
        <w:pStyle w:val="Style50"/>
        <w:keepNext w:val="0"/>
        <w:keepLines w:val="0"/>
        <w:widowControl w:val="0"/>
        <w:shd w:val="clear" w:color="auto" w:fill="auto"/>
        <w:bidi w:val="0"/>
        <w:spacing w:before="0" w:after="120" w:line="317" w:lineRule="exact"/>
        <w:ind w:left="0" w:right="0" w:firstLine="440"/>
        <w:jc w:val="both"/>
      </w:pPr>
      <w:r>
        <w:rPr>
          <w:color w:val="000000"/>
          <w:spacing w:val="0"/>
          <w:w w:val="100"/>
          <w:position w:val="0"/>
          <w:shd w:val="clear" w:color="auto" w:fill="auto"/>
        </w:rPr>
        <w:t>研究表明</w:t>
      </w:r>
      <w:r>
        <w:rPr>
          <w:color w:val="000000"/>
          <w:spacing w:val="0"/>
          <w:w w:val="100"/>
          <w:position w:val="0"/>
          <w:sz w:val="19"/>
          <w:szCs w:val="19"/>
          <w:shd w:val="clear" w:color="auto" w:fill="auto"/>
        </w:rPr>
        <w:t>，</w:t>
      </w:r>
      <w:r>
        <w:rPr>
          <w:color w:val="000000"/>
          <w:spacing w:val="0"/>
          <w:w w:val="100"/>
          <w:position w:val="0"/>
          <w:shd w:val="clear" w:color="auto" w:fill="auto"/>
        </w:rPr>
        <w:t>提高土壤的孔隙率可以发挥土壤的 通气性</w:t>
      </w:r>
      <w:r>
        <w:rPr>
          <w:color w:val="000000"/>
          <w:spacing w:val="0"/>
          <w:w w:val="100"/>
          <w:position w:val="0"/>
          <w:sz w:val="19"/>
          <w:szCs w:val="19"/>
          <w:shd w:val="clear" w:color="auto" w:fill="auto"/>
        </w:rPr>
        <w:t>、</w:t>
      </w:r>
      <w:r>
        <w:rPr>
          <w:color w:val="000000"/>
          <w:spacing w:val="0"/>
          <w:w w:val="100"/>
          <w:position w:val="0"/>
          <w:shd w:val="clear" w:color="auto" w:fill="auto"/>
        </w:rPr>
        <w:t>供水量和保水作用</w:t>
      </w:r>
      <w:r>
        <w:rPr>
          <w:color w:val="000000"/>
          <w:spacing w:val="0"/>
          <w:w w:val="100"/>
          <w:position w:val="0"/>
          <w:sz w:val="19"/>
          <w:szCs w:val="19"/>
          <w:shd w:val="clear" w:color="auto" w:fill="auto"/>
        </w:rPr>
        <w:t>，</w:t>
      </w:r>
      <w:r>
        <w:rPr>
          <w:color w:val="000000"/>
          <w:spacing w:val="0"/>
          <w:w w:val="100"/>
          <w:position w:val="0"/>
          <w:shd w:val="clear" w:color="auto" w:fill="auto"/>
        </w:rPr>
        <w:t>使微生物在良好环境下 生长繁殖</w:t>
      </w:r>
      <w:r>
        <w:rPr>
          <w:color w:val="000000"/>
          <w:spacing w:val="0"/>
          <w:w w:val="100"/>
          <w:position w:val="0"/>
          <w:sz w:val="19"/>
          <w:szCs w:val="19"/>
          <w:shd w:val="clear" w:color="auto" w:fill="auto"/>
        </w:rPr>
        <w:t>，</w:t>
      </w:r>
      <w:r>
        <w:rPr>
          <w:color w:val="000000"/>
          <w:spacing w:val="0"/>
          <w:w w:val="100"/>
          <w:position w:val="0"/>
          <w:shd w:val="clear" w:color="auto" w:fill="auto"/>
        </w:rPr>
        <w:t>提高微生物降解能力</w:t>
      </w:r>
      <w:r>
        <w:rPr>
          <w:color w:val="000000"/>
          <w:spacing w:val="0"/>
          <w:w w:val="100"/>
          <w:position w:val="0"/>
          <w:sz w:val="19"/>
          <w:szCs w:val="19"/>
          <w:shd w:val="clear" w:color="auto" w:fill="auto"/>
        </w:rPr>
        <w:t xml:space="preserve">。 </w:t>
      </w:r>
      <w:r>
        <w:rPr>
          <w:color w:val="000000"/>
          <w:spacing w:val="0"/>
          <w:w w:val="100"/>
          <w:position w:val="0"/>
          <w:shd w:val="clear" w:color="auto" w:fill="auto"/>
        </w:rPr>
        <w:t>将土壤样品中加 入一定量膨松剂</w:t>
      </w:r>
      <w:r>
        <w:rPr>
          <w:color w:val="000000"/>
          <w:spacing w:val="0"/>
          <w:w w:val="100"/>
          <w:position w:val="0"/>
          <w:sz w:val="19"/>
          <w:szCs w:val="19"/>
          <w:shd w:val="clear" w:color="auto" w:fill="auto"/>
        </w:rPr>
        <w:t>（</w:t>
      </w:r>
      <w:r>
        <w:rPr>
          <w:color w:val="000000"/>
          <w:spacing w:val="0"/>
          <w:w w:val="100"/>
          <w:position w:val="0"/>
          <w:shd w:val="clear" w:color="auto" w:fill="auto"/>
        </w:rPr>
        <w:t>农业秸秆等粉碎制得</w:t>
      </w:r>
      <w:r>
        <w:rPr>
          <w:color w:val="000000"/>
          <w:spacing w:val="0"/>
          <w:w w:val="100"/>
          <w:position w:val="0"/>
          <w:sz w:val="19"/>
          <w:szCs w:val="19"/>
          <w:shd w:val="clear" w:color="auto" w:fill="auto"/>
        </w:rPr>
        <w:t>），</w:t>
      </w:r>
      <w:r>
        <w:rPr>
          <w:color w:val="000000"/>
          <w:spacing w:val="0"/>
          <w:w w:val="100"/>
          <w:position w:val="0"/>
          <w:shd w:val="clear" w:color="auto" w:fill="auto"/>
        </w:rPr>
        <w:t>搅拌均匀</w:t>
      </w:r>
      <w:r>
        <w:rPr>
          <w:color w:val="000000"/>
          <w:spacing w:val="0"/>
          <w:w w:val="100"/>
          <w:position w:val="0"/>
          <w:sz w:val="19"/>
          <w:szCs w:val="19"/>
          <w:shd w:val="clear" w:color="auto" w:fill="auto"/>
        </w:rPr>
        <w:t xml:space="preserve">， </w:t>
      </w:r>
      <w:r>
        <w:rPr>
          <w:color w:val="000000"/>
          <w:spacing w:val="0"/>
          <w:w w:val="100"/>
          <w:position w:val="0"/>
          <w:shd w:val="clear" w:color="auto" w:fill="auto"/>
        </w:rPr>
        <w:t>调整土壤的孔隙率分别为</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50%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55%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z w:val="19"/>
          <w:szCs w:val="19"/>
          <w:shd w:val="clear" w:color="auto" w:fill="auto"/>
        </w:rPr>
        <w:t>，</w:t>
      </w:r>
      <w:r>
        <w:rPr>
          <w:color w:val="000000"/>
          <w:spacing w:val="0"/>
          <w:w w:val="100"/>
          <w:position w:val="0"/>
          <w:shd w:val="clear" w:color="auto" w:fill="auto"/>
        </w:rPr>
        <w:t>接种质量分数为</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的固定化微 生物，隔天翻土</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30 d</w:t>
      </w:r>
      <w:r>
        <w:rPr>
          <w:color w:val="000000"/>
          <w:spacing w:val="0"/>
          <w:w w:val="100"/>
          <w:position w:val="0"/>
          <w:shd w:val="clear" w:color="auto" w:fill="auto"/>
        </w:rPr>
        <w:t>取土样测定土壤中石油烃的 降解率</w:t>
      </w:r>
      <w:r>
        <w:rPr>
          <w:color w:val="000000"/>
          <w:spacing w:val="0"/>
          <w:w w:val="100"/>
          <w:position w:val="0"/>
          <w:sz w:val="19"/>
          <w:szCs w:val="19"/>
          <w:shd w:val="clear" w:color="auto" w:fill="auto"/>
        </w:rPr>
        <w:t>，</w:t>
      </w:r>
      <w:r>
        <w:rPr>
          <w:color w:val="000000"/>
          <w:spacing w:val="0"/>
          <w:w w:val="100"/>
          <w:position w:val="0"/>
          <w:shd w:val="clear" w:color="auto" w:fill="auto"/>
        </w:rPr>
        <w:t>结果如图</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widowControl w:val="0"/>
        <w:jc w:val="center"/>
        <w:rPr>
          <w:sz w:val="2"/>
          <w:szCs w:val="2"/>
        </w:rPr>
      </w:pPr>
      <w:r>
        <w:drawing>
          <wp:inline>
            <wp:extent cx="2548255" cy="224345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stretch/>
                  </pic:blipFill>
                  <pic:spPr>
                    <a:xfrm>
                      <a:ext cx="2548255" cy="2243455"/>
                    </a:xfrm>
                    <a:prstGeom prst="rect"/>
                  </pic:spPr>
                </pic:pic>
              </a:graphicData>
            </a:graphic>
          </wp:inline>
        </w:drawing>
      </w:r>
    </w:p>
    <w:p>
      <w:pPr>
        <w:widowControl w:val="0"/>
        <w:spacing w:after="119" w:line="1" w:lineRule="exact"/>
      </w:pPr>
    </w:p>
    <w:p>
      <w:pPr>
        <w:pStyle w:val="Style32"/>
        <w:keepNext w:val="0"/>
        <w:keepLines w:val="0"/>
        <w:widowControl w:val="0"/>
        <w:shd w:val="clear" w:color="auto" w:fill="auto"/>
        <w:bidi w:val="0"/>
        <w:spacing w:before="0" w:after="160" w:line="348" w:lineRule="auto"/>
        <w:ind w:left="0" w:right="0" w:firstLine="0"/>
        <w:jc w:val="center"/>
      </w:pPr>
      <w:r>
        <w:rPr>
          <w:b/>
          <w:bCs/>
          <w:color w:val="000000"/>
          <w:spacing w:val="0"/>
          <w:w w:val="100"/>
          <w:position w:val="0"/>
          <w:sz w:val="19"/>
          <w:szCs w:val="19"/>
          <w:shd w:val="clear" w:color="auto" w:fill="auto"/>
          <w:lang w:val="en-US" w:eastAsia="en-US" w:bidi="en-US"/>
        </w:rPr>
        <w:t>Fig4 Effectsofdiferentporosityon</w:t>
        <w:br/>
        <w:t>degradation rate of petroleum hydrocarbon</w:t>
      </w:r>
    </w:p>
    <w:p>
      <w:pPr>
        <w:pStyle w:val="Style50"/>
        <w:keepNext w:val="0"/>
        <w:keepLines w:val="0"/>
        <w:widowControl w:val="0"/>
        <w:shd w:val="clear" w:color="auto" w:fill="auto"/>
        <w:bidi w:val="0"/>
        <w:spacing w:before="0" w:after="40" w:line="240" w:lineRule="auto"/>
        <w:ind w:left="0" w:right="0" w:firstLine="38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可以看出</w:t>
      </w:r>
      <w:r>
        <w:rPr>
          <w:color w:val="000000"/>
          <w:spacing w:val="0"/>
          <w:w w:val="100"/>
          <w:position w:val="0"/>
          <w:sz w:val="19"/>
          <w:szCs w:val="19"/>
          <w:shd w:val="clear" w:color="auto" w:fill="auto"/>
        </w:rPr>
        <w:t>，</w:t>
      </w:r>
      <w:r>
        <w:rPr>
          <w:color w:val="000000"/>
          <w:spacing w:val="0"/>
          <w:w w:val="100"/>
          <w:position w:val="0"/>
          <w:shd w:val="clear" w:color="auto" w:fill="auto"/>
        </w:rPr>
        <w:t>当土壤的孔隙度为原始值</w:t>
      </w:r>
    </w:p>
    <w:p>
      <w:pPr>
        <w:pStyle w:val="Style5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z w:val="19"/>
          <w:szCs w:val="19"/>
          <w:shd w:val="clear" w:color="auto" w:fill="auto"/>
        </w:rPr>
        <w:t>，</w:t>
      </w:r>
      <w:r>
        <w:rPr>
          <w:color w:val="000000"/>
          <w:spacing w:val="0"/>
          <w:w w:val="100"/>
          <w:position w:val="0"/>
          <w:shd w:val="clear" w:color="auto" w:fill="auto"/>
        </w:rPr>
        <w:t>即不添加膨松剂</w:t>
      </w:r>
      <w:r>
        <w:rPr>
          <w:rFonts w:ascii="SimSun" w:eastAsia="SimSun" w:hAnsi="SimSun" w:cs="SimSun"/>
          <w:color w:val="000000"/>
          <w:spacing w:val="0"/>
          <w:w w:val="100"/>
          <w:position w:val="0"/>
          <w:sz w:val="12"/>
          <w:szCs w:val="12"/>
          <w:shd w:val="clear" w:color="auto" w:fill="auto"/>
          <w:vertAlign w:val="superscript"/>
        </w:rPr>
        <w:t>［</w:t>
      </w:r>
      <w:r>
        <w:rPr>
          <w:rFonts w:ascii="Arial" w:eastAsia="Arial" w:hAnsi="Arial" w:cs="Arial"/>
          <w:color w:val="000000"/>
          <w:spacing w:val="0"/>
          <w:w w:val="100"/>
          <w:position w:val="0"/>
          <w:sz w:val="10"/>
          <w:szCs w:val="10"/>
          <w:shd w:val="clear" w:color="auto" w:fill="auto"/>
          <w:vertAlign w:val="superscript"/>
        </w:rPr>
        <w:t>10</w:t>
      </w:r>
      <w:r>
        <w:rPr>
          <w:rFonts w:ascii="SimSun" w:eastAsia="SimSun" w:hAnsi="SimSun" w:cs="SimSun"/>
          <w:color w:val="000000"/>
          <w:spacing w:val="0"/>
          <w:w w:val="100"/>
          <w:position w:val="0"/>
          <w:sz w:val="12"/>
          <w:szCs w:val="12"/>
          <w:shd w:val="clear" w:color="auto" w:fill="auto"/>
          <w:vertAlign w:val="superscript"/>
        </w:rPr>
        <w:t>］</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土壤中的石油烃降解</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率只有</w:t>
      </w:r>
      <w:r>
        <w:rPr>
          <w:rFonts w:ascii="Times New Roman" w:eastAsia="Times New Roman" w:hAnsi="Times New Roman" w:cs="Times New Roman"/>
          <w:color w:val="000000"/>
          <w:spacing w:val="0"/>
          <w:w w:val="100"/>
          <w:position w:val="0"/>
          <w:sz w:val="19"/>
          <w:szCs w:val="19"/>
          <w:shd w:val="clear" w:color="auto" w:fill="auto"/>
        </w:rPr>
        <w:t>155%</w:t>
      </w:r>
      <w:r>
        <w:rPr>
          <w:color w:val="000000"/>
          <w:spacing w:val="0"/>
          <w:w w:val="100"/>
          <w:position w:val="0"/>
          <w:sz w:val="19"/>
          <w:szCs w:val="19"/>
          <w:shd w:val="clear" w:color="auto" w:fill="auto"/>
        </w:rPr>
        <w:t>，</w:t>
      </w:r>
      <w:r>
        <w:rPr>
          <w:color w:val="000000"/>
          <w:spacing w:val="0"/>
          <w:w w:val="100"/>
          <w:position w:val="0"/>
          <w:shd w:val="clear" w:color="auto" w:fill="auto"/>
        </w:rPr>
        <w:t>而随着孔隙率的增大</w:t>
      </w:r>
      <w:r>
        <w:rPr>
          <w:color w:val="000000"/>
          <w:spacing w:val="0"/>
          <w:w w:val="100"/>
          <w:position w:val="0"/>
          <w:sz w:val="19"/>
          <w:szCs w:val="19"/>
          <w:shd w:val="clear" w:color="auto" w:fill="auto"/>
        </w:rPr>
        <w:t>，</w:t>
      </w:r>
      <w:r>
        <w:rPr>
          <w:color w:val="000000"/>
          <w:spacing w:val="0"/>
          <w:w w:val="100"/>
          <w:position w:val="0"/>
          <w:shd w:val="clear" w:color="auto" w:fill="auto"/>
        </w:rPr>
        <w:t xml:space="preserve">在孔隙率达 </w:t>
      </w:r>
      <w:r>
        <w:rPr>
          <w:color w:val="000000"/>
          <w:spacing w:val="0"/>
          <w:w w:val="100"/>
          <w:position w:val="0"/>
          <w:shd w:val="clear" w:color="auto" w:fill="auto"/>
        </w:rPr>
        <w:t>到</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石油烃降解率达到</w:t>
      </w:r>
      <w:r>
        <w:rPr>
          <w:rFonts w:ascii="Times New Roman" w:eastAsia="Times New Roman" w:hAnsi="Times New Roman" w:cs="Times New Roman"/>
          <w:color w:val="000000"/>
          <w:spacing w:val="0"/>
          <w:w w:val="100"/>
          <w:position w:val="0"/>
          <w:sz w:val="19"/>
          <w:szCs w:val="19"/>
          <w:shd w:val="clear" w:color="auto" w:fill="auto"/>
        </w:rPr>
        <w:t>423%</w:t>
      </w:r>
      <w:r>
        <w:rPr>
          <w:color w:val="000000"/>
          <w:spacing w:val="0"/>
          <w:w w:val="100"/>
          <w:position w:val="0"/>
          <w:sz w:val="19"/>
          <w:szCs w:val="19"/>
          <w:shd w:val="clear" w:color="auto" w:fill="auto"/>
        </w:rPr>
        <w:t>，</w:t>
      </w:r>
      <w:r>
        <w:rPr>
          <w:color w:val="000000"/>
          <w:spacing w:val="0"/>
          <w:w w:val="100"/>
          <w:position w:val="0"/>
          <w:shd w:val="clear" w:color="auto" w:fill="auto"/>
        </w:rPr>
        <w:t>在孔隙率小 于</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hd w:val="clear" w:color="auto" w:fill="auto"/>
        </w:rPr>
        <w:t>阶段</w:t>
      </w:r>
      <w:r>
        <w:rPr>
          <w:color w:val="000000"/>
          <w:spacing w:val="0"/>
          <w:w w:val="100"/>
          <w:position w:val="0"/>
          <w:sz w:val="19"/>
          <w:szCs w:val="19"/>
          <w:shd w:val="clear" w:color="auto" w:fill="auto"/>
        </w:rPr>
        <w:t>，</w:t>
      </w:r>
      <w:r>
        <w:rPr>
          <w:color w:val="000000"/>
          <w:spacing w:val="0"/>
          <w:w w:val="100"/>
          <w:position w:val="0"/>
          <w:shd w:val="clear" w:color="auto" w:fill="auto"/>
        </w:rPr>
        <w:t>随着孔隙率的增大</w:t>
      </w:r>
      <w:r>
        <w:rPr>
          <w:color w:val="000000"/>
          <w:spacing w:val="0"/>
          <w:w w:val="100"/>
          <w:position w:val="0"/>
          <w:sz w:val="19"/>
          <w:szCs w:val="19"/>
          <w:shd w:val="clear" w:color="auto" w:fill="auto"/>
        </w:rPr>
        <w:t>，</w:t>
      </w:r>
      <w:r>
        <w:rPr>
          <w:color w:val="000000"/>
          <w:spacing w:val="0"/>
          <w:w w:val="100"/>
          <w:position w:val="0"/>
          <w:shd w:val="clear" w:color="auto" w:fill="auto"/>
        </w:rPr>
        <w:t>石油烃降解率也在 增加</w:t>
      </w:r>
      <w:r>
        <w:rPr>
          <w:color w:val="000000"/>
          <w:spacing w:val="0"/>
          <w:w w:val="100"/>
          <w:position w:val="0"/>
          <w:sz w:val="19"/>
          <w:szCs w:val="19"/>
          <w:shd w:val="clear" w:color="auto" w:fill="auto"/>
        </w:rPr>
        <w:t>；</w:t>
      </w:r>
      <w:r>
        <w:rPr>
          <w:color w:val="000000"/>
          <w:spacing w:val="0"/>
          <w:w w:val="100"/>
          <w:position w:val="0"/>
          <w:shd w:val="clear" w:color="auto" w:fill="auto"/>
        </w:rPr>
        <w:t>在孔隙率大于</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z w:val="19"/>
          <w:szCs w:val="19"/>
          <w:shd w:val="clear" w:color="auto" w:fill="auto"/>
        </w:rPr>
        <w:t>，</w:t>
      </w:r>
      <w:r>
        <w:rPr>
          <w:color w:val="000000"/>
          <w:spacing w:val="0"/>
          <w:w w:val="100"/>
          <w:position w:val="0"/>
          <w:shd w:val="clear" w:color="auto" w:fill="auto"/>
        </w:rPr>
        <w:t>土壤的持水率变差</w:t>
      </w:r>
      <w:r>
        <w:rPr>
          <w:color w:val="000000"/>
          <w:spacing w:val="0"/>
          <w:w w:val="100"/>
          <w:position w:val="0"/>
          <w:sz w:val="19"/>
          <w:szCs w:val="19"/>
          <w:shd w:val="clear" w:color="auto" w:fill="auto"/>
        </w:rPr>
        <w:t>，</w:t>
      </w:r>
      <w:r>
        <w:rPr>
          <w:color w:val="000000"/>
          <w:spacing w:val="0"/>
          <w:w w:val="100"/>
          <w:position w:val="0"/>
          <w:shd w:val="clear" w:color="auto" w:fill="auto"/>
        </w:rPr>
        <w:t>一方面 补水的频率增加</w:t>
      </w:r>
      <w:r>
        <w:rPr>
          <w:color w:val="000000"/>
          <w:spacing w:val="0"/>
          <w:w w:val="100"/>
          <w:position w:val="0"/>
          <w:sz w:val="19"/>
          <w:szCs w:val="19"/>
          <w:shd w:val="clear" w:color="auto" w:fill="auto"/>
        </w:rPr>
        <w:t>，</w:t>
      </w:r>
      <w:r>
        <w:rPr>
          <w:color w:val="000000"/>
          <w:spacing w:val="0"/>
          <w:w w:val="100"/>
          <w:position w:val="0"/>
          <w:shd w:val="clear" w:color="auto" w:fill="auto"/>
        </w:rPr>
        <w:t>另一方面影响氧气扩散</w:t>
      </w:r>
      <w:r>
        <w:rPr>
          <w:color w:val="000000"/>
          <w:spacing w:val="0"/>
          <w:w w:val="100"/>
          <w:position w:val="0"/>
          <w:sz w:val="19"/>
          <w:szCs w:val="19"/>
          <w:shd w:val="clear" w:color="auto" w:fill="auto"/>
        </w:rPr>
        <w:t>，</w:t>
      </w:r>
      <w:r>
        <w:rPr>
          <w:color w:val="000000"/>
          <w:spacing w:val="0"/>
          <w:w w:val="100"/>
          <w:position w:val="0"/>
          <w:shd w:val="clear" w:color="auto" w:fill="auto"/>
        </w:rPr>
        <w:t>缺氧而导 致固定化微生物活性降低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降解率下降</w:t>
      </w:r>
      <w:r>
        <w:rPr>
          <w:color w:val="000000"/>
          <w:spacing w:val="0"/>
          <w:w w:val="100"/>
          <w:position w:val="0"/>
          <w:sz w:val="19"/>
          <w:szCs w:val="19"/>
          <w:shd w:val="clear" w:color="auto" w:fill="auto"/>
        </w:rPr>
        <w:t xml:space="preserve">。 </w:t>
      </w:r>
      <w:r>
        <w:rPr>
          <w:color w:val="000000"/>
          <w:spacing w:val="0"/>
          <w:w w:val="100"/>
          <w:position w:val="0"/>
          <w:shd w:val="clear" w:color="auto" w:fill="auto"/>
        </w:rPr>
        <w:t>总体来看</w:t>
      </w:r>
      <w:r>
        <w:rPr>
          <w:color w:val="000000"/>
          <w:spacing w:val="0"/>
          <w:w w:val="100"/>
          <w:position w:val="0"/>
          <w:sz w:val="19"/>
          <w:szCs w:val="19"/>
          <w:shd w:val="clear" w:color="auto" w:fill="auto"/>
        </w:rPr>
        <w:t xml:space="preserve">， </w:t>
      </w:r>
      <w:r>
        <w:rPr>
          <w:color w:val="000000"/>
          <w:spacing w:val="0"/>
          <w:w w:val="100"/>
          <w:position w:val="0"/>
          <w:shd w:val="clear" w:color="auto" w:fill="auto"/>
        </w:rPr>
        <w:t>孔隙率为</w:t>
      </w:r>
      <w:r>
        <w:rPr>
          <w:rFonts w:ascii="Times New Roman" w:eastAsia="Times New Roman" w:hAnsi="Times New Roman" w:cs="Times New Roman"/>
          <w:color w:val="000000"/>
          <w:spacing w:val="0"/>
          <w:w w:val="100"/>
          <w:position w:val="0"/>
          <w:sz w:val="19"/>
          <w:szCs w:val="19"/>
          <w:shd w:val="clear" w:color="auto" w:fill="auto"/>
        </w:rPr>
        <w:t>4 5 %</w:t>
      </w:r>
      <w:r>
        <w:rPr>
          <w:color w:val="000000"/>
          <w:spacing w:val="0"/>
          <w:w w:val="100"/>
          <w:position w:val="0"/>
          <w:shd w:val="clear" w:color="auto" w:fill="auto"/>
        </w:rPr>
        <w:t>的石油污染土壤为最佳环境条件</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2 42 </w:t>
      </w:r>
      <w:r>
        <w:rPr>
          <w:color w:val="000000"/>
          <w:spacing w:val="0"/>
          <w:w w:val="100"/>
          <w:position w:val="0"/>
          <w:shd w:val="clear" w:color="auto" w:fill="auto"/>
        </w:rPr>
        <w:t>土壤含水率</w:t>
      </w:r>
    </w:p>
    <w:p>
      <w:pPr>
        <w:pStyle w:val="Style50"/>
        <w:keepNext w:val="0"/>
        <w:keepLines w:val="0"/>
        <w:widowControl w:val="0"/>
        <w:shd w:val="clear" w:color="auto" w:fill="auto"/>
        <w:bidi w:val="0"/>
        <w:spacing w:before="0" w:after="0" w:line="308" w:lineRule="exact"/>
        <w:ind w:left="0" w:right="0" w:firstLine="440"/>
        <w:jc w:val="both"/>
      </w:pPr>
      <w:r>
        <w:rPr>
          <w:color w:val="000000"/>
          <w:spacing w:val="0"/>
          <w:w w:val="100"/>
          <w:position w:val="0"/>
          <w:shd w:val="clear" w:color="auto" w:fill="auto"/>
        </w:rPr>
        <w:t>土壤含水率对土壤微生物有很大影响</w:t>
      </w:r>
      <w:r>
        <w:rPr>
          <w:color w:val="000000"/>
          <w:spacing w:val="0"/>
          <w:w w:val="100"/>
          <w:position w:val="0"/>
          <w:sz w:val="19"/>
          <w:szCs w:val="19"/>
          <w:shd w:val="clear" w:color="auto" w:fill="auto"/>
        </w:rPr>
        <w:t>，</w:t>
      </w:r>
      <w:r>
        <w:rPr>
          <w:color w:val="000000"/>
          <w:spacing w:val="0"/>
          <w:w w:val="100"/>
          <w:position w:val="0"/>
          <w:shd w:val="clear" w:color="auto" w:fill="auto"/>
        </w:rPr>
        <w:t>直接影 响石油降解菌生长繁殖</w:t>
      </w:r>
      <w:r>
        <w:rPr>
          <w:color w:val="000000"/>
          <w:spacing w:val="0"/>
          <w:w w:val="100"/>
          <w:position w:val="0"/>
          <w:sz w:val="19"/>
          <w:szCs w:val="19"/>
          <w:shd w:val="clear" w:color="auto" w:fill="auto"/>
        </w:rPr>
        <w:t xml:space="preserve">。 </w:t>
      </w:r>
      <w:r>
        <w:rPr>
          <w:color w:val="000000"/>
          <w:spacing w:val="0"/>
          <w:w w:val="100"/>
          <w:position w:val="0"/>
          <w:shd w:val="clear" w:color="auto" w:fill="auto"/>
        </w:rPr>
        <w:t>水不仅影响石油污染土壤 微生物多样性</w:t>
      </w:r>
      <w:r>
        <w:rPr>
          <w:color w:val="000000"/>
          <w:spacing w:val="0"/>
          <w:w w:val="100"/>
          <w:position w:val="0"/>
          <w:sz w:val="19"/>
          <w:szCs w:val="19"/>
          <w:shd w:val="clear" w:color="auto" w:fill="auto"/>
        </w:rPr>
        <w:t>，</w:t>
      </w:r>
      <w:r>
        <w:rPr>
          <w:color w:val="000000"/>
          <w:spacing w:val="0"/>
          <w:w w:val="100"/>
          <w:position w:val="0"/>
          <w:shd w:val="clear" w:color="auto" w:fill="auto"/>
        </w:rPr>
        <w:t>也是制约石油污染土壤微生物多态 性的因素</w:t>
      </w:r>
      <w:r>
        <w:rPr>
          <w:color w:val="000000"/>
          <w:spacing w:val="0"/>
          <w:w w:val="100"/>
          <w:position w:val="0"/>
          <w:sz w:val="10"/>
          <w:szCs w:val="10"/>
          <w:shd w:val="clear" w:color="auto" w:fill="auto"/>
        </w:rPr>
        <w:t>［</w:t>
      </w:r>
      <w:r>
        <w:rPr>
          <w:rFonts w:ascii="Arial" w:eastAsia="Arial" w:hAnsi="Arial" w:cs="Arial"/>
          <w:color w:val="000000"/>
          <w:spacing w:val="0"/>
          <w:w w:val="100"/>
          <w:position w:val="0"/>
          <w:sz w:val="10"/>
          <w:szCs w:val="10"/>
          <w:shd w:val="clear" w:color="auto" w:fill="auto"/>
        </w:rPr>
        <w:t>11-12</w:t>
      </w:r>
      <w:r>
        <w:rPr>
          <w:color w:val="000000"/>
          <w:spacing w:val="0"/>
          <w:w w:val="100"/>
          <w:position w:val="0"/>
          <w:sz w:val="10"/>
          <w:szCs w:val="10"/>
          <w:shd w:val="clear" w:color="auto" w:fill="auto"/>
        </w:rPr>
        <w:t>］</w:t>
      </w:r>
      <w:r>
        <w:rPr>
          <w:color w:val="000000"/>
          <w:spacing w:val="0"/>
          <w:w w:val="100"/>
          <w:position w:val="0"/>
          <w:sz w:val="19"/>
          <w:szCs w:val="19"/>
          <w:shd w:val="clear" w:color="auto" w:fill="auto"/>
        </w:rPr>
        <w:t>。</w:t>
      </w:r>
    </w:p>
    <w:p>
      <w:pPr>
        <w:pStyle w:val="Style50"/>
        <w:keepNext w:val="0"/>
        <w:keepLines w:val="0"/>
        <w:widowControl w:val="0"/>
        <w:shd w:val="clear" w:color="auto" w:fill="auto"/>
        <w:bidi w:val="0"/>
        <w:spacing w:before="0" w:line="314" w:lineRule="exact"/>
        <w:ind w:left="0" w:right="0" w:firstLine="440"/>
        <w:jc w:val="both"/>
      </w:pPr>
      <w:r>
        <w:rPr>
          <w:color w:val="000000"/>
          <w:spacing w:val="0"/>
          <w:w w:val="100"/>
          <w:position w:val="0"/>
          <w:shd w:val="clear" w:color="auto" w:fill="auto"/>
        </w:rPr>
        <w:t>将烘干的土样按质量比加入一定量的水</w:t>
      </w:r>
      <w:r>
        <w:rPr>
          <w:color w:val="000000"/>
          <w:spacing w:val="0"/>
          <w:w w:val="100"/>
          <w:position w:val="0"/>
          <w:sz w:val="19"/>
          <w:szCs w:val="19"/>
          <w:shd w:val="clear" w:color="auto" w:fill="auto"/>
        </w:rPr>
        <w:t>，</w:t>
      </w:r>
      <w:r>
        <w:rPr>
          <w:color w:val="000000"/>
          <w:spacing w:val="0"/>
          <w:w w:val="100"/>
          <w:position w:val="0"/>
          <w:shd w:val="clear" w:color="auto" w:fill="auto"/>
        </w:rPr>
        <w:t>使土壤 含水率分别为</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40%</w:t>
      </w:r>
      <w:r>
        <w:rPr>
          <w:color w:val="000000"/>
          <w:spacing w:val="0"/>
          <w:w w:val="100"/>
          <w:position w:val="0"/>
          <w:sz w:val="19"/>
          <w:szCs w:val="19"/>
          <w:shd w:val="clear" w:color="auto" w:fill="auto"/>
        </w:rPr>
        <w:t>，</w:t>
      </w:r>
      <w:r>
        <w:rPr>
          <w:color w:val="000000"/>
          <w:spacing w:val="0"/>
          <w:w w:val="100"/>
          <w:position w:val="0"/>
          <w:shd w:val="clear" w:color="auto" w:fill="auto"/>
        </w:rPr>
        <w:t>土 样中加入一定量膨松剂混合</w:t>
      </w:r>
      <w:r>
        <w:rPr>
          <w:color w:val="000000"/>
          <w:spacing w:val="0"/>
          <w:w w:val="100"/>
          <w:position w:val="0"/>
          <w:sz w:val="19"/>
          <w:szCs w:val="19"/>
          <w:shd w:val="clear" w:color="auto" w:fill="auto"/>
        </w:rPr>
        <w:t>，</w:t>
      </w:r>
      <w:r>
        <w:rPr>
          <w:color w:val="000000"/>
          <w:spacing w:val="0"/>
          <w:w w:val="100"/>
          <w:position w:val="0"/>
          <w:shd w:val="clear" w:color="auto" w:fill="auto"/>
        </w:rPr>
        <w:t xml:space="preserve">调整土壤的孔隙度为 </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z w:val="19"/>
          <w:szCs w:val="19"/>
          <w:shd w:val="clear" w:color="auto" w:fill="auto"/>
        </w:rPr>
        <w:t>，</w:t>
      </w:r>
      <w:r>
        <w:rPr>
          <w:color w:val="000000"/>
          <w:spacing w:val="0"/>
          <w:w w:val="100"/>
          <w:position w:val="0"/>
          <w:shd w:val="clear" w:color="auto" w:fill="auto"/>
        </w:rPr>
        <w:t>接种质量分数为</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的固定化微生物</w:t>
      </w:r>
      <w:r>
        <w:rPr>
          <w:color w:val="000000"/>
          <w:spacing w:val="0"/>
          <w:w w:val="100"/>
          <w:position w:val="0"/>
          <w:sz w:val="19"/>
          <w:szCs w:val="19"/>
          <w:shd w:val="clear" w:color="auto" w:fill="auto"/>
        </w:rPr>
        <w:t>，</w:t>
      </w:r>
      <w:r>
        <w:rPr>
          <w:color w:val="000000"/>
          <w:spacing w:val="0"/>
          <w:w w:val="100"/>
          <w:position w:val="0"/>
          <w:shd w:val="clear" w:color="auto" w:fill="auto"/>
        </w:rPr>
        <w:t>定期补 水</w:t>
      </w:r>
      <w:r>
        <w:rPr>
          <w:color w:val="000000"/>
          <w:spacing w:val="0"/>
          <w:w w:val="100"/>
          <w:position w:val="0"/>
          <w:sz w:val="19"/>
          <w:szCs w:val="19"/>
          <w:shd w:val="clear" w:color="auto" w:fill="auto"/>
        </w:rPr>
        <w:t>，</w:t>
      </w:r>
      <w:r>
        <w:rPr>
          <w:color w:val="000000"/>
          <w:spacing w:val="0"/>
          <w:w w:val="100"/>
          <w:position w:val="0"/>
          <w:shd w:val="clear" w:color="auto" w:fill="auto"/>
        </w:rPr>
        <w:t>保持含水率</w:t>
      </w:r>
      <w:r>
        <w:rPr>
          <w:color w:val="000000"/>
          <w:spacing w:val="0"/>
          <w:w w:val="100"/>
          <w:position w:val="0"/>
          <w:sz w:val="19"/>
          <w:szCs w:val="19"/>
          <w:shd w:val="clear" w:color="auto" w:fill="auto"/>
        </w:rPr>
        <w:t>，</w:t>
      </w:r>
      <w:r>
        <w:rPr>
          <w:color w:val="000000"/>
          <w:spacing w:val="0"/>
          <w:w w:val="100"/>
          <w:position w:val="0"/>
          <w:shd w:val="clear" w:color="auto" w:fill="auto"/>
        </w:rPr>
        <w:t>隔天翻土</w:t>
      </w:r>
      <w:r>
        <w:rPr>
          <w:color w:val="000000"/>
          <w:spacing w:val="0"/>
          <w:w w:val="100"/>
          <w:position w:val="0"/>
          <w:sz w:val="19"/>
          <w:szCs w:val="19"/>
          <w:shd w:val="clear" w:color="auto" w:fill="auto"/>
        </w:rPr>
        <w:t>，</w:t>
      </w:r>
      <w:r>
        <w:rPr>
          <w:color w:val="000000"/>
          <w:spacing w:val="0"/>
          <w:w w:val="100"/>
          <w:position w:val="0"/>
          <w:shd w:val="clear" w:color="auto" w:fill="auto"/>
        </w:rPr>
        <w:t>保证土壤的孔隙度</w:t>
      </w:r>
      <w:r>
        <w:rPr>
          <w:color w:val="000000"/>
          <w:spacing w:val="0"/>
          <w:w w:val="100"/>
          <w:position w:val="0"/>
          <w:sz w:val="19"/>
          <w:szCs w:val="19"/>
          <w:shd w:val="clear" w:color="auto" w:fill="auto"/>
        </w:rPr>
        <w:t>，</w:t>
      </w:r>
      <w:r>
        <w:rPr>
          <w:color w:val="000000"/>
          <w:spacing w:val="0"/>
          <w:w w:val="100"/>
          <w:position w:val="0"/>
          <w:shd w:val="clear" w:color="auto" w:fill="auto"/>
        </w:rPr>
        <w:t>同时 取样测定土壤中的石油烃降解率</w:t>
      </w:r>
      <w:r>
        <w:rPr>
          <w:color w:val="000000"/>
          <w:spacing w:val="0"/>
          <w:w w:val="100"/>
          <w:position w:val="0"/>
          <w:sz w:val="19"/>
          <w:szCs w:val="19"/>
          <w:shd w:val="clear" w:color="auto" w:fill="auto"/>
        </w:rPr>
        <w:t>，</w:t>
      </w:r>
      <w:r>
        <w:rPr>
          <w:color w:val="000000"/>
          <w:spacing w:val="0"/>
          <w:w w:val="100"/>
          <w:position w:val="0"/>
          <w:shd w:val="clear" w:color="auto" w:fill="auto"/>
        </w:rPr>
        <w:t>结果如图</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所示</w:t>
      </w:r>
      <w:r>
        <w:rPr>
          <w:color w:val="000000"/>
          <w:spacing w:val="0"/>
          <w:w w:val="100"/>
          <w:position w:val="0"/>
          <w:sz w:val="19"/>
          <w:szCs w:val="19"/>
          <w:shd w:val="clear" w:color="auto" w:fill="auto"/>
        </w:rPr>
        <w:t xml:space="preserve">。 </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可知</w:t>
      </w:r>
      <w:r>
        <w:rPr>
          <w:color w:val="000000"/>
          <w:spacing w:val="0"/>
          <w:w w:val="100"/>
          <w:position w:val="0"/>
          <w:sz w:val="19"/>
          <w:szCs w:val="19"/>
          <w:shd w:val="clear" w:color="auto" w:fill="auto"/>
        </w:rPr>
        <w:t>，</w:t>
      </w:r>
      <w:r>
        <w:rPr>
          <w:color w:val="000000"/>
          <w:spacing w:val="0"/>
          <w:w w:val="100"/>
          <w:position w:val="0"/>
          <w:shd w:val="clear" w:color="auto" w:fill="auto"/>
        </w:rPr>
        <w:t>当土壤含水率为</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石油污染土 壤修复</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石油烃降解率接近</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，说明在土壤 干燥的情况下</w:t>
      </w:r>
      <w:r>
        <w:rPr>
          <w:color w:val="000000"/>
          <w:spacing w:val="0"/>
          <w:w w:val="100"/>
          <w:position w:val="0"/>
          <w:sz w:val="19"/>
          <w:szCs w:val="19"/>
          <w:shd w:val="clear" w:color="auto" w:fill="auto"/>
        </w:rPr>
        <w:t>，</w:t>
      </w:r>
      <w:r>
        <w:rPr>
          <w:color w:val="000000"/>
          <w:spacing w:val="0"/>
          <w:w w:val="100"/>
          <w:position w:val="0"/>
          <w:shd w:val="clear" w:color="auto" w:fill="auto"/>
        </w:rPr>
        <w:t>微生物处在缺水环境</w:t>
      </w:r>
      <w:r>
        <w:rPr>
          <w:color w:val="000000"/>
          <w:spacing w:val="0"/>
          <w:w w:val="100"/>
          <w:position w:val="0"/>
          <w:sz w:val="19"/>
          <w:szCs w:val="19"/>
          <w:shd w:val="clear" w:color="auto" w:fill="auto"/>
        </w:rPr>
        <w:t>，</w:t>
      </w:r>
      <w:r>
        <w:rPr>
          <w:color w:val="000000"/>
          <w:spacing w:val="0"/>
          <w:w w:val="100"/>
          <w:position w:val="0"/>
          <w:shd w:val="clear" w:color="auto" w:fill="auto"/>
        </w:rPr>
        <w:t>微生物细胞缺 少外部营养物质供应</w:t>
      </w:r>
      <w:r>
        <w:rPr>
          <w:color w:val="000000"/>
          <w:spacing w:val="0"/>
          <w:w w:val="100"/>
          <w:position w:val="0"/>
          <w:sz w:val="19"/>
          <w:szCs w:val="19"/>
          <w:shd w:val="clear" w:color="auto" w:fill="auto"/>
        </w:rPr>
        <w:t xml:space="preserve">， </w:t>
      </w:r>
      <w:r>
        <w:rPr>
          <w:color w:val="000000"/>
          <w:spacing w:val="0"/>
          <w:w w:val="100"/>
          <w:position w:val="0"/>
          <w:shd w:val="clear" w:color="auto" w:fill="auto"/>
        </w:rPr>
        <w:t>活性受到抑制</w:t>
      </w:r>
      <w:r>
        <w:rPr>
          <w:color w:val="000000"/>
          <w:spacing w:val="0"/>
          <w:w w:val="100"/>
          <w:position w:val="0"/>
          <w:sz w:val="19"/>
          <w:szCs w:val="19"/>
          <w:shd w:val="clear" w:color="auto" w:fill="auto"/>
        </w:rPr>
        <w:t xml:space="preserve">， </w:t>
      </w:r>
      <w:r>
        <w:rPr>
          <w:color w:val="000000"/>
          <w:spacing w:val="0"/>
          <w:w w:val="100"/>
          <w:position w:val="0"/>
          <w:shd w:val="clear" w:color="auto" w:fill="auto"/>
        </w:rPr>
        <w:t>代谢放缓</w:t>
      </w:r>
      <w:r>
        <w:rPr>
          <w:color w:val="000000"/>
          <w:spacing w:val="0"/>
          <w:w w:val="100"/>
          <w:position w:val="0"/>
          <w:sz w:val="19"/>
          <w:szCs w:val="19"/>
          <w:shd w:val="clear" w:color="auto" w:fill="auto"/>
        </w:rPr>
        <w:t xml:space="preserve">， </w:t>
      </w:r>
      <w:r>
        <w:rPr>
          <w:color w:val="000000"/>
          <w:spacing w:val="0"/>
          <w:w w:val="100"/>
          <w:position w:val="0"/>
          <w:shd w:val="clear" w:color="auto" w:fill="auto"/>
        </w:rPr>
        <w:t>微 生物处于不活动</w:t>
      </w:r>
      <w:r>
        <w:rPr>
          <w:color w:val="000000"/>
          <w:spacing w:val="0"/>
          <w:w w:val="100"/>
          <w:position w:val="0"/>
          <w:sz w:val="19"/>
          <w:szCs w:val="19"/>
          <w:shd w:val="clear" w:color="auto" w:fill="auto"/>
        </w:rPr>
        <w:t>、</w:t>
      </w:r>
      <w:r>
        <w:rPr>
          <w:color w:val="000000"/>
          <w:spacing w:val="0"/>
          <w:w w:val="100"/>
          <w:position w:val="0"/>
          <w:shd w:val="clear" w:color="auto" w:fill="auto"/>
        </w:rPr>
        <w:t>繁殖少状态</w:t>
      </w:r>
      <w:r>
        <w:rPr>
          <w:color w:val="000000"/>
          <w:spacing w:val="0"/>
          <w:w w:val="100"/>
          <w:position w:val="0"/>
          <w:sz w:val="19"/>
          <w:szCs w:val="19"/>
          <w:shd w:val="clear" w:color="auto" w:fill="auto"/>
        </w:rPr>
        <w:t>，</w:t>
      </w:r>
      <w:r>
        <w:rPr>
          <w:color w:val="000000"/>
          <w:spacing w:val="0"/>
          <w:w w:val="100"/>
          <w:position w:val="0"/>
          <w:shd w:val="clear" w:color="auto" w:fill="auto"/>
        </w:rPr>
        <w:t>石油烃降解率很低</w:t>
      </w:r>
      <w:r>
        <w:rPr>
          <w:color w:val="000000"/>
          <w:spacing w:val="0"/>
          <w:w w:val="100"/>
          <w:position w:val="0"/>
          <w:sz w:val="19"/>
          <w:szCs w:val="19"/>
          <w:shd w:val="clear" w:color="auto" w:fill="auto"/>
        </w:rPr>
        <w:t xml:space="preserve">。 </w:t>
      </w:r>
      <w:r>
        <w:rPr>
          <w:color w:val="000000"/>
          <w:spacing w:val="0"/>
          <w:w w:val="100"/>
          <w:position w:val="0"/>
          <w:shd w:val="clear" w:color="auto" w:fill="auto"/>
        </w:rPr>
        <w:t>随着含水率的增高</w:t>
      </w:r>
      <w:r>
        <w:rPr>
          <w:color w:val="000000"/>
          <w:spacing w:val="0"/>
          <w:w w:val="100"/>
          <w:position w:val="0"/>
          <w:sz w:val="19"/>
          <w:szCs w:val="19"/>
          <w:shd w:val="clear" w:color="auto" w:fill="auto"/>
        </w:rPr>
        <w:t>，</w:t>
      </w:r>
      <w:r>
        <w:rPr>
          <w:color w:val="000000"/>
          <w:spacing w:val="0"/>
          <w:w w:val="100"/>
          <w:position w:val="0"/>
          <w:shd w:val="clear" w:color="auto" w:fill="auto"/>
        </w:rPr>
        <w:t>微生物降解石油烃的速率逐渐 增加，当含水率达到</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时，修复</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石油烃降解 率为</w:t>
      </w:r>
      <w:r>
        <w:rPr>
          <w:rFonts w:ascii="Times New Roman" w:eastAsia="Times New Roman" w:hAnsi="Times New Roman" w:cs="Times New Roman"/>
          <w:color w:val="000000"/>
          <w:spacing w:val="0"/>
          <w:w w:val="100"/>
          <w:position w:val="0"/>
          <w:sz w:val="19"/>
          <w:szCs w:val="19"/>
          <w:shd w:val="clear" w:color="auto" w:fill="auto"/>
        </w:rPr>
        <w:t>431%</w:t>
      </w:r>
      <w:r>
        <w:rPr>
          <w:color w:val="000000"/>
          <w:spacing w:val="0"/>
          <w:w w:val="100"/>
          <w:position w:val="0"/>
          <w:sz w:val="19"/>
          <w:szCs w:val="19"/>
          <w:shd w:val="clear" w:color="auto" w:fill="auto"/>
        </w:rPr>
        <w:t>，</w:t>
      </w:r>
      <w:r>
        <w:rPr>
          <w:color w:val="000000"/>
          <w:spacing w:val="0"/>
          <w:w w:val="100"/>
          <w:position w:val="0"/>
          <w:shd w:val="clear" w:color="auto" w:fill="auto"/>
        </w:rPr>
        <w:t>这时土壤颗粒周围水分充足</w:t>
      </w:r>
      <w:r>
        <w:rPr>
          <w:color w:val="000000"/>
          <w:spacing w:val="0"/>
          <w:w w:val="100"/>
          <w:position w:val="0"/>
          <w:sz w:val="19"/>
          <w:szCs w:val="19"/>
          <w:shd w:val="clear" w:color="auto" w:fill="auto"/>
        </w:rPr>
        <w:t>，</w:t>
      </w:r>
      <w:r>
        <w:rPr>
          <w:color w:val="000000"/>
          <w:spacing w:val="0"/>
          <w:w w:val="100"/>
          <w:position w:val="0"/>
          <w:shd w:val="clear" w:color="auto" w:fill="auto"/>
        </w:rPr>
        <w:t>细菌活 动</w:t>
      </w:r>
      <w:r>
        <w:rPr>
          <w:color w:val="000000"/>
          <w:spacing w:val="0"/>
          <w:w w:val="100"/>
          <w:position w:val="0"/>
          <w:sz w:val="19"/>
          <w:szCs w:val="19"/>
          <w:shd w:val="clear" w:color="auto" w:fill="auto"/>
        </w:rPr>
        <w:t>，</w:t>
      </w:r>
      <w:r>
        <w:rPr>
          <w:color w:val="000000"/>
          <w:spacing w:val="0"/>
          <w:w w:val="100"/>
          <w:position w:val="0"/>
          <w:shd w:val="clear" w:color="auto" w:fill="auto"/>
        </w:rPr>
        <w:t>离开土壤颗粒进入水中</w:t>
      </w:r>
      <w:r>
        <w:rPr>
          <w:color w:val="000000"/>
          <w:spacing w:val="0"/>
          <w:w w:val="100"/>
          <w:position w:val="0"/>
          <w:sz w:val="19"/>
          <w:szCs w:val="19"/>
          <w:shd w:val="clear" w:color="auto" w:fill="auto"/>
        </w:rPr>
        <w:t>，</w:t>
      </w:r>
      <w:r>
        <w:rPr>
          <w:color w:val="000000"/>
          <w:spacing w:val="0"/>
          <w:w w:val="100"/>
          <w:position w:val="0"/>
          <w:shd w:val="clear" w:color="auto" w:fill="auto"/>
        </w:rPr>
        <w:t>增加了微生物与石油的 接触机率</w:t>
      </w:r>
      <w:r>
        <w:rPr>
          <w:color w:val="000000"/>
          <w:spacing w:val="0"/>
          <w:w w:val="100"/>
          <w:position w:val="0"/>
          <w:sz w:val="19"/>
          <w:szCs w:val="19"/>
          <w:shd w:val="clear" w:color="auto" w:fill="auto"/>
        </w:rPr>
        <w:t>，</w:t>
      </w:r>
      <w:r>
        <w:rPr>
          <w:color w:val="000000"/>
          <w:spacing w:val="0"/>
          <w:w w:val="100"/>
          <w:position w:val="0"/>
          <w:shd w:val="clear" w:color="auto" w:fill="auto"/>
        </w:rPr>
        <w:t>微生物开始分裂繁殖</w:t>
      </w:r>
      <w:r>
        <w:rPr>
          <w:color w:val="000000"/>
          <w:spacing w:val="0"/>
          <w:w w:val="100"/>
          <w:position w:val="0"/>
          <w:sz w:val="19"/>
          <w:szCs w:val="19"/>
          <w:shd w:val="clear" w:color="auto" w:fill="auto"/>
        </w:rPr>
        <w:t>，</w:t>
      </w:r>
      <w:r>
        <w:rPr>
          <w:color w:val="000000"/>
          <w:spacing w:val="0"/>
          <w:w w:val="100"/>
          <w:position w:val="0"/>
          <w:shd w:val="clear" w:color="auto" w:fill="auto"/>
        </w:rPr>
        <w:t>此时微生物最活跃</w:t>
      </w:r>
      <w:r>
        <w:rPr>
          <w:color w:val="000000"/>
          <w:spacing w:val="0"/>
          <w:w w:val="100"/>
          <w:position w:val="0"/>
          <w:sz w:val="19"/>
          <w:szCs w:val="19"/>
          <w:shd w:val="clear" w:color="auto" w:fill="auto"/>
        </w:rPr>
        <w:t xml:space="preserve">。 </w:t>
      </w:r>
      <w:r>
        <w:rPr>
          <w:color w:val="000000"/>
          <w:spacing w:val="0"/>
          <w:w w:val="100"/>
          <w:position w:val="0"/>
          <w:shd w:val="clear" w:color="auto" w:fill="auto"/>
        </w:rPr>
        <w:t>继续增加水量</w:t>
      </w:r>
      <w:r>
        <w:rPr>
          <w:color w:val="000000"/>
          <w:spacing w:val="0"/>
          <w:w w:val="100"/>
          <w:position w:val="0"/>
          <w:sz w:val="19"/>
          <w:szCs w:val="19"/>
          <w:shd w:val="clear" w:color="auto" w:fill="auto"/>
        </w:rPr>
        <w:t>，</w:t>
      </w:r>
      <w:r>
        <w:rPr>
          <w:color w:val="000000"/>
          <w:spacing w:val="0"/>
          <w:w w:val="100"/>
          <w:position w:val="0"/>
          <w:shd w:val="clear" w:color="auto" w:fill="auto"/>
        </w:rPr>
        <w:t>超过</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固定化微生物降解率逐 渐下降</w:t>
      </w:r>
      <w:r>
        <w:rPr>
          <w:color w:val="000000"/>
          <w:spacing w:val="0"/>
          <w:w w:val="100"/>
          <w:position w:val="0"/>
          <w:sz w:val="19"/>
          <w:szCs w:val="19"/>
          <w:shd w:val="clear" w:color="auto" w:fill="auto"/>
        </w:rPr>
        <w:t>，</w:t>
      </w:r>
      <w:r>
        <w:rPr>
          <w:color w:val="000000"/>
          <w:spacing w:val="0"/>
          <w:w w:val="100"/>
          <w:position w:val="0"/>
          <w:shd w:val="clear" w:color="auto" w:fill="auto"/>
        </w:rPr>
        <w:t>这是由于土壤水分过高</w:t>
      </w:r>
      <w:r>
        <w:rPr>
          <w:color w:val="000000"/>
          <w:spacing w:val="0"/>
          <w:w w:val="100"/>
          <w:position w:val="0"/>
          <w:sz w:val="19"/>
          <w:szCs w:val="19"/>
          <w:shd w:val="clear" w:color="auto" w:fill="auto"/>
        </w:rPr>
        <w:t>，</w:t>
      </w:r>
      <w:r>
        <w:rPr>
          <w:color w:val="000000"/>
          <w:spacing w:val="0"/>
          <w:w w:val="100"/>
          <w:position w:val="0"/>
          <w:shd w:val="clear" w:color="auto" w:fill="auto"/>
        </w:rPr>
        <w:t>影响土壤透气性</w:t>
      </w:r>
      <w:r>
        <w:rPr>
          <w:color w:val="000000"/>
          <w:spacing w:val="0"/>
          <w:w w:val="100"/>
          <w:position w:val="0"/>
          <w:sz w:val="19"/>
          <w:szCs w:val="19"/>
          <w:shd w:val="clear" w:color="auto" w:fill="auto"/>
        </w:rPr>
        <w:t>，</w:t>
      </w:r>
      <w:r>
        <w:rPr>
          <w:color w:val="000000"/>
          <w:spacing w:val="0"/>
          <w:w w:val="100"/>
          <w:position w:val="0"/>
          <w:shd w:val="clear" w:color="auto" w:fill="auto"/>
        </w:rPr>
        <w:t>妨 碍氧的供应</w:t>
      </w:r>
      <w:r>
        <w:rPr>
          <w:color w:val="000000"/>
          <w:spacing w:val="0"/>
          <w:w w:val="100"/>
          <w:position w:val="0"/>
          <w:sz w:val="19"/>
          <w:szCs w:val="19"/>
          <w:shd w:val="clear" w:color="auto" w:fill="auto"/>
        </w:rPr>
        <w:t>，</w:t>
      </w:r>
      <w:r>
        <w:rPr>
          <w:color w:val="000000"/>
          <w:spacing w:val="0"/>
          <w:w w:val="100"/>
          <w:position w:val="0"/>
          <w:shd w:val="clear" w:color="auto" w:fill="auto"/>
        </w:rPr>
        <w:t>微生物活动减弱</w:t>
      </w:r>
      <w:r>
        <w:rPr>
          <w:color w:val="000000"/>
          <w:spacing w:val="0"/>
          <w:w w:val="100"/>
          <w:position w:val="0"/>
          <w:sz w:val="19"/>
          <w:szCs w:val="19"/>
          <w:shd w:val="clear" w:color="auto" w:fill="auto"/>
        </w:rPr>
        <w:t>，</w:t>
      </w:r>
      <w:r>
        <w:rPr>
          <w:color w:val="000000"/>
          <w:spacing w:val="0"/>
          <w:w w:val="100"/>
          <w:position w:val="0"/>
          <w:shd w:val="clear" w:color="auto" w:fill="auto"/>
        </w:rPr>
        <w:t>导致石油烃降解率下 降</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土壤含水率</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为最佳修复条件</w:t>
      </w:r>
      <w:r>
        <w:rPr>
          <w:color w:val="000000"/>
          <w:spacing w:val="0"/>
          <w:w w:val="100"/>
          <w:position w:val="0"/>
          <w:sz w:val="19"/>
          <w:szCs w:val="19"/>
          <w:shd w:val="clear" w:color="auto" w:fill="auto"/>
        </w:rPr>
        <w:t>。</w:t>
      </w:r>
    </w:p>
    <w:p>
      <w:pPr>
        <w:pStyle w:val="Style32"/>
        <w:keepNext w:val="0"/>
        <w:keepLines w:val="0"/>
        <w:widowControl w:val="0"/>
        <w:numPr>
          <w:ilvl w:val="0"/>
          <w:numId w:val="1"/>
        </w:numPr>
        <w:shd w:val="clear" w:color="auto" w:fill="auto"/>
        <w:tabs>
          <w:tab w:pos="241" w:val="left"/>
        </w:tabs>
        <w:bidi w:val="0"/>
        <w:spacing w:before="0" w:after="0"/>
        <w:ind w:left="0" w:right="0" w:firstLine="0"/>
        <w:jc w:val="left"/>
      </w:pPr>
      <w:r>
        <w:rPr>
          <w:color w:val="000000"/>
          <w:spacing w:val="0"/>
          <w:w w:val="100"/>
          <w:position w:val="0"/>
          <w:shd w:val="clear" w:color="auto" w:fill="auto"/>
          <w:lang w:val="zh-CN" w:eastAsia="zh-CN" w:bidi="zh-CN"/>
        </w:rPr>
        <w:t xml:space="preserve">4 3 </w:t>
      </w:r>
      <w:r>
        <w:rPr>
          <w:rFonts w:ascii="MingLiU" w:eastAsia="MingLiU" w:hAnsi="MingLiU" w:cs="MingLiU"/>
          <w:color w:val="000000"/>
          <w:spacing w:val="0"/>
          <w:w w:val="100"/>
          <w:position w:val="0"/>
          <w:sz w:val="19"/>
          <w:szCs w:val="19"/>
          <w:shd w:val="clear" w:color="auto" w:fill="auto"/>
          <w:lang w:val="zh-CN" w:eastAsia="zh-CN" w:bidi="zh-CN"/>
        </w:rPr>
        <w:t xml:space="preserve">土壤 </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H</w:t>
      </w:r>
    </w:p>
    <w:p>
      <w:pPr>
        <w:pStyle w:val="Style50"/>
        <w:keepNext w:val="0"/>
        <w:keepLines w:val="0"/>
        <w:widowControl w:val="0"/>
        <w:shd w:val="clear" w:color="auto" w:fill="auto"/>
        <w:bidi w:val="0"/>
        <w:spacing w:before="0" w:after="40" w:line="314" w:lineRule="exact"/>
        <w:ind w:left="0" w:right="0" w:firstLine="44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是影响土著微生物生长及活性的重要环境 因子</w:t>
      </w:r>
      <w:r>
        <w:rPr>
          <w:color w:val="000000"/>
          <w:spacing w:val="0"/>
          <w:w w:val="100"/>
          <w:position w:val="0"/>
          <w:sz w:val="19"/>
          <w:szCs w:val="19"/>
          <w:shd w:val="clear" w:color="auto" w:fill="auto"/>
        </w:rPr>
        <w:t>。</w:t>
      </w:r>
      <w:r>
        <w:rPr>
          <w:color w:val="000000"/>
          <w:spacing w:val="0"/>
          <w:w w:val="100"/>
          <w:position w:val="0"/>
          <w:shd w:val="clear" w:color="auto" w:fill="auto"/>
        </w:rPr>
        <w:t>选取初始</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z w:val="19"/>
          <w:szCs w:val="19"/>
          <w:shd w:val="clear" w:color="auto" w:fill="auto"/>
          <w:lang w:val="en-US" w:eastAsia="en-US" w:bidi="en-US"/>
        </w:rPr>
        <w:t>5. 5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7. 5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8 5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的石油污染土壤</w:t>
      </w:r>
      <w:r>
        <w:rPr>
          <w:color w:val="000000"/>
          <w:spacing w:val="0"/>
          <w:w w:val="100"/>
          <w:position w:val="0"/>
          <w:sz w:val="19"/>
          <w:szCs w:val="19"/>
          <w:shd w:val="clear" w:color="auto" w:fill="auto"/>
        </w:rPr>
        <w:t>，</w:t>
      </w:r>
      <w:r>
        <w:rPr>
          <w:color w:val="000000"/>
          <w:spacing w:val="0"/>
          <w:w w:val="100"/>
          <w:position w:val="0"/>
          <w:shd w:val="clear" w:color="auto" w:fill="auto"/>
        </w:rPr>
        <w:t>石油浓度为</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z w:val="19"/>
          <w:szCs w:val="19"/>
          <w:shd w:val="clear" w:color="auto" w:fill="auto"/>
        </w:rPr>
        <w:t>，</w:t>
      </w:r>
      <w:r>
        <w:rPr>
          <w:color w:val="000000"/>
          <w:spacing w:val="0"/>
          <w:w w:val="100"/>
          <w:position w:val="0"/>
          <w:shd w:val="clear" w:color="auto" w:fill="auto"/>
        </w:rPr>
        <w:t xml:space="preserve">温度 </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条件下培养</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测定固定化微生物对石油烃 的降解效果</w:t>
      </w:r>
      <w:r>
        <w:rPr>
          <w:color w:val="000000"/>
          <w:spacing w:val="0"/>
          <w:w w:val="100"/>
          <w:position w:val="0"/>
          <w:sz w:val="19"/>
          <w:szCs w:val="19"/>
          <w:shd w:val="clear" w:color="auto" w:fill="auto"/>
        </w:rPr>
        <w:t>，</w:t>
      </w:r>
      <w:r>
        <w:rPr>
          <w:color w:val="000000"/>
          <w:spacing w:val="0"/>
          <w:w w:val="100"/>
          <w:position w:val="0"/>
          <w:shd w:val="clear" w:color="auto" w:fill="auto"/>
        </w:rPr>
        <w:t>结果如图</w:t>
      </w:r>
      <w:r>
        <w:rPr>
          <w:rFonts w:ascii="Times New Roman" w:eastAsia="Times New Roman" w:hAnsi="Times New Roman" w:cs="Times New Roman"/>
          <w:color w:val="000000"/>
          <w:spacing w:val="0"/>
          <w:w w:val="100"/>
          <w:position w:val="0"/>
          <w:sz w:val="19"/>
          <w:szCs w:val="19"/>
          <w:shd w:val="clear" w:color="auto" w:fill="auto"/>
        </w:rPr>
        <w:t xml:space="preserve">6 </w:t>
      </w:r>
      <w:r>
        <w:rPr>
          <w:color w:val="000000"/>
          <w:spacing w:val="0"/>
          <w:w w:val="100"/>
          <w:position w:val="0"/>
          <w:shd w:val="clear" w:color="auto" w:fill="auto"/>
        </w:rPr>
        <w:t>所示</w:t>
      </w:r>
      <w:r>
        <w:rPr>
          <w:color w:val="000000"/>
          <w:spacing w:val="0"/>
          <w:w w:val="100"/>
          <w:position w:val="0"/>
          <w:sz w:val="19"/>
          <w:szCs w:val="19"/>
          <w:shd w:val="clear" w:color="auto" w:fill="auto"/>
        </w:rPr>
        <w:t xml:space="preserve">。 </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9"/>
          <w:szCs w:val="19"/>
          <w:shd w:val="clear" w:color="auto" w:fill="auto"/>
        </w:rPr>
        <w:t xml:space="preserve">6 </w:t>
      </w:r>
      <w:r>
        <w:rPr>
          <w:color w:val="000000"/>
          <w:spacing w:val="0"/>
          <w:w w:val="100"/>
          <w:position w:val="0"/>
          <w:shd w:val="clear" w:color="auto" w:fill="auto"/>
        </w:rPr>
        <w:t>可知</w:t>
      </w:r>
      <w:r>
        <w:rPr>
          <w:color w:val="000000"/>
          <w:spacing w:val="0"/>
          <w:w w:val="100"/>
          <w:position w:val="0"/>
          <w:sz w:val="19"/>
          <w:szCs w:val="19"/>
          <w:shd w:val="clear" w:color="auto" w:fill="auto"/>
        </w:rPr>
        <w:t>，</w:t>
      </w:r>
      <w:r>
        <w:rPr>
          <w:color w:val="000000"/>
          <w:spacing w:val="0"/>
          <w:w w:val="100"/>
          <w:position w:val="0"/>
          <w:shd w:val="clear" w:color="auto" w:fill="auto"/>
        </w:rPr>
        <w:t>石油污 染土壤在碱性条件下对石油烃降解能力强于酸性条 件</w:t>
      </w:r>
      <w:r>
        <w:rPr>
          <w:color w:val="000000"/>
          <w:spacing w:val="0"/>
          <w:w w:val="100"/>
          <w:position w:val="0"/>
          <w:sz w:val="19"/>
          <w:szCs w:val="19"/>
          <w:shd w:val="clear" w:color="auto" w:fill="auto"/>
        </w:rPr>
        <w:t>，</w:t>
      </w:r>
      <w:r>
        <w:rPr>
          <w:color w:val="000000"/>
          <w:spacing w:val="0"/>
          <w:w w:val="100"/>
          <w:position w:val="0"/>
          <w:shd w:val="clear" w:color="auto" w:fill="auto"/>
        </w:rPr>
        <w:t>这与吉林前郭油田土壤偏碱性有关</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pH=8 </w:t>
      </w:r>
      <w:r>
        <w:rPr>
          <w:color w:val="000000"/>
          <w:spacing w:val="0"/>
          <w:w w:val="100"/>
          <w:position w:val="0"/>
          <w:shd w:val="clear" w:color="auto" w:fill="auto"/>
        </w:rPr>
        <w:t>附 近降解率最大</w:t>
      </w:r>
      <w:r>
        <w:rPr>
          <w:color w:val="000000"/>
          <w:spacing w:val="0"/>
          <w:w w:val="100"/>
          <w:position w:val="0"/>
          <w:sz w:val="19"/>
          <w:szCs w:val="19"/>
          <w:shd w:val="clear" w:color="auto" w:fill="auto"/>
        </w:rPr>
        <w:t>，</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rPr>
        <w:t>48.9%</w:t>
      </w:r>
      <w:r>
        <w:rPr>
          <w:color w:val="000000"/>
          <w:spacing w:val="0"/>
          <w:w w:val="100"/>
          <w:position w:val="0"/>
          <w:sz w:val="19"/>
          <w:szCs w:val="19"/>
          <w:shd w:val="clear" w:color="auto" w:fill="auto"/>
        </w:rPr>
        <w:t>。</w:t>
      </w:r>
      <w:r>
        <w:rPr>
          <w:color w:val="000000"/>
          <w:spacing w:val="0"/>
          <w:w w:val="100"/>
          <w:position w:val="0"/>
          <w:shd w:val="clear" w:color="auto" w:fill="auto"/>
        </w:rPr>
        <w:t>这是因为</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过低或过 高</w:t>
      </w:r>
      <w:r>
        <w:rPr>
          <w:color w:val="000000"/>
          <w:spacing w:val="0"/>
          <w:w w:val="100"/>
          <w:position w:val="0"/>
          <w:sz w:val="19"/>
          <w:szCs w:val="19"/>
          <w:shd w:val="clear" w:color="auto" w:fill="auto"/>
        </w:rPr>
        <w:t>，</w:t>
      </w:r>
      <w:r>
        <w:rPr>
          <w:color w:val="000000"/>
          <w:spacing w:val="0"/>
          <w:w w:val="100"/>
          <w:position w:val="0"/>
          <w:shd w:val="clear" w:color="auto" w:fill="auto"/>
        </w:rPr>
        <w:t>环境酸碱性都超出了微生物酶的生长适应范围</w:t>
      </w:r>
      <w:r>
        <w:rPr>
          <w:color w:val="000000"/>
          <w:spacing w:val="0"/>
          <w:w w:val="100"/>
          <w:position w:val="0"/>
          <w:sz w:val="19"/>
          <w:szCs w:val="19"/>
          <w:shd w:val="clear" w:color="auto" w:fill="auto"/>
        </w:rPr>
        <w:t xml:space="preserve">； </w:t>
      </w:r>
      <w:r>
        <w:rPr>
          <w:color w:val="000000"/>
          <w:spacing w:val="0"/>
          <w:w w:val="100"/>
          <w:position w:val="0"/>
          <w:shd w:val="clear" w:color="auto" w:fill="auto"/>
        </w:rPr>
        <w:t>对微生物的生长和酶的分泌都会产生不利影响</w:t>
      </w:r>
      <w:r>
        <w:rPr>
          <w:color w:val="000000"/>
          <w:spacing w:val="0"/>
          <w:w w:val="100"/>
          <w:position w:val="0"/>
          <w:sz w:val="19"/>
          <w:szCs w:val="19"/>
          <w:shd w:val="clear" w:color="auto" w:fill="auto"/>
        </w:rPr>
        <w:t>，</w:t>
      </w:r>
      <w:r>
        <w:rPr>
          <w:color w:val="000000"/>
          <w:spacing w:val="0"/>
          <w:w w:val="100"/>
          <w:position w:val="0"/>
          <w:shd w:val="clear" w:color="auto" w:fill="auto"/>
        </w:rPr>
        <w:t>影 响微生物的生长繁殖和酶的活性</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固定化微 生物生长的最佳</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z w:val="19"/>
          <w:szCs w:val="19"/>
          <w:shd w:val="clear" w:color="auto" w:fill="auto"/>
        </w:rPr>
        <w:t>。</w:t>
      </w:r>
      <w:r>
        <w:br w:type="page"/>
      </w:r>
    </w:p>
    <w:p>
      <w:pPr>
        <w:pStyle w:val="Style50"/>
        <w:keepNext w:val="0"/>
        <w:keepLines w:val="0"/>
        <w:widowControl w:val="0"/>
        <w:shd w:val="clear" w:color="auto" w:fill="auto"/>
        <w:bidi w:val="0"/>
        <w:spacing w:before="0" w:after="100" w:line="319" w:lineRule="exact"/>
        <w:ind w:left="0" w:right="0" w:firstLine="0"/>
        <w:jc w:val="center"/>
      </w:pPr>
      <w:r>
        <w:drawing>
          <wp:anchor distT="38100" distB="0" distL="114300" distR="114300" simplePos="0" relativeHeight="125829384" behindDoc="0" locked="0" layoutInCell="1" allowOverlap="1">
            <wp:simplePos x="0" y="0"/>
            <wp:positionH relativeFrom="page">
              <wp:posOffset>874395</wp:posOffset>
            </wp:positionH>
            <wp:positionV relativeFrom="margin">
              <wp:posOffset>82550</wp:posOffset>
            </wp:positionV>
            <wp:extent cx="2614930" cy="202374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8"/>
                    <a:stretch/>
                  </pic:blipFill>
                  <pic:spPr>
                    <a:xfrm>
                      <a:ext cx="2614930" cy="2023745"/>
                    </a:xfrm>
                    <a:prstGeom prst="rect"/>
                  </pic:spPr>
                </pic:pic>
              </a:graphicData>
            </a:graphic>
          </wp:anchor>
        </w:drawing>
      </w: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5</w:t>
      </w:r>
      <w:r>
        <w:rPr>
          <w:color w:val="000000"/>
          <w:spacing w:val="0"/>
          <w:w w:val="100"/>
          <w:position w:val="0"/>
          <w:shd w:val="clear" w:color="auto" w:fill="auto"/>
        </w:rPr>
        <w:t>石油污染土壤中不同含水率</w:t>
        <w:br/>
        <w:t>对石油烃降解率的影响</w:t>
      </w:r>
    </w:p>
    <w:p>
      <w:pPr>
        <w:pStyle w:val="Style32"/>
        <w:keepNext w:val="0"/>
        <w:keepLines w:val="0"/>
        <w:widowControl w:val="0"/>
        <w:shd w:val="clear" w:color="auto" w:fill="auto"/>
        <w:bidi w:val="0"/>
        <w:spacing w:before="0" w:line="350" w:lineRule="auto"/>
        <w:ind w:left="0" w:right="0" w:firstLine="0"/>
        <w:jc w:val="center"/>
      </w:pPr>
      <w:r>
        <w:rPr>
          <w:b/>
          <w:bCs/>
          <w:color w:val="000000"/>
          <w:spacing w:val="0"/>
          <w:w w:val="100"/>
          <w:position w:val="0"/>
          <w:sz w:val="19"/>
          <w:szCs w:val="19"/>
          <w:shd w:val="clear" w:color="auto" w:fill="auto"/>
          <w:lang w:val="en-US" w:eastAsia="en-US" w:bidi="en-US"/>
        </w:rPr>
        <w:t>Fig5 Effectsofdifferentmoisturecontenton</w:t>
        <w:br/>
        <w:t>degradation rate of petroleum hydrocarbon</w:t>
      </w:r>
    </w:p>
    <w:p>
      <w:pPr>
        <w:widowControl w:val="0"/>
        <w:jc w:val="center"/>
        <w:rPr>
          <w:sz w:val="2"/>
          <w:szCs w:val="2"/>
        </w:rPr>
      </w:pPr>
      <w:r>
        <w:drawing>
          <wp:inline>
            <wp:extent cx="2590800" cy="204216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stretch/>
                  </pic:blipFill>
                  <pic:spPr>
                    <a:xfrm>
                      <a:ext cx="2590800" cy="2042160"/>
                    </a:xfrm>
                    <a:prstGeom prst="rect"/>
                  </pic:spPr>
                </pic:pic>
              </a:graphicData>
            </a:graphic>
          </wp:inline>
        </w:drawing>
      </w:r>
    </w:p>
    <w:p>
      <w:pPr>
        <w:widowControl w:val="0"/>
        <w:spacing w:after="99" w:line="1" w:lineRule="exact"/>
      </w:pPr>
    </w:p>
    <w:p>
      <w:pPr>
        <w:pStyle w:val="Style50"/>
        <w:keepNext w:val="0"/>
        <w:keepLines w:val="0"/>
        <w:widowControl w:val="0"/>
        <w:shd w:val="clear" w:color="auto" w:fill="auto"/>
        <w:bidi w:val="0"/>
        <w:spacing w:before="0" w:after="100" w:line="317" w:lineRule="exact"/>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6</w:t>
      </w:r>
      <w:r>
        <w:rPr>
          <w:color w:val="000000"/>
          <w:spacing w:val="0"/>
          <w:w w:val="100"/>
          <w:position w:val="0"/>
          <w:shd w:val="clear" w:color="auto" w:fill="auto"/>
        </w:rPr>
        <w:t>石油污染土壤降解率随</w:t>
      </w:r>
      <w:r>
        <w:rPr>
          <w:rFonts w:ascii="Times New Roman" w:eastAsia="Times New Roman" w:hAnsi="Times New Roman" w:cs="Times New Roman"/>
          <w:b/>
          <w:bCs/>
          <w:color w:val="000000"/>
          <w:spacing w:val="0"/>
          <w:w w:val="100"/>
          <w:position w:val="0"/>
          <w:shd w:val="clear" w:color="auto" w:fill="auto"/>
          <w:lang w:val="en-US" w:eastAsia="en-US" w:bidi="en-US"/>
        </w:rPr>
        <w:t>pH</w:t>
      </w:r>
      <w:r>
        <w:rPr>
          <w:color w:val="000000"/>
          <w:spacing w:val="0"/>
          <w:w w:val="100"/>
          <w:position w:val="0"/>
          <w:shd w:val="clear" w:color="auto" w:fill="auto"/>
        </w:rPr>
        <w:t>的变化</w:t>
      </w:r>
    </w:p>
    <w:p>
      <w:pPr>
        <w:pStyle w:val="Style32"/>
        <w:keepNext w:val="0"/>
        <w:keepLines w:val="0"/>
        <w:widowControl w:val="0"/>
        <w:shd w:val="clear" w:color="auto" w:fill="auto"/>
        <w:bidi w:val="0"/>
        <w:spacing w:before="0" w:after="160" w:line="348" w:lineRule="auto"/>
        <w:ind w:left="0" w:right="0" w:firstLine="0"/>
        <w:jc w:val="cente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6 </w:t>
      </w:r>
      <w:r>
        <w:rPr>
          <w:b/>
          <w:bCs/>
          <w:color w:val="000000"/>
          <w:spacing w:val="0"/>
          <w:w w:val="100"/>
          <w:position w:val="0"/>
          <w:sz w:val="19"/>
          <w:szCs w:val="19"/>
          <w:shd w:val="clear" w:color="auto" w:fill="auto"/>
          <w:lang w:val="en-US" w:eastAsia="en-US" w:bidi="en-US"/>
        </w:rPr>
        <w:t>Change of petroleum hydrocarbon</w:t>
        <w:br/>
        <w:t>with pH value</w:t>
      </w:r>
    </w:p>
    <w:p>
      <w:pPr>
        <w:pStyle w:val="Style50"/>
        <w:keepNext w:val="0"/>
        <w:keepLines w:val="0"/>
        <w:widowControl w:val="0"/>
        <w:shd w:val="clear" w:color="auto" w:fill="auto"/>
        <w:bidi w:val="0"/>
        <w:spacing w:before="0" w:after="0" w:line="348"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2 44 </w:t>
      </w:r>
      <w:r>
        <w:rPr>
          <w:color w:val="000000"/>
          <w:spacing w:val="0"/>
          <w:w w:val="100"/>
          <w:position w:val="0"/>
          <w:shd w:val="clear" w:color="auto" w:fill="auto"/>
        </w:rPr>
        <w:t>土壤营养物质</w:t>
      </w:r>
    </w:p>
    <w:p>
      <w:pPr>
        <w:pStyle w:val="Style50"/>
        <w:keepNext w:val="0"/>
        <w:keepLines w:val="0"/>
        <w:widowControl w:val="0"/>
        <w:shd w:val="clear" w:color="auto" w:fill="auto"/>
        <w:bidi w:val="0"/>
        <w:spacing w:before="0" w:after="140" w:line="316" w:lineRule="exact"/>
        <w:ind w:left="0" w:right="0" w:firstLine="460"/>
        <w:jc w:val="both"/>
      </w:pPr>
      <w:r>
        <w:rPr>
          <w:color w:val="000000"/>
          <w:spacing w:val="0"/>
          <w:w w:val="100"/>
          <w:position w:val="0"/>
          <w:shd w:val="clear" w:color="auto" w:fill="auto"/>
        </w:rPr>
        <w:t>在石油污染的土样中添加氮</w:t>
      </w:r>
      <w:r>
        <w:rPr>
          <w:color w:val="000000"/>
          <w:spacing w:val="0"/>
          <w:w w:val="100"/>
          <w:position w:val="0"/>
          <w:sz w:val="19"/>
          <w:szCs w:val="19"/>
          <w:shd w:val="clear" w:color="auto" w:fill="auto"/>
        </w:rPr>
        <w:t>、</w:t>
      </w:r>
      <w:r>
        <w:rPr>
          <w:color w:val="000000"/>
          <w:spacing w:val="0"/>
          <w:w w:val="100"/>
          <w:position w:val="0"/>
          <w:shd w:val="clear" w:color="auto" w:fill="auto"/>
        </w:rPr>
        <w:t>磷肥</w:t>
      </w:r>
      <w:r>
        <w:rPr>
          <w:color w:val="000000"/>
          <w:spacing w:val="0"/>
          <w:w w:val="100"/>
          <w:position w:val="0"/>
          <w:sz w:val="19"/>
          <w:szCs w:val="19"/>
          <w:shd w:val="clear" w:color="auto" w:fill="auto"/>
        </w:rPr>
        <w:t>，</w:t>
      </w:r>
      <w:r>
        <w:rPr>
          <w:color w:val="000000"/>
          <w:spacing w:val="0"/>
          <w:w w:val="100"/>
          <w:position w:val="0"/>
          <w:shd w:val="clear" w:color="auto" w:fill="auto"/>
        </w:rPr>
        <w:t>使土壤中总 磷含量为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150 mg/kg,</w:t>
      </w:r>
      <w:r>
        <w:rPr>
          <w:color w:val="000000"/>
          <w:spacing w:val="0"/>
          <w:w w:val="100"/>
          <w:position w:val="0"/>
          <w:shd w:val="clear" w:color="auto" w:fill="auto"/>
        </w:rPr>
        <w:t>调节氮源使氮磷比</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N/P）</w:t>
      </w:r>
      <w:r>
        <w:rPr>
          <w:color w:val="000000"/>
          <w:spacing w:val="0"/>
          <w:w w:val="100"/>
          <w:position w:val="0"/>
          <w:shd w:val="clear" w:color="auto" w:fill="auto"/>
        </w:rPr>
        <w:t>分别 为</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12,</w:t>
      </w:r>
      <w:r>
        <w:rPr>
          <w:color w:val="000000"/>
          <w:spacing w:val="0"/>
          <w:w w:val="100"/>
          <w:position w:val="0"/>
          <w:shd w:val="clear" w:color="auto" w:fill="auto"/>
        </w:rPr>
        <w:t>孔隙率为</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hd w:val="clear" w:color="auto" w:fill="auto"/>
        </w:rPr>
        <w:t>，含水率为</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z w:val="19"/>
          <w:szCs w:val="19"/>
          <w:shd w:val="clear" w:color="auto" w:fill="auto"/>
        </w:rPr>
        <w:t>,</w:t>
      </w:r>
      <w:r>
        <w:rPr>
          <w:color w:val="000000"/>
          <w:spacing w:val="0"/>
          <w:w w:val="100"/>
          <w:position w:val="0"/>
          <w:shd w:val="clear" w:color="auto" w:fill="auto"/>
        </w:rPr>
        <w:t>每隔五天补充氮磷达到以上比例</w:t>
      </w:r>
      <w:r>
        <w:rPr>
          <w:color w:val="000000"/>
          <w:spacing w:val="0"/>
          <w:w w:val="100"/>
          <w:position w:val="0"/>
          <w:sz w:val="19"/>
          <w:szCs w:val="19"/>
          <w:shd w:val="clear" w:color="auto" w:fill="auto"/>
        </w:rPr>
        <w:t>,</w:t>
      </w:r>
      <w:r>
        <w:rPr>
          <w:color w:val="000000"/>
          <w:spacing w:val="0"/>
          <w:w w:val="100"/>
          <w:position w:val="0"/>
          <w:shd w:val="clear" w:color="auto" w:fill="auto"/>
        </w:rPr>
        <w:t>石油烃的 降解效率如图</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所示</w:t>
      </w:r>
      <w:r>
        <w:rPr>
          <w:color w:val="000000"/>
          <w:spacing w:val="0"/>
          <w:w w:val="100"/>
          <w:position w:val="0"/>
          <w:sz w:val="19"/>
          <w:szCs w:val="19"/>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可知，经过</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的 生物修复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,N/P=9</w:t>
      </w:r>
      <w:r>
        <w:rPr>
          <w:color w:val="000000"/>
          <w:spacing w:val="0"/>
          <w:w w:val="100"/>
          <w:position w:val="0"/>
          <w:shd w:val="clear" w:color="auto" w:fill="auto"/>
        </w:rPr>
        <w:t xml:space="preserve">的土壤石油降解率最大，达到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76. </w:t>
      </w:r>
      <w:r>
        <w:rPr>
          <w:rFonts w:ascii="Times New Roman" w:eastAsia="Times New Roman" w:hAnsi="Times New Roman" w:cs="Times New Roman"/>
          <w:color w:val="000000"/>
          <w:spacing w:val="0"/>
          <w:w w:val="100"/>
          <w:position w:val="0"/>
          <w:sz w:val="19"/>
          <w:szCs w:val="19"/>
          <w:shd w:val="clear" w:color="auto" w:fill="auto"/>
        </w:rPr>
        <w:t xml:space="preserve">58%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N/P</w:t>
      </w:r>
      <w:r>
        <w:rPr>
          <w:color w:val="000000"/>
          <w:spacing w:val="0"/>
          <w:w w:val="100"/>
          <w:position w:val="0"/>
          <w:shd w:val="clear" w:color="auto" w:fill="auto"/>
        </w:rPr>
        <w:t>过高和过低</w:t>
      </w:r>
      <w:r>
        <w:rPr>
          <w:color w:val="000000"/>
          <w:spacing w:val="0"/>
          <w:w w:val="100"/>
          <w:position w:val="0"/>
          <w:sz w:val="19"/>
          <w:szCs w:val="19"/>
          <w:shd w:val="clear" w:color="auto" w:fill="auto"/>
        </w:rPr>
        <w:t>，</w:t>
      </w:r>
      <w:r>
        <w:rPr>
          <w:color w:val="000000"/>
          <w:spacing w:val="0"/>
          <w:w w:val="100"/>
          <w:position w:val="0"/>
          <w:shd w:val="clear" w:color="auto" w:fill="auto"/>
        </w:rPr>
        <w:t>都不利于土壤中石油 烃的降解</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N/P</w:t>
      </w:r>
      <w:r>
        <w:rPr>
          <w:color w:val="000000"/>
          <w:spacing w:val="0"/>
          <w:w w:val="100"/>
          <w:position w:val="0"/>
          <w:shd w:val="clear" w:color="auto" w:fill="auto"/>
        </w:rPr>
        <w:t>过低，营养物质不能满足微生物生 长繁殖需要</w:t>
      </w:r>
      <w:r>
        <w:rPr>
          <w:color w:val="000000"/>
          <w:spacing w:val="0"/>
          <w:w w:val="100"/>
          <w:position w:val="0"/>
          <w:sz w:val="19"/>
          <w:szCs w:val="19"/>
          <w:shd w:val="clear" w:color="auto" w:fill="auto"/>
        </w:rPr>
        <w:t>，</w:t>
      </w:r>
      <w:r>
        <w:rPr>
          <w:color w:val="000000"/>
          <w:spacing w:val="0"/>
          <w:w w:val="100"/>
          <w:position w:val="0"/>
          <w:shd w:val="clear" w:color="auto" w:fill="auto"/>
        </w:rPr>
        <w:t>限制微生物的生长繁殖</w:t>
      </w:r>
      <w:r>
        <w:rPr>
          <w:color w:val="000000"/>
          <w:spacing w:val="0"/>
          <w:w w:val="100"/>
          <w:position w:val="0"/>
          <w:sz w:val="19"/>
          <w:szCs w:val="19"/>
          <w:shd w:val="clear" w:color="auto" w:fill="auto"/>
        </w:rPr>
        <w:t>，</w:t>
      </w:r>
      <w:r>
        <w:rPr>
          <w:color w:val="000000"/>
          <w:spacing w:val="0"/>
          <w:w w:val="100"/>
          <w:position w:val="0"/>
          <w:shd w:val="clear" w:color="auto" w:fill="auto"/>
        </w:rPr>
        <w:t xml:space="preserve">过高的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NP </w:t>
      </w:r>
      <w:r>
        <w:rPr>
          <w:color w:val="000000"/>
          <w:spacing w:val="0"/>
          <w:w w:val="100"/>
          <w:position w:val="0"/>
          <w:shd w:val="clear" w:color="auto" w:fill="auto"/>
        </w:rPr>
        <w:t>会导致养分过剩</w:t>
      </w:r>
      <w:r>
        <w:rPr>
          <w:color w:val="000000"/>
          <w:spacing w:val="0"/>
          <w:w w:val="100"/>
          <w:position w:val="0"/>
          <w:sz w:val="19"/>
          <w:szCs w:val="19"/>
          <w:shd w:val="clear" w:color="auto" w:fill="auto"/>
        </w:rPr>
        <w:t>，</w:t>
      </w:r>
      <w:r>
        <w:rPr>
          <w:color w:val="000000"/>
          <w:spacing w:val="0"/>
          <w:w w:val="100"/>
          <w:position w:val="0"/>
          <w:shd w:val="clear" w:color="auto" w:fill="auto"/>
        </w:rPr>
        <w:t>对微生物有毒害作用</w:t>
      </w:r>
      <w:r>
        <w:rPr>
          <w:color w:val="000000"/>
          <w:spacing w:val="0"/>
          <w:w w:val="100"/>
          <w:position w:val="0"/>
          <w:sz w:val="19"/>
          <w:szCs w:val="19"/>
          <w:shd w:val="clear" w:color="auto" w:fill="auto"/>
        </w:rPr>
        <w:t>，</w:t>
      </w:r>
      <w:r>
        <w:rPr>
          <w:color w:val="000000"/>
          <w:spacing w:val="0"/>
          <w:w w:val="100"/>
          <w:position w:val="0"/>
          <w:shd w:val="clear" w:color="auto" w:fill="auto"/>
        </w:rPr>
        <w:t>抑制微生 物的活性</w:t>
      </w:r>
      <w:r>
        <w:rPr>
          <w:color w:val="000000"/>
          <w:spacing w:val="0"/>
          <w:w w:val="100"/>
          <w:position w:val="0"/>
          <w:sz w:val="19"/>
          <w:szCs w:val="19"/>
          <w:shd w:val="clear" w:color="auto" w:fill="auto"/>
        </w:rPr>
        <w:t>。</w:t>
      </w:r>
      <w:r>
        <w:rPr>
          <w:color w:val="000000"/>
          <w:spacing w:val="0"/>
          <w:w w:val="100"/>
          <w:position w:val="0"/>
          <w:shd w:val="clear" w:color="auto" w:fill="auto"/>
        </w:rPr>
        <w:t>合理地供给</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能使微生物处于最 活跃期</w:t>
      </w:r>
      <w:r>
        <w:rPr>
          <w:color w:val="000000"/>
          <w:spacing w:val="0"/>
          <w:w w:val="100"/>
          <w:position w:val="0"/>
          <w:sz w:val="19"/>
          <w:szCs w:val="19"/>
          <w:shd w:val="clear" w:color="auto" w:fill="auto"/>
        </w:rPr>
        <w:t>，</w:t>
      </w:r>
      <w:r>
        <w:rPr>
          <w:color w:val="000000"/>
          <w:spacing w:val="0"/>
          <w:w w:val="100"/>
          <w:position w:val="0"/>
          <w:shd w:val="clear" w:color="auto" w:fill="auto"/>
        </w:rPr>
        <w:t>利于微生物的生长繁殖</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 xml:space="preserve">最佳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NP </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z w:val="19"/>
          <w:szCs w:val="19"/>
          <w:shd w:val="clear" w:color="auto" w:fill="auto"/>
        </w:rPr>
        <w:t>。</w:t>
      </w:r>
    </w:p>
    <w:p>
      <w:pPr>
        <w:pStyle w:val="Style36"/>
        <w:keepNext w:val="0"/>
        <w:keepLines w:val="0"/>
        <w:widowControl w:val="0"/>
        <w:shd w:val="clear" w:color="auto" w:fill="auto"/>
        <w:tabs>
          <w:tab w:pos="1252" w:val="left"/>
          <w:tab w:pos="1660" w:val="left"/>
          <w:tab w:pos="2092" w:val="left"/>
          <w:tab w:pos="2510" w:val="left"/>
          <w:tab w:pos="2942" w:val="left"/>
          <w:tab w:pos="3383" w:val="left"/>
          <w:tab w:pos="3815" w:val="left"/>
          <w:tab w:pos="4247" w:val="left"/>
        </w:tabs>
        <w:bidi w:val="0"/>
        <w:spacing w:before="0" w:after="0" w:line="240" w:lineRule="auto"/>
        <w:ind w:left="0" w:right="0" w:firstLine="820"/>
        <w:jc w:val="left"/>
        <w:rPr>
          <w:sz w:val="13"/>
          <w:szCs w:val="13"/>
        </w:rPr>
      </w:pPr>
      <w:r>
        <w:drawing>
          <wp:anchor distT="21590" distB="0" distL="21590" distR="0" simplePos="0" relativeHeight="125829385" behindDoc="0" locked="0" layoutInCell="1" allowOverlap="1">
            <wp:simplePos x="0" y="0"/>
            <wp:positionH relativeFrom="page">
              <wp:posOffset>4053840</wp:posOffset>
            </wp:positionH>
            <wp:positionV relativeFrom="margin">
              <wp:posOffset>929640</wp:posOffset>
            </wp:positionV>
            <wp:extent cx="2645410" cy="203009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2"/>
                    <a:stretch/>
                  </pic:blipFill>
                  <pic:spPr>
                    <a:xfrm>
                      <a:ext cx="2645410" cy="20300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4151630</wp:posOffset>
                </wp:positionH>
                <wp:positionV relativeFrom="margin">
                  <wp:posOffset>908050</wp:posOffset>
                </wp:positionV>
                <wp:extent cx="158750" cy="118745"/>
                <wp:wrapNone/>
                <wp:docPr id="31" name="Shape 31"/>
                <a:graphic xmlns:a="http://schemas.openxmlformats.org/drawingml/2006/main">
                  <a:graphicData uri="http://schemas.microsoft.com/office/word/2010/wordprocessingShape">
                    <wps:wsp>
                      <wps:cNvSpPr txBox="1"/>
                      <wps:spPr>
                        <a:xfrm>
                          <a:ext cx="158750" cy="11874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100</w:t>
                            </w:r>
                          </w:p>
                        </w:txbxContent>
                      </wps:txbx>
                      <wps:bodyPr lIns="0" tIns="0" rIns="0" bIns="0">
                        <a:noAutoFit/>
                      </wps:bodyPr>
                    </wps:wsp>
                  </a:graphicData>
                </a:graphic>
              </wp:anchor>
            </w:drawing>
          </mc:Choice>
          <mc:Fallback>
            <w:pict>
              <v:shape id="_x0000_s1057" type="#_x0000_t202" style="position:absolute;margin-left:326.89999999999998pt;margin-top:71.5pt;width:12.5pt;height:9.3499999999999996pt;z-index:251657729;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100</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4187825</wp:posOffset>
                </wp:positionH>
                <wp:positionV relativeFrom="margin">
                  <wp:posOffset>1560830</wp:posOffset>
                </wp:positionV>
                <wp:extent cx="128270" cy="118745"/>
                <wp:wrapNone/>
                <wp:docPr id="33" name="Shape 33"/>
                <a:graphic xmlns:a="http://schemas.openxmlformats.org/drawingml/2006/main">
                  <a:graphicData uri="http://schemas.microsoft.com/office/word/2010/wordprocessingShape">
                    <wps:wsp>
                      <wps:cNvSpPr txBox="1"/>
                      <wps:spPr>
                        <a:xfrm>
                          <a:ext cx="128270" cy="11874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60</w:t>
                            </w:r>
                          </w:p>
                        </w:txbxContent>
                      </wps:txbx>
                      <wps:bodyPr lIns="0" tIns="0" rIns="0" bIns="0">
                        <a:noAutoFit/>
                      </wps:bodyPr>
                    </wps:wsp>
                  </a:graphicData>
                </a:graphic>
              </wp:anchor>
            </w:drawing>
          </mc:Choice>
          <mc:Fallback>
            <w:pict>
              <v:shape id="_x0000_s1059" type="#_x0000_t202" style="position:absolute;margin-left:329.75pt;margin-top:122.90000000000001pt;width:10.1pt;height:9.3499999999999996pt;z-index:251657731;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60</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4230370</wp:posOffset>
                </wp:positionH>
                <wp:positionV relativeFrom="margin">
                  <wp:posOffset>2545080</wp:posOffset>
                </wp:positionV>
                <wp:extent cx="79375" cy="118745"/>
                <wp:wrapNone/>
                <wp:docPr id="35" name="Shape 35"/>
                <a:graphic xmlns:a="http://schemas.openxmlformats.org/drawingml/2006/main">
                  <a:graphicData uri="http://schemas.microsoft.com/office/word/2010/wordprocessingShape">
                    <wps:wsp>
                      <wps:cNvSpPr txBox="1"/>
                      <wps:spPr>
                        <a:xfrm>
                          <a:ext cx="79375" cy="11874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292728"/>
                                <w:spacing w:val="0"/>
                                <w:w w:val="100"/>
                                <w:position w:val="0"/>
                                <w:shd w:val="clear" w:color="auto" w:fill="auto"/>
                              </w:rPr>
                              <w:t>0</w:t>
                            </w:r>
                          </w:p>
                        </w:txbxContent>
                      </wps:txbx>
                      <wps:bodyPr lIns="0" tIns="0" rIns="0" bIns="0">
                        <a:noAutoFit/>
                      </wps:bodyPr>
                    </wps:wsp>
                  </a:graphicData>
                </a:graphic>
              </wp:anchor>
            </w:drawing>
          </mc:Choice>
          <mc:Fallback>
            <w:pict>
              <v:shape id="_x0000_s1061" type="#_x0000_t202" style="position:absolute;margin-left:333.10000000000002pt;margin-top:200.40000000000001pt;width:6.25pt;height:9.3499999999999996pt;z-index:251657733;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292728"/>
                          <w:spacing w:val="0"/>
                          <w:w w:val="100"/>
                          <w:position w:val="0"/>
                          <w:shd w:val="clear" w:color="auto" w:fill="auto"/>
                        </w:rPr>
                        <w:t>0</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4419600</wp:posOffset>
                </wp:positionH>
                <wp:positionV relativeFrom="margin">
                  <wp:posOffset>1029970</wp:posOffset>
                </wp:positionV>
                <wp:extent cx="518160" cy="490855"/>
                <wp:wrapNone/>
                <wp:docPr id="37" name="Shape 37"/>
                <a:graphic xmlns:a="http://schemas.openxmlformats.org/drawingml/2006/main">
                  <a:graphicData uri="http://schemas.microsoft.com/office/word/2010/wordprocessingShape">
                    <wps:wsp>
                      <wps:cNvSpPr txBox="1"/>
                      <wps:spPr>
                        <a:xfrm>
                          <a:ext cx="518160" cy="4908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-*-N/P=5</w:t>
                            </w:r>
                          </w:p>
                          <w:p>
                            <w:pPr>
                              <w:pStyle w:val="Style44"/>
                              <w:keepNext w:val="0"/>
                              <w:keepLines w:val="0"/>
                              <w:widowControl w:val="0"/>
                              <w:shd w:val="clear" w:color="auto" w:fill="auto"/>
                              <w:bidi w:val="0"/>
                              <w:spacing w:before="0" w:after="0" w:line="147" w:lineRule="exact"/>
                              <w:ind w:left="0" w:right="0" w:firstLine="0"/>
                              <w:jc w:val="both"/>
                            </w:pPr>
                            <w:r>
                              <w:rPr>
                                <w:spacing w:val="0"/>
                                <w:w w:val="100"/>
                                <w:position w:val="0"/>
                                <w:shd w:val="clear" w:color="auto" w:fill="auto"/>
                                <w:lang w:val="en-US" w:eastAsia="en-US" w:bidi="en-US"/>
                              </w:rPr>
                              <w:t xml:space="preserve">-O-N/P=8 </w:t>
                            </w:r>
                            <w:r>
                              <w:rPr>
                                <w:rFonts w:ascii="MingLiU" w:eastAsia="MingLiU" w:hAnsi="MingLiU" w:cs="MingLiU"/>
                                <w:b w:val="0"/>
                                <w:bCs w:val="0"/>
                                <w:color w:val="453E91"/>
                                <w:spacing w:val="0"/>
                                <w:w w:val="100"/>
                                <w:position w:val="0"/>
                                <w:sz w:val="19"/>
                                <w:szCs w:val="19"/>
                                <w:shd w:val="clear" w:color="auto" w:fill="auto"/>
                              </w:rPr>
                              <w:t xml:space="preserve">亠一 </w:t>
                            </w:r>
                            <w:r>
                              <w:rPr>
                                <w:spacing w:val="0"/>
                                <w:w w:val="100"/>
                                <w:position w:val="0"/>
                                <w:shd w:val="clear" w:color="auto" w:fill="auto"/>
                                <w:lang w:val="en-US" w:eastAsia="en-US" w:bidi="en-US"/>
                              </w:rPr>
                              <w:t xml:space="preserve">N/P=9 </w:t>
                            </w:r>
                            <w:r>
                              <w:rPr>
                                <w:color w:val="316A51"/>
                                <w:spacing w:val="0"/>
                                <w:w w:val="100"/>
                                <w:position w:val="0"/>
                                <w:shd w:val="clear" w:color="auto" w:fill="auto"/>
                                <w:lang w:val="en-US" w:eastAsia="en-US" w:bidi="en-US"/>
                              </w:rPr>
                              <w:t xml:space="preserve">-^N/P=10 </w:t>
                            </w:r>
                            <w:r>
                              <w:rPr>
                                <w:spacing w:val="0"/>
                                <w:w w:val="100"/>
                                <w:position w:val="0"/>
                                <w:shd w:val="clear" w:color="auto" w:fill="auto"/>
                                <w:lang w:val="en-US" w:eastAsia="en-US" w:bidi="en-US"/>
                              </w:rPr>
                              <w:t>-^-N/P=12</w:t>
                            </w:r>
                          </w:p>
                        </w:txbxContent>
                      </wps:txbx>
                      <wps:bodyPr lIns="0" tIns="0" rIns="0" bIns="0">
                        <a:noAutoFit/>
                      </wps:bodyPr>
                    </wps:wsp>
                  </a:graphicData>
                </a:graphic>
              </wp:anchor>
            </w:drawing>
          </mc:Choice>
          <mc:Fallback>
            <w:pict>
              <v:shape id="_x0000_s1063" type="#_x0000_t202" style="position:absolute;margin-left:348.pt;margin-top:81.099999999999994pt;width:40.799999999999997pt;height:38.649999999999999pt;z-index:251657735;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-*-N/P=5</w:t>
                      </w:r>
                    </w:p>
                    <w:p>
                      <w:pPr>
                        <w:pStyle w:val="Style44"/>
                        <w:keepNext w:val="0"/>
                        <w:keepLines w:val="0"/>
                        <w:widowControl w:val="0"/>
                        <w:shd w:val="clear" w:color="auto" w:fill="auto"/>
                        <w:bidi w:val="0"/>
                        <w:spacing w:before="0" w:after="0" w:line="147" w:lineRule="exact"/>
                        <w:ind w:left="0" w:right="0" w:firstLine="0"/>
                        <w:jc w:val="both"/>
                      </w:pPr>
                      <w:r>
                        <w:rPr>
                          <w:spacing w:val="0"/>
                          <w:w w:val="100"/>
                          <w:position w:val="0"/>
                          <w:shd w:val="clear" w:color="auto" w:fill="auto"/>
                          <w:lang w:val="en-US" w:eastAsia="en-US" w:bidi="en-US"/>
                        </w:rPr>
                        <w:t xml:space="preserve">-O-N/P=8 </w:t>
                      </w:r>
                      <w:r>
                        <w:rPr>
                          <w:rFonts w:ascii="MingLiU" w:eastAsia="MingLiU" w:hAnsi="MingLiU" w:cs="MingLiU"/>
                          <w:b w:val="0"/>
                          <w:bCs w:val="0"/>
                          <w:color w:val="453E91"/>
                          <w:spacing w:val="0"/>
                          <w:w w:val="100"/>
                          <w:position w:val="0"/>
                          <w:sz w:val="19"/>
                          <w:szCs w:val="19"/>
                          <w:shd w:val="clear" w:color="auto" w:fill="auto"/>
                        </w:rPr>
                        <w:t xml:space="preserve">亠一 </w:t>
                      </w:r>
                      <w:r>
                        <w:rPr>
                          <w:spacing w:val="0"/>
                          <w:w w:val="100"/>
                          <w:position w:val="0"/>
                          <w:shd w:val="clear" w:color="auto" w:fill="auto"/>
                          <w:lang w:val="en-US" w:eastAsia="en-US" w:bidi="en-US"/>
                        </w:rPr>
                        <w:t xml:space="preserve">N/P=9 </w:t>
                      </w:r>
                      <w:r>
                        <w:rPr>
                          <w:color w:val="316A51"/>
                          <w:spacing w:val="0"/>
                          <w:w w:val="100"/>
                          <w:position w:val="0"/>
                          <w:shd w:val="clear" w:color="auto" w:fill="auto"/>
                          <w:lang w:val="en-US" w:eastAsia="en-US" w:bidi="en-US"/>
                        </w:rPr>
                        <w:t xml:space="preserve">-^N/P=10 </w:t>
                      </w:r>
                      <w:r>
                        <w:rPr>
                          <w:spacing w:val="0"/>
                          <w:w w:val="100"/>
                          <w:position w:val="0"/>
                          <w:shd w:val="clear" w:color="auto" w:fill="auto"/>
                          <w:lang w:val="en-US" w:eastAsia="en-US" w:bidi="en-US"/>
                        </w:rPr>
                        <w:t>-^-N/P=12</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4032250</wp:posOffset>
                </wp:positionH>
                <wp:positionV relativeFrom="margin">
                  <wp:posOffset>1789430</wp:posOffset>
                </wp:positionV>
                <wp:extent cx="289560" cy="216535"/>
                <wp:wrapNone/>
                <wp:docPr id="39" name="Shape 39"/>
                <a:graphic xmlns:a="http://schemas.openxmlformats.org/drawingml/2006/main">
                  <a:graphicData uri="http://schemas.microsoft.com/office/word/2010/wordprocessingShape">
                    <wps:wsp>
                      <wps:cNvSpPr txBox="1"/>
                      <wps:spPr>
                        <a:xfrm>
                          <a:ext cx="289560" cy="21653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val="0"/>
                                <w:bCs w:val="0"/>
                                <w:spacing w:val="0"/>
                                <w:w w:val="100"/>
                                <w:position w:val="0"/>
                                <w:sz w:val="10"/>
                                <w:szCs w:val="10"/>
                                <w:shd w:val="clear" w:color="auto" w:fill="auto"/>
                                <w:lang w:val="en-US" w:eastAsia="en-US" w:bidi="en-US"/>
                              </w:rPr>
                              <w:t>J</w:t>
                            </w:r>
                          </w:p>
                        </w:txbxContent>
                      </wps:txbx>
                      <wps:bodyPr lIns="0" tIns="0" rIns="0" bIns="0">
                        <a:noAutoFit/>
                      </wps:bodyPr>
                    </wps:wsp>
                  </a:graphicData>
                </a:graphic>
              </wp:anchor>
            </w:drawing>
          </mc:Choice>
          <mc:Fallback>
            <w:pict>
              <v:shape id="_x0000_s1065" type="#_x0000_t202" style="position:absolute;margin-left:317.5pt;margin-top:140.90000000000001pt;width:22.800000000000001pt;height:17.050000000000001pt;z-index:251657737;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val="0"/>
                          <w:bCs w:val="0"/>
                          <w:spacing w:val="0"/>
                          <w:w w:val="100"/>
                          <w:position w:val="0"/>
                          <w:sz w:val="10"/>
                          <w:szCs w:val="10"/>
                          <w:shd w:val="clear" w:color="auto" w:fill="auto"/>
                          <w:lang w:val="en-US" w:eastAsia="en-US" w:bidi="en-US"/>
                        </w:rPr>
                        <w:t>J</w:t>
                      </w:r>
                    </w:p>
                  </w:txbxContent>
                </v:textbox>
                <w10:wrap anchorx="page" anchory="margin"/>
              </v:shape>
            </w:pict>
          </mc:Fallback>
        </mc:AlternateContent>
      </w:r>
      <w:r>
        <w:rPr>
          <w:b/>
          <w:bCs/>
          <w:color w:val="534F54"/>
          <w:spacing w:val="0"/>
          <w:w w:val="100"/>
          <w:position w:val="0"/>
          <w:sz w:val="13"/>
          <w:szCs w:val="13"/>
          <w:shd w:val="clear" w:color="auto" w:fill="auto"/>
          <w:lang w:val="en-US" w:eastAsia="en-US" w:bidi="en-US"/>
        </w:rPr>
        <w:t>0</w:t>
        <w:tab/>
        <w:t>5</w:t>
        <w:tab/>
        <w:t>10</w:t>
        <w:tab/>
        <w:t>15</w:t>
        <w:tab/>
        <w:t>20</w:t>
        <w:tab/>
      </w:r>
      <w:r>
        <w:rPr>
          <w:b/>
          <w:bCs/>
          <w:i/>
          <w:iCs/>
          <w:color w:val="534F54"/>
          <w:spacing w:val="0"/>
          <w:w w:val="100"/>
          <w:position w:val="0"/>
          <w:sz w:val="13"/>
          <w:szCs w:val="13"/>
          <w:shd w:val="clear" w:color="auto" w:fill="auto"/>
          <w:lang w:val="en-US" w:eastAsia="en-US" w:bidi="en-US"/>
        </w:rPr>
        <w:t>25</w:t>
      </w:r>
      <w:r>
        <w:rPr>
          <w:b/>
          <w:bCs/>
          <w:color w:val="534F54"/>
          <w:spacing w:val="0"/>
          <w:w w:val="100"/>
          <w:position w:val="0"/>
          <w:sz w:val="13"/>
          <w:szCs w:val="13"/>
          <w:shd w:val="clear" w:color="auto" w:fill="auto"/>
          <w:lang w:val="en-US" w:eastAsia="en-US" w:bidi="en-US"/>
        </w:rPr>
        <w:tab/>
        <w:t>30</w:t>
        <w:tab/>
        <w:t>35</w:t>
        <w:tab/>
        <w:t>40</w:t>
      </w:r>
    </w:p>
    <w:p>
      <w:pPr>
        <w:pStyle w:val="Style36"/>
        <w:keepNext w:val="0"/>
        <w:keepLines w:val="0"/>
        <w:widowControl w:val="0"/>
        <w:shd w:val="clear" w:color="auto" w:fill="auto"/>
        <w:bidi w:val="0"/>
        <w:spacing w:before="0" w:line="240" w:lineRule="auto"/>
        <w:ind w:left="0" w:right="0" w:firstLine="0"/>
        <w:jc w:val="center"/>
        <w:rPr>
          <w:sz w:val="13"/>
          <w:szCs w:val="13"/>
        </w:rPr>
      </w:pPr>
      <w:r>
        <w:rPr>
          <w:b/>
          <w:bCs/>
          <w:color w:val="534F54"/>
          <w:spacing w:val="0"/>
          <w:w w:val="100"/>
          <w:position w:val="0"/>
          <w:sz w:val="13"/>
          <w:szCs w:val="13"/>
          <w:shd w:val="clear" w:color="auto" w:fill="auto"/>
          <w:lang w:val="en-US" w:eastAsia="en-US" w:bidi="en-US"/>
        </w:rPr>
        <w:t>Time/d</w:t>
      </w:r>
    </w:p>
    <w:p>
      <w:pPr>
        <w:pStyle w:val="Style50"/>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lang w:val="en-US" w:eastAsia="en-US" w:bidi="en-US"/>
        </w:rPr>
        <w:t>7</w:t>
      </w:r>
      <w:r>
        <w:rPr>
          <w:color w:val="000000"/>
          <w:spacing w:val="0"/>
          <w:w w:val="100"/>
          <w:position w:val="0"/>
          <w:shd w:val="clear" w:color="auto" w:fill="auto"/>
        </w:rPr>
        <w:t>石油烃降解率随营养物质比例的变化</w:t>
      </w:r>
    </w:p>
    <w:p>
      <w:pPr>
        <w:pStyle w:val="Style32"/>
        <w:keepNext w:val="0"/>
        <w:keepLines w:val="0"/>
        <w:widowControl w:val="0"/>
        <w:shd w:val="clear" w:color="auto" w:fill="auto"/>
        <w:bidi w:val="0"/>
        <w:spacing w:before="0" w:after="60" w:line="374" w:lineRule="auto"/>
        <w:ind w:left="0" w:right="0" w:firstLine="0"/>
        <w:jc w:val="cente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7 </w:t>
      </w:r>
      <w:r>
        <w:rPr>
          <w:b/>
          <w:bCs/>
          <w:color w:val="000000"/>
          <w:spacing w:val="0"/>
          <w:w w:val="100"/>
          <w:position w:val="0"/>
          <w:sz w:val="19"/>
          <w:szCs w:val="19"/>
          <w:shd w:val="clear" w:color="auto" w:fill="auto"/>
          <w:lang w:val="en-US" w:eastAsia="en-US" w:bidi="en-US"/>
        </w:rPr>
        <w:t>Effects of N and P contents in soil on</w:t>
        <w:br/>
        <w:t>degradation rate of petroleum hydrocarbon</w:t>
      </w:r>
    </w:p>
    <w:p>
      <w:pPr>
        <w:pStyle w:val="Style5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2 5 </w:t>
      </w:r>
      <w:r>
        <w:rPr>
          <w:color w:val="000000"/>
          <w:spacing w:val="0"/>
          <w:w w:val="100"/>
          <w:position w:val="0"/>
          <w:shd w:val="clear" w:color="auto" w:fill="auto"/>
        </w:rPr>
        <w:t>土壤环境的最优条件确定</w:t>
      </w:r>
    </w:p>
    <w:p>
      <w:pPr>
        <w:pStyle w:val="Style50"/>
        <w:keepNext w:val="0"/>
        <w:keepLines w:val="0"/>
        <w:widowControl w:val="0"/>
        <w:shd w:val="clear" w:color="auto" w:fill="auto"/>
        <w:bidi w:val="0"/>
        <w:spacing w:before="0" w:after="100" w:line="314" w:lineRule="exact"/>
        <w:ind w:left="0" w:right="0" w:firstLine="440"/>
        <w:jc w:val="both"/>
        <w:sectPr>
          <w:headerReference w:type="default" r:id="rId24"/>
          <w:headerReference w:type="even" r:id="rId25"/>
          <w:headerReference w:type="first" r:id="rId26"/>
          <w:footnotePr>
            <w:pos w:val="pageBottom"/>
            <w:numFmt w:val="decimal"/>
            <w:numRestart w:val="continuous"/>
          </w:footnotePr>
          <w:pgSz w:w="11900" w:h="16840"/>
          <w:pgMar w:top="1429" w:left="1022" w:right="996" w:bottom="1515" w:header="0" w:footer="3" w:gutter="0"/>
          <w:cols w:num="2" w:space="162"/>
          <w:noEndnote/>
          <w:titlePg/>
          <w:rtlGutter w:val="0"/>
          <w:docGrid w:linePitch="360"/>
        </w:sectPr>
      </w:pPr>
      <w:r>
        <w:rPr>
          <w:color w:val="000000"/>
          <w:spacing w:val="0"/>
          <w:w w:val="100"/>
          <w:position w:val="0"/>
          <w:shd w:val="clear" w:color="auto" w:fill="auto"/>
        </w:rPr>
        <w:t>取土样</w:t>
      </w:r>
      <w:r>
        <w:rPr>
          <w:rFonts w:ascii="Times New Roman" w:eastAsia="Times New Roman" w:hAnsi="Times New Roman" w:cs="Times New Roman"/>
          <w:color w:val="000000"/>
          <w:spacing w:val="0"/>
          <w:w w:val="100"/>
          <w:position w:val="0"/>
          <w:sz w:val="19"/>
          <w:szCs w:val="19"/>
          <w:shd w:val="clear" w:color="auto" w:fill="auto"/>
        </w:rPr>
        <w:t xml:space="preserve">1 500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均分成三盆，调节土壤中石油 含量为</w:t>
      </w:r>
      <w:r>
        <w:rPr>
          <w:rFonts w:ascii="Times New Roman" w:eastAsia="Times New Roman" w:hAnsi="Times New Roman" w:cs="Times New Roman"/>
          <w:color w:val="000000"/>
          <w:spacing w:val="0"/>
          <w:w w:val="100"/>
          <w:position w:val="0"/>
          <w:sz w:val="19"/>
          <w:szCs w:val="19"/>
          <w:shd w:val="clear" w:color="auto" w:fill="auto"/>
        </w:rPr>
        <w:t>4 8%</w:t>
      </w:r>
      <w:r>
        <w:rPr>
          <w:color w:val="000000"/>
          <w:spacing w:val="0"/>
          <w:w w:val="100"/>
          <w:position w:val="0"/>
          <w:shd w:val="clear" w:color="auto" w:fill="auto"/>
        </w:rPr>
        <w:t>，土壤的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每天搅拌</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次，保证 孔隙率在</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z w:val="19"/>
          <w:szCs w:val="19"/>
          <w:shd w:val="clear" w:color="auto" w:fill="auto"/>
        </w:rPr>
        <w:t>，</w:t>
      </w:r>
      <w:r>
        <w:rPr>
          <w:color w:val="000000"/>
          <w:spacing w:val="0"/>
          <w:w w:val="100"/>
          <w:position w:val="0"/>
          <w:shd w:val="clear" w:color="auto" w:fill="auto"/>
        </w:rPr>
        <w:t>每</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天喷水</w:t>
      </w:r>
      <w:r>
        <w:rPr>
          <w:color w:val="000000"/>
          <w:spacing w:val="0"/>
          <w:w w:val="100"/>
          <w:position w:val="0"/>
          <w:sz w:val="19"/>
          <w:szCs w:val="19"/>
          <w:shd w:val="clear" w:color="auto" w:fill="auto"/>
        </w:rPr>
        <w:t>，</w:t>
      </w:r>
      <w:r>
        <w:rPr>
          <w:color w:val="000000"/>
          <w:spacing w:val="0"/>
          <w:w w:val="100"/>
          <w:position w:val="0"/>
          <w:shd w:val="clear" w:color="auto" w:fill="auto"/>
        </w:rPr>
        <w:t>保证含水率在</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C/N</w:t>
      </w:r>
      <w:r>
        <w:rPr>
          <w:color w:val="000000"/>
          <w:spacing w:val="0"/>
          <w:w w:val="100"/>
          <w:position w:val="0"/>
          <w:shd w:val="clear" w:color="auto" w:fill="auto"/>
        </w:rPr>
        <w:t>营养成分每五天进行监测，调节营养在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N/P=9 </w:t>
      </w:r>
      <w:r>
        <w:rPr>
          <w:color w:val="000000"/>
          <w:spacing w:val="0"/>
          <w:w w:val="100"/>
          <w:position w:val="0"/>
          <w:shd w:val="clear" w:color="auto" w:fill="auto"/>
        </w:rPr>
        <w:t>左右</w:t>
      </w:r>
      <w:r>
        <w:rPr>
          <w:color w:val="000000"/>
          <w:spacing w:val="0"/>
          <w:w w:val="100"/>
          <w:position w:val="0"/>
          <w:sz w:val="19"/>
          <w:szCs w:val="19"/>
          <w:shd w:val="clear" w:color="auto" w:fill="auto"/>
        </w:rPr>
        <w:t>，</w:t>
      </w:r>
      <w:r>
        <w:rPr>
          <w:color w:val="000000"/>
          <w:spacing w:val="0"/>
          <w:w w:val="100"/>
          <w:position w:val="0"/>
          <w:shd w:val="clear" w:color="auto" w:fill="auto"/>
        </w:rPr>
        <w:t>然后投入秸秆为载体的固定化微生物</w:t>
      </w:r>
      <w:r>
        <w:rPr>
          <w:color w:val="000000"/>
          <w:spacing w:val="0"/>
          <w:w w:val="100"/>
          <w:position w:val="0"/>
          <w:sz w:val="19"/>
          <w:szCs w:val="19"/>
          <w:shd w:val="clear" w:color="auto" w:fill="auto"/>
        </w:rPr>
        <w:t>，</w:t>
      </w:r>
      <w:r>
        <w:rPr>
          <w:color w:val="000000"/>
          <w:spacing w:val="0"/>
          <w:w w:val="100"/>
          <w:position w:val="0"/>
          <w:shd w:val="clear" w:color="auto" w:fill="auto"/>
        </w:rPr>
        <w:t>投入量 分别为</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75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90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（质量分数分别是</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6% ）,28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培养</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在其他环境条件都在试验得 到最佳情况下</w:t>
      </w:r>
      <w:r>
        <w:rPr>
          <w:color w:val="000000"/>
          <w:spacing w:val="0"/>
          <w:w w:val="100"/>
          <w:position w:val="0"/>
          <w:sz w:val="19"/>
          <w:szCs w:val="19"/>
          <w:shd w:val="clear" w:color="auto" w:fill="auto"/>
        </w:rPr>
        <w:t>，</w:t>
      </w:r>
      <w:r>
        <w:rPr>
          <w:color w:val="000000"/>
          <w:spacing w:val="0"/>
          <w:w w:val="100"/>
          <w:position w:val="0"/>
          <w:shd w:val="clear" w:color="auto" w:fill="auto"/>
        </w:rPr>
        <w:t>测出不同固定化微生物对石油污染 土壤的降解率</w:t>
      </w:r>
      <w:r>
        <w:rPr>
          <w:color w:val="000000"/>
          <w:spacing w:val="0"/>
          <w:w w:val="100"/>
          <w:position w:val="0"/>
          <w:sz w:val="19"/>
          <w:szCs w:val="19"/>
          <w:shd w:val="clear" w:color="auto" w:fill="auto"/>
        </w:rPr>
        <w:t>，</w:t>
      </w:r>
      <w:r>
        <w:rPr>
          <w:color w:val="000000"/>
          <w:spacing w:val="0"/>
          <w:w w:val="100"/>
          <w:position w:val="0"/>
          <w:shd w:val="clear" w:color="auto" w:fill="auto"/>
        </w:rPr>
        <w:t>结果见图</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z w:val="19"/>
          <w:szCs w:val="19"/>
          <w:shd w:val="clear" w:color="auto" w:fill="auto"/>
        </w:rPr>
        <w:t xml:space="preserve">。 </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19"/>
          <w:szCs w:val="19"/>
          <w:shd w:val="clear" w:color="auto" w:fill="auto"/>
        </w:rPr>
        <w:t xml:space="preserve">8 </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在固定化 微生物的三种投加量中</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固定化微生物的降解 率最低，是因为微生物含量少，而</w:t>
      </w:r>
      <w:r>
        <w:rPr>
          <w:rFonts w:ascii="Times New Roman" w:eastAsia="Times New Roman" w:hAnsi="Times New Roman" w:cs="Times New Roman"/>
          <w:color w:val="000000"/>
          <w:spacing w:val="0"/>
          <w:w w:val="100"/>
          <w:position w:val="0"/>
          <w:sz w:val="19"/>
          <w:szCs w:val="19"/>
          <w:shd w:val="clear" w:color="auto" w:fill="auto"/>
        </w:rPr>
        <w:t xml:space="preserve">90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投加量初始 阶段降解率最高</w:t>
      </w:r>
      <w:r>
        <w:rPr>
          <w:color w:val="000000"/>
          <w:spacing w:val="0"/>
          <w:w w:val="100"/>
          <w:position w:val="0"/>
          <w:sz w:val="19"/>
          <w:szCs w:val="19"/>
          <w:shd w:val="clear" w:color="auto" w:fill="auto"/>
        </w:rPr>
        <w:t>，</w:t>
      </w:r>
      <w:r>
        <w:rPr>
          <w:color w:val="000000"/>
          <w:spacing w:val="0"/>
          <w:w w:val="100"/>
          <w:position w:val="0"/>
          <w:shd w:val="clear" w:color="auto" w:fill="auto"/>
        </w:rPr>
        <w:t>原因是初始阶段营养物质还够微 生物的营养</w:t>
      </w:r>
      <w:r>
        <w:rPr>
          <w:color w:val="000000"/>
          <w:spacing w:val="0"/>
          <w:w w:val="100"/>
          <w:position w:val="0"/>
          <w:sz w:val="19"/>
          <w:szCs w:val="19"/>
          <w:shd w:val="clear" w:color="auto" w:fill="auto"/>
        </w:rPr>
        <w:t>，</w:t>
      </w:r>
      <w:r>
        <w:rPr>
          <w:color w:val="000000"/>
          <w:spacing w:val="0"/>
          <w:w w:val="100"/>
          <w:position w:val="0"/>
          <w:shd w:val="clear" w:color="auto" w:fill="auto"/>
        </w:rPr>
        <w:t>随着时间的延长</w:t>
      </w:r>
      <w:r>
        <w:rPr>
          <w:color w:val="000000"/>
          <w:spacing w:val="0"/>
          <w:w w:val="100"/>
          <w:position w:val="0"/>
          <w:sz w:val="19"/>
          <w:szCs w:val="19"/>
          <w:shd w:val="clear" w:color="auto" w:fill="auto"/>
        </w:rPr>
        <w:t>，</w:t>
      </w:r>
      <w:r>
        <w:rPr>
          <w:color w:val="000000"/>
          <w:spacing w:val="0"/>
          <w:w w:val="100"/>
          <w:position w:val="0"/>
          <w:shd w:val="clear" w:color="auto" w:fill="auto"/>
        </w:rPr>
        <w:t>营养物质逐渐减少</w:t>
      </w:r>
      <w:r>
        <w:rPr>
          <w:color w:val="000000"/>
          <w:spacing w:val="0"/>
          <w:w w:val="100"/>
          <w:position w:val="0"/>
          <w:sz w:val="19"/>
          <w:szCs w:val="19"/>
          <w:shd w:val="clear" w:color="auto" w:fill="auto"/>
        </w:rPr>
        <w:t xml:space="preserve">， </w:t>
      </w:r>
      <w:r>
        <w:rPr>
          <w:color w:val="000000"/>
          <w:spacing w:val="0"/>
          <w:w w:val="100"/>
          <w:position w:val="0"/>
          <w:shd w:val="clear" w:color="auto" w:fill="auto"/>
        </w:rPr>
        <w:t>而微生物量不断增多，导致</w:t>
      </w:r>
      <w:r>
        <w:rPr>
          <w:rFonts w:ascii="Times New Roman" w:eastAsia="Times New Roman" w:hAnsi="Times New Roman" w:cs="Times New Roman"/>
          <w:color w:val="000000"/>
          <w:spacing w:val="0"/>
          <w:w w:val="100"/>
          <w:position w:val="0"/>
          <w:sz w:val="19"/>
          <w:szCs w:val="19"/>
          <w:shd w:val="clear" w:color="auto" w:fill="auto"/>
          <w:lang w:val="en-US" w:eastAsia="en-US" w:bidi="en-US"/>
        </w:rPr>
        <w:t>21d</w:t>
      </w:r>
      <w:r>
        <w:rPr>
          <w:color w:val="000000"/>
          <w:spacing w:val="0"/>
          <w:w w:val="100"/>
          <w:position w:val="0"/>
          <w:shd w:val="clear" w:color="auto" w:fill="auto"/>
        </w:rPr>
        <w:t>开始，石油降解率 增长很少</w:t>
      </w:r>
      <w:r>
        <w:rPr>
          <w:color w:val="000000"/>
          <w:spacing w:val="0"/>
          <w:w w:val="100"/>
          <w:position w:val="0"/>
          <w:sz w:val="19"/>
          <w:szCs w:val="19"/>
          <w:shd w:val="clear" w:color="auto" w:fill="auto"/>
        </w:rPr>
        <w:t>，</w:t>
      </w:r>
      <w:r>
        <w:rPr>
          <w:color w:val="000000"/>
          <w:spacing w:val="0"/>
          <w:w w:val="100"/>
          <w:position w:val="0"/>
          <w:shd w:val="clear" w:color="auto" w:fill="auto"/>
        </w:rPr>
        <w:t>这是由于微生物代谢产物对微生物有毒 害作用，使微生物活性下降而导致去除率降低</w:t>
      </w:r>
      <w:r>
        <w:rPr>
          <w:rFonts w:ascii="Times New Roman" w:eastAsia="Times New Roman" w:hAnsi="Times New Roman" w:cs="Times New Roman"/>
          <w:color w:val="000000"/>
          <w:spacing w:val="0"/>
          <w:w w:val="100"/>
          <w:position w:val="0"/>
          <w:sz w:val="19"/>
          <w:szCs w:val="19"/>
          <w:shd w:val="clear" w:color="auto" w:fill="auto"/>
        </w:rPr>
        <w:t xml:space="preserve">,75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（质 量分数</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z w:val="19"/>
          <w:szCs w:val="19"/>
          <w:shd w:val="clear" w:color="auto" w:fill="auto"/>
        </w:rPr>
        <w:t>）</w:t>
      </w:r>
      <w:r>
        <w:rPr>
          <w:color w:val="000000"/>
          <w:spacing w:val="0"/>
          <w:w w:val="100"/>
          <w:position w:val="0"/>
          <w:shd w:val="clear" w:color="auto" w:fill="auto"/>
        </w:rPr>
        <w:t>固定化微生物投加量是三种投加量中 石油去除效率最高者</w:t>
      </w:r>
      <w:r>
        <w:rPr>
          <w:color w:val="000000"/>
          <w:spacing w:val="0"/>
          <w:w w:val="100"/>
          <w:position w:val="0"/>
          <w:sz w:val="19"/>
          <w:szCs w:val="19"/>
          <w:shd w:val="clear" w:color="auto" w:fill="auto"/>
        </w:rPr>
        <w:t>，</w:t>
      </w:r>
      <w:r>
        <w:rPr>
          <w:color w:val="000000"/>
          <w:spacing w:val="0"/>
          <w:w w:val="100"/>
          <w:position w:val="0"/>
          <w:shd w:val="clear" w:color="auto" w:fill="auto"/>
        </w:rPr>
        <w:t>达到</w:t>
      </w:r>
      <w:r>
        <w:rPr>
          <w:rFonts w:ascii="Times New Roman" w:eastAsia="Times New Roman" w:hAnsi="Times New Roman" w:cs="Times New Roman"/>
          <w:color w:val="000000"/>
          <w:spacing w:val="0"/>
          <w:w w:val="100"/>
          <w:position w:val="0"/>
          <w:sz w:val="19"/>
          <w:szCs w:val="19"/>
          <w:shd w:val="clear" w:color="auto" w:fill="auto"/>
        </w:rPr>
        <w:t>8645%</w:t>
      </w:r>
      <w:r>
        <w:rPr>
          <w:color w:val="000000"/>
          <w:spacing w:val="0"/>
          <w:w w:val="100"/>
          <w:position w:val="0"/>
          <w:sz w:val="19"/>
          <w:szCs w:val="19"/>
          <w:shd w:val="clear" w:color="auto" w:fill="auto"/>
        </w:rPr>
        <w:t>，</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固定化 微生物最佳投加量与前面试验相符</w:t>
      </w:r>
      <w:r>
        <w:rPr>
          <w:color w:val="000000"/>
          <w:spacing w:val="0"/>
          <w:w w:val="100"/>
          <w:position w:val="0"/>
          <w:sz w:val="19"/>
          <w:szCs w:val="19"/>
          <w:shd w:val="clear" w:color="auto" w:fill="auto"/>
        </w:rPr>
        <w:t>，</w:t>
      </w:r>
      <w:r>
        <w:rPr>
          <w:color w:val="000000"/>
          <w:spacing w:val="0"/>
          <w:w w:val="100"/>
          <w:position w:val="0"/>
          <w:shd w:val="clear" w:color="auto" w:fill="auto"/>
        </w:rPr>
        <w:t>所以上述试验 条件为最佳试验条件</w:t>
      </w:r>
      <w:r>
        <w:rPr>
          <w:color w:val="000000"/>
          <w:spacing w:val="0"/>
          <w:w w:val="100"/>
          <w:position w:val="0"/>
          <w:sz w:val="19"/>
          <w:szCs w:val="19"/>
          <w:shd w:val="clear" w:color="auto" w:fill="auto"/>
        </w:rPr>
        <w:t>。</w:t>
      </w:r>
    </w:p>
    <w:p>
      <w:pPr>
        <w:widowControl w:val="0"/>
        <w:jc w:val="center"/>
        <w:rPr>
          <w:sz w:val="2"/>
          <w:szCs w:val="2"/>
        </w:rPr>
      </w:pPr>
      <w:r>
        <w:drawing>
          <wp:inline>
            <wp:extent cx="2609215" cy="203581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7"/>
                    <a:stretch/>
                  </pic:blipFill>
                  <pic:spPr>
                    <a:xfrm>
                      <a:ext cx="2609215" cy="2035810"/>
                    </a:xfrm>
                    <a:prstGeom prst="rect"/>
                  </pic:spPr>
                </pic:pic>
              </a:graphicData>
            </a:graphic>
          </wp:inline>
        </w:drawing>
      </w:r>
    </w:p>
    <w:p>
      <w:pPr>
        <w:widowControl w:val="0"/>
        <w:spacing w:after="79" w:line="1" w:lineRule="exact"/>
      </w:pPr>
    </w:p>
    <w:p>
      <w:pPr>
        <w:pStyle w:val="Style50"/>
        <w:keepNext w:val="0"/>
        <w:keepLines w:val="0"/>
        <w:widowControl w:val="0"/>
        <w:shd w:val="clear" w:color="auto" w:fill="auto"/>
        <w:bidi w:val="0"/>
        <w:spacing w:before="0" w:line="317" w:lineRule="exact"/>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8</w:t>
      </w:r>
      <w:r>
        <w:rPr>
          <w:color w:val="000000"/>
          <w:spacing w:val="0"/>
          <w:w w:val="100"/>
          <w:position w:val="0"/>
          <w:shd w:val="clear" w:color="auto" w:fill="auto"/>
        </w:rPr>
        <w:t>最佳环境条件固定化微生物去除率</w:t>
      </w:r>
    </w:p>
    <w:p>
      <w:pPr>
        <w:pStyle w:val="Style32"/>
        <w:keepNext w:val="0"/>
        <w:keepLines w:val="0"/>
        <w:widowControl w:val="0"/>
        <w:shd w:val="clear" w:color="auto" w:fill="auto"/>
        <w:bidi w:val="0"/>
        <w:spacing w:before="0" w:after="300" w:line="348" w:lineRule="auto"/>
        <w:ind w:left="0" w:right="0" w:firstLine="0"/>
        <w:jc w:val="cente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8 </w:t>
      </w:r>
      <w:r>
        <w:rPr>
          <w:b/>
          <w:bCs/>
          <w:color w:val="000000"/>
          <w:spacing w:val="0"/>
          <w:w w:val="100"/>
          <w:position w:val="0"/>
          <w:sz w:val="19"/>
          <w:szCs w:val="19"/>
          <w:shd w:val="clear" w:color="auto" w:fill="auto"/>
          <w:lang w:val="en-US" w:eastAsia="en-US" w:bidi="en-US"/>
        </w:rPr>
        <w:t>Immobilize microbial removal rates</w:t>
        <w:br/>
        <w:t>in optimum environmental conditions</w:t>
      </w:r>
    </w:p>
    <w:p>
      <w:pPr>
        <w:pStyle w:val="Style16"/>
        <w:keepNext/>
        <w:keepLines/>
        <w:widowControl w:val="0"/>
        <w:shd w:val="clear" w:color="auto" w:fill="auto"/>
        <w:bidi w:val="0"/>
        <w:spacing w:before="0" w:after="0" w:line="240" w:lineRule="auto"/>
        <w:ind w:left="0" w:right="0" w:firstLine="0"/>
        <w:jc w:val="left"/>
      </w:pPr>
      <w:bookmarkStart w:id="10" w:name="bookmark10"/>
      <w:bookmarkStart w:id="11" w:name="bookmark11"/>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rPr>
        <w:t>结论</w:t>
      </w:r>
      <w:bookmarkEnd w:id="10"/>
      <w:bookmarkEnd w:id="11"/>
    </w:p>
    <w:p>
      <w:pPr>
        <w:pStyle w:val="Style50"/>
        <w:keepNext w:val="0"/>
        <w:keepLines w:val="0"/>
        <w:widowControl w:val="0"/>
        <w:shd w:val="clear" w:color="auto" w:fill="auto"/>
        <w:tabs>
          <w:tab w:pos="873" w:val="left"/>
        </w:tabs>
        <w:bidi w:val="0"/>
        <w:spacing w:before="0" w:after="0" w:line="313" w:lineRule="exact"/>
        <w:ind w:left="0" w:right="0" w:firstLine="540"/>
        <w:jc w:val="both"/>
      </w:pP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19"/>
          <w:szCs w:val="19"/>
          <w:shd w:val="clear" w:color="auto" w:fill="auto"/>
        </w:rPr>
        <w:t>）</w:t>
        <w:tab/>
      </w:r>
      <w:r>
        <w:rPr>
          <w:color w:val="000000"/>
          <w:spacing w:val="0"/>
          <w:w w:val="100"/>
          <w:position w:val="0"/>
          <w:shd w:val="clear" w:color="auto" w:fill="auto"/>
        </w:rPr>
        <w:t>在同等条件下</w:t>
      </w:r>
      <w:r>
        <w:rPr>
          <w:color w:val="000000"/>
          <w:spacing w:val="0"/>
          <w:w w:val="100"/>
          <w:position w:val="0"/>
          <w:sz w:val="19"/>
          <w:szCs w:val="19"/>
          <w:shd w:val="clear" w:color="auto" w:fill="auto"/>
        </w:rPr>
        <w:t>，</w:t>
      </w:r>
      <w:r>
        <w:rPr>
          <w:color w:val="000000"/>
          <w:spacing w:val="0"/>
          <w:w w:val="100"/>
          <w:position w:val="0"/>
          <w:shd w:val="clear" w:color="auto" w:fill="auto"/>
        </w:rPr>
        <w:t>最佳的固定化载体是玉米秸 秆</w:t>
      </w:r>
      <w:r>
        <w:rPr>
          <w:color w:val="000000"/>
          <w:spacing w:val="0"/>
          <w:w w:val="100"/>
          <w:position w:val="0"/>
          <w:sz w:val="19"/>
          <w:szCs w:val="19"/>
          <w:shd w:val="clear" w:color="auto" w:fill="auto"/>
        </w:rPr>
        <w:t>，</w:t>
      </w:r>
      <w:r>
        <w:rPr>
          <w:color w:val="000000"/>
          <w:spacing w:val="0"/>
          <w:w w:val="100"/>
          <w:position w:val="0"/>
          <w:shd w:val="clear" w:color="auto" w:fill="auto"/>
        </w:rPr>
        <w:t>其对石油烃降解率最高</w:t>
      </w:r>
      <w:r>
        <w:rPr>
          <w:color w:val="000000"/>
          <w:spacing w:val="0"/>
          <w:w w:val="100"/>
          <w:position w:val="0"/>
          <w:sz w:val="19"/>
          <w:szCs w:val="19"/>
          <w:shd w:val="clear" w:color="auto" w:fill="auto"/>
        </w:rPr>
        <w:t>，</w:t>
      </w:r>
      <w:r>
        <w:rPr>
          <w:color w:val="000000"/>
          <w:spacing w:val="0"/>
          <w:w w:val="100"/>
          <w:position w:val="0"/>
          <w:shd w:val="clear" w:color="auto" w:fill="auto"/>
        </w:rPr>
        <w:t>修复效果最好</w:t>
      </w:r>
      <w:r>
        <w:rPr>
          <w:color w:val="000000"/>
          <w:spacing w:val="0"/>
          <w:w w:val="100"/>
          <w:position w:val="0"/>
          <w:sz w:val="19"/>
          <w:szCs w:val="19"/>
          <w:shd w:val="clear" w:color="auto" w:fill="auto"/>
        </w:rPr>
        <w:t>。</w:t>
      </w:r>
    </w:p>
    <w:p>
      <w:pPr>
        <w:pStyle w:val="Style50"/>
        <w:keepNext w:val="0"/>
        <w:keepLines w:val="0"/>
        <w:widowControl w:val="0"/>
        <w:shd w:val="clear" w:color="auto" w:fill="auto"/>
        <w:tabs>
          <w:tab w:pos="854" w:val="left"/>
        </w:tabs>
        <w:bidi w:val="0"/>
        <w:spacing w:before="0" w:after="0" w:line="313" w:lineRule="exact"/>
        <w:ind w:left="0" w:right="0" w:firstLine="540"/>
        <w:jc w:val="both"/>
      </w:pP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z w:val="19"/>
          <w:szCs w:val="19"/>
          <w:shd w:val="clear" w:color="auto" w:fill="auto"/>
        </w:rPr>
        <w:t>）</w:t>
        <w:tab/>
      </w:r>
      <w:r>
        <w:rPr>
          <w:color w:val="000000"/>
          <w:spacing w:val="0"/>
          <w:w w:val="100"/>
          <w:position w:val="0"/>
          <w:shd w:val="clear" w:color="auto" w:fill="auto"/>
        </w:rPr>
        <w:t>在同等条件下</w:t>
      </w:r>
      <w:r>
        <w:rPr>
          <w:color w:val="000000"/>
          <w:spacing w:val="0"/>
          <w:w w:val="100"/>
          <w:position w:val="0"/>
          <w:sz w:val="19"/>
          <w:szCs w:val="19"/>
          <w:shd w:val="clear" w:color="auto" w:fill="auto"/>
        </w:rPr>
        <w:t>，</w:t>
      </w:r>
      <w:r>
        <w:rPr>
          <w:color w:val="000000"/>
          <w:spacing w:val="0"/>
          <w:w w:val="100"/>
          <w:position w:val="0"/>
          <w:shd w:val="clear" w:color="auto" w:fill="auto"/>
        </w:rPr>
        <w:t>土壤中投加</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z w:val="19"/>
          <w:szCs w:val="19"/>
          <w:shd w:val="clear" w:color="auto" w:fill="auto"/>
        </w:rPr>
        <w:t>（</w:t>
      </w:r>
      <w:r>
        <w:rPr>
          <w:color w:val="000000"/>
          <w:spacing w:val="0"/>
          <w:w w:val="100"/>
          <w:position w:val="0"/>
          <w:shd w:val="clear" w:color="auto" w:fill="auto"/>
        </w:rPr>
        <w:t>质量百分 比</w:t>
      </w:r>
      <w:r>
        <w:rPr>
          <w:color w:val="000000"/>
          <w:spacing w:val="0"/>
          <w:w w:val="100"/>
          <w:position w:val="0"/>
          <w:sz w:val="19"/>
          <w:szCs w:val="19"/>
          <w:shd w:val="clear" w:color="auto" w:fill="auto"/>
        </w:rPr>
        <w:t>）</w:t>
      </w:r>
      <w:r>
        <w:rPr>
          <w:color w:val="000000"/>
          <w:spacing w:val="0"/>
          <w:w w:val="100"/>
          <w:position w:val="0"/>
          <w:shd w:val="clear" w:color="auto" w:fill="auto"/>
        </w:rPr>
        <w:t>的固定化微生物</w:t>
      </w:r>
      <w:r>
        <w:rPr>
          <w:color w:val="000000"/>
          <w:spacing w:val="0"/>
          <w:w w:val="100"/>
          <w:position w:val="0"/>
          <w:sz w:val="19"/>
          <w:szCs w:val="19"/>
          <w:shd w:val="clear" w:color="auto" w:fill="auto"/>
        </w:rPr>
        <w:t>，</w:t>
      </w:r>
      <w:r>
        <w:rPr>
          <w:color w:val="000000"/>
          <w:spacing w:val="0"/>
          <w:w w:val="100"/>
          <w:position w:val="0"/>
          <w:shd w:val="clear" w:color="auto" w:fill="auto"/>
        </w:rPr>
        <w:t>降解效果最好的石油污染土壤 中的石油烃浓度最高不高于</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9"/>
          <w:szCs w:val="19"/>
          <w:shd w:val="clear" w:color="auto" w:fill="auto"/>
          <w:lang w:val="en-US" w:eastAsia="en-US" w:bidi="en-US"/>
        </w:rPr>
        <w:t>。</w:t>
      </w:r>
    </w:p>
    <w:p>
      <w:pPr>
        <w:pStyle w:val="Style50"/>
        <w:keepNext w:val="0"/>
        <w:keepLines w:val="0"/>
        <w:widowControl w:val="0"/>
        <w:numPr>
          <w:ilvl w:val="0"/>
          <w:numId w:val="5"/>
        </w:numPr>
        <w:shd w:val="clear" w:color="auto" w:fill="auto"/>
        <w:tabs>
          <w:tab w:pos="657" w:val="left"/>
        </w:tabs>
        <w:bidi w:val="0"/>
        <w:spacing w:before="0" w:after="0" w:line="313" w:lineRule="exact"/>
        <w:ind w:left="0" w:right="0" w:firstLine="540"/>
        <w:jc w:val="both"/>
        <w:rPr>
          <w:sz w:val="10"/>
          <w:szCs w:val="10"/>
        </w:rPr>
      </w:pP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修复石油污染土壤最佳的理化条件是 </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温 度 </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z w:val="19"/>
          <w:szCs w:val="19"/>
          <w:shd w:val="clear" w:color="auto" w:fill="auto"/>
        </w:rPr>
        <w:t>、含水率</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z w:val="19"/>
          <w:szCs w:val="19"/>
          <w:shd w:val="clear" w:color="auto" w:fill="auto"/>
        </w:rPr>
        <w:t>、孔隙率</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pH = 8,</w:t>
      </w:r>
      <w:r>
        <w:rPr>
          <w:color w:val="000000"/>
          <w:spacing w:val="0"/>
          <w:w w:val="100"/>
          <w:position w:val="0"/>
          <w:sz w:val="19"/>
          <w:szCs w:val="19"/>
          <w:shd w:val="clear" w:color="auto" w:fill="auto"/>
        </w:rPr>
        <w:t xml:space="preserve">营养成分 </w:t>
      </w:r>
      <w:r>
        <w:rPr>
          <w:rFonts w:ascii="Times New Roman" w:eastAsia="Times New Roman" w:hAnsi="Times New Roman" w:cs="Times New Roman"/>
          <w:color w:val="000000"/>
          <w:spacing w:val="0"/>
          <w:w w:val="100"/>
          <w:position w:val="0"/>
          <w:sz w:val="19"/>
          <w:szCs w:val="19"/>
          <w:shd w:val="clear" w:color="auto" w:fill="auto"/>
          <w:lang w:val="en-US" w:eastAsia="en-US" w:bidi="en-US"/>
        </w:rPr>
        <w:t>N/P=9</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0</w:t>
      </w:r>
    </w:p>
    <w:p>
      <w:pPr>
        <w:pStyle w:val="Style50"/>
        <w:keepNext w:val="0"/>
        <w:keepLines w:val="0"/>
        <w:widowControl w:val="0"/>
        <w:shd w:val="clear" w:color="auto" w:fill="auto"/>
        <w:bidi w:val="0"/>
        <w:spacing w:before="0" w:after="160" w:line="313" w:lineRule="exact"/>
        <w:ind w:left="0" w:right="0" w:firstLine="540"/>
        <w:jc w:val="both"/>
      </w:pP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z w:val="19"/>
          <w:szCs w:val="19"/>
          <w:shd w:val="clear" w:color="auto" w:fill="auto"/>
        </w:rPr>
        <w:t>）</w:t>
      </w:r>
      <w:r>
        <w:rPr>
          <w:color w:val="000000"/>
          <w:spacing w:val="0"/>
          <w:w w:val="100"/>
          <w:position w:val="0"/>
          <w:shd w:val="clear" w:color="auto" w:fill="auto"/>
        </w:rPr>
        <w:t>在掌握石油污染土壤的背景条件下</w:t>
      </w:r>
      <w:r>
        <w:rPr>
          <w:color w:val="000000"/>
          <w:spacing w:val="0"/>
          <w:w w:val="100"/>
          <w:position w:val="0"/>
          <w:sz w:val="19"/>
          <w:szCs w:val="19"/>
          <w:shd w:val="clear" w:color="auto" w:fill="auto"/>
        </w:rPr>
        <w:t>，</w:t>
      </w:r>
      <w:r>
        <w:rPr>
          <w:color w:val="000000"/>
          <w:spacing w:val="0"/>
          <w:w w:val="100"/>
          <w:position w:val="0"/>
          <w:shd w:val="clear" w:color="auto" w:fill="auto"/>
        </w:rPr>
        <w:t>通过调 节土壤理化条件</w:t>
      </w:r>
      <w:r>
        <w:rPr>
          <w:color w:val="000000"/>
          <w:spacing w:val="0"/>
          <w:w w:val="100"/>
          <w:position w:val="0"/>
          <w:sz w:val="19"/>
          <w:szCs w:val="19"/>
          <w:shd w:val="clear" w:color="auto" w:fill="auto"/>
        </w:rPr>
        <w:t>,</w:t>
      </w:r>
      <w:r>
        <w:rPr>
          <w:color w:val="000000"/>
          <w:spacing w:val="0"/>
          <w:w w:val="100"/>
          <w:position w:val="0"/>
          <w:shd w:val="clear" w:color="auto" w:fill="auto"/>
        </w:rPr>
        <w:t>投加表面活性剂</w:t>
      </w:r>
      <w:r>
        <w:rPr>
          <w:color w:val="000000"/>
          <w:spacing w:val="0"/>
          <w:w w:val="100"/>
          <w:position w:val="0"/>
          <w:sz w:val="19"/>
          <w:szCs w:val="19"/>
          <w:shd w:val="clear" w:color="auto" w:fill="auto"/>
        </w:rPr>
        <w:t>,</w:t>
      </w:r>
      <w:r>
        <w:rPr>
          <w:color w:val="000000"/>
          <w:spacing w:val="0"/>
          <w:w w:val="100"/>
          <w:position w:val="0"/>
          <w:shd w:val="clear" w:color="auto" w:fill="auto"/>
        </w:rPr>
        <w:t>能够提高修复土 壤的有效途径</w:t>
      </w:r>
      <w:r>
        <w:rPr>
          <w:color w:val="000000"/>
          <w:spacing w:val="0"/>
          <w:w w:val="100"/>
          <w:position w:val="0"/>
          <w:sz w:val="19"/>
          <w:szCs w:val="19"/>
          <w:shd w:val="clear" w:color="auto" w:fill="auto"/>
        </w:rPr>
        <w:t>。</w:t>
      </w:r>
    </w:p>
    <w:p>
      <w:pPr>
        <w:pStyle w:val="Style19"/>
        <w:keepNext w:val="0"/>
        <w:keepLines w:val="0"/>
        <w:widowControl w:val="0"/>
        <w:shd w:val="clear" w:color="auto" w:fill="auto"/>
        <w:bidi w:val="0"/>
        <w:spacing w:before="0" w:after="160" w:line="289" w:lineRule="exact"/>
        <w:ind w:left="0" w:right="0" w:firstLine="0"/>
        <w:jc w:val="center"/>
        <w:rPr>
          <w:sz w:val="17"/>
          <w:szCs w:val="17"/>
        </w:rPr>
      </w:pPr>
      <w:r>
        <w:rPr>
          <w:color w:val="000000"/>
          <w:spacing w:val="0"/>
          <w:w w:val="100"/>
          <w:position w:val="0"/>
          <w:sz w:val="17"/>
          <w:szCs w:val="17"/>
          <w:shd w:val="clear" w:color="auto" w:fill="auto"/>
        </w:rPr>
        <w:t>参考文献</w:t>
      </w:r>
    </w:p>
    <w:p>
      <w:pPr>
        <w:pStyle w:val="Style19"/>
        <w:keepNext w:val="0"/>
        <w:keepLines w:val="0"/>
        <w:widowControl w:val="0"/>
        <w:numPr>
          <w:ilvl w:val="0"/>
          <w:numId w:val="9"/>
        </w:numPr>
        <w:shd w:val="clear" w:color="auto" w:fill="auto"/>
        <w:tabs>
          <w:tab w:pos="509" w:val="left"/>
        </w:tabs>
        <w:bidi w:val="0"/>
        <w:spacing w:before="0" w:after="0" w:line="289" w:lineRule="exact"/>
        <w:ind w:left="0" w:right="0" w:firstLine="0"/>
        <w:jc w:val="left"/>
      </w:pPr>
      <w:r>
        <w:rPr>
          <w:color w:val="000000"/>
          <w:spacing w:val="0"/>
          <w:w w:val="100"/>
          <w:position w:val="0"/>
          <w:shd w:val="clear" w:color="auto" w:fill="auto"/>
        </w:rPr>
        <w:t xml:space="preserve">李政 </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顾 贵洲</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宁春 莹</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固体微生物菌剂在克拉玛依 石油污染土壤生物修复中的应用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石油学报（石油 加工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2016</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1195</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1204</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line="289" w:lineRule="exact"/>
        <w:ind w:left="500" w:right="0" w:firstLine="80"/>
        <w:jc w:val="both"/>
      </w:pPr>
      <w:r>
        <w:rPr>
          <w:color w:val="000000"/>
          <w:spacing w:val="0"/>
          <w:w w:val="100"/>
          <w:position w:val="0"/>
          <w:shd w:val="clear" w:color="auto" w:fill="auto"/>
          <w:lang w:val="en-US" w:eastAsia="en-US" w:bidi="en-US"/>
        </w:rPr>
        <w:t>LI Z,GU G Z</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NING C Y, et al. Application of solid microbial agent in bioremediation of petroleum contaminatedsoilinKaramayOilfield</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ActaPetrolei Sinica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Petroleum Processing Section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1195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1204</w:t>
      </w:r>
      <w:r>
        <w:rPr>
          <w:rFonts w:ascii="SimSun" w:eastAsia="SimSun" w:hAnsi="SimSun" w:cs="SimSun"/>
          <w:color w:val="000000"/>
          <w:spacing w:val="0"/>
          <w:w w:val="100"/>
          <w:position w:val="0"/>
          <w:shd w:val="clear" w:color="auto" w:fill="auto"/>
          <w:lang w:val="en-US" w:eastAsia="en-US" w:bidi="en-US"/>
        </w:rPr>
        <w:t>．</w:t>
      </w:r>
    </w:p>
    <w:p>
      <w:pPr>
        <w:pStyle w:val="Style19"/>
        <w:keepNext w:val="0"/>
        <w:keepLines w:val="0"/>
        <w:widowControl w:val="0"/>
        <w:numPr>
          <w:ilvl w:val="0"/>
          <w:numId w:val="9"/>
        </w:numPr>
        <w:shd w:val="clear" w:color="auto" w:fill="auto"/>
        <w:tabs>
          <w:tab w:pos="509" w:val="left"/>
        </w:tabs>
        <w:bidi w:val="0"/>
        <w:spacing w:before="0" w:after="0" w:line="289" w:lineRule="exact"/>
        <w:ind w:left="500" w:right="0" w:hanging="500"/>
        <w:jc w:val="both"/>
      </w:pPr>
      <w:r>
        <w:rPr>
          <w:color w:val="000000"/>
          <w:spacing w:val="0"/>
          <w:w w:val="100"/>
          <w:position w:val="0"/>
          <w:shd w:val="clear" w:color="auto" w:fill="auto"/>
        </w:rPr>
        <w:t>孙铁珩，周启星，李培军</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污染生态学</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3"/>
          <w:szCs w:val="13"/>
          <w:shd w:val="clear" w:color="auto" w:fill="auto"/>
          <w:lang w:val="en-US" w:eastAsia="en-US" w:bidi="en-US"/>
        </w:rPr>
        <w:t>l</w:t>
      </w:r>
      <w:r>
        <w:rPr>
          <w:color w:val="000000"/>
          <w:spacing w:val="0"/>
          <w:w w:val="100"/>
          <w:position w:val="0"/>
          <w:shd w:val="clear" w:color="auto" w:fill="auto"/>
        </w:rPr>
        <w:t>北京：科学 出版社</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2001</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line="377" w:lineRule="auto"/>
        <w:ind w:left="0" w:right="0" w:firstLine="500"/>
        <w:jc w:val="left"/>
      </w:pPr>
      <w:r>
        <w:rPr>
          <w:color w:val="000000"/>
          <w:spacing w:val="0"/>
          <w:w w:val="100"/>
          <w:position w:val="0"/>
          <w:shd w:val="clear" w:color="auto" w:fill="auto"/>
          <w:lang w:val="en-US" w:eastAsia="en-US" w:bidi="en-US"/>
        </w:rPr>
        <w:t>SUN T H,ZHOU Q X,LI P J. Pollution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77" w:lineRule="auto"/>
        <w:ind w:left="0" w:right="0" w:firstLine="500"/>
        <w:jc w:val="left"/>
      </w:pPr>
      <w:r>
        <w:rPr>
          <w:color w:val="000000"/>
          <w:spacing w:val="0"/>
          <w:w w:val="100"/>
          <w:position w:val="0"/>
          <w:shd w:val="clear" w:color="auto" w:fill="auto"/>
          <w:lang w:val="en-US" w:eastAsia="en-US" w:bidi="en-US"/>
        </w:rPr>
        <w:t>Beijing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Science Press,2001.</w:t>
      </w:r>
    </w:p>
    <w:p>
      <w:pPr>
        <w:pStyle w:val="Style2"/>
        <w:keepNext w:val="0"/>
        <w:keepLines w:val="0"/>
        <w:widowControl w:val="0"/>
        <w:numPr>
          <w:ilvl w:val="0"/>
          <w:numId w:val="9"/>
        </w:numPr>
        <w:shd w:val="clear" w:color="auto" w:fill="auto"/>
        <w:tabs>
          <w:tab w:pos="509" w:val="left"/>
        </w:tabs>
        <w:bidi w:val="0"/>
        <w:spacing w:before="0" w:after="0" w:line="289" w:lineRule="exact"/>
        <w:ind w:left="0" w:right="0" w:firstLine="0"/>
        <w:jc w:val="left"/>
      </w:pPr>
      <w:r>
        <w:rPr>
          <w:color w:val="000000"/>
          <w:spacing w:val="0"/>
          <w:w w:val="100"/>
          <w:position w:val="0"/>
          <w:shd w:val="clear" w:color="auto" w:fill="auto"/>
          <w:lang w:val="en-US" w:eastAsia="en-US" w:bidi="en-US"/>
        </w:rPr>
        <w:t>WHANG L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LIU P W 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 C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w:t>
      </w:r>
    </w:p>
    <w:p>
      <w:pPr>
        <w:pStyle w:val="Style2"/>
        <w:keepNext w:val="0"/>
        <w:keepLines w:val="0"/>
        <w:widowControl w:val="0"/>
        <w:shd w:val="clear" w:color="auto" w:fill="auto"/>
        <w:bidi w:val="0"/>
        <w:spacing w:before="0" w:after="80" w:line="274" w:lineRule="exact"/>
        <w:ind w:left="580" w:right="0" w:hanging="40"/>
        <w:jc w:val="both"/>
      </w:pPr>
      <w:r>
        <w:rPr>
          <w:color w:val="000000"/>
          <w:spacing w:val="0"/>
          <w:w w:val="100"/>
          <w:position w:val="0"/>
          <w:shd w:val="clear" w:color="auto" w:fill="auto"/>
          <w:lang w:val="en-US" w:eastAsia="en-US" w:bidi="en-US"/>
        </w:rPr>
        <w:t>Application of biosurfactants</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rhamnolipid</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surfactin</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enhanced biodegradation of diesel</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contaminated water and soil]J]. Journal of Hazardous</w:t>
      </w:r>
    </w:p>
    <w:p>
      <w:pPr>
        <w:pStyle w:val="Style2"/>
        <w:keepNext w:val="0"/>
        <w:keepLines w:val="0"/>
        <w:widowControl w:val="0"/>
        <w:shd w:val="clear" w:color="auto" w:fill="auto"/>
        <w:bidi w:val="0"/>
        <w:spacing w:before="0" w:after="0"/>
        <w:ind w:left="0" w:right="0" w:firstLine="420"/>
        <w:jc w:val="left"/>
      </w:pPr>
      <w:r>
        <w:rPr>
          <w:color w:val="000000"/>
          <w:spacing w:val="0"/>
          <w:w w:val="100"/>
          <w:position w:val="0"/>
          <w:shd w:val="clear" w:color="auto" w:fill="auto"/>
          <w:lang w:val="en-US" w:eastAsia="en-US" w:bidi="en-US"/>
        </w:rPr>
        <w:t>Materials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2008</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151</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155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163</w:t>
      </w:r>
    </w:p>
    <w:p>
      <w:pPr>
        <w:pStyle w:val="Style19"/>
        <w:keepNext w:val="0"/>
        <w:keepLines w:val="0"/>
        <w:widowControl w:val="0"/>
        <w:numPr>
          <w:ilvl w:val="0"/>
          <w:numId w:val="9"/>
        </w:numPr>
        <w:shd w:val="clear" w:color="auto" w:fill="auto"/>
        <w:tabs>
          <w:tab w:pos="442" w:val="left"/>
        </w:tabs>
        <w:bidi w:val="0"/>
        <w:spacing w:before="0" w:after="0"/>
        <w:ind w:right="0" w:hanging="420"/>
        <w:jc w:val="both"/>
      </w:pPr>
      <w:r>
        <w:rPr>
          <w:color w:val="000000"/>
          <w:spacing w:val="0"/>
          <w:w w:val="100"/>
          <w:position w:val="0"/>
          <w:shd w:val="clear" w:color="auto" w:fill="auto"/>
        </w:rPr>
        <w:t>张秀霞</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张守娟</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张涵</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固定化微生物对石油污染土 壤理化性质的调控作用</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石油学报(石油加工</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2014</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30</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1106</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1112</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ZHANG X X</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ZHANGSJ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ZHANG H</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 al Control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ectofimmobilized microorganismson physicaland chemicalpropertiesofpetroleum</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ActaPetroleiSinica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Petroleum Processing Section</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2014</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1106</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1112</w:t>
      </w:r>
      <w:r>
        <w:rPr>
          <w:rFonts w:ascii="SimSun" w:eastAsia="SimSun" w:hAnsi="SimSun" w:cs="SimSun"/>
          <w:color w:val="000000"/>
          <w:spacing w:val="0"/>
          <w:w w:val="100"/>
          <w:position w:val="0"/>
          <w:shd w:val="clear" w:color="auto" w:fill="auto"/>
          <w:lang w:val="zh-CN" w:eastAsia="zh-CN" w:bidi="zh-CN"/>
        </w:rPr>
        <w:t>．</w:t>
      </w:r>
    </w:p>
    <w:p>
      <w:pPr>
        <w:pStyle w:val="Style2"/>
        <w:keepNext w:val="0"/>
        <w:keepLines w:val="0"/>
        <w:widowControl w:val="0"/>
        <w:numPr>
          <w:ilvl w:val="0"/>
          <w:numId w:val="9"/>
        </w:numPr>
        <w:shd w:val="clear" w:color="auto" w:fill="auto"/>
        <w:tabs>
          <w:tab w:pos="442" w:val="left"/>
        </w:tabs>
        <w:bidi w:val="0"/>
        <w:spacing w:before="0" w:after="0"/>
        <w:ind w:right="0" w:hanging="420"/>
        <w:jc w:val="left"/>
      </w:pPr>
      <w:r>
        <w:rPr>
          <w:color w:val="000000"/>
          <w:spacing w:val="0"/>
          <w:w w:val="100"/>
          <w:position w:val="0"/>
          <w:shd w:val="clear" w:color="auto" w:fill="auto"/>
          <w:lang w:val="en-US" w:eastAsia="en-US" w:bidi="en-US"/>
        </w:rPr>
        <w:t>LIANG Y T</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XU Z</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DAIDJ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Porousbiocarrier</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enhancedbiodegradationofcrudeoilcontaminatedsoil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InternationalBiodeterioration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Biodegradation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2009</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63</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80</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87</w:t>
      </w:r>
      <w:r>
        <w:rPr>
          <w:rFonts w:ascii="SimSun" w:eastAsia="SimSun" w:hAnsi="SimSun" w:cs="SimSun"/>
          <w:color w:val="000000"/>
          <w:spacing w:val="0"/>
          <w:w w:val="100"/>
          <w:position w:val="0"/>
          <w:shd w:val="clear" w:color="auto" w:fill="auto"/>
          <w:lang w:val="zh-CN" w:eastAsia="zh-CN" w:bidi="zh-CN"/>
        </w:rPr>
        <w:t>．</w:t>
      </w:r>
    </w:p>
    <w:p>
      <w:pPr>
        <w:pStyle w:val="Style19"/>
        <w:keepNext w:val="0"/>
        <w:keepLines w:val="0"/>
        <w:widowControl w:val="0"/>
        <w:numPr>
          <w:ilvl w:val="0"/>
          <w:numId w:val="9"/>
        </w:numPr>
        <w:shd w:val="clear" w:color="auto" w:fill="auto"/>
        <w:tabs>
          <w:tab w:pos="442" w:val="left"/>
        </w:tabs>
        <w:bidi w:val="0"/>
        <w:spacing w:before="0" w:after="0"/>
        <w:ind w:right="0" w:hanging="420"/>
        <w:jc w:val="left"/>
      </w:pPr>
      <w:r>
        <w:rPr>
          <w:color w:val="000000"/>
          <w:spacing w:val="0"/>
          <w:w w:val="100"/>
          <w:position w:val="0"/>
          <w:shd w:val="clear" w:color="auto" w:fill="auto"/>
        </w:rPr>
        <w:t>李政，梁昌峰，赵朝成，等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应用</w:t>
      </w:r>
      <w:r>
        <w:rPr>
          <w:rFonts w:ascii="Times New Roman" w:eastAsia="Times New Roman" w:hAnsi="Times New Roman" w:cs="Times New Roman"/>
          <w:color w:val="000000"/>
          <w:spacing w:val="0"/>
          <w:w w:val="100"/>
          <w:position w:val="0"/>
          <w:shd w:val="clear" w:color="auto" w:fill="auto"/>
          <w:lang w:val="en-US" w:eastAsia="en-US" w:bidi="en-US"/>
        </w:rPr>
        <w:t>SPSS</w:t>
      </w:r>
      <w:r>
        <w:rPr>
          <w:color w:val="000000"/>
          <w:spacing w:val="0"/>
          <w:w w:val="100"/>
          <w:position w:val="0"/>
          <w:shd w:val="clear" w:color="auto" w:fill="auto"/>
        </w:rPr>
        <w:t>软件分析石油污 染土壤微生态环境</w:t>
      </w:r>
      <w:r>
        <w:rPr>
          <w:rFonts w:ascii="Gulim" w:eastAsia="Gulim" w:hAnsi="Gulim" w:cs="Gulim"/>
          <w:color w:val="000000"/>
          <w:spacing w:val="0"/>
          <w:w w:val="100"/>
          <w:position w:val="0"/>
          <w:sz w:val="13"/>
          <w:szCs w:val="13"/>
          <w:shd w:val="clear" w:color="auto" w:fill="auto"/>
          <w:lang w:val="en-US" w:eastAsia="en-US" w:bidi="en-US"/>
        </w:rPr>
        <w:t>[J]</w:t>
      </w:r>
      <w:r>
        <w:rPr>
          <w:color w:val="000000"/>
          <w:spacing w:val="0"/>
          <w:w w:val="100"/>
          <w:position w:val="0"/>
          <w:shd w:val="clear" w:color="auto" w:fill="auto"/>
        </w:rPr>
        <w:t>石油学报(石油加工)，</w:t>
      </w:r>
      <w:r>
        <w:rPr>
          <w:rFonts w:ascii="Times New Roman" w:eastAsia="Times New Roman" w:hAnsi="Times New Roman" w:cs="Times New Roman"/>
          <w:color w:val="000000"/>
          <w:spacing w:val="0"/>
          <w:w w:val="100"/>
          <w:position w:val="0"/>
          <w:shd w:val="clear" w:color="auto" w:fill="auto"/>
        </w:rPr>
        <w:t>2012</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28</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345</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351</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LIZ</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LIANG C F</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ZHAO C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Analysis of microbialecosysteminpetroleumpo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utedsoilsbystatistic analysissoftwareSPSS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ActaPetroleiSinica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Petroleum ProcessingSection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345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351</w:t>
      </w:r>
      <w:r>
        <w:rPr>
          <w:rFonts w:ascii="SimSun" w:eastAsia="SimSun" w:hAnsi="SimSun" w:cs="SimSun"/>
          <w:color w:val="000000"/>
          <w:spacing w:val="0"/>
          <w:w w:val="100"/>
          <w:position w:val="0"/>
          <w:shd w:val="clear" w:color="auto" w:fill="auto"/>
          <w:lang w:val="en-US" w:eastAsia="en-US" w:bidi="en-US"/>
        </w:rPr>
        <w:t>．</w:t>
      </w:r>
    </w:p>
    <w:p>
      <w:pPr>
        <w:pStyle w:val="Style19"/>
        <w:keepNext w:val="0"/>
        <w:keepLines w:val="0"/>
        <w:widowControl w:val="0"/>
        <w:numPr>
          <w:ilvl w:val="0"/>
          <w:numId w:val="9"/>
        </w:numPr>
        <w:shd w:val="clear" w:color="auto" w:fill="auto"/>
        <w:tabs>
          <w:tab w:pos="442" w:val="left"/>
        </w:tabs>
        <w:bidi w:val="0"/>
        <w:spacing w:before="0" w:after="0"/>
        <w:ind w:right="0" w:hanging="420"/>
        <w:jc w:val="left"/>
      </w:pPr>
      <w:r>
        <w:rPr>
          <w:color w:val="000000"/>
          <w:spacing w:val="0"/>
          <w:w w:val="100"/>
          <w:position w:val="0"/>
          <w:shd w:val="clear" w:color="auto" w:fill="auto"/>
        </w:rPr>
        <w:t>鲁如坤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土壤农业化学分析方法</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南京：中国农业 科技出版社</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1999</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1 3</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1 65</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line="374" w:lineRule="auto"/>
        <w:ind w:right="0" w:firstLine="40"/>
        <w:jc w:val="both"/>
      </w:pPr>
      <w:r>
        <w:rPr>
          <w:color w:val="000000"/>
          <w:spacing w:val="0"/>
          <w:w w:val="100"/>
          <w:position w:val="0"/>
          <w:shd w:val="clear" w:color="auto" w:fill="auto"/>
          <w:lang w:val="en-US" w:eastAsia="en-US" w:bidi="en-US"/>
        </w:rPr>
        <w:t>LU R K. Methods of Agricultural Chemical Analysis] M]. Nanjing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China Agriculture Science and Technique Press, 1999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165</w:t>
      </w:r>
    </w:p>
    <w:p>
      <w:pPr>
        <w:pStyle w:val="Style19"/>
        <w:keepNext w:val="0"/>
        <w:keepLines w:val="0"/>
        <w:widowControl w:val="0"/>
        <w:numPr>
          <w:ilvl w:val="0"/>
          <w:numId w:val="9"/>
        </w:numPr>
        <w:shd w:val="clear" w:color="auto" w:fill="auto"/>
        <w:tabs>
          <w:tab w:pos="442" w:val="left"/>
        </w:tabs>
        <w:bidi w:val="0"/>
        <w:spacing w:before="0" w:after="0"/>
        <w:ind w:right="0" w:hanging="420"/>
        <w:jc w:val="both"/>
      </w:pPr>
      <w:r>
        <w:rPr>
          <w:color w:val="000000"/>
          <w:spacing w:val="0"/>
          <w:w w:val="100"/>
          <w:position w:val="0"/>
          <w:shd w:val="clear" w:color="auto" w:fill="auto"/>
        </w:rPr>
        <w:t>张涵</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张秀霞</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尚琼琼</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 秸秆载体腐解对微生物修复 石油污染的影响</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石油学报(石油加工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2016 </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767</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772</w:t>
      </w:r>
    </w:p>
    <w:p>
      <w:pPr>
        <w:pStyle w:val="Style2"/>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ZHANG 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ZHANG X X</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SHANG Q Q</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ect of straw carrier decomposition on remediation of petroleum contaminated soil by microorganism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ActaPetroleiSinica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Petroleum Processing Section</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2016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32</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767</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772</w:t>
      </w:r>
    </w:p>
    <w:p>
      <w:pPr>
        <w:pStyle w:val="Style2"/>
        <w:keepNext w:val="0"/>
        <w:keepLines w:val="0"/>
        <w:widowControl w:val="0"/>
        <w:numPr>
          <w:ilvl w:val="0"/>
          <w:numId w:val="9"/>
        </w:numPr>
        <w:shd w:val="clear" w:color="auto" w:fill="auto"/>
        <w:tabs>
          <w:tab w:pos="442" w:val="left"/>
        </w:tabs>
        <w:bidi w:val="0"/>
        <w:spacing w:before="0" w:after="0"/>
        <w:ind w:right="0" w:hanging="420"/>
        <w:jc w:val="both"/>
      </w:pPr>
      <w:r>
        <w:rPr>
          <w:rFonts w:ascii="MingLiU" w:eastAsia="MingLiU" w:hAnsi="MingLiU" w:cs="MingLiU"/>
          <w:color w:val="000000"/>
          <w:spacing w:val="0"/>
          <w:w w:val="100"/>
          <w:position w:val="0"/>
          <w:shd w:val="clear" w:color="auto" w:fill="auto"/>
          <w:lang w:val="zh-CN" w:eastAsia="zh-CN" w:bidi="zh-CN"/>
        </w:rPr>
        <w:t>张四海</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曹志平</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胡蝉娟 添加秸秆碳源对土壤微生物 生物量和原生动物丰富度的影响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中国生态农业学 报</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2011</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19</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1283</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1288 </w:t>
      </w:r>
      <w:r>
        <w:rPr>
          <w:color w:val="000000"/>
          <w:spacing w:val="0"/>
          <w:w w:val="100"/>
          <w:position w:val="0"/>
          <w:shd w:val="clear" w:color="auto" w:fill="auto"/>
          <w:lang w:val="en-US" w:eastAsia="en-US" w:bidi="en-US"/>
        </w:rPr>
        <w:t>ZHANGSH</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CAOZP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HUCJ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ectofaddedstraw carbonon soil microbeand protozoa abundance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Chinese Journal of Eco</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Agriculture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6 </w:t>
      </w:r>
      <w:r>
        <w:rPr>
          <w:rFonts w:ascii="Gulim" w:eastAsia="Gulim" w:hAnsi="Gulim" w:cs="Gulim"/>
          <w:color w:val="000000"/>
          <w:spacing w:val="0"/>
          <w:w w:val="100"/>
          <w:position w:val="0"/>
          <w:shd w:val="clear" w:color="auto" w:fill="auto"/>
          <w:vertAlign w:val="superscript"/>
          <w:lang w:val="zh-CN" w:eastAsia="zh-CN" w:bidi="zh-CN"/>
        </w:rPr>
        <w:t xml:space="preserve">)： </w:t>
      </w:r>
      <w:r>
        <w:rPr>
          <w:color w:val="000000"/>
          <w:spacing w:val="0"/>
          <w:w w:val="100"/>
          <w:position w:val="0"/>
          <w:shd w:val="clear" w:color="auto" w:fill="auto"/>
          <w:lang w:val="zh-CN" w:eastAsia="zh-CN" w:bidi="zh-CN"/>
        </w:rPr>
        <w:t>1283</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1288</w:t>
      </w:r>
    </w:p>
    <w:p>
      <w:pPr>
        <w:pStyle w:val="Style19"/>
        <w:keepNext w:val="0"/>
        <w:keepLines w:val="0"/>
        <w:widowControl w:val="0"/>
        <w:numPr>
          <w:ilvl w:val="0"/>
          <w:numId w:val="9"/>
        </w:numPr>
        <w:shd w:val="clear" w:color="auto" w:fill="auto"/>
        <w:tabs>
          <w:tab w:pos="462" w:val="left"/>
        </w:tabs>
        <w:bidi w:val="0"/>
        <w:spacing w:before="0" w:after="0"/>
        <w:ind w:right="0" w:hanging="420"/>
        <w:jc w:val="both"/>
      </w:pPr>
      <w:r>
        <w:rPr>
          <w:color w:val="000000"/>
          <w:spacing w:val="0"/>
          <w:w w:val="100"/>
          <w:position w:val="0"/>
          <w:shd w:val="clear" w:color="auto" w:fill="auto"/>
        </w:rPr>
        <w:t>李政 耐热石油降解混合菌群降解特性及多环芳烃共代 谢作用的研究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山东青岛：中国石油大学(华东</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w:t>
      </w:r>
    </w:p>
    <w:p>
      <w:pPr>
        <w:pStyle w:val="Style2"/>
        <w:keepNext w:val="0"/>
        <w:keepLines w:val="0"/>
        <w:widowControl w:val="0"/>
        <w:shd w:val="clear" w:color="auto" w:fill="auto"/>
        <w:bidi w:val="0"/>
        <w:spacing w:before="0" w:after="380"/>
        <w:ind w:right="0" w:firstLine="40"/>
        <w:jc w:val="both"/>
      </w:pPr>
      <w:r>
        <w:rPr>
          <w:color w:val="000000"/>
          <w:spacing w:val="0"/>
          <w:w w:val="100"/>
          <w:position w:val="0"/>
          <w:shd w:val="clear" w:color="auto" w:fill="auto"/>
          <w:lang w:val="en-US" w:eastAsia="en-US" w:bidi="en-US"/>
        </w:rPr>
        <w:t>LIZ Studyondegradationcharacteristicsofthermophilic microbialconsortium and cometabolism of polycyclic aromatic hydrocarbons [D]. Qingdao</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China University ofPetroleum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EastChina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2012</w:t>
      </w:r>
    </w:p>
    <w:p>
      <w:pPr>
        <w:pStyle w:val="Style50"/>
        <w:keepNext w:val="0"/>
        <w:keepLines w:val="0"/>
        <w:widowControl w:val="0"/>
        <w:shd w:val="clear" w:color="auto" w:fill="auto"/>
        <w:bidi w:val="0"/>
        <w:spacing w:before="0" w:after="20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shd w:val="clear" w:color="auto" w:fill="auto"/>
        </w:rPr>
        <w:t>(</w:t>
      </w:r>
      <w:r>
        <w:rPr>
          <w:color w:val="000000"/>
          <w:spacing w:val="0"/>
          <w:w w:val="100"/>
          <w:position w:val="0"/>
          <w:sz w:val="19"/>
          <w:szCs w:val="19"/>
          <w:shd w:val="clear" w:color="auto" w:fill="auto"/>
        </w:rPr>
        <w:t>下转第</w:t>
      </w:r>
      <w:r>
        <w:rPr>
          <w:rFonts w:ascii="Times New Roman" w:eastAsia="Times New Roman" w:hAnsi="Times New Roman" w:cs="Times New Roman"/>
          <w:b/>
          <w:bCs/>
          <w:color w:val="000000"/>
          <w:spacing w:val="0"/>
          <w:w w:val="100"/>
          <w:position w:val="0"/>
          <w:sz w:val="19"/>
          <w:szCs w:val="19"/>
          <w:shd w:val="clear" w:color="auto" w:fill="auto"/>
        </w:rPr>
        <w:t>64</w:t>
      </w:r>
      <w:r>
        <w:rPr>
          <w:color w:val="000000"/>
          <w:spacing w:val="0"/>
          <w:w w:val="100"/>
          <w:position w:val="0"/>
          <w:sz w:val="19"/>
          <w:szCs w:val="19"/>
          <w:shd w:val="clear" w:color="auto" w:fill="auto"/>
        </w:rPr>
        <w:t>页</w:t>
      </w:r>
      <w:r>
        <w:rPr>
          <w:rFonts w:ascii="Times New Roman" w:eastAsia="Times New Roman" w:hAnsi="Times New Roman" w:cs="Times New Roman"/>
          <w:b/>
          <w:bCs/>
          <w:color w:val="000000"/>
          <w:spacing w:val="0"/>
          <w:w w:val="100"/>
          <w:position w:val="0"/>
          <w:sz w:val="13"/>
          <w:szCs w:val="13"/>
          <w:shd w:val="clear" w:color="auto" w:fill="auto"/>
        </w:rPr>
        <w:t>)</w:t>
      </w:r>
    </w:p>
    <w:p>
      <w:pPr>
        <w:pStyle w:val="Style2"/>
        <w:keepNext w:val="0"/>
        <w:keepLines w:val="0"/>
        <w:widowControl w:val="0"/>
        <w:shd w:val="clear" w:color="auto" w:fill="auto"/>
        <w:bidi w:val="0"/>
        <w:spacing w:before="0" w:after="60" w:line="240" w:lineRule="auto"/>
        <w:ind w:left="0" w:right="0" w:firstLine="460"/>
        <w:jc w:val="both"/>
      </w:pPr>
      <w:r>
        <w:rPr>
          <w:color w:val="000000"/>
          <w:spacing w:val="0"/>
          <w:w w:val="100"/>
          <w:position w:val="0"/>
          <w:shd w:val="clear" w:color="auto" w:fill="auto"/>
          <w:lang w:val="en-US" w:eastAsia="en-US" w:bidi="en-US"/>
        </w:rPr>
        <w:t>2211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2221</w:t>
      </w:r>
    </w:p>
    <w:p>
      <w:pPr>
        <w:pStyle w:val="Style2"/>
        <w:keepNext w:val="0"/>
        <w:keepLines w:val="0"/>
        <w:widowControl w:val="0"/>
        <w:shd w:val="clear" w:color="auto" w:fill="auto"/>
        <w:bidi w:val="0"/>
        <w:spacing w:before="0" w:after="0" w:line="379" w:lineRule="auto"/>
        <w:ind w:left="460" w:right="0" w:firstLine="0"/>
        <w:jc w:val="both"/>
      </w:pPr>
      <w:r>
        <w:rPr>
          <w:color w:val="000000"/>
          <w:spacing w:val="0"/>
          <w:w w:val="100"/>
          <w:position w:val="0"/>
          <w:shd w:val="clear" w:color="auto" w:fill="auto"/>
          <w:lang w:val="en-US" w:eastAsia="en-US" w:bidi="en-US"/>
        </w:rPr>
        <w:t>XIONG Q L, ZHAO J Y</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ZHAO W J, et al. Pollution characteristics and potential ecological risks of heavy metals in topsoil of Beijing [J]. China Environmental Science,2017,37(6) =2211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2221.</w:t>
      </w:r>
    </w:p>
    <w:p>
      <w:pPr>
        <w:pStyle w:val="Style19"/>
        <w:keepNext w:val="0"/>
        <w:keepLines w:val="0"/>
        <w:widowControl w:val="0"/>
        <w:numPr>
          <w:ilvl w:val="0"/>
          <w:numId w:val="11"/>
        </w:numPr>
        <w:shd w:val="clear" w:color="auto" w:fill="auto"/>
        <w:tabs>
          <w:tab w:pos="468" w:val="left"/>
        </w:tabs>
        <w:bidi w:val="0"/>
        <w:spacing w:before="0" w:after="0" w:line="290" w:lineRule="exact"/>
        <w:ind w:left="0" w:right="0" w:firstLine="0"/>
        <w:jc w:val="left"/>
      </w:pPr>
      <w:r>
        <w:rPr>
          <w:color w:val="000000"/>
          <w:spacing w:val="0"/>
          <w:w w:val="100"/>
          <w:position w:val="0"/>
          <w:shd w:val="clear" w:color="auto" w:fill="auto"/>
        </w:rPr>
        <w:t>李武江</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朱四喜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某矿区农田土壤重金属分布特征与生</w:t>
      </w:r>
    </w:p>
    <w:p>
      <w:pPr>
        <w:pStyle w:val="Style19"/>
        <w:keepNext w:val="0"/>
        <w:keepLines w:val="0"/>
        <w:widowControl w:val="0"/>
        <w:shd w:val="clear" w:color="auto" w:fill="auto"/>
        <w:bidi w:val="0"/>
        <w:spacing w:before="0" w:after="60" w:line="290" w:lineRule="exact"/>
        <w:ind w:left="460" w:right="0" w:firstLine="0"/>
        <w:jc w:val="both"/>
      </w:pPr>
      <w:r>
        <w:rPr>
          <w:color w:val="000000"/>
          <w:spacing w:val="0"/>
          <w:w w:val="100"/>
          <w:position w:val="0"/>
          <w:shd w:val="clear" w:color="auto" w:fill="auto"/>
        </w:rPr>
        <w:t>态风险评价</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有色金属(冶炼部分)，</w:t>
      </w:r>
      <w:r>
        <w:rPr>
          <w:rFonts w:ascii="Times New Roman" w:eastAsia="Times New Roman" w:hAnsi="Times New Roman" w:cs="Times New Roman"/>
          <w:color w:val="000000"/>
          <w:spacing w:val="0"/>
          <w:w w:val="100"/>
          <w:position w:val="0"/>
          <w:shd w:val="clear" w:color="auto" w:fill="auto"/>
        </w:rPr>
        <w:t xml:space="preserve">2021 </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93</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101</w:t>
      </w:r>
    </w:p>
    <w:p>
      <w:pPr>
        <w:pStyle w:val="Style2"/>
        <w:keepNext w:val="0"/>
        <w:keepLines w:val="0"/>
        <w:widowControl w:val="0"/>
        <w:shd w:val="clear" w:color="auto" w:fill="auto"/>
        <w:bidi w:val="0"/>
        <w:spacing w:before="0" w:after="0" w:line="372" w:lineRule="auto"/>
        <w:ind w:left="460" w:right="0" w:firstLine="0"/>
        <w:jc w:val="both"/>
      </w:pPr>
      <w:r>
        <w:rPr>
          <w:color w:val="000000"/>
          <w:spacing w:val="0"/>
          <w:w w:val="100"/>
          <w:position w:val="0"/>
          <w:shd w:val="clear" w:color="auto" w:fill="auto"/>
          <w:lang w:val="en-US" w:eastAsia="en-US" w:bidi="en-US"/>
        </w:rPr>
        <w:t>LI W J, ZHU S X. Spatial distribution characteristics and ecological risk assessment of heavy metals in farmland soil of a mining area [J]. Nonferrous Metals (Extractive Metallurgy) ,2021(3)93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101.</w:t>
      </w:r>
    </w:p>
    <w:p>
      <w:pPr>
        <w:pStyle w:val="Style19"/>
        <w:keepNext w:val="0"/>
        <w:keepLines w:val="0"/>
        <w:widowControl w:val="0"/>
        <w:numPr>
          <w:ilvl w:val="0"/>
          <w:numId w:val="11"/>
        </w:numPr>
        <w:shd w:val="clear" w:color="auto" w:fill="auto"/>
        <w:tabs>
          <w:tab w:pos="468" w:val="left"/>
        </w:tabs>
        <w:bidi w:val="0"/>
        <w:spacing w:before="0" w:after="0" w:line="285" w:lineRule="exact"/>
        <w:ind w:left="0" w:right="0" w:firstLine="0"/>
        <w:jc w:val="both"/>
      </w:pPr>
      <w:r>
        <w:rPr>
          <w:color w:val="000000"/>
          <w:spacing w:val="0"/>
          <w:w w:val="100"/>
          <w:position w:val="0"/>
          <w:shd w:val="clear" w:color="auto" w:fill="auto"/>
        </w:rPr>
        <w:t>何海星</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于瑞莲</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胡恭任</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 xml:space="preserve">等 厦门西港近岸沉积物重金 </w:t>
      </w:r>
      <w:r>
        <w:rPr>
          <w:rStyle w:val="CharStyle3"/>
          <w:rFonts w:ascii="MingLiU" w:eastAsia="MingLiU" w:hAnsi="MingLiU" w:cs="MingLiU"/>
          <w:lang w:val="zh-CN" w:eastAsia="zh-CN" w:bidi="zh-CN"/>
        </w:rPr>
        <w:t>属污染历史及源解析</w:t>
      </w:r>
      <w:r>
        <w:rPr>
          <w:rStyle w:val="CharStyle3"/>
        </w:rPr>
        <w:t>[J</w:t>
      </w:r>
      <w:r>
        <w:rPr>
          <w:rStyle w:val="CharStyle3"/>
          <w:rFonts w:ascii="Gulim" w:eastAsia="Gulim" w:hAnsi="Gulim" w:cs="Gulim"/>
          <w:sz w:val="15"/>
          <w:szCs w:val="15"/>
        </w:rPr>
        <w:t>]</w:t>
      </w:r>
      <w:r>
        <w:rPr>
          <w:rStyle w:val="CharStyle3"/>
          <w:rFonts w:ascii="MingLiU" w:eastAsia="MingLiU" w:hAnsi="MingLiU" w:cs="MingLiU"/>
          <w:lang w:val="zh-CN" w:eastAsia="zh-CN" w:bidi="zh-CN"/>
        </w:rPr>
        <w:t>中国环境科学</w:t>
      </w:r>
      <w:r>
        <w:rPr>
          <w:rStyle w:val="CharStyle3"/>
          <w:rFonts w:ascii="Gulim" w:eastAsia="Gulim" w:hAnsi="Gulim" w:cs="Gulim"/>
          <w:sz w:val="15"/>
          <w:szCs w:val="15"/>
          <w:lang w:val="zh-CN" w:eastAsia="zh-CN" w:bidi="zh-CN"/>
        </w:rPr>
        <w:t>，</w:t>
      </w:r>
      <w:r>
        <w:rPr>
          <w:rStyle w:val="CharStyle3"/>
          <w:lang w:val="zh-CN" w:eastAsia="zh-CN" w:bidi="zh-CN"/>
        </w:rPr>
        <w:t>2014</w:t>
      </w:r>
      <w:r>
        <w:rPr>
          <w:rStyle w:val="CharStyle3"/>
          <w:rFonts w:ascii="Gulim" w:eastAsia="Gulim" w:hAnsi="Gulim" w:cs="Gulim"/>
          <w:sz w:val="15"/>
          <w:szCs w:val="15"/>
          <w:lang w:val="zh-CN" w:eastAsia="zh-CN" w:bidi="zh-CN"/>
        </w:rPr>
        <w:t>,</w:t>
      </w:r>
      <w:r>
        <w:rPr>
          <w:rStyle w:val="CharStyle3"/>
          <w:lang w:val="zh-CN" w:eastAsia="zh-CN" w:bidi="zh-CN"/>
        </w:rPr>
        <w:t>34(4</w:t>
      </w:r>
      <w:r>
        <w:rPr>
          <w:rStyle w:val="CharStyle3"/>
          <w:rFonts w:ascii="Gulim" w:eastAsia="Gulim" w:hAnsi="Gulim" w:cs="Gulim"/>
          <w:sz w:val="15"/>
          <w:szCs w:val="15"/>
          <w:lang w:val="zh-CN" w:eastAsia="zh-CN" w:bidi="zh-CN"/>
        </w:rPr>
        <w:t xml:space="preserve">)： </w:t>
      </w:r>
      <w:r>
        <w:rPr>
          <w:rStyle w:val="CharStyle3"/>
          <w:lang w:val="zh-CN" w:eastAsia="zh-CN" w:bidi="zh-CN"/>
        </w:rPr>
        <w:t>1045</w:t>
      </w:r>
      <w:r>
        <w:rPr>
          <w:rStyle w:val="CharStyle3"/>
          <w:rFonts w:ascii="Gulim" w:eastAsia="Gulim" w:hAnsi="Gulim" w:cs="Gulim"/>
          <w:lang w:val="zh-CN" w:eastAsia="zh-CN" w:bidi="zh-CN"/>
        </w:rPr>
        <w:t>-</w:t>
      </w:r>
      <w:r>
        <w:rPr>
          <w:rStyle w:val="CharStyle3"/>
          <w:lang w:val="zh-CN" w:eastAsia="zh-CN" w:bidi="zh-CN"/>
        </w:rPr>
        <w:t>1051</w:t>
      </w:r>
    </w:p>
    <w:p>
      <w:pPr>
        <w:pStyle w:val="Style2"/>
        <w:keepNext w:val="0"/>
        <w:keepLines w:val="0"/>
        <w:widowControl w:val="0"/>
        <w:shd w:val="clear" w:color="auto" w:fill="auto"/>
        <w:bidi w:val="0"/>
        <w:spacing w:before="0" w:after="0" w:line="289" w:lineRule="exact"/>
        <w:ind w:left="460" w:right="0" w:firstLine="0"/>
        <w:jc w:val="both"/>
      </w:pPr>
      <w:r>
        <w:rPr>
          <w:color w:val="000000"/>
          <w:spacing w:val="0"/>
          <w:w w:val="100"/>
          <w:position w:val="0"/>
          <w:shd w:val="clear" w:color="auto" w:fill="auto"/>
          <w:lang w:val="en-US" w:eastAsia="en-US" w:bidi="en-US"/>
        </w:rPr>
        <w:t>HE H X</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YU R L</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HU G R</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Pollution history andsourceofheavy metalsincoastalsedimentsfrom Xiamen WesternBay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ChinaEnvironmentalScience</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2014 34</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1045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1051</w:t>
      </w:r>
      <w:r>
        <w:rPr>
          <w:rFonts w:ascii="SimSun" w:eastAsia="SimSun" w:hAnsi="SimSun" w:cs="SimSun"/>
          <w:color w:val="000000"/>
          <w:spacing w:val="0"/>
          <w:w w:val="100"/>
          <w:position w:val="0"/>
          <w:shd w:val="clear" w:color="auto" w:fill="auto"/>
          <w:lang w:val="en-US" w:eastAsia="en-US" w:bidi="en-US"/>
        </w:rPr>
        <w:t>．</w:t>
      </w:r>
    </w:p>
    <w:p>
      <w:pPr>
        <w:pStyle w:val="Style19"/>
        <w:keepNext w:val="0"/>
        <w:keepLines w:val="0"/>
        <w:widowControl w:val="0"/>
        <w:numPr>
          <w:ilvl w:val="0"/>
          <w:numId w:val="11"/>
        </w:numPr>
        <w:shd w:val="clear" w:color="auto" w:fill="auto"/>
        <w:tabs>
          <w:tab w:pos="462" w:val="left"/>
        </w:tabs>
        <w:bidi w:val="0"/>
        <w:spacing w:before="0" w:after="0" w:line="289" w:lineRule="exact"/>
        <w:ind w:left="460" w:right="0" w:hanging="460"/>
        <w:jc w:val="left"/>
      </w:pPr>
      <w:r>
        <w:rPr>
          <w:color w:val="000000"/>
          <w:spacing w:val="0"/>
          <w:w w:val="100"/>
          <w:position w:val="0"/>
          <w:shd w:val="clear" w:color="auto" w:fill="auto"/>
        </w:rPr>
        <w:t>张志毅</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黄丽</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卢胜</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w:t>
      </w:r>
      <w:r>
        <w:rPr>
          <w:color w:val="000000"/>
          <w:spacing w:val="0"/>
          <w:w w:val="100"/>
          <w:position w:val="0"/>
          <w:shd w:val="clear" w:color="auto" w:fill="auto"/>
        </w:rPr>
        <w:t>种母岩发育的地带性土壤中粘 土矿物的组成特点</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华中农业大学学报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2015,34(3</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51</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58</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line="289" w:lineRule="exact"/>
        <w:ind w:left="460" w:right="0" w:firstLine="0"/>
        <w:jc w:val="both"/>
        <w:sectPr>
          <w:headerReference w:type="default" r:id="rId29"/>
          <w:headerReference w:type="even" r:id="rId30"/>
          <w:footnotePr>
            <w:pos w:val="pageBottom"/>
            <w:numFmt w:val="decimal"/>
            <w:numRestart w:val="continuous"/>
          </w:footnotePr>
          <w:type w:val="continuous"/>
          <w:pgSz w:w="11900" w:h="16840"/>
          <w:pgMar w:top="1429" w:left="1022" w:right="996" w:bottom="1515" w:header="0" w:footer="3" w:gutter="0"/>
          <w:cols w:num="2" w:space="162"/>
          <w:noEndnote/>
          <w:rtlGutter w:val="0"/>
          <w:docGrid w:linePitch="360"/>
        </w:sectPr>
      </w:pPr>
      <w:r>
        <w:rPr>
          <w:color w:val="000000"/>
          <w:spacing w:val="0"/>
          <w:w w:val="100"/>
          <w:position w:val="0"/>
          <w:shd w:val="clear" w:color="auto" w:fill="auto"/>
          <w:lang w:val="en-US" w:eastAsia="en-US" w:bidi="en-US"/>
        </w:rPr>
        <w:t>ZHANG Z Y</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HUANG L</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LU S</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etal Characteristics of clay minerals in the zonal soil from two kinds of parent rock [J]. Journal of Huazhong Agricultural University 2015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58</w:t>
      </w:r>
      <w:r>
        <w:rPr>
          <w:rFonts w:ascii="SimSun" w:eastAsia="SimSun" w:hAnsi="SimSun" w:cs="SimSun"/>
          <w:color w:val="000000"/>
          <w:spacing w:val="0"/>
          <w:w w:val="100"/>
          <w:position w:val="0"/>
          <w:shd w:val="clear" w:color="auto" w:fill="auto"/>
          <w:lang w:val="en-US" w:eastAsia="en-US" w:bidi="en-US"/>
        </w:rPr>
        <w:t>．</w:t>
      </w:r>
    </w:p>
    <w:p>
      <w:pPr>
        <w:widowControl w:val="0"/>
        <w:spacing w:line="240" w:lineRule="exact"/>
        <w:rPr>
          <w:sz w:val="19"/>
          <w:szCs w:val="19"/>
        </w:rPr>
      </w:pPr>
    </w:p>
    <w:p>
      <w:pPr>
        <w:widowControl w:val="0"/>
        <w:spacing w:before="12" w:after="1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9" w:left="0" w:right="0" w:bottom="1429" w:header="0" w:footer="3" w:gutter="0"/>
          <w:cols w:space="720"/>
          <w:noEndnote/>
          <w:rtlGutter w:val="0"/>
          <w:docGrid w:linePitch="360"/>
        </w:sectPr>
      </w:pPr>
    </w:p>
    <w:p>
      <w:pPr>
        <w:pStyle w:val="Style50"/>
        <w:keepNext w:val="0"/>
        <w:keepLines w:val="0"/>
        <w:widowControl w:val="0"/>
        <w:shd w:val="clear" w:color="auto" w:fill="auto"/>
        <w:bidi w:val="0"/>
        <w:spacing w:before="0" w:after="0" w:line="285" w:lineRule="exact"/>
        <w:ind w:left="0" w:right="0" w:firstLine="0"/>
        <w:jc w:val="left"/>
      </w:pP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上接第 </w:t>
      </w:r>
      <w:r>
        <w:rPr>
          <w:rFonts w:ascii="Times New Roman" w:eastAsia="Times New Roman" w:hAnsi="Times New Roman" w:cs="Times New Roman"/>
          <w:b/>
          <w:bCs/>
          <w:color w:val="000000"/>
          <w:spacing w:val="0"/>
          <w:w w:val="100"/>
          <w:position w:val="0"/>
          <w:shd w:val="clear" w:color="auto" w:fill="auto"/>
          <w:lang w:val="en-US" w:eastAsia="en-US" w:bidi="en-US"/>
        </w:rPr>
        <w:t xml:space="preserve">56 </w:t>
      </w:r>
      <w:r>
        <w:rPr>
          <w:color w:val="000000"/>
          <w:spacing w:val="0"/>
          <w:w w:val="100"/>
          <w:position w:val="0"/>
          <w:shd w:val="clear" w:color="auto" w:fill="auto"/>
        </w:rPr>
        <w:t>页</w:t>
      </w:r>
      <w:r>
        <w:rPr>
          <w:rFonts w:ascii="Gulim" w:eastAsia="Gulim" w:hAnsi="Gulim" w:cs="Gulim"/>
          <w:color w:val="000000"/>
          <w:spacing w:val="0"/>
          <w:w w:val="100"/>
          <w:position w:val="0"/>
          <w:shd w:val="clear" w:color="auto" w:fill="auto"/>
        </w:rPr>
        <w:t>)</w:t>
      </w:r>
    </w:p>
    <w:p>
      <w:pPr>
        <w:pStyle w:val="Style19"/>
        <w:keepNext w:val="0"/>
        <w:keepLines w:val="0"/>
        <w:widowControl w:val="0"/>
        <w:numPr>
          <w:ilvl w:val="0"/>
          <w:numId w:val="9"/>
        </w:numPr>
        <w:shd w:val="clear" w:color="auto" w:fill="auto"/>
        <w:bidi w:val="0"/>
        <w:spacing w:before="0" w:after="0" w:line="285" w:lineRule="exact"/>
        <w:ind w:left="460" w:right="0" w:hanging="460"/>
        <w:jc w:val="left"/>
      </w:pPr>
      <w:r>
        <w:rPr>
          <w:color w:val="000000"/>
          <w:spacing w:val="0"/>
          <w:w w:val="100"/>
          <w:position w:val="0"/>
          <w:shd w:val="clear" w:color="auto" w:fill="auto"/>
        </w:rPr>
        <w:t>贾建丽</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李广贺</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张旭</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基于</w:t>
      </w:r>
      <w:r>
        <w:rPr>
          <w:rFonts w:ascii="Times New Roman" w:eastAsia="Times New Roman" w:hAnsi="Times New Roman" w:cs="Times New Roman"/>
          <w:color w:val="000000"/>
          <w:spacing w:val="0"/>
          <w:w w:val="100"/>
          <w:position w:val="0"/>
          <w:shd w:val="clear" w:color="auto" w:fill="auto"/>
          <w:lang w:val="en-US" w:eastAsia="en-US" w:bidi="en-US"/>
        </w:rPr>
        <w:t>PCR</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DGGE</w:t>
      </w:r>
      <w:r>
        <w:rPr>
          <w:color w:val="000000"/>
          <w:spacing w:val="0"/>
          <w:w w:val="100"/>
          <w:position w:val="0"/>
          <w:shd w:val="clear" w:color="auto" w:fill="auto"/>
        </w:rPr>
        <w:t>技术的石 油污染土壤微生物多态性清华大学学报(自然科 学版</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2005</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45</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9</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1217</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1220</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line="285" w:lineRule="exact"/>
        <w:ind w:left="460" w:right="0" w:firstLine="20"/>
        <w:jc w:val="left"/>
      </w:pPr>
      <w:r>
        <w:rPr>
          <w:color w:val="000000"/>
          <w:spacing w:val="0"/>
          <w:w w:val="100"/>
          <w:position w:val="0"/>
          <w:shd w:val="clear" w:color="auto" w:fill="auto"/>
          <w:lang w:val="en-US" w:eastAsia="en-US" w:bidi="en-US"/>
        </w:rPr>
        <w:t>JIA J L</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 G H</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ZHANG X</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Microbial communitiesinpetroleumpo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utedsoilsbyPCR</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DGGE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Journal of Tsinghua University (Science and Technology ), 2005</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45</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1217</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1220</w:t>
      </w:r>
      <w:r>
        <w:rPr>
          <w:rFonts w:ascii="SimSun" w:eastAsia="SimSun" w:hAnsi="SimSun" w:cs="SimSun"/>
          <w:color w:val="000000"/>
          <w:spacing w:val="0"/>
          <w:w w:val="100"/>
          <w:position w:val="0"/>
          <w:shd w:val="clear" w:color="auto" w:fill="auto"/>
          <w:lang w:val="en-US" w:eastAsia="en-US" w:bidi="en-US"/>
        </w:rPr>
        <w:t>．</w:t>
      </w:r>
    </w:p>
    <w:p>
      <w:pPr>
        <w:pStyle w:val="Style19"/>
        <w:keepNext w:val="0"/>
        <w:keepLines w:val="0"/>
        <w:widowControl w:val="0"/>
        <w:numPr>
          <w:ilvl w:val="0"/>
          <w:numId w:val="9"/>
        </w:numPr>
        <w:shd w:val="clear" w:color="auto" w:fill="auto"/>
        <w:tabs>
          <w:tab w:pos="502" w:val="left"/>
        </w:tabs>
        <w:bidi w:val="0"/>
        <w:spacing w:before="0" w:after="0" w:line="285" w:lineRule="exact"/>
        <w:ind w:left="0" w:right="0" w:firstLine="0"/>
        <w:jc w:val="left"/>
      </w:pPr>
      <w:r>
        <w:rPr>
          <w:color w:val="000000"/>
          <w:spacing w:val="0"/>
          <w:w w:val="100"/>
          <w:position w:val="0"/>
          <w:shd w:val="clear" w:color="auto" w:fill="auto"/>
        </w:rPr>
        <w:t>顾美英</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刘洪亮</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李志强</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新疆连作棉田施用生物炭</w:t>
      </w:r>
    </w:p>
    <w:p>
      <w:pPr>
        <w:pStyle w:val="Style19"/>
        <w:keepNext w:val="0"/>
        <w:keepLines w:val="0"/>
        <w:widowControl w:val="0"/>
        <w:shd w:val="clear" w:color="auto" w:fill="auto"/>
        <w:bidi w:val="0"/>
        <w:spacing w:before="0" w:after="60" w:line="285" w:lineRule="exact"/>
        <w:ind w:left="460" w:right="0" w:firstLine="0"/>
        <w:jc w:val="both"/>
      </w:pPr>
      <w:r>
        <w:rPr>
          <w:color w:val="000000"/>
          <w:spacing w:val="0"/>
          <w:w w:val="100"/>
          <w:position w:val="0"/>
          <w:shd w:val="clear" w:color="auto" w:fill="auto"/>
        </w:rPr>
        <w:t>对土壤养分及微生物群落多样性的影响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中国农业 科学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2014</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47</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4128</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4138</w:t>
      </w:r>
      <w:r>
        <w:rPr>
          <w:rFonts w:ascii="SimSun" w:eastAsia="SimSun" w:hAnsi="SimSun" w:cs="SimSun"/>
          <w:color w:val="000000"/>
          <w:spacing w:val="0"/>
          <w:w w:val="100"/>
          <w:position w:val="0"/>
          <w:shd w:val="clear" w:color="auto" w:fill="auto"/>
        </w:rPr>
        <w:t>．</w:t>
      </w:r>
    </w:p>
    <w:p>
      <w:pPr>
        <w:pStyle w:val="Style2"/>
        <w:keepNext w:val="0"/>
        <w:keepLines w:val="0"/>
        <w:widowControl w:val="0"/>
        <w:shd w:val="clear" w:color="auto" w:fill="auto"/>
        <w:bidi w:val="0"/>
        <w:spacing w:before="0" w:after="0" w:line="372" w:lineRule="auto"/>
        <w:ind w:left="460" w:right="0" w:firstLine="0"/>
        <w:jc w:val="both"/>
      </w:pPr>
      <w:r>
        <w:rPr>
          <w:color w:val="000000"/>
          <w:spacing w:val="0"/>
          <w:w w:val="100"/>
          <w:position w:val="0"/>
          <w:shd w:val="clear" w:color="auto" w:fill="auto"/>
          <w:lang w:val="en-US" w:eastAsia="en-US" w:bidi="en-US"/>
        </w:rPr>
        <w:t>GU M Y</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LIU H L</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LIZ Q</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etalImpactofbiochar applicationonsoilnutrientsand microbialdiversitiesin continuous cultivated co</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on fields in Xinjiang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72" w:lineRule="auto"/>
        <w:ind w:left="0" w:right="0" w:firstLine="460"/>
        <w:jc w:val="left"/>
      </w:pPr>
      <w:r>
        <w:rPr>
          <w:color w:val="000000"/>
          <w:spacing w:val="0"/>
          <w:w w:val="100"/>
          <w:position w:val="0"/>
          <w:shd w:val="clear" w:color="auto" w:fill="auto"/>
          <w:lang w:val="en-US" w:eastAsia="en-US" w:bidi="en-US"/>
        </w:rPr>
        <w:t>ScientiaAgriculturaSinica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4128</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4138</w:t>
      </w:r>
      <w:r>
        <w:rPr>
          <w:rFonts w:ascii="SimSun" w:eastAsia="SimSun" w:hAnsi="SimSun" w:cs="SimSun"/>
          <w:color w:val="000000"/>
          <w:spacing w:val="0"/>
          <w:w w:val="100"/>
          <w:position w:val="0"/>
          <w:shd w:val="clear" w:color="auto" w:fill="auto"/>
          <w:lang w:val="en-US" w:eastAsia="en-US" w:bidi="en-US"/>
        </w:rPr>
        <w:t>．</w:t>
      </w:r>
    </w:p>
    <w:sectPr>
      <w:footnotePr>
        <w:pos w:val="pageBottom"/>
        <w:numFmt w:val="decimal"/>
        <w:numRestart w:val="continuous"/>
      </w:footnotePr>
      <w:type w:val="continuous"/>
      <w:pgSz w:w="11900" w:h="16840"/>
      <w:pgMar w:top="1429" w:left="1088" w:right="1011" w:bottom="1429" w:header="0" w:footer="3" w:gutter="0"/>
      <w:cols w:num="2" w:space="206"/>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660400</wp:posOffset>
              </wp:positionV>
              <wp:extent cx="5986145" cy="106680"/>
              <wp:wrapNone/>
              <wp:docPr id="1" name="Shape 1"/>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51</w:t>
                          </w:r>
                          <w:r>
                            <w:rPr>
                              <w:rFonts w:ascii="MingLiU" w:eastAsia="MingLiU" w:hAnsi="MingLiU" w:cs="MingLiU"/>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52.pt;width:471.35000000000002pt;height:8.4000000000000004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51</w:t>
                    </w:r>
                    <w:r>
                      <w:rPr>
                        <w:rFonts w:ascii="MingLiU" w:eastAsia="MingLiU" w:hAnsi="MingLiU" w:cs="MingLiU"/>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838200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66.pt;width:482.14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840740</wp:posOffset>
              </wp:positionH>
              <wp:positionV relativeFrom="page">
                <wp:posOffset>660400</wp:posOffset>
              </wp:positionV>
              <wp:extent cx="5992495" cy="106680"/>
              <wp:wrapNone/>
              <wp:docPr id="54" name="Shape 54"/>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6"/>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56</w:t>
                          </w:r>
                          <w:r>
                            <w:rPr>
                              <w:rFonts w:ascii="MingLiU" w:eastAsia="MingLiU" w:hAnsi="MingLiU" w:cs="MingLiU"/>
                              <w:color w:val="000000"/>
                              <w:spacing w:val="0"/>
                              <w:w w:val="100"/>
                              <w:position w:val="0"/>
                              <w:sz w:val="19"/>
                              <w:szCs w:val="19"/>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6"/>
                              <w:szCs w:val="16"/>
                              <w:shd w:val="clear" w:color="auto" w:fill="auto"/>
                              <w:lang w:val="en-US" w:eastAsia="en-US" w:bidi="en-US"/>
                            </w:rPr>
                            <w:t>）（http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tab/>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80" type="#_x0000_t202" style="position:absolute;margin-left:66.200000000000003pt;margin-top:52.pt;width:471.85000000000002pt;height:8.4000000000000004pt;z-index:-18874404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56</w:t>
                    </w:r>
                    <w:r>
                      <w:rPr>
                        <w:rFonts w:ascii="MingLiU" w:eastAsia="MingLiU" w:hAnsi="MingLiU" w:cs="MingLiU"/>
                        <w:color w:val="000000"/>
                        <w:spacing w:val="0"/>
                        <w:w w:val="100"/>
                        <w:position w:val="0"/>
                        <w:sz w:val="19"/>
                        <w:szCs w:val="19"/>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6"/>
                        <w:szCs w:val="16"/>
                        <w:shd w:val="clear" w:color="auto" w:fill="auto"/>
                        <w:lang w:val="en-US" w:eastAsia="en-US" w:bidi="en-US"/>
                      </w:rPr>
                      <w:t>）（http</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tab/>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838200</wp:posOffset>
              </wp:positionV>
              <wp:extent cx="6123305" cy="0"/>
              <wp:wrapNone/>
              <wp:docPr id="56" name="Shape 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00000000000001pt;margin-top:66.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723900</wp:posOffset>
              </wp:positionH>
              <wp:positionV relativeFrom="page">
                <wp:posOffset>660400</wp:posOffset>
              </wp:positionV>
              <wp:extent cx="5986145" cy="106680"/>
              <wp:wrapNone/>
              <wp:docPr id="4" name="Shape 4"/>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51</w:t>
                          </w:r>
                          <w:r>
                            <w:rPr>
                              <w:rFonts w:ascii="MingLiU" w:eastAsia="MingLiU" w:hAnsi="MingLiU" w:cs="MingLiU"/>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 id="_x0000_s1030" type="#_x0000_t202" style="position:absolute;margin-left:57.pt;margin-top:52.pt;width:471.35000000000002pt;height:8.4000000000000004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51</w:t>
                    </w:r>
                    <w:r>
                      <w:rPr>
                        <w:rFonts w:ascii="MingLiU" w:eastAsia="MingLiU" w:hAnsi="MingLiU" w:cs="MingLiU"/>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838200</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66.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727710</wp:posOffset>
              </wp:positionH>
              <wp:positionV relativeFrom="page">
                <wp:posOffset>660400</wp:posOffset>
              </wp:positionV>
              <wp:extent cx="5986145" cy="106680"/>
              <wp:wrapNone/>
              <wp:docPr id="15" name="Shape 15"/>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w:t>
                          </w:r>
                          <w:r>
                            <w:rPr>
                              <w:rFonts w:ascii="MingLiU" w:eastAsia="MingLiU" w:hAnsi="MingLiU" w:cs="MingLiU"/>
                              <w:color w:val="000000"/>
                              <w:spacing w:val="0"/>
                              <w:w w:val="100"/>
                              <w:position w:val="0"/>
                              <w:sz w:val="70"/>
                              <w:szCs w:val="70"/>
                              <w:shd w:val="clear" w:color="auto" w:fill="auto"/>
                              <w:lang w:val="en-US" w:eastAsia="en-US" w:bidi="en-US"/>
                            </w:rPr>
                            <w:t>、</w:t>
                          </w:r>
                          <w:r>
                            <w:rPr>
                              <w:color w:val="000000"/>
                              <w:spacing w:val="0"/>
                              <w:w w:val="100"/>
                              <w:position w:val="0"/>
                              <w:sz w:val="16"/>
                              <w:szCs w:val="16"/>
                              <w:shd w:val="clear" w:color="auto" w:fill="auto"/>
                              <w:lang w:val="en-US" w:eastAsia="en-US" w:bidi="en-US"/>
                            </w:rPr>
                            <w:t>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53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 id="_x0000_s1041" type="#_x0000_t202" style="position:absolute;margin-left:57.299999999999997pt;margin-top:52.pt;width:471.35000000000002pt;height:8.4000000000000004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w:t>
                    </w:r>
                    <w:r>
                      <w:rPr>
                        <w:rFonts w:ascii="MingLiU" w:eastAsia="MingLiU" w:hAnsi="MingLiU" w:cs="MingLiU"/>
                        <w:color w:val="000000"/>
                        <w:spacing w:val="0"/>
                        <w:w w:val="100"/>
                        <w:position w:val="0"/>
                        <w:sz w:val="70"/>
                        <w:szCs w:val="70"/>
                        <w:shd w:val="clear" w:color="auto" w:fill="auto"/>
                        <w:lang w:val="en-US" w:eastAsia="en-US" w:bidi="en-US"/>
                      </w:rPr>
                      <w:t>、</w:t>
                    </w:r>
                    <w:r>
                      <w:rPr>
                        <w:color w:val="000000"/>
                        <w:spacing w:val="0"/>
                        <w:w w:val="100"/>
                        <w:position w:val="0"/>
                        <w:sz w:val="16"/>
                        <w:szCs w:val="16"/>
                        <w:shd w:val="clear" w:color="auto" w:fill="auto"/>
                        <w:lang w:val="en-US" w:eastAsia="en-US" w:bidi="en-US"/>
                      </w:rPr>
                      <w:t>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53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838200</wp:posOffset>
              </wp:positionV>
              <wp:extent cx="6123305" cy="0"/>
              <wp:wrapNone/>
              <wp:docPr id="17" name="Shape 1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66.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727710</wp:posOffset>
              </wp:positionH>
              <wp:positionV relativeFrom="page">
                <wp:posOffset>660400</wp:posOffset>
              </wp:positionV>
              <wp:extent cx="5986145" cy="106680"/>
              <wp:wrapNone/>
              <wp:docPr id="18" name="Shape 18"/>
              <a:graphic xmlns:a="http://schemas.openxmlformats.org/drawingml/2006/main">
                <a:graphicData uri="http://schemas.microsoft.com/office/word/2010/wordprocessingShape">
                  <wps:wsp>
                    <wps:cNvSpPr txBox="1"/>
                    <wps:spPr>
                      <a:xfrm>
                        <a:ext cx="5986145" cy="106680"/>
                      </a:xfrm>
                      <a:prstGeom prst="rect"/>
                      <a:noFill/>
                    </wps:spPr>
                    <wps:txbx>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w:t>
                          </w:r>
                          <w:r>
                            <w:rPr>
                              <w:rFonts w:ascii="MingLiU" w:eastAsia="MingLiU" w:hAnsi="MingLiU" w:cs="MingLiU"/>
                              <w:color w:val="000000"/>
                              <w:spacing w:val="0"/>
                              <w:w w:val="100"/>
                              <w:position w:val="0"/>
                              <w:sz w:val="70"/>
                              <w:szCs w:val="70"/>
                              <w:shd w:val="clear" w:color="auto" w:fill="auto"/>
                              <w:lang w:val="en-US" w:eastAsia="en-US" w:bidi="en-US"/>
                            </w:rPr>
                            <w:t>、</w:t>
                          </w:r>
                          <w:r>
                            <w:rPr>
                              <w:color w:val="000000"/>
                              <w:spacing w:val="0"/>
                              <w:w w:val="100"/>
                              <w:position w:val="0"/>
                              <w:sz w:val="16"/>
                              <w:szCs w:val="16"/>
                              <w:shd w:val="clear" w:color="auto" w:fill="auto"/>
                              <w:lang w:val="en-US" w:eastAsia="en-US" w:bidi="en-US"/>
                            </w:rPr>
                            <w:t>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53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 id="_x0000_s1044" type="#_x0000_t202" style="position:absolute;margin-left:57.299999999999997pt;margin-top:52.pt;width:471.35000000000002pt;height:8.4000000000000004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w:t>
                    </w:r>
                    <w:r>
                      <w:rPr>
                        <w:rFonts w:ascii="MingLiU" w:eastAsia="MingLiU" w:hAnsi="MingLiU" w:cs="MingLiU"/>
                        <w:color w:val="000000"/>
                        <w:spacing w:val="0"/>
                        <w:w w:val="100"/>
                        <w:position w:val="0"/>
                        <w:sz w:val="70"/>
                        <w:szCs w:val="70"/>
                        <w:shd w:val="clear" w:color="auto" w:fill="auto"/>
                        <w:lang w:val="en-US" w:eastAsia="en-US" w:bidi="en-US"/>
                      </w:rPr>
                      <w:t>、</w:t>
                    </w:r>
                    <w:r>
                      <w:rPr>
                        <w:color w:val="000000"/>
                        <w:spacing w:val="0"/>
                        <w:w w:val="100"/>
                        <w:position w:val="0"/>
                        <w:sz w:val="16"/>
                        <w:szCs w:val="16"/>
                        <w:shd w:val="clear" w:color="auto" w:fill="auto"/>
                        <w:lang w:val="en-US" w:eastAsia="en-US" w:bidi="en-US"/>
                      </w:rPr>
                      <w:t>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53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838200</wp:posOffset>
              </wp:positionV>
              <wp:extent cx="6123305" cy="0"/>
              <wp:wrapNone/>
              <wp:docPr id="20" name="Shape 2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66.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842010</wp:posOffset>
              </wp:positionH>
              <wp:positionV relativeFrom="page">
                <wp:posOffset>660400</wp:posOffset>
              </wp:positionV>
              <wp:extent cx="5992495" cy="106680"/>
              <wp:wrapNone/>
              <wp:docPr id="21" name="Shape 21"/>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6"/>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52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47" type="#_x0000_t202" style="position:absolute;margin-left:66.299999999999997pt;margin-top:52.pt;width:471.85000000000002pt;height:8.4000000000000004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52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color w:val="000000"/>
                        <w:spacing w:val="0"/>
                        <w:w w:val="100"/>
                        <w:position w:val="0"/>
                        <w:sz w:val="16"/>
                        <w:szCs w:val="16"/>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838200</wp:posOffset>
              </wp:positionV>
              <wp:extent cx="6123305" cy="0"/>
              <wp:wrapNone/>
              <wp:docPr id="23" name="Shape 2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200000000000003pt;margin-top:66.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725170</wp:posOffset>
              </wp:positionH>
              <wp:positionV relativeFrom="page">
                <wp:posOffset>645160</wp:posOffset>
              </wp:positionV>
              <wp:extent cx="5986145" cy="121920"/>
              <wp:wrapNone/>
              <wp:docPr id="41" name="Shape 41"/>
              <a:graphic xmlns:a="http://schemas.openxmlformats.org/drawingml/2006/main">
                <a:graphicData uri="http://schemas.microsoft.com/office/word/2010/wordprocessingShape">
                  <wps:wsp>
                    <wps:cNvSpPr txBox="1"/>
                    <wps:spPr>
                      <a:xfrm>
                        <a:ext cx="5986145" cy="121920"/>
                      </a:xfrm>
                      <a:prstGeom prst="rect"/>
                      <a:noFill/>
                    </wps:spPr>
                    <wps:txbx>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55</w:t>
                          </w:r>
                          <w:r>
                            <w:rPr>
                              <w:rFonts w:ascii="MingLiU" w:eastAsia="MingLiU" w:hAnsi="MingLiU" w:cs="MingLiU"/>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 id="_x0000_s1067" type="#_x0000_t202" style="position:absolute;margin-left:57.100000000000001pt;margin-top:50.799999999999997pt;width:471.35000000000002pt;height:9.5999999999999996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55</w:t>
                    </w:r>
                    <w:r>
                      <w:rPr>
                        <w:rFonts w:ascii="MingLiU" w:eastAsia="MingLiU" w:hAnsi="MingLiU" w:cs="MingLiU"/>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838200</wp:posOffset>
              </wp:positionV>
              <wp:extent cx="6123305" cy="0"/>
              <wp:wrapNone/>
              <wp:docPr id="43" name="Shape 4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66.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725170</wp:posOffset>
              </wp:positionH>
              <wp:positionV relativeFrom="page">
                <wp:posOffset>645160</wp:posOffset>
              </wp:positionV>
              <wp:extent cx="5986145" cy="121920"/>
              <wp:wrapNone/>
              <wp:docPr id="44" name="Shape 44"/>
              <a:graphic xmlns:a="http://schemas.openxmlformats.org/drawingml/2006/main">
                <a:graphicData uri="http://schemas.microsoft.com/office/word/2010/wordprocessingShape">
                  <wps:wsp>
                    <wps:cNvSpPr txBox="1"/>
                    <wps:spPr>
                      <a:xfrm>
                        <a:ext cx="5986145" cy="121920"/>
                      </a:xfrm>
                      <a:prstGeom prst="rect"/>
                      <a:noFill/>
                    </wps:spPr>
                    <wps:txbx>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55</w:t>
                          </w:r>
                          <w:r>
                            <w:rPr>
                              <w:rFonts w:ascii="MingLiU" w:eastAsia="MingLiU" w:hAnsi="MingLiU" w:cs="MingLiU"/>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 id="_x0000_s1070" type="#_x0000_t202" style="position:absolute;margin-left:57.100000000000001pt;margin-top:50.799999999999997pt;width:471.35000000000002pt;height:9.5999999999999996pt;z-index:-18874405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06" w:val="right"/>
                        <w:tab w:pos="9427" w:val="right"/>
                      </w:tabs>
                      <w:bidi w:val="0"/>
                      <w:spacing w:before="0" w:after="0" w:line="240" w:lineRule="auto"/>
                      <w:ind w:left="0" w:right="0" w:firstLine="0"/>
                      <w:jc w:val="left"/>
                      <w:rPr>
                        <w:sz w:val="19"/>
                        <w:szCs w:val="19"/>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55</w:t>
                    </w:r>
                    <w:r>
                      <w:rPr>
                        <w:rFonts w:ascii="MingLiU" w:eastAsia="MingLiU" w:hAnsi="MingLiU" w:cs="MingLiU"/>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838200</wp:posOffset>
              </wp:positionV>
              <wp:extent cx="6123305" cy="0"/>
              <wp:wrapNone/>
              <wp:docPr id="46" name="Shape 4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66.pt;width:482.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824230</wp:posOffset>
              </wp:positionH>
              <wp:positionV relativeFrom="page">
                <wp:posOffset>660400</wp:posOffset>
              </wp:positionV>
              <wp:extent cx="5992495" cy="106680"/>
              <wp:wrapNone/>
              <wp:docPr id="47" name="Shape 47"/>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6"/>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54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16"/>
                              <w:szCs w:val="16"/>
                              <w:shd w:val="clear" w:color="auto" w:fill="auto"/>
                              <w:lang w:val="en-US" w:eastAsia="en-US" w:bidi="en-US"/>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73" type="#_x0000_t202" style="position:absolute;margin-left:64.900000000000006pt;margin-top:52.pt;width:471.85000000000002pt;height:8.4000000000000004pt;z-index:-18874404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149"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54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16"/>
                        <w:szCs w:val="16"/>
                        <w:shd w:val="clear" w:color="auto" w:fill="auto"/>
                        <w:lang w:val="en-US" w:eastAsia="en-US" w:bidi="en-US"/>
                      </w:rPr>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838200</wp:posOffset>
              </wp:positionV>
              <wp:extent cx="6123305" cy="0"/>
              <wp:wrapNone/>
              <wp:docPr id="49" name="Shape 4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66.pt;width:482.14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811530</wp:posOffset>
              </wp:positionH>
              <wp:positionV relativeFrom="page">
                <wp:posOffset>645160</wp:posOffset>
              </wp:positionV>
              <wp:extent cx="6001385" cy="121920"/>
              <wp:wrapNone/>
              <wp:docPr id="51" name="Shape 51"/>
              <a:graphic xmlns:a="http://schemas.openxmlformats.org/drawingml/2006/main">
                <a:graphicData uri="http://schemas.microsoft.com/office/word/2010/wordprocessingShape">
                  <wps:wsp>
                    <wps:cNvSpPr txBox="1"/>
                    <wps:spPr>
                      <a:xfrm>
                        <a:ext cx="6001385" cy="121920"/>
                      </a:xfrm>
                      <a:prstGeom prst="rect"/>
                      <a:noFill/>
                    </wps:spPr>
                    <wps:txbx>
                      <w:txbxContent>
                        <w:p>
                          <w:pPr>
                            <w:pStyle w:val="Style6"/>
                            <w:keepNext w:val="0"/>
                            <w:keepLines w:val="0"/>
                            <w:widowControl w:val="0"/>
                            <w:shd w:val="clear" w:color="auto" w:fill="auto"/>
                            <w:tabs>
                              <w:tab w:pos="6149" w:val="right"/>
                              <w:tab w:pos="9451"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r>
                            <w:rPr>
                              <w:color w:val="000000"/>
                              <w:spacing w:val="0"/>
                              <w:w w:val="100"/>
                              <w:position w:val="0"/>
                              <w:sz w:val="19"/>
                              <w:szCs w:val="19"/>
                              <w:shd w:val="clear" w:color="auto" w:fill="auto"/>
                              <w:lang w:val="zh-CN" w:eastAsia="zh-CN" w:bidi="zh-CN"/>
                            </w:rPr>
                            <w:t>64</w:t>
                          </w:r>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tab/>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77" type="#_x0000_t202" style="position:absolute;margin-left:63.899999999999999pt;margin-top:50.799999999999997pt;width:472.55000000000001pt;height:9.5999999999999996pt;z-index:-18874404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149" w:val="right"/>
                        <w:tab w:pos="9451"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r>
                      <w:rPr>
                        <w:color w:val="000000"/>
                        <w:spacing w:val="0"/>
                        <w:w w:val="100"/>
                        <w:position w:val="0"/>
                        <w:sz w:val="19"/>
                        <w:szCs w:val="19"/>
                        <w:shd w:val="clear" w:color="auto" w:fill="auto"/>
                        <w:lang w:val="zh-CN" w:eastAsia="zh-CN" w:bidi="zh-CN"/>
                      </w:rPr>
                      <w:t>64</w:t>
                    </w:r>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6"/>
                        <w:szCs w:val="16"/>
                        <w:shd w:val="clear" w:color="auto" w:fill="auto"/>
                        <w:lang w:val="en-US" w:eastAsia="en-US" w:bidi="en-US"/>
                      </w:rPr>
                      <w:t>)(http</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/ysyL bgrimm. cn)</w:t>
                      <w:tab/>
                      <w:t xml:space="preserve">2021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838200</wp:posOffset>
              </wp:positionV>
              <wp:extent cx="6123305" cy="0"/>
              <wp:wrapNone/>
              <wp:docPr id="53" name="Shape 5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99999999999997pt;margin-top:6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12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8">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22"/>
      <w:numFmt w:val="decimal"/>
      <w:lvlText w:val="[%1]"/>
      <w:rPr>
        <w:rFonts w:ascii="Gulim" w:eastAsia="Gulim" w:hAnsi="Gulim" w:cs="Gulim"/>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标题 #1_"/>
    <w:basedOn w:val="DefaultParagraphFont"/>
    <w:link w:val="Style14"/>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7">
    <w:name w:val="标题 #3_"/>
    <w:basedOn w:val="DefaultParagraphFont"/>
    <w:link w:val="Style16"/>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20">
    <w:name w:val="正文文本 (4)_"/>
    <w:basedOn w:val="DefaultParagraphFont"/>
    <w:link w:val="Style19"/>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31">
    <w:name w:val="标题 #2_"/>
    <w:basedOn w:val="DefaultParagraphFont"/>
    <w:link w:val="Style30"/>
    <w:rPr>
      <w:rFonts w:ascii="Times New Roman" w:eastAsia="Times New Roman" w:hAnsi="Times New Roman" w:cs="Times New Roman"/>
      <w:b/>
      <w:bCs/>
      <w:i w:val="0"/>
      <w:iCs w:val="0"/>
      <w:smallCaps w:val="0"/>
      <w:strike w:val="0"/>
      <w:sz w:val="26"/>
      <w:szCs w:val="26"/>
      <w:u w:val="none"/>
    </w:rPr>
  </w:style>
  <w:style w:type="character" w:customStyle="1" w:styleId="CharStyle33">
    <w:name w:val="正文文本 (3)_"/>
    <w:basedOn w:val="DefaultParagraphFont"/>
    <w:link w:val="Style32"/>
    <w:rPr>
      <w:rFonts w:ascii="Times New Roman" w:eastAsia="Times New Roman" w:hAnsi="Times New Roman" w:cs="Times New Roman"/>
      <w:b w:val="0"/>
      <w:bCs w:val="0"/>
      <w:i w:val="0"/>
      <w:iCs w:val="0"/>
      <w:smallCaps w:val="0"/>
      <w:strike w:val="0"/>
      <w:sz w:val="19"/>
      <w:szCs w:val="19"/>
      <w:u w:val="none"/>
    </w:rPr>
  </w:style>
  <w:style w:type="character" w:customStyle="1" w:styleId="CharStyle37">
    <w:name w:val="正文文本 (5)_"/>
    <w:basedOn w:val="DefaultParagraphFont"/>
    <w:link w:val="Style36"/>
    <w:rPr>
      <w:rFonts w:ascii="Times New Roman" w:eastAsia="Times New Roman" w:hAnsi="Times New Roman" w:cs="Times New Roman"/>
      <w:b w:val="0"/>
      <w:bCs w:val="0"/>
      <w:i w:val="0"/>
      <w:iCs w:val="0"/>
      <w:smallCaps w:val="0"/>
      <w:strike w:val="0"/>
      <w:sz w:val="14"/>
      <w:szCs w:val="14"/>
      <w:u w:val="none"/>
    </w:rPr>
  </w:style>
  <w:style w:type="character" w:customStyle="1" w:styleId="CharStyle45">
    <w:name w:val="图片标题_"/>
    <w:basedOn w:val="DefaultParagraphFont"/>
    <w:link w:val="Style44"/>
    <w:rPr>
      <w:rFonts w:ascii="Times New Roman" w:eastAsia="Times New Roman" w:hAnsi="Times New Roman" w:cs="Times New Roman"/>
      <w:b/>
      <w:bCs/>
      <w:i w:val="0"/>
      <w:iCs w:val="0"/>
      <w:smallCaps w:val="0"/>
      <w:strike w:val="0"/>
      <w:color w:val="534F54"/>
      <w:sz w:val="13"/>
      <w:szCs w:val="13"/>
      <w:u w:val="none"/>
      <w:lang w:val="zh-CN" w:eastAsia="zh-CN" w:bidi="zh-CN"/>
    </w:rPr>
  </w:style>
  <w:style w:type="character" w:customStyle="1" w:styleId="CharStyle51">
    <w:name w:val="正文文本_"/>
    <w:basedOn w:val="DefaultParagraphFont"/>
    <w:link w:val="Style50"/>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68">
    <w:name w:val="图片标题 (2)_"/>
    <w:basedOn w:val="DefaultParagraphFont"/>
    <w:link w:val="Style67"/>
    <w:rPr>
      <w:rFonts w:ascii="MingLiU" w:eastAsia="MingLiU" w:hAnsi="MingLiU" w:cs="MingLiU"/>
      <w:b w:val="0"/>
      <w:bCs w:val="0"/>
      <w:i w:val="0"/>
      <w:iCs w:val="0"/>
      <w:smallCaps w:val="0"/>
      <w:strike w:val="0"/>
      <w:color w:val="534F54"/>
      <w:sz w:val="14"/>
      <w:szCs w:val="14"/>
      <w:u w:val="none"/>
      <w:lang w:val="zh-CN" w:eastAsia="zh-CN" w:bidi="zh-CN"/>
    </w:rPr>
  </w:style>
  <w:style w:type="paragraph" w:customStyle="1" w:styleId="Style2">
    <w:name w:val="正文文本 (2)"/>
    <w:basedOn w:val="Normal"/>
    <w:link w:val="CharStyle3"/>
    <w:pPr>
      <w:widowControl w:val="0"/>
      <w:shd w:val="clear" w:color="auto" w:fill="FFFFFF"/>
      <w:spacing w:line="287" w:lineRule="exact"/>
      <w:ind w:left="42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标题 #1"/>
    <w:basedOn w:val="Normal"/>
    <w:link w:val="CharStyle15"/>
    <w:pPr>
      <w:widowControl w:val="0"/>
      <w:shd w:val="clear" w:color="auto" w:fill="FFFFFF"/>
      <w:spacing w:after="520" w:line="528"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6">
    <w:name w:val="标题 #3"/>
    <w:basedOn w:val="Normal"/>
    <w:link w:val="CharStyle17"/>
    <w:pPr>
      <w:widowControl w:val="0"/>
      <w:shd w:val="clear" w:color="auto" w:fill="FFFFFF"/>
      <w:spacing w:after="9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9">
    <w:name w:val="正文文本 (4)"/>
    <w:basedOn w:val="Normal"/>
    <w:link w:val="CharStyle20"/>
    <w:pPr>
      <w:widowControl w:val="0"/>
      <w:shd w:val="clear" w:color="auto" w:fill="FFFFFF"/>
      <w:spacing w:line="287" w:lineRule="exact"/>
      <w:ind w:left="420" w:hanging="21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30">
    <w:name w:val="标题 #2"/>
    <w:basedOn w:val="Normal"/>
    <w:link w:val="CharStyle31"/>
    <w:pPr>
      <w:widowControl w:val="0"/>
      <w:shd w:val="clear" w:color="auto" w:fill="FFFFFF"/>
      <w:spacing w:after="380" w:line="310" w:lineRule="auto"/>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32">
    <w:name w:val="正文文本 (3)"/>
    <w:basedOn w:val="Normal"/>
    <w:link w:val="CharStyle33"/>
    <w:pPr>
      <w:widowControl w:val="0"/>
      <w:shd w:val="clear" w:color="auto" w:fill="FFFFFF"/>
      <w:spacing w:after="100" w:line="346" w:lineRule="auto"/>
      <w:jc w:val="center"/>
    </w:pPr>
    <w:rPr>
      <w:rFonts w:ascii="Times New Roman" w:eastAsia="Times New Roman" w:hAnsi="Times New Roman" w:cs="Times New Roman"/>
      <w:b w:val="0"/>
      <w:bCs w:val="0"/>
      <w:i w:val="0"/>
      <w:iCs w:val="0"/>
      <w:smallCaps w:val="0"/>
      <w:strike w:val="0"/>
      <w:sz w:val="19"/>
      <w:szCs w:val="19"/>
      <w:u w:val="none"/>
    </w:rPr>
  </w:style>
  <w:style w:type="paragraph" w:customStyle="1" w:styleId="Style36">
    <w:name w:val="正文文本 (5)"/>
    <w:basedOn w:val="Normal"/>
    <w:link w:val="CharStyle37"/>
    <w:pPr>
      <w:widowControl w:val="0"/>
      <w:shd w:val="clear" w:color="auto" w:fill="FFFFFF"/>
      <w:spacing w:after="140"/>
      <w:ind w:left="550" w:firstLine="410"/>
    </w:pPr>
    <w:rPr>
      <w:rFonts w:ascii="Times New Roman" w:eastAsia="Times New Roman" w:hAnsi="Times New Roman" w:cs="Times New Roman"/>
      <w:b w:val="0"/>
      <w:bCs w:val="0"/>
      <w:i w:val="0"/>
      <w:iCs w:val="0"/>
      <w:smallCaps w:val="0"/>
      <w:strike w:val="0"/>
      <w:sz w:val="14"/>
      <w:szCs w:val="14"/>
      <w:u w:val="none"/>
    </w:rPr>
  </w:style>
  <w:style w:type="paragraph" w:customStyle="1" w:styleId="Style44">
    <w:name w:val="图片标题"/>
    <w:basedOn w:val="Normal"/>
    <w:link w:val="CharStyle45"/>
    <w:pPr>
      <w:widowControl w:val="0"/>
      <w:shd w:val="clear" w:color="auto" w:fill="FFFFFF"/>
    </w:pPr>
    <w:rPr>
      <w:rFonts w:ascii="Times New Roman" w:eastAsia="Times New Roman" w:hAnsi="Times New Roman" w:cs="Times New Roman"/>
      <w:b/>
      <w:bCs/>
      <w:i w:val="0"/>
      <w:iCs w:val="0"/>
      <w:smallCaps w:val="0"/>
      <w:strike w:val="0"/>
      <w:color w:val="534F54"/>
      <w:sz w:val="13"/>
      <w:szCs w:val="13"/>
      <w:u w:val="none"/>
      <w:lang w:val="zh-CN" w:eastAsia="zh-CN" w:bidi="zh-CN"/>
    </w:rPr>
  </w:style>
  <w:style w:type="paragraph" w:customStyle="1" w:styleId="Style50">
    <w:name w:val="正文文本"/>
    <w:basedOn w:val="Normal"/>
    <w:link w:val="CharStyle51"/>
    <w:pPr>
      <w:widowControl w:val="0"/>
      <w:shd w:val="clear" w:color="auto" w:fill="FFFFFF"/>
      <w:spacing w:after="80" w:line="329"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67">
    <w:name w:val="图片标题 (2)"/>
    <w:basedOn w:val="Normal"/>
    <w:link w:val="CharStyle68"/>
    <w:pPr>
      <w:widowControl w:val="0"/>
      <w:shd w:val="clear" w:color="auto" w:fill="FFFFFF"/>
      <w:spacing w:line="238" w:lineRule="exact"/>
    </w:pPr>
    <w:rPr>
      <w:rFonts w:ascii="MingLiU" w:eastAsia="MingLiU" w:hAnsi="MingLiU" w:cs="MingLiU"/>
      <w:b w:val="0"/>
      <w:bCs w:val="0"/>
      <w:i w:val="0"/>
      <w:iCs w:val="0"/>
      <w:smallCaps w:val="0"/>
      <w:strike w:val="0"/>
      <w:color w:val="534F54"/>
      <w:sz w:val="14"/>
      <w:szCs w:val="14"/>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header" Target="header9.xml"/><Relationship Id="rId30" Type="http://schemas.openxmlformats.org/officeDocument/2006/relationships/header" Target="header10.xml"/></Relationships>
</file>

<file path=docProps/core.xml><?xml version="1.0" encoding="utf-8"?>
<cp:coreProperties xmlns:cp="http://schemas.openxmlformats.org/package/2006/metadata/core-properties" xmlns:dc="http://purl.org/dc/elements/1.1/">
  <dc:title/>
  <dc:subject/>
  <dc:creator>CNKI</dc:creator>
  <cp:keywords/>
</cp:coreProperties>
</file>