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280" w:line="206"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杨勇，可艳明，栾景丽，等.国际污染场地土壤修复技术综合分析</w:t>
      </w:r>
      <w:r>
        <w:rPr>
          <w:rFonts w:ascii="Arial" w:eastAsia="Arial" w:hAnsi="Arial" w:cs="Arial"/>
          <w:b/>
          <w:bCs/>
          <w:spacing w:val="0"/>
          <w:w w:val="100"/>
          <w:position w:val="0"/>
          <w:sz w:val="15"/>
          <w:szCs w:val="15"/>
          <w:shd w:val="clear" w:color="auto" w:fill="auto"/>
          <w:lang w:val="en-US" w:eastAsia="en-US" w:bidi="en-US"/>
        </w:rPr>
        <w:t>J］.</w:t>
      </w:r>
      <w:r>
        <w:rPr>
          <w:rFonts w:ascii="MingLiU" w:eastAsia="MingLiU" w:hAnsi="MingLiU" w:cs="MingLiU"/>
          <w:spacing w:val="0"/>
          <w:w w:val="100"/>
          <w:position w:val="0"/>
          <w:sz w:val="15"/>
          <w:szCs w:val="15"/>
          <w:shd w:val="clear" w:color="auto" w:fill="auto"/>
          <w:lang w:val="zh-CN" w:eastAsia="zh-CN" w:bidi="zh-CN"/>
        </w:rPr>
        <w:t>环境科学与技术</w:t>
      </w:r>
      <w:r>
        <w:rPr>
          <w:rFonts w:ascii="Arial" w:eastAsia="Arial" w:hAnsi="Arial" w:cs="Arial"/>
          <w:b/>
          <w:bCs/>
          <w:spacing w:val="0"/>
          <w:w w:val="100"/>
          <w:position w:val="0"/>
          <w:sz w:val="15"/>
          <w:szCs w:val="15"/>
          <w:shd w:val="clear" w:color="auto" w:fill="auto"/>
          <w:lang w:val="en-US" w:eastAsia="en-US" w:bidi="en-US"/>
        </w:rPr>
        <w:t>,012,5l0）</w:t>
      </w:r>
      <w:r>
        <w:rPr>
          <w:rFonts w:ascii="SimSun" w:eastAsia="SimSun" w:hAnsi="SimSun" w:cs="SimSun"/>
          <w:b/>
          <w:bCs/>
          <w:spacing w:val="0"/>
          <w:w w:val="100"/>
          <w:position w:val="0"/>
          <w:sz w:val="18"/>
          <w:szCs w:val="18"/>
          <w:shd w:val="clear" w:color="auto" w:fill="auto"/>
          <w:lang w:val="en-US" w:eastAsia="en-US" w:bidi="en-US"/>
        </w:rPr>
        <w:t>：</w:t>
      </w:r>
      <w:r>
        <w:rPr>
          <w:rFonts w:ascii="Arial" w:eastAsia="Arial" w:hAnsi="Arial" w:cs="Arial"/>
          <w:b/>
          <w:bCs/>
          <w:spacing w:val="0"/>
          <w:w w:val="100"/>
          <w:position w:val="0"/>
          <w:sz w:val="15"/>
          <w:szCs w:val="15"/>
          <w:shd w:val="clear" w:color="auto" w:fill="auto"/>
          <w:lang w:val="en-US" w:eastAsia="en-US" w:bidi="en-US"/>
        </w:rPr>
        <w:t>2-98.YangYong,HeYan-m ng, Luan Jing-li, etal. Com prehens ive ana lys is on soilremediation technologiesof internationalcontam inatedsites［J］. EnvironmentalScience&amp;Technology</w:t>
      </w:r>
      <w:r>
        <w:rPr>
          <w:rFonts w:ascii="SimSun" w:eastAsia="SimSun" w:hAnsi="SimSun" w:cs="SimSun"/>
          <w:b/>
          <w:bCs/>
          <w:spacing w:val="0"/>
          <w:w w:val="100"/>
          <w:position w:val="0"/>
          <w:sz w:val="18"/>
          <w:szCs w:val="18"/>
          <w:shd w:val="clear" w:color="auto" w:fill="auto"/>
          <w:lang w:val="en-US" w:eastAsia="en-US" w:bidi="en-US"/>
        </w:rPr>
        <w:t>，</w:t>
      </w:r>
      <w:r>
        <w:rPr>
          <w:rFonts w:ascii="Arial" w:eastAsia="Arial" w:hAnsi="Arial" w:cs="Arial"/>
          <w:b/>
          <w:bCs/>
          <w:spacing w:val="0"/>
          <w:w w:val="100"/>
          <w:position w:val="0"/>
          <w:sz w:val="15"/>
          <w:szCs w:val="15"/>
          <w:shd w:val="clear" w:color="auto" w:fill="auto"/>
          <w:lang w:val="en-US" w:eastAsia="en-US" w:bidi="en-US"/>
        </w:rPr>
        <w:t>2012</w:t>
      </w:r>
      <w:r>
        <w:rPr>
          <w:rFonts w:ascii="SimSun" w:eastAsia="SimSun" w:hAnsi="SimSun" w:cs="SimSun"/>
          <w:b/>
          <w:bCs/>
          <w:spacing w:val="0"/>
          <w:w w:val="100"/>
          <w:position w:val="0"/>
          <w:sz w:val="18"/>
          <w:szCs w:val="18"/>
          <w:shd w:val="clear" w:color="auto" w:fill="auto"/>
          <w:lang w:val="en-US" w:eastAsia="en-US" w:bidi="en-US"/>
        </w:rPr>
        <w:t>，</w:t>
      </w:r>
      <w:r>
        <w:rPr>
          <w:rFonts w:ascii="Arial" w:eastAsia="Arial" w:hAnsi="Arial" w:cs="Arial"/>
          <w:b/>
          <w:bCs/>
          <w:spacing w:val="0"/>
          <w:w w:val="100"/>
          <w:position w:val="0"/>
          <w:sz w:val="15"/>
          <w:szCs w:val="15"/>
          <w:shd w:val="clear" w:color="auto" w:fill="auto"/>
          <w:lang w:val="en-US" w:eastAsia="en-US" w:bidi="en-US"/>
        </w:rPr>
        <w:t>35（10）</w:t>
      </w:r>
      <w:r>
        <w:rPr>
          <w:rFonts w:ascii="SimSun" w:eastAsia="SimSun" w:hAnsi="SimSun" w:cs="SimSun"/>
          <w:b/>
          <w:bCs/>
          <w:spacing w:val="0"/>
          <w:w w:val="100"/>
          <w:position w:val="0"/>
          <w:sz w:val="18"/>
          <w:szCs w:val="18"/>
          <w:shd w:val="clear" w:color="auto" w:fill="auto"/>
          <w:lang w:val="en-US" w:eastAsia="en-US" w:bidi="en-US"/>
        </w:rPr>
        <w:t>：</w:t>
      </w:r>
      <w:r>
        <w:rPr>
          <w:rFonts w:ascii="Arial" w:eastAsia="Arial" w:hAnsi="Arial" w:cs="Arial"/>
          <w:b/>
          <w:bCs/>
          <w:spacing w:val="0"/>
          <w:w w:val="100"/>
          <w:position w:val="0"/>
          <w:sz w:val="15"/>
          <w:szCs w:val="15"/>
          <w:shd w:val="clear" w:color="auto" w:fill="auto"/>
          <w:lang w:val="en-US" w:eastAsia="en-US" w:bidi="en-US"/>
        </w:rPr>
        <w:t>92-98.</w:t>
      </w:r>
    </w:p>
    <w:p>
      <w:pPr>
        <w:pStyle w:val="Style11"/>
        <w:keepNext/>
        <w:keepLines/>
        <w:widowControl w:val="0"/>
        <w:shd w:val="clear" w:color="auto" w:fill="auto"/>
        <w:bidi w:val="0"/>
        <w:spacing w:before="0" w:line="240" w:lineRule="auto"/>
        <w:ind w:left="0" w:right="0" w:firstLine="0"/>
        <w:jc w:val="center"/>
      </w:pPr>
      <w:bookmarkStart w:id="0" w:name="bookmark0"/>
      <w:bookmarkStart w:id="1" w:name="bookmark1"/>
      <w:r>
        <w:rPr>
          <w:spacing w:val="0"/>
          <w:w w:val="100"/>
          <w:position w:val="0"/>
          <w:shd w:val="clear" w:color="auto" w:fill="auto"/>
        </w:rPr>
        <w:t>国际污染场地土壤修复技术综合分析</w:t>
      </w:r>
      <w:bookmarkEnd w:id="0"/>
      <w:bookmarkEnd w:id="1"/>
    </w:p>
    <w:p>
      <w:pPr>
        <w:pStyle w:val="Style13"/>
        <w:keepNext w:val="0"/>
        <w:keepLines w:val="0"/>
        <w:widowControl w:val="0"/>
        <w:shd w:val="clear" w:color="auto" w:fill="auto"/>
        <w:bidi w:val="0"/>
        <w:spacing w:before="0" w:after="200" w:line="322" w:lineRule="exact"/>
        <w:ind w:left="0" w:right="0" w:firstLine="0"/>
        <w:jc w:val="center"/>
      </w:pPr>
      <w:r>
        <w:rPr>
          <w:spacing w:val="0"/>
          <w:w w:val="100"/>
          <w:position w:val="0"/>
          <w:sz w:val="20"/>
          <w:szCs w:val="20"/>
          <w:shd w:val="clear" w:color="auto" w:fill="auto"/>
        </w:rPr>
        <w:t xml:space="preserve">杨勇 </w:t>
      </w:r>
      <w:r>
        <w:rPr>
          <w:rFonts w:ascii="Arial" w:eastAsia="Arial" w:hAnsi="Arial" w:cs="Arial"/>
          <w:spacing w:val="0"/>
          <w:w w:val="100"/>
          <w:position w:val="0"/>
          <w:sz w:val="13"/>
          <w:szCs w:val="13"/>
          <w:shd w:val="clear" w:color="auto" w:fill="auto"/>
          <w:vertAlign w:val="superscript"/>
          <w:lang w:val="en-US" w:eastAsia="en-US" w:bidi="en-US"/>
        </w:rPr>
        <w:t>1</w:t>
      </w:r>
      <w:r>
        <w:rPr>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rPr>
        <w:t xml:space="preserve">何艳明 </w:t>
      </w:r>
      <w:r>
        <w:rPr>
          <w:rFonts w:ascii="Arial" w:eastAsia="Arial" w:hAnsi="Arial" w:cs="Arial"/>
          <w:spacing w:val="0"/>
          <w:w w:val="100"/>
          <w:position w:val="0"/>
          <w:sz w:val="13"/>
          <w:szCs w:val="13"/>
          <w:shd w:val="clear" w:color="auto" w:fill="auto"/>
          <w:vertAlign w:val="superscript"/>
          <w:lang w:val="en-US" w:eastAsia="en-US" w:bidi="en-US"/>
        </w:rPr>
        <w:t>1</w:t>
      </w:r>
      <w:r>
        <w:rPr>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rPr>
        <w:t xml:space="preserve">栾景丽 </w:t>
      </w:r>
      <w:r>
        <w:rPr>
          <w:rFonts w:ascii="Arial" w:eastAsia="Arial" w:hAnsi="Arial" w:cs="Arial"/>
          <w:spacing w:val="0"/>
          <w:w w:val="100"/>
          <w:position w:val="0"/>
          <w:sz w:val="13"/>
          <w:szCs w:val="13"/>
          <w:shd w:val="clear" w:color="auto" w:fill="auto"/>
          <w:vertAlign w:val="superscript"/>
          <w:lang w:val="en-US" w:eastAsia="en-US" w:bidi="en-US"/>
        </w:rPr>
        <w:t>1</w:t>
      </w:r>
      <w:r>
        <w:rPr>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rPr>
        <w:t xml:space="preserve">刘景洋 </w:t>
      </w:r>
      <w:r>
        <w:rPr>
          <w:rFonts w:ascii="Arial" w:eastAsia="Arial" w:hAnsi="Arial" w:cs="Arial"/>
          <w:spacing w:val="0"/>
          <w:w w:val="100"/>
          <w:position w:val="0"/>
          <w:sz w:val="13"/>
          <w:szCs w:val="13"/>
          <w:shd w:val="clear" w:color="auto" w:fill="auto"/>
          <w:vertAlign w:val="superscript"/>
          <w:lang w:val="en-US" w:eastAsia="en-US" w:bidi="en-US"/>
        </w:rPr>
        <w:t>2</w:t>
      </w:r>
      <w:r>
        <w:rPr>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rPr>
        <w:t xml:space="preserve">郭玉文 </w:t>
      </w:r>
      <w:r>
        <w:rPr>
          <w:rFonts w:ascii="Arial" w:eastAsia="Arial" w:hAnsi="Arial" w:cs="Arial"/>
          <w:spacing w:val="0"/>
          <w:w w:val="100"/>
          <w:position w:val="0"/>
          <w:sz w:val="13"/>
          <w:szCs w:val="13"/>
          <w:shd w:val="clear" w:color="auto" w:fill="auto"/>
          <w:vertAlign w:val="superscript"/>
          <w:lang w:val="en-US" w:eastAsia="en-US" w:bidi="en-US"/>
        </w:rPr>
        <w:t>2</w:t>
        <w:br/>
      </w:r>
      <w:r>
        <w:rPr>
          <w:spacing w:val="0"/>
          <w:w w:val="100"/>
          <w:position w:val="0"/>
          <w:shd w:val="clear" w:color="auto" w:fill="auto"/>
        </w:rPr>
        <w:t>（</w:t>
      </w:r>
      <w:r>
        <w:rPr>
          <w:rFonts w:ascii="Arial" w:eastAsia="Arial" w:hAnsi="Arial" w:cs="Arial"/>
          <w:spacing w:val="0"/>
          <w:w w:val="100"/>
          <w:position w:val="0"/>
          <w:shd w:val="clear" w:color="auto" w:fill="auto"/>
        </w:rPr>
        <w:t>1.</w:t>
      </w:r>
      <w:r>
        <w:rPr>
          <w:spacing w:val="0"/>
          <w:w w:val="100"/>
          <w:position w:val="0"/>
          <w:shd w:val="clear" w:color="auto" w:fill="auto"/>
        </w:rPr>
        <w:t xml:space="preserve">昆明冶金研究院，云南 昆明 </w:t>
      </w:r>
      <w:r>
        <w:rPr>
          <w:rFonts w:ascii="Arial" w:eastAsia="Arial" w:hAnsi="Arial" w:cs="Arial"/>
          <w:spacing w:val="0"/>
          <w:w w:val="100"/>
          <w:position w:val="0"/>
          <w:shd w:val="clear" w:color="auto" w:fill="auto"/>
          <w:lang w:val="en-US" w:eastAsia="en-US" w:bidi="en-US"/>
        </w:rPr>
        <w:t>650031</w:t>
      </w:r>
      <w:r>
        <w:rPr>
          <w:spacing w:val="0"/>
          <w:w w:val="100"/>
          <w:position w:val="0"/>
          <w:shd w:val="clear" w:color="auto" w:fill="auto"/>
          <w:lang w:val="en-US" w:eastAsia="en-US" w:bidi="en-US"/>
        </w:rPr>
        <w:t xml:space="preserve">； </w:t>
      </w:r>
      <w:r>
        <w:rPr>
          <w:rFonts w:ascii="Arial" w:eastAsia="Arial" w:hAnsi="Arial" w:cs="Arial"/>
          <w:spacing w:val="0"/>
          <w:w w:val="100"/>
          <w:position w:val="0"/>
          <w:shd w:val="clear" w:color="auto" w:fill="auto"/>
        </w:rPr>
        <w:t>2.</w:t>
      </w:r>
      <w:r>
        <w:rPr>
          <w:spacing w:val="0"/>
          <w:w w:val="100"/>
          <w:position w:val="0"/>
          <w:shd w:val="clear" w:color="auto" w:fill="auto"/>
        </w:rPr>
        <w:t xml:space="preserve">中国环境科学研究院，北京 </w:t>
      </w:r>
      <w:r>
        <w:rPr>
          <w:rFonts w:ascii="Arial" w:eastAsia="Arial" w:hAnsi="Arial" w:cs="Arial"/>
          <w:spacing w:val="0"/>
          <w:w w:val="100"/>
          <w:position w:val="0"/>
          <w:shd w:val="clear" w:color="auto" w:fill="auto"/>
          <w:lang w:val="en-US" w:eastAsia="en-US" w:bidi="en-US"/>
        </w:rPr>
        <w:t>100012</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line="263" w:lineRule="exact"/>
        <w:ind w:left="400" w:right="0" w:firstLine="320"/>
        <w:jc w:val="left"/>
        <w:rPr>
          <w:sz w:val="15"/>
          <w:szCs w:val="15"/>
        </w:rPr>
      </w:pPr>
      <w:r>
        <w:rPr>
          <w:rFonts w:ascii="MingLiU" w:eastAsia="MingLiU" w:hAnsi="MingLiU" w:cs="MingLiU"/>
          <w:spacing w:val="0"/>
          <w:w w:val="100"/>
          <w:position w:val="0"/>
          <w:sz w:val="15"/>
          <w:szCs w:val="15"/>
          <w:shd w:val="clear" w:color="auto" w:fill="auto"/>
          <w:lang w:val="zh-CN" w:eastAsia="zh-CN" w:bidi="zh-CN"/>
        </w:rPr>
        <w:t>摘 要：针对土壤污染日益严重的问题，我国</w:t>
      </w:r>
      <w:r>
        <w:rPr>
          <w:rFonts w:ascii="MingLiU" w:eastAsia="MingLiU" w:hAnsi="MingLiU" w:cs="MingLiU"/>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重金属污染综合防治</w:t>
      </w:r>
      <w:r>
        <w:rPr>
          <w:rFonts w:ascii="MingLiU" w:eastAsia="MingLiU" w:hAnsi="MingLiU" w:cs="MingLiU"/>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十二五</w:t>
      </w:r>
      <w:r>
        <w:rPr>
          <w:rFonts w:ascii="MingLiU" w:eastAsia="MingLiU" w:hAnsi="MingLiU" w:cs="MingLiU"/>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规划</w:t>
      </w:r>
      <w:r>
        <w:rPr>
          <w:rFonts w:ascii="MingLiU" w:eastAsia="MingLiU" w:hAnsi="MingLiU" w:cs="MingLiU"/>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明确将重金属污染土壤列为主要整治内容之一</w:t>
      </w:r>
      <w:r>
        <w:rPr>
          <w:rFonts w:ascii="MingLiU" w:eastAsia="MingLiU" w:hAnsi="MingLiU" w:cs="MingLiU"/>
          <w:spacing w:val="0"/>
          <w:w w:val="100"/>
          <w:position w:val="0"/>
          <w:sz w:val="15"/>
          <w:szCs w:val="15"/>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文章综合分析了国内外污染场地土壤修复技术的研发历程</w:t>
      </w:r>
      <w:r>
        <w:rPr>
          <w:rFonts w:ascii="MingLiU" w:eastAsia="MingLiU" w:hAnsi="MingLiU" w:cs="MingLiU"/>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运用现状；指出了国际土壤修复技术现已进入黄金期；比较了欧美国家运用 于污染场地土壤修复主要技术的优缺点；介绍了最新的污染土壤植物修复技术的发展与应用；同时结合</w:t>
      </w:r>
      <w:r>
        <w:rPr>
          <w:rFonts w:ascii="MingLiU" w:eastAsia="MingLiU" w:hAnsi="MingLiU" w:cs="MingLiU"/>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十五</w:t>
      </w:r>
      <w:r>
        <w:rPr>
          <w:rFonts w:ascii="MingLiU" w:eastAsia="MingLiU" w:hAnsi="MingLiU" w:cs="MingLiU"/>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和</w:t>
      </w:r>
      <w:r>
        <w:rPr>
          <w:rFonts w:ascii="MingLiU" w:eastAsia="MingLiU" w:hAnsi="MingLiU" w:cs="MingLiU"/>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十一五</w:t>
      </w:r>
      <w:r>
        <w:rPr>
          <w:rFonts w:ascii="MingLiU" w:eastAsia="MingLiU" w:hAnsi="MingLiU" w:cs="MingLiU"/>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国家</w:t>
      </w:r>
      <w:r>
        <w:rPr>
          <w:rFonts w:ascii="MingLiU" w:eastAsia="MingLiU" w:hAnsi="MingLiU" w:cs="MingLiU"/>
          <w:spacing w:val="0"/>
          <w:w w:val="100"/>
          <w:position w:val="0"/>
          <w:sz w:val="15"/>
          <w:szCs w:val="15"/>
          <w:shd w:val="clear" w:color="auto" w:fill="auto"/>
          <w:lang w:val="zh-CN" w:eastAsia="zh-CN" w:bidi="zh-CN"/>
        </w:rPr>
        <w:t>“</w:t>
      </w:r>
      <w:r>
        <w:rPr>
          <w:rFonts w:ascii="Times New Roman" w:eastAsia="Times New Roman" w:hAnsi="Times New Roman" w:cs="Times New Roman"/>
          <w:spacing w:val="0"/>
          <w:w w:val="100"/>
          <w:position w:val="0"/>
          <w:sz w:val="15"/>
          <w:szCs w:val="15"/>
          <w:shd w:val="clear" w:color="auto" w:fill="auto"/>
          <w:lang w:val="zh-CN" w:eastAsia="zh-CN" w:bidi="zh-CN"/>
        </w:rPr>
        <w:t>863</w:t>
      </w:r>
      <w:r>
        <w:rPr>
          <w:rFonts w:ascii="MingLiU" w:eastAsia="MingLiU" w:hAnsi="MingLiU" w:cs="MingLiU"/>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计 划，给出了我国污染场地土壤修复技术研发现状示意图，以及我国土壤修复技术研发和应用路线图；在此基础上提出了污染场地土壤修 复技术的四大需求</w:t>
      </w:r>
      <w:r>
        <w:rPr>
          <w:rFonts w:ascii="MingLiU" w:eastAsia="MingLiU" w:hAnsi="MingLiU" w:cs="MingLiU"/>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四大发展方位和六大发展方向，并从六方面指出我国与发达国家土壤修复技术存在的差距，初步提出了我国污染场 地土壤修复技术发展建议</w:t>
      </w:r>
      <w:r>
        <w:rPr>
          <w:rFonts w:ascii="MingLiU" w:eastAsia="MingLiU" w:hAnsi="MingLiU" w:cs="MingLiU"/>
          <w:spacing w:val="0"/>
          <w:w w:val="100"/>
          <w:position w:val="0"/>
          <w:sz w:val="15"/>
          <w:szCs w:val="15"/>
          <w:shd w:val="clear" w:color="auto" w:fill="auto"/>
          <w:lang w:val="zh-CN" w:eastAsia="zh-CN" w:bidi="zh-CN"/>
        </w:rPr>
        <w:t>。</w:t>
      </w:r>
    </w:p>
    <w:p>
      <w:pPr>
        <w:pStyle w:val="Style2"/>
        <w:keepNext w:val="0"/>
        <w:keepLines w:val="0"/>
        <w:widowControl w:val="0"/>
        <w:shd w:val="clear" w:color="auto" w:fill="auto"/>
        <w:bidi w:val="0"/>
        <w:spacing w:before="0" w:after="0" w:line="263" w:lineRule="exact"/>
        <w:ind w:left="0" w:right="0" w:firstLine="700"/>
        <w:jc w:val="left"/>
        <w:rPr>
          <w:sz w:val="15"/>
          <w:szCs w:val="15"/>
        </w:rPr>
      </w:pPr>
      <w:r>
        <w:rPr>
          <w:rFonts w:ascii="MingLiU" w:eastAsia="MingLiU" w:hAnsi="MingLiU" w:cs="MingLiU"/>
          <w:spacing w:val="0"/>
          <w:w w:val="100"/>
          <w:position w:val="0"/>
          <w:sz w:val="15"/>
          <w:szCs w:val="15"/>
          <w:shd w:val="clear" w:color="auto" w:fill="auto"/>
          <w:lang w:val="zh-CN" w:eastAsia="zh-CN" w:bidi="zh-CN"/>
        </w:rPr>
        <w:t>关键词：污染场地； 污染物； 土壤修复技术； 综合分析</w:t>
      </w:r>
    </w:p>
    <w:p>
      <w:pPr>
        <w:pStyle w:val="Style2"/>
        <w:keepNext w:val="0"/>
        <w:keepLines w:val="0"/>
        <w:widowControl w:val="0"/>
        <w:shd w:val="clear" w:color="auto" w:fill="auto"/>
        <w:tabs>
          <w:tab w:pos="2102" w:val="left"/>
        </w:tabs>
        <w:bidi w:val="0"/>
        <w:spacing w:before="0" w:after="420" w:line="263" w:lineRule="exact"/>
        <w:ind w:left="0" w:right="0" w:firstLine="700"/>
        <w:jc w:val="left"/>
        <w:rPr>
          <w:sz w:val="15"/>
          <w:szCs w:val="15"/>
        </w:rPr>
      </w:pPr>
      <w:r>
        <w:rPr>
          <w:rFonts w:ascii="MingLiU" w:eastAsia="MingLiU" w:hAnsi="MingLiU" w:cs="MingLiU"/>
          <w:spacing w:val="0"/>
          <w:w w:val="100"/>
          <w:position w:val="0"/>
          <w:sz w:val="15"/>
          <w:szCs w:val="15"/>
          <w:shd w:val="clear" w:color="auto" w:fill="auto"/>
          <w:lang w:val="zh-CN" w:eastAsia="zh-CN" w:bidi="zh-CN"/>
        </w:rPr>
        <w:t>中图分类号</w:t>
      </w:r>
      <w:r>
        <w:rPr>
          <w:rFonts w:ascii="SimSun" w:eastAsia="SimSun" w:hAnsi="SimSun" w:cs="SimSun"/>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X53</w:t>
        <w:tab/>
      </w:r>
      <w:r>
        <w:rPr>
          <w:rFonts w:ascii="MingLiU" w:eastAsia="MingLiU" w:hAnsi="MingLiU" w:cs="MingLiU"/>
          <w:spacing w:val="0"/>
          <w:w w:val="100"/>
          <w:position w:val="0"/>
          <w:sz w:val="15"/>
          <w:szCs w:val="15"/>
          <w:shd w:val="clear" w:color="auto" w:fill="auto"/>
          <w:lang w:val="zh-CN" w:eastAsia="zh-CN" w:bidi="zh-CN"/>
        </w:rPr>
        <w:t>文献标志码:</w:t>
      </w:r>
      <w:r>
        <w:rPr>
          <w:rFonts w:ascii="Times New Roman" w:eastAsia="Times New Roman" w:hAnsi="Times New Roman" w:cs="Times New Roman"/>
          <w:spacing w:val="0"/>
          <w:w w:val="100"/>
          <w:position w:val="0"/>
          <w:sz w:val="15"/>
          <w:szCs w:val="15"/>
          <w:shd w:val="clear" w:color="auto" w:fill="auto"/>
          <w:lang w:val="en-US" w:eastAsia="en-US" w:bidi="en-US"/>
        </w:rPr>
        <w:t>A doi</w:t>
      </w:r>
      <w:r>
        <w:rPr>
          <w:rFonts w:ascii="Times New Roman" w:eastAsia="Times New Roman" w:hAnsi="Times New Roman" w:cs="Times New Roman"/>
          <w:spacing w:val="0"/>
          <w:w w:val="100"/>
          <w:position w:val="0"/>
          <w:sz w:val="15"/>
          <w:szCs w:val="15"/>
          <w:shd w:val="clear" w:color="auto" w:fill="auto"/>
          <w:lang w:val="zh-CN" w:eastAsia="zh-CN" w:bidi="zh-CN"/>
        </w:rPr>
        <w:t xml:space="preserve">: </w:t>
      </w:r>
      <w:r>
        <w:rPr>
          <w:rFonts w:ascii="Times New Roman" w:eastAsia="Times New Roman" w:hAnsi="Times New Roman" w:cs="Times New Roman"/>
          <w:spacing w:val="0"/>
          <w:w w:val="100"/>
          <w:position w:val="0"/>
          <w:sz w:val="15"/>
          <w:szCs w:val="15"/>
          <w:shd w:val="clear" w:color="auto" w:fill="auto"/>
          <w:lang w:val="en-US" w:eastAsia="en-US" w:bidi="en-US"/>
        </w:rPr>
        <w:t xml:space="preserve">10.3969/j.issn.1003-6504.2012.10.020 </w:t>
      </w:r>
      <w:r>
        <w:rPr>
          <w:rFonts w:ascii="MingLiU" w:eastAsia="MingLiU" w:hAnsi="MingLiU" w:cs="MingLiU"/>
          <w:spacing w:val="0"/>
          <w:w w:val="100"/>
          <w:position w:val="0"/>
          <w:sz w:val="15"/>
          <w:szCs w:val="15"/>
          <w:shd w:val="clear" w:color="auto" w:fill="auto"/>
          <w:lang w:val="zh-CN" w:eastAsia="zh-CN" w:bidi="zh-CN"/>
        </w:rPr>
        <w:t>文章编号：</w:t>
      </w:r>
      <w:r>
        <w:rPr>
          <w:rFonts w:ascii="Times New Roman" w:eastAsia="Times New Roman" w:hAnsi="Times New Roman" w:cs="Times New Roman"/>
          <w:spacing w:val="0"/>
          <w:w w:val="100"/>
          <w:position w:val="0"/>
          <w:sz w:val="15"/>
          <w:szCs w:val="15"/>
          <w:shd w:val="clear" w:color="auto" w:fill="auto"/>
          <w:lang w:val="en-US" w:eastAsia="en-US" w:bidi="en-US"/>
        </w:rPr>
        <w:t>1003—6504（2012）10—0092—07</w:t>
      </w:r>
    </w:p>
    <w:p>
      <w:pPr>
        <w:pStyle w:val="Style21"/>
        <w:keepNext/>
        <w:keepLines/>
        <w:widowControl w:val="0"/>
        <w:shd w:val="clear" w:color="auto" w:fill="auto"/>
        <w:bidi w:val="0"/>
        <w:spacing w:before="0" w:after="0"/>
        <w:ind w:left="0" w:right="0" w:firstLine="0"/>
        <w:jc w:val="center"/>
      </w:pPr>
      <w:bookmarkStart w:id="2" w:name="bookmark2"/>
      <w:bookmarkStart w:id="3" w:name="bookmark3"/>
      <w:r>
        <w:rPr>
          <w:spacing w:val="0"/>
          <w:w w:val="100"/>
          <w:position w:val="0"/>
          <w:sz w:val="24"/>
          <w:szCs w:val="24"/>
          <w:shd w:val="clear" w:color="auto" w:fill="auto"/>
          <w:lang w:val="en-US" w:eastAsia="en-US" w:bidi="en-US"/>
        </w:rPr>
        <w:t>Comprehensive Analysis on Soil Remediation Technologies of</w:t>
        <w:br/>
        <w:t>International Contaminated Sites</w:t>
      </w:r>
      <w:bookmarkEnd w:id="2"/>
      <w:bookmarkEnd w:id="3"/>
    </w:p>
    <w:p>
      <w:pPr>
        <w:pStyle w:val="Style23"/>
        <w:keepNext/>
        <w:keepLines/>
        <w:widowControl w:val="0"/>
        <w:shd w:val="clear" w:color="auto" w:fill="auto"/>
        <w:bidi w:val="0"/>
        <w:spacing w:before="0" w:after="0"/>
        <w:ind w:left="0" w:right="0" w:firstLine="0"/>
        <w:jc w:val="center"/>
      </w:pPr>
      <w:bookmarkStart w:id="4" w:name="bookmark4"/>
      <w:bookmarkStart w:id="5" w:name="bookmark5"/>
      <w:r>
        <w:rPr>
          <w:spacing w:val="0"/>
          <w:w w:val="100"/>
          <w:position w:val="0"/>
          <w:shd w:val="clear" w:color="auto" w:fill="auto"/>
          <w:lang w:val="en-US" w:eastAsia="en-US" w:bidi="en-US"/>
        </w:rPr>
        <w:t>YANG Yong</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HE Yan-ming</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LUAN Jing—li</w:t>
      </w:r>
      <w:r>
        <w:rPr>
          <w:spacing w:val="0"/>
          <w:w w:val="100"/>
          <w:position w:val="0"/>
          <w:shd w:val="clear" w:color="auto" w:fill="auto"/>
          <w:vertAlign w:val="superscript"/>
          <w:lang w:val="en-US" w:eastAsia="en-US" w:bidi="en-US"/>
        </w:rPr>
        <w:t>1</w:t>
      </w:r>
      <w:r>
        <w:rPr>
          <w:rFonts w:ascii="MingLiU" w:eastAsia="MingLiU" w:hAnsi="MingLiU" w:cs="MingLiU"/>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LIU Jing-yang</w:t>
      </w:r>
      <w:r>
        <w:rPr>
          <w:spacing w:val="0"/>
          <w:w w:val="100"/>
          <w:position w:val="0"/>
          <w:shd w:val="clear" w:color="auto" w:fill="auto"/>
          <w:vertAlign w:val="superscript"/>
          <w:lang w:val="en-US" w:eastAsia="en-US" w:bidi="en-US"/>
        </w:rPr>
        <w:t>2</w:t>
      </w:r>
      <w:r>
        <w:rPr>
          <w:rFonts w:ascii="MingLiU" w:eastAsia="MingLiU" w:hAnsi="MingLiU" w:cs="MingLiU"/>
          <w:spacing w:val="0"/>
          <w:w w:val="100"/>
          <w:position w:val="0"/>
          <w:sz w:val="19"/>
          <w:szCs w:val="19"/>
          <w:shd w:val="clear" w:color="auto" w:fill="auto"/>
          <w:lang w:val="en-US" w:eastAsia="en-US" w:bidi="en-US"/>
        </w:rPr>
        <w:t xml:space="preserve">， </w:t>
      </w:r>
      <w:r>
        <w:rPr>
          <w:spacing w:val="0"/>
          <w:w w:val="100"/>
          <w:position w:val="0"/>
          <w:shd w:val="clear" w:color="auto" w:fill="auto"/>
          <w:lang w:val="en-US" w:eastAsia="en-US" w:bidi="en-US"/>
        </w:rPr>
        <w:t>GUO Yu-wen</w:t>
      </w:r>
      <w:r>
        <w:rPr>
          <w:spacing w:val="0"/>
          <w:w w:val="100"/>
          <w:position w:val="0"/>
          <w:shd w:val="clear" w:color="auto" w:fill="auto"/>
          <w:vertAlign w:val="superscript"/>
          <w:lang w:val="en-US" w:eastAsia="en-US" w:bidi="en-US"/>
        </w:rPr>
        <w:t>2</w:t>
      </w:r>
      <w:bookmarkEnd w:id="4"/>
      <w:bookmarkEnd w:id="5"/>
    </w:p>
    <w:p>
      <w:pPr>
        <w:pStyle w:val="Style2"/>
        <w:keepNext w:val="0"/>
        <w:keepLines w:val="0"/>
        <w:widowControl w:val="0"/>
        <w:shd w:val="clear" w:color="auto" w:fill="auto"/>
        <w:bidi w:val="0"/>
        <w:spacing w:before="0" w:after="80" w:line="384" w:lineRule="exact"/>
        <w:ind w:left="0" w:right="0" w:firstLine="0"/>
        <w:jc w:val="center"/>
        <w:rPr>
          <w:sz w:val="15"/>
          <w:szCs w:val="15"/>
        </w:rPr>
      </w:pPr>
      <w:r>
        <w:rPr>
          <w:rFonts w:ascii="MingLiU" w:eastAsia="MingLiU" w:hAnsi="MingLiU" w:cs="MingLiU"/>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1.Kunming Metallurgical Research Institute</w:t>
      </w:r>
      <w:r>
        <w:rPr>
          <w:rFonts w:ascii="MingLiU" w:eastAsia="MingLiU" w:hAnsi="MingLiU" w:cs="MingLiU"/>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Kunming 650031</w:t>
      </w:r>
      <w:r>
        <w:rPr>
          <w:rFonts w:ascii="MingLiU" w:eastAsia="MingLiU" w:hAnsi="MingLiU" w:cs="MingLiU"/>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China</w:t>
      </w:r>
      <w:r>
        <w:rPr>
          <w:rFonts w:ascii="MingLiU" w:eastAsia="MingLiU" w:hAnsi="MingLiU" w:cs="MingLiU"/>
          <w:spacing w:val="0"/>
          <w:w w:val="100"/>
          <w:position w:val="0"/>
          <w:sz w:val="15"/>
          <w:szCs w:val="15"/>
          <w:shd w:val="clear" w:color="auto" w:fill="auto"/>
          <w:lang w:val="en-US" w:eastAsia="en-US" w:bidi="en-US"/>
        </w:rPr>
        <w:t>；</w:t>
      </w:r>
    </w:p>
    <w:p>
      <w:pPr>
        <w:pStyle w:val="Style2"/>
        <w:keepNext w:val="0"/>
        <w:keepLines w:val="0"/>
        <w:widowControl w:val="0"/>
        <w:shd w:val="clear" w:color="auto" w:fill="auto"/>
        <w:bidi w:val="0"/>
        <w:spacing w:before="0" w:after="280" w:line="240" w:lineRule="auto"/>
        <w:ind w:left="232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2.Chinese Research Academy of Environmental Science</w:t>
      </w:r>
      <w:r>
        <w:rPr>
          <w:rFonts w:ascii="MingLiU" w:eastAsia="MingLiU" w:hAnsi="MingLiU" w:cs="MingLiU"/>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Beijing 100012</w:t>
      </w:r>
      <w:r>
        <w:rPr>
          <w:rFonts w:ascii="MingLiU" w:eastAsia="MingLiU" w:hAnsi="MingLiU" w:cs="MingLiU"/>
          <w:spacing w:val="0"/>
          <w:w w:val="100"/>
          <w:position w:val="0"/>
          <w:sz w:val="15"/>
          <w:szCs w:val="15"/>
          <w:shd w:val="clear" w:color="auto" w:fill="auto"/>
          <w:lang w:val="en-US" w:eastAsia="en-US" w:bidi="en-US"/>
        </w:rPr>
        <w:t>，</w:t>
      </w:r>
      <w:r>
        <w:rPr>
          <w:rFonts w:ascii="Times New Roman" w:eastAsia="Times New Roman" w:hAnsi="Times New Roman" w:cs="Times New Roman"/>
          <w:spacing w:val="0"/>
          <w:w w:val="100"/>
          <w:position w:val="0"/>
          <w:sz w:val="15"/>
          <w:szCs w:val="15"/>
          <w:shd w:val="clear" w:color="auto" w:fill="auto"/>
          <w:lang w:val="en-US" w:eastAsia="en-US" w:bidi="en-US"/>
        </w:rPr>
        <w:t>China</w:t>
      </w:r>
      <w:r>
        <w:rPr>
          <w:rFonts w:ascii="MingLiU" w:eastAsia="MingLiU" w:hAnsi="MingLiU" w:cs="MingLiU"/>
          <w:spacing w:val="0"/>
          <w:w w:val="100"/>
          <w:position w:val="0"/>
          <w:sz w:val="15"/>
          <w:szCs w:val="15"/>
          <w:shd w:val="clear" w:color="auto" w:fill="auto"/>
          <w:lang w:val="en-US" w:eastAsia="en-US" w:bidi="en-US"/>
        </w:rPr>
        <w:t>)</w:t>
      </w:r>
    </w:p>
    <w:p>
      <w:pPr>
        <w:pStyle w:val="Style2"/>
        <w:keepNext w:val="0"/>
        <w:keepLines w:val="0"/>
        <w:widowControl w:val="0"/>
        <w:shd w:val="clear" w:color="auto" w:fill="auto"/>
        <w:bidi w:val="0"/>
        <w:spacing w:before="0" w:after="80" w:line="311" w:lineRule="exact"/>
        <w:ind w:left="400" w:right="0" w:firstLine="0"/>
        <w:jc w:val="both"/>
        <w:rPr>
          <w:sz w:val="17"/>
          <w:szCs w:val="17"/>
        </w:rPr>
      </w:pPr>
      <w:r>
        <w:rPr>
          <w:rFonts w:ascii="Times New Roman" w:eastAsia="Times New Roman" w:hAnsi="Times New Roman" w:cs="Times New Roman"/>
          <w:b/>
          <w:bCs/>
          <w:spacing w:val="0"/>
          <w:w w:val="100"/>
          <w:position w:val="0"/>
          <w:sz w:val="19"/>
          <w:szCs w:val="19"/>
          <w:shd w:val="clear" w:color="auto" w:fill="auto"/>
          <w:lang w:val="en-US" w:eastAsia="en-US" w:bidi="en-US"/>
        </w:rPr>
        <w:t>Abstract</w:t>
      </w:r>
      <w:r>
        <w:rPr>
          <w:rFonts w:ascii="MingLiU" w:eastAsia="MingLiU" w:hAnsi="MingLiU" w:cs="MingLiU"/>
          <w:spacing w:val="0"/>
          <w:w w:val="100"/>
          <w:position w:val="0"/>
          <w:sz w:val="17"/>
          <w:szCs w:val="17"/>
          <w:shd w:val="clear" w:color="auto" w:fill="auto"/>
          <w:lang w:val="en-US" w:eastAsia="en-US" w:bidi="en-US"/>
        </w:rPr>
        <w:t>：</w:t>
      </w:r>
      <w:r>
        <w:rPr>
          <w:rFonts w:ascii="Arial" w:eastAsia="Arial" w:hAnsi="Arial" w:cs="Arial"/>
          <w:spacing w:val="0"/>
          <w:w w:val="100"/>
          <w:position w:val="0"/>
          <w:sz w:val="17"/>
          <w:szCs w:val="17"/>
          <w:shd w:val="clear" w:color="auto" w:fill="auto"/>
          <w:lang w:val="en-US" w:eastAsia="en-US" w:bidi="en-US"/>
        </w:rPr>
        <w:t>To the question of contaminated soil</w:t>
      </w:r>
      <w:r>
        <w:rPr>
          <w:rFonts w:ascii="MingLiU" w:eastAsia="MingLiU" w:hAnsi="MingLiU" w:cs="MingLiU"/>
          <w:spacing w:val="0"/>
          <w:w w:val="100"/>
          <w:position w:val="0"/>
          <w:sz w:val="17"/>
          <w:szCs w:val="17"/>
          <w:shd w:val="clear" w:color="auto" w:fill="auto"/>
          <w:lang w:val="en-US" w:eastAsia="en-US" w:bidi="en-US"/>
        </w:rPr>
        <w:t>，</w:t>
      </w:r>
      <w:r>
        <w:rPr>
          <w:rFonts w:ascii="Arial" w:eastAsia="Arial" w:hAnsi="Arial" w:cs="Arial"/>
          <w:spacing w:val="0"/>
          <w:w w:val="100"/>
          <w:position w:val="0"/>
          <w:sz w:val="17"/>
          <w:szCs w:val="17"/>
          <w:shd w:val="clear" w:color="auto" w:fill="auto"/>
          <w:lang w:val="en-US" w:eastAsia="en-US" w:bidi="en-US"/>
        </w:rPr>
        <w:t>the soil contaminated by heavy metals has been listed as one of the main improvement content in Comprehensive Prevention and Control of Heavy Metal Pollution in 12</w:t>
      </w:r>
      <w:r>
        <w:rPr>
          <w:rFonts w:ascii="Arial" w:eastAsia="Arial" w:hAnsi="Arial" w:cs="Arial"/>
          <w:spacing w:val="0"/>
          <w:w w:val="100"/>
          <w:position w:val="0"/>
          <w:sz w:val="17"/>
          <w:szCs w:val="17"/>
          <w:shd w:val="clear" w:color="auto" w:fill="auto"/>
          <w:vertAlign w:val="superscript"/>
          <w:lang w:val="en-US" w:eastAsia="en-US" w:bidi="en-US"/>
        </w:rPr>
        <w:t>th</w:t>
      </w:r>
      <w:r>
        <w:rPr>
          <w:rFonts w:ascii="Arial" w:eastAsia="Arial" w:hAnsi="Arial" w:cs="Arial"/>
          <w:spacing w:val="0"/>
          <w:w w:val="100"/>
          <w:position w:val="0"/>
          <w:sz w:val="17"/>
          <w:szCs w:val="17"/>
          <w:shd w:val="clear" w:color="auto" w:fill="auto"/>
          <w:lang w:val="en-US" w:eastAsia="en-US" w:bidi="en-US"/>
        </w:rPr>
        <w:t xml:space="preserve"> Five -Year Plan in China. The research and development process</w:t>
      </w:r>
      <w:r>
        <w:rPr>
          <w:rFonts w:ascii="MingLiU" w:eastAsia="MingLiU" w:hAnsi="MingLiU" w:cs="MingLiU"/>
          <w:spacing w:val="0"/>
          <w:w w:val="100"/>
          <w:position w:val="0"/>
          <w:sz w:val="17"/>
          <w:szCs w:val="17"/>
          <w:shd w:val="clear" w:color="auto" w:fill="auto"/>
          <w:lang w:val="en-US" w:eastAsia="en-US" w:bidi="en-US"/>
        </w:rPr>
        <w:t>，</w:t>
      </w:r>
      <w:r>
        <w:rPr>
          <w:rFonts w:ascii="Arial" w:eastAsia="Arial" w:hAnsi="Arial" w:cs="Arial"/>
          <w:spacing w:val="0"/>
          <w:w w:val="100"/>
          <w:position w:val="0"/>
          <w:sz w:val="17"/>
          <w:szCs w:val="17"/>
          <w:shd w:val="clear" w:color="auto" w:fill="auto"/>
          <w:lang w:val="en-US" w:eastAsia="en-US" w:bidi="en-US"/>
        </w:rPr>
        <w:t>using the status quo of soil remediation technologies</w:t>
      </w:r>
      <w:r>
        <w:rPr>
          <w:rFonts w:ascii="MingLiU" w:eastAsia="MingLiU" w:hAnsi="MingLiU" w:cs="MingLiU"/>
          <w:spacing w:val="0"/>
          <w:w w:val="100"/>
          <w:position w:val="0"/>
          <w:sz w:val="17"/>
          <w:szCs w:val="17"/>
          <w:shd w:val="clear" w:color="auto" w:fill="auto"/>
          <w:lang w:val="en-US" w:eastAsia="en-US" w:bidi="en-US"/>
        </w:rPr>
        <w:t>(</w:t>
      </w:r>
      <w:r>
        <w:rPr>
          <w:rFonts w:ascii="Arial" w:eastAsia="Arial" w:hAnsi="Arial" w:cs="Arial"/>
          <w:spacing w:val="0"/>
          <w:w w:val="100"/>
          <w:position w:val="0"/>
          <w:sz w:val="17"/>
          <w:szCs w:val="17"/>
          <w:shd w:val="clear" w:color="auto" w:fill="auto"/>
          <w:lang w:val="en-US" w:eastAsia="en-US" w:bidi="en-US"/>
        </w:rPr>
        <w:t>SRTs</w:t>
      </w:r>
      <w:r>
        <w:rPr>
          <w:rFonts w:ascii="MingLiU" w:eastAsia="MingLiU" w:hAnsi="MingLiU" w:cs="MingLiU"/>
          <w:spacing w:val="0"/>
          <w:w w:val="100"/>
          <w:position w:val="0"/>
          <w:sz w:val="17"/>
          <w:szCs w:val="17"/>
          <w:shd w:val="clear" w:color="auto" w:fill="auto"/>
          <w:lang w:val="en-US" w:eastAsia="en-US" w:bidi="en-US"/>
        </w:rPr>
        <w:t>)</w:t>
      </w:r>
      <w:r>
        <w:rPr>
          <w:rFonts w:ascii="Arial" w:eastAsia="Arial" w:hAnsi="Arial" w:cs="Arial"/>
          <w:spacing w:val="0"/>
          <w:w w:val="100"/>
          <w:position w:val="0"/>
          <w:sz w:val="17"/>
          <w:szCs w:val="17"/>
          <w:shd w:val="clear" w:color="auto" w:fill="auto"/>
          <w:lang w:val="en-US" w:eastAsia="en-US" w:bidi="en-US"/>
        </w:rPr>
        <w:t>at home and abroad were analyzed to indicate that international SRTs have entered into gold period. SRTs in the Occident were compared to evaluate their superiority and inferiority. Development and application of the latest phytoremediation technologies were introduced. In combination with national 10</w:t>
      </w:r>
      <w:r>
        <w:rPr>
          <w:rFonts w:ascii="Arial" w:eastAsia="Arial" w:hAnsi="Arial" w:cs="Arial"/>
          <w:spacing w:val="0"/>
          <w:w w:val="100"/>
          <w:position w:val="0"/>
          <w:sz w:val="17"/>
          <w:szCs w:val="17"/>
          <w:shd w:val="clear" w:color="auto" w:fill="auto"/>
          <w:vertAlign w:val="superscript"/>
          <w:lang w:val="en-US" w:eastAsia="en-US" w:bidi="en-US"/>
        </w:rPr>
        <w:t>th</w:t>
      </w:r>
      <w:r>
        <w:rPr>
          <w:rFonts w:ascii="Arial" w:eastAsia="Arial" w:hAnsi="Arial" w:cs="Arial"/>
          <w:spacing w:val="0"/>
          <w:w w:val="100"/>
          <w:position w:val="0"/>
          <w:sz w:val="17"/>
          <w:szCs w:val="17"/>
          <w:shd w:val="clear" w:color="auto" w:fill="auto"/>
          <w:lang w:val="en-US" w:eastAsia="en-US" w:bidi="en-US"/>
        </w:rPr>
        <w:t xml:space="preserve"> Five-Year and 11</w:t>
      </w:r>
      <w:r>
        <w:rPr>
          <w:rFonts w:ascii="Arial" w:eastAsia="Arial" w:hAnsi="Arial" w:cs="Arial"/>
          <w:spacing w:val="0"/>
          <w:w w:val="100"/>
          <w:position w:val="0"/>
          <w:sz w:val="17"/>
          <w:szCs w:val="17"/>
          <w:shd w:val="clear" w:color="auto" w:fill="auto"/>
          <w:vertAlign w:val="superscript"/>
          <w:lang w:val="en-US" w:eastAsia="en-US" w:bidi="en-US"/>
        </w:rPr>
        <w:t>th</w:t>
      </w:r>
      <w:r>
        <w:rPr>
          <w:rFonts w:ascii="Arial" w:eastAsia="Arial" w:hAnsi="Arial" w:cs="Arial"/>
          <w:spacing w:val="0"/>
          <w:w w:val="100"/>
          <w:position w:val="0"/>
          <w:sz w:val="17"/>
          <w:szCs w:val="17"/>
          <w:shd w:val="clear" w:color="auto" w:fill="auto"/>
          <w:lang w:val="en-US" w:eastAsia="en-US" w:bidi="en-US"/>
        </w:rPr>
        <w:t xml:space="preserve"> Five -Year </w:t>
      </w:r>
      <w:r>
        <w:rPr>
          <w:rFonts w:ascii="MingLiU" w:eastAsia="MingLiU" w:hAnsi="MingLiU" w:cs="MingLiU"/>
          <w:spacing w:val="0"/>
          <w:w w:val="100"/>
          <w:position w:val="0"/>
          <w:sz w:val="18"/>
          <w:szCs w:val="18"/>
          <w:shd w:val="clear" w:color="auto" w:fill="auto"/>
          <w:lang w:val="en-US" w:eastAsia="en-US" w:bidi="en-US"/>
        </w:rPr>
        <w:t>“</w:t>
      </w:r>
      <w:r>
        <w:rPr>
          <w:rFonts w:ascii="Arial" w:eastAsia="Arial" w:hAnsi="Arial" w:cs="Arial"/>
          <w:spacing w:val="0"/>
          <w:w w:val="100"/>
          <w:position w:val="0"/>
          <w:sz w:val="17"/>
          <w:szCs w:val="17"/>
          <w:shd w:val="clear" w:color="auto" w:fill="auto"/>
          <w:lang w:val="en-US" w:eastAsia="en-US" w:bidi="en-US"/>
        </w:rPr>
        <w:t>863</w:t>
      </w:r>
      <w:r>
        <w:rPr>
          <w:rFonts w:ascii="MingLiU" w:eastAsia="MingLiU" w:hAnsi="MingLiU" w:cs="MingLiU"/>
          <w:spacing w:val="0"/>
          <w:w w:val="100"/>
          <w:position w:val="0"/>
          <w:sz w:val="18"/>
          <w:szCs w:val="18"/>
          <w:shd w:val="clear" w:color="auto" w:fill="auto"/>
          <w:lang w:val="en-US" w:eastAsia="en-US" w:bidi="en-US"/>
        </w:rPr>
        <w:t>”</w:t>
      </w:r>
      <w:r>
        <w:rPr>
          <w:rFonts w:ascii="Arial" w:eastAsia="Arial" w:hAnsi="Arial" w:cs="Arial"/>
          <w:spacing w:val="0"/>
          <w:w w:val="100"/>
          <w:position w:val="0"/>
          <w:sz w:val="17"/>
          <w:szCs w:val="17"/>
          <w:shd w:val="clear" w:color="auto" w:fill="auto"/>
          <w:lang w:val="en-US" w:eastAsia="en-US" w:bidi="en-US"/>
        </w:rPr>
        <w:t>Plan</w:t>
      </w:r>
      <w:r>
        <w:rPr>
          <w:rFonts w:ascii="MingLiU" w:eastAsia="MingLiU" w:hAnsi="MingLiU" w:cs="MingLiU"/>
          <w:spacing w:val="0"/>
          <w:w w:val="100"/>
          <w:position w:val="0"/>
          <w:sz w:val="17"/>
          <w:szCs w:val="17"/>
          <w:shd w:val="clear" w:color="auto" w:fill="auto"/>
          <w:lang w:val="en-US" w:eastAsia="en-US" w:bidi="en-US"/>
        </w:rPr>
        <w:t>，</w:t>
      </w:r>
      <w:r>
        <w:rPr>
          <w:rFonts w:ascii="Arial" w:eastAsia="Arial" w:hAnsi="Arial" w:cs="Arial"/>
          <w:spacing w:val="0"/>
          <w:w w:val="100"/>
          <w:position w:val="0"/>
          <w:sz w:val="17"/>
          <w:szCs w:val="17"/>
          <w:shd w:val="clear" w:color="auto" w:fill="auto"/>
          <w:lang w:val="en-US" w:eastAsia="en-US" w:bidi="en-US"/>
        </w:rPr>
        <w:t xml:space="preserve">research status scheme and research -application roadmap of SRTs of contaminated sites in China were designed </w:t>
      </w:r>
      <w:r>
        <w:rPr>
          <w:rFonts w:ascii="MingLiU" w:eastAsia="MingLiU" w:hAnsi="MingLiU" w:cs="MingLiU"/>
          <w:spacing w:val="0"/>
          <w:w w:val="100"/>
          <w:position w:val="0"/>
          <w:sz w:val="17"/>
          <w:szCs w:val="17"/>
          <w:shd w:val="clear" w:color="auto" w:fill="auto"/>
          <w:lang w:val="en-US" w:eastAsia="en-US" w:bidi="en-US"/>
        </w:rPr>
        <w:t>，</w:t>
      </w:r>
      <w:r>
        <w:rPr>
          <w:rFonts w:ascii="Arial" w:eastAsia="Arial" w:hAnsi="Arial" w:cs="Arial"/>
          <w:spacing w:val="0"/>
          <w:w w:val="100"/>
          <w:position w:val="0"/>
          <w:sz w:val="17"/>
          <w:szCs w:val="17"/>
          <w:shd w:val="clear" w:color="auto" w:fill="auto"/>
          <w:lang w:val="en-US" w:eastAsia="en-US" w:bidi="en-US"/>
        </w:rPr>
        <w:t>based on which the demands</w:t>
      </w:r>
      <w:r>
        <w:rPr>
          <w:rFonts w:ascii="MingLiU" w:eastAsia="MingLiU" w:hAnsi="MingLiU" w:cs="MingLiU"/>
          <w:spacing w:val="0"/>
          <w:w w:val="100"/>
          <w:position w:val="0"/>
          <w:sz w:val="17"/>
          <w:szCs w:val="17"/>
          <w:shd w:val="clear" w:color="auto" w:fill="auto"/>
          <w:lang w:val="en-US" w:eastAsia="en-US" w:bidi="en-US"/>
        </w:rPr>
        <w:t>，</w:t>
      </w:r>
      <w:r>
        <w:rPr>
          <w:rFonts w:ascii="Arial" w:eastAsia="Arial" w:hAnsi="Arial" w:cs="Arial"/>
          <w:spacing w:val="0"/>
          <w:w w:val="100"/>
          <w:position w:val="0"/>
          <w:sz w:val="17"/>
          <w:szCs w:val="17"/>
          <w:shd w:val="clear" w:color="auto" w:fill="auto"/>
          <w:lang w:val="en-US" w:eastAsia="en-US" w:bidi="en-US"/>
        </w:rPr>
        <w:t xml:space="preserve">development orientations and development directions of SRTs were proposed. The gap of SRTs between China and developed countries were illustrated </w:t>
      </w:r>
      <w:r>
        <w:rPr>
          <w:rFonts w:ascii="MingLiU" w:eastAsia="MingLiU" w:hAnsi="MingLiU" w:cs="MingLiU"/>
          <w:spacing w:val="0"/>
          <w:w w:val="100"/>
          <w:position w:val="0"/>
          <w:sz w:val="17"/>
          <w:szCs w:val="17"/>
          <w:shd w:val="clear" w:color="auto" w:fill="auto"/>
          <w:lang w:val="zh-CN" w:eastAsia="zh-CN" w:bidi="zh-CN"/>
        </w:rPr>
        <w:t xml:space="preserve">， </w:t>
      </w:r>
      <w:r>
        <w:rPr>
          <w:rFonts w:ascii="Arial" w:eastAsia="Arial" w:hAnsi="Arial" w:cs="Arial"/>
          <w:spacing w:val="0"/>
          <w:w w:val="100"/>
          <w:position w:val="0"/>
          <w:sz w:val="17"/>
          <w:szCs w:val="17"/>
          <w:shd w:val="clear" w:color="auto" w:fill="auto"/>
          <w:lang w:val="en-US" w:eastAsia="en-US" w:bidi="en-US"/>
        </w:rPr>
        <w:t>and then some advices of SRTs in China were proposed.</w:t>
      </w:r>
    </w:p>
    <w:p>
      <w:pPr>
        <w:pStyle w:val="Style2"/>
        <w:keepNext w:val="0"/>
        <w:keepLines w:val="0"/>
        <w:widowControl w:val="0"/>
        <w:shd w:val="clear" w:color="auto" w:fill="auto"/>
        <w:bidi w:val="0"/>
        <w:spacing w:before="0" w:after="0" w:line="341" w:lineRule="auto"/>
        <w:ind w:left="0" w:right="0" w:firstLine="400"/>
        <w:jc w:val="left"/>
        <w:rPr>
          <w:sz w:val="17"/>
          <w:szCs w:val="17"/>
        </w:rPr>
        <w:sectPr>
          <w:headerReference w:type="default" r:id="rId5"/>
          <w:headerReference w:type="even" r:id="rId6"/>
          <w:footnotePr>
            <w:pos w:val="pageBottom"/>
            <w:numFmt w:val="decimal"/>
            <w:numRestart w:val="continuous"/>
          </w:footnotePr>
          <w:pgSz w:w="12240" w:h="15840"/>
          <w:pgMar w:top="917" w:left="1063" w:right="957" w:bottom="668" w:header="0" w:footer="240" w:gutter="0"/>
          <w:pgNumType w:start="1"/>
          <w:cols w:space="720"/>
          <w:noEndnote/>
          <w:rtlGutter w:val="0"/>
          <w:docGrid w:linePitch="360"/>
        </w:sectPr>
      </w:pPr>
      <w:r>
        <w:rPr>
          <w:rFonts w:ascii="Times New Roman" w:eastAsia="Times New Roman" w:hAnsi="Times New Roman" w:cs="Times New Roman"/>
          <w:b/>
          <w:bCs/>
          <w:spacing w:val="0"/>
          <w:w w:val="100"/>
          <w:position w:val="0"/>
          <w:sz w:val="19"/>
          <w:szCs w:val="19"/>
          <w:shd w:val="clear" w:color="auto" w:fill="auto"/>
          <w:lang w:val="en-US" w:eastAsia="en-US" w:bidi="en-US"/>
        </w:rPr>
        <w:t>Key words</w:t>
      </w:r>
      <w:r>
        <w:rPr>
          <w:rFonts w:ascii="MingLiU" w:eastAsia="MingLiU" w:hAnsi="MingLiU" w:cs="MingLiU"/>
          <w:spacing w:val="0"/>
          <w:w w:val="100"/>
          <w:position w:val="0"/>
          <w:sz w:val="17"/>
          <w:szCs w:val="17"/>
          <w:shd w:val="clear" w:color="auto" w:fill="auto"/>
          <w:lang w:val="en-US" w:eastAsia="en-US" w:bidi="en-US"/>
        </w:rPr>
        <w:t>：</w:t>
      </w:r>
      <w:r>
        <w:rPr>
          <w:rFonts w:ascii="Arial" w:eastAsia="Arial" w:hAnsi="Arial" w:cs="Arial"/>
          <w:spacing w:val="0"/>
          <w:w w:val="100"/>
          <w:position w:val="0"/>
          <w:sz w:val="17"/>
          <w:szCs w:val="17"/>
          <w:shd w:val="clear" w:color="auto" w:fill="auto"/>
          <w:lang w:val="en-US" w:eastAsia="en-US" w:bidi="en-US"/>
        </w:rPr>
        <w:t>contaminated site</w:t>
      </w:r>
      <w:r>
        <w:rPr>
          <w:rFonts w:ascii="MingLiU" w:eastAsia="MingLiU" w:hAnsi="MingLiU" w:cs="MingLiU"/>
          <w:spacing w:val="0"/>
          <w:w w:val="100"/>
          <w:position w:val="0"/>
          <w:sz w:val="17"/>
          <w:szCs w:val="17"/>
          <w:shd w:val="clear" w:color="auto" w:fill="auto"/>
          <w:lang w:val="en-US" w:eastAsia="en-US" w:bidi="en-US"/>
        </w:rPr>
        <w:t>；</w:t>
      </w:r>
      <w:r>
        <w:rPr>
          <w:rFonts w:ascii="Arial" w:eastAsia="Arial" w:hAnsi="Arial" w:cs="Arial"/>
          <w:spacing w:val="0"/>
          <w:w w:val="100"/>
          <w:position w:val="0"/>
          <w:sz w:val="17"/>
          <w:szCs w:val="17"/>
          <w:shd w:val="clear" w:color="auto" w:fill="auto"/>
          <w:lang w:val="en-US" w:eastAsia="en-US" w:bidi="en-US"/>
        </w:rPr>
        <w:t>pollutant</w:t>
      </w:r>
      <w:r>
        <w:rPr>
          <w:rFonts w:ascii="MingLiU" w:eastAsia="MingLiU" w:hAnsi="MingLiU" w:cs="MingLiU"/>
          <w:spacing w:val="0"/>
          <w:w w:val="100"/>
          <w:position w:val="0"/>
          <w:sz w:val="17"/>
          <w:szCs w:val="17"/>
          <w:shd w:val="clear" w:color="auto" w:fill="auto"/>
          <w:lang w:val="en-US" w:eastAsia="en-US" w:bidi="en-US"/>
        </w:rPr>
        <w:t>；</w:t>
      </w:r>
      <w:r>
        <w:rPr>
          <w:rFonts w:ascii="Arial" w:eastAsia="Arial" w:hAnsi="Arial" w:cs="Arial"/>
          <w:spacing w:val="0"/>
          <w:w w:val="100"/>
          <w:position w:val="0"/>
          <w:sz w:val="17"/>
          <w:szCs w:val="17"/>
          <w:shd w:val="clear" w:color="auto" w:fill="auto"/>
          <w:lang w:val="en-US" w:eastAsia="en-US" w:bidi="en-US"/>
        </w:rPr>
        <w:t>soil remediation technology</w:t>
      </w:r>
      <w:r>
        <w:rPr>
          <w:rFonts w:ascii="MingLiU" w:eastAsia="MingLiU" w:hAnsi="MingLiU" w:cs="MingLiU"/>
          <w:spacing w:val="0"/>
          <w:w w:val="100"/>
          <w:position w:val="0"/>
          <w:sz w:val="17"/>
          <w:szCs w:val="17"/>
          <w:shd w:val="clear" w:color="auto" w:fill="auto"/>
          <w:lang w:val="en-US" w:eastAsia="en-US" w:bidi="en-US"/>
        </w:rPr>
        <w:t>；</w:t>
      </w:r>
      <w:r>
        <w:rPr>
          <w:rFonts w:ascii="Arial" w:eastAsia="Arial" w:hAnsi="Arial" w:cs="Arial"/>
          <w:spacing w:val="0"/>
          <w:w w:val="100"/>
          <w:position w:val="0"/>
          <w:sz w:val="17"/>
          <w:szCs w:val="17"/>
          <w:shd w:val="clear" w:color="auto" w:fill="auto"/>
          <w:lang w:val="en-US" w:eastAsia="en-US" w:bidi="en-US"/>
        </w:rPr>
        <w:t>comprehensive analysis</w:t>
      </w:r>
    </w:p>
    <w:p>
      <w:pPr>
        <w:widowControl w:val="0"/>
        <w:spacing w:line="142" w:lineRule="exact"/>
        <w:rPr>
          <w:sz w:val="11"/>
          <w:szCs w:val="11"/>
        </w:rPr>
      </w:pPr>
    </w:p>
    <w:p>
      <w:pPr>
        <w:widowControl w:val="0"/>
        <w:spacing w:line="1" w:lineRule="exact"/>
        <w:sectPr>
          <w:footnotePr>
            <w:pos w:val="pageBottom"/>
            <w:numFmt w:val="decimal"/>
            <w:numRestart w:val="continuous"/>
          </w:footnotePr>
          <w:type w:val="continuous"/>
          <w:pgSz w:w="12240" w:h="15840"/>
          <w:pgMar w:top="848" w:left="0" w:right="0" w:bottom="687" w:header="0" w:footer="3" w:gutter="0"/>
          <w:cols w:space="720"/>
          <w:noEndnote/>
          <w:rtlGutter w:val="0"/>
          <w:docGrid w:linePitch="360"/>
        </w:sectPr>
      </w:pPr>
    </w:p>
    <w:p>
      <w:pPr>
        <w:pStyle w:val="Style56"/>
        <w:keepNext w:val="0"/>
        <w:keepLines w:val="0"/>
        <w:widowControl w:val="0"/>
        <w:shd w:val="clear" w:color="auto" w:fill="auto"/>
        <w:bidi w:val="0"/>
        <w:spacing w:before="0" w:after="0" w:line="298" w:lineRule="exact"/>
        <w:ind w:left="0" w:right="0"/>
        <w:jc w:val="both"/>
      </w:pPr>
      <w:r>
        <w:rPr>
          <w:spacing w:val="0"/>
          <w:w w:val="100"/>
          <w:position w:val="0"/>
          <w:shd w:val="clear" w:color="auto" w:fill="auto"/>
        </w:rPr>
        <w:t>近年来，世界土壤污染问题日益凸现，尤其在发 展中国家，对生态环境</w:t>
      </w:r>
      <w:r>
        <w:rPr>
          <w:spacing w:val="0"/>
          <w:w w:val="100"/>
          <w:position w:val="0"/>
          <w:sz w:val="19"/>
          <w:szCs w:val="19"/>
          <w:shd w:val="clear" w:color="auto" w:fill="auto"/>
        </w:rPr>
        <w:t>、</w:t>
      </w:r>
      <w:r>
        <w:rPr>
          <w:spacing w:val="0"/>
          <w:w w:val="100"/>
          <w:position w:val="0"/>
          <w:shd w:val="clear" w:color="auto" w:fill="auto"/>
        </w:rPr>
        <w:t>食品安全和人体健康构成严 重威胁</w:t>
      </w:r>
      <w:r>
        <w:rPr>
          <w:rFonts w:ascii="Times New Roman" w:eastAsia="Times New Roman" w:hAnsi="Times New Roman" w:cs="Times New Roman"/>
          <w:spacing w:val="0"/>
          <w:w w:val="100"/>
          <w:position w:val="0"/>
          <w:sz w:val="20"/>
          <w:szCs w:val="20"/>
          <w:shd w:val="clear" w:color="auto" w:fill="auto"/>
          <w:vertAlign w:val="superscript"/>
        </w:rPr>
        <w:t>［1-4］</w:t>
      </w:r>
      <w:r>
        <w:rPr>
          <w:spacing w:val="0"/>
          <w:w w:val="100"/>
          <w:position w:val="0"/>
          <w:sz w:val="19"/>
          <w:szCs w:val="19"/>
          <w:shd w:val="clear" w:color="auto" w:fill="auto"/>
        </w:rPr>
        <w:t>。</w:t>
      </w:r>
      <w:r>
        <w:rPr>
          <w:spacing w:val="0"/>
          <w:w w:val="100"/>
          <w:position w:val="0"/>
          <w:shd w:val="clear" w:color="auto" w:fill="auto"/>
        </w:rPr>
        <w:t>其中，汞</w:t>
      </w:r>
      <w:r>
        <w:rPr>
          <w:spacing w:val="0"/>
          <w:w w:val="100"/>
          <w:position w:val="0"/>
          <w:sz w:val="19"/>
          <w:szCs w:val="19"/>
          <w:shd w:val="clear" w:color="auto" w:fill="auto"/>
        </w:rPr>
        <w:t>、</w:t>
      </w:r>
      <w:r>
        <w:rPr>
          <w:spacing w:val="0"/>
          <w:w w:val="100"/>
          <w:position w:val="0"/>
          <w:shd w:val="clear" w:color="auto" w:fill="auto"/>
        </w:rPr>
        <w:t>镉</w:t>
      </w:r>
      <w:r>
        <w:rPr>
          <w:spacing w:val="0"/>
          <w:w w:val="100"/>
          <w:position w:val="0"/>
          <w:sz w:val="19"/>
          <w:szCs w:val="19"/>
          <w:shd w:val="clear" w:color="auto" w:fill="auto"/>
        </w:rPr>
        <w:t>、</w:t>
      </w:r>
      <w:r>
        <w:rPr>
          <w:spacing w:val="0"/>
          <w:w w:val="100"/>
          <w:position w:val="0"/>
          <w:shd w:val="clear" w:color="auto" w:fill="auto"/>
        </w:rPr>
        <w:t>铅</w:t>
      </w:r>
      <w:r>
        <w:rPr>
          <w:spacing w:val="0"/>
          <w:w w:val="100"/>
          <w:position w:val="0"/>
          <w:sz w:val="19"/>
          <w:szCs w:val="19"/>
          <w:shd w:val="clear" w:color="auto" w:fill="auto"/>
        </w:rPr>
        <w:t>、</w:t>
      </w:r>
      <w:r>
        <w:rPr>
          <w:spacing w:val="0"/>
          <w:w w:val="100"/>
          <w:position w:val="0"/>
          <w:shd w:val="clear" w:color="auto" w:fill="auto"/>
        </w:rPr>
        <w:t>铬和砷等重金属污染物导 致的土壤污染尤为突出</w:t>
      </w:r>
      <w:r>
        <w:rPr>
          <w:rFonts w:ascii="Times New Roman" w:eastAsia="Times New Roman" w:hAnsi="Times New Roman" w:cs="Times New Roman"/>
          <w:spacing w:val="0"/>
          <w:w w:val="100"/>
          <w:position w:val="0"/>
          <w:sz w:val="20"/>
          <w:szCs w:val="20"/>
          <w:shd w:val="clear" w:color="auto" w:fill="auto"/>
          <w:vertAlign w:val="superscript"/>
        </w:rPr>
        <w:t>［1-5］</w:t>
      </w:r>
      <w:r>
        <w:rPr>
          <w:spacing w:val="0"/>
          <w:w w:val="100"/>
          <w:position w:val="0"/>
          <w:sz w:val="19"/>
          <w:szCs w:val="19"/>
          <w:shd w:val="clear" w:color="auto" w:fill="auto"/>
        </w:rPr>
        <w:t>。</w:t>
      </w:r>
      <w:r>
        <w:rPr>
          <w:spacing w:val="0"/>
          <w:w w:val="100"/>
          <w:position w:val="0"/>
          <w:shd w:val="clear" w:color="auto" w:fill="auto"/>
        </w:rPr>
        <w:t>根据</w:t>
      </w:r>
      <w:r>
        <w:rPr>
          <w:spacing w:val="0"/>
          <w:w w:val="100"/>
          <w:position w:val="0"/>
          <w:sz w:val="19"/>
          <w:szCs w:val="19"/>
          <w:shd w:val="clear" w:color="auto" w:fill="auto"/>
        </w:rPr>
        <w:t>《</w:t>
      </w:r>
      <w:r>
        <w:rPr>
          <w:spacing w:val="0"/>
          <w:w w:val="100"/>
          <w:position w:val="0"/>
          <w:shd w:val="clear" w:color="auto" w:fill="auto"/>
        </w:rPr>
        <w:t>中国环境年鉴</w:t>
      </w:r>
      <w:r>
        <w:rPr>
          <w:spacing w:val="0"/>
          <w:w w:val="100"/>
          <w:position w:val="0"/>
          <w:sz w:val="19"/>
          <w:szCs w:val="19"/>
          <w:shd w:val="clear" w:color="auto" w:fill="auto"/>
        </w:rPr>
        <w:t xml:space="preserve">》 </w:t>
      </w:r>
      <w:r>
        <w:rPr>
          <w:rFonts w:ascii="Times New Roman" w:eastAsia="Times New Roman" w:hAnsi="Times New Roman" w:cs="Times New Roman"/>
          <w:spacing w:val="0"/>
          <w:w w:val="100"/>
          <w:position w:val="0"/>
          <w:sz w:val="20"/>
          <w:szCs w:val="20"/>
          <w:shd w:val="clear" w:color="auto" w:fill="auto"/>
        </w:rPr>
        <w:t xml:space="preserve">2002-2009 </w:t>
      </w:r>
      <w:r>
        <w:rPr>
          <w:spacing w:val="0"/>
          <w:w w:val="100"/>
          <w:position w:val="0"/>
          <w:shd w:val="clear" w:color="auto" w:fill="auto"/>
        </w:rPr>
        <w:t>年），</w:t>
      </w:r>
      <w:r>
        <w:rPr>
          <w:rFonts w:ascii="Times New Roman" w:eastAsia="Times New Roman" w:hAnsi="Times New Roman" w:cs="Times New Roman"/>
          <w:spacing w:val="0"/>
          <w:w w:val="100"/>
          <w:position w:val="0"/>
          <w:sz w:val="20"/>
          <w:szCs w:val="20"/>
          <w:shd w:val="clear" w:color="auto" w:fill="auto"/>
        </w:rPr>
        <w:t xml:space="preserve">2001—2008 </w:t>
      </w:r>
      <w:r>
        <w:rPr>
          <w:spacing w:val="0"/>
          <w:w w:val="100"/>
          <w:position w:val="0"/>
          <w:shd w:val="clear" w:color="auto" w:fill="auto"/>
        </w:rPr>
        <w:t>年，我国关停并转迁企业 数由</w:t>
      </w:r>
      <w:r>
        <w:rPr>
          <w:rFonts w:ascii="Times New Roman" w:eastAsia="Times New Roman" w:hAnsi="Times New Roman" w:cs="Times New Roman"/>
          <w:spacing w:val="0"/>
          <w:w w:val="100"/>
          <w:position w:val="0"/>
          <w:sz w:val="20"/>
          <w:szCs w:val="20"/>
          <w:shd w:val="clear" w:color="auto" w:fill="auto"/>
        </w:rPr>
        <w:t>6 611</w:t>
      </w:r>
      <w:r>
        <w:rPr>
          <w:spacing w:val="0"/>
          <w:w w:val="100"/>
          <w:position w:val="0"/>
          <w:shd w:val="clear" w:color="auto" w:fill="auto"/>
        </w:rPr>
        <w:t>迅速增加到</w:t>
      </w:r>
      <w:r>
        <w:rPr>
          <w:rFonts w:ascii="Times New Roman" w:eastAsia="Times New Roman" w:hAnsi="Times New Roman" w:cs="Times New Roman"/>
          <w:spacing w:val="0"/>
          <w:w w:val="100"/>
          <w:position w:val="0"/>
          <w:sz w:val="20"/>
          <w:szCs w:val="20"/>
          <w:shd w:val="clear" w:color="auto" w:fill="auto"/>
        </w:rPr>
        <w:t>22 488</w:t>
      </w:r>
      <w:r>
        <w:rPr>
          <w:spacing w:val="0"/>
          <w:w w:val="100"/>
          <w:position w:val="0"/>
          <w:shd w:val="clear" w:color="auto" w:fill="auto"/>
        </w:rPr>
        <w:t>个,增速为</w:t>
      </w:r>
      <w:r>
        <w:rPr>
          <w:rFonts w:ascii="Times New Roman" w:eastAsia="Times New Roman" w:hAnsi="Times New Roman" w:cs="Times New Roman"/>
          <w:spacing w:val="0"/>
          <w:w w:val="100"/>
          <w:position w:val="0"/>
          <w:sz w:val="20"/>
          <w:szCs w:val="20"/>
          <w:shd w:val="clear" w:color="auto" w:fill="auto"/>
        </w:rPr>
        <w:t>1 984</w:t>
      </w:r>
      <w:r>
        <w:rPr>
          <w:spacing w:val="0"/>
          <w:w w:val="100"/>
          <w:position w:val="0"/>
          <w:shd w:val="clear" w:color="auto" w:fill="auto"/>
        </w:rPr>
        <w:t>个</w:t>
      </w:r>
      <w:r>
        <w:rPr>
          <w:rFonts w:ascii="Times New Roman" w:eastAsia="Times New Roman" w:hAnsi="Times New Roman" w:cs="Times New Roman"/>
          <w:spacing w:val="0"/>
          <w:w w:val="100"/>
          <w:position w:val="0"/>
          <w:sz w:val="20"/>
          <w:szCs w:val="20"/>
          <w:shd w:val="clear" w:color="auto" w:fill="auto"/>
          <w:lang w:val="en-US" w:eastAsia="en-US" w:bidi="en-US"/>
        </w:rPr>
        <w:t>/a</w:t>
      </w:r>
      <w:r>
        <w:rPr>
          <w:spacing w:val="0"/>
          <w:w w:val="100"/>
          <w:position w:val="0"/>
          <w:shd w:val="clear" w:color="auto" w:fill="auto"/>
          <w:lang w:val="en-US" w:eastAsia="en-US" w:bidi="en-US"/>
        </w:rPr>
        <w:t xml:space="preserve">, </w:t>
      </w:r>
      <w:r>
        <w:rPr>
          <w:spacing w:val="0"/>
          <w:w w:val="100"/>
          <w:position w:val="0"/>
          <w:shd w:val="clear" w:color="auto" w:fill="auto"/>
        </w:rPr>
        <w:t xml:space="preserve">总数达到 </w:t>
      </w:r>
      <w:r>
        <w:rPr>
          <w:rFonts w:ascii="Times New Roman" w:eastAsia="Times New Roman" w:hAnsi="Times New Roman" w:cs="Times New Roman"/>
          <w:spacing w:val="0"/>
          <w:w w:val="100"/>
          <w:position w:val="0"/>
          <w:sz w:val="20"/>
          <w:szCs w:val="20"/>
          <w:shd w:val="clear" w:color="auto" w:fill="auto"/>
          <w:lang w:val="en-US" w:eastAsia="en-US" w:bidi="en-US"/>
        </w:rPr>
        <w:t xml:space="preserve">10 </w:t>
      </w:r>
      <w:r>
        <w:rPr>
          <w:spacing w:val="0"/>
          <w:w w:val="100"/>
          <w:position w:val="0"/>
          <w:shd w:val="clear" w:color="auto" w:fill="auto"/>
        </w:rPr>
        <w:t xml:space="preserve">万以上，仅 </w:t>
      </w:r>
      <w:r>
        <w:rPr>
          <w:rFonts w:ascii="Times New Roman" w:eastAsia="Times New Roman" w:hAnsi="Times New Roman" w:cs="Times New Roman"/>
          <w:spacing w:val="0"/>
          <w:w w:val="100"/>
          <w:position w:val="0"/>
          <w:sz w:val="20"/>
          <w:szCs w:val="20"/>
          <w:shd w:val="clear" w:color="auto" w:fill="auto"/>
          <w:lang w:val="en-US" w:eastAsia="en-US" w:bidi="en-US"/>
        </w:rPr>
        <w:t xml:space="preserve">2007 </w:t>
      </w:r>
      <w:r>
        <w:rPr>
          <w:spacing w:val="0"/>
          <w:w w:val="100"/>
          <w:position w:val="0"/>
          <w:shd w:val="clear" w:color="auto" w:fill="auto"/>
        </w:rPr>
        <w:t xml:space="preserve">年就约有 </w:t>
      </w:r>
      <w:r>
        <w:rPr>
          <w:rFonts w:ascii="Times New Roman" w:eastAsia="Times New Roman" w:hAnsi="Times New Roman" w:cs="Times New Roman"/>
          <w:spacing w:val="0"/>
          <w:w w:val="100"/>
          <w:position w:val="0"/>
          <w:sz w:val="20"/>
          <w:szCs w:val="20"/>
          <w:shd w:val="clear" w:color="auto" w:fill="auto"/>
          <w:lang w:val="en-US" w:eastAsia="en-US" w:bidi="en-US"/>
        </w:rPr>
        <w:t xml:space="preserve">2.5 </w:t>
      </w:r>
      <w:r>
        <w:rPr>
          <w:spacing w:val="0"/>
          <w:w w:val="100"/>
          <w:position w:val="0"/>
          <w:shd w:val="clear" w:color="auto" w:fill="auto"/>
        </w:rPr>
        <w:t>万个</w:t>
      </w:r>
      <w:r>
        <w:rPr>
          <w:spacing w:val="0"/>
          <w:w w:val="100"/>
          <w:position w:val="0"/>
          <w:sz w:val="19"/>
          <w:szCs w:val="19"/>
          <w:shd w:val="clear" w:color="auto" w:fill="auto"/>
        </w:rPr>
        <w:t>。</w:t>
      </w:r>
      <w:r>
        <w:rPr>
          <w:spacing w:val="0"/>
          <w:w w:val="100"/>
          <w:position w:val="0"/>
          <w:shd w:val="clear" w:color="auto" w:fill="auto"/>
        </w:rPr>
        <w:t>由于 关停转迁,我国现已有大量工业场地遗址,对污染严 重的工业场地遗址进行技术修复是改善土壤环境质</w:t>
      </w:r>
    </w:p>
    <w:p>
      <w:pPr>
        <w:pStyle w:val="Style56"/>
        <w:keepNext w:val="0"/>
        <w:keepLines w:val="0"/>
        <w:widowControl w:val="0"/>
        <w:shd w:val="clear" w:color="auto" w:fill="auto"/>
        <w:bidi w:val="0"/>
        <w:spacing w:before="0" w:after="0" w:line="300" w:lineRule="exact"/>
        <w:ind w:left="0" w:right="0" w:firstLine="0"/>
        <w:jc w:val="left"/>
        <w:sectPr>
          <w:footnotePr>
            <w:pos w:val="pageBottom"/>
            <w:numFmt w:val="decimal"/>
            <w:numRestart w:val="continuous"/>
          </w:footnotePr>
          <w:type w:val="continuous"/>
          <w:pgSz w:w="12240" w:h="15840"/>
          <w:pgMar w:top="848" w:left="1039" w:right="982" w:bottom="687" w:header="0" w:footer="3" w:gutter="0"/>
          <w:cols w:num="2" w:space="234"/>
          <w:noEndnote/>
          <w:rtlGutter w:val="0"/>
          <w:docGrid w:linePitch="360"/>
        </w:sectPr>
      </w:pPr>
      <w:r>
        <mc:AlternateContent>
          <mc:Choice Requires="wps">
            <w:drawing>
              <wp:anchor distT="0" distB="254000" distL="114300" distR="114300" simplePos="0" relativeHeight="125829378" behindDoc="0" locked="0" layoutInCell="1" allowOverlap="1">
                <wp:simplePos x="0" y="0"/>
                <wp:positionH relativeFrom="page">
                  <wp:posOffset>681355</wp:posOffset>
                </wp:positionH>
                <wp:positionV relativeFrom="margin">
                  <wp:posOffset>8406765</wp:posOffset>
                </wp:positionV>
                <wp:extent cx="5733415" cy="688975"/>
                <wp:wrapTopAndBottom/>
                <wp:docPr id="7" name="Shape 7"/>
                <a:graphic xmlns:a="http://schemas.openxmlformats.org/drawingml/2006/main">
                  <a:graphicData uri="http://schemas.microsoft.com/office/word/2010/wordprocessingShape">
                    <wps:wsp>
                      <wps:cNvSpPr txBox="1"/>
                      <wps:spPr>
                        <a:xfrm>
                          <a:ext cx="5733415" cy="688975"/>
                        </a:xfrm>
                        <a:prstGeom prst="rect"/>
                        <a:noFill/>
                      </wps:spPr>
                      <wps:txbx>
                        <w:txbxContent>
                          <w:p>
                            <w:pPr>
                              <w:pStyle w:val="Style2"/>
                              <w:keepNext w:val="0"/>
                              <w:keepLines w:val="0"/>
                              <w:widowControl w:val="0"/>
                              <w:shd w:val="clear" w:color="auto" w:fill="auto"/>
                              <w:bidi w:val="0"/>
                              <w:spacing w:before="0" w:after="0" w:line="264"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环境科学与技术》编辑部：（网址</w:t>
                            </w:r>
                            <w:r>
                              <w:rPr>
                                <w:rFonts w:ascii="Arial" w:eastAsia="Arial" w:hAnsi="Arial" w:cs="Arial"/>
                                <w:b/>
                                <w:bCs/>
                                <w:spacing w:val="0"/>
                                <w:w w:val="100"/>
                                <w:position w:val="0"/>
                                <w:sz w:val="15"/>
                                <w:szCs w:val="15"/>
                                <w:shd w:val="clear" w:color="auto" w:fill="auto"/>
                                <w:lang w:val="en-US" w:eastAsia="en-US" w:bidi="en-US"/>
                              </w:rPr>
                              <w:t>http</w:t>
                            </w:r>
                            <w:r>
                              <w:rPr>
                                <w:rFonts w:ascii="SimSun" w:eastAsia="SimSun" w:hAnsi="SimSun" w:cs="SimSun"/>
                                <w:b/>
                                <w:bCs/>
                                <w:spacing w:val="0"/>
                                <w:w w:val="100"/>
                                <w:position w:val="0"/>
                                <w:sz w:val="18"/>
                                <w:szCs w:val="18"/>
                                <w:shd w:val="clear" w:color="auto" w:fill="auto"/>
                                <w:lang w:val="en-US" w:eastAsia="en-US" w:bidi="en-US"/>
                              </w:rPr>
                              <w:t>：</w:t>
                            </w:r>
                            <w:r>
                              <w:rPr>
                                <w:rFonts w:ascii="Arial" w:eastAsia="Arial" w:hAnsi="Arial" w:cs="Arial"/>
                                <w:b/>
                                <w:bCs/>
                                <w:spacing w:val="0"/>
                                <w:w w:val="100"/>
                                <w:position w:val="0"/>
                                <w:sz w:val="15"/>
                                <w:szCs w:val="15"/>
                                <w:shd w:val="clear" w:color="auto" w:fill="auto"/>
                                <w:lang w:val="en-US" w:eastAsia="en-US" w:bidi="en-US"/>
                              </w:rPr>
                              <w:t xml:space="preserve">fks.chinajoumal.netcn </w:t>
                            </w:r>
                            <w:r>
                              <w:rPr>
                                <w:rFonts w:ascii="MingLiU" w:eastAsia="MingLiU" w:hAnsi="MingLiU" w:cs="MingLiU"/>
                                <w:spacing w:val="0"/>
                                <w:w w:val="100"/>
                                <w:position w:val="0"/>
                                <w:sz w:val="15"/>
                                <w:szCs w:val="15"/>
                                <w:shd w:val="clear" w:color="auto" w:fill="auto"/>
                                <w:lang w:val="zh-CN" w:eastAsia="zh-CN" w:bidi="zh-CN"/>
                              </w:rPr>
                              <w:t>（电话）</w:t>
                            </w:r>
                            <w:r>
                              <w:rPr>
                                <w:rFonts w:ascii="Arial" w:eastAsia="Arial" w:hAnsi="Arial" w:cs="Arial"/>
                                <w:b/>
                                <w:bCs/>
                                <w:spacing w:val="0"/>
                                <w:w w:val="100"/>
                                <w:position w:val="0"/>
                                <w:sz w:val="15"/>
                                <w:szCs w:val="15"/>
                                <w:shd w:val="clear" w:color="auto" w:fill="auto"/>
                                <w:lang w:val="en-US" w:eastAsia="en-US" w:bidi="en-US"/>
                              </w:rPr>
                              <w:t xml:space="preserve">027-87643502 </w:t>
                            </w:r>
                            <w:r>
                              <w:rPr>
                                <w:rFonts w:ascii="MingLiU" w:eastAsia="MingLiU" w:hAnsi="MingLiU" w:cs="MingLiU"/>
                                <w:spacing w:val="0"/>
                                <w:w w:val="100"/>
                                <w:position w:val="0"/>
                                <w:sz w:val="15"/>
                                <w:szCs w:val="15"/>
                                <w:shd w:val="clear" w:color="auto" w:fill="auto"/>
                                <w:lang w:val="en-US" w:eastAsia="en-US" w:bidi="en-US"/>
                              </w:rPr>
                              <w:t>（</w:t>
                            </w:r>
                            <w:r>
                              <w:rPr>
                                <w:rFonts w:ascii="MingLiU" w:eastAsia="MingLiU" w:hAnsi="MingLiU" w:cs="MingLiU"/>
                                <w:spacing w:val="0"/>
                                <w:w w:val="100"/>
                                <w:position w:val="0"/>
                                <w:sz w:val="15"/>
                                <w:szCs w:val="15"/>
                                <w:shd w:val="clear" w:color="auto" w:fill="auto"/>
                                <w:lang w:val="zh-CN" w:eastAsia="zh-CN" w:bidi="zh-CN"/>
                              </w:rPr>
                              <w:t>电子信箱</w:t>
                            </w:r>
                            <w:r>
                              <w:rPr>
                                <w:rFonts w:ascii="Arial" w:eastAsia="Arial" w:hAnsi="Arial" w:cs="Arial"/>
                                <w:b/>
                                <w:bCs/>
                                <w:spacing w:val="0"/>
                                <w:w w:val="100"/>
                                <w:position w:val="0"/>
                                <w:sz w:val="15"/>
                                <w:szCs w:val="15"/>
                                <w:shd w:val="clear" w:color="auto" w:fill="auto"/>
                                <w:lang w:val="en-US" w:eastAsia="en-US" w:bidi="en-US"/>
                              </w:rPr>
                              <w:t xml:space="preserve">hjkxyjs@ </w:t>
                            </w:r>
                            <w:r>
                              <w:rPr>
                                <w:rFonts w:ascii="Arial" w:eastAsia="Arial" w:hAnsi="Arial" w:cs="Arial"/>
                                <w:b/>
                                <w:bCs/>
                                <w:spacing w:val="0"/>
                                <w:w w:val="100"/>
                                <w:position w:val="0"/>
                                <w:sz w:val="15"/>
                                <w:szCs w:val="15"/>
                                <w:shd w:val="clear" w:color="auto" w:fill="auto"/>
                                <w:lang w:val="en-US" w:eastAsia="en-US" w:bidi="en-US"/>
                              </w:rPr>
                              <w:t>126.com</w:t>
                            </w:r>
                            <w:r>
                              <w:rPr>
                                <w:rFonts w:ascii="Arial" w:eastAsia="Arial" w:hAnsi="Arial" w:cs="Arial"/>
                                <w:b/>
                                <w:bCs/>
                                <w:spacing w:val="0"/>
                                <w:w w:val="100"/>
                                <w:position w:val="0"/>
                                <w:sz w:val="15"/>
                                <w:szCs w:val="15"/>
                                <w:shd w:val="clear" w:color="auto" w:fill="auto"/>
                                <w:lang w:val="en-US" w:eastAsia="en-US" w:bidi="en-US"/>
                              </w:rPr>
                              <w:t xml:space="preserve"> </w:t>
                            </w:r>
                            <w:r>
                              <w:rPr>
                                <w:rFonts w:ascii="MingLiU" w:eastAsia="MingLiU" w:hAnsi="MingLiU" w:cs="MingLiU"/>
                                <w:spacing w:val="0"/>
                                <w:w w:val="100"/>
                                <w:position w:val="0"/>
                                <w:sz w:val="15"/>
                                <w:szCs w:val="15"/>
                                <w:shd w:val="clear" w:color="auto" w:fill="auto"/>
                                <w:lang w:val="zh-CN" w:eastAsia="zh-CN" w:bidi="zh-CN"/>
                              </w:rPr>
                              <w:t>收稿日期：</w:t>
                            </w:r>
                            <w:r>
                              <w:rPr>
                                <w:rFonts w:ascii="Times New Roman" w:eastAsia="Times New Roman" w:hAnsi="Times New Roman" w:cs="Times New Roman"/>
                                <w:spacing w:val="0"/>
                                <w:w w:val="100"/>
                                <w:position w:val="0"/>
                                <w:sz w:val="15"/>
                                <w:szCs w:val="15"/>
                                <w:shd w:val="clear" w:color="auto" w:fill="auto"/>
                                <w:lang w:val="zh-CN" w:eastAsia="zh-CN" w:bidi="zh-CN"/>
                              </w:rPr>
                              <w:t>2011-11-24</w:t>
                            </w:r>
                            <w:r>
                              <w:rPr>
                                <w:rFonts w:ascii="MingLiU" w:eastAsia="MingLiU" w:hAnsi="MingLiU" w:cs="MingLiU"/>
                                <w:spacing w:val="0"/>
                                <w:w w:val="100"/>
                                <w:position w:val="0"/>
                                <w:sz w:val="15"/>
                                <w:szCs w:val="15"/>
                                <w:shd w:val="clear" w:color="auto" w:fill="auto"/>
                                <w:lang w:val="zh-CN" w:eastAsia="zh-CN" w:bidi="zh-CN"/>
                              </w:rPr>
                              <w:t xml:space="preserve">；修回 </w:t>
                            </w:r>
                            <w:r>
                              <w:rPr>
                                <w:rFonts w:ascii="Times New Roman" w:eastAsia="Times New Roman" w:hAnsi="Times New Roman" w:cs="Times New Roman"/>
                                <w:spacing w:val="0"/>
                                <w:w w:val="100"/>
                                <w:position w:val="0"/>
                                <w:sz w:val="15"/>
                                <w:szCs w:val="15"/>
                                <w:shd w:val="clear" w:color="auto" w:fill="auto"/>
                                <w:lang w:val="en-US" w:eastAsia="en-US" w:bidi="en-US"/>
                              </w:rPr>
                              <w:t>2012-02-10</w:t>
                            </w:r>
                          </w:p>
                          <w:p>
                            <w:pPr>
                              <w:pStyle w:val="Style2"/>
                              <w:keepNext w:val="0"/>
                              <w:keepLines w:val="0"/>
                              <w:widowControl w:val="0"/>
                              <w:shd w:val="clear" w:color="auto" w:fill="auto"/>
                              <w:bidi w:val="0"/>
                              <w:spacing w:before="0" w:after="0" w:line="264"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基金项目：国家环境保护科技项目但-</w:t>
                            </w:r>
                            <w:r>
                              <w:rPr>
                                <w:rFonts w:ascii="Times New Roman" w:eastAsia="Times New Roman" w:hAnsi="Times New Roman" w:cs="Times New Roman"/>
                                <w:spacing w:val="0"/>
                                <w:w w:val="100"/>
                                <w:position w:val="0"/>
                                <w:sz w:val="15"/>
                                <w:szCs w:val="15"/>
                                <w:shd w:val="clear" w:color="auto" w:fill="auto"/>
                                <w:lang w:val="zh-CN" w:eastAsia="zh-CN" w:bidi="zh-CN"/>
                              </w:rPr>
                              <w:t xml:space="preserve">2007-06 </w:t>
                            </w:r>
                            <w:r>
                              <w:rPr>
                                <w:rFonts w:ascii="SimSun" w:eastAsia="SimSun" w:hAnsi="SimSun" w:cs="SimSun"/>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云南省环境保护专项项目（</w:t>
                            </w:r>
                            <w:r>
                              <w:rPr>
                                <w:rFonts w:ascii="Times New Roman" w:eastAsia="Times New Roman" w:hAnsi="Times New Roman" w:cs="Times New Roman"/>
                                <w:spacing w:val="0"/>
                                <w:w w:val="100"/>
                                <w:position w:val="0"/>
                                <w:sz w:val="15"/>
                                <w:szCs w:val="15"/>
                                <w:shd w:val="clear" w:color="auto" w:fill="auto"/>
                                <w:lang w:val="zh-CN" w:eastAsia="zh-CN" w:bidi="zh-CN"/>
                              </w:rPr>
                              <w:t>2007［262］</w:t>
                            </w:r>
                          </w:p>
                          <w:p>
                            <w:pPr>
                              <w:pStyle w:val="Style2"/>
                              <w:keepNext w:val="0"/>
                              <w:keepLines w:val="0"/>
                              <w:widowControl w:val="0"/>
                              <w:shd w:val="clear" w:color="auto" w:fill="auto"/>
                              <w:bidi w:val="0"/>
                              <w:spacing w:before="0" w:after="0" w:line="264"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作者简介:杨勇（</w:t>
                            </w:r>
                            <w:r>
                              <w:rPr>
                                <w:rFonts w:ascii="Times New Roman" w:eastAsia="Times New Roman" w:hAnsi="Times New Roman" w:cs="Times New Roman"/>
                                <w:spacing w:val="0"/>
                                <w:w w:val="100"/>
                                <w:position w:val="0"/>
                                <w:sz w:val="15"/>
                                <w:szCs w:val="15"/>
                                <w:shd w:val="clear" w:color="auto" w:fill="auto"/>
                                <w:lang w:val="zh-CN" w:eastAsia="zh-CN" w:bidi="zh-CN"/>
                              </w:rPr>
                              <w:t>1981-</w:t>
                            </w:r>
                            <w:r>
                              <w:rPr>
                                <w:rFonts w:ascii="MingLiU" w:eastAsia="MingLiU" w:hAnsi="MingLiU" w:cs="MingLiU"/>
                                <w:spacing w:val="0"/>
                                <w:w w:val="100"/>
                                <w:position w:val="0"/>
                                <w:sz w:val="15"/>
                                <w:szCs w:val="15"/>
                                <w:shd w:val="clear" w:color="auto" w:fill="auto"/>
                                <w:lang w:val="zh-CN" w:eastAsia="zh-CN" w:bidi="zh-CN"/>
                              </w:rPr>
                              <w:t>，男，助理工程师，硕士，开究方向为固体废物和污水处理，（电话）</w:t>
                            </w:r>
                            <w:r>
                              <w:rPr>
                                <w:rFonts w:ascii="Times New Roman" w:eastAsia="Times New Roman" w:hAnsi="Times New Roman" w:cs="Times New Roman"/>
                                <w:spacing w:val="0"/>
                                <w:w w:val="100"/>
                                <w:position w:val="0"/>
                                <w:sz w:val="15"/>
                                <w:szCs w:val="15"/>
                                <w:shd w:val="clear" w:color="auto" w:fill="auto"/>
                                <w:lang w:val="en-US" w:eastAsia="en-US" w:bidi="en-US"/>
                              </w:rPr>
                              <w:t>0871-5181919（</w:t>
                            </w:r>
                            <w:r>
                              <w:rPr>
                                <w:rFonts w:ascii="MingLiU" w:eastAsia="MingLiU" w:hAnsi="MingLiU" w:cs="MingLiU"/>
                                <w:spacing w:val="0"/>
                                <w:w w:val="100"/>
                                <w:position w:val="0"/>
                                <w:sz w:val="15"/>
                                <w:szCs w:val="15"/>
                                <w:shd w:val="clear" w:color="auto" w:fill="auto"/>
                                <w:lang w:val="zh-CN" w:eastAsia="zh-CN" w:bidi="zh-CN"/>
                              </w:rPr>
                              <w:t>电子信箱</w:t>
                            </w:r>
                            <w:r>
                              <w:rPr>
                                <w:rFonts w:ascii="Times New Roman" w:eastAsia="Times New Roman" w:hAnsi="Times New Roman" w:cs="Times New Roman"/>
                                <w:spacing w:val="0"/>
                                <w:w w:val="100"/>
                                <w:position w:val="0"/>
                                <w:sz w:val="15"/>
                                <w:szCs w:val="15"/>
                                <w:shd w:val="clear" w:color="auto" w:fill="auto"/>
                                <w:lang w:val="en-US" w:eastAsia="en-US" w:bidi="en-US"/>
                              </w:rPr>
                              <w:t>yy05_06@126.com</w:t>
                            </w:r>
                            <w:r>
                              <w:rPr>
                                <w:rFonts w:ascii="MingLiU" w:eastAsia="MingLiU" w:hAnsi="MingLiU" w:cs="MingLiU"/>
                                <w:spacing w:val="0"/>
                                <w:w w:val="100"/>
                                <w:position w:val="0"/>
                                <w:sz w:val="15"/>
                                <w:szCs w:val="15"/>
                                <w:shd w:val="clear" w:color="auto" w:fill="auto"/>
                                <w:lang w:val="en-US" w:eastAsia="en-US" w:bidi="en-US"/>
                              </w:rPr>
                              <w:t>。</w:t>
                            </w:r>
                          </w:p>
                        </w:txbxContent>
                      </wps:txbx>
                      <wps:bodyPr lIns="0" tIns="0" rIns="0" bIns="0">
                        <a:noAutoFit/>
                      </wps:bodyPr>
                    </wps:wsp>
                  </a:graphicData>
                </a:graphic>
              </wp:anchor>
            </w:drawing>
          </mc:Choice>
          <mc:Fallback>
            <w:pict>
              <v:shape id="_x0000_s1033" type="#_x0000_t202" style="position:absolute;margin-left:53.649999999999999pt;margin-top:661.95000000000005pt;width:451.44999999999999pt;height:54.25pt;z-index:-125829375;mso-wrap-distance-left:9.pt;mso-wrap-distance-right:9.pt;mso-wrap-distance-bottom:20.pt;mso-position-horizontal-relative:page;mso-position-vertical-relative:margin" filled="f" stroked="f">
                <v:textbox inset="0,0,0,0">
                  <w:txbxContent>
                    <w:p>
                      <w:pPr>
                        <w:pStyle w:val="Style2"/>
                        <w:keepNext w:val="0"/>
                        <w:keepLines w:val="0"/>
                        <w:widowControl w:val="0"/>
                        <w:shd w:val="clear" w:color="auto" w:fill="auto"/>
                        <w:bidi w:val="0"/>
                        <w:spacing w:before="0" w:after="0" w:line="264"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环境科学与技术》编辑部：（网址</w:t>
                      </w:r>
                      <w:r>
                        <w:rPr>
                          <w:rFonts w:ascii="Arial" w:eastAsia="Arial" w:hAnsi="Arial" w:cs="Arial"/>
                          <w:b/>
                          <w:bCs/>
                          <w:spacing w:val="0"/>
                          <w:w w:val="100"/>
                          <w:position w:val="0"/>
                          <w:sz w:val="15"/>
                          <w:szCs w:val="15"/>
                          <w:shd w:val="clear" w:color="auto" w:fill="auto"/>
                          <w:lang w:val="en-US" w:eastAsia="en-US" w:bidi="en-US"/>
                        </w:rPr>
                        <w:t>http</w:t>
                      </w:r>
                      <w:r>
                        <w:rPr>
                          <w:rFonts w:ascii="SimSun" w:eastAsia="SimSun" w:hAnsi="SimSun" w:cs="SimSun"/>
                          <w:b/>
                          <w:bCs/>
                          <w:spacing w:val="0"/>
                          <w:w w:val="100"/>
                          <w:position w:val="0"/>
                          <w:sz w:val="18"/>
                          <w:szCs w:val="18"/>
                          <w:shd w:val="clear" w:color="auto" w:fill="auto"/>
                          <w:lang w:val="en-US" w:eastAsia="en-US" w:bidi="en-US"/>
                        </w:rPr>
                        <w:t>：</w:t>
                      </w:r>
                      <w:r>
                        <w:rPr>
                          <w:rFonts w:ascii="Arial" w:eastAsia="Arial" w:hAnsi="Arial" w:cs="Arial"/>
                          <w:b/>
                          <w:bCs/>
                          <w:spacing w:val="0"/>
                          <w:w w:val="100"/>
                          <w:position w:val="0"/>
                          <w:sz w:val="15"/>
                          <w:szCs w:val="15"/>
                          <w:shd w:val="clear" w:color="auto" w:fill="auto"/>
                          <w:lang w:val="en-US" w:eastAsia="en-US" w:bidi="en-US"/>
                        </w:rPr>
                        <w:t xml:space="preserve">fks.chinajoumal.netcn </w:t>
                      </w:r>
                      <w:r>
                        <w:rPr>
                          <w:rFonts w:ascii="MingLiU" w:eastAsia="MingLiU" w:hAnsi="MingLiU" w:cs="MingLiU"/>
                          <w:spacing w:val="0"/>
                          <w:w w:val="100"/>
                          <w:position w:val="0"/>
                          <w:sz w:val="15"/>
                          <w:szCs w:val="15"/>
                          <w:shd w:val="clear" w:color="auto" w:fill="auto"/>
                          <w:lang w:val="zh-CN" w:eastAsia="zh-CN" w:bidi="zh-CN"/>
                        </w:rPr>
                        <w:t>（电话）</w:t>
                      </w:r>
                      <w:r>
                        <w:rPr>
                          <w:rFonts w:ascii="Arial" w:eastAsia="Arial" w:hAnsi="Arial" w:cs="Arial"/>
                          <w:b/>
                          <w:bCs/>
                          <w:spacing w:val="0"/>
                          <w:w w:val="100"/>
                          <w:position w:val="0"/>
                          <w:sz w:val="15"/>
                          <w:szCs w:val="15"/>
                          <w:shd w:val="clear" w:color="auto" w:fill="auto"/>
                          <w:lang w:val="en-US" w:eastAsia="en-US" w:bidi="en-US"/>
                        </w:rPr>
                        <w:t xml:space="preserve">027-87643502 </w:t>
                      </w:r>
                      <w:r>
                        <w:rPr>
                          <w:rFonts w:ascii="MingLiU" w:eastAsia="MingLiU" w:hAnsi="MingLiU" w:cs="MingLiU"/>
                          <w:spacing w:val="0"/>
                          <w:w w:val="100"/>
                          <w:position w:val="0"/>
                          <w:sz w:val="15"/>
                          <w:szCs w:val="15"/>
                          <w:shd w:val="clear" w:color="auto" w:fill="auto"/>
                          <w:lang w:val="en-US" w:eastAsia="en-US" w:bidi="en-US"/>
                        </w:rPr>
                        <w:t>（</w:t>
                      </w:r>
                      <w:r>
                        <w:rPr>
                          <w:rFonts w:ascii="MingLiU" w:eastAsia="MingLiU" w:hAnsi="MingLiU" w:cs="MingLiU"/>
                          <w:spacing w:val="0"/>
                          <w:w w:val="100"/>
                          <w:position w:val="0"/>
                          <w:sz w:val="15"/>
                          <w:szCs w:val="15"/>
                          <w:shd w:val="clear" w:color="auto" w:fill="auto"/>
                          <w:lang w:val="zh-CN" w:eastAsia="zh-CN" w:bidi="zh-CN"/>
                        </w:rPr>
                        <w:t>电子信箱</w:t>
                      </w:r>
                      <w:r>
                        <w:rPr>
                          <w:rFonts w:ascii="Arial" w:eastAsia="Arial" w:hAnsi="Arial" w:cs="Arial"/>
                          <w:b/>
                          <w:bCs/>
                          <w:spacing w:val="0"/>
                          <w:w w:val="100"/>
                          <w:position w:val="0"/>
                          <w:sz w:val="15"/>
                          <w:szCs w:val="15"/>
                          <w:shd w:val="clear" w:color="auto" w:fill="auto"/>
                          <w:lang w:val="en-US" w:eastAsia="en-US" w:bidi="en-US"/>
                        </w:rPr>
                        <w:t xml:space="preserve">hjkxyjs@ </w:t>
                      </w:r>
                      <w:r>
                        <w:rPr>
                          <w:rFonts w:ascii="Arial" w:eastAsia="Arial" w:hAnsi="Arial" w:cs="Arial"/>
                          <w:b/>
                          <w:bCs/>
                          <w:spacing w:val="0"/>
                          <w:w w:val="100"/>
                          <w:position w:val="0"/>
                          <w:sz w:val="15"/>
                          <w:szCs w:val="15"/>
                          <w:shd w:val="clear" w:color="auto" w:fill="auto"/>
                          <w:lang w:val="en-US" w:eastAsia="en-US" w:bidi="en-US"/>
                        </w:rPr>
                        <w:t>126.com</w:t>
                      </w:r>
                      <w:r>
                        <w:rPr>
                          <w:rFonts w:ascii="Arial" w:eastAsia="Arial" w:hAnsi="Arial" w:cs="Arial"/>
                          <w:b/>
                          <w:bCs/>
                          <w:spacing w:val="0"/>
                          <w:w w:val="100"/>
                          <w:position w:val="0"/>
                          <w:sz w:val="15"/>
                          <w:szCs w:val="15"/>
                          <w:shd w:val="clear" w:color="auto" w:fill="auto"/>
                          <w:lang w:val="en-US" w:eastAsia="en-US" w:bidi="en-US"/>
                        </w:rPr>
                        <w:t xml:space="preserve"> </w:t>
                      </w:r>
                      <w:r>
                        <w:rPr>
                          <w:rFonts w:ascii="MingLiU" w:eastAsia="MingLiU" w:hAnsi="MingLiU" w:cs="MingLiU"/>
                          <w:spacing w:val="0"/>
                          <w:w w:val="100"/>
                          <w:position w:val="0"/>
                          <w:sz w:val="15"/>
                          <w:szCs w:val="15"/>
                          <w:shd w:val="clear" w:color="auto" w:fill="auto"/>
                          <w:lang w:val="zh-CN" w:eastAsia="zh-CN" w:bidi="zh-CN"/>
                        </w:rPr>
                        <w:t>收稿日期：</w:t>
                      </w:r>
                      <w:r>
                        <w:rPr>
                          <w:rFonts w:ascii="Times New Roman" w:eastAsia="Times New Roman" w:hAnsi="Times New Roman" w:cs="Times New Roman"/>
                          <w:spacing w:val="0"/>
                          <w:w w:val="100"/>
                          <w:position w:val="0"/>
                          <w:sz w:val="15"/>
                          <w:szCs w:val="15"/>
                          <w:shd w:val="clear" w:color="auto" w:fill="auto"/>
                          <w:lang w:val="zh-CN" w:eastAsia="zh-CN" w:bidi="zh-CN"/>
                        </w:rPr>
                        <w:t>2011-11-24</w:t>
                      </w:r>
                      <w:r>
                        <w:rPr>
                          <w:rFonts w:ascii="MingLiU" w:eastAsia="MingLiU" w:hAnsi="MingLiU" w:cs="MingLiU"/>
                          <w:spacing w:val="0"/>
                          <w:w w:val="100"/>
                          <w:position w:val="0"/>
                          <w:sz w:val="15"/>
                          <w:szCs w:val="15"/>
                          <w:shd w:val="clear" w:color="auto" w:fill="auto"/>
                          <w:lang w:val="zh-CN" w:eastAsia="zh-CN" w:bidi="zh-CN"/>
                        </w:rPr>
                        <w:t xml:space="preserve">；修回 </w:t>
                      </w:r>
                      <w:r>
                        <w:rPr>
                          <w:rFonts w:ascii="Times New Roman" w:eastAsia="Times New Roman" w:hAnsi="Times New Roman" w:cs="Times New Roman"/>
                          <w:spacing w:val="0"/>
                          <w:w w:val="100"/>
                          <w:position w:val="0"/>
                          <w:sz w:val="15"/>
                          <w:szCs w:val="15"/>
                          <w:shd w:val="clear" w:color="auto" w:fill="auto"/>
                          <w:lang w:val="en-US" w:eastAsia="en-US" w:bidi="en-US"/>
                        </w:rPr>
                        <w:t>2012-02-10</w:t>
                      </w:r>
                    </w:p>
                    <w:p>
                      <w:pPr>
                        <w:pStyle w:val="Style2"/>
                        <w:keepNext w:val="0"/>
                        <w:keepLines w:val="0"/>
                        <w:widowControl w:val="0"/>
                        <w:shd w:val="clear" w:color="auto" w:fill="auto"/>
                        <w:bidi w:val="0"/>
                        <w:spacing w:before="0" w:after="0" w:line="264"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基金项目：国家环境保护科技项目但-</w:t>
                      </w:r>
                      <w:r>
                        <w:rPr>
                          <w:rFonts w:ascii="Times New Roman" w:eastAsia="Times New Roman" w:hAnsi="Times New Roman" w:cs="Times New Roman"/>
                          <w:spacing w:val="0"/>
                          <w:w w:val="100"/>
                          <w:position w:val="0"/>
                          <w:sz w:val="15"/>
                          <w:szCs w:val="15"/>
                          <w:shd w:val="clear" w:color="auto" w:fill="auto"/>
                          <w:lang w:val="zh-CN" w:eastAsia="zh-CN" w:bidi="zh-CN"/>
                        </w:rPr>
                        <w:t xml:space="preserve">2007-06 </w:t>
                      </w:r>
                      <w:r>
                        <w:rPr>
                          <w:rFonts w:ascii="SimSun" w:eastAsia="SimSun" w:hAnsi="SimSun" w:cs="SimSun"/>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云南省环境保护专项项目（</w:t>
                      </w:r>
                      <w:r>
                        <w:rPr>
                          <w:rFonts w:ascii="Times New Roman" w:eastAsia="Times New Roman" w:hAnsi="Times New Roman" w:cs="Times New Roman"/>
                          <w:spacing w:val="0"/>
                          <w:w w:val="100"/>
                          <w:position w:val="0"/>
                          <w:sz w:val="15"/>
                          <w:szCs w:val="15"/>
                          <w:shd w:val="clear" w:color="auto" w:fill="auto"/>
                          <w:lang w:val="zh-CN" w:eastAsia="zh-CN" w:bidi="zh-CN"/>
                        </w:rPr>
                        <w:t>2007［262］</w:t>
                      </w:r>
                    </w:p>
                    <w:p>
                      <w:pPr>
                        <w:pStyle w:val="Style2"/>
                        <w:keepNext w:val="0"/>
                        <w:keepLines w:val="0"/>
                        <w:widowControl w:val="0"/>
                        <w:shd w:val="clear" w:color="auto" w:fill="auto"/>
                        <w:bidi w:val="0"/>
                        <w:spacing w:before="0" w:after="0" w:line="264"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作者简介:杨勇（</w:t>
                      </w:r>
                      <w:r>
                        <w:rPr>
                          <w:rFonts w:ascii="Times New Roman" w:eastAsia="Times New Roman" w:hAnsi="Times New Roman" w:cs="Times New Roman"/>
                          <w:spacing w:val="0"/>
                          <w:w w:val="100"/>
                          <w:position w:val="0"/>
                          <w:sz w:val="15"/>
                          <w:szCs w:val="15"/>
                          <w:shd w:val="clear" w:color="auto" w:fill="auto"/>
                          <w:lang w:val="zh-CN" w:eastAsia="zh-CN" w:bidi="zh-CN"/>
                        </w:rPr>
                        <w:t>1981-</w:t>
                      </w:r>
                      <w:r>
                        <w:rPr>
                          <w:rFonts w:ascii="MingLiU" w:eastAsia="MingLiU" w:hAnsi="MingLiU" w:cs="MingLiU"/>
                          <w:spacing w:val="0"/>
                          <w:w w:val="100"/>
                          <w:position w:val="0"/>
                          <w:sz w:val="15"/>
                          <w:szCs w:val="15"/>
                          <w:shd w:val="clear" w:color="auto" w:fill="auto"/>
                          <w:lang w:val="zh-CN" w:eastAsia="zh-CN" w:bidi="zh-CN"/>
                        </w:rPr>
                        <w:t>，男，助理工程师，硕士，开究方向为固体废物和污水处理，（电话）</w:t>
                      </w:r>
                      <w:r>
                        <w:rPr>
                          <w:rFonts w:ascii="Times New Roman" w:eastAsia="Times New Roman" w:hAnsi="Times New Roman" w:cs="Times New Roman"/>
                          <w:spacing w:val="0"/>
                          <w:w w:val="100"/>
                          <w:position w:val="0"/>
                          <w:sz w:val="15"/>
                          <w:szCs w:val="15"/>
                          <w:shd w:val="clear" w:color="auto" w:fill="auto"/>
                          <w:lang w:val="en-US" w:eastAsia="en-US" w:bidi="en-US"/>
                        </w:rPr>
                        <w:t>0871-5181919（</w:t>
                      </w:r>
                      <w:r>
                        <w:rPr>
                          <w:rFonts w:ascii="MingLiU" w:eastAsia="MingLiU" w:hAnsi="MingLiU" w:cs="MingLiU"/>
                          <w:spacing w:val="0"/>
                          <w:w w:val="100"/>
                          <w:position w:val="0"/>
                          <w:sz w:val="15"/>
                          <w:szCs w:val="15"/>
                          <w:shd w:val="clear" w:color="auto" w:fill="auto"/>
                          <w:lang w:val="zh-CN" w:eastAsia="zh-CN" w:bidi="zh-CN"/>
                        </w:rPr>
                        <w:t>电子信箱</w:t>
                      </w:r>
                      <w:r>
                        <w:rPr>
                          <w:rFonts w:ascii="Times New Roman" w:eastAsia="Times New Roman" w:hAnsi="Times New Roman" w:cs="Times New Roman"/>
                          <w:spacing w:val="0"/>
                          <w:w w:val="100"/>
                          <w:position w:val="0"/>
                          <w:sz w:val="15"/>
                          <w:szCs w:val="15"/>
                          <w:shd w:val="clear" w:color="auto" w:fill="auto"/>
                          <w:lang w:val="en-US" w:eastAsia="en-US" w:bidi="en-US"/>
                        </w:rPr>
                        <w:t>yy05_06@126.com</w:t>
                      </w:r>
                      <w:r>
                        <w:rPr>
                          <w:rFonts w:ascii="MingLiU" w:eastAsia="MingLiU" w:hAnsi="MingLiU" w:cs="MingLiU"/>
                          <w:spacing w:val="0"/>
                          <w:w w:val="100"/>
                          <w:position w:val="0"/>
                          <w:sz w:val="15"/>
                          <w:szCs w:val="15"/>
                          <w:shd w:val="clear" w:color="auto" w:fill="auto"/>
                          <w:lang w:val="en-US" w:eastAsia="en-US" w:bidi="en-US"/>
                        </w:rPr>
                        <w:t>。</w:t>
                      </w:r>
                    </w:p>
                  </w:txbxContent>
                </v:textbox>
                <w10:wrap type="topAndBottom" anchorx="page" anchory="margin"/>
              </v:shape>
            </w:pict>
          </mc:Fallback>
        </mc:AlternateContent>
      </w:r>
      <w:r>
        <w:rPr>
          <w:spacing w:val="0"/>
          <w:w w:val="100"/>
          <w:position w:val="0"/>
          <w:shd w:val="clear" w:color="auto" w:fill="auto"/>
        </w:rPr>
        <w:t>量的迫切要求,也是世界科技的研究热点</w:t>
      </w:r>
      <w:r>
        <w:rPr>
          <w:rFonts w:ascii="Times New Roman" w:eastAsia="Times New Roman" w:hAnsi="Times New Roman" w:cs="Times New Roman"/>
          <w:spacing w:val="0"/>
          <w:w w:val="100"/>
          <w:position w:val="0"/>
          <w:sz w:val="20"/>
          <w:szCs w:val="20"/>
          <w:shd w:val="clear" w:color="auto" w:fill="auto"/>
          <w:vertAlign w:val="superscript"/>
        </w:rPr>
        <w:t>［1-5］</w:t>
      </w:r>
      <w:r>
        <w:rPr>
          <w:spacing w:val="0"/>
          <w:w w:val="100"/>
          <w:position w:val="0"/>
          <w:sz w:val="19"/>
          <w:szCs w:val="19"/>
          <w:shd w:val="clear" w:color="auto" w:fill="auto"/>
        </w:rPr>
        <w:t>。</w:t>
      </w:r>
      <w:r>
        <w:rPr>
          <w:spacing w:val="0"/>
          <w:w w:val="100"/>
          <w:position w:val="0"/>
          <w:shd w:val="clear" w:color="auto" w:fill="auto"/>
        </w:rPr>
        <w:t xml:space="preserve">欧美发 达国家的污染场地修复产业占整个环保产业的 </w:t>
      </w:r>
      <w:r>
        <w:rPr>
          <w:rFonts w:ascii="Times New Roman" w:eastAsia="Times New Roman" w:hAnsi="Times New Roman" w:cs="Times New Roman"/>
          <w:spacing w:val="0"/>
          <w:w w:val="100"/>
          <w:position w:val="0"/>
          <w:sz w:val="20"/>
          <w:szCs w:val="20"/>
          <w:shd w:val="clear" w:color="auto" w:fill="auto"/>
          <w:lang w:val="en-US" w:eastAsia="en-US" w:bidi="en-US"/>
        </w:rPr>
        <w:t>50</w:t>
      </w:r>
      <w:r>
        <w:rPr>
          <w:rFonts w:ascii="Arial" w:eastAsia="Arial" w:hAnsi="Arial" w:cs="Arial"/>
          <w:spacing w:val="0"/>
          <w:w w:val="100"/>
          <w:position w:val="0"/>
          <w:sz w:val="20"/>
          <w:szCs w:val="20"/>
          <w:shd w:val="clear" w:color="auto" w:fill="auto"/>
          <w:lang w:val="en-US" w:eastAsia="en-US" w:bidi="en-US"/>
        </w:rPr>
        <w:t xml:space="preserve">% </w:t>
      </w:r>
      <w:r>
        <w:rPr>
          <w:spacing w:val="0"/>
          <w:w w:val="100"/>
          <w:position w:val="0"/>
          <w:shd w:val="clear" w:color="auto" w:fill="auto"/>
        </w:rPr>
        <w:t>以上</w:t>
      </w:r>
      <w:r>
        <w:rPr>
          <w:rFonts w:ascii="Times New Roman" w:eastAsia="Times New Roman" w:hAnsi="Times New Roman" w:cs="Times New Roman"/>
          <w:spacing w:val="0"/>
          <w:w w:val="100"/>
          <w:position w:val="0"/>
          <w:sz w:val="20"/>
          <w:szCs w:val="20"/>
          <w:shd w:val="clear" w:color="auto" w:fill="auto"/>
          <w:vertAlign w:val="superscript"/>
        </w:rPr>
        <w:t>［1］</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2011 </w:t>
      </w:r>
      <w:r>
        <w:rPr>
          <w:spacing w:val="0"/>
          <w:w w:val="100"/>
          <w:position w:val="0"/>
          <w:shd w:val="clear" w:color="auto" w:fill="auto"/>
        </w:rPr>
        <w:t xml:space="preserve">年 </w:t>
      </w:r>
      <w:r>
        <w:rPr>
          <w:rFonts w:ascii="Times New Roman" w:eastAsia="Times New Roman" w:hAnsi="Times New Roman" w:cs="Times New Roman"/>
          <w:spacing w:val="0"/>
          <w:w w:val="100"/>
          <w:position w:val="0"/>
          <w:sz w:val="20"/>
          <w:szCs w:val="20"/>
          <w:shd w:val="clear" w:color="auto" w:fill="auto"/>
          <w:lang w:val="en-US" w:eastAsia="en-US" w:bidi="en-US"/>
        </w:rPr>
        <w:t xml:space="preserve">2 </w:t>
      </w:r>
      <w:r>
        <w:rPr>
          <w:spacing w:val="0"/>
          <w:w w:val="100"/>
          <w:position w:val="0"/>
          <w:shd w:val="clear" w:color="auto" w:fill="auto"/>
        </w:rPr>
        <w:t>月,</w:t>
      </w:r>
      <w:r>
        <w:rPr>
          <w:spacing w:val="0"/>
          <w:w w:val="100"/>
          <w:position w:val="0"/>
          <w:sz w:val="19"/>
          <w:szCs w:val="19"/>
          <w:shd w:val="clear" w:color="auto" w:fill="auto"/>
        </w:rPr>
        <w:t>《</w:t>
      </w:r>
      <w:r>
        <w:rPr>
          <w:spacing w:val="0"/>
          <w:w w:val="100"/>
          <w:position w:val="0"/>
          <w:shd w:val="clear" w:color="auto" w:fill="auto"/>
        </w:rPr>
        <w:t>重金属污染综合防治</w:t>
      </w:r>
      <w:r>
        <w:rPr>
          <w:spacing w:val="0"/>
          <w:w w:val="100"/>
          <w:position w:val="0"/>
          <w:sz w:val="19"/>
          <w:szCs w:val="19"/>
          <w:shd w:val="clear" w:color="auto" w:fill="auto"/>
        </w:rPr>
        <w:t>“</w:t>
      </w:r>
      <w:r>
        <w:rPr>
          <w:spacing w:val="0"/>
          <w:w w:val="100"/>
          <w:position w:val="0"/>
          <w:shd w:val="clear" w:color="auto" w:fill="auto"/>
        </w:rPr>
        <w:t>十二五</w:t>
      </w:r>
      <w:r>
        <w:rPr>
          <w:spacing w:val="0"/>
          <w:w w:val="100"/>
          <w:position w:val="0"/>
          <w:sz w:val="19"/>
          <w:szCs w:val="19"/>
          <w:shd w:val="clear" w:color="auto" w:fill="auto"/>
        </w:rPr>
        <w:t xml:space="preserve">” </w:t>
      </w:r>
      <w:r>
        <w:rPr>
          <w:spacing w:val="0"/>
          <w:w w:val="100"/>
          <w:position w:val="0"/>
          <w:shd w:val="clear" w:color="auto" w:fill="auto"/>
        </w:rPr>
        <w:t>规划</w:t>
      </w:r>
      <w:r>
        <w:rPr>
          <w:spacing w:val="0"/>
          <w:w w:val="100"/>
          <w:position w:val="0"/>
          <w:sz w:val="19"/>
          <w:szCs w:val="19"/>
          <w:shd w:val="clear" w:color="auto" w:fill="auto"/>
        </w:rPr>
        <w:t>》</w:t>
      </w:r>
      <w:r>
        <w:rPr>
          <w:spacing w:val="0"/>
          <w:w w:val="100"/>
          <w:position w:val="0"/>
          <w:shd w:val="clear" w:color="auto" w:fill="auto"/>
        </w:rPr>
        <w:t>通过国务院正式批复,重金属污染土壤被列为 主要整治内容之一</w:t>
      </w:r>
      <w:r>
        <w:rPr>
          <w:rFonts w:ascii="Times New Roman" w:eastAsia="Times New Roman" w:hAnsi="Times New Roman" w:cs="Times New Roman"/>
          <w:spacing w:val="0"/>
          <w:w w:val="100"/>
          <w:position w:val="0"/>
          <w:sz w:val="20"/>
          <w:szCs w:val="20"/>
          <w:shd w:val="clear" w:color="auto" w:fill="auto"/>
          <w:vertAlign w:val="superscript"/>
        </w:rPr>
        <w:t>［5］</w:t>
      </w:r>
      <w:r>
        <w:rPr>
          <w:spacing w:val="0"/>
          <w:w w:val="100"/>
          <w:position w:val="0"/>
          <w:shd w:val="clear" w:color="auto" w:fill="auto"/>
        </w:rPr>
        <w:t>,污染场地土壤修复技术必将受 到更多关注</w:t>
      </w:r>
      <w:r>
        <w:rPr>
          <w:spacing w:val="0"/>
          <w:w w:val="100"/>
          <w:position w:val="0"/>
          <w:sz w:val="19"/>
          <w:szCs w:val="19"/>
          <w:shd w:val="clear" w:color="auto" w:fill="auto"/>
        </w:rPr>
        <w:t>。</w:t>
      </w:r>
      <w:r>
        <w:rPr>
          <w:spacing w:val="0"/>
          <w:w w:val="100"/>
          <w:position w:val="0"/>
          <w:shd w:val="clear" w:color="auto" w:fill="auto"/>
        </w:rPr>
        <w:t>本文对国际污染场地土壤修复技术进行 综合分析,并结合我国国情提出场地污染土壤修复技 术未来发展方向,以期为我国土壤修复技术产业发展 及政府决策提供借鉴</w:t>
      </w:r>
      <w:r>
        <w:rPr>
          <w:spacing w:val="0"/>
          <w:w w:val="100"/>
          <w:position w:val="0"/>
          <w:sz w:val="19"/>
          <w:szCs w:val="19"/>
          <w:shd w:val="clear" w:color="auto" w:fill="auto"/>
        </w:rPr>
        <w:t>。</w:t>
      </w:r>
    </w:p>
    <w:p>
      <w:pPr>
        <w:pStyle w:val="Style13"/>
        <w:keepNext w:val="0"/>
        <w:keepLines w:val="0"/>
        <w:widowControl w:val="0"/>
        <w:numPr>
          <w:ilvl w:val="0"/>
          <w:numId w:val="1"/>
        </w:numPr>
        <w:shd w:val="clear" w:color="auto" w:fill="auto"/>
        <w:tabs>
          <w:tab w:pos="322" w:val="left"/>
        </w:tabs>
        <w:bidi w:val="0"/>
        <w:spacing w:before="0" w:after="60" w:line="240" w:lineRule="auto"/>
        <w:ind w:left="0" w:right="0" w:firstLine="0"/>
        <w:jc w:val="left"/>
        <w:rPr>
          <w:sz w:val="16"/>
          <w:szCs w:val="16"/>
        </w:rPr>
      </w:pPr>
      <w:r>
        <w:rPr>
          <w:spacing w:val="0"/>
          <w:w w:val="100"/>
          <w:position w:val="0"/>
          <w:sz w:val="16"/>
          <w:szCs w:val="16"/>
          <w:shd w:val="clear" w:color="auto" w:fill="auto"/>
        </w:rPr>
        <w:t>土壤修复技术研发历程</w:t>
      </w:r>
    </w:p>
    <w:p>
      <w:pPr>
        <w:pStyle w:val="Style56"/>
        <w:keepNext w:val="0"/>
        <w:keepLines w:val="0"/>
        <w:widowControl w:val="0"/>
        <w:shd w:val="clear" w:color="auto" w:fill="auto"/>
        <w:bidi w:val="0"/>
        <w:spacing w:before="0" w:after="0" w:line="319" w:lineRule="auto"/>
        <w:ind w:left="0" w:right="0" w:firstLine="0"/>
        <w:jc w:val="left"/>
      </w:pPr>
      <w:r>
        <w:rPr>
          <w:rFonts w:ascii="Times New Roman" w:eastAsia="Times New Roman" w:hAnsi="Times New Roman" w:cs="Times New Roman"/>
          <w:spacing w:val="0"/>
          <w:w w:val="100"/>
          <w:position w:val="0"/>
          <w:sz w:val="20"/>
          <w:szCs w:val="20"/>
          <w:shd w:val="clear" w:color="auto" w:fill="auto"/>
        </w:rPr>
        <w:t xml:space="preserve">1.1 </w:t>
      </w:r>
      <w:r>
        <w:rPr>
          <w:spacing w:val="0"/>
          <w:w w:val="100"/>
          <w:position w:val="0"/>
          <w:shd w:val="clear" w:color="auto" w:fill="auto"/>
        </w:rPr>
        <w:t>欧美研发历程</w:t>
      </w:r>
    </w:p>
    <w:p>
      <w:pPr>
        <w:pStyle w:val="Style56"/>
        <w:keepNext w:val="0"/>
        <w:keepLines w:val="0"/>
        <w:widowControl w:val="0"/>
        <w:shd w:val="clear" w:color="auto" w:fill="auto"/>
        <w:bidi w:val="0"/>
        <w:spacing w:before="0" w:after="0" w:line="305" w:lineRule="exact"/>
        <w:ind w:left="0" w:right="0" w:firstLine="460"/>
        <w:jc w:val="both"/>
      </w:pPr>
      <w:r>
        <w:rPr>
          <w:spacing w:val="0"/>
          <w:w w:val="100"/>
          <w:position w:val="0"/>
          <w:shd w:val="clear" w:color="auto" w:fill="auto"/>
        </w:rPr>
        <w:t>欧美土壤修复技术的研发历程分为</w:t>
      </w:r>
      <w:r>
        <w:rPr>
          <w:rFonts w:ascii="Times New Roman" w:eastAsia="Times New Roman" w:hAnsi="Times New Roman" w:cs="Times New Roman"/>
          <w:spacing w:val="0"/>
          <w:w w:val="100"/>
          <w:position w:val="0"/>
          <w:sz w:val="20"/>
          <w:szCs w:val="20"/>
          <w:shd w:val="clear" w:color="auto" w:fill="auto"/>
        </w:rPr>
        <w:t xml:space="preserve">3 </w:t>
      </w:r>
      <w:r>
        <w:rPr>
          <w:spacing w:val="0"/>
          <w:w w:val="100"/>
          <w:position w:val="0"/>
          <w:shd w:val="clear" w:color="auto" w:fill="auto"/>
        </w:rPr>
        <w:t>个阶段</w:t>
      </w:r>
      <w:r>
        <w:rPr>
          <w:rFonts w:ascii="Times New Roman" w:eastAsia="Times New Roman" w:hAnsi="Times New Roman" w:cs="Times New Roman"/>
          <w:spacing w:val="0"/>
          <w:w w:val="100"/>
          <w:position w:val="0"/>
          <w:sz w:val="20"/>
          <w:szCs w:val="20"/>
          <w:shd w:val="clear" w:color="auto" w:fill="auto"/>
          <w:vertAlign w:val="superscript"/>
        </w:rPr>
        <w:t>［6］</w:t>
      </w:r>
      <w:r>
        <w:rPr>
          <w:spacing w:val="0"/>
          <w:w w:val="100"/>
          <w:position w:val="0"/>
          <w:shd w:val="clear" w:color="auto" w:fill="auto"/>
        </w:rPr>
        <w:t xml:space="preserve">： </w:t>
      </w:r>
      <w:r>
        <w:rPr>
          <w:rFonts w:ascii="Times New Roman" w:eastAsia="Times New Roman" w:hAnsi="Times New Roman" w:cs="Times New Roman"/>
          <w:spacing w:val="0"/>
          <w:w w:val="100"/>
          <w:position w:val="0"/>
          <w:sz w:val="20"/>
          <w:szCs w:val="20"/>
          <w:shd w:val="clear" w:color="auto" w:fill="auto"/>
        </w:rPr>
        <w:t>1</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20 </w:t>
      </w:r>
      <w:r>
        <w:rPr>
          <w:spacing w:val="0"/>
          <w:w w:val="100"/>
          <w:position w:val="0"/>
          <w:shd w:val="clear" w:color="auto" w:fill="auto"/>
        </w:rPr>
        <w:t xml:space="preserve">世纪 </w:t>
      </w:r>
      <w:r>
        <w:rPr>
          <w:rFonts w:ascii="Times New Roman" w:eastAsia="Times New Roman" w:hAnsi="Times New Roman" w:cs="Times New Roman"/>
          <w:spacing w:val="0"/>
          <w:w w:val="100"/>
          <w:position w:val="0"/>
          <w:sz w:val="20"/>
          <w:szCs w:val="20"/>
          <w:shd w:val="clear" w:color="auto" w:fill="auto"/>
        </w:rPr>
        <w:t xml:space="preserve">80 </w:t>
      </w:r>
      <w:r>
        <w:rPr>
          <w:spacing w:val="0"/>
          <w:w w:val="100"/>
          <w:position w:val="0"/>
          <w:shd w:val="clear" w:color="auto" w:fill="auto"/>
        </w:rPr>
        <w:t>年代以前，土壤治理方式为物理</w:t>
      </w:r>
      <w:r>
        <w:rPr>
          <w:spacing w:val="0"/>
          <w:w w:val="100"/>
          <w:position w:val="0"/>
          <w:sz w:val="19"/>
          <w:szCs w:val="19"/>
          <w:shd w:val="clear" w:color="auto" w:fill="auto"/>
        </w:rPr>
        <w:t>、</w:t>
      </w:r>
      <w:r>
        <w:rPr>
          <w:spacing w:val="0"/>
          <w:w w:val="100"/>
          <w:position w:val="0"/>
          <w:shd w:val="clear" w:color="auto" w:fill="auto"/>
        </w:rPr>
        <w:t>化学 修复，修复技术主要采用挖掘填埋</w:t>
      </w:r>
      <w:r>
        <w:rPr>
          <w:spacing w:val="0"/>
          <w:w w:val="100"/>
          <w:position w:val="0"/>
          <w:sz w:val="19"/>
          <w:szCs w:val="19"/>
          <w:shd w:val="clear" w:color="auto" w:fill="auto"/>
        </w:rPr>
        <w:t>、</w:t>
      </w:r>
      <w:r>
        <w:rPr>
          <w:spacing w:val="0"/>
          <w:w w:val="100"/>
          <w:position w:val="0"/>
          <w:shd w:val="clear" w:color="auto" w:fill="auto"/>
        </w:rPr>
        <w:t>客土法</w:t>
      </w:r>
      <w:r>
        <w:rPr>
          <w:spacing w:val="0"/>
          <w:w w:val="100"/>
          <w:position w:val="0"/>
          <w:sz w:val="19"/>
          <w:szCs w:val="19"/>
          <w:shd w:val="clear" w:color="auto" w:fill="auto"/>
        </w:rPr>
        <w:t>、</w:t>
      </w:r>
      <w:r>
        <w:rPr>
          <w:spacing w:val="0"/>
          <w:w w:val="100"/>
          <w:position w:val="0"/>
          <w:shd w:val="clear" w:color="auto" w:fill="auto"/>
        </w:rPr>
        <w:t>固化</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稳定 化</w:t>
      </w:r>
      <w:r>
        <w:rPr>
          <w:spacing w:val="0"/>
          <w:w w:val="100"/>
          <w:position w:val="0"/>
          <w:sz w:val="19"/>
          <w:szCs w:val="19"/>
          <w:shd w:val="clear" w:color="auto" w:fill="auto"/>
        </w:rPr>
        <w:t>、</w:t>
      </w:r>
      <w:r>
        <w:rPr>
          <w:spacing w:val="0"/>
          <w:w w:val="100"/>
          <w:position w:val="0"/>
          <w:shd w:val="clear" w:color="auto" w:fill="auto"/>
        </w:rPr>
        <w:t>土壤气提</w:t>
      </w:r>
      <w:r>
        <w:rPr>
          <w:spacing w:val="0"/>
          <w:w w:val="100"/>
          <w:position w:val="0"/>
          <w:sz w:val="19"/>
          <w:szCs w:val="19"/>
          <w:shd w:val="clear" w:color="auto" w:fill="auto"/>
        </w:rPr>
        <w:t>、</w:t>
      </w:r>
      <w:r>
        <w:rPr>
          <w:spacing w:val="0"/>
          <w:w w:val="100"/>
          <w:position w:val="0"/>
          <w:shd w:val="clear" w:color="auto" w:fill="auto"/>
        </w:rPr>
        <w:t>化学萃取；(</w:t>
      </w:r>
      <w:r>
        <w:rPr>
          <w:rFonts w:ascii="Times New Roman" w:eastAsia="Times New Roman" w:hAnsi="Times New Roman" w:cs="Times New Roman"/>
          <w:spacing w:val="0"/>
          <w:w w:val="100"/>
          <w:position w:val="0"/>
          <w:sz w:val="20"/>
          <w:szCs w:val="20"/>
          <w:shd w:val="clear" w:color="auto" w:fill="auto"/>
        </w:rPr>
        <w:t>2</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20 </w:t>
      </w:r>
      <w:r>
        <w:rPr>
          <w:spacing w:val="0"/>
          <w:w w:val="100"/>
          <w:position w:val="0"/>
          <w:shd w:val="clear" w:color="auto" w:fill="auto"/>
        </w:rPr>
        <w:t xml:space="preserve">世纪 </w:t>
      </w:r>
      <w:r>
        <w:rPr>
          <w:rFonts w:ascii="Times New Roman" w:eastAsia="Times New Roman" w:hAnsi="Times New Roman" w:cs="Times New Roman"/>
          <w:spacing w:val="0"/>
          <w:w w:val="100"/>
          <w:position w:val="0"/>
          <w:sz w:val="20"/>
          <w:szCs w:val="20"/>
          <w:shd w:val="clear" w:color="auto" w:fill="auto"/>
        </w:rPr>
        <w:t xml:space="preserve">80 </w:t>
      </w:r>
      <w:r>
        <w:rPr>
          <w:spacing w:val="0"/>
          <w:w w:val="100"/>
          <w:position w:val="0"/>
          <w:shd w:val="clear" w:color="auto" w:fill="auto"/>
        </w:rPr>
        <w:t xml:space="preserve">年代至 </w:t>
      </w:r>
      <w:r>
        <w:rPr>
          <w:rFonts w:ascii="Times New Roman" w:eastAsia="Times New Roman" w:hAnsi="Times New Roman" w:cs="Times New Roman"/>
          <w:spacing w:val="0"/>
          <w:w w:val="100"/>
          <w:position w:val="0"/>
          <w:sz w:val="20"/>
          <w:szCs w:val="20"/>
          <w:shd w:val="clear" w:color="auto" w:fill="auto"/>
        </w:rPr>
        <w:t xml:space="preserve">21 </w:t>
      </w:r>
      <w:r>
        <w:rPr>
          <w:spacing w:val="0"/>
          <w:w w:val="100"/>
          <w:position w:val="0"/>
          <w:shd w:val="clear" w:color="auto" w:fill="auto"/>
        </w:rPr>
        <w:t>世 纪初，土壤治理方式为物理</w:t>
      </w:r>
      <w:r>
        <w:rPr>
          <w:spacing w:val="0"/>
          <w:w w:val="100"/>
          <w:position w:val="0"/>
          <w:sz w:val="19"/>
          <w:szCs w:val="19"/>
          <w:shd w:val="clear" w:color="auto" w:fill="auto"/>
        </w:rPr>
        <w:t>、</w:t>
      </w:r>
      <w:r>
        <w:rPr>
          <w:spacing w:val="0"/>
          <w:w w:val="100"/>
          <w:position w:val="0"/>
          <w:shd w:val="clear" w:color="auto" w:fill="auto"/>
        </w:rPr>
        <w:t>化学和生物修复，修复技 术主要采用</w:t>
      </w:r>
      <w:r>
        <w:rPr>
          <w:rFonts w:ascii="Times New Roman" w:eastAsia="Times New Roman" w:hAnsi="Times New Roman" w:cs="Times New Roman"/>
          <w:spacing w:val="0"/>
          <w:w w:val="100"/>
          <w:position w:val="0"/>
          <w:sz w:val="20"/>
          <w:szCs w:val="20"/>
          <w:shd w:val="clear" w:color="auto" w:fill="auto"/>
          <w:lang w:val="en-US" w:eastAsia="en-US" w:bidi="en-US"/>
        </w:rPr>
        <w:t xml:space="preserve">IMC </w:t>
      </w:r>
      <w:r>
        <w:rPr>
          <w:spacing w:val="0"/>
          <w:w w:val="100"/>
          <w:position w:val="0"/>
          <w:shd w:val="clear" w:color="auto" w:fill="auto"/>
        </w:rPr>
        <w:t>(隔离、维护和控制)、淋洗、化学萃 取</w:t>
      </w:r>
      <w:r>
        <w:rPr>
          <w:spacing w:val="0"/>
          <w:w w:val="100"/>
          <w:position w:val="0"/>
          <w:sz w:val="19"/>
          <w:szCs w:val="19"/>
          <w:shd w:val="clear" w:color="auto" w:fill="auto"/>
        </w:rPr>
        <w:t>、</w:t>
      </w:r>
      <w:r>
        <w:rPr>
          <w:spacing w:val="0"/>
          <w:w w:val="100"/>
          <w:position w:val="0"/>
          <w:shd w:val="clear" w:color="auto" w:fill="auto"/>
        </w:rPr>
        <w:t>化学氧化还原</w:t>
      </w:r>
      <w:r>
        <w:rPr>
          <w:spacing w:val="0"/>
          <w:w w:val="100"/>
          <w:position w:val="0"/>
          <w:sz w:val="19"/>
          <w:szCs w:val="19"/>
          <w:shd w:val="clear" w:color="auto" w:fill="auto"/>
        </w:rPr>
        <w:t>、</w:t>
      </w:r>
      <w:r>
        <w:rPr>
          <w:spacing w:val="0"/>
          <w:w w:val="100"/>
          <w:position w:val="0"/>
          <w:shd w:val="clear" w:color="auto" w:fill="auto"/>
        </w:rPr>
        <w:t>玻璃固化和热脱附；(</w:t>
      </w:r>
      <w:r>
        <w:rPr>
          <w:rFonts w:ascii="Times New Roman" w:eastAsia="Times New Roman" w:hAnsi="Times New Roman" w:cs="Times New Roman"/>
          <w:spacing w:val="0"/>
          <w:w w:val="100"/>
          <w:position w:val="0"/>
          <w:sz w:val="20"/>
          <w:szCs w:val="20"/>
          <w:shd w:val="clear" w:color="auto" w:fill="auto"/>
        </w:rPr>
        <w:t>3</w:t>
      </w:r>
      <w:r>
        <w:rPr>
          <w:spacing w:val="0"/>
          <w:w w:val="100"/>
          <w:position w:val="0"/>
          <w:shd w:val="clear" w:color="auto" w:fill="auto"/>
        </w:rPr>
        <w:t xml:space="preserve">) </w:t>
      </w:r>
      <w:r>
        <w:rPr>
          <w:rFonts w:ascii="Times New Roman" w:eastAsia="Times New Roman" w:hAnsi="Times New Roman" w:cs="Times New Roman"/>
          <w:spacing w:val="0"/>
          <w:w w:val="100"/>
          <w:position w:val="0"/>
          <w:sz w:val="20"/>
          <w:szCs w:val="20"/>
          <w:shd w:val="clear" w:color="auto" w:fill="auto"/>
        </w:rPr>
        <w:t xml:space="preserve">21 </w:t>
      </w:r>
      <w:r>
        <w:rPr>
          <w:spacing w:val="0"/>
          <w:w w:val="100"/>
          <w:position w:val="0"/>
          <w:shd w:val="clear" w:color="auto" w:fill="auto"/>
        </w:rPr>
        <w:t>世纪以 来，土壤治理方式为物理</w:t>
      </w:r>
      <w:r>
        <w:rPr>
          <w:spacing w:val="0"/>
          <w:w w:val="100"/>
          <w:position w:val="0"/>
          <w:sz w:val="19"/>
          <w:szCs w:val="19"/>
          <w:shd w:val="clear" w:color="auto" w:fill="auto"/>
        </w:rPr>
        <w:t>、</w:t>
      </w:r>
      <w:r>
        <w:rPr>
          <w:spacing w:val="0"/>
          <w:w w:val="100"/>
          <w:position w:val="0"/>
          <w:shd w:val="clear" w:color="auto" w:fill="auto"/>
        </w:rPr>
        <w:t>化学和生物修复，但已开始 广泛关注高效低费的修复方法，研究重点为植物修复 及自然转移和衰减</w:t>
      </w:r>
      <w:r>
        <w:rPr>
          <w:spacing w:val="0"/>
          <w:w w:val="100"/>
          <w:position w:val="0"/>
          <w:sz w:val="19"/>
          <w:szCs w:val="19"/>
          <w:shd w:val="clear" w:color="auto" w:fill="auto"/>
        </w:rPr>
        <w:t>。</w:t>
      </w:r>
    </w:p>
    <w:p>
      <w:pPr>
        <w:pStyle w:val="Style56"/>
        <w:keepNext w:val="0"/>
        <w:keepLines w:val="0"/>
        <w:widowControl w:val="0"/>
        <w:shd w:val="clear" w:color="auto" w:fill="auto"/>
        <w:bidi w:val="0"/>
        <w:spacing w:before="0" w:after="0" w:line="319" w:lineRule="auto"/>
        <w:ind w:left="0" w:right="0" w:firstLine="0"/>
        <w:jc w:val="left"/>
      </w:pPr>
      <w:r>
        <w:rPr>
          <w:rFonts w:ascii="Times New Roman" w:eastAsia="Times New Roman" w:hAnsi="Times New Roman" w:cs="Times New Roman"/>
          <w:spacing w:val="0"/>
          <w:w w:val="100"/>
          <w:position w:val="0"/>
          <w:sz w:val="20"/>
          <w:szCs w:val="20"/>
          <w:shd w:val="clear" w:color="auto" w:fill="auto"/>
        </w:rPr>
        <w:t xml:space="preserve">1.2 </w:t>
      </w:r>
      <w:r>
        <w:rPr>
          <w:spacing w:val="0"/>
          <w:w w:val="100"/>
          <w:position w:val="0"/>
          <w:shd w:val="clear" w:color="auto" w:fill="auto"/>
        </w:rPr>
        <w:t>我国研发历程</w:t>
      </w:r>
    </w:p>
    <w:p>
      <w:pPr>
        <w:pStyle w:val="Style56"/>
        <w:keepNext w:val="0"/>
        <w:keepLines w:val="0"/>
        <w:widowControl w:val="0"/>
        <w:shd w:val="clear" w:color="auto" w:fill="auto"/>
        <w:bidi w:val="0"/>
        <w:spacing w:before="0" w:after="60" w:line="305" w:lineRule="exact"/>
        <w:ind w:left="0" w:right="0" w:firstLine="460"/>
        <w:jc w:val="both"/>
      </w:pPr>
      <w:r>
        <w:rPr>
          <w:spacing w:val="0"/>
          <w:w w:val="100"/>
          <w:position w:val="0"/>
          <w:shd w:val="clear" w:color="auto" w:fill="auto"/>
        </w:rPr>
        <w:t>我国土壤修复技术的研发历程分为</w:t>
      </w:r>
      <w:r>
        <w:rPr>
          <w:rFonts w:ascii="Times New Roman" w:eastAsia="Times New Roman" w:hAnsi="Times New Roman" w:cs="Times New Roman"/>
          <w:spacing w:val="0"/>
          <w:w w:val="100"/>
          <w:position w:val="0"/>
          <w:sz w:val="20"/>
          <w:szCs w:val="20"/>
          <w:shd w:val="clear" w:color="auto" w:fill="auto"/>
        </w:rPr>
        <w:t xml:space="preserve">4 </w:t>
      </w:r>
      <w:r>
        <w:rPr>
          <w:spacing w:val="0"/>
          <w:w w:val="100"/>
          <w:position w:val="0"/>
          <w:shd w:val="clear" w:color="auto" w:fill="auto"/>
        </w:rPr>
        <w:t>个阶段</w:t>
      </w:r>
      <w:r>
        <w:rPr>
          <w:rFonts w:ascii="Times New Roman" w:eastAsia="Times New Roman" w:hAnsi="Times New Roman" w:cs="Times New Roman"/>
          <w:spacing w:val="0"/>
          <w:w w:val="100"/>
          <w:position w:val="0"/>
          <w:sz w:val="20"/>
          <w:szCs w:val="20"/>
          <w:shd w:val="clear" w:color="auto" w:fill="auto"/>
          <w:vertAlign w:val="superscript"/>
        </w:rPr>
        <w:t>［1］</w:t>
      </w:r>
      <w:r>
        <w:rPr>
          <w:spacing w:val="0"/>
          <w:w w:val="100"/>
          <w:position w:val="0"/>
          <w:sz w:val="10"/>
          <w:szCs w:val="10"/>
          <w:shd w:val="clear" w:color="auto" w:fill="auto"/>
          <w:vertAlign w:val="superscript"/>
        </w:rPr>
        <w:t xml:space="preserve">： </w:t>
      </w:r>
      <w:r>
        <w:rPr>
          <w:rFonts w:ascii="Times New Roman" w:eastAsia="Times New Roman" w:hAnsi="Times New Roman" w:cs="Times New Roman"/>
          <w:spacing w:val="0"/>
          <w:w w:val="100"/>
          <w:position w:val="0"/>
          <w:sz w:val="20"/>
          <w:szCs w:val="20"/>
          <w:shd w:val="clear" w:color="auto" w:fill="auto"/>
        </w:rPr>
        <w:t>1</w:t>
      </w:r>
      <w:r>
        <w:rPr>
          <w:spacing w:val="0"/>
          <w:w w:val="100"/>
          <w:position w:val="0"/>
          <w:shd w:val="clear" w:color="auto" w:fill="auto"/>
        </w:rPr>
        <w:t xml:space="preserve">) </w:t>
      </w:r>
      <w:r>
        <w:rPr>
          <w:rFonts w:ascii="Times New Roman" w:eastAsia="Times New Roman" w:hAnsi="Times New Roman" w:cs="Times New Roman"/>
          <w:spacing w:val="0"/>
          <w:w w:val="100"/>
          <w:position w:val="0"/>
          <w:sz w:val="20"/>
          <w:szCs w:val="20"/>
          <w:shd w:val="clear" w:color="auto" w:fill="auto"/>
        </w:rPr>
        <w:t xml:space="preserve">20 </w:t>
      </w:r>
      <w:r>
        <w:rPr>
          <w:spacing w:val="0"/>
          <w:w w:val="100"/>
          <w:position w:val="0"/>
          <w:shd w:val="clear" w:color="auto" w:fill="auto"/>
        </w:rPr>
        <w:t xml:space="preserve">世纪 </w:t>
      </w:r>
      <w:r>
        <w:rPr>
          <w:rFonts w:ascii="Times New Roman" w:eastAsia="Times New Roman" w:hAnsi="Times New Roman" w:cs="Times New Roman"/>
          <w:spacing w:val="0"/>
          <w:w w:val="100"/>
          <w:position w:val="0"/>
          <w:sz w:val="20"/>
          <w:szCs w:val="20"/>
          <w:shd w:val="clear" w:color="auto" w:fill="auto"/>
        </w:rPr>
        <w:t xml:space="preserve">60 </w:t>
      </w:r>
      <w:r>
        <w:rPr>
          <w:spacing w:val="0"/>
          <w:w w:val="100"/>
          <w:position w:val="0"/>
          <w:shd w:val="clear" w:color="auto" w:fill="auto"/>
        </w:rPr>
        <w:t>年代以前，土壤治理方式为物理修复， 主要通过填埋</w:t>
      </w:r>
      <w:r>
        <w:rPr>
          <w:spacing w:val="0"/>
          <w:w w:val="100"/>
          <w:position w:val="0"/>
          <w:sz w:val="19"/>
          <w:szCs w:val="19"/>
          <w:shd w:val="clear" w:color="auto" w:fill="auto"/>
        </w:rPr>
        <w:t>、</w:t>
      </w:r>
      <w:r>
        <w:rPr>
          <w:spacing w:val="0"/>
          <w:w w:val="100"/>
          <w:position w:val="0"/>
          <w:shd w:val="clear" w:color="auto" w:fill="auto"/>
        </w:rPr>
        <w:t>刮土</w:t>
      </w:r>
      <w:r>
        <w:rPr>
          <w:spacing w:val="0"/>
          <w:w w:val="100"/>
          <w:position w:val="0"/>
          <w:sz w:val="19"/>
          <w:szCs w:val="19"/>
          <w:shd w:val="clear" w:color="auto" w:fill="auto"/>
        </w:rPr>
        <w:t>、</w:t>
      </w:r>
      <w:r>
        <w:rPr>
          <w:spacing w:val="0"/>
          <w:w w:val="100"/>
          <w:position w:val="0"/>
          <w:shd w:val="clear" w:color="auto" w:fill="auto"/>
        </w:rPr>
        <w:t>复土等措施治理退化土地；(</w:t>
      </w:r>
      <w:r>
        <w:rPr>
          <w:rFonts w:ascii="Times New Roman" w:eastAsia="Times New Roman" w:hAnsi="Times New Roman" w:cs="Times New Roman"/>
          <w:spacing w:val="0"/>
          <w:w w:val="100"/>
          <w:position w:val="0"/>
          <w:sz w:val="20"/>
          <w:szCs w:val="20"/>
          <w:shd w:val="clear" w:color="auto" w:fill="auto"/>
        </w:rPr>
        <w:t>2</w:t>
      </w:r>
      <w:r>
        <w:rPr>
          <w:spacing w:val="0"/>
          <w:w w:val="100"/>
          <w:position w:val="0"/>
          <w:shd w:val="clear" w:color="auto" w:fill="auto"/>
        </w:rPr>
        <w:t xml:space="preserve">) </w:t>
      </w:r>
      <w:r>
        <w:rPr>
          <w:rFonts w:ascii="Times New Roman" w:eastAsia="Times New Roman" w:hAnsi="Times New Roman" w:cs="Times New Roman"/>
          <w:spacing w:val="0"/>
          <w:w w:val="100"/>
          <w:position w:val="0"/>
          <w:sz w:val="20"/>
          <w:szCs w:val="20"/>
          <w:shd w:val="clear" w:color="auto" w:fill="auto"/>
        </w:rPr>
        <w:t xml:space="preserve">20 </w:t>
      </w:r>
      <w:r>
        <w:rPr>
          <w:spacing w:val="0"/>
          <w:w w:val="100"/>
          <w:position w:val="0"/>
          <w:shd w:val="clear" w:color="auto" w:fill="auto"/>
        </w:rPr>
        <w:t xml:space="preserve">世纪 </w:t>
      </w:r>
      <w:r>
        <w:rPr>
          <w:rFonts w:ascii="Times New Roman" w:eastAsia="Times New Roman" w:hAnsi="Times New Roman" w:cs="Times New Roman"/>
          <w:spacing w:val="0"/>
          <w:w w:val="100"/>
          <w:position w:val="0"/>
          <w:sz w:val="20"/>
          <w:szCs w:val="20"/>
          <w:shd w:val="clear" w:color="auto" w:fill="auto"/>
        </w:rPr>
        <w:t>70-80</w:t>
      </w:r>
      <w:r>
        <w:rPr>
          <w:spacing w:val="0"/>
          <w:w w:val="100"/>
          <w:position w:val="0"/>
          <w:shd w:val="clear" w:color="auto" w:fill="auto"/>
        </w:rPr>
        <w:t>年代，土壤治理方式为物理修复，主要是土 地资源的稳定利用，相关基本环境工程的配套；(</w:t>
      </w:r>
      <w:r>
        <w:rPr>
          <w:rFonts w:ascii="Times New Roman" w:eastAsia="Times New Roman" w:hAnsi="Times New Roman" w:cs="Times New Roman"/>
          <w:spacing w:val="0"/>
          <w:w w:val="100"/>
          <w:position w:val="0"/>
          <w:sz w:val="20"/>
          <w:szCs w:val="20"/>
          <w:shd w:val="clear" w:color="auto" w:fill="auto"/>
        </w:rPr>
        <w:t>3</w:t>
      </w:r>
      <w:r>
        <w:rPr>
          <w:spacing w:val="0"/>
          <w:w w:val="100"/>
          <w:position w:val="0"/>
          <w:shd w:val="clear" w:color="auto" w:fill="auto"/>
        </w:rPr>
        <w:t xml:space="preserve">) </w:t>
      </w:r>
      <w:r>
        <w:rPr>
          <w:rFonts w:ascii="Times New Roman" w:eastAsia="Times New Roman" w:hAnsi="Times New Roman" w:cs="Times New Roman"/>
          <w:spacing w:val="0"/>
          <w:w w:val="100"/>
          <w:position w:val="0"/>
          <w:sz w:val="20"/>
          <w:szCs w:val="20"/>
          <w:shd w:val="clear" w:color="auto" w:fill="auto"/>
        </w:rPr>
        <w:t xml:space="preserve">20 </w:t>
      </w:r>
      <w:r>
        <w:rPr>
          <w:spacing w:val="0"/>
          <w:w w:val="100"/>
          <w:position w:val="0"/>
          <w:shd w:val="clear" w:color="auto" w:fill="auto"/>
        </w:rPr>
        <w:t xml:space="preserve">世纪 </w:t>
      </w:r>
      <w:r>
        <w:rPr>
          <w:rFonts w:ascii="Times New Roman" w:eastAsia="Times New Roman" w:hAnsi="Times New Roman" w:cs="Times New Roman"/>
          <w:spacing w:val="0"/>
          <w:w w:val="100"/>
          <w:position w:val="0"/>
          <w:sz w:val="20"/>
          <w:szCs w:val="20"/>
          <w:shd w:val="clear" w:color="auto" w:fill="auto"/>
        </w:rPr>
        <w:t>90</w:t>
      </w:r>
      <w:r>
        <w:rPr>
          <w:spacing w:val="0"/>
          <w:w w:val="100"/>
          <w:position w:val="0"/>
          <w:shd w:val="clear" w:color="auto" w:fill="auto"/>
        </w:rPr>
        <w:t>年代，土壤治理方式为物理</w:t>
      </w:r>
      <w:r>
        <w:rPr>
          <w:spacing w:val="0"/>
          <w:w w:val="100"/>
          <w:position w:val="0"/>
          <w:sz w:val="19"/>
          <w:szCs w:val="19"/>
          <w:shd w:val="clear" w:color="auto" w:fill="auto"/>
        </w:rPr>
        <w:t>、</w:t>
      </w:r>
      <w:r>
        <w:rPr>
          <w:spacing w:val="0"/>
          <w:w w:val="100"/>
          <w:position w:val="0"/>
          <w:shd w:val="clear" w:color="auto" w:fill="auto"/>
        </w:rPr>
        <w:t>化学和生物恢复， 但主要修复技术是土地复垦，选用先锋植物</w:t>
      </w:r>
      <w:r>
        <w:rPr>
          <w:spacing w:val="0"/>
          <w:w w:val="100"/>
          <w:position w:val="0"/>
          <w:sz w:val="19"/>
          <w:szCs w:val="19"/>
          <w:shd w:val="clear" w:color="auto" w:fill="auto"/>
        </w:rPr>
        <w:t>、</w:t>
      </w:r>
      <w:r>
        <w:rPr>
          <w:spacing w:val="0"/>
          <w:w w:val="100"/>
          <w:position w:val="0"/>
          <w:shd w:val="clear" w:color="auto" w:fill="auto"/>
        </w:rPr>
        <w:t>耐性植物 恢复土壤特性；(</w:t>
      </w:r>
      <w:r>
        <w:rPr>
          <w:rFonts w:ascii="Times New Roman" w:eastAsia="Times New Roman" w:hAnsi="Times New Roman" w:cs="Times New Roman"/>
          <w:spacing w:val="0"/>
          <w:w w:val="100"/>
          <w:position w:val="0"/>
          <w:sz w:val="20"/>
          <w:szCs w:val="20"/>
          <w:shd w:val="clear" w:color="auto" w:fill="auto"/>
        </w:rPr>
        <w:t>4</w:t>
      </w:r>
      <w:r>
        <w:rPr>
          <w:spacing w:val="0"/>
          <w:w w:val="100"/>
          <w:position w:val="0"/>
          <w:shd w:val="clear" w:color="auto" w:fill="auto"/>
        </w:rPr>
        <w:t xml:space="preserve">) </w:t>
      </w:r>
      <w:r>
        <w:rPr>
          <w:rFonts w:ascii="Times New Roman" w:eastAsia="Times New Roman" w:hAnsi="Times New Roman" w:cs="Times New Roman"/>
          <w:spacing w:val="0"/>
          <w:w w:val="100"/>
          <w:position w:val="0"/>
          <w:sz w:val="20"/>
          <w:szCs w:val="20"/>
          <w:shd w:val="clear" w:color="auto" w:fill="auto"/>
        </w:rPr>
        <w:t xml:space="preserve">21 </w:t>
      </w:r>
      <w:r>
        <w:rPr>
          <w:spacing w:val="0"/>
          <w:w w:val="100"/>
          <w:position w:val="0"/>
          <w:shd w:val="clear" w:color="auto" w:fill="auto"/>
        </w:rPr>
        <w:t>世纪以来，土壤治理方式为物理</w:t>
      </w:r>
      <w:r>
        <w:rPr>
          <w:spacing w:val="0"/>
          <w:w w:val="100"/>
          <w:position w:val="0"/>
          <w:sz w:val="19"/>
          <w:szCs w:val="19"/>
          <w:shd w:val="clear" w:color="auto" w:fill="auto"/>
        </w:rPr>
        <w:t xml:space="preserve">、 </w:t>
      </w:r>
      <w:r>
        <w:rPr>
          <w:spacing w:val="0"/>
          <w:w w:val="100"/>
          <w:position w:val="0"/>
          <w:shd w:val="clear" w:color="auto" w:fill="auto"/>
        </w:rPr>
        <w:t>化学和生物恢复，修复技术主要采用植物</w:t>
      </w:r>
      <w:r>
        <w:rPr>
          <w:spacing w:val="0"/>
          <w:w w:val="100"/>
          <w:position w:val="0"/>
          <w:sz w:val="19"/>
          <w:szCs w:val="19"/>
          <w:shd w:val="clear" w:color="auto" w:fill="auto"/>
        </w:rPr>
        <w:t>、</w:t>
      </w:r>
      <w:r>
        <w:rPr>
          <w:spacing w:val="0"/>
          <w:w w:val="100"/>
          <w:position w:val="0"/>
          <w:shd w:val="clear" w:color="auto" w:fill="auto"/>
        </w:rPr>
        <w:t>微生物</w:t>
      </w:r>
      <w:r>
        <w:rPr>
          <w:spacing w:val="0"/>
          <w:w w:val="100"/>
          <w:position w:val="0"/>
          <w:sz w:val="19"/>
          <w:szCs w:val="19"/>
          <w:shd w:val="clear" w:color="auto" w:fill="auto"/>
        </w:rPr>
        <w:t>、</w:t>
      </w:r>
      <w:r>
        <w:rPr>
          <w:spacing w:val="0"/>
          <w:w w:val="100"/>
          <w:position w:val="0"/>
          <w:shd w:val="clear" w:color="auto" w:fill="auto"/>
        </w:rPr>
        <w:t>动 物</w:t>
      </w:r>
      <w:r>
        <w:rPr>
          <w:spacing w:val="0"/>
          <w:w w:val="100"/>
          <w:position w:val="0"/>
          <w:sz w:val="19"/>
          <w:szCs w:val="19"/>
          <w:shd w:val="clear" w:color="auto" w:fill="auto"/>
        </w:rPr>
        <w:t>、</w:t>
      </w:r>
      <w:r>
        <w:rPr>
          <w:spacing w:val="0"/>
          <w:w w:val="100"/>
          <w:position w:val="0"/>
          <w:shd w:val="clear" w:color="auto" w:fill="auto"/>
        </w:rPr>
        <w:t>固化</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稳定化</w:t>
      </w:r>
      <w:r>
        <w:rPr>
          <w:spacing w:val="0"/>
          <w:w w:val="100"/>
          <w:position w:val="0"/>
          <w:sz w:val="19"/>
          <w:szCs w:val="19"/>
          <w:shd w:val="clear" w:color="auto" w:fill="auto"/>
        </w:rPr>
        <w:t>、</w:t>
      </w:r>
      <w:r>
        <w:rPr>
          <w:spacing w:val="0"/>
          <w:w w:val="100"/>
          <w:position w:val="0"/>
          <w:shd w:val="clear" w:color="auto" w:fill="auto"/>
        </w:rPr>
        <w:t>土壤气提</w:t>
      </w:r>
      <w:r>
        <w:rPr>
          <w:spacing w:val="0"/>
          <w:w w:val="100"/>
          <w:position w:val="0"/>
          <w:sz w:val="19"/>
          <w:szCs w:val="19"/>
          <w:shd w:val="clear" w:color="auto" w:fill="auto"/>
        </w:rPr>
        <w:t>、</w:t>
      </w:r>
      <w:r>
        <w:rPr>
          <w:spacing w:val="0"/>
          <w:w w:val="100"/>
          <w:position w:val="0"/>
          <w:shd w:val="clear" w:color="auto" w:fill="auto"/>
        </w:rPr>
        <w:t>化学氧化还原</w:t>
      </w:r>
      <w:r>
        <w:rPr>
          <w:spacing w:val="0"/>
          <w:w w:val="100"/>
          <w:position w:val="0"/>
          <w:sz w:val="19"/>
          <w:szCs w:val="19"/>
          <w:shd w:val="clear" w:color="auto" w:fill="auto"/>
        </w:rPr>
        <w:t>、</w:t>
      </w:r>
      <w:r>
        <w:rPr>
          <w:spacing w:val="0"/>
          <w:w w:val="100"/>
          <w:position w:val="0"/>
          <w:shd w:val="clear" w:color="auto" w:fill="auto"/>
        </w:rPr>
        <w:t>热脱附</w:t>
      </w:r>
      <w:r>
        <w:rPr>
          <w:spacing w:val="0"/>
          <w:w w:val="100"/>
          <w:position w:val="0"/>
          <w:sz w:val="19"/>
          <w:szCs w:val="19"/>
          <w:shd w:val="clear" w:color="auto" w:fill="auto"/>
        </w:rPr>
        <w:t>、</w:t>
      </w:r>
      <w:r>
        <w:rPr>
          <w:spacing w:val="0"/>
          <w:w w:val="100"/>
          <w:position w:val="0"/>
          <w:shd w:val="clear" w:color="auto" w:fill="auto"/>
        </w:rPr>
        <w:t>淋 洗</w:t>
      </w:r>
      <w:r>
        <w:rPr>
          <w:spacing w:val="0"/>
          <w:w w:val="100"/>
          <w:position w:val="0"/>
          <w:sz w:val="19"/>
          <w:szCs w:val="19"/>
          <w:shd w:val="clear" w:color="auto" w:fill="auto"/>
        </w:rPr>
        <w:t>、</w:t>
      </w:r>
      <w:r>
        <w:rPr>
          <w:spacing w:val="0"/>
          <w:w w:val="100"/>
          <w:position w:val="0"/>
          <w:shd w:val="clear" w:color="auto" w:fill="auto"/>
        </w:rPr>
        <w:t>化学萃取等，其中以植物修复为研发应用重点</w:t>
      </w:r>
      <w:r>
        <w:rPr>
          <w:spacing w:val="0"/>
          <w:w w:val="100"/>
          <w:position w:val="0"/>
          <w:sz w:val="19"/>
          <w:szCs w:val="19"/>
          <w:shd w:val="clear" w:color="auto" w:fill="auto"/>
        </w:rPr>
        <w:t>。</w:t>
      </w:r>
    </w:p>
    <w:p>
      <w:pPr>
        <w:pStyle w:val="Style13"/>
        <w:keepNext w:val="0"/>
        <w:keepLines w:val="0"/>
        <w:widowControl w:val="0"/>
        <w:numPr>
          <w:ilvl w:val="0"/>
          <w:numId w:val="1"/>
        </w:numPr>
        <w:shd w:val="clear" w:color="auto" w:fill="auto"/>
        <w:tabs>
          <w:tab w:pos="322" w:val="left"/>
        </w:tabs>
        <w:bidi w:val="0"/>
        <w:spacing w:before="0" w:after="60" w:line="240" w:lineRule="auto"/>
        <w:ind w:left="0" w:right="0" w:firstLine="0"/>
        <w:jc w:val="left"/>
        <w:rPr>
          <w:sz w:val="16"/>
          <w:szCs w:val="16"/>
        </w:rPr>
      </w:pPr>
      <w:r>
        <w:rPr>
          <w:spacing w:val="0"/>
          <w:w w:val="100"/>
          <w:position w:val="0"/>
          <w:sz w:val="16"/>
          <w:szCs w:val="16"/>
          <w:shd w:val="clear" w:color="auto" w:fill="auto"/>
        </w:rPr>
        <w:t>土壤修复技术运用现状</w:t>
      </w:r>
    </w:p>
    <w:p>
      <w:pPr>
        <w:pStyle w:val="Style56"/>
        <w:keepNext w:val="0"/>
        <w:keepLines w:val="0"/>
        <w:widowControl w:val="0"/>
        <w:shd w:val="clear" w:color="auto" w:fill="auto"/>
        <w:bidi w:val="0"/>
        <w:spacing w:before="0" w:after="0" w:line="317" w:lineRule="auto"/>
        <w:ind w:left="0" w:right="0" w:firstLine="0"/>
        <w:jc w:val="left"/>
      </w:pPr>
      <w:r>
        <w:rPr>
          <w:rFonts w:ascii="Times New Roman" w:eastAsia="Times New Roman" w:hAnsi="Times New Roman" w:cs="Times New Roman"/>
          <w:spacing w:val="0"/>
          <w:w w:val="100"/>
          <w:position w:val="0"/>
          <w:sz w:val="20"/>
          <w:szCs w:val="20"/>
          <w:shd w:val="clear" w:color="auto" w:fill="auto"/>
        </w:rPr>
        <w:t xml:space="preserve">2.1 </w:t>
      </w:r>
      <w:r>
        <w:rPr>
          <w:spacing w:val="0"/>
          <w:w w:val="100"/>
          <w:position w:val="0"/>
          <w:shd w:val="clear" w:color="auto" w:fill="auto"/>
        </w:rPr>
        <w:t>美国运用现状</w:t>
      </w:r>
    </w:p>
    <w:p>
      <w:pPr>
        <w:pStyle w:val="Style56"/>
        <w:keepNext w:val="0"/>
        <w:keepLines w:val="0"/>
        <w:widowControl w:val="0"/>
        <w:shd w:val="clear" w:color="auto" w:fill="auto"/>
        <w:bidi w:val="0"/>
        <w:spacing w:before="0" w:after="0" w:line="304" w:lineRule="exact"/>
        <w:ind w:left="0" w:right="0" w:firstLine="460"/>
        <w:jc w:val="both"/>
      </w:pPr>
      <w:r>
        <w:rPr>
          <w:spacing w:val="0"/>
          <w:w w:val="100"/>
          <w:position w:val="0"/>
          <w:shd w:val="clear" w:color="auto" w:fill="auto"/>
        </w:rPr>
        <w:t xml:space="preserve">美国约存在 </w:t>
      </w:r>
      <w:r>
        <w:rPr>
          <w:rFonts w:ascii="Times New Roman" w:eastAsia="Times New Roman" w:hAnsi="Times New Roman" w:cs="Times New Roman"/>
          <w:spacing w:val="0"/>
          <w:w w:val="100"/>
          <w:position w:val="0"/>
          <w:sz w:val="20"/>
          <w:szCs w:val="20"/>
          <w:shd w:val="clear" w:color="auto" w:fill="auto"/>
        </w:rPr>
        <w:t xml:space="preserve">294 000 </w:t>
      </w:r>
      <w:r>
        <w:rPr>
          <w:spacing w:val="0"/>
          <w:w w:val="100"/>
          <w:position w:val="0"/>
          <w:shd w:val="clear" w:color="auto" w:fill="auto"/>
        </w:rPr>
        <w:t>个污染场地</w:t>
      </w:r>
      <w:r>
        <w:rPr>
          <w:rFonts w:ascii="Times New Roman" w:eastAsia="Times New Roman" w:hAnsi="Times New Roman" w:cs="Times New Roman"/>
          <w:spacing w:val="0"/>
          <w:w w:val="100"/>
          <w:position w:val="0"/>
          <w:sz w:val="20"/>
          <w:szCs w:val="20"/>
          <w:shd w:val="clear" w:color="auto" w:fill="auto"/>
          <w:vertAlign w:val="superscript"/>
        </w:rPr>
        <w:t>［7］</w:t>
      </w:r>
      <w:r>
        <w:rPr>
          <w:spacing w:val="0"/>
          <w:w w:val="100"/>
          <w:position w:val="0"/>
          <w:shd w:val="clear" w:color="auto" w:fill="auto"/>
        </w:rPr>
        <w:t>，其中，</w:t>
      </w:r>
      <w:r>
        <w:rPr>
          <w:rFonts w:ascii="Times New Roman" w:eastAsia="Times New Roman" w:hAnsi="Times New Roman" w:cs="Times New Roman"/>
          <w:spacing w:val="0"/>
          <w:w w:val="100"/>
          <w:position w:val="0"/>
          <w:sz w:val="20"/>
          <w:szCs w:val="20"/>
          <w:shd w:val="clear" w:color="auto" w:fill="auto"/>
        </w:rPr>
        <w:t>1982- 2005</w:t>
      </w:r>
      <w:r>
        <w:rPr>
          <w:spacing w:val="0"/>
          <w:w w:val="100"/>
          <w:position w:val="0"/>
          <w:shd w:val="clear" w:color="auto" w:fill="auto"/>
        </w:rPr>
        <w:t>年间，共有</w:t>
      </w:r>
      <w:r>
        <w:rPr>
          <w:rFonts w:ascii="Times New Roman" w:eastAsia="Times New Roman" w:hAnsi="Times New Roman" w:cs="Times New Roman"/>
          <w:spacing w:val="0"/>
          <w:w w:val="100"/>
          <w:position w:val="0"/>
          <w:sz w:val="20"/>
          <w:szCs w:val="20"/>
          <w:shd w:val="clear" w:color="auto" w:fill="auto"/>
        </w:rPr>
        <w:t>1 536</w:t>
      </w:r>
      <w:r>
        <w:rPr>
          <w:spacing w:val="0"/>
          <w:w w:val="100"/>
          <w:position w:val="0"/>
          <w:shd w:val="clear" w:color="auto" w:fill="auto"/>
        </w:rPr>
        <w:t>个场地列入</w:t>
      </w:r>
      <w:r>
        <w:rPr>
          <w:rFonts w:ascii="Times New Roman" w:eastAsia="Times New Roman" w:hAnsi="Times New Roman" w:cs="Times New Roman"/>
          <w:spacing w:val="0"/>
          <w:w w:val="100"/>
          <w:position w:val="0"/>
          <w:sz w:val="20"/>
          <w:szCs w:val="20"/>
          <w:shd w:val="clear" w:color="auto" w:fill="auto"/>
          <w:lang w:val="en-US" w:eastAsia="en-US" w:bidi="en-US"/>
        </w:rPr>
        <w:t>NPL</w:t>
      </w:r>
      <w:r>
        <w:rPr>
          <w:spacing w:val="0"/>
          <w:w w:val="100"/>
          <w:position w:val="0"/>
          <w:shd w:val="clear" w:color="auto" w:fill="auto"/>
          <w:lang w:val="en-US" w:eastAsia="en-US" w:bidi="en-US"/>
        </w:rPr>
        <w:t>。</w:t>
      </w:r>
      <w:r>
        <w:rPr>
          <w:spacing w:val="0"/>
          <w:w w:val="100"/>
          <w:position w:val="0"/>
          <w:shd w:val="clear" w:color="auto" w:fill="auto"/>
        </w:rPr>
        <w:t>仅</w:t>
      </w:r>
      <w:r>
        <w:rPr>
          <w:rFonts w:ascii="Times New Roman" w:eastAsia="Times New Roman" w:hAnsi="Times New Roman" w:cs="Times New Roman"/>
          <w:spacing w:val="0"/>
          <w:w w:val="100"/>
          <w:position w:val="0"/>
          <w:sz w:val="20"/>
          <w:szCs w:val="20"/>
          <w:shd w:val="clear" w:color="auto" w:fill="auto"/>
        </w:rPr>
        <w:t>2007</w:t>
      </w:r>
      <w:r>
        <w:rPr>
          <w:spacing w:val="0"/>
          <w:w w:val="100"/>
          <w:position w:val="0"/>
          <w:shd w:val="clear" w:color="auto" w:fill="auto"/>
        </w:rPr>
        <w:t xml:space="preserve">年,美 国超级基金项目耗费 </w:t>
      </w:r>
      <w:r>
        <w:rPr>
          <w:rFonts w:ascii="Times New Roman" w:eastAsia="Times New Roman" w:hAnsi="Times New Roman" w:cs="Times New Roman"/>
          <w:spacing w:val="0"/>
          <w:w w:val="100"/>
          <w:position w:val="0"/>
          <w:sz w:val="20"/>
          <w:szCs w:val="20"/>
          <w:shd w:val="clear" w:color="auto" w:fill="auto"/>
        </w:rPr>
        <w:t xml:space="preserve">3.8 </w:t>
      </w:r>
      <w:r>
        <w:rPr>
          <w:spacing w:val="0"/>
          <w:w w:val="100"/>
          <w:position w:val="0"/>
          <w:shd w:val="clear" w:color="auto" w:fill="auto"/>
        </w:rPr>
        <w:t>亿美元用于土壤修复项目</w:t>
      </w:r>
      <w:r>
        <w:rPr>
          <w:rFonts w:ascii="Times New Roman" w:eastAsia="Times New Roman" w:hAnsi="Times New Roman" w:cs="Times New Roman"/>
          <w:spacing w:val="0"/>
          <w:w w:val="100"/>
          <w:position w:val="0"/>
          <w:sz w:val="20"/>
          <w:szCs w:val="20"/>
          <w:shd w:val="clear" w:color="auto" w:fill="auto"/>
          <w:vertAlign w:val="superscript"/>
        </w:rPr>
        <w:t>［8］</w:t>
      </w:r>
      <w:r>
        <w:rPr>
          <w:spacing w:val="0"/>
          <w:w w:val="100"/>
          <w:position w:val="0"/>
          <w:sz w:val="19"/>
          <w:szCs w:val="19"/>
          <w:shd w:val="clear" w:color="auto" w:fill="auto"/>
        </w:rPr>
        <w:t xml:space="preserve">。 </w:t>
      </w:r>
      <w:r>
        <w:rPr>
          <w:spacing w:val="0"/>
          <w:w w:val="100"/>
          <w:position w:val="0"/>
          <w:shd w:val="clear" w:color="auto" w:fill="auto"/>
        </w:rPr>
        <w:t xml:space="preserve">据估计，美国完成所有污染土壤的修复将需要投资 </w:t>
      </w:r>
      <w:r>
        <w:rPr>
          <w:rFonts w:ascii="Times New Roman" w:eastAsia="Times New Roman" w:hAnsi="Times New Roman" w:cs="Times New Roman"/>
          <w:spacing w:val="0"/>
          <w:w w:val="100"/>
          <w:position w:val="0"/>
          <w:sz w:val="20"/>
          <w:szCs w:val="20"/>
          <w:shd w:val="clear" w:color="auto" w:fill="auto"/>
        </w:rPr>
        <w:t xml:space="preserve">2 089 </w:t>
      </w:r>
      <w:r>
        <w:rPr>
          <w:spacing w:val="0"/>
          <w:w w:val="100"/>
          <w:position w:val="0"/>
          <w:shd w:val="clear" w:color="auto" w:fill="auto"/>
        </w:rPr>
        <w:t>亿，且大部分修复需要经过</w:t>
      </w:r>
      <w:r>
        <w:rPr>
          <w:rFonts w:ascii="Times New Roman" w:eastAsia="Times New Roman" w:hAnsi="Times New Roman" w:cs="Times New Roman"/>
          <w:spacing w:val="0"/>
          <w:w w:val="100"/>
          <w:position w:val="0"/>
          <w:sz w:val="20"/>
          <w:szCs w:val="20"/>
          <w:shd w:val="clear" w:color="auto" w:fill="auto"/>
        </w:rPr>
        <w:t xml:space="preserve">30~35 </w:t>
      </w:r>
      <w:r>
        <w:rPr>
          <w:rFonts w:ascii="Times New Roman" w:eastAsia="Times New Roman" w:hAnsi="Times New Roman" w:cs="Times New Roman"/>
          <w:spacing w:val="0"/>
          <w:w w:val="100"/>
          <w:position w:val="0"/>
          <w:sz w:val="20"/>
          <w:szCs w:val="20"/>
          <w:shd w:val="clear" w:color="auto" w:fill="auto"/>
          <w:lang w:val="en-US" w:eastAsia="en-US" w:bidi="en-US"/>
        </w:rPr>
        <w:t>a</w:t>
      </w:r>
      <w:r>
        <w:rPr>
          <w:rFonts w:ascii="Times New Roman" w:eastAsia="Times New Roman" w:hAnsi="Times New Roman" w:cs="Times New Roman"/>
          <w:spacing w:val="0"/>
          <w:w w:val="100"/>
          <w:position w:val="0"/>
          <w:sz w:val="20"/>
          <w:szCs w:val="20"/>
          <w:shd w:val="clear" w:color="auto" w:fill="auto"/>
          <w:vertAlign w:val="superscript"/>
          <w:lang w:val="en-US" w:eastAsia="en-US" w:bidi="en-US"/>
        </w:rPr>
        <w:t>［7］</w:t>
      </w:r>
      <w:r>
        <w:rPr>
          <w:spacing w:val="0"/>
          <w:w w:val="100"/>
          <w:position w:val="0"/>
          <w:sz w:val="19"/>
          <w:szCs w:val="19"/>
          <w:shd w:val="clear" w:color="auto" w:fill="auto"/>
          <w:lang w:val="en-US" w:eastAsia="en-US" w:bidi="en-US"/>
        </w:rPr>
        <w:t xml:space="preserve">。 </w:t>
      </w:r>
      <w:r>
        <w:rPr>
          <w:spacing w:val="0"/>
          <w:w w:val="100"/>
          <w:position w:val="0"/>
          <w:shd w:val="clear" w:color="auto" w:fill="auto"/>
        </w:rPr>
        <w:t xml:space="preserve">美国于 </w:t>
      </w:r>
      <w:r>
        <w:rPr>
          <w:rFonts w:ascii="Times New Roman" w:eastAsia="Times New Roman" w:hAnsi="Times New Roman" w:cs="Times New Roman"/>
          <w:spacing w:val="0"/>
          <w:w w:val="100"/>
          <w:position w:val="0"/>
          <w:sz w:val="20"/>
          <w:szCs w:val="20"/>
          <w:shd w:val="clear" w:color="auto" w:fill="auto"/>
        </w:rPr>
        <w:t>20</w:t>
      </w:r>
      <w:r>
        <w:rPr>
          <w:spacing w:val="0"/>
          <w:w w:val="100"/>
          <w:position w:val="0"/>
          <w:shd w:val="clear" w:color="auto" w:fill="auto"/>
        </w:rPr>
        <w:t>世纪</w:t>
      </w:r>
      <w:r>
        <w:rPr>
          <w:rFonts w:ascii="Times New Roman" w:eastAsia="Times New Roman" w:hAnsi="Times New Roman" w:cs="Times New Roman"/>
          <w:spacing w:val="0"/>
          <w:w w:val="100"/>
          <w:position w:val="0"/>
          <w:sz w:val="20"/>
          <w:szCs w:val="20"/>
          <w:shd w:val="clear" w:color="auto" w:fill="auto"/>
        </w:rPr>
        <w:t>80</w:t>
      </w:r>
      <w:r>
        <w:rPr>
          <w:spacing w:val="0"/>
          <w:w w:val="100"/>
          <w:position w:val="0"/>
          <w:shd w:val="clear" w:color="auto" w:fill="auto"/>
        </w:rPr>
        <w:t>年代之后进行了大量土壤修复工程</w:t>
      </w:r>
      <w:r>
        <w:rPr>
          <w:rFonts w:ascii="Times New Roman" w:eastAsia="Times New Roman" w:hAnsi="Times New Roman" w:cs="Times New Roman"/>
          <w:spacing w:val="0"/>
          <w:w w:val="100"/>
          <w:position w:val="0"/>
          <w:sz w:val="20"/>
          <w:szCs w:val="20"/>
          <w:shd w:val="clear" w:color="auto" w:fill="auto"/>
          <w:vertAlign w:val="superscript"/>
        </w:rPr>
        <w:t>［6］</w:t>
      </w:r>
      <w:r>
        <w:rPr>
          <w:spacing w:val="0"/>
          <w:w w:val="100"/>
          <w:position w:val="0"/>
          <w:sz w:val="19"/>
          <w:szCs w:val="19"/>
          <w:shd w:val="clear" w:color="auto" w:fill="auto"/>
        </w:rPr>
        <w:t xml:space="preserve">。 </w:t>
      </w:r>
      <w:r>
        <w:rPr>
          <w:spacing w:val="0"/>
          <w:w w:val="100"/>
          <w:position w:val="0"/>
          <w:shd w:val="clear" w:color="auto" w:fill="auto"/>
        </w:rPr>
        <w:t>美 国超级基金计划所实施的土壤修复技术已成为世界 各国了解最新土壤修复技术变化的重要窗口</w:t>
      </w:r>
      <w:r>
        <w:rPr>
          <w:spacing w:val="0"/>
          <w:w w:val="100"/>
          <w:position w:val="0"/>
          <w:sz w:val="19"/>
          <w:szCs w:val="19"/>
          <w:shd w:val="clear" w:color="auto" w:fill="auto"/>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2002</w:t>
        <w:softHyphen/>
      </w:r>
      <w:r>
        <w:rPr>
          <w:rFonts w:ascii="Times New Roman" w:eastAsia="Times New Roman" w:hAnsi="Times New Roman" w:cs="Times New Roman"/>
          <w:spacing w:val="0"/>
          <w:w w:val="100"/>
          <w:position w:val="0"/>
          <w:sz w:val="20"/>
          <w:szCs w:val="20"/>
          <w:shd w:val="clear" w:color="auto" w:fill="auto"/>
        </w:rPr>
      </w:r>
      <w:r>
        <w:rPr>
          <w:rFonts w:ascii="Times New Roman" w:eastAsia="Times New Roman" w:hAnsi="Times New Roman" w:cs="Times New Roman"/>
          <w:spacing w:val="0"/>
          <w:w w:val="100"/>
          <w:position w:val="0"/>
          <w:sz w:val="20"/>
          <w:szCs w:val="20"/>
          <w:shd w:val="clear" w:color="auto" w:fill="auto"/>
          <w:lang w:val="en-US" w:eastAsia="en-US" w:bidi="en-US"/>
        </w:rPr>
        <w:t>2005</w:t>
      </w:r>
      <w:r>
        <w:rPr>
          <w:rFonts w:ascii="Times New Roman" w:eastAsia="Times New Roman" w:hAnsi="Times New Roman" w:cs="Times New Roman"/>
          <w:spacing w:val="0"/>
          <w:w w:val="100"/>
          <w:position w:val="0"/>
          <w:sz w:val="20"/>
          <w:szCs w:val="20"/>
          <w:shd w:val="clear" w:color="auto" w:fill="auto"/>
        </w:rPr>
        <w:t xml:space="preserve"> </w:t>
      </w:r>
      <w:r>
        <w:rPr>
          <w:spacing w:val="0"/>
          <w:w w:val="100"/>
          <w:position w:val="0"/>
          <w:shd w:val="clear" w:color="auto" w:fill="auto"/>
        </w:rPr>
        <w:t>年财政年度中</w:t>
      </w:r>
      <w:r>
        <w:rPr>
          <w:rFonts w:ascii="Times New Roman" w:eastAsia="Times New Roman" w:hAnsi="Times New Roman" w:cs="Times New Roman"/>
          <w:spacing w:val="0"/>
          <w:w w:val="100"/>
          <w:position w:val="0"/>
          <w:sz w:val="20"/>
          <w:szCs w:val="20"/>
          <w:shd w:val="clear" w:color="auto" w:fill="auto"/>
          <w:vertAlign w:val="superscript"/>
        </w:rPr>
        <w:t>［6］</w:t>
      </w:r>
      <w:r>
        <w:rPr>
          <w:spacing w:val="0"/>
          <w:w w:val="100"/>
          <w:position w:val="0"/>
          <w:shd w:val="clear" w:color="auto" w:fill="auto"/>
        </w:rPr>
        <w:t xml:space="preserve">， </w:t>
      </w:r>
      <w:r>
        <w:rPr>
          <w:rFonts w:ascii="Times New Roman" w:eastAsia="Times New Roman" w:hAnsi="Times New Roman" w:cs="Times New Roman"/>
          <w:spacing w:val="0"/>
          <w:w w:val="100"/>
          <w:position w:val="0"/>
          <w:sz w:val="20"/>
          <w:szCs w:val="20"/>
          <w:shd w:val="clear" w:color="auto" w:fill="auto"/>
        </w:rPr>
        <w:t>60</w:t>
      </w:r>
      <w:r>
        <w:rPr>
          <w:rFonts w:ascii="Arial" w:eastAsia="Arial" w:hAnsi="Arial" w:cs="Arial"/>
          <w:spacing w:val="0"/>
          <w:w w:val="100"/>
          <w:position w:val="0"/>
          <w:sz w:val="20"/>
          <w:szCs w:val="20"/>
          <w:shd w:val="clear" w:color="auto" w:fill="auto"/>
        </w:rPr>
        <w:t>%</w:t>
      </w:r>
      <w:r>
        <w:rPr>
          <w:spacing w:val="0"/>
          <w:w w:val="100"/>
          <w:position w:val="0"/>
          <w:shd w:val="clear" w:color="auto" w:fill="auto"/>
        </w:rPr>
        <w:t>的污染源处理工程项目采 用的是原位修复技术，比</w:t>
      </w:r>
      <w:r>
        <w:rPr>
          <w:rFonts w:ascii="Times New Roman" w:eastAsia="Times New Roman" w:hAnsi="Times New Roman" w:cs="Times New Roman"/>
          <w:spacing w:val="0"/>
          <w:w w:val="100"/>
          <w:position w:val="0"/>
          <w:sz w:val="20"/>
          <w:szCs w:val="20"/>
          <w:shd w:val="clear" w:color="auto" w:fill="auto"/>
        </w:rPr>
        <w:t>1982-2005</w:t>
      </w:r>
      <w:r>
        <w:rPr>
          <w:spacing w:val="0"/>
          <w:w w:val="100"/>
          <w:position w:val="0"/>
          <w:shd w:val="clear" w:color="auto" w:fill="auto"/>
        </w:rPr>
        <w:t xml:space="preserve">年财政年度高了 </w:t>
      </w:r>
      <w:r>
        <w:rPr>
          <w:rFonts w:ascii="Times New Roman" w:eastAsia="Times New Roman" w:hAnsi="Times New Roman" w:cs="Times New Roman"/>
          <w:spacing w:val="0"/>
          <w:w w:val="100"/>
          <w:position w:val="0"/>
          <w:sz w:val="20"/>
          <w:szCs w:val="20"/>
          <w:shd w:val="clear" w:color="auto" w:fill="auto"/>
        </w:rPr>
        <w:t>13</w:t>
      </w:r>
      <w:r>
        <w:rPr>
          <w:spacing w:val="0"/>
          <w:w w:val="100"/>
          <w:position w:val="0"/>
          <w:shd w:val="clear" w:color="auto" w:fill="auto"/>
        </w:rPr>
        <w:t>个百分点</w:t>
      </w:r>
      <w:r>
        <w:rPr>
          <w:spacing w:val="0"/>
          <w:w w:val="100"/>
          <w:position w:val="0"/>
          <w:sz w:val="19"/>
          <w:szCs w:val="19"/>
          <w:shd w:val="clear" w:color="auto" w:fill="auto"/>
        </w:rPr>
        <w:t xml:space="preserve">。 </w:t>
      </w:r>
      <w:r>
        <w:rPr>
          <w:spacing w:val="0"/>
          <w:w w:val="100"/>
          <w:position w:val="0"/>
          <w:shd w:val="clear" w:color="auto" w:fill="auto"/>
        </w:rPr>
        <w:t>这主要是因为原位修复技术具有无需挖 运土壤</w:t>
      </w:r>
      <w:r>
        <w:rPr>
          <w:spacing w:val="0"/>
          <w:w w:val="100"/>
          <w:position w:val="0"/>
          <w:sz w:val="19"/>
          <w:szCs w:val="19"/>
          <w:shd w:val="clear" w:color="auto" w:fill="auto"/>
        </w:rPr>
        <w:t>、</w:t>
      </w:r>
      <w:r>
        <w:rPr>
          <w:spacing w:val="0"/>
          <w:w w:val="100"/>
          <w:position w:val="0"/>
          <w:shd w:val="clear" w:color="auto" w:fill="auto"/>
        </w:rPr>
        <w:t>修复成本低</w:t>
      </w:r>
      <w:r>
        <w:rPr>
          <w:spacing w:val="0"/>
          <w:w w:val="100"/>
          <w:position w:val="0"/>
          <w:sz w:val="19"/>
          <w:szCs w:val="19"/>
          <w:shd w:val="clear" w:color="auto" w:fill="auto"/>
        </w:rPr>
        <w:t>、</w:t>
      </w:r>
      <w:r>
        <w:rPr>
          <w:spacing w:val="0"/>
          <w:w w:val="100"/>
          <w:position w:val="0"/>
          <w:shd w:val="clear" w:color="auto" w:fill="auto"/>
        </w:rPr>
        <w:t>适宜对深层污染介质修复</w:t>
      </w:r>
      <w:r>
        <w:rPr>
          <w:spacing w:val="0"/>
          <w:w w:val="100"/>
          <w:position w:val="0"/>
          <w:sz w:val="19"/>
          <w:szCs w:val="19"/>
          <w:shd w:val="clear" w:color="auto" w:fill="auto"/>
        </w:rPr>
        <w:t>、</w:t>
      </w:r>
      <w:r>
        <w:rPr>
          <w:spacing w:val="0"/>
          <w:w w:val="100"/>
          <w:position w:val="0"/>
          <w:shd w:val="clear" w:color="auto" w:fill="auto"/>
        </w:rPr>
        <w:t>对施 工人员健康影响小等特点</w:t>
      </w:r>
      <w:r>
        <w:rPr>
          <w:spacing w:val="0"/>
          <w:w w:val="100"/>
          <w:position w:val="0"/>
          <w:sz w:val="19"/>
          <w:szCs w:val="19"/>
          <w:shd w:val="clear" w:color="auto" w:fill="auto"/>
        </w:rPr>
        <w:t>。</w:t>
      </w:r>
    </w:p>
    <w:p>
      <w:pPr>
        <w:pStyle w:val="Style56"/>
        <w:keepNext w:val="0"/>
        <w:keepLines w:val="0"/>
        <w:widowControl w:val="0"/>
        <w:shd w:val="clear" w:color="auto" w:fill="auto"/>
        <w:bidi w:val="0"/>
        <w:spacing w:before="0" w:after="100" w:line="306" w:lineRule="exact"/>
        <w:ind w:left="0" w:right="0"/>
        <w:jc w:val="both"/>
      </w:pPr>
      <w:r>
        <w:rPr>
          <w:spacing w:val="0"/>
          <w:w w:val="100"/>
          <w:position w:val="0"/>
          <w:shd w:val="clear" w:color="auto" w:fill="auto"/>
        </w:rPr>
        <w:t>对美国</w:t>
      </w:r>
      <w:r>
        <w:rPr>
          <w:rFonts w:ascii="Times New Roman" w:eastAsia="Times New Roman" w:hAnsi="Times New Roman" w:cs="Times New Roman"/>
          <w:spacing w:val="0"/>
          <w:w w:val="100"/>
          <w:position w:val="0"/>
          <w:sz w:val="20"/>
          <w:szCs w:val="20"/>
          <w:shd w:val="clear" w:color="auto" w:fill="auto"/>
        </w:rPr>
        <w:t xml:space="preserve">1982-2005 </w:t>
      </w:r>
      <w:r>
        <w:rPr>
          <w:spacing w:val="0"/>
          <w:w w:val="100"/>
          <w:position w:val="0"/>
          <w:shd w:val="clear" w:color="auto" w:fill="auto"/>
        </w:rPr>
        <w:t xml:space="preserve">年间， </w:t>
      </w:r>
      <w:r>
        <w:rPr>
          <w:rFonts w:ascii="Times New Roman" w:eastAsia="Times New Roman" w:hAnsi="Times New Roman" w:cs="Times New Roman"/>
          <w:spacing w:val="0"/>
          <w:w w:val="100"/>
          <w:position w:val="0"/>
          <w:sz w:val="20"/>
          <w:szCs w:val="20"/>
          <w:shd w:val="clear" w:color="auto" w:fill="auto"/>
        </w:rPr>
        <w:t>977</w:t>
      </w:r>
      <w:r>
        <w:rPr>
          <w:spacing w:val="0"/>
          <w:w w:val="100"/>
          <w:position w:val="0"/>
          <w:shd w:val="clear" w:color="auto" w:fill="auto"/>
        </w:rPr>
        <w:t>项土壤修复项目进 行统计，如图</w:t>
      </w:r>
      <w:r>
        <w:rPr>
          <w:rFonts w:ascii="Times New Roman" w:eastAsia="Times New Roman" w:hAnsi="Times New Roman" w:cs="Times New Roman"/>
          <w:spacing w:val="0"/>
          <w:w w:val="100"/>
          <w:position w:val="0"/>
          <w:sz w:val="20"/>
          <w:szCs w:val="20"/>
          <w:shd w:val="clear" w:color="auto" w:fill="auto"/>
        </w:rPr>
        <w:t xml:space="preserve">1 </w:t>
      </w:r>
      <w:r>
        <w:rPr>
          <w:spacing w:val="0"/>
          <w:w w:val="100"/>
          <w:position w:val="0"/>
          <w:shd w:val="clear" w:color="auto" w:fill="auto"/>
        </w:rPr>
        <w:t>所示</w:t>
      </w:r>
      <w:r>
        <w:rPr>
          <w:rFonts w:ascii="Times New Roman" w:eastAsia="Times New Roman" w:hAnsi="Times New Roman" w:cs="Times New Roman"/>
          <w:spacing w:val="0"/>
          <w:w w:val="100"/>
          <w:position w:val="0"/>
          <w:sz w:val="20"/>
          <w:szCs w:val="20"/>
          <w:shd w:val="clear" w:color="auto" w:fill="auto"/>
          <w:vertAlign w:val="superscript"/>
        </w:rPr>
        <w:t>［4</w:t>
      </w:r>
      <w:r>
        <w:rPr>
          <w:spacing w:val="0"/>
          <w:w w:val="100"/>
          <w:position w:val="0"/>
          <w:sz w:val="10"/>
          <w:szCs w:val="10"/>
          <w:shd w:val="clear" w:color="auto" w:fill="auto"/>
          <w:vertAlign w:val="superscript"/>
        </w:rPr>
        <w:t>，</w:t>
      </w:r>
      <w:r>
        <w:rPr>
          <w:rFonts w:ascii="Times New Roman" w:eastAsia="Times New Roman" w:hAnsi="Times New Roman" w:cs="Times New Roman"/>
          <w:spacing w:val="0"/>
          <w:w w:val="100"/>
          <w:position w:val="0"/>
          <w:sz w:val="20"/>
          <w:szCs w:val="20"/>
          <w:shd w:val="clear" w:color="auto" w:fill="auto"/>
          <w:vertAlign w:val="superscript"/>
        </w:rPr>
        <w:t>6］</w:t>
      </w:r>
      <w:r>
        <w:rPr>
          <w:spacing w:val="0"/>
          <w:w w:val="100"/>
          <w:position w:val="0"/>
          <w:shd w:val="clear" w:color="auto" w:fill="auto"/>
        </w:rPr>
        <w:t>，图</w:t>
      </w:r>
      <w:r>
        <w:rPr>
          <w:rFonts w:ascii="Times New Roman" w:eastAsia="Times New Roman" w:hAnsi="Times New Roman" w:cs="Times New Roman"/>
          <w:spacing w:val="0"/>
          <w:w w:val="100"/>
          <w:position w:val="0"/>
          <w:sz w:val="20"/>
          <w:szCs w:val="20"/>
          <w:shd w:val="clear" w:color="auto" w:fill="auto"/>
        </w:rPr>
        <w:t xml:space="preserve">1 </w:t>
      </w:r>
      <w:r>
        <w:rPr>
          <w:spacing w:val="0"/>
          <w:w w:val="100"/>
          <w:position w:val="0"/>
          <w:shd w:val="clear" w:color="auto" w:fill="auto"/>
        </w:rPr>
        <w:t>中浅色部分表示原位修 复技术，深色部分表示异位修复技术</w:t>
      </w:r>
      <w:r>
        <w:rPr>
          <w:spacing w:val="0"/>
          <w:w w:val="100"/>
          <w:position w:val="0"/>
          <w:sz w:val="19"/>
          <w:szCs w:val="19"/>
          <w:shd w:val="clear" w:color="auto" w:fill="auto"/>
        </w:rPr>
        <w:t xml:space="preserve">。 </w:t>
      </w:r>
      <w:r>
        <w:rPr>
          <w:spacing w:val="0"/>
          <w:w w:val="100"/>
          <w:position w:val="0"/>
          <w:shd w:val="clear" w:color="auto" w:fill="auto"/>
        </w:rPr>
        <w:t xml:space="preserve">原位修复技术 </w:t>
      </w:r>
      <w:r>
        <w:rPr>
          <w:rFonts w:ascii="Times New Roman" w:eastAsia="Times New Roman" w:hAnsi="Times New Roman" w:cs="Times New Roman"/>
          <w:spacing w:val="0"/>
          <w:w w:val="100"/>
          <w:position w:val="0"/>
          <w:sz w:val="20"/>
          <w:szCs w:val="20"/>
          <w:shd w:val="clear" w:color="auto" w:fill="auto"/>
        </w:rPr>
        <w:t xml:space="preserve">462 </w:t>
      </w:r>
      <w:r>
        <w:rPr>
          <w:spacing w:val="0"/>
          <w:w w:val="100"/>
          <w:position w:val="0"/>
          <w:shd w:val="clear" w:color="auto" w:fill="auto"/>
        </w:rPr>
        <w:t xml:space="preserve">项，占项目总数的 </w:t>
      </w:r>
      <w:r>
        <w:rPr>
          <w:rFonts w:ascii="Times New Roman" w:eastAsia="Times New Roman" w:hAnsi="Times New Roman" w:cs="Times New Roman"/>
          <w:spacing w:val="0"/>
          <w:w w:val="100"/>
          <w:position w:val="0"/>
          <w:sz w:val="20"/>
          <w:szCs w:val="20"/>
          <w:shd w:val="clear" w:color="auto" w:fill="auto"/>
        </w:rPr>
        <w:t>48</w:t>
      </w:r>
      <w:r>
        <w:rPr>
          <w:rFonts w:ascii="Arial" w:eastAsia="Arial" w:hAnsi="Arial" w:cs="Arial"/>
          <w:spacing w:val="0"/>
          <w:w w:val="100"/>
          <w:position w:val="0"/>
          <w:sz w:val="20"/>
          <w:szCs w:val="20"/>
          <w:shd w:val="clear" w:color="auto" w:fill="auto"/>
        </w:rPr>
        <w:t>%</w:t>
      </w:r>
      <w:r>
        <w:rPr>
          <w:spacing w:val="0"/>
          <w:w w:val="100"/>
          <w:position w:val="0"/>
          <w:shd w:val="clear" w:color="auto" w:fill="auto"/>
        </w:rPr>
        <w:t xml:space="preserve">，异位修复技术 </w:t>
      </w:r>
      <w:r>
        <w:rPr>
          <w:rFonts w:ascii="Times New Roman" w:eastAsia="Times New Roman" w:hAnsi="Times New Roman" w:cs="Times New Roman"/>
          <w:spacing w:val="0"/>
          <w:w w:val="100"/>
          <w:position w:val="0"/>
          <w:sz w:val="20"/>
          <w:szCs w:val="20"/>
          <w:shd w:val="clear" w:color="auto" w:fill="auto"/>
        </w:rPr>
        <w:t xml:space="preserve">515 </w:t>
      </w:r>
      <w:r>
        <w:rPr>
          <w:spacing w:val="0"/>
          <w:w w:val="100"/>
          <w:position w:val="0"/>
          <w:shd w:val="clear" w:color="auto" w:fill="auto"/>
        </w:rPr>
        <w:t>项，占 总数的</w:t>
      </w:r>
      <w:r>
        <w:rPr>
          <w:rFonts w:ascii="Times New Roman" w:eastAsia="Times New Roman" w:hAnsi="Times New Roman" w:cs="Times New Roman"/>
          <w:spacing w:val="0"/>
          <w:w w:val="100"/>
          <w:position w:val="0"/>
          <w:sz w:val="20"/>
          <w:szCs w:val="20"/>
          <w:shd w:val="clear" w:color="auto" w:fill="auto"/>
        </w:rPr>
        <w:t>52</w:t>
      </w:r>
      <w:r>
        <w:rPr>
          <w:rFonts w:ascii="Arial" w:eastAsia="Arial" w:hAnsi="Arial" w:cs="Arial"/>
          <w:spacing w:val="0"/>
          <w:w w:val="100"/>
          <w:position w:val="0"/>
          <w:sz w:val="20"/>
          <w:szCs w:val="20"/>
          <w:shd w:val="clear" w:color="auto" w:fill="auto"/>
        </w:rPr>
        <w:t>%</w:t>
      </w:r>
      <w:r>
        <w:rPr>
          <w:spacing w:val="0"/>
          <w:w w:val="100"/>
          <w:position w:val="0"/>
          <w:sz w:val="19"/>
          <w:szCs w:val="19"/>
          <w:shd w:val="clear" w:color="auto" w:fill="auto"/>
        </w:rPr>
        <w:t>。</w:t>
      </w:r>
      <w:r>
        <w:rPr>
          <w:spacing w:val="0"/>
          <w:w w:val="100"/>
          <w:position w:val="0"/>
          <w:shd w:val="clear" w:color="auto" w:fill="auto"/>
        </w:rPr>
        <w:t>在所有污染修复项目中，</w:t>
      </w:r>
      <w:r>
        <w:rPr>
          <w:rFonts w:ascii="Times New Roman" w:eastAsia="Times New Roman" w:hAnsi="Times New Roman" w:cs="Times New Roman"/>
          <w:spacing w:val="0"/>
          <w:w w:val="100"/>
          <w:position w:val="0"/>
          <w:sz w:val="20"/>
          <w:szCs w:val="20"/>
          <w:shd w:val="clear" w:color="auto" w:fill="auto"/>
        </w:rPr>
        <w:t>26</w:t>
      </w:r>
      <w:r>
        <w:rPr>
          <w:rFonts w:ascii="Arial" w:eastAsia="Arial" w:hAnsi="Arial" w:cs="Arial"/>
          <w:spacing w:val="0"/>
          <w:w w:val="100"/>
          <w:position w:val="0"/>
          <w:sz w:val="20"/>
          <w:szCs w:val="20"/>
          <w:shd w:val="clear" w:color="auto" w:fill="auto"/>
        </w:rPr>
        <w:t>%</w:t>
      </w:r>
      <w:r>
        <w:rPr>
          <w:spacing w:val="0"/>
          <w:w w:val="100"/>
          <w:position w:val="0"/>
          <w:shd w:val="clear" w:color="auto" w:fill="auto"/>
        </w:rPr>
        <w:t>采用原位蒸 发提取，</w:t>
      </w:r>
      <w:r>
        <w:rPr>
          <w:rFonts w:ascii="Times New Roman" w:eastAsia="Times New Roman" w:hAnsi="Times New Roman" w:cs="Times New Roman"/>
          <w:spacing w:val="0"/>
          <w:w w:val="100"/>
          <w:position w:val="0"/>
          <w:sz w:val="20"/>
          <w:szCs w:val="20"/>
          <w:shd w:val="clear" w:color="auto" w:fill="auto"/>
        </w:rPr>
        <w:t>18</w:t>
      </w:r>
      <w:r>
        <w:rPr>
          <w:rFonts w:ascii="Arial" w:eastAsia="Arial" w:hAnsi="Arial" w:cs="Arial"/>
          <w:spacing w:val="0"/>
          <w:w w:val="100"/>
          <w:position w:val="0"/>
          <w:sz w:val="20"/>
          <w:szCs w:val="20"/>
          <w:shd w:val="clear" w:color="auto" w:fill="auto"/>
        </w:rPr>
        <w:t>%</w:t>
      </w:r>
      <w:r>
        <w:rPr>
          <w:spacing w:val="0"/>
          <w:w w:val="100"/>
          <w:position w:val="0"/>
          <w:shd w:val="clear" w:color="auto" w:fill="auto"/>
        </w:rPr>
        <w:t>采用异位固化</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稳定化，</w:t>
      </w:r>
      <w:r>
        <w:rPr>
          <w:rFonts w:ascii="Times New Roman" w:eastAsia="Times New Roman" w:hAnsi="Times New Roman" w:cs="Times New Roman"/>
          <w:spacing w:val="0"/>
          <w:w w:val="100"/>
          <w:position w:val="0"/>
          <w:sz w:val="20"/>
          <w:szCs w:val="20"/>
          <w:shd w:val="clear" w:color="auto" w:fill="auto"/>
        </w:rPr>
        <w:t>11</w:t>
      </w:r>
      <w:r>
        <w:rPr>
          <w:rFonts w:ascii="Arial" w:eastAsia="Arial" w:hAnsi="Arial" w:cs="Arial"/>
          <w:spacing w:val="0"/>
          <w:w w:val="100"/>
          <w:position w:val="0"/>
          <w:sz w:val="20"/>
          <w:szCs w:val="20"/>
          <w:shd w:val="clear" w:color="auto" w:fill="auto"/>
        </w:rPr>
        <w:t>%</w:t>
      </w:r>
      <w:r>
        <w:rPr>
          <w:spacing w:val="0"/>
          <w:w w:val="100"/>
          <w:position w:val="0"/>
          <w:shd w:val="clear" w:color="auto" w:fill="auto"/>
        </w:rPr>
        <w:t>采用异位离场 焚烧</w:t>
      </w:r>
      <w:r>
        <w:rPr>
          <w:spacing w:val="0"/>
          <w:w w:val="100"/>
          <w:position w:val="0"/>
          <w:sz w:val="19"/>
          <w:szCs w:val="19"/>
          <w:shd w:val="clear" w:color="auto" w:fill="auto"/>
        </w:rPr>
        <w:t>。</w:t>
      </w:r>
      <w:r>
        <w:rPr>
          <w:spacing w:val="0"/>
          <w:w w:val="100"/>
          <w:position w:val="0"/>
          <w:shd w:val="clear" w:color="auto" w:fill="auto"/>
        </w:rPr>
        <w:t>近几年多项萃取和化学处理技术受到更多关注， 而焚烧技术因可能产生二次污染越来越少被采用</w:t>
      </w:r>
      <w:r>
        <w:rPr>
          <w:spacing w:val="0"/>
          <w:w w:val="100"/>
          <w:position w:val="0"/>
          <w:sz w:val="19"/>
          <w:szCs w:val="19"/>
          <w:shd w:val="clear" w:color="auto" w:fill="auto"/>
        </w:rPr>
        <w:t>。</w:t>
      </w:r>
    </w:p>
    <w:p>
      <w:pPr>
        <w:pStyle w:val="Style2"/>
        <w:keepNext w:val="0"/>
        <w:keepLines w:val="0"/>
        <w:widowControl w:val="0"/>
        <w:shd w:val="clear" w:color="auto" w:fill="auto"/>
        <w:bidi w:val="0"/>
        <w:spacing w:before="0" w:after="0" w:line="151" w:lineRule="exact"/>
        <w:ind w:left="0" w:right="0" w:firstLine="0"/>
        <w:jc w:val="left"/>
        <w:rPr>
          <w:sz w:val="13"/>
          <w:szCs w:val="13"/>
        </w:rPr>
      </w:pPr>
      <w:r>
        <mc:AlternateContent>
          <mc:Choice Requires="wps">
            <w:drawing>
              <wp:anchor distT="0" distB="926465" distL="193675" distR="114300" simplePos="0" relativeHeight="125829380" behindDoc="0" locked="0" layoutInCell="1" allowOverlap="1">
                <wp:simplePos x="0" y="0"/>
                <wp:positionH relativeFrom="page">
                  <wp:posOffset>4351020</wp:posOffset>
                </wp:positionH>
                <wp:positionV relativeFrom="margin">
                  <wp:posOffset>2329180</wp:posOffset>
                </wp:positionV>
                <wp:extent cx="822960" cy="441960"/>
                <wp:wrapSquare wrapText="right"/>
                <wp:docPr id="9" name="Shape 9"/>
                <a:graphic xmlns:a="http://schemas.openxmlformats.org/drawingml/2006/main">
                  <a:graphicData uri="http://schemas.microsoft.com/office/word/2010/wordprocessingShape">
                    <wps:wsp>
                      <wps:cNvSpPr txBox="1"/>
                      <wps:spPr>
                        <a:xfrm>
                          <a:ext cx="822960" cy="441960"/>
                        </a:xfrm>
                        <a:prstGeom prst="rect"/>
                        <a:noFill/>
                      </wps:spPr>
                      <wps:txbx>
                        <w:txbxContent>
                          <w:p>
                            <w:pPr>
                              <w:pStyle w:val="Style2"/>
                              <w:keepNext w:val="0"/>
                              <w:keepLines w:val="0"/>
                              <w:widowControl w:val="0"/>
                              <w:shd w:val="clear" w:color="auto" w:fill="auto"/>
                              <w:bidi w:val="0"/>
                              <w:spacing w:before="0" w:after="40" w:line="149" w:lineRule="exact"/>
                              <w:ind w:left="0" w:right="0" w:firstLine="0"/>
                              <w:jc w:val="center"/>
                              <w:rPr>
                                <w:sz w:val="13"/>
                                <w:szCs w:val="13"/>
                              </w:rPr>
                            </w:pPr>
                            <w:r>
                              <w:rPr>
                                <w:rFonts w:ascii="MingLiU" w:eastAsia="MingLiU" w:hAnsi="MingLiU" w:cs="MingLiU"/>
                                <w:color w:val="767676"/>
                                <w:spacing w:val="0"/>
                                <w:w w:val="100"/>
                                <w:position w:val="0"/>
                                <w:sz w:val="14"/>
                                <w:szCs w:val="14"/>
                                <w:shd w:val="clear" w:color="auto" w:fill="auto"/>
                                <w:lang w:val="zh-CN" w:eastAsia="zh-CN" w:bidi="zh-CN"/>
                              </w:rPr>
                              <w:t>土壤蒸</w:t>
                            </w:r>
                            <w:r>
                              <w:rPr>
                                <w:rFonts w:ascii="MingLiU" w:eastAsia="MingLiU" w:hAnsi="MingLiU" w:cs="MingLiU"/>
                                <w:color w:val="535353"/>
                                <w:spacing w:val="0"/>
                                <w:w w:val="100"/>
                                <w:position w:val="0"/>
                                <w:sz w:val="14"/>
                                <w:szCs w:val="14"/>
                                <w:shd w:val="clear" w:color="auto" w:fill="auto"/>
                                <w:lang w:val="zh-CN" w:eastAsia="zh-CN" w:bidi="zh-CN"/>
                              </w:rPr>
                              <w:t>发提取</w:t>
                            </w:r>
                            <w:r>
                              <w:rPr>
                                <w:rFonts w:ascii="Times New Roman" w:eastAsia="Times New Roman" w:hAnsi="Times New Roman" w:cs="Times New Roman"/>
                                <w:color w:val="333333"/>
                                <w:spacing w:val="0"/>
                                <w:w w:val="100"/>
                                <w:position w:val="0"/>
                                <w:sz w:val="13"/>
                                <w:szCs w:val="13"/>
                                <w:shd w:val="clear" w:color="auto" w:fill="auto"/>
                                <w:lang w:val="zh-CN" w:eastAsia="zh-CN" w:bidi="zh-CN"/>
                              </w:rPr>
                              <w:t>(248)</w:t>
                              <w:br/>
                              <w:t>26%</w:t>
                            </w:r>
                          </w:p>
                          <w:p>
                            <w:pPr>
                              <w:pStyle w:val="Style2"/>
                              <w:keepNext w:val="0"/>
                              <w:keepLines w:val="0"/>
                              <w:widowControl w:val="0"/>
                              <w:shd w:val="clear" w:color="auto" w:fill="auto"/>
                              <w:bidi w:val="0"/>
                              <w:spacing w:before="0" w:after="0" w:line="158" w:lineRule="exact"/>
                              <w:ind w:left="0" w:right="0" w:firstLine="0"/>
                              <w:jc w:val="center"/>
                              <w:rPr>
                                <w:sz w:val="13"/>
                                <w:szCs w:val="13"/>
                              </w:rPr>
                            </w:pPr>
                            <w:r>
                              <w:rPr>
                                <w:rFonts w:ascii="MingLiU" w:eastAsia="MingLiU" w:hAnsi="MingLiU" w:cs="MingLiU"/>
                                <w:color w:val="767676"/>
                                <w:spacing w:val="0"/>
                                <w:w w:val="100"/>
                                <w:position w:val="0"/>
                                <w:sz w:val="14"/>
                                <w:szCs w:val="14"/>
                                <w:shd w:val="clear" w:color="auto" w:fill="auto"/>
                                <w:lang w:val="zh-CN" w:eastAsia="zh-CN" w:bidi="zh-CN"/>
                              </w:rPr>
                              <w:t>生</w:t>
                            </w:r>
                            <w:r>
                              <w:rPr>
                                <w:rFonts w:ascii="MingLiU" w:eastAsia="MingLiU" w:hAnsi="MingLiU" w:cs="MingLiU"/>
                                <w:color w:val="535353"/>
                                <w:spacing w:val="0"/>
                                <w:w w:val="100"/>
                                <w:position w:val="0"/>
                                <w:sz w:val="14"/>
                                <w:szCs w:val="14"/>
                                <w:shd w:val="clear" w:color="auto" w:fill="auto"/>
                                <w:lang w:val="zh-CN" w:eastAsia="zh-CN" w:bidi="zh-CN"/>
                              </w:rPr>
                              <w:t>物修复</w:t>
                            </w:r>
                            <w:r>
                              <w:rPr>
                                <w:rFonts w:ascii="Times New Roman" w:eastAsia="Times New Roman" w:hAnsi="Times New Roman" w:cs="Times New Roman"/>
                                <w:color w:val="535353"/>
                                <w:spacing w:val="0"/>
                                <w:w w:val="100"/>
                                <w:position w:val="0"/>
                                <w:sz w:val="13"/>
                                <w:szCs w:val="13"/>
                                <w:shd w:val="clear" w:color="auto" w:fill="auto"/>
                                <w:lang w:val="zh-CN" w:eastAsia="zh-CN" w:bidi="zh-CN"/>
                              </w:rPr>
                              <w:t>(53)</w:t>
                              <w:br/>
                              <w:t>5%</w:t>
                            </w:r>
                          </w:p>
                        </w:txbxContent>
                      </wps:txbx>
                      <wps:bodyPr lIns="0" tIns="0" rIns="0" bIns="0">
                        <a:noAutoFit/>
                      </wps:bodyPr>
                    </wps:wsp>
                  </a:graphicData>
                </a:graphic>
              </wp:anchor>
            </w:drawing>
          </mc:Choice>
          <mc:Fallback>
            <w:pict>
              <v:shape id="_x0000_s1035" type="#_x0000_t202" style="position:absolute;margin-left:342.60000000000002pt;margin-top:183.40000000000001pt;width:64.799999999999997pt;height:34.799999999999997pt;z-index:-125829373;mso-wrap-distance-left:15.25pt;mso-wrap-distance-right:9.pt;mso-wrap-distance-bottom:72.950000000000003pt;mso-position-horizontal-relative:page;mso-position-vertical-relative:margin" filled="f" stroked="f">
                <v:textbox inset="0,0,0,0">
                  <w:txbxContent>
                    <w:p>
                      <w:pPr>
                        <w:pStyle w:val="Style2"/>
                        <w:keepNext w:val="0"/>
                        <w:keepLines w:val="0"/>
                        <w:widowControl w:val="0"/>
                        <w:shd w:val="clear" w:color="auto" w:fill="auto"/>
                        <w:bidi w:val="0"/>
                        <w:spacing w:before="0" w:after="40" w:line="149" w:lineRule="exact"/>
                        <w:ind w:left="0" w:right="0" w:firstLine="0"/>
                        <w:jc w:val="center"/>
                        <w:rPr>
                          <w:sz w:val="13"/>
                          <w:szCs w:val="13"/>
                        </w:rPr>
                      </w:pPr>
                      <w:r>
                        <w:rPr>
                          <w:rFonts w:ascii="MingLiU" w:eastAsia="MingLiU" w:hAnsi="MingLiU" w:cs="MingLiU"/>
                          <w:color w:val="767676"/>
                          <w:spacing w:val="0"/>
                          <w:w w:val="100"/>
                          <w:position w:val="0"/>
                          <w:sz w:val="14"/>
                          <w:szCs w:val="14"/>
                          <w:shd w:val="clear" w:color="auto" w:fill="auto"/>
                          <w:lang w:val="zh-CN" w:eastAsia="zh-CN" w:bidi="zh-CN"/>
                        </w:rPr>
                        <w:t>土壤蒸</w:t>
                      </w:r>
                      <w:r>
                        <w:rPr>
                          <w:rFonts w:ascii="MingLiU" w:eastAsia="MingLiU" w:hAnsi="MingLiU" w:cs="MingLiU"/>
                          <w:color w:val="535353"/>
                          <w:spacing w:val="0"/>
                          <w:w w:val="100"/>
                          <w:position w:val="0"/>
                          <w:sz w:val="14"/>
                          <w:szCs w:val="14"/>
                          <w:shd w:val="clear" w:color="auto" w:fill="auto"/>
                          <w:lang w:val="zh-CN" w:eastAsia="zh-CN" w:bidi="zh-CN"/>
                        </w:rPr>
                        <w:t>发提取</w:t>
                      </w:r>
                      <w:r>
                        <w:rPr>
                          <w:rFonts w:ascii="Times New Roman" w:eastAsia="Times New Roman" w:hAnsi="Times New Roman" w:cs="Times New Roman"/>
                          <w:color w:val="333333"/>
                          <w:spacing w:val="0"/>
                          <w:w w:val="100"/>
                          <w:position w:val="0"/>
                          <w:sz w:val="13"/>
                          <w:szCs w:val="13"/>
                          <w:shd w:val="clear" w:color="auto" w:fill="auto"/>
                          <w:lang w:val="zh-CN" w:eastAsia="zh-CN" w:bidi="zh-CN"/>
                        </w:rPr>
                        <w:t>(248)</w:t>
                        <w:br/>
                        <w:t>26%</w:t>
                      </w:r>
                    </w:p>
                    <w:p>
                      <w:pPr>
                        <w:pStyle w:val="Style2"/>
                        <w:keepNext w:val="0"/>
                        <w:keepLines w:val="0"/>
                        <w:widowControl w:val="0"/>
                        <w:shd w:val="clear" w:color="auto" w:fill="auto"/>
                        <w:bidi w:val="0"/>
                        <w:spacing w:before="0" w:after="0" w:line="158" w:lineRule="exact"/>
                        <w:ind w:left="0" w:right="0" w:firstLine="0"/>
                        <w:jc w:val="center"/>
                        <w:rPr>
                          <w:sz w:val="13"/>
                          <w:szCs w:val="13"/>
                        </w:rPr>
                      </w:pPr>
                      <w:r>
                        <w:rPr>
                          <w:rFonts w:ascii="MingLiU" w:eastAsia="MingLiU" w:hAnsi="MingLiU" w:cs="MingLiU"/>
                          <w:color w:val="767676"/>
                          <w:spacing w:val="0"/>
                          <w:w w:val="100"/>
                          <w:position w:val="0"/>
                          <w:sz w:val="14"/>
                          <w:szCs w:val="14"/>
                          <w:shd w:val="clear" w:color="auto" w:fill="auto"/>
                          <w:lang w:val="zh-CN" w:eastAsia="zh-CN" w:bidi="zh-CN"/>
                        </w:rPr>
                        <w:t>生</w:t>
                      </w:r>
                      <w:r>
                        <w:rPr>
                          <w:rFonts w:ascii="MingLiU" w:eastAsia="MingLiU" w:hAnsi="MingLiU" w:cs="MingLiU"/>
                          <w:color w:val="535353"/>
                          <w:spacing w:val="0"/>
                          <w:w w:val="100"/>
                          <w:position w:val="0"/>
                          <w:sz w:val="14"/>
                          <w:szCs w:val="14"/>
                          <w:shd w:val="clear" w:color="auto" w:fill="auto"/>
                          <w:lang w:val="zh-CN" w:eastAsia="zh-CN" w:bidi="zh-CN"/>
                        </w:rPr>
                        <w:t>物修复</w:t>
                      </w:r>
                      <w:r>
                        <w:rPr>
                          <w:rFonts w:ascii="Times New Roman" w:eastAsia="Times New Roman" w:hAnsi="Times New Roman" w:cs="Times New Roman"/>
                          <w:color w:val="535353"/>
                          <w:spacing w:val="0"/>
                          <w:w w:val="100"/>
                          <w:position w:val="0"/>
                          <w:sz w:val="13"/>
                          <w:szCs w:val="13"/>
                          <w:shd w:val="clear" w:color="auto" w:fill="auto"/>
                          <w:lang w:val="zh-CN" w:eastAsia="zh-CN" w:bidi="zh-CN"/>
                        </w:rPr>
                        <w:t>(53)</w:t>
                        <w:br/>
                        <w:t>5%</w:t>
                      </w:r>
                    </w:p>
                  </w:txbxContent>
                </v:textbox>
                <w10:wrap type="square" side="right" anchorx="page" anchory="margin"/>
              </v:shape>
            </w:pict>
          </mc:Fallback>
        </mc:AlternateContent>
      </w:r>
      <w:r>
        <mc:AlternateContent>
          <mc:Choice Requires="wps">
            <w:drawing>
              <wp:anchor distT="673735" distB="0" distL="114300" distR="324485" simplePos="0" relativeHeight="125829382" behindDoc="0" locked="0" layoutInCell="1" allowOverlap="1">
                <wp:simplePos x="0" y="0"/>
                <wp:positionH relativeFrom="page">
                  <wp:posOffset>4271645</wp:posOffset>
                </wp:positionH>
                <wp:positionV relativeFrom="margin">
                  <wp:posOffset>3002915</wp:posOffset>
                </wp:positionV>
                <wp:extent cx="692150" cy="694690"/>
                <wp:wrapSquare wrapText="right"/>
                <wp:docPr id="11" name="Shape 11"/>
                <a:graphic xmlns:a="http://schemas.openxmlformats.org/drawingml/2006/main">
                  <a:graphicData uri="http://schemas.microsoft.com/office/word/2010/wordprocessingShape">
                    <wps:wsp>
                      <wps:cNvSpPr txBox="1"/>
                      <wps:spPr>
                        <a:xfrm>
                          <a:ext cx="692150" cy="6946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color w:val="8E8E8E"/>
                                <w:spacing w:val="0"/>
                                <w:w w:val="100"/>
                                <w:position w:val="0"/>
                                <w:sz w:val="14"/>
                                <w:szCs w:val="14"/>
                                <w:shd w:val="clear" w:color="auto" w:fill="auto"/>
                                <w:lang w:val="zh-CN" w:eastAsia="zh-CN" w:bidi="zh-CN"/>
                              </w:rPr>
                              <w:t>固化</w:t>
                            </w:r>
                            <w:r>
                              <w:rPr>
                                <w:rFonts w:ascii="MingLiU" w:eastAsia="MingLiU" w:hAnsi="MingLiU" w:cs="MingLiU"/>
                                <w:color w:val="767676"/>
                                <w:spacing w:val="0"/>
                                <w:w w:val="100"/>
                                <w:position w:val="0"/>
                                <w:sz w:val="14"/>
                                <w:szCs w:val="14"/>
                                <w:shd w:val="clear" w:color="auto" w:fill="auto"/>
                                <w:lang w:val="zh-CN" w:eastAsia="zh-CN" w:bidi="zh-CN"/>
                              </w:rPr>
                              <w:t>/稳定化</w:t>
                            </w:r>
                            <w:r>
                              <w:rPr>
                                <w:rFonts w:ascii="Times New Roman" w:eastAsia="Times New Roman" w:hAnsi="Times New Roman" w:cs="Times New Roman"/>
                                <w:color w:val="333333"/>
                                <w:spacing w:val="0"/>
                                <w:w w:val="100"/>
                                <w:position w:val="0"/>
                                <w:sz w:val="13"/>
                                <w:szCs w:val="13"/>
                                <w:shd w:val="clear" w:color="auto" w:fill="auto"/>
                                <w:lang w:val="zh-CN" w:eastAsia="zh-CN" w:bidi="zh-CN"/>
                              </w:rPr>
                              <w:t>(44)</w:t>
                            </w:r>
                          </w:p>
                          <w:p>
                            <w:pPr>
                              <w:pStyle w:val="Style2"/>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333333"/>
                                <w:spacing w:val="0"/>
                                <w:w w:val="100"/>
                                <w:position w:val="0"/>
                                <w:sz w:val="13"/>
                                <w:szCs w:val="13"/>
                                <w:shd w:val="clear" w:color="auto" w:fill="auto"/>
                                <w:lang w:val="zh-CN" w:eastAsia="zh-CN" w:bidi="zh-CN"/>
                              </w:rPr>
                              <w:t>5%</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8E8E8E"/>
                                <w:spacing w:val="0"/>
                                <w:w w:val="100"/>
                                <w:position w:val="0"/>
                                <w:sz w:val="14"/>
                                <w:szCs w:val="14"/>
                                <w:shd w:val="clear" w:color="auto" w:fill="auto"/>
                                <w:lang w:val="zh-CN" w:eastAsia="zh-CN" w:bidi="zh-CN"/>
                              </w:rPr>
                              <w:t>化学处理</w:t>
                            </w:r>
                            <w:r>
                              <w:rPr>
                                <w:rFonts w:ascii="Times New Roman" w:eastAsia="Times New Roman" w:hAnsi="Times New Roman" w:cs="Times New Roman"/>
                                <w:color w:val="535353"/>
                                <w:spacing w:val="0"/>
                                <w:w w:val="100"/>
                                <w:position w:val="0"/>
                                <w:sz w:val="13"/>
                                <w:szCs w:val="13"/>
                                <w:shd w:val="clear" w:color="auto" w:fill="auto"/>
                                <w:lang w:val="zh-CN" w:eastAsia="zh-CN" w:bidi="zh-CN"/>
                              </w:rPr>
                              <w:t>(20)</w:t>
                            </w:r>
                          </w:p>
                          <w:p>
                            <w:pPr>
                              <w:pStyle w:val="Style2"/>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535353"/>
                                <w:spacing w:val="0"/>
                                <w:w w:val="100"/>
                                <w:position w:val="0"/>
                                <w:sz w:val="13"/>
                                <w:szCs w:val="13"/>
                                <w:shd w:val="clear" w:color="auto" w:fill="auto"/>
                                <w:lang w:val="zh-CN" w:eastAsia="zh-CN" w:bidi="zh-CN"/>
                              </w:rPr>
                              <w:t>2%</w:t>
                            </w:r>
                          </w:p>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MingLiU" w:eastAsia="MingLiU" w:hAnsi="MingLiU" w:cs="MingLiU"/>
                                <w:color w:val="767676"/>
                                <w:spacing w:val="0"/>
                                <w:w w:val="100"/>
                                <w:position w:val="0"/>
                                <w:sz w:val="14"/>
                                <w:szCs w:val="14"/>
                                <w:shd w:val="clear" w:color="auto" w:fill="auto"/>
                                <w:lang w:val="zh-CN" w:eastAsia="zh-CN" w:bidi="zh-CN"/>
                              </w:rPr>
                              <w:t>冲洗</w:t>
                            </w:r>
                            <w:r>
                              <w:rPr>
                                <w:rFonts w:ascii="Times New Roman" w:eastAsia="Times New Roman" w:hAnsi="Times New Roman" w:cs="Times New Roman"/>
                                <w:color w:val="535353"/>
                                <w:spacing w:val="0"/>
                                <w:w w:val="100"/>
                                <w:position w:val="0"/>
                                <w:sz w:val="13"/>
                                <w:szCs w:val="13"/>
                                <w:shd w:val="clear" w:color="auto" w:fill="auto"/>
                                <w:lang w:val="zh-CN" w:eastAsia="zh-CN" w:bidi="zh-CN"/>
                              </w:rPr>
                              <w:t>(］7)</w:t>
                            </w:r>
                          </w:p>
                          <w:p>
                            <w:pPr>
                              <w:pStyle w:val="Style2"/>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767676"/>
                                <w:spacing w:val="0"/>
                                <w:w w:val="100"/>
                                <w:position w:val="0"/>
                                <w:sz w:val="13"/>
                                <w:szCs w:val="13"/>
                                <w:shd w:val="clear" w:color="auto" w:fill="auto"/>
                                <w:lang w:val="zh-CN" w:eastAsia="zh-CN" w:bidi="zh-CN"/>
                              </w:rPr>
                              <w:t>2%</w:t>
                            </w:r>
                          </w:p>
                        </w:txbxContent>
                      </wps:txbx>
                      <wps:bodyPr lIns="0" tIns="0" rIns="0" bIns="0">
                        <a:noAutoFit/>
                      </wps:bodyPr>
                    </wps:wsp>
                  </a:graphicData>
                </a:graphic>
              </wp:anchor>
            </w:drawing>
          </mc:Choice>
          <mc:Fallback>
            <w:pict>
              <v:shape id="_x0000_s1037" type="#_x0000_t202" style="position:absolute;margin-left:336.35000000000002pt;margin-top:236.44999999999999pt;width:54.5pt;height:54.700000000000003pt;z-index:-125829371;mso-wrap-distance-left:9.pt;mso-wrap-distance-top:53.049999999999997pt;mso-wrap-distance-right:25.550000000000001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MingLiU" w:eastAsia="MingLiU" w:hAnsi="MingLiU" w:cs="MingLiU"/>
                          <w:color w:val="8E8E8E"/>
                          <w:spacing w:val="0"/>
                          <w:w w:val="100"/>
                          <w:position w:val="0"/>
                          <w:sz w:val="14"/>
                          <w:szCs w:val="14"/>
                          <w:shd w:val="clear" w:color="auto" w:fill="auto"/>
                          <w:lang w:val="zh-CN" w:eastAsia="zh-CN" w:bidi="zh-CN"/>
                        </w:rPr>
                        <w:t>固化</w:t>
                      </w:r>
                      <w:r>
                        <w:rPr>
                          <w:rFonts w:ascii="MingLiU" w:eastAsia="MingLiU" w:hAnsi="MingLiU" w:cs="MingLiU"/>
                          <w:color w:val="767676"/>
                          <w:spacing w:val="0"/>
                          <w:w w:val="100"/>
                          <w:position w:val="0"/>
                          <w:sz w:val="14"/>
                          <w:szCs w:val="14"/>
                          <w:shd w:val="clear" w:color="auto" w:fill="auto"/>
                          <w:lang w:val="zh-CN" w:eastAsia="zh-CN" w:bidi="zh-CN"/>
                        </w:rPr>
                        <w:t>/稳定化</w:t>
                      </w:r>
                      <w:r>
                        <w:rPr>
                          <w:rFonts w:ascii="Times New Roman" w:eastAsia="Times New Roman" w:hAnsi="Times New Roman" w:cs="Times New Roman"/>
                          <w:color w:val="333333"/>
                          <w:spacing w:val="0"/>
                          <w:w w:val="100"/>
                          <w:position w:val="0"/>
                          <w:sz w:val="13"/>
                          <w:szCs w:val="13"/>
                          <w:shd w:val="clear" w:color="auto" w:fill="auto"/>
                          <w:lang w:val="zh-CN" w:eastAsia="zh-CN" w:bidi="zh-CN"/>
                        </w:rPr>
                        <w:t>(44)</w:t>
                      </w:r>
                    </w:p>
                    <w:p>
                      <w:pPr>
                        <w:pStyle w:val="Style2"/>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333333"/>
                          <w:spacing w:val="0"/>
                          <w:w w:val="100"/>
                          <w:position w:val="0"/>
                          <w:sz w:val="13"/>
                          <w:szCs w:val="13"/>
                          <w:shd w:val="clear" w:color="auto" w:fill="auto"/>
                          <w:lang w:val="zh-CN" w:eastAsia="zh-CN" w:bidi="zh-CN"/>
                        </w:rPr>
                        <w:t>5%</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8E8E8E"/>
                          <w:spacing w:val="0"/>
                          <w:w w:val="100"/>
                          <w:position w:val="0"/>
                          <w:sz w:val="14"/>
                          <w:szCs w:val="14"/>
                          <w:shd w:val="clear" w:color="auto" w:fill="auto"/>
                          <w:lang w:val="zh-CN" w:eastAsia="zh-CN" w:bidi="zh-CN"/>
                        </w:rPr>
                        <w:t>化学处理</w:t>
                      </w:r>
                      <w:r>
                        <w:rPr>
                          <w:rFonts w:ascii="Times New Roman" w:eastAsia="Times New Roman" w:hAnsi="Times New Roman" w:cs="Times New Roman"/>
                          <w:color w:val="535353"/>
                          <w:spacing w:val="0"/>
                          <w:w w:val="100"/>
                          <w:position w:val="0"/>
                          <w:sz w:val="13"/>
                          <w:szCs w:val="13"/>
                          <w:shd w:val="clear" w:color="auto" w:fill="auto"/>
                          <w:lang w:val="zh-CN" w:eastAsia="zh-CN" w:bidi="zh-CN"/>
                        </w:rPr>
                        <w:t>(20)</w:t>
                      </w:r>
                    </w:p>
                    <w:p>
                      <w:pPr>
                        <w:pStyle w:val="Style2"/>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535353"/>
                          <w:spacing w:val="0"/>
                          <w:w w:val="100"/>
                          <w:position w:val="0"/>
                          <w:sz w:val="13"/>
                          <w:szCs w:val="13"/>
                          <w:shd w:val="clear" w:color="auto" w:fill="auto"/>
                          <w:lang w:val="zh-CN" w:eastAsia="zh-CN" w:bidi="zh-CN"/>
                        </w:rPr>
                        <w:t>2%</w:t>
                      </w:r>
                    </w:p>
                    <w:p>
                      <w:pPr>
                        <w:pStyle w:val="Style2"/>
                        <w:keepNext w:val="0"/>
                        <w:keepLines w:val="0"/>
                        <w:widowControl w:val="0"/>
                        <w:shd w:val="clear" w:color="auto" w:fill="auto"/>
                        <w:bidi w:val="0"/>
                        <w:spacing w:before="0" w:after="0" w:line="240" w:lineRule="auto"/>
                        <w:ind w:left="0" w:right="0" w:firstLine="180"/>
                        <w:jc w:val="left"/>
                        <w:rPr>
                          <w:sz w:val="13"/>
                          <w:szCs w:val="13"/>
                        </w:rPr>
                      </w:pPr>
                      <w:r>
                        <w:rPr>
                          <w:rFonts w:ascii="MingLiU" w:eastAsia="MingLiU" w:hAnsi="MingLiU" w:cs="MingLiU"/>
                          <w:color w:val="767676"/>
                          <w:spacing w:val="0"/>
                          <w:w w:val="100"/>
                          <w:position w:val="0"/>
                          <w:sz w:val="14"/>
                          <w:szCs w:val="14"/>
                          <w:shd w:val="clear" w:color="auto" w:fill="auto"/>
                          <w:lang w:val="zh-CN" w:eastAsia="zh-CN" w:bidi="zh-CN"/>
                        </w:rPr>
                        <w:t>冲洗</w:t>
                      </w:r>
                      <w:r>
                        <w:rPr>
                          <w:rFonts w:ascii="Times New Roman" w:eastAsia="Times New Roman" w:hAnsi="Times New Roman" w:cs="Times New Roman"/>
                          <w:color w:val="535353"/>
                          <w:spacing w:val="0"/>
                          <w:w w:val="100"/>
                          <w:position w:val="0"/>
                          <w:sz w:val="13"/>
                          <w:szCs w:val="13"/>
                          <w:shd w:val="clear" w:color="auto" w:fill="auto"/>
                          <w:lang w:val="zh-CN" w:eastAsia="zh-CN" w:bidi="zh-CN"/>
                        </w:rPr>
                        <w:t>(］7)</w:t>
                      </w:r>
                    </w:p>
                    <w:p>
                      <w:pPr>
                        <w:pStyle w:val="Style2"/>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767676"/>
                          <w:spacing w:val="0"/>
                          <w:w w:val="100"/>
                          <w:position w:val="0"/>
                          <w:sz w:val="13"/>
                          <w:szCs w:val="13"/>
                          <w:shd w:val="clear" w:color="auto" w:fill="auto"/>
                          <w:lang w:val="zh-CN" w:eastAsia="zh-CN" w:bidi="zh-CN"/>
                        </w:rPr>
                        <w:t>2%</w:t>
                      </w:r>
                    </w:p>
                  </w:txbxContent>
                </v:textbox>
                <w10:wrap type="square" side="right" anchorx="page" anchory="margin"/>
              </v:shape>
            </w:pict>
          </mc:Fallback>
        </mc:AlternateContent>
      </w:r>
      <w:r>
        <w:rPr>
          <w:rFonts w:ascii="MingLiU" w:eastAsia="MingLiU" w:hAnsi="MingLiU" w:cs="MingLiU"/>
          <w:color w:val="767676"/>
          <w:spacing w:val="0"/>
          <w:w w:val="100"/>
          <w:position w:val="0"/>
          <w:sz w:val="14"/>
          <w:szCs w:val="14"/>
          <w:shd w:val="clear" w:color="auto" w:fill="auto"/>
          <w:lang w:val="zh-CN" w:eastAsia="zh-CN" w:bidi="zh-CN"/>
        </w:rPr>
        <w:t>物理分离</w:t>
      </w:r>
      <w:r>
        <w:rPr>
          <w:rFonts w:ascii="Times New Roman" w:eastAsia="Times New Roman" w:hAnsi="Times New Roman" w:cs="Times New Roman"/>
          <w:color w:val="535353"/>
          <w:spacing w:val="0"/>
          <w:w w:val="100"/>
          <w:position w:val="0"/>
          <w:sz w:val="13"/>
          <w:szCs w:val="13"/>
          <w:shd w:val="clear" w:color="auto" w:fill="auto"/>
          <w:lang w:val="zh-CN" w:eastAsia="zh-CN" w:bidi="zh-CN"/>
        </w:rPr>
        <w:t>(21) 2%</w:t>
      </w:r>
    </w:p>
    <w:p>
      <w:pPr>
        <w:pStyle w:val="Style2"/>
        <w:keepNext w:val="0"/>
        <w:keepLines w:val="0"/>
        <w:widowControl w:val="0"/>
        <w:shd w:val="clear" w:color="auto" w:fill="auto"/>
        <w:bidi w:val="0"/>
        <w:spacing w:before="0" w:after="0" w:line="151" w:lineRule="exact"/>
        <w:ind w:left="0" w:right="0" w:firstLine="0"/>
        <w:jc w:val="center"/>
        <w:rPr>
          <w:sz w:val="13"/>
          <w:szCs w:val="13"/>
        </w:rPr>
      </w:pPr>
      <w:r>
        <w:rPr>
          <w:rFonts w:ascii="MingLiU" w:eastAsia="MingLiU" w:hAnsi="MingLiU" w:cs="MingLiU"/>
          <w:color w:val="767676"/>
          <w:spacing w:val="0"/>
          <w:w w:val="100"/>
          <w:position w:val="0"/>
          <w:sz w:val="14"/>
          <w:szCs w:val="14"/>
          <w:shd w:val="clear" w:color="auto" w:fill="auto"/>
          <w:lang w:val="zh-CN" w:eastAsia="zh-CN" w:bidi="zh-CN"/>
        </w:rPr>
        <w:t>现场焚烧</w:t>
      </w:r>
      <w:r>
        <w:rPr>
          <w:rFonts w:ascii="Times New Roman" w:eastAsia="Times New Roman" w:hAnsi="Times New Roman" w:cs="Times New Roman"/>
          <w:color w:val="535353"/>
          <w:spacing w:val="0"/>
          <w:w w:val="100"/>
          <w:position w:val="0"/>
          <w:sz w:val="13"/>
          <w:szCs w:val="13"/>
          <w:shd w:val="clear" w:color="auto" w:fill="auto"/>
          <w:lang w:val="zh-CN" w:eastAsia="zh-CN" w:bidi="zh-CN"/>
        </w:rPr>
        <w:t>(42) 4%</w:t>
        <w:br/>
      </w:r>
      <w:r>
        <w:rPr>
          <w:rFonts w:ascii="MingLiU" w:eastAsia="MingLiU" w:hAnsi="MingLiU" w:cs="MingLiU"/>
          <w:color w:val="767676"/>
          <w:spacing w:val="0"/>
          <w:w w:val="100"/>
          <w:position w:val="0"/>
          <w:sz w:val="14"/>
          <w:szCs w:val="14"/>
          <w:shd w:val="clear" w:color="auto" w:fill="auto"/>
          <w:lang w:val="zh-CN" w:eastAsia="zh-CN" w:bidi="zh-CN"/>
        </w:rPr>
        <w:t>生物修复</w:t>
      </w:r>
      <w:r>
        <w:rPr>
          <w:rFonts w:ascii="Times New Roman" w:eastAsia="Times New Roman" w:hAnsi="Times New Roman" w:cs="Times New Roman"/>
          <w:color w:val="535353"/>
          <w:spacing w:val="0"/>
          <w:w w:val="100"/>
          <w:position w:val="0"/>
          <w:sz w:val="13"/>
          <w:szCs w:val="13"/>
          <w:shd w:val="clear" w:color="auto" w:fill="auto"/>
          <w:lang w:val="zh-CN" w:eastAsia="zh-CN" w:bidi="zh-CN"/>
        </w:rPr>
        <w:t>(60)</w:t>
        <w:br/>
        <w:t>6%</w:t>
      </w:r>
    </w:p>
    <w:p>
      <w:pPr>
        <w:pStyle w:val="Style2"/>
        <w:keepNext w:val="0"/>
        <w:keepLines w:val="0"/>
        <w:widowControl w:val="0"/>
        <w:shd w:val="clear" w:color="auto" w:fill="auto"/>
        <w:bidi w:val="0"/>
        <w:spacing w:before="0" w:after="0" w:line="151" w:lineRule="exact"/>
        <w:ind w:left="0" w:right="0" w:firstLine="0"/>
        <w:jc w:val="left"/>
        <w:rPr>
          <w:sz w:val="13"/>
          <w:szCs w:val="13"/>
        </w:rPr>
      </w:pPr>
      <w:r>
        <w:rPr>
          <w:rFonts w:ascii="MingLiU" w:eastAsia="MingLiU" w:hAnsi="MingLiU" w:cs="MingLiU"/>
          <w:color w:val="767676"/>
          <w:spacing w:val="0"/>
          <w:w w:val="100"/>
          <w:position w:val="0"/>
          <w:sz w:val="14"/>
          <w:szCs w:val="14"/>
          <w:shd w:val="clear" w:color="auto" w:fill="auto"/>
          <w:lang w:val="zh-CN" w:eastAsia="zh-CN" w:bidi="zh-CN"/>
        </w:rPr>
        <w:t>热脱附</w:t>
      </w:r>
      <w:r>
        <w:rPr>
          <w:rFonts w:ascii="Times New Roman" w:eastAsia="Times New Roman" w:hAnsi="Times New Roman" w:cs="Times New Roman"/>
          <w:color w:val="535353"/>
          <w:spacing w:val="0"/>
          <w:w w:val="100"/>
          <w:position w:val="0"/>
          <w:sz w:val="13"/>
          <w:szCs w:val="13"/>
          <w:shd w:val="clear" w:color="auto" w:fill="auto"/>
          <w:lang w:val="zh-CN" w:eastAsia="zh-CN" w:bidi="zh-CN"/>
        </w:rPr>
        <w:t>(71)</w:t>
      </w:r>
    </w:p>
    <w:p>
      <w:pPr>
        <w:pStyle w:val="Style2"/>
        <w:keepNext w:val="0"/>
        <w:keepLines w:val="0"/>
        <w:widowControl w:val="0"/>
        <w:shd w:val="clear" w:color="auto" w:fill="auto"/>
        <w:bidi w:val="0"/>
        <w:spacing w:before="0" w:after="100" w:line="240" w:lineRule="auto"/>
        <w:ind w:left="0" w:right="0" w:firstLine="200"/>
        <w:jc w:val="left"/>
        <w:rPr>
          <w:sz w:val="13"/>
          <w:szCs w:val="13"/>
        </w:rPr>
      </w:pPr>
      <w:r>
        <w:rPr>
          <w:rFonts w:ascii="Times New Roman" w:eastAsia="Times New Roman" w:hAnsi="Times New Roman" w:cs="Times New Roman"/>
          <w:color w:val="767676"/>
          <w:spacing w:val="0"/>
          <w:w w:val="100"/>
          <w:position w:val="0"/>
          <w:sz w:val="13"/>
          <w:szCs w:val="13"/>
          <w:shd w:val="clear" w:color="auto" w:fill="auto"/>
          <w:lang w:val="zh-CN" w:eastAsia="zh-CN" w:bidi="zh-CN"/>
        </w:rPr>
        <w:t>7%</w:t>
      </w:r>
    </w:p>
    <w:p>
      <w:pPr>
        <w:pStyle w:val="Style2"/>
        <w:keepNext w:val="0"/>
        <w:keepLines w:val="0"/>
        <w:widowControl w:val="0"/>
        <w:shd w:val="clear" w:color="auto" w:fill="auto"/>
        <w:tabs>
          <w:tab w:pos="494" w:val="left"/>
        </w:tabs>
        <w:bidi w:val="0"/>
        <w:spacing w:before="100" w:after="0" w:line="181" w:lineRule="exact"/>
        <w:ind w:left="0" w:right="0" w:firstLine="0"/>
        <w:jc w:val="left"/>
        <w:rPr>
          <w:sz w:val="13"/>
          <w:szCs w:val="13"/>
        </w:rPr>
      </w:pPr>
      <w:r>
        <w:drawing>
          <wp:anchor distT="0" distB="0" distL="356870" distR="0" simplePos="0" relativeHeight="125829384" behindDoc="0" locked="0" layoutInCell="1" allowOverlap="1">
            <wp:simplePos x="0" y="0"/>
            <wp:positionH relativeFrom="page">
              <wp:posOffset>4711065</wp:posOffset>
            </wp:positionH>
            <wp:positionV relativeFrom="margin">
              <wp:posOffset>2362835</wp:posOffset>
            </wp:positionV>
            <wp:extent cx="1499870" cy="1316990"/>
            <wp:wrapTight wrapText="right">
              <wp:wrapPolygon>
                <wp:start x="13566" y="0"/>
                <wp:lineTo x="14707" y="0"/>
                <wp:lineTo x="14707" y="1804"/>
                <wp:lineTo x="18922" y="1804"/>
                <wp:lineTo x="18922" y="3909"/>
                <wp:lineTo x="20415" y="3909"/>
                <wp:lineTo x="20415" y="6465"/>
                <wp:lineTo x="21600" y="6465"/>
                <wp:lineTo x="21600" y="12429"/>
                <wp:lineTo x="20020" y="12429"/>
                <wp:lineTo x="20020" y="12479"/>
                <wp:lineTo x="19976" y="12479"/>
                <wp:lineTo x="19976" y="17791"/>
                <wp:lineTo x="18922" y="17791"/>
                <wp:lineTo x="18922" y="18142"/>
                <wp:lineTo x="15805" y="18142"/>
                <wp:lineTo x="15805" y="21600"/>
                <wp:lineTo x="0" y="21600"/>
                <wp:lineTo x="0" y="20247"/>
                <wp:lineTo x="1800" y="20247"/>
                <wp:lineTo x="1800" y="20097"/>
                <wp:lineTo x="2766" y="20097"/>
                <wp:lineTo x="2766" y="12780"/>
                <wp:lineTo x="3512" y="12780"/>
                <wp:lineTo x="3512" y="10925"/>
                <wp:lineTo x="1800" y="10925"/>
                <wp:lineTo x="1800" y="8871"/>
                <wp:lineTo x="3512" y="8871"/>
                <wp:lineTo x="3512" y="7016"/>
                <wp:lineTo x="2590" y="7016"/>
                <wp:lineTo x="2590" y="5212"/>
                <wp:lineTo x="5356" y="5212"/>
                <wp:lineTo x="5356" y="1804"/>
                <wp:lineTo x="5927" y="1804"/>
                <wp:lineTo x="5927" y="1604"/>
                <wp:lineTo x="13302" y="1604"/>
                <wp:lineTo x="13302" y="1153"/>
                <wp:lineTo x="13566" y="1153"/>
                <wp:lineTo x="13566" y="0"/>
              </wp:wrapPolygon>
            </wp:wrapTight>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7"/>
                    <a:stretch/>
                  </pic:blipFill>
                  <pic:spPr>
                    <a:xfrm>
                      <a:ext cx="1499870" cy="13169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4354195</wp:posOffset>
                </wp:positionH>
                <wp:positionV relativeFrom="margin">
                  <wp:posOffset>2774315</wp:posOffset>
                </wp:positionV>
                <wp:extent cx="597535" cy="216535"/>
                <wp:wrapNone/>
                <wp:docPr id="15" name="Shape 15"/>
                <a:graphic xmlns:a="http://schemas.openxmlformats.org/drawingml/2006/main">
                  <a:graphicData uri="http://schemas.microsoft.com/office/word/2010/wordprocessingShape">
                    <wps:wsp>
                      <wps:cNvSpPr txBox="1"/>
                      <wps:spPr>
                        <a:xfrm>
                          <a:ext cx="597535" cy="216535"/>
                        </a:xfrm>
                        <a:prstGeom prst="rect"/>
                        <a:noFill/>
                      </wps:spPr>
                      <wps:txbx>
                        <w:txbxContent>
                          <w:p>
                            <w:pPr>
                              <w:pStyle w:val="Style36"/>
                              <w:keepNext w:val="0"/>
                              <w:keepLines w:val="0"/>
                              <w:widowControl w:val="0"/>
                              <w:shd w:val="clear" w:color="auto" w:fill="auto"/>
                              <w:bidi w:val="0"/>
                              <w:spacing w:before="0" w:after="0" w:line="154" w:lineRule="exact"/>
                              <w:ind w:left="0" w:right="0" w:firstLine="0"/>
                              <w:jc w:val="center"/>
                            </w:pPr>
                            <w:r>
                              <w:rPr>
                                <w:rFonts w:ascii="MingLiU" w:eastAsia="MingLiU" w:hAnsi="MingLiU" w:cs="MingLiU"/>
                                <w:color w:val="535353"/>
                                <w:spacing w:val="0"/>
                                <w:w w:val="100"/>
                                <w:position w:val="0"/>
                                <w:sz w:val="14"/>
                                <w:szCs w:val="14"/>
                                <w:shd w:val="clear" w:color="auto" w:fill="auto"/>
                                <w:lang w:val="zh-CN" w:eastAsia="zh-CN" w:bidi="zh-CN"/>
                              </w:rPr>
                              <w:t>多</w:t>
                            </w:r>
                            <w:r>
                              <w:rPr>
                                <w:rFonts w:ascii="MingLiU" w:eastAsia="MingLiU" w:hAnsi="MingLiU" w:cs="MingLiU"/>
                                <w:color w:val="767676"/>
                                <w:spacing w:val="0"/>
                                <w:w w:val="100"/>
                                <w:position w:val="0"/>
                                <w:sz w:val="14"/>
                                <w:szCs w:val="14"/>
                                <w:shd w:val="clear" w:color="auto" w:fill="auto"/>
                                <w:lang w:val="zh-CN" w:eastAsia="zh-CN" w:bidi="zh-CN"/>
                              </w:rPr>
                              <w:t>相萃取</w:t>
                            </w:r>
                            <w:r>
                              <w:rPr>
                                <w:color w:val="333333"/>
                                <w:spacing w:val="0"/>
                                <w:w w:val="100"/>
                                <w:position w:val="0"/>
                                <w:shd w:val="clear" w:color="auto" w:fill="auto"/>
                                <w:lang w:val="zh-CN" w:eastAsia="zh-CN" w:bidi="zh-CN"/>
                              </w:rPr>
                              <w:t>(4&amp;)</w:t>
                            </w:r>
                          </w:p>
                          <w:p>
                            <w:pPr>
                              <w:pStyle w:val="Style36"/>
                              <w:keepNext w:val="0"/>
                              <w:keepLines w:val="0"/>
                              <w:widowControl w:val="0"/>
                              <w:shd w:val="clear" w:color="auto" w:fill="auto"/>
                              <w:bidi w:val="0"/>
                              <w:spacing w:before="0" w:after="0" w:line="240" w:lineRule="auto"/>
                              <w:ind w:left="0" w:right="0" w:firstLine="0"/>
                              <w:jc w:val="center"/>
                            </w:pPr>
                            <w:r>
                              <w:rPr>
                                <w:color w:val="333333"/>
                                <w:spacing w:val="0"/>
                                <w:w w:val="100"/>
                                <w:position w:val="0"/>
                                <w:shd w:val="clear" w:color="auto" w:fill="auto"/>
                                <w:lang w:val="zh-CN" w:eastAsia="zh-CN" w:bidi="zh-CN"/>
                              </w:rPr>
                              <w:t>5%</w:t>
                            </w:r>
                          </w:p>
                        </w:txbxContent>
                      </wps:txbx>
                      <wps:bodyPr lIns="0" tIns="0" rIns="0" bIns="0">
                        <a:noAutoFit/>
                      </wps:bodyPr>
                    </wps:wsp>
                  </a:graphicData>
                </a:graphic>
              </wp:anchor>
            </w:drawing>
          </mc:Choice>
          <mc:Fallback>
            <w:pict>
              <v:shape id="_x0000_s1041" type="#_x0000_t202" style="position:absolute;margin-left:342.85000000000002pt;margin-top:218.44999999999999pt;width:47.049999999999997pt;height:17.050000000000001pt;z-index:251657729;mso-wrap-distance-left:0;mso-wrap-distance-right:0;mso-position-horizontal-relative:page;mso-position-vertical-relative:margin" filled="f" stroked="f">
                <v:textbox inset="0,0,0,0">
                  <w:txbxContent>
                    <w:p>
                      <w:pPr>
                        <w:pStyle w:val="Style36"/>
                        <w:keepNext w:val="0"/>
                        <w:keepLines w:val="0"/>
                        <w:widowControl w:val="0"/>
                        <w:shd w:val="clear" w:color="auto" w:fill="auto"/>
                        <w:bidi w:val="0"/>
                        <w:spacing w:before="0" w:after="0" w:line="154" w:lineRule="exact"/>
                        <w:ind w:left="0" w:right="0" w:firstLine="0"/>
                        <w:jc w:val="center"/>
                      </w:pPr>
                      <w:r>
                        <w:rPr>
                          <w:rFonts w:ascii="MingLiU" w:eastAsia="MingLiU" w:hAnsi="MingLiU" w:cs="MingLiU"/>
                          <w:color w:val="535353"/>
                          <w:spacing w:val="0"/>
                          <w:w w:val="100"/>
                          <w:position w:val="0"/>
                          <w:sz w:val="14"/>
                          <w:szCs w:val="14"/>
                          <w:shd w:val="clear" w:color="auto" w:fill="auto"/>
                          <w:lang w:val="zh-CN" w:eastAsia="zh-CN" w:bidi="zh-CN"/>
                        </w:rPr>
                        <w:t>多</w:t>
                      </w:r>
                      <w:r>
                        <w:rPr>
                          <w:rFonts w:ascii="MingLiU" w:eastAsia="MingLiU" w:hAnsi="MingLiU" w:cs="MingLiU"/>
                          <w:color w:val="767676"/>
                          <w:spacing w:val="0"/>
                          <w:w w:val="100"/>
                          <w:position w:val="0"/>
                          <w:sz w:val="14"/>
                          <w:szCs w:val="14"/>
                          <w:shd w:val="clear" w:color="auto" w:fill="auto"/>
                          <w:lang w:val="zh-CN" w:eastAsia="zh-CN" w:bidi="zh-CN"/>
                        </w:rPr>
                        <w:t>相萃取</w:t>
                      </w:r>
                      <w:r>
                        <w:rPr>
                          <w:color w:val="333333"/>
                          <w:spacing w:val="0"/>
                          <w:w w:val="100"/>
                          <w:position w:val="0"/>
                          <w:shd w:val="clear" w:color="auto" w:fill="auto"/>
                          <w:lang w:val="zh-CN" w:eastAsia="zh-CN" w:bidi="zh-CN"/>
                        </w:rPr>
                        <w:t>(4&amp;)</w:t>
                      </w:r>
                    </w:p>
                    <w:p>
                      <w:pPr>
                        <w:pStyle w:val="Style36"/>
                        <w:keepNext w:val="0"/>
                        <w:keepLines w:val="0"/>
                        <w:widowControl w:val="0"/>
                        <w:shd w:val="clear" w:color="auto" w:fill="auto"/>
                        <w:bidi w:val="0"/>
                        <w:spacing w:before="0" w:after="0" w:line="240" w:lineRule="auto"/>
                        <w:ind w:left="0" w:right="0" w:firstLine="0"/>
                        <w:jc w:val="center"/>
                      </w:pPr>
                      <w:r>
                        <w:rPr>
                          <w:color w:val="333333"/>
                          <w:spacing w:val="0"/>
                          <w:w w:val="100"/>
                          <w:position w:val="0"/>
                          <w:shd w:val="clear" w:color="auto" w:fill="auto"/>
                          <w:lang w:val="zh-CN" w:eastAsia="zh-CN" w:bidi="zh-CN"/>
                        </w:rPr>
                        <w:t>5%</w:t>
                      </w:r>
                    </w:p>
                  </w:txbxContent>
                </v:textbox>
                <w10:wrap anchorx="page" anchory="margin"/>
              </v:shape>
            </w:pict>
          </mc:Fallback>
        </mc:AlternateContent>
      </w:r>
      <w:r>
        <mc:AlternateContent>
          <mc:Choice Requires="wps">
            <w:drawing>
              <wp:anchor distT="0" distB="0" distL="114300" distR="114300" simplePos="0" relativeHeight="125829385" behindDoc="0" locked="0" layoutInCell="1" allowOverlap="1">
                <wp:simplePos x="0" y="0"/>
                <wp:positionH relativeFrom="page">
                  <wp:posOffset>6228715</wp:posOffset>
                </wp:positionH>
                <wp:positionV relativeFrom="margin">
                  <wp:posOffset>3030220</wp:posOffset>
                </wp:positionV>
                <wp:extent cx="624840" cy="231775"/>
                <wp:wrapTopAndBottom/>
                <wp:docPr id="17" name="Shape 17"/>
                <a:graphic xmlns:a="http://schemas.openxmlformats.org/drawingml/2006/main">
                  <a:graphicData uri="http://schemas.microsoft.com/office/word/2010/wordprocessingShape">
                    <wps:wsp>
                      <wps:cNvSpPr txBox="1"/>
                      <wps:spPr>
                        <a:xfrm>
                          <a:ext cx="624840" cy="2317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767676"/>
                                <w:spacing w:val="0"/>
                                <w:w w:val="100"/>
                                <w:position w:val="0"/>
                                <w:sz w:val="14"/>
                                <w:szCs w:val="14"/>
                                <w:shd w:val="clear" w:color="auto" w:fill="auto"/>
                                <w:lang w:val="zh-CN" w:eastAsia="zh-CN" w:bidi="zh-CN"/>
                              </w:rPr>
                              <w:t>离场焚烧</w:t>
                            </w:r>
                            <w:r>
                              <w:rPr>
                                <w:rFonts w:ascii="Times New Roman" w:eastAsia="Times New Roman" w:hAnsi="Times New Roman" w:cs="Times New Roman"/>
                                <w:color w:val="535353"/>
                                <w:spacing w:val="0"/>
                                <w:w w:val="100"/>
                                <w:position w:val="0"/>
                                <w:sz w:val="13"/>
                                <w:szCs w:val="13"/>
                                <w:shd w:val="clear" w:color="auto" w:fill="auto"/>
                                <w:lang w:val="zh-CN" w:eastAsia="zh-CN" w:bidi="zh-CN"/>
                              </w:rPr>
                              <w:t>(105)</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767676"/>
                                <w:spacing w:val="0"/>
                                <w:w w:val="100"/>
                                <w:position w:val="0"/>
                                <w:sz w:val="13"/>
                                <w:szCs w:val="13"/>
                                <w:shd w:val="clear" w:color="auto" w:fill="auto"/>
                                <w:lang w:val="zh-CN" w:eastAsia="zh-CN" w:bidi="zh-CN"/>
                              </w:rPr>
                              <w:t>11%</w:t>
                            </w:r>
                          </w:p>
                        </w:txbxContent>
                      </wps:txbx>
                      <wps:bodyPr lIns="0" tIns="0" rIns="0" bIns="0">
                        <a:noAutoFit/>
                      </wps:bodyPr>
                    </wps:wsp>
                  </a:graphicData>
                </a:graphic>
              </wp:anchor>
            </w:drawing>
          </mc:Choice>
          <mc:Fallback>
            <w:pict>
              <v:shape id="_x0000_s1043" type="#_x0000_t202" style="position:absolute;margin-left:490.44999999999999pt;margin-top:238.59999999999999pt;width:49.200000000000003pt;height:18.25pt;z-index:-125829368;mso-wrap-distance-left:9.pt;mso-wrap-distance-right:9.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MingLiU" w:eastAsia="MingLiU" w:hAnsi="MingLiU" w:cs="MingLiU"/>
                          <w:color w:val="767676"/>
                          <w:spacing w:val="0"/>
                          <w:w w:val="100"/>
                          <w:position w:val="0"/>
                          <w:sz w:val="14"/>
                          <w:szCs w:val="14"/>
                          <w:shd w:val="clear" w:color="auto" w:fill="auto"/>
                          <w:lang w:val="zh-CN" w:eastAsia="zh-CN" w:bidi="zh-CN"/>
                        </w:rPr>
                        <w:t>离场焚烧</w:t>
                      </w:r>
                      <w:r>
                        <w:rPr>
                          <w:rFonts w:ascii="Times New Roman" w:eastAsia="Times New Roman" w:hAnsi="Times New Roman" w:cs="Times New Roman"/>
                          <w:color w:val="535353"/>
                          <w:spacing w:val="0"/>
                          <w:w w:val="100"/>
                          <w:position w:val="0"/>
                          <w:sz w:val="13"/>
                          <w:szCs w:val="13"/>
                          <w:shd w:val="clear" w:color="auto" w:fill="auto"/>
                          <w:lang w:val="zh-CN" w:eastAsia="zh-CN" w:bidi="zh-CN"/>
                        </w:rPr>
                        <w:t>(105)</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767676"/>
                          <w:spacing w:val="0"/>
                          <w:w w:val="100"/>
                          <w:position w:val="0"/>
                          <w:sz w:val="13"/>
                          <w:szCs w:val="13"/>
                          <w:shd w:val="clear" w:color="auto" w:fill="auto"/>
                          <w:lang w:val="zh-CN" w:eastAsia="zh-CN" w:bidi="zh-CN"/>
                        </w:rPr>
                        <w:t>11%</w:t>
                      </w:r>
                    </w:p>
                  </w:txbxContent>
                </v:textbox>
                <w10:wrap type="topAndBottom" anchorx="page" anchory="margin"/>
              </v:shape>
            </w:pict>
          </mc:Fallback>
        </mc:AlternateContent>
      </w:r>
      <w:r>
        <w:rPr>
          <w:rFonts w:ascii="MingLiU" w:eastAsia="MingLiU" w:hAnsi="MingLiU" w:cs="MingLiU"/>
          <w:color w:val="767676"/>
          <w:spacing w:val="0"/>
          <w:w w:val="100"/>
          <w:position w:val="0"/>
          <w:sz w:val="14"/>
          <w:szCs w:val="14"/>
          <w:shd w:val="clear" w:color="auto" w:fill="auto"/>
          <w:lang w:val="zh-CN" w:eastAsia="zh-CN" w:bidi="zh-CN"/>
        </w:rPr>
        <w:t>固化</w:t>
      </w:r>
      <w:r>
        <w:rPr>
          <w:rFonts w:ascii="MingLiU" w:eastAsia="MingLiU" w:hAnsi="MingLiU" w:cs="MingLiU"/>
          <w:color w:val="767676"/>
          <w:spacing w:val="0"/>
          <w:w w:val="100"/>
          <w:position w:val="0"/>
          <w:sz w:val="14"/>
          <w:szCs w:val="14"/>
          <w:shd w:val="clear" w:color="auto" w:fill="auto"/>
          <w:lang w:val="en-US" w:eastAsia="en-US" w:bidi="en-US"/>
        </w:rPr>
        <w:t>/</w:t>
      </w:r>
      <w:r>
        <w:rPr>
          <w:rFonts w:ascii="MingLiU" w:eastAsia="MingLiU" w:hAnsi="MingLiU" w:cs="MingLiU"/>
          <w:color w:val="535353"/>
          <w:spacing w:val="0"/>
          <w:w w:val="100"/>
          <w:position w:val="0"/>
          <w:sz w:val="14"/>
          <w:szCs w:val="14"/>
          <w:shd w:val="clear" w:color="auto" w:fill="auto"/>
          <w:lang w:val="zh-CN" w:eastAsia="zh-CN" w:bidi="zh-CN"/>
        </w:rPr>
        <w:t>稳定化</w:t>
      </w:r>
      <w:r>
        <w:rPr>
          <w:rFonts w:ascii="Times New Roman" w:eastAsia="Times New Roman" w:hAnsi="Times New Roman" w:cs="Times New Roman"/>
          <w:color w:val="535353"/>
          <w:spacing w:val="0"/>
          <w:w w:val="100"/>
          <w:position w:val="0"/>
          <w:sz w:val="13"/>
          <w:szCs w:val="13"/>
          <w:shd w:val="clear" w:color="auto" w:fill="auto"/>
          <w:lang w:val="en-US" w:eastAsia="en-US" w:bidi="en-US"/>
        </w:rPr>
        <w:t xml:space="preserve">(173) </w:t>
      </w:r>
      <w:r>
        <w:rPr>
          <w:rFonts w:ascii="Times New Roman" w:eastAsia="Times New Roman" w:hAnsi="Times New Roman" w:cs="Times New Roman"/>
          <w:color w:val="535353"/>
          <w:spacing w:val="0"/>
          <w:w w:val="100"/>
          <w:position w:val="0"/>
          <w:sz w:val="13"/>
          <w:szCs w:val="13"/>
          <w:shd w:val="clear" w:color="auto" w:fill="auto"/>
          <w:lang w:val="zh-CN" w:eastAsia="zh-CN" w:bidi="zh-CN"/>
        </w:rPr>
        <w:t xml:space="preserve">18% </w:t>
      </w:r>
      <w:r>
        <w:rPr>
          <w:rFonts w:ascii="MingLiU" w:eastAsia="MingLiU" w:hAnsi="MingLiU" w:cs="MingLiU"/>
          <w:color w:val="767676"/>
          <w:spacing w:val="0"/>
          <w:w w:val="100"/>
          <w:position w:val="0"/>
          <w:sz w:val="14"/>
          <w:szCs w:val="14"/>
          <w:shd w:val="clear" w:color="auto" w:fill="auto"/>
          <w:lang w:val="zh-CN" w:eastAsia="zh-CN" w:bidi="zh-CN"/>
        </w:rPr>
        <w:t>其它离位技术</w:t>
      </w:r>
      <w:r>
        <w:rPr>
          <w:rFonts w:ascii="Times New Roman" w:eastAsia="Times New Roman" w:hAnsi="Times New Roman" w:cs="Times New Roman"/>
          <w:color w:val="333333"/>
          <w:spacing w:val="0"/>
          <w:w w:val="100"/>
          <w:position w:val="0"/>
          <w:sz w:val="13"/>
          <w:szCs w:val="13"/>
          <w:shd w:val="clear" w:color="auto" w:fill="auto"/>
          <w:lang w:val="en-US" w:eastAsia="en-US" w:bidi="en-US"/>
        </w:rPr>
        <w:t xml:space="preserve">(43) </w:t>
      </w:r>
      <w:r>
        <w:rPr>
          <w:rFonts w:ascii="Times New Roman" w:eastAsia="Times New Roman" w:hAnsi="Times New Roman" w:cs="Times New Roman"/>
          <w:color w:val="535353"/>
          <w:spacing w:val="0"/>
          <w:w w:val="100"/>
          <w:position w:val="0"/>
          <w:sz w:val="13"/>
          <w:szCs w:val="13"/>
          <w:shd w:val="clear" w:color="auto" w:fill="auto"/>
          <w:lang w:val="zh-CN" w:eastAsia="zh-CN" w:bidi="zh-CN"/>
        </w:rPr>
        <w:t>))</w:t>
        <w:tab/>
      </w:r>
      <w:r>
        <w:rPr>
          <w:rFonts w:ascii="Times New Roman" w:eastAsia="Times New Roman" w:hAnsi="Times New Roman" w:cs="Times New Roman"/>
          <w:color w:val="333333"/>
          <w:spacing w:val="0"/>
          <w:w w:val="100"/>
          <w:position w:val="0"/>
          <w:sz w:val="13"/>
          <w:szCs w:val="13"/>
          <w:shd w:val="clear" w:color="auto" w:fill="auto"/>
          <w:lang w:val="zh-CN" w:eastAsia="zh-CN" w:bidi="zh-CN"/>
        </w:rPr>
        <w:t>4%</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535353"/>
          <w:spacing w:val="0"/>
          <w:w w:val="100"/>
          <w:position w:val="0"/>
          <w:sz w:val="13"/>
          <w:szCs w:val="13"/>
          <w:shd w:val="clear" w:color="auto" w:fill="auto"/>
          <w:lang w:val="zh-CN" w:eastAsia="zh-CN" w:bidi="zh-CN"/>
        </w:rPr>
        <w:t>2%</w:t>
      </w:r>
    </w:p>
    <w:p>
      <w:pPr>
        <w:pStyle w:val="Style13"/>
        <w:keepNext w:val="0"/>
        <w:keepLines w:val="0"/>
        <w:widowControl w:val="0"/>
        <w:shd w:val="clear" w:color="auto" w:fill="auto"/>
        <w:bidi w:val="0"/>
        <w:spacing w:before="0" w:after="0" w:line="240" w:lineRule="auto"/>
        <w:ind w:left="0" w:right="0" w:firstLine="0"/>
        <w:jc w:val="center"/>
      </w:pPr>
      <w:r>
        <w:rPr>
          <w:color w:val="333333"/>
          <w:spacing w:val="0"/>
          <w:w w:val="100"/>
          <w:position w:val="0"/>
          <w:shd w:val="clear" w:color="auto" w:fill="auto"/>
        </w:rPr>
        <w:t>图</w:t>
      </w:r>
      <w:r>
        <w:rPr>
          <w:rFonts w:ascii="Times New Roman" w:eastAsia="Times New Roman" w:hAnsi="Times New Roman" w:cs="Times New Roman"/>
          <w:color w:val="333333"/>
          <w:spacing w:val="0"/>
          <w:w w:val="100"/>
          <w:position w:val="0"/>
          <w:sz w:val="18"/>
          <w:szCs w:val="18"/>
          <w:shd w:val="clear" w:color="auto" w:fill="auto"/>
        </w:rPr>
        <w:t>1</w:t>
      </w:r>
      <w:r>
        <w:rPr>
          <w:color w:val="767676"/>
          <w:spacing w:val="0"/>
          <w:w w:val="100"/>
          <w:position w:val="0"/>
          <w:shd w:val="clear" w:color="auto" w:fill="auto"/>
        </w:rPr>
        <w:t>养</w:t>
      </w:r>
      <w:r>
        <w:rPr>
          <w:color w:val="535353"/>
          <w:spacing w:val="0"/>
          <w:w w:val="100"/>
          <w:position w:val="0"/>
          <w:shd w:val="clear" w:color="auto" w:fill="auto"/>
        </w:rPr>
        <w:t>国土壤修复技术统计</w:t>
      </w:r>
    </w:p>
    <w:p>
      <w:pPr>
        <w:pStyle w:val="Style2"/>
        <w:keepNext w:val="0"/>
        <w:keepLines w:val="0"/>
        <w:widowControl w:val="0"/>
        <w:shd w:val="clear" w:color="auto" w:fill="auto"/>
        <w:bidi w:val="0"/>
        <w:spacing w:before="0" w:after="100" w:line="204" w:lineRule="auto"/>
        <w:ind w:left="0" w:right="0" w:firstLine="0"/>
        <w:jc w:val="center"/>
        <w:rPr>
          <w:sz w:val="18"/>
          <w:szCs w:val="18"/>
        </w:rPr>
      </w:pPr>
      <w:r>
        <w:rPr>
          <w:rFonts w:ascii="Times New Roman" w:eastAsia="Times New Roman" w:hAnsi="Times New Roman" w:cs="Times New Roman"/>
          <w:color w:val="535353"/>
          <w:spacing w:val="0"/>
          <w:w w:val="100"/>
          <w:position w:val="0"/>
          <w:sz w:val="18"/>
          <w:szCs w:val="18"/>
          <w:shd w:val="clear" w:color="auto" w:fill="auto"/>
          <w:lang w:val="en-US" w:eastAsia="en-US" w:bidi="en-US"/>
        </w:rPr>
        <w:t xml:space="preserve">Fig. </w:t>
      </w:r>
      <w:r>
        <w:rPr>
          <w:rFonts w:ascii="Times New Roman" w:eastAsia="Times New Roman" w:hAnsi="Times New Roman" w:cs="Times New Roman"/>
          <w:color w:val="000000"/>
          <w:spacing w:val="0"/>
          <w:w w:val="100"/>
          <w:position w:val="0"/>
          <w:sz w:val="18"/>
          <w:szCs w:val="18"/>
          <w:shd w:val="clear" w:color="auto" w:fill="auto"/>
          <w:lang w:val="zh-CN" w:eastAsia="zh-CN" w:bidi="zh-CN"/>
        </w:rPr>
        <w:t xml:space="preserve">1 </w:t>
      </w:r>
      <w:r>
        <w:rPr>
          <w:rFonts w:ascii="Times New Roman" w:eastAsia="Times New Roman" w:hAnsi="Times New Roman" w:cs="Times New Roman"/>
          <w:color w:val="333333"/>
          <w:spacing w:val="0"/>
          <w:w w:val="100"/>
          <w:position w:val="0"/>
          <w:sz w:val="18"/>
          <w:szCs w:val="18"/>
          <w:shd w:val="clear" w:color="auto" w:fill="auto"/>
          <w:lang w:val="en-US" w:eastAsia="en-US" w:bidi="en-US"/>
        </w:rPr>
        <w:t>Statistics of soil remediation technologies in America</w:t>
      </w:r>
    </w:p>
    <w:p>
      <w:pPr>
        <w:pStyle w:val="Style56"/>
        <w:keepNext w:val="0"/>
        <w:keepLines w:val="0"/>
        <w:widowControl w:val="0"/>
        <w:shd w:val="clear" w:color="auto" w:fill="auto"/>
        <w:bidi w:val="0"/>
        <w:spacing w:before="0" w:after="0" w:line="308" w:lineRule="exact"/>
        <w:ind w:left="0" w:right="0" w:firstLine="0"/>
        <w:jc w:val="left"/>
      </w:pPr>
      <w:r>
        <w:rPr>
          <w:rFonts w:ascii="Times New Roman" w:eastAsia="Times New Roman" w:hAnsi="Times New Roman" w:cs="Times New Roman"/>
          <w:spacing w:val="0"/>
          <w:w w:val="100"/>
          <w:position w:val="0"/>
          <w:sz w:val="20"/>
          <w:szCs w:val="20"/>
          <w:shd w:val="clear" w:color="auto" w:fill="auto"/>
        </w:rPr>
        <w:t xml:space="preserve">2.2 </w:t>
      </w:r>
      <w:r>
        <w:rPr>
          <w:spacing w:val="0"/>
          <w:w w:val="100"/>
          <w:position w:val="0"/>
          <w:shd w:val="clear" w:color="auto" w:fill="auto"/>
        </w:rPr>
        <w:t>欧洲运用现状</w:t>
      </w:r>
    </w:p>
    <w:p>
      <w:pPr>
        <w:pStyle w:val="Style56"/>
        <w:keepNext w:val="0"/>
        <w:keepLines w:val="0"/>
        <w:widowControl w:val="0"/>
        <w:shd w:val="clear" w:color="auto" w:fill="auto"/>
        <w:bidi w:val="0"/>
        <w:spacing w:before="0" w:after="0" w:line="308" w:lineRule="exact"/>
        <w:ind w:left="0" w:right="0"/>
        <w:jc w:val="both"/>
      </w:pPr>
      <w:r>
        <w:drawing>
          <wp:anchor distT="0" distB="254000" distL="114300" distR="114300" simplePos="0" relativeHeight="125829387" behindDoc="0" locked="0" layoutInCell="1" allowOverlap="1">
            <wp:simplePos x="0" y="0"/>
            <wp:positionH relativeFrom="page">
              <wp:posOffset>1019810</wp:posOffset>
            </wp:positionH>
            <wp:positionV relativeFrom="margin">
              <wp:posOffset>7412990</wp:posOffset>
            </wp:positionV>
            <wp:extent cx="5760720" cy="1621790"/>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9"/>
                    <a:stretch/>
                  </pic:blipFill>
                  <pic:spPr>
                    <a:xfrm>
                      <a:ext cx="5760720" cy="162179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5720080</wp:posOffset>
                </wp:positionH>
                <wp:positionV relativeFrom="margin">
                  <wp:posOffset>7416165</wp:posOffset>
                </wp:positionV>
                <wp:extent cx="929640" cy="267970"/>
                <wp:wrapNone/>
                <wp:docPr id="21" name="Shape 21"/>
                <a:graphic xmlns:a="http://schemas.openxmlformats.org/drawingml/2006/main">
                  <a:graphicData uri="http://schemas.microsoft.com/office/word/2010/wordprocessingShape">
                    <wps:wsp>
                      <wps:cNvSpPr txBox="1"/>
                      <wps:spPr>
                        <a:xfrm>
                          <a:ext cx="929640" cy="267970"/>
                        </a:xfrm>
                        <a:prstGeom prst="rect"/>
                        <a:noFill/>
                      </wps:spPr>
                      <wps:txbx>
                        <w:txbxContent>
                          <w:p>
                            <w:pPr>
                              <w:pStyle w:val="Style36"/>
                              <w:keepNext w:val="0"/>
                              <w:keepLines w:val="0"/>
                              <w:widowControl w:val="0"/>
                              <w:shd w:val="clear" w:color="auto" w:fill="auto"/>
                              <w:bidi w:val="0"/>
                              <w:spacing w:before="0" w:after="0" w:line="192" w:lineRule="exact"/>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S</w:t>
                            </w:r>
                            <w:r>
                              <w:rPr>
                                <w:rFonts w:ascii="MingLiU" w:eastAsia="MingLiU" w:hAnsi="MingLiU" w:cs="MingLiU"/>
                                <w:color w:val="767676"/>
                                <w:spacing w:val="0"/>
                                <w:w w:val="100"/>
                                <w:position w:val="0"/>
                                <w:sz w:val="14"/>
                                <w:szCs w:val="14"/>
                                <w:shd w:val="clear" w:color="auto" w:fill="auto"/>
                                <w:lang w:val="zh-CN" w:eastAsia="zh-CN" w:bidi="zh-CN"/>
                              </w:rPr>
                              <w:t xml:space="preserve">原位物理/化学处理 </w:t>
                            </w:r>
                            <w:r>
                              <w:rPr>
                                <w:rFonts w:ascii="MingLiU" w:eastAsia="MingLiU" w:hAnsi="MingLiU" w:cs="MingLiU"/>
                                <w:spacing w:val="0"/>
                                <w:w w:val="100"/>
                                <w:position w:val="0"/>
                                <w:sz w:val="14"/>
                                <w:szCs w:val="14"/>
                                <w:shd w:val="clear" w:color="auto" w:fill="auto"/>
                                <w:lang w:val="zh-CN" w:eastAsia="zh-CN" w:bidi="zh-CN"/>
                              </w:rPr>
                              <w:t>哑</w:t>
                            </w:r>
                            <w:r>
                              <w:rPr>
                                <w:rFonts w:ascii="MingLiU" w:eastAsia="MingLiU" w:hAnsi="MingLiU" w:cs="MingLiU"/>
                                <w:color w:val="767676"/>
                                <w:spacing w:val="0"/>
                                <w:w w:val="100"/>
                                <w:position w:val="0"/>
                                <w:sz w:val="14"/>
                                <w:szCs w:val="14"/>
                                <w:shd w:val="clear" w:color="auto" w:fill="auto"/>
                                <w:lang w:val="zh-CN" w:eastAsia="zh-CN" w:bidi="zh-CN"/>
                              </w:rPr>
                              <w:t>异位热脱附</w:t>
                            </w:r>
                          </w:p>
                        </w:txbxContent>
                      </wps:txbx>
                      <wps:bodyPr lIns="0" tIns="0" rIns="0" bIns="0">
                        <a:noAutoFit/>
                      </wps:bodyPr>
                    </wps:wsp>
                  </a:graphicData>
                </a:graphic>
              </wp:anchor>
            </w:drawing>
          </mc:Choice>
          <mc:Fallback>
            <w:pict>
              <v:shape id="_x0000_s1047" type="#_x0000_t202" style="position:absolute;margin-left:450.39999999999998pt;margin-top:583.95000000000005pt;width:73.200000000000003pt;height:21.100000000000001pt;z-index:251657731;mso-wrap-distance-left:0;mso-wrap-distance-right:0;mso-position-horizontal-relative:page;mso-position-vertical-relative:margin" filled="f" stroked="f">
                <v:textbox inset="0,0,0,0">
                  <w:txbxContent>
                    <w:p>
                      <w:pPr>
                        <w:pStyle w:val="Style36"/>
                        <w:keepNext w:val="0"/>
                        <w:keepLines w:val="0"/>
                        <w:widowControl w:val="0"/>
                        <w:shd w:val="clear" w:color="auto" w:fill="auto"/>
                        <w:bidi w:val="0"/>
                        <w:spacing w:before="0" w:after="0" w:line="192" w:lineRule="exact"/>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S</w:t>
                      </w:r>
                      <w:r>
                        <w:rPr>
                          <w:rFonts w:ascii="MingLiU" w:eastAsia="MingLiU" w:hAnsi="MingLiU" w:cs="MingLiU"/>
                          <w:color w:val="767676"/>
                          <w:spacing w:val="0"/>
                          <w:w w:val="100"/>
                          <w:position w:val="0"/>
                          <w:sz w:val="14"/>
                          <w:szCs w:val="14"/>
                          <w:shd w:val="clear" w:color="auto" w:fill="auto"/>
                          <w:lang w:val="zh-CN" w:eastAsia="zh-CN" w:bidi="zh-CN"/>
                        </w:rPr>
                        <w:t xml:space="preserve">原位物理/化学处理 </w:t>
                      </w:r>
                      <w:r>
                        <w:rPr>
                          <w:rFonts w:ascii="MingLiU" w:eastAsia="MingLiU" w:hAnsi="MingLiU" w:cs="MingLiU"/>
                          <w:spacing w:val="0"/>
                          <w:w w:val="100"/>
                          <w:position w:val="0"/>
                          <w:sz w:val="14"/>
                          <w:szCs w:val="14"/>
                          <w:shd w:val="clear" w:color="auto" w:fill="auto"/>
                          <w:lang w:val="zh-CN" w:eastAsia="zh-CN" w:bidi="zh-CN"/>
                        </w:rPr>
                        <w:t>哑</w:t>
                      </w:r>
                      <w:r>
                        <w:rPr>
                          <w:rFonts w:ascii="MingLiU" w:eastAsia="MingLiU" w:hAnsi="MingLiU" w:cs="MingLiU"/>
                          <w:color w:val="767676"/>
                          <w:spacing w:val="0"/>
                          <w:w w:val="100"/>
                          <w:position w:val="0"/>
                          <w:sz w:val="14"/>
                          <w:szCs w:val="14"/>
                          <w:shd w:val="clear" w:color="auto" w:fill="auto"/>
                          <w:lang w:val="zh-CN" w:eastAsia="zh-CN" w:bidi="zh-CN"/>
                        </w:rPr>
                        <w:t>异位热脱附</w:t>
                      </w:r>
                    </w:p>
                  </w:txbxContent>
                </v:textbox>
                <w10:wrap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3823970</wp:posOffset>
                </wp:positionH>
                <wp:positionV relativeFrom="margin">
                  <wp:posOffset>7428230</wp:posOffset>
                </wp:positionV>
                <wp:extent cx="1758950" cy="381000"/>
                <wp:wrapNone/>
                <wp:docPr id="23" name="Shape 23"/>
                <a:graphic xmlns:a="http://schemas.openxmlformats.org/drawingml/2006/main">
                  <a:graphicData uri="http://schemas.microsoft.com/office/word/2010/wordprocessingShape">
                    <wps:wsp>
                      <wps:cNvSpPr txBox="1"/>
                      <wps:spPr>
                        <a:xfrm>
                          <a:ext cx="1758950" cy="381000"/>
                        </a:xfrm>
                        <a:prstGeom prst="rect"/>
                        <a:noFill/>
                      </wps:spPr>
                      <wps:txbx>
                        <w:txbxContent>
                          <w:p>
                            <w:pPr>
                              <w:pStyle w:val="Style36"/>
                              <w:keepNext w:val="0"/>
                              <w:keepLines w:val="0"/>
                              <w:widowControl w:val="0"/>
                              <w:shd w:val="clear" w:color="auto" w:fill="auto"/>
                              <w:bidi w:val="0"/>
                              <w:spacing w:before="0" w:after="0" w:line="187" w:lineRule="exact"/>
                              <w:ind w:left="0" w:right="0" w:firstLine="0"/>
                              <w:jc w:val="left"/>
                              <w:rPr>
                                <w:sz w:val="14"/>
                                <w:szCs w:val="14"/>
                              </w:rPr>
                            </w:pPr>
                            <w:r>
                              <w:rPr>
                                <w:rFonts w:ascii="MingLiU" w:eastAsia="MingLiU" w:hAnsi="MingLiU" w:cs="MingLiU"/>
                                <w:color w:val="535353"/>
                                <w:spacing w:val="0"/>
                                <w:w w:val="100"/>
                                <w:position w:val="0"/>
                                <w:sz w:val="14"/>
                                <w:szCs w:val="14"/>
                                <w:shd w:val="clear" w:color="auto" w:fill="auto"/>
                                <w:lang w:val="zh-CN" w:eastAsia="zh-CN" w:bidi="zh-CN"/>
                              </w:rPr>
                              <w:t>豳原位</w:t>
                            </w:r>
                            <w:r>
                              <w:rPr>
                                <w:rFonts w:ascii="MingLiU" w:eastAsia="MingLiU" w:hAnsi="MingLiU" w:cs="MingLiU"/>
                                <w:color w:val="767676"/>
                                <w:spacing w:val="0"/>
                                <w:w w:val="100"/>
                                <w:position w:val="0"/>
                                <w:sz w:val="14"/>
                                <w:szCs w:val="14"/>
                                <w:shd w:val="clear" w:color="auto" w:fill="auto"/>
                                <w:lang w:val="zh-CN" w:eastAsia="zh-CN" w:bidi="zh-CN"/>
                              </w:rPr>
                              <w:t xml:space="preserve">热脱附 </w:t>
                            </w:r>
                            <w:r>
                              <w:rPr>
                                <w:rFonts w:ascii="MingLiU" w:eastAsia="MingLiU" w:hAnsi="MingLiU" w:cs="MingLiU"/>
                                <w:color w:val="333333"/>
                                <w:spacing w:val="0"/>
                                <w:w w:val="100"/>
                                <w:position w:val="0"/>
                                <w:sz w:val="14"/>
                                <w:szCs w:val="14"/>
                                <w:shd w:val="clear" w:color="auto" w:fill="auto"/>
                                <w:lang w:val="en-US" w:eastAsia="en-US" w:bidi="en-US"/>
                              </w:rPr>
                              <w:t>□</w:t>
                            </w:r>
                            <w:r>
                              <w:rPr>
                                <w:rFonts w:ascii="MingLiU" w:eastAsia="MingLiU" w:hAnsi="MingLiU" w:cs="MingLiU"/>
                                <w:color w:val="767676"/>
                                <w:spacing w:val="0"/>
                                <w:w w:val="100"/>
                                <w:position w:val="0"/>
                                <w:sz w:val="14"/>
                                <w:szCs w:val="14"/>
                                <w:shd w:val="clear" w:color="auto" w:fill="auto"/>
                                <w:lang w:val="zh-CN" w:eastAsia="zh-CN" w:bidi="zh-CN"/>
                              </w:rPr>
                              <w:t>原位生</w:t>
                            </w:r>
                            <w:r>
                              <w:rPr>
                                <w:rFonts w:ascii="MingLiU" w:eastAsia="MingLiU" w:hAnsi="MingLiU" w:cs="MingLiU"/>
                                <w:color w:val="535353"/>
                                <w:spacing w:val="0"/>
                                <w:w w:val="100"/>
                                <w:position w:val="0"/>
                                <w:sz w:val="14"/>
                                <w:szCs w:val="14"/>
                                <w:shd w:val="clear" w:color="auto" w:fill="auto"/>
                                <w:lang w:val="zh-CN" w:eastAsia="zh-CN" w:bidi="zh-CN"/>
                              </w:rPr>
                              <w:t xml:space="preserve">物处理 </w:t>
                            </w:r>
                            <w:r>
                              <w:rPr>
                                <w:rFonts w:ascii="MingLiU" w:eastAsia="MingLiU" w:hAnsi="MingLiU" w:cs="MingLiU"/>
                                <w:spacing w:val="0"/>
                                <w:w w:val="100"/>
                                <w:position w:val="0"/>
                                <w:sz w:val="14"/>
                                <w:szCs w:val="14"/>
                                <w:shd w:val="clear" w:color="auto" w:fill="auto"/>
                                <w:lang w:val="zh-CN" w:eastAsia="zh-CN" w:bidi="zh-CN"/>
                              </w:rPr>
                              <w:t>凶</w:t>
                            </w:r>
                            <w:r>
                              <w:rPr>
                                <w:rFonts w:ascii="MingLiU" w:eastAsia="MingLiU" w:hAnsi="MingLiU" w:cs="MingLiU"/>
                                <w:color w:val="767676"/>
                                <w:spacing w:val="0"/>
                                <w:w w:val="100"/>
                                <w:position w:val="0"/>
                                <w:sz w:val="14"/>
                                <w:szCs w:val="14"/>
                                <w:shd w:val="clear" w:color="auto" w:fill="auto"/>
                                <w:lang w:val="zh-CN" w:eastAsia="zh-CN" w:bidi="zh-CN"/>
                              </w:rPr>
                              <w:t xml:space="preserve">异位生物处理 </w:t>
                            </w:r>
                            <w:r>
                              <w:rPr>
                                <w:rFonts w:ascii="MingLiU" w:eastAsia="MingLiU" w:hAnsi="MingLiU" w:cs="MingLiU"/>
                                <w:color w:val="333333"/>
                                <w:spacing w:val="0"/>
                                <w:w w:val="100"/>
                                <w:position w:val="0"/>
                                <w:sz w:val="14"/>
                                <w:szCs w:val="14"/>
                                <w:shd w:val="clear" w:color="auto" w:fill="auto"/>
                                <w:lang w:val="en-US" w:eastAsia="en-US" w:bidi="en-US"/>
                              </w:rPr>
                              <w:t>□</w:t>
                            </w:r>
                            <w:r>
                              <w:rPr>
                                <w:rFonts w:ascii="MingLiU" w:eastAsia="MingLiU" w:hAnsi="MingLiU" w:cs="MingLiU"/>
                                <w:color w:val="535353"/>
                                <w:spacing w:val="0"/>
                                <w:w w:val="100"/>
                                <w:position w:val="0"/>
                                <w:sz w:val="14"/>
                                <w:szCs w:val="14"/>
                                <w:shd w:val="clear" w:color="auto" w:fill="auto"/>
                                <w:lang w:val="zh-CN" w:eastAsia="zh-CN" w:bidi="zh-CN"/>
                              </w:rPr>
                              <w:t>异</w:t>
                            </w:r>
                            <w:r>
                              <w:rPr>
                                <w:rFonts w:ascii="MingLiU" w:eastAsia="MingLiU" w:hAnsi="MingLiU" w:cs="MingLiU"/>
                                <w:color w:val="767676"/>
                                <w:spacing w:val="0"/>
                                <w:w w:val="100"/>
                                <w:position w:val="0"/>
                                <w:sz w:val="14"/>
                                <w:szCs w:val="14"/>
                                <w:shd w:val="clear" w:color="auto" w:fill="auto"/>
                                <w:lang w:val="zh-CN" w:eastAsia="zh-CN" w:bidi="zh-CN"/>
                              </w:rPr>
                              <w:t>位物理/</w:t>
                            </w:r>
                            <w:r>
                              <w:rPr>
                                <w:rFonts w:ascii="MingLiU" w:eastAsia="MingLiU" w:hAnsi="MingLiU" w:cs="MingLiU"/>
                                <w:color w:val="535353"/>
                                <w:spacing w:val="0"/>
                                <w:w w:val="100"/>
                                <w:position w:val="0"/>
                                <w:sz w:val="14"/>
                                <w:szCs w:val="14"/>
                                <w:shd w:val="clear" w:color="auto" w:fill="auto"/>
                                <w:lang w:val="zh-CN" w:eastAsia="zh-CN" w:bidi="zh-CN"/>
                              </w:rPr>
                              <w:t xml:space="preserve">化学处理 </w:t>
                            </w:r>
                            <w:r>
                              <w:rPr>
                                <w:rFonts w:ascii="MingLiU" w:eastAsia="MingLiU" w:hAnsi="MingLiU" w:cs="MingLiU"/>
                                <w:spacing w:val="0"/>
                                <w:w w:val="100"/>
                                <w:position w:val="0"/>
                                <w:sz w:val="14"/>
                                <w:szCs w:val="14"/>
                                <w:shd w:val="clear" w:color="auto" w:fill="auto"/>
                                <w:lang w:val="zh-CN" w:eastAsia="zh-CN" w:bidi="zh-CN"/>
                              </w:rPr>
                              <w:t>目</w:t>
                            </w:r>
                            <w:r>
                              <w:rPr>
                                <w:rFonts w:ascii="MingLiU" w:eastAsia="MingLiU" w:hAnsi="MingLiU" w:cs="MingLiU"/>
                                <w:color w:val="535353"/>
                                <w:spacing w:val="0"/>
                                <w:w w:val="100"/>
                                <w:position w:val="0"/>
                                <w:sz w:val="14"/>
                                <w:szCs w:val="14"/>
                                <w:shd w:val="clear" w:color="auto" w:fill="auto"/>
                                <w:lang w:val="zh-CN" w:eastAsia="zh-CN" w:bidi="zh-CN"/>
                              </w:rPr>
                              <w:t>其他</w:t>
                            </w:r>
                          </w:p>
                        </w:txbxContent>
                      </wps:txbx>
                      <wps:bodyPr lIns="0" tIns="0" rIns="0" bIns="0">
                        <a:noAutoFit/>
                      </wps:bodyPr>
                    </wps:wsp>
                  </a:graphicData>
                </a:graphic>
              </wp:anchor>
            </w:drawing>
          </mc:Choice>
          <mc:Fallback>
            <w:pict>
              <v:shape id="_x0000_s1049" type="#_x0000_t202" style="position:absolute;margin-left:301.10000000000002pt;margin-top:584.89999999999998pt;width:138.5pt;height:30.pt;z-index:251657733;mso-wrap-distance-left:0;mso-wrap-distance-right:0;mso-position-horizontal-relative:page;mso-position-vertical-relative:margin" filled="f" stroked="f">
                <v:textbox inset="0,0,0,0">
                  <w:txbxContent>
                    <w:p>
                      <w:pPr>
                        <w:pStyle w:val="Style36"/>
                        <w:keepNext w:val="0"/>
                        <w:keepLines w:val="0"/>
                        <w:widowControl w:val="0"/>
                        <w:shd w:val="clear" w:color="auto" w:fill="auto"/>
                        <w:bidi w:val="0"/>
                        <w:spacing w:before="0" w:after="0" w:line="187" w:lineRule="exact"/>
                        <w:ind w:left="0" w:right="0" w:firstLine="0"/>
                        <w:jc w:val="left"/>
                        <w:rPr>
                          <w:sz w:val="14"/>
                          <w:szCs w:val="14"/>
                        </w:rPr>
                      </w:pPr>
                      <w:r>
                        <w:rPr>
                          <w:rFonts w:ascii="MingLiU" w:eastAsia="MingLiU" w:hAnsi="MingLiU" w:cs="MingLiU"/>
                          <w:color w:val="535353"/>
                          <w:spacing w:val="0"/>
                          <w:w w:val="100"/>
                          <w:position w:val="0"/>
                          <w:sz w:val="14"/>
                          <w:szCs w:val="14"/>
                          <w:shd w:val="clear" w:color="auto" w:fill="auto"/>
                          <w:lang w:val="zh-CN" w:eastAsia="zh-CN" w:bidi="zh-CN"/>
                        </w:rPr>
                        <w:t>豳原位</w:t>
                      </w:r>
                      <w:r>
                        <w:rPr>
                          <w:rFonts w:ascii="MingLiU" w:eastAsia="MingLiU" w:hAnsi="MingLiU" w:cs="MingLiU"/>
                          <w:color w:val="767676"/>
                          <w:spacing w:val="0"/>
                          <w:w w:val="100"/>
                          <w:position w:val="0"/>
                          <w:sz w:val="14"/>
                          <w:szCs w:val="14"/>
                          <w:shd w:val="clear" w:color="auto" w:fill="auto"/>
                          <w:lang w:val="zh-CN" w:eastAsia="zh-CN" w:bidi="zh-CN"/>
                        </w:rPr>
                        <w:t xml:space="preserve">热脱附 </w:t>
                      </w:r>
                      <w:r>
                        <w:rPr>
                          <w:rFonts w:ascii="MingLiU" w:eastAsia="MingLiU" w:hAnsi="MingLiU" w:cs="MingLiU"/>
                          <w:color w:val="333333"/>
                          <w:spacing w:val="0"/>
                          <w:w w:val="100"/>
                          <w:position w:val="0"/>
                          <w:sz w:val="14"/>
                          <w:szCs w:val="14"/>
                          <w:shd w:val="clear" w:color="auto" w:fill="auto"/>
                          <w:lang w:val="en-US" w:eastAsia="en-US" w:bidi="en-US"/>
                        </w:rPr>
                        <w:t>□</w:t>
                      </w:r>
                      <w:r>
                        <w:rPr>
                          <w:rFonts w:ascii="MingLiU" w:eastAsia="MingLiU" w:hAnsi="MingLiU" w:cs="MingLiU"/>
                          <w:color w:val="767676"/>
                          <w:spacing w:val="0"/>
                          <w:w w:val="100"/>
                          <w:position w:val="0"/>
                          <w:sz w:val="14"/>
                          <w:szCs w:val="14"/>
                          <w:shd w:val="clear" w:color="auto" w:fill="auto"/>
                          <w:lang w:val="zh-CN" w:eastAsia="zh-CN" w:bidi="zh-CN"/>
                        </w:rPr>
                        <w:t>原位生</w:t>
                      </w:r>
                      <w:r>
                        <w:rPr>
                          <w:rFonts w:ascii="MingLiU" w:eastAsia="MingLiU" w:hAnsi="MingLiU" w:cs="MingLiU"/>
                          <w:color w:val="535353"/>
                          <w:spacing w:val="0"/>
                          <w:w w:val="100"/>
                          <w:position w:val="0"/>
                          <w:sz w:val="14"/>
                          <w:szCs w:val="14"/>
                          <w:shd w:val="clear" w:color="auto" w:fill="auto"/>
                          <w:lang w:val="zh-CN" w:eastAsia="zh-CN" w:bidi="zh-CN"/>
                        </w:rPr>
                        <w:t xml:space="preserve">物处理 </w:t>
                      </w:r>
                      <w:r>
                        <w:rPr>
                          <w:rFonts w:ascii="MingLiU" w:eastAsia="MingLiU" w:hAnsi="MingLiU" w:cs="MingLiU"/>
                          <w:spacing w:val="0"/>
                          <w:w w:val="100"/>
                          <w:position w:val="0"/>
                          <w:sz w:val="14"/>
                          <w:szCs w:val="14"/>
                          <w:shd w:val="clear" w:color="auto" w:fill="auto"/>
                          <w:lang w:val="zh-CN" w:eastAsia="zh-CN" w:bidi="zh-CN"/>
                        </w:rPr>
                        <w:t>凶</w:t>
                      </w:r>
                      <w:r>
                        <w:rPr>
                          <w:rFonts w:ascii="MingLiU" w:eastAsia="MingLiU" w:hAnsi="MingLiU" w:cs="MingLiU"/>
                          <w:color w:val="767676"/>
                          <w:spacing w:val="0"/>
                          <w:w w:val="100"/>
                          <w:position w:val="0"/>
                          <w:sz w:val="14"/>
                          <w:szCs w:val="14"/>
                          <w:shd w:val="clear" w:color="auto" w:fill="auto"/>
                          <w:lang w:val="zh-CN" w:eastAsia="zh-CN" w:bidi="zh-CN"/>
                        </w:rPr>
                        <w:t xml:space="preserve">异位生物处理 </w:t>
                      </w:r>
                      <w:r>
                        <w:rPr>
                          <w:rFonts w:ascii="MingLiU" w:eastAsia="MingLiU" w:hAnsi="MingLiU" w:cs="MingLiU"/>
                          <w:color w:val="333333"/>
                          <w:spacing w:val="0"/>
                          <w:w w:val="100"/>
                          <w:position w:val="0"/>
                          <w:sz w:val="14"/>
                          <w:szCs w:val="14"/>
                          <w:shd w:val="clear" w:color="auto" w:fill="auto"/>
                          <w:lang w:val="en-US" w:eastAsia="en-US" w:bidi="en-US"/>
                        </w:rPr>
                        <w:t>□</w:t>
                      </w:r>
                      <w:r>
                        <w:rPr>
                          <w:rFonts w:ascii="MingLiU" w:eastAsia="MingLiU" w:hAnsi="MingLiU" w:cs="MingLiU"/>
                          <w:color w:val="535353"/>
                          <w:spacing w:val="0"/>
                          <w:w w:val="100"/>
                          <w:position w:val="0"/>
                          <w:sz w:val="14"/>
                          <w:szCs w:val="14"/>
                          <w:shd w:val="clear" w:color="auto" w:fill="auto"/>
                          <w:lang w:val="zh-CN" w:eastAsia="zh-CN" w:bidi="zh-CN"/>
                        </w:rPr>
                        <w:t>异</w:t>
                      </w:r>
                      <w:r>
                        <w:rPr>
                          <w:rFonts w:ascii="MingLiU" w:eastAsia="MingLiU" w:hAnsi="MingLiU" w:cs="MingLiU"/>
                          <w:color w:val="767676"/>
                          <w:spacing w:val="0"/>
                          <w:w w:val="100"/>
                          <w:position w:val="0"/>
                          <w:sz w:val="14"/>
                          <w:szCs w:val="14"/>
                          <w:shd w:val="clear" w:color="auto" w:fill="auto"/>
                          <w:lang w:val="zh-CN" w:eastAsia="zh-CN" w:bidi="zh-CN"/>
                        </w:rPr>
                        <w:t>位物理/</w:t>
                      </w:r>
                      <w:r>
                        <w:rPr>
                          <w:rFonts w:ascii="MingLiU" w:eastAsia="MingLiU" w:hAnsi="MingLiU" w:cs="MingLiU"/>
                          <w:color w:val="535353"/>
                          <w:spacing w:val="0"/>
                          <w:w w:val="100"/>
                          <w:position w:val="0"/>
                          <w:sz w:val="14"/>
                          <w:szCs w:val="14"/>
                          <w:shd w:val="clear" w:color="auto" w:fill="auto"/>
                          <w:lang w:val="zh-CN" w:eastAsia="zh-CN" w:bidi="zh-CN"/>
                        </w:rPr>
                        <w:t xml:space="preserve">化学处理 </w:t>
                      </w:r>
                      <w:r>
                        <w:rPr>
                          <w:rFonts w:ascii="MingLiU" w:eastAsia="MingLiU" w:hAnsi="MingLiU" w:cs="MingLiU"/>
                          <w:spacing w:val="0"/>
                          <w:w w:val="100"/>
                          <w:position w:val="0"/>
                          <w:sz w:val="14"/>
                          <w:szCs w:val="14"/>
                          <w:shd w:val="clear" w:color="auto" w:fill="auto"/>
                          <w:lang w:val="zh-CN" w:eastAsia="zh-CN" w:bidi="zh-CN"/>
                        </w:rPr>
                        <w:t>目</w:t>
                      </w:r>
                      <w:r>
                        <w:rPr>
                          <w:rFonts w:ascii="MingLiU" w:eastAsia="MingLiU" w:hAnsi="MingLiU" w:cs="MingLiU"/>
                          <w:color w:val="535353"/>
                          <w:spacing w:val="0"/>
                          <w:w w:val="100"/>
                          <w:position w:val="0"/>
                          <w:sz w:val="14"/>
                          <w:szCs w:val="14"/>
                          <w:shd w:val="clear" w:color="auto" w:fill="auto"/>
                          <w:lang w:val="zh-CN" w:eastAsia="zh-CN" w:bidi="zh-CN"/>
                        </w:rPr>
                        <w:t>其他</w:t>
                      </w:r>
                    </w:p>
                  </w:txbxContent>
                </v:textbox>
                <w10:wrap anchorx="page" anchory="margin"/>
              </v:shape>
            </w:pict>
          </mc:Fallback>
        </mc:AlternateContent>
      </w:r>
      <w:r>
        <mc:AlternateContent>
          <mc:Choice Requires="wps">
            <w:drawing>
              <wp:anchor distT="902335" distB="692785" distL="1306195" distR="4615815" simplePos="0" relativeHeight="125829388" behindDoc="0" locked="0" layoutInCell="1" allowOverlap="1">
                <wp:simplePos x="0" y="0"/>
                <wp:positionH relativeFrom="page">
                  <wp:posOffset>2211705</wp:posOffset>
                </wp:positionH>
                <wp:positionV relativeFrom="margin">
                  <wp:posOffset>8315325</wp:posOffset>
                </wp:positionV>
                <wp:extent cx="67310" cy="280670"/>
                <wp:wrapTopAndBottom/>
                <wp:docPr id="25" name="Shape 25"/>
                <a:graphic xmlns:a="http://schemas.openxmlformats.org/drawingml/2006/main">
                  <a:graphicData uri="http://schemas.microsoft.com/office/word/2010/wordprocessingShape">
                    <wps:wsp>
                      <wps:cNvSpPr txBox="1"/>
                      <wps:spPr>
                        <a:xfrm>
                          <a:ext cx="67310" cy="280670"/>
                        </a:xfrm>
                        <a:prstGeom prst="rect"/>
                        <a:noFill/>
                      </wps:spPr>
                      <wps:txbx>
                        <w:txbxContent>
                          <w:p>
                            <w:pPr>
                              <w:pStyle w:val="Style44"/>
                              <w:keepNext/>
                              <w:keepLines/>
                              <w:widowControl w:val="0"/>
                              <w:pBdr>
                                <w:top w:val="single" w:sz="0" w:space="0" w:color="171717"/>
                                <w:left w:val="single" w:sz="0" w:space="0" w:color="171717"/>
                                <w:bottom w:val="single" w:sz="0" w:space="0" w:color="171717"/>
                                <w:right w:val="single" w:sz="0" w:space="0" w:color="171717"/>
                              </w:pBdr>
                              <w:shd w:val="clear" w:color="auto" w:fill="171717"/>
                              <w:bidi w:val="0"/>
                              <w:spacing w:before="0" w:after="0" w:line="240" w:lineRule="auto"/>
                              <w:ind w:left="0" w:right="0" w:firstLine="0"/>
                              <w:jc w:val="left"/>
                            </w:pPr>
                            <w:bookmarkStart w:id="6" w:name="bookmark6"/>
                            <w:bookmarkStart w:id="7" w:name="bookmark7"/>
                            <w:r>
                              <w:rPr>
                                <w:color w:val="FFFFFF"/>
                                <w:spacing w:val="0"/>
                                <w:w w:val="100"/>
                                <w:position w:val="0"/>
                                <w:shd w:val="clear" w:color="auto" w:fill="auto"/>
                                <w:lang w:val="en-US" w:eastAsia="en-US" w:bidi="en-US"/>
                              </w:rPr>
                              <w:t>SBS</w:t>
                            </w:r>
                            <w:bookmarkEnd w:id="6"/>
                            <w:bookmarkEnd w:id="7"/>
                          </w:p>
                        </w:txbxContent>
                      </wps:txbx>
                      <wps:bodyPr upright="1" vert="eaVert" lIns="0" tIns="0" rIns="0" bIns="0">
                        <a:noAutoFit/>
                      </wps:bodyPr>
                    </wps:wsp>
                  </a:graphicData>
                </a:graphic>
              </wp:anchor>
            </w:drawing>
          </mc:Choice>
          <mc:Fallback>
            <w:pict>
              <v:shape id="_x0000_s1051" type="#_x0000_t202" style="position:absolute;margin-left:174.15000000000001pt;margin-top:654.75pt;width:5.2999999999999998pt;height:22.100000000000001pt;z-index:-125829365;mso-wrap-distance-left:102.84999999999999pt;mso-wrap-distance-top:71.049999999999997pt;mso-wrap-distance-right:363.44999999999999pt;mso-wrap-distance-bottom:54.549999999999997pt;mso-position-horizontal-relative:page;mso-position-vertical-relative:margin" filled="f" stroked="f">
                <v:textbox style="layout-flow:vertical-ideographic" inset="0,0,0,0">
                  <w:txbxContent>
                    <w:p>
                      <w:pPr>
                        <w:pStyle w:val="Style44"/>
                        <w:keepNext/>
                        <w:keepLines/>
                        <w:widowControl w:val="0"/>
                        <w:pBdr>
                          <w:top w:val="single" w:sz="0" w:space="0" w:color="171717"/>
                          <w:left w:val="single" w:sz="0" w:space="0" w:color="171717"/>
                          <w:bottom w:val="single" w:sz="0" w:space="0" w:color="171717"/>
                          <w:right w:val="single" w:sz="0" w:space="0" w:color="171717"/>
                        </w:pBdr>
                        <w:shd w:val="clear" w:color="auto" w:fill="171717"/>
                        <w:bidi w:val="0"/>
                        <w:spacing w:before="0" w:after="0" w:line="240" w:lineRule="auto"/>
                        <w:ind w:left="0" w:right="0" w:firstLine="0"/>
                        <w:jc w:val="left"/>
                      </w:pPr>
                      <w:bookmarkStart w:id="6" w:name="bookmark6"/>
                      <w:bookmarkStart w:id="7" w:name="bookmark7"/>
                      <w:r>
                        <w:rPr>
                          <w:color w:val="FFFFFF"/>
                          <w:spacing w:val="0"/>
                          <w:w w:val="100"/>
                          <w:position w:val="0"/>
                          <w:shd w:val="clear" w:color="auto" w:fill="auto"/>
                          <w:lang w:val="en-US" w:eastAsia="en-US" w:bidi="en-US"/>
                        </w:rPr>
                        <w:t>SBS</w:t>
                      </w:r>
                      <w:bookmarkEnd w:id="6"/>
                      <w:bookmarkEnd w:id="7"/>
                    </w:p>
                  </w:txbxContent>
                </v:textbox>
                <w10:wrap type="topAndBottom" anchorx="page" anchory="margin"/>
              </v:shape>
            </w:pict>
          </mc:Fallback>
        </mc:AlternateContent>
      </w:r>
      <w:r>
        <w:rPr>
          <w:spacing w:val="0"/>
          <w:w w:val="100"/>
          <w:position w:val="0"/>
          <w:shd w:val="clear" w:color="auto" w:fill="auto"/>
        </w:rPr>
        <w:t>据估计</w:t>
      </w:r>
      <w:r>
        <w:rPr>
          <w:rFonts w:ascii="Times New Roman" w:eastAsia="Times New Roman" w:hAnsi="Times New Roman" w:cs="Times New Roman"/>
          <w:spacing w:val="0"/>
          <w:w w:val="100"/>
          <w:position w:val="0"/>
          <w:sz w:val="20"/>
          <w:szCs w:val="20"/>
          <w:shd w:val="clear" w:color="auto" w:fill="auto"/>
          <w:vertAlign w:val="superscript"/>
        </w:rPr>
        <w:t>［9］</w:t>
      </w:r>
      <w:r>
        <w:rPr>
          <w:spacing w:val="0"/>
          <w:w w:val="100"/>
          <w:position w:val="0"/>
          <w:shd w:val="clear" w:color="auto" w:fill="auto"/>
        </w:rPr>
        <w:t xml:space="preserve">，欧洲每年约有 </w:t>
      </w:r>
      <w:r>
        <w:rPr>
          <w:rFonts w:ascii="Times New Roman" w:eastAsia="Times New Roman" w:hAnsi="Times New Roman" w:cs="Times New Roman"/>
          <w:spacing w:val="0"/>
          <w:w w:val="100"/>
          <w:position w:val="0"/>
          <w:sz w:val="20"/>
          <w:szCs w:val="20"/>
          <w:shd w:val="clear" w:color="auto" w:fill="auto"/>
        </w:rPr>
        <w:t xml:space="preserve">21.1 </w:t>
      </w:r>
      <w:r>
        <w:rPr>
          <w:spacing w:val="0"/>
          <w:w w:val="100"/>
          <w:position w:val="0"/>
          <w:shd w:val="clear" w:color="auto" w:fill="auto"/>
        </w:rPr>
        <w:t>亿欧元用于污染土 壤的修复及管理工作</w:t>
      </w:r>
      <w:r>
        <w:rPr>
          <w:spacing w:val="0"/>
          <w:w w:val="100"/>
          <w:position w:val="0"/>
          <w:sz w:val="19"/>
          <w:szCs w:val="19"/>
          <w:shd w:val="clear" w:color="auto" w:fill="auto"/>
        </w:rPr>
        <w:t xml:space="preserve">。 </w:t>
      </w:r>
      <w:r>
        <w:rPr>
          <w:spacing w:val="0"/>
          <w:w w:val="100"/>
          <w:position w:val="0"/>
          <w:shd w:val="clear" w:color="auto" w:fill="auto"/>
        </w:rPr>
        <w:t>图</w:t>
      </w:r>
      <w:r>
        <w:rPr>
          <w:rFonts w:ascii="Times New Roman" w:eastAsia="Times New Roman" w:hAnsi="Times New Roman" w:cs="Times New Roman"/>
          <w:spacing w:val="0"/>
          <w:w w:val="100"/>
          <w:position w:val="0"/>
          <w:sz w:val="20"/>
          <w:szCs w:val="20"/>
          <w:shd w:val="clear" w:color="auto" w:fill="auto"/>
        </w:rPr>
        <w:t>2</w:t>
      </w:r>
      <w:r>
        <w:rPr>
          <w:rFonts w:ascii="Times New Roman" w:eastAsia="Times New Roman" w:hAnsi="Times New Roman" w:cs="Times New Roman"/>
          <w:spacing w:val="0"/>
          <w:w w:val="100"/>
          <w:position w:val="0"/>
          <w:sz w:val="20"/>
          <w:szCs w:val="20"/>
          <w:shd w:val="clear" w:color="auto" w:fill="auto"/>
          <w:vertAlign w:val="superscript"/>
        </w:rPr>
        <w:t>［9］</w:t>
      </w:r>
      <w:r>
        <w:rPr>
          <w:spacing w:val="0"/>
          <w:w w:val="100"/>
          <w:position w:val="0"/>
          <w:shd w:val="clear" w:color="auto" w:fill="auto"/>
        </w:rPr>
        <w:t>给出了</w:t>
      </w:r>
      <w:r>
        <w:rPr>
          <w:rFonts w:ascii="Times New Roman" w:eastAsia="Times New Roman" w:hAnsi="Times New Roman" w:cs="Times New Roman"/>
          <w:spacing w:val="0"/>
          <w:w w:val="100"/>
          <w:position w:val="0"/>
          <w:sz w:val="20"/>
          <w:szCs w:val="20"/>
          <w:shd w:val="clear" w:color="auto" w:fill="auto"/>
        </w:rPr>
        <w:t>1978-2007</w:t>
      </w:r>
      <w:r>
        <w:rPr>
          <w:spacing w:val="0"/>
          <w:w w:val="100"/>
          <w:position w:val="0"/>
          <w:shd w:val="clear" w:color="auto" w:fill="auto"/>
        </w:rPr>
        <w:t>年间， 欧洲部分国家及整个欧洲不同土壤修复技术的运用 现状</w:t>
      </w:r>
      <w:r>
        <w:rPr>
          <w:spacing w:val="0"/>
          <w:w w:val="100"/>
          <w:position w:val="0"/>
          <w:sz w:val="19"/>
          <w:szCs w:val="19"/>
          <w:shd w:val="clear" w:color="auto" w:fill="auto"/>
        </w:rPr>
        <w:t xml:space="preserve">。 </w:t>
      </w:r>
      <w:r>
        <w:rPr>
          <w:spacing w:val="0"/>
          <w:w w:val="100"/>
          <w:position w:val="0"/>
          <w:shd w:val="clear" w:color="auto" w:fill="auto"/>
        </w:rPr>
        <w:t>由图</w:t>
      </w:r>
      <w:r>
        <w:rPr>
          <w:rFonts w:ascii="Times New Roman" w:eastAsia="Times New Roman" w:hAnsi="Times New Roman" w:cs="Times New Roman"/>
          <w:spacing w:val="0"/>
          <w:w w:val="100"/>
          <w:position w:val="0"/>
          <w:sz w:val="20"/>
          <w:szCs w:val="20"/>
          <w:shd w:val="clear" w:color="auto" w:fill="auto"/>
        </w:rPr>
        <w:t>2</w:t>
      </w:r>
      <w:r>
        <w:rPr>
          <w:spacing w:val="0"/>
          <w:w w:val="100"/>
          <w:position w:val="0"/>
          <w:shd w:val="clear" w:color="auto" w:fill="auto"/>
        </w:rPr>
        <w:t>可知，欧洲各国根据本国国情，所采用的 土壤修复技术存在明显的较大差异</w:t>
      </w:r>
      <w:r>
        <w:rPr>
          <w:spacing w:val="0"/>
          <w:w w:val="100"/>
          <w:position w:val="0"/>
          <w:sz w:val="19"/>
          <w:szCs w:val="19"/>
          <w:shd w:val="clear" w:color="auto" w:fill="auto"/>
        </w:rPr>
        <w:t xml:space="preserve">。 </w:t>
      </w:r>
      <w:r>
        <w:rPr>
          <w:spacing w:val="0"/>
          <w:w w:val="100"/>
          <w:position w:val="0"/>
          <w:shd w:val="clear" w:color="auto" w:fill="auto"/>
        </w:rPr>
        <w:t>欧洲运用原位和 异位热脱附</w:t>
      </w:r>
      <w:r>
        <w:rPr>
          <w:spacing w:val="0"/>
          <w:w w:val="100"/>
          <w:position w:val="0"/>
          <w:sz w:val="19"/>
          <w:szCs w:val="19"/>
          <w:shd w:val="clear" w:color="auto" w:fill="auto"/>
        </w:rPr>
        <w:t>、</w:t>
      </w:r>
      <w:r>
        <w:rPr>
          <w:spacing w:val="0"/>
          <w:w w:val="100"/>
          <w:position w:val="0"/>
          <w:shd w:val="clear" w:color="auto" w:fill="auto"/>
        </w:rPr>
        <w:t>原位和异位生物处理</w:t>
      </w:r>
      <w:r>
        <w:rPr>
          <w:spacing w:val="0"/>
          <w:w w:val="100"/>
          <w:position w:val="0"/>
          <w:sz w:val="19"/>
          <w:szCs w:val="19"/>
          <w:shd w:val="clear" w:color="auto" w:fill="auto"/>
        </w:rPr>
        <w:t>、</w:t>
      </w:r>
      <w:r>
        <w:rPr>
          <w:spacing w:val="0"/>
          <w:w w:val="100"/>
          <w:position w:val="0"/>
          <w:shd w:val="clear" w:color="auto" w:fill="auto"/>
        </w:rPr>
        <w:t xml:space="preserve">原位和异位物化 处理技术修复污染场地的项目占所有统计项目的 </w:t>
      </w:r>
      <w:r>
        <w:rPr>
          <w:rFonts w:ascii="Times New Roman" w:eastAsia="Times New Roman" w:hAnsi="Times New Roman" w:cs="Times New Roman"/>
          <w:spacing w:val="0"/>
          <w:w w:val="100"/>
          <w:position w:val="0"/>
          <w:sz w:val="20"/>
          <w:szCs w:val="20"/>
          <w:shd w:val="clear" w:color="auto" w:fill="auto"/>
        </w:rPr>
        <w:t>69.17</w:t>
      </w:r>
      <w:r>
        <w:rPr>
          <w:rFonts w:ascii="Arial" w:eastAsia="Arial" w:hAnsi="Arial" w:cs="Arial"/>
          <w:spacing w:val="0"/>
          <w:w w:val="100"/>
          <w:position w:val="0"/>
          <w:sz w:val="20"/>
          <w:szCs w:val="20"/>
          <w:shd w:val="clear" w:color="auto" w:fill="auto"/>
        </w:rPr>
        <w:t>%</w:t>
      </w:r>
      <w:r>
        <w:rPr>
          <w:spacing w:val="0"/>
          <w:w w:val="100"/>
          <w:position w:val="0"/>
          <w:shd w:val="clear" w:color="auto" w:fill="auto"/>
        </w:rPr>
        <w:t>，其中原位热脱附</w:t>
      </w:r>
      <w:r>
        <w:rPr>
          <w:spacing w:val="0"/>
          <w:w w:val="100"/>
          <w:position w:val="0"/>
          <w:sz w:val="19"/>
          <w:szCs w:val="19"/>
          <w:shd w:val="clear" w:color="auto" w:fill="auto"/>
        </w:rPr>
        <w:t>、</w:t>
      </w:r>
      <w:r>
        <w:rPr>
          <w:spacing w:val="0"/>
          <w:w w:val="100"/>
          <w:position w:val="0"/>
          <w:shd w:val="clear" w:color="auto" w:fill="auto"/>
        </w:rPr>
        <w:t>原位生物处理和原位物化处 理修复技术占</w:t>
      </w:r>
      <w:r>
        <w:rPr>
          <w:rFonts w:ascii="Times New Roman" w:eastAsia="Times New Roman" w:hAnsi="Times New Roman" w:cs="Times New Roman"/>
          <w:spacing w:val="0"/>
          <w:w w:val="100"/>
          <w:position w:val="0"/>
          <w:sz w:val="20"/>
          <w:szCs w:val="20"/>
          <w:shd w:val="clear" w:color="auto" w:fill="auto"/>
        </w:rPr>
        <w:t>35</w:t>
      </w:r>
      <w:r>
        <w:rPr>
          <w:rFonts w:ascii="Arial" w:eastAsia="Arial" w:hAnsi="Arial" w:cs="Arial"/>
          <w:spacing w:val="0"/>
          <w:w w:val="100"/>
          <w:position w:val="0"/>
          <w:sz w:val="20"/>
          <w:szCs w:val="20"/>
          <w:shd w:val="clear" w:color="auto" w:fill="auto"/>
        </w:rPr>
        <w:t>%</w:t>
      </w:r>
      <w:r>
        <w:rPr>
          <w:spacing w:val="0"/>
          <w:w w:val="100"/>
          <w:position w:val="0"/>
          <w:shd w:val="clear" w:color="auto" w:fill="auto"/>
        </w:rPr>
        <w:t>，异位热脱附</w:t>
      </w:r>
      <w:r>
        <w:rPr>
          <w:spacing w:val="0"/>
          <w:w w:val="100"/>
          <w:position w:val="0"/>
          <w:sz w:val="19"/>
          <w:szCs w:val="19"/>
          <w:shd w:val="clear" w:color="auto" w:fill="auto"/>
        </w:rPr>
        <w:t>、</w:t>
      </w:r>
      <w:r>
        <w:rPr>
          <w:spacing w:val="0"/>
          <w:w w:val="100"/>
          <w:position w:val="0"/>
          <w:shd w:val="clear" w:color="auto" w:fill="auto"/>
        </w:rPr>
        <w:t>异位生物处理和异位 物化处理修复技术占</w:t>
      </w:r>
      <w:r>
        <w:rPr>
          <w:rFonts w:ascii="Times New Roman" w:eastAsia="Times New Roman" w:hAnsi="Times New Roman" w:cs="Times New Roman"/>
          <w:spacing w:val="0"/>
          <w:w w:val="100"/>
          <w:position w:val="0"/>
          <w:sz w:val="20"/>
          <w:szCs w:val="20"/>
          <w:shd w:val="clear" w:color="auto" w:fill="auto"/>
        </w:rPr>
        <w:t>34.17</w:t>
      </w:r>
      <w:r>
        <w:rPr>
          <w:rFonts w:ascii="Arial" w:eastAsia="Arial" w:hAnsi="Arial" w:cs="Arial"/>
          <w:spacing w:val="0"/>
          <w:w w:val="100"/>
          <w:position w:val="0"/>
          <w:sz w:val="20"/>
          <w:szCs w:val="20"/>
          <w:shd w:val="clear" w:color="auto" w:fill="auto"/>
        </w:rPr>
        <w:t>%</w:t>
      </w:r>
      <w:r>
        <w:rPr>
          <w:spacing w:val="0"/>
          <w:w w:val="100"/>
          <w:position w:val="0"/>
          <w:shd w:val="clear" w:color="auto" w:fill="auto"/>
        </w:rPr>
        <w:t>，二者比重相当，其他修 复技术占</w:t>
      </w:r>
      <w:r>
        <w:rPr>
          <w:rFonts w:ascii="Times New Roman" w:eastAsia="Times New Roman" w:hAnsi="Times New Roman" w:cs="Times New Roman"/>
          <w:spacing w:val="0"/>
          <w:w w:val="100"/>
          <w:position w:val="0"/>
          <w:sz w:val="20"/>
          <w:szCs w:val="20"/>
          <w:shd w:val="clear" w:color="auto" w:fill="auto"/>
        </w:rPr>
        <w:t>30.83</w:t>
      </w:r>
      <w:r>
        <w:rPr>
          <w:rFonts w:ascii="Arial" w:eastAsia="Arial" w:hAnsi="Arial" w:cs="Arial"/>
          <w:spacing w:val="0"/>
          <w:w w:val="100"/>
          <w:position w:val="0"/>
          <w:sz w:val="20"/>
          <w:szCs w:val="20"/>
          <w:shd w:val="clear" w:color="auto" w:fill="auto"/>
        </w:rPr>
        <w:t>%</w:t>
      </w:r>
      <w:r>
        <w:rPr>
          <w:spacing w:val="0"/>
          <w:w w:val="100"/>
          <w:position w:val="0"/>
          <w:sz w:val="19"/>
          <w:szCs w:val="19"/>
          <w:shd w:val="clear" w:color="auto" w:fill="auto"/>
        </w:rPr>
        <w:t>。</w:t>
      </w:r>
      <w:r>
        <w:rPr>
          <w:spacing w:val="0"/>
          <w:w w:val="100"/>
          <w:position w:val="0"/>
          <w:shd w:val="clear" w:color="auto" w:fill="auto"/>
        </w:rPr>
        <w:t>在实际工程中，生物处理技术运用最 多，达到</w:t>
      </w:r>
      <w:r>
        <w:rPr>
          <w:rFonts w:ascii="Times New Roman" w:eastAsia="Times New Roman" w:hAnsi="Times New Roman" w:cs="Times New Roman"/>
          <w:spacing w:val="0"/>
          <w:w w:val="100"/>
          <w:position w:val="0"/>
          <w:sz w:val="20"/>
          <w:szCs w:val="20"/>
          <w:shd w:val="clear" w:color="auto" w:fill="auto"/>
        </w:rPr>
        <w:t>35</w:t>
      </w:r>
      <w:r>
        <w:rPr>
          <w:rFonts w:ascii="Arial" w:eastAsia="Arial" w:hAnsi="Arial" w:cs="Arial"/>
          <w:spacing w:val="0"/>
          <w:w w:val="100"/>
          <w:position w:val="0"/>
          <w:sz w:val="20"/>
          <w:szCs w:val="20"/>
          <w:shd w:val="clear" w:color="auto" w:fill="auto"/>
        </w:rPr>
        <w:t>%</w:t>
      </w:r>
      <w:r>
        <w:rPr>
          <w:spacing w:val="0"/>
          <w:w w:val="100"/>
          <w:position w:val="0"/>
          <w:shd w:val="clear" w:color="auto" w:fill="auto"/>
        </w:rPr>
        <w:t>，其中原位生物处理占</w:t>
      </w:r>
      <w:r>
        <w:rPr>
          <w:rFonts w:ascii="Times New Roman" w:eastAsia="Times New Roman" w:hAnsi="Times New Roman" w:cs="Times New Roman"/>
          <w:spacing w:val="0"/>
          <w:w w:val="100"/>
          <w:position w:val="0"/>
          <w:sz w:val="20"/>
          <w:szCs w:val="20"/>
          <w:shd w:val="clear" w:color="auto" w:fill="auto"/>
        </w:rPr>
        <w:t>18.33</w:t>
      </w:r>
      <w:r>
        <w:rPr>
          <w:rFonts w:ascii="Arial" w:eastAsia="Arial" w:hAnsi="Arial" w:cs="Arial"/>
          <w:spacing w:val="0"/>
          <w:w w:val="100"/>
          <w:position w:val="0"/>
          <w:sz w:val="20"/>
          <w:szCs w:val="20"/>
          <w:shd w:val="clear" w:color="auto" w:fill="auto"/>
        </w:rPr>
        <w:t>%</w:t>
      </w:r>
      <w:r>
        <w:rPr>
          <w:spacing w:val="0"/>
          <w:w w:val="100"/>
          <w:position w:val="0"/>
          <w:shd w:val="clear" w:color="auto" w:fill="auto"/>
        </w:rPr>
        <w:t>，异位生物 处理占</w:t>
      </w:r>
      <w:r>
        <w:rPr>
          <w:rFonts w:ascii="Times New Roman" w:eastAsia="Times New Roman" w:hAnsi="Times New Roman" w:cs="Times New Roman"/>
          <w:spacing w:val="0"/>
          <w:w w:val="100"/>
          <w:position w:val="0"/>
          <w:sz w:val="20"/>
          <w:szCs w:val="20"/>
          <w:shd w:val="clear" w:color="auto" w:fill="auto"/>
        </w:rPr>
        <w:t>16.67</w:t>
      </w:r>
      <w:r>
        <w:rPr>
          <w:rFonts w:ascii="Arial" w:eastAsia="Arial" w:hAnsi="Arial" w:cs="Arial"/>
          <w:spacing w:val="0"/>
          <w:w w:val="100"/>
          <w:position w:val="0"/>
          <w:sz w:val="20"/>
          <w:szCs w:val="20"/>
          <w:shd w:val="clear" w:color="auto" w:fill="auto"/>
        </w:rPr>
        <w:t>%</w:t>
      </w:r>
      <w:r>
        <w:rPr>
          <w:spacing w:val="0"/>
          <w:w w:val="100"/>
          <w:position w:val="0"/>
          <w:sz w:val="19"/>
          <w:szCs w:val="19"/>
          <w:shd w:val="clear" w:color="auto" w:fill="auto"/>
        </w:rPr>
        <w:t xml:space="preserve">。 </w:t>
      </w:r>
      <w:r>
        <w:rPr>
          <w:spacing w:val="0"/>
          <w:w w:val="100"/>
          <w:position w:val="0"/>
          <w:shd w:val="clear" w:color="auto" w:fill="auto"/>
        </w:rPr>
        <w:t>另外，将污染土壤作为废弃物而非可 再生资源处理(包括挖掘处置技术</w:t>
      </w:r>
      <w:r>
        <w:rPr>
          <w:spacing w:val="0"/>
          <w:w w:val="100"/>
          <w:position w:val="0"/>
          <w:sz w:val="19"/>
          <w:szCs w:val="19"/>
          <w:shd w:val="clear" w:color="auto" w:fill="auto"/>
        </w:rPr>
        <w:t>、</w:t>
      </w:r>
      <w:r>
        <w:rPr>
          <w:spacing w:val="0"/>
          <w:w w:val="100"/>
          <w:position w:val="0"/>
          <w:shd w:val="clear" w:color="auto" w:fill="auto"/>
        </w:rPr>
        <w:t>污染场地管制等) 的工程项目在欧洲仍然占有较大比重，达到</w:t>
      </w:r>
      <w:r>
        <w:rPr>
          <w:rFonts w:ascii="Times New Roman" w:eastAsia="Times New Roman" w:hAnsi="Times New Roman" w:cs="Times New Roman"/>
          <w:spacing w:val="0"/>
          <w:w w:val="100"/>
          <w:position w:val="0"/>
          <w:sz w:val="20"/>
          <w:szCs w:val="20"/>
          <w:shd w:val="clear" w:color="auto" w:fill="auto"/>
        </w:rPr>
        <w:t>37</w:t>
      </w:r>
      <w:r>
        <w:rPr>
          <w:rFonts w:ascii="Arial" w:eastAsia="Arial" w:hAnsi="Arial" w:cs="Arial"/>
          <w:spacing w:val="0"/>
          <w:w w:val="100"/>
          <w:position w:val="0"/>
          <w:sz w:val="20"/>
          <w:szCs w:val="20"/>
          <w:shd w:val="clear" w:color="auto" w:fill="auto"/>
        </w:rPr>
        <w:t>%</w:t>
      </w:r>
      <w:r>
        <w:rPr>
          <w:spacing w:val="0"/>
          <w:w w:val="100"/>
          <w:position w:val="0"/>
          <w:sz w:val="19"/>
          <w:szCs w:val="19"/>
          <w:shd w:val="clear" w:color="auto" w:fill="auto"/>
        </w:rPr>
        <w:t>。</w:t>
      </w:r>
      <w:r>
        <w:br w:type="page"/>
      </w:r>
    </w:p>
    <w:p>
      <w:pPr>
        <w:pStyle w:val="Style56"/>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spacing w:val="0"/>
          <w:w w:val="100"/>
          <w:position w:val="0"/>
          <w:sz w:val="20"/>
          <w:szCs w:val="20"/>
          <w:shd w:val="clear" w:color="auto" w:fill="auto"/>
        </w:rPr>
        <w:t xml:space="preserve">2.3 </w:t>
      </w:r>
      <w:r>
        <w:rPr>
          <w:spacing w:val="0"/>
          <w:w w:val="100"/>
          <w:position w:val="0"/>
          <w:shd w:val="clear" w:color="auto" w:fill="auto"/>
        </w:rPr>
        <w:t>我国运用现状</w:t>
      </w:r>
    </w:p>
    <w:p>
      <w:pPr>
        <w:pStyle w:val="Style56"/>
        <w:keepNext w:val="0"/>
        <w:keepLines w:val="0"/>
        <w:widowControl w:val="0"/>
        <w:shd w:val="clear" w:color="auto" w:fill="auto"/>
        <w:bidi w:val="0"/>
        <w:spacing w:before="0" w:after="0" w:line="315" w:lineRule="exact"/>
        <w:ind w:left="0" w:right="0" w:firstLine="460"/>
        <w:jc w:val="both"/>
      </w:pPr>
      <w:r>
        <w:rPr>
          <w:spacing w:val="0"/>
          <w:w w:val="100"/>
          <w:position w:val="0"/>
          <w:shd w:val="clear" w:color="auto" w:fill="auto"/>
        </w:rPr>
        <w:t>我国土壤修复技术研究起步较晚,加之区域发展 不均衡性,土壤类型多样性,污染场地特征变异性,污 染类型复杂性,技术需求多样性等因素,目前主要以 植物修复为主,已建立许多示范基地</w:t>
      </w:r>
      <w:r>
        <w:rPr>
          <w:spacing w:val="0"/>
          <w:w w:val="100"/>
          <w:position w:val="0"/>
          <w:sz w:val="19"/>
          <w:szCs w:val="19"/>
          <w:shd w:val="clear" w:color="auto" w:fill="auto"/>
        </w:rPr>
        <w:t>、</w:t>
      </w:r>
      <w:r>
        <w:rPr>
          <w:spacing w:val="0"/>
          <w:w w:val="100"/>
          <w:position w:val="0"/>
          <w:shd w:val="clear" w:color="auto" w:fill="auto"/>
        </w:rPr>
        <w:t>示范区和试验 区,并取得许多植物修复技术成果</w:t>
      </w:r>
      <w:r>
        <w:rPr>
          <w:rFonts w:ascii="Times New Roman" w:eastAsia="Times New Roman" w:hAnsi="Times New Roman" w:cs="Times New Roman"/>
          <w:spacing w:val="0"/>
          <w:w w:val="100"/>
          <w:position w:val="0"/>
          <w:shd w:val="clear" w:color="auto" w:fill="auto"/>
          <w:vertAlign w:val="superscript"/>
        </w:rPr>
        <w:t>［1］</w:t>
      </w:r>
      <w:r>
        <w:rPr>
          <w:spacing w:val="0"/>
          <w:w w:val="100"/>
          <w:position w:val="0"/>
          <w:shd w:val="clear" w:color="auto" w:fill="auto"/>
        </w:rPr>
        <w:t>,以及修复植物资 源化利用技术成果</w:t>
      </w:r>
      <w:r>
        <w:rPr>
          <w:rFonts w:ascii="Times New Roman" w:eastAsia="Times New Roman" w:hAnsi="Times New Roman" w:cs="Times New Roman"/>
          <w:spacing w:val="0"/>
          <w:w w:val="100"/>
          <w:position w:val="0"/>
          <w:shd w:val="clear" w:color="auto" w:fill="auto"/>
          <w:vertAlign w:val="superscript"/>
        </w:rPr>
        <w:t>［1］</w:t>
      </w:r>
      <w:r>
        <w:rPr>
          <w:spacing w:val="0"/>
          <w:w w:val="100"/>
          <w:position w:val="0"/>
          <w:sz w:val="19"/>
          <w:szCs w:val="19"/>
          <w:shd w:val="clear" w:color="auto" w:fill="auto"/>
        </w:rPr>
        <w:t>。</w:t>
      </w:r>
    </w:p>
    <w:p>
      <w:pPr>
        <w:pStyle w:val="Style56"/>
        <w:keepNext w:val="0"/>
        <w:keepLines w:val="0"/>
        <w:widowControl w:val="0"/>
        <w:shd w:val="clear" w:color="auto" w:fill="auto"/>
        <w:bidi w:val="0"/>
        <w:spacing w:before="0" w:after="0" w:line="315" w:lineRule="exact"/>
        <w:ind w:left="0" w:right="0" w:firstLine="460"/>
        <w:jc w:val="both"/>
      </w:pPr>
      <w:r>
        <w:rPr>
          <w:spacing w:val="0"/>
          <w:w w:val="100"/>
          <w:position w:val="0"/>
          <w:shd w:val="clear" w:color="auto" w:fill="auto"/>
        </w:rPr>
        <w:t>物理</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化学修复技术中研究运用较多的是</w:t>
      </w:r>
      <w:r>
        <w:rPr>
          <w:rFonts w:ascii="Times New Roman" w:eastAsia="Times New Roman" w:hAnsi="Times New Roman" w:cs="Times New Roman"/>
          <w:spacing w:val="0"/>
          <w:w w:val="100"/>
          <w:position w:val="0"/>
          <w:shd w:val="clear" w:color="auto" w:fill="auto"/>
          <w:vertAlign w:val="superscript"/>
        </w:rPr>
        <w:t>［1］</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1 </w:t>
      </w:r>
      <w:r>
        <w:rPr>
          <w:spacing w:val="0"/>
          <w:w w:val="100"/>
          <w:position w:val="0"/>
          <w:shd w:val="clear" w:color="auto" w:fill="auto"/>
        </w:rPr>
        <w:t>固 化</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稳定化；（</w:t>
      </w:r>
      <w:r>
        <w:rPr>
          <w:rFonts w:ascii="Times New Roman" w:eastAsia="Times New Roman" w:hAnsi="Times New Roman" w:cs="Times New Roman"/>
          <w:spacing w:val="0"/>
          <w:w w:val="100"/>
          <w:position w:val="0"/>
          <w:sz w:val="20"/>
          <w:szCs w:val="20"/>
          <w:shd w:val="clear" w:color="auto" w:fill="auto"/>
        </w:rPr>
        <w:t xml:space="preserve">2 </w:t>
      </w:r>
      <w:r>
        <w:rPr>
          <w:spacing w:val="0"/>
          <w:w w:val="100"/>
          <w:position w:val="0"/>
          <w:shd w:val="clear" w:color="auto" w:fill="auto"/>
        </w:rPr>
        <w:t>淋洗；（</w:t>
      </w:r>
      <w:r>
        <w:rPr>
          <w:rFonts w:ascii="Times New Roman" w:eastAsia="Times New Roman" w:hAnsi="Times New Roman" w:cs="Times New Roman"/>
          <w:spacing w:val="0"/>
          <w:w w:val="100"/>
          <w:position w:val="0"/>
          <w:sz w:val="20"/>
          <w:szCs w:val="20"/>
          <w:shd w:val="clear" w:color="auto" w:fill="auto"/>
        </w:rPr>
        <w:t xml:space="preserve">3 </w:t>
      </w:r>
      <w:r>
        <w:rPr>
          <w:spacing w:val="0"/>
          <w:w w:val="100"/>
          <w:position w:val="0"/>
          <w:shd w:val="clear" w:color="auto" w:fill="auto"/>
        </w:rPr>
        <w:t>化学氧化</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还原；（</w:t>
      </w:r>
      <w:r>
        <w:rPr>
          <w:rFonts w:ascii="Times New Roman" w:eastAsia="Times New Roman" w:hAnsi="Times New Roman" w:cs="Times New Roman"/>
          <w:spacing w:val="0"/>
          <w:w w:val="100"/>
          <w:position w:val="0"/>
          <w:sz w:val="20"/>
          <w:szCs w:val="20"/>
          <w:shd w:val="clear" w:color="auto" w:fill="auto"/>
        </w:rPr>
        <w:t xml:space="preserve">4 </w:t>
      </w:r>
      <w:r>
        <w:rPr>
          <w:spacing w:val="0"/>
          <w:w w:val="100"/>
          <w:position w:val="0"/>
          <w:shd w:val="clear" w:color="auto" w:fill="auto"/>
        </w:rPr>
        <w:t>土壤电 动力学修复</w:t>
      </w:r>
      <w:r>
        <w:rPr>
          <w:spacing w:val="0"/>
          <w:w w:val="100"/>
          <w:position w:val="0"/>
          <w:sz w:val="19"/>
          <w:szCs w:val="19"/>
          <w:shd w:val="clear" w:color="auto" w:fill="auto"/>
        </w:rPr>
        <w:t>。</w:t>
      </w:r>
      <w:r>
        <w:rPr>
          <w:spacing w:val="0"/>
          <w:w w:val="100"/>
          <w:position w:val="0"/>
          <w:shd w:val="clear" w:color="auto" w:fill="auto"/>
        </w:rPr>
        <w:t>目标是污染场地土壤的原位修复技术</w:t>
      </w:r>
      <w:r>
        <w:rPr>
          <w:spacing w:val="0"/>
          <w:w w:val="100"/>
          <w:position w:val="0"/>
          <w:sz w:val="19"/>
          <w:szCs w:val="19"/>
          <w:shd w:val="clear" w:color="auto" w:fill="auto"/>
        </w:rPr>
        <w:t>。</w:t>
      </w:r>
    </w:p>
    <w:p>
      <w:pPr>
        <w:pStyle w:val="Style56"/>
        <w:keepNext w:val="0"/>
        <w:keepLines w:val="0"/>
        <w:widowControl w:val="0"/>
        <w:shd w:val="clear" w:color="auto" w:fill="auto"/>
        <w:bidi w:val="0"/>
        <w:spacing w:before="0" w:after="120" w:line="315" w:lineRule="exact"/>
        <w:ind w:left="0" w:right="0" w:firstLine="460"/>
        <w:jc w:val="both"/>
      </w:pPr>
      <w:r>
        <w:rPr>
          <w:spacing w:val="0"/>
          <w:w w:val="100"/>
          <w:position w:val="0"/>
          <w:shd w:val="clear" w:color="auto" w:fill="auto"/>
        </w:rPr>
        <w:t>联合修复技术中研究运用较多的是</w:t>
      </w:r>
      <w:r>
        <w:rPr>
          <w:rFonts w:ascii="Times New Roman" w:eastAsia="Times New Roman" w:hAnsi="Times New Roman" w:cs="Times New Roman"/>
          <w:spacing w:val="0"/>
          <w:w w:val="100"/>
          <w:position w:val="0"/>
          <w:shd w:val="clear" w:color="auto" w:fill="auto"/>
          <w:vertAlign w:val="superscript"/>
        </w:rPr>
        <w:t>［1］</w:t>
      </w:r>
      <w:r>
        <w:rPr>
          <w:spacing w:val="0"/>
          <w:w w:val="100"/>
          <w:position w:val="0"/>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1 </w:t>
      </w:r>
      <w:r>
        <w:rPr>
          <w:spacing w:val="0"/>
          <w:w w:val="100"/>
          <w:position w:val="0"/>
          <w:shd w:val="clear" w:color="auto" w:fill="auto"/>
        </w:rPr>
        <w:t>微生物</w:t>
      </w:r>
      <w:r>
        <w:rPr>
          <w:rFonts w:ascii="Times New Roman" w:eastAsia="Times New Roman" w:hAnsi="Times New Roman" w:cs="Times New Roman"/>
          <w:spacing w:val="0"/>
          <w:w w:val="100"/>
          <w:position w:val="0"/>
          <w:sz w:val="20"/>
          <w:szCs w:val="20"/>
          <w:shd w:val="clear" w:color="auto" w:fill="auto"/>
        </w:rPr>
        <w:t xml:space="preserve">/ </w:t>
      </w:r>
      <w:r>
        <w:rPr>
          <w:spacing w:val="0"/>
          <w:w w:val="100"/>
          <w:position w:val="0"/>
          <w:shd w:val="clear" w:color="auto" w:fill="auto"/>
        </w:rPr>
        <w:t>动物</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植物联合修复技术；（</w:t>
      </w:r>
      <w:r>
        <w:rPr>
          <w:rFonts w:ascii="Times New Roman" w:eastAsia="Times New Roman" w:hAnsi="Times New Roman" w:cs="Times New Roman"/>
          <w:spacing w:val="0"/>
          <w:w w:val="100"/>
          <w:position w:val="0"/>
          <w:sz w:val="20"/>
          <w:szCs w:val="20"/>
          <w:shd w:val="clear" w:color="auto" w:fill="auto"/>
        </w:rPr>
        <w:t xml:space="preserve">2 </w:t>
      </w:r>
      <w:r>
        <w:rPr>
          <w:spacing w:val="0"/>
          <w:w w:val="100"/>
          <w:position w:val="0"/>
          <w:shd w:val="clear" w:color="auto" w:fill="auto"/>
        </w:rPr>
        <w:t>化学</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物化</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生物联合修 复技术；（</w:t>
      </w:r>
      <w:r>
        <w:rPr>
          <w:rFonts w:ascii="Times New Roman" w:eastAsia="Times New Roman" w:hAnsi="Times New Roman" w:cs="Times New Roman"/>
          <w:spacing w:val="0"/>
          <w:w w:val="100"/>
          <w:position w:val="0"/>
          <w:sz w:val="20"/>
          <w:szCs w:val="20"/>
          <w:shd w:val="clear" w:color="auto" w:fill="auto"/>
        </w:rPr>
        <w:t xml:space="preserve">3 </w:t>
      </w:r>
      <w:r>
        <w:rPr>
          <w:spacing w:val="0"/>
          <w:w w:val="100"/>
          <w:position w:val="0"/>
          <w:shd w:val="clear" w:color="auto" w:fill="auto"/>
        </w:rPr>
        <w:t>物理</w:t>
      </w:r>
      <w:r>
        <w:rPr>
          <w:rFonts w:ascii="Times New Roman" w:eastAsia="Times New Roman" w:hAnsi="Times New Roman" w:cs="Times New Roman"/>
          <w:spacing w:val="0"/>
          <w:w w:val="100"/>
          <w:position w:val="0"/>
          <w:sz w:val="20"/>
          <w:szCs w:val="20"/>
          <w:shd w:val="clear" w:color="auto" w:fill="auto"/>
        </w:rPr>
        <w:t>-</w:t>
      </w:r>
      <w:r>
        <w:rPr>
          <w:spacing w:val="0"/>
          <w:w w:val="100"/>
          <w:position w:val="0"/>
          <w:shd w:val="clear" w:color="auto" w:fill="auto"/>
        </w:rPr>
        <w:t>化学联合修复技术</w:t>
      </w:r>
      <w:r>
        <w:rPr>
          <w:spacing w:val="0"/>
          <w:w w:val="100"/>
          <w:position w:val="0"/>
          <w:sz w:val="19"/>
          <w:szCs w:val="19"/>
          <w:shd w:val="clear" w:color="auto" w:fill="auto"/>
        </w:rPr>
        <w:t>。</w:t>
      </w:r>
      <w:r>
        <w:rPr>
          <w:spacing w:val="0"/>
          <w:w w:val="100"/>
          <w:position w:val="0"/>
          <w:shd w:val="clear" w:color="auto" w:fill="auto"/>
        </w:rPr>
        <w:t>目标是混合污 染场地土壤修复技术</w:t>
      </w:r>
      <w:r>
        <w:rPr>
          <w:spacing w:val="0"/>
          <w:w w:val="100"/>
          <w:position w:val="0"/>
          <w:sz w:val="19"/>
          <w:szCs w:val="19"/>
          <w:shd w:val="clear" w:color="auto" w:fill="auto"/>
        </w:rPr>
        <w:t>。</w:t>
      </w:r>
    </w:p>
    <w:p>
      <w:pPr>
        <w:pStyle w:val="Style13"/>
        <w:keepNext w:val="0"/>
        <w:keepLines w:val="0"/>
        <w:widowControl w:val="0"/>
        <w:numPr>
          <w:ilvl w:val="0"/>
          <w:numId w:val="1"/>
        </w:numPr>
        <w:shd w:val="clear" w:color="auto" w:fill="auto"/>
        <w:tabs>
          <w:tab w:pos="322" w:val="left"/>
        </w:tabs>
        <w:bidi w:val="0"/>
        <w:spacing w:before="0" w:after="120" w:line="240" w:lineRule="auto"/>
        <w:ind w:left="0" w:right="0" w:firstLine="0"/>
        <w:jc w:val="left"/>
        <w:rPr>
          <w:sz w:val="16"/>
          <w:szCs w:val="16"/>
        </w:rPr>
      </w:pPr>
      <w:r>
        <w:rPr>
          <w:spacing w:val="0"/>
          <w:w w:val="100"/>
          <w:position w:val="0"/>
          <w:sz w:val="16"/>
          <w:szCs w:val="16"/>
          <w:shd w:val="clear" w:color="auto" w:fill="auto"/>
        </w:rPr>
        <w:t>土壤修复技术研究进展</w:t>
      </w:r>
    </w:p>
    <w:p>
      <w:pPr>
        <w:pStyle w:val="Style56"/>
        <w:keepNext w:val="0"/>
        <w:keepLines w:val="0"/>
        <w:widowControl w:val="0"/>
        <w:numPr>
          <w:ilvl w:val="1"/>
          <w:numId w:val="1"/>
        </w:numPr>
        <w:shd w:val="clear" w:color="auto" w:fill="auto"/>
        <w:tabs>
          <w:tab w:pos="470" w:val="left"/>
        </w:tabs>
        <w:bidi w:val="0"/>
        <w:spacing w:before="0" w:after="0" w:line="312" w:lineRule="exact"/>
        <w:ind w:left="0" w:right="0" w:firstLine="0"/>
        <w:jc w:val="left"/>
      </w:pPr>
      <w:r>
        <w:rPr>
          <w:spacing w:val="0"/>
          <w:w w:val="100"/>
          <w:position w:val="0"/>
          <w:shd w:val="clear" w:color="auto" w:fill="auto"/>
        </w:rPr>
        <w:t>土壤修复文献检索</w:t>
      </w:r>
    </w:p>
    <w:p>
      <w:pPr>
        <w:pStyle w:val="Style56"/>
        <w:keepNext w:val="0"/>
        <w:keepLines w:val="0"/>
        <w:widowControl w:val="0"/>
        <w:shd w:val="clear" w:color="auto" w:fill="auto"/>
        <w:bidi w:val="0"/>
        <w:spacing w:before="0" w:after="120" w:line="312" w:lineRule="exact"/>
        <w:ind w:left="0" w:right="0" w:firstLine="460"/>
        <w:jc w:val="both"/>
      </w:pPr>
      <w:r>
        <w:rPr>
          <w:spacing w:val="0"/>
          <w:w w:val="100"/>
          <w:position w:val="0"/>
          <w:shd w:val="clear" w:color="auto" w:fill="auto"/>
        </w:rPr>
        <w:t>通过检索</w:t>
      </w:r>
      <w:r>
        <w:rPr>
          <w:rFonts w:ascii="Times New Roman" w:eastAsia="Times New Roman" w:hAnsi="Times New Roman" w:cs="Times New Roman"/>
          <w:spacing w:val="0"/>
          <w:w w:val="100"/>
          <w:position w:val="0"/>
          <w:sz w:val="20"/>
          <w:szCs w:val="20"/>
          <w:shd w:val="clear" w:color="auto" w:fill="auto"/>
          <w:lang w:val="en-US" w:eastAsia="en-US" w:bidi="en-US"/>
        </w:rPr>
        <w:t xml:space="preserve">ISI </w:t>
      </w:r>
      <w:r>
        <w:rPr>
          <w:spacing w:val="0"/>
          <w:w w:val="100"/>
          <w:position w:val="0"/>
          <w:shd w:val="clear" w:color="auto" w:fill="auto"/>
        </w:rPr>
        <w:t xml:space="preserve">（美国科学情报研究所数据库，对 污染场地土壤修复文献进行统计,结果如图 </w:t>
      </w:r>
      <w:r>
        <w:rPr>
          <w:rFonts w:ascii="Times New Roman" w:eastAsia="Times New Roman" w:hAnsi="Times New Roman" w:cs="Times New Roman"/>
          <w:spacing w:val="0"/>
          <w:w w:val="100"/>
          <w:position w:val="0"/>
          <w:sz w:val="20"/>
          <w:szCs w:val="20"/>
          <w:shd w:val="clear" w:color="auto" w:fill="auto"/>
        </w:rPr>
        <w:t xml:space="preserve">3 </w:t>
      </w:r>
      <w:r>
        <w:rPr>
          <w:spacing w:val="0"/>
          <w:w w:val="100"/>
          <w:position w:val="0"/>
          <w:shd w:val="clear" w:color="auto" w:fill="auto"/>
        </w:rPr>
        <w:t xml:space="preserve">所示, 其中图 </w:t>
      </w:r>
      <w:r>
        <w:rPr>
          <w:rFonts w:ascii="Times New Roman" w:eastAsia="Times New Roman" w:hAnsi="Times New Roman" w:cs="Times New Roman"/>
          <w:spacing w:val="0"/>
          <w:w w:val="100"/>
          <w:position w:val="0"/>
          <w:sz w:val="20"/>
          <w:szCs w:val="20"/>
          <w:shd w:val="clear" w:color="auto" w:fill="auto"/>
          <w:lang w:val="en-US" w:eastAsia="en-US" w:bidi="en-US"/>
        </w:rPr>
        <w:t>3</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b </w:t>
      </w:r>
      <w:r>
        <w:rPr>
          <w:spacing w:val="0"/>
          <w:w w:val="100"/>
          <w:position w:val="0"/>
          <w:shd w:val="clear" w:color="auto" w:fill="auto"/>
        </w:rPr>
        <w:t>是对所有年份的检索文献进行统计</w:t>
      </w:r>
      <w:r>
        <w:rPr>
          <w:spacing w:val="0"/>
          <w:w w:val="100"/>
          <w:position w:val="0"/>
          <w:sz w:val="19"/>
          <w:szCs w:val="19"/>
          <w:shd w:val="clear" w:color="auto" w:fill="auto"/>
        </w:rPr>
        <w:t>。</w:t>
      </w:r>
    </w:p>
    <w:p>
      <w:pPr>
        <w:pStyle w:val="Style2"/>
        <w:keepNext w:val="0"/>
        <w:keepLines w:val="0"/>
        <w:widowControl w:val="0"/>
        <w:shd w:val="clear" w:color="auto" w:fill="auto"/>
        <w:bidi w:val="0"/>
        <w:spacing w:before="0" w:after="0" w:line="131" w:lineRule="exact"/>
        <w:ind w:left="0" w:right="0" w:firstLine="340"/>
        <w:jc w:val="left"/>
        <w:rPr>
          <w:sz w:val="14"/>
          <w:szCs w:val="14"/>
        </w:rPr>
      </w:pPr>
      <w:r>
        <mc:AlternateContent>
          <mc:Choice Requires="wps">
            <w:drawing>
              <wp:anchor distT="0" distB="0" distL="114300" distR="114300" simplePos="0" relativeHeight="125829390" behindDoc="0" locked="0" layoutInCell="1" allowOverlap="1">
                <wp:simplePos x="0" y="0"/>
                <wp:positionH relativeFrom="page">
                  <wp:posOffset>2340610</wp:posOffset>
                </wp:positionH>
                <wp:positionV relativeFrom="margin">
                  <wp:posOffset>4093845</wp:posOffset>
                </wp:positionV>
                <wp:extent cx="243840" cy="118745"/>
                <wp:wrapSquare wrapText="right"/>
                <wp:docPr id="27" name="Shape 27"/>
                <a:graphic xmlns:a="http://schemas.openxmlformats.org/drawingml/2006/main">
                  <a:graphicData uri="http://schemas.microsoft.com/office/word/2010/wordprocessingShape">
                    <wps:wsp>
                      <wps:cNvSpPr txBox="1"/>
                      <wps:spPr>
                        <a:xfrm>
                          <a:ext cx="243840" cy="11874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zh-CN" w:eastAsia="zh-CN" w:bidi="zh-CN"/>
                              </w:rPr>
                              <w:t>2 500</w:t>
                            </w:r>
                          </w:p>
                        </w:txbxContent>
                      </wps:txbx>
                      <wps:bodyPr wrap="none" lIns="0" tIns="0" rIns="0" bIns="0">
                        <a:noAutoFit/>
                      </wps:bodyPr>
                    </wps:wsp>
                  </a:graphicData>
                </a:graphic>
              </wp:anchor>
            </w:drawing>
          </mc:Choice>
          <mc:Fallback>
            <w:pict>
              <v:shape id="_x0000_s1053" type="#_x0000_t202" style="position:absolute;margin-left:184.30000000000001pt;margin-top:322.35000000000002pt;width:19.199999999999999pt;height:9.3499999999999996pt;z-index:-125829363;mso-wrap-distance-left:9.pt;mso-wrap-distance-right:9.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zh-CN" w:eastAsia="zh-CN" w:bidi="zh-CN"/>
                        </w:rPr>
                        <w:t>2 500</w:t>
                      </w:r>
                    </w:p>
                  </w:txbxContent>
                </v:textbox>
                <w10:wrap type="square" side="right" anchorx="page" anchory="margin"/>
              </v:shape>
            </w:pict>
          </mc:Fallback>
        </mc:AlternateContent>
      </w:r>
      <w:r>
        <w:drawing>
          <wp:anchor distT="36830" distB="414655" distL="342900" distR="114300" simplePos="0" relativeHeight="125829392" behindDoc="0" locked="0" layoutInCell="1" allowOverlap="1">
            <wp:simplePos x="0" y="0"/>
            <wp:positionH relativeFrom="page">
              <wp:posOffset>1090930</wp:posOffset>
            </wp:positionH>
            <wp:positionV relativeFrom="margin">
              <wp:posOffset>4137025</wp:posOffset>
            </wp:positionV>
            <wp:extent cx="1085215" cy="908050"/>
            <wp:wrapSquare wrapText="right"/>
            <wp:docPr id="29" name="Shape 29"/>
            <a:graphic xmlns:a="http://schemas.openxmlformats.org/drawingml/2006/main">
              <a:graphicData uri="http://schemas.openxmlformats.org/drawingml/2006/picture">
                <pic:pic xmlns:pic="http://schemas.openxmlformats.org/drawingml/2006/picture">
                  <pic:nvPicPr>
                    <pic:cNvPr id="30" name="Picture box 30"/>
                    <pic:cNvPicPr/>
                  </pic:nvPicPr>
                  <pic:blipFill>
                    <a:blip r:embed="rId11"/>
                    <a:stretch/>
                  </pic:blipFill>
                  <pic:spPr>
                    <a:xfrm>
                      <a:ext cx="1085215" cy="90805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1246505</wp:posOffset>
                </wp:positionH>
                <wp:positionV relativeFrom="margin">
                  <wp:posOffset>4176395</wp:posOffset>
                </wp:positionV>
                <wp:extent cx="615950" cy="518160"/>
                <wp:wrapNone/>
                <wp:docPr id="31" name="Shape 31"/>
                <a:graphic xmlns:a="http://schemas.openxmlformats.org/drawingml/2006/main">
                  <a:graphicData uri="http://schemas.microsoft.com/office/word/2010/wordprocessingShape">
                    <wps:wsp>
                      <wps:cNvSpPr txBox="1"/>
                      <wps:spPr>
                        <a:xfrm>
                          <a:ext cx="615950" cy="51816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both"/>
                              <w:rPr>
                                <w:sz w:val="14"/>
                                <w:szCs w:val="14"/>
                              </w:rPr>
                            </w:pPr>
                            <w:r>
                              <w:rPr>
                                <w:spacing w:val="0"/>
                                <w:w w:val="100"/>
                                <w:position w:val="0"/>
                                <w:sz w:val="13"/>
                                <w:szCs w:val="13"/>
                                <w:shd w:val="clear" w:color="auto" w:fill="auto"/>
                                <w:lang w:val="en-US" w:eastAsia="en-US" w:bidi="en-US"/>
                              </w:rPr>
                              <w:t>1-1990</w:t>
                            </w:r>
                            <w:r>
                              <w:rPr>
                                <w:rFonts w:ascii="MingLiU" w:eastAsia="MingLiU" w:hAnsi="MingLiU" w:cs="MingLiU"/>
                                <w:spacing w:val="0"/>
                                <w:w w:val="100"/>
                                <w:position w:val="0"/>
                                <w:sz w:val="14"/>
                                <w:szCs w:val="14"/>
                                <w:shd w:val="clear" w:color="auto" w:fill="auto"/>
                                <w:lang w:val="zh-CN" w:eastAsia="zh-CN" w:bidi="zh-CN"/>
                              </w:rPr>
                              <w:t>年以前</w:t>
                            </w:r>
                          </w:p>
                          <w:p>
                            <w:pPr>
                              <w:pStyle w:val="Style36"/>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3"/>
                                <w:szCs w:val="13"/>
                                <w:shd w:val="clear" w:color="auto" w:fill="auto"/>
                                <w:lang w:val="en-US" w:eastAsia="en-US" w:bidi="en-US"/>
                              </w:rPr>
                              <w:t xml:space="preserve">2.1991-1995 </w:t>
                            </w:r>
                            <w:r>
                              <w:rPr>
                                <w:rFonts w:ascii="MingLiU" w:eastAsia="MingLiU" w:hAnsi="MingLiU" w:cs="MingLiU"/>
                                <w:spacing w:val="0"/>
                                <w:w w:val="100"/>
                                <w:position w:val="0"/>
                                <w:sz w:val="14"/>
                                <w:szCs w:val="14"/>
                                <w:shd w:val="clear" w:color="auto" w:fill="auto"/>
                                <w:lang w:val="zh-CN" w:eastAsia="zh-CN" w:bidi="zh-CN"/>
                              </w:rPr>
                              <w:t>年</w:t>
                            </w:r>
                          </w:p>
                          <w:p>
                            <w:pPr>
                              <w:pStyle w:val="Style36"/>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3"/>
                                <w:szCs w:val="13"/>
                                <w:shd w:val="clear" w:color="auto" w:fill="auto"/>
                                <w:lang w:val="en-US" w:eastAsia="en-US" w:bidi="en-US"/>
                              </w:rPr>
                              <w:t>3.1996-2000</w:t>
                            </w:r>
                            <w:r>
                              <w:rPr>
                                <w:rFonts w:ascii="MingLiU" w:eastAsia="MingLiU" w:hAnsi="MingLiU" w:cs="MingLiU"/>
                                <w:spacing w:val="0"/>
                                <w:w w:val="100"/>
                                <w:position w:val="0"/>
                                <w:sz w:val="14"/>
                                <w:szCs w:val="14"/>
                                <w:shd w:val="clear" w:color="auto" w:fill="auto"/>
                                <w:lang w:val="zh-CN" w:eastAsia="zh-CN" w:bidi="zh-CN"/>
                              </w:rPr>
                              <w:t>年</w:t>
                            </w:r>
                          </w:p>
                          <w:p>
                            <w:pPr>
                              <w:pStyle w:val="Style36"/>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3"/>
                                <w:szCs w:val="13"/>
                                <w:shd w:val="clear" w:color="auto" w:fill="auto"/>
                                <w:lang w:val="en-US" w:eastAsia="en-US" w:bidi="en-US"/>
                              </w:rPr>
                              <w:t xml:space="preserve">4.2001-2005 </w:t>
                            </w:r>
                            <w:r>
                              <w:rPr>
                                <w:rFonts w:ascii="MingLiU" w:eastAsia="MingLiU" w:hAnsi="MingLiU" w:cs="MingLiU"/>
                                <w:spacing w:val="0"/>
                                <w:w w:val="100"/>
                                <w:position w:val="0"/>
                                <w:sz w:val="14"/>
                                <w:szCs w:val="14"/>
                                <w:shd w:val="clear" w:color="auto" w:fill="auto"/>
                                <w:lang w:val="zh-CN" w:eastAsia="zh-CN" w:bidi="zh-CN"/>
                              </w:rPr>
                              <w:t>年</w:t>
                            </w:r>
                          </w:p>
                          <w:p>
                            <w:pPr>
                              <w:pStyle w:val="Style36"/>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3"/>
                                <w:szCs w:val="13"/>
                                <w:shd w:val="clear" w:color="auto" w:fill="auto"/>
                                <w:lang w:val="en-US" w:eastAsia="en-US" w:bidi="en-US"/>
                              </w:rPr>
                              <w:t>5.2006-2010</w:t>
                            </w:r>
                            <w:r>
                              <w:rPr>
                                <w:rFonts w:ascii="MingLiU" w:eastAsia="MingLiU" w:hAnsi="MingLiU" w:cs="MingLiU"/>
                                <w:spacing w:val="0"/>
                                <w:w w:val="100"/>
                                <w:position w:val="0"/>
                                <w:sz w:val="14"/>
                                <w:szCs w:val="14"/>
                                <w:shd w:val="clear" w:color="auto" w:fill="auto"/>
                                <w:lang w:val="zh-CN" w:eastAsia="zh-CN" w:bidi="zh-CN"/>
                              </w:rPr>
                              <w:t>年</w:t>
                            </w:r>
                          </w:p>
                        </w:txbxContent>
                      </wps:txbx>
                      <wps:bodyPr lIns="0" tIns="0" rIns="0" bIns="0">
                        <a:noAutoFit/>
                      </wps:bodyPr>
                    </wps:wsp>
                  </a:graphicData>
                </a:graphic>
              </wp:anchor>
            </w:drawing>
          </mc:Choice>
          <mc:Fallback>
            <w:pict>
              <v:shape id="_x0000_s1057" type="#_x0000_t202" style="position:absolute;margin-left:98.150000000000006pt;margin-top:328.85000000000002pt;width:48.5pt;height:40.799999999999997pt;z-index:251657735;mso-wrap-distance-left:0;mso-wrap-distance-right:0;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both"/>
                        <w:rPr>
                          <w:sz w:val="14"/>
                          <w:szCs w:val="14"/>
                        </w:rPr>
                      </w:pPr>
                      <w:r>
                        <w:rPr>
                          <w:spacing w:val="0"/>
                          <w:w w:val="100"/>
                          <w:position w:val="0"/>
                          <w:sz w:val="13"/>
                          <w:szCs w:val="13"/>
                          <w:shd w:val="clear" w:color="auto" w:fill="auto"/>
                          <w:lang w:val="en-US" w:eastAsia="en-US" w:bidi="en-US"/>
                        </w:rPr>
                        <w:t>1-1990</w:t>
                      </w:r>
                      <w:r>
                        <w:rPr>
                          <w:rFonts w:ascii="MingLiU" w:eastAsia="MingLiU" w:hAnsi="MingLiU" w:cs="MingLiU"/>
                          <w:spacing w:val="0"/>
                          <w:w w:val="100"/>
                          <w:position w:val="0"/>
                          <w:sz w:val="14"/>
                          <w:szCs w:val="14"/>
                          <w:shd w:val="clear" w:color="auto" w:fill="auto"/>
                          <w:lang w:val="zh-CN" w:eastAsia="zh-CN" w:bidi="zh-CN"/>
                        </w:rPr>
                        <w:t>年以前</w:t>
                      </w:r>
                    </w:p>
                    <w:p>
                      <w:pPr>
                        <w:pStyle w:val="Style36"/>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3"/>
                          <w:szCs w:val="13"/>
                          <w:shd w:val="clear" w:color="auto" w:fill="auto"/>
                          <w:lang w:val="en-US" w:eastAsia="en-US" w:bidi="en-US"/>
                        </w:rPr>
                        <w:t xml:space="preserve">2.1991-1995 </w:t>
                      </w:r>
                      <w:r>
                        <w:rPr>
                          <w:rFonts w:ascii="MingLiU" w:eastAsia="MingLiU" w:hAnsi="MingLiU" w:cs="MingLiU"/>
                          <w:spacing w:val="0"/>
                          <w:w w:val="100"/>
                          <w:position w:val="0"/>
                          <w:sz w:val="14"/>
                          <w:szCs w:val="14"/>
                          <w:shd w:val="clear" w:color="auto" w:fill="auto"/>
                          <w:lang w:val="zh-CN" w:eastAsia="zh-CN" w:bidi="zh-CN"/>
                        </w:rPr>
                        <w:t>年</w:t>
                      </w:r>
                    </w:p>
                    <w:p>
                      <w:pPr>
                        <w:pStyle w:val="Style36"/>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3"/>
                          <w:szCs w:val="13"/>
                          <w:shd w:val="clear" w:color="auto" w:fill="auto"/>
                          <w:lang w:val="en-US" w:eastAsia="en-US" w:bidi="en-US"/>
                        </w:rPr>
                        <w:t>3.1996-2000</w:t>
                      </w:r>
                      <w:r>
                        <w:rPr>
                          <w:rFonts w:ascii="MingLiU" w:eastAsia="MingLiU" w:hAnsi="MingLiU" w:cs="MingLiU"/>
                          <w:spacing w:val="0"/>
                          <w:w w:val="100"/>
                          <w:position w:val="0"/>
                          <w:sz w:val="14"/>
                          <w:szCs w:val="14"/>
                          <w:shd w:val="clear" w:color="auto" w:fill="auto"/>
                          <w:lang w:val="zh-CN" w:eastAsia="zh-CN" w:bidi="zh-CN"/>
                        </w:rPr>
                        <w:t>年</w:t>
                      </w:r>
                    </w:p>
                    <w:p>
                      <w:pPr>
                        <w:pStyle w:val="Style36"/>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3"/>
                          <w:szCs w:val="13"/>
                          <w:shd w:val="clear" w:color="auto" w:fill="auto"/>
                          <w:lang w:val="en-US" w:eastAsia="en-US" w:bidi="en-US"/>
                        </w:rPr>
                        <w:t xml:space="preserve">4.2001-2005 </w:t>
                      </w:r>
                      <w:r>
                        <w:rPr>
                          <w:rFonts w:ascii="MingLiU" w:eastAsia="MingLiU" w:hAnsi="MingLiU" w:cs="MingLiU"/>
                          <w:spacing w:val="0"/>
                          <w:w w:val="100"/>
                          <w:position w:val="0"/>
                          <w:sz w:val="14"/>
                          <w:szCs w:val="14"/>
                          <w:shd w:val="clear" w:color="auto" w:fill="auto"/>
                          <w:lang w:val="zh-CN" w:eastAsia="zh-CN" w:bidi="zh-CN"/>
                        </w:rPr>
                        <w:t>年</w:t>
                      </w:r>
                    </w:p>
                    <w:p>
                      <w:pPr>
                        <w:pStyle w:val="Style36"/>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3"/>
                          <w:szCs w:val="13"/>
                          <w:shd w:val="clear" w:color="auto" w:fill="auto"/>
                          <w:lang w:val="en-US" w:eastAsia="en-US" w:bidi="en-US"/>
                        </w:rPr>
                        <w:t>5.2006-2010</w:t>
                      </w:r>
                      <w:r>
                        <w:rPr>
                          <w:rFonts w:ascii="MingLiU" w:eastAsia="MingLiU" w:hAnsi="MingLiU" w:cs="MingLiU"/>
                          <w:spacing w:val="0"/>
                          <w:w w:val="100"/>
                          <w:position w:val="0"/>
                          <w:sz w:val="14"/>
                          <w:szCs w:val="14"/>
                          <w:shd w:val="clear" w:color="auto" w:fill="auto"/>
                          <w:lang w:val="zh-CN" w:eastAsia="zh-CN" w:bidi="zh-CN"/>
                        </w:rPr>
                        <w:t>年</w:t>
                      </w:r>
                    </w:p>
                  </w:txbxContent>
                </v:textbox>
                <w10:wrap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862330</wp:posOffset>
                </wp:positionH>
                <wp:positionV relativeFrom="margin">
                  <wp:posOffset>4100195</wp:posOffset>
                </wp:positionV>
                <wp:extent cx="228600" cy="892810"/>
                <wp:wrapNone/>
                <wp:docPr id="33" name="Shape 33"/>
                <a:graphic xmlns:a="http://schemas.openxmlformats.org/drawingml/2006/main">
                  <a:graphicData uri="http://schemas.microsoft.com/office/word/2010/wordprocessingShape">
                    <wps:wsp>
                      <wps:cNvSpPr txBox="1"/>
                      <wps:spPr>
                        <a:xfrm>
                          <a:ext cx="228600" cy="89281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1 </w:t>
                            </w:r>
                            <w:r>
                              <w:rPr>
                                <w:i/>
                                <w:iCs/>
                                <w:spacing w:val="0"/>
                                <w:w w:val="100"/>
                                <w:position w:val="0"/>
                                <w:sz w:val="13"/>
                                <w:szCs w:val="13"/>
                                <w:shd w:val="clear" w:color="auto" w:fill="auto"/>
                                <w:lang w:val="en-US" w:eastAsia="en-US" w:bidi="en-US"/>
                              </w:rPr>
                              <w:t>600</w:t>
                            </w:r>
                          </w:p>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 400</w:t>
                            </w:r>
                          </w:p>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 200</w:t>
                            </w:r>
                          </w:p>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1 000</w:t>
                            </w:r>
                          </w:p>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800</w:t>
                            </w:r>
                          </w:p>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600</w:t>
                            </w:r>
                          </w:p>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400</w:t>
                            </w:r>
                          </w:p>
                          <w:p>
                            <w:pPr>
                              <w:pStyle w:val="Style36"/>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200</w:t>
                            </w:r>
                          </w:p>
                        </w:txbxContent>
                      </wps:txbx>
                      <wps:bodyPr lIns="0" tIns="0" rIns="0" bIns="0">
                        <a:noAutoFit/>
                      </wps:bodyPr>
                    </wps:wsp>
                  </a:graphicData>
                </a:graphic>
              </wp:anchor>
            </w:drawing>
          </mc:Choice>
          <mc:Fallback>
            <w:pict>
              <v:shape id="_x0000_s1059" type="#_x0000_t202" style="position:absolute;margin-left:67.900000000000006pt;margin-top:322.85000000000002pt;width:18.pt;height:70.299999999999997pt;z-index:251657737;mso-wrap-distance-left:0;mso-wrap-distance-right:0;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1 </w:t>
                      </w:r>
                      <w:r>
                        <w:rPr>
                          <w:i/>
                          <w:iCs/>
                          <w:spacing w:val="0"/>
                          <w:w w:val="100"/>
                          <w:position w:val="0"/>
                          <w:sz w:val="13"/>
                          <w:szCs w:val="13"/>
                          <w:shd w:val="clear" w:color="auto" w:fill="auto"/>
                          <w:lang w:val="en-US" w:eastAsia="en-US" w:bidi="en-US"/>
                        </w:rPr>
                        <w:t>600</w:t>
                      </w:r>
                    </w:p>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 400</w:t>
                      </w:r>
                    </w:p>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 200</w:t>
                      </w:r>
                    </w:p>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1 000</w:t>
                      </w:r>
                    </w:p>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800</w:t>
                      </w:r>
                    </w:p>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600</w:t>
                      </w:r>
                    </w:p>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400</w:t>
                      </w:r>
                    </w:p>
                    <w:p>
                      <w:pPr>
                        <w:pStyle w:val="Style36"/>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200</w:t>
                      </w:r>
                    </w:p>
                  </w:txbxContent>
                </v:textbox>
                <w10:wrap anchorx="page" anchory="margin"/>
              </v:shape>
            </w:pict>
          </mc:Fallback>
        </mc:AlternateContent>
      </w:r>
      <w:r>
        <mc:AlternateContent>
          <mc:Choice Requires="wps">
            <w:drawing>
              <wp:anchor distT="0" distB="0" distL="0" distR="0" simplePos="0" relativeHeight="503316492" behindDoc="0" locked="0" layoutInCell="1" allowOverlap="1">
                <wp:simplePos x="0" y="0"/>
                <wp:positionH relativeFrom="page">
                  <wp:posOffset>1130300</wp:posOffset>
                </wp:positionH>
                <wp:positionV relativeFrom="margin">
                  <wp:posOffset>5045075</wp:posOffset>
                </wp:positionV>
                <wp:extent cx="1012190" cy="411480"/>
                <wp:wrapNone/>
                <wp:docPr id="35" name="Shape 35"/>
                <a:graphic xmlns:a="http://schemas.openxmlformats.org/drawingml/2006/main">
                  <a:graphicData uri="http://schemas.microsoft.com/office/word/2010/wordprocessingShape">
                    <wps:wsp>
                      <wps:cNvSpPr txBox="1"/>
                      <wps:spPr>
                        <a:xfrm>
                          <a:ext cx="1012190" cy="411480"/>
                        </a:xfrm>
                        <a:prstGeom prst="rect"/>
                        <a:noFill/>
                      </wps:spPr>
                      <wps:txbx>
                        <w:txbxContent>
                          <w:p>
                            <w:pPr>
                              <w:pStyle w:val="Style36"/>
                              <w:keepNext w:val="0"/>
                              <w:keepLines w:val="0"/>
                              <w:widowControl w:val="0"/>
                              <w:shd w:val="clear" w:color="auto" w:fill="auto"/>
                              <w:tabs>
                                <w:tab w:pos="298" w:val="left"/>
                                <w:tab w:pos="634" w:val="left"/>
                                <w:tab w:pos="955" w:val="left"/>
                                <w:tab w:pos="1291" w:val="left"/>
                              </w:tabs>
                              <w:bidi w:val="0"/>
                              <w:spacing w:before="0" w:after="80" w:line="240" w:lineRule="auto"/>
                              <w:ind w:left="0" w:right="0" w:firstLine="0"/>
                              <w:jc w:val="center"/>
                            </w:pPr>
                            <w:r>
                              <w:rPr>
                                <w:spacing w:val="0"/>
                                <w:w w:val="100"/>
                                <w:position w:val="0"/>
                                <w:shd w:val="clear" w:color="auto" w:fill="auto"/>
                                <w:lang w:val="en-US" w:eastAsia="en-US" w:bidi="en-US"/>
                              </w:rPr>
                              <w:t>1</w:t>
                              <w:tab/>
                              <w:t>2</w:t>
                              <w:tab/>
                              <w:t>3</w:t>
                              <w:tab/>
                              <w:t>4</w:t>
                              <w:tab/>
                              <w:t>5</w:t>
                            </w:r>
                          </w:p>
                          <w:p>
                            <w:pPr>
                              <w:pStyle w:val="Style36"/>
                              <w:keepNext w:val="0"/>
                              <w:keepLines w:val="0"/>
                              <w:widowControl w:val="0"/>
                              <w:shd w:val="clear" w:color="auto" w:fill="auto"/>
                              <w:bidi w:val="0"/>
                              <w:spacing w:before="0" w:after="0" w:line="240" w:lineRule="auto"/>
                              <w:ind w:left="0" w:right="0" w:firstLine="0"/>
                              <w:jc w:val="center"/>
                              <w:rPr>
                                <w:sz w:val="14"/>
                                <w:szCs w:val="14"/>
                              </w:rPr>
                            </w:pPr>
                            <w:r>
                              <w:rPr>
                                <w:rFonts w:ascii="MingLiU" w:eastAsia="MingLiU" w:hAnsi="MingLiU" w:cs="MingLiU"/>
                                <w:spacing w:val="0"/>
                                <w:w w:val="100"/>
                                <w:position w:val="0"/>
                                <w:sz w:val="14"/>
                                <w:szCs w:val="14"/>
                                <w:shd w:val="clear" w:color="auto" w:fill="auto"/>
                                <w:lang w:val="zh-CN" w:eastAsia="zh-CN" w:bidi="zh-CN"/>
                              </w:rPr>
                              <w:t>年份</w:t>
                            </w:r>
                          </w:p>
                          <w:p>
                            <w:pPr>
                              <w:pStyle w:val="Style36"/>
                              <w:keepNext w:val="0"/>
                              <w:keepLines w:val="0"/>
                              <w:widowControl w:val="0"/>
                              <w:shd w:val="clear" w:color="auto" w:fill="auto"/>
                              <w:bidi w:val="0"/>
                              <w:spacing w:before="0" w:after="60" w:line="240" w:lineRule="auto"/>
                              <w:ind w:left="0" w:right="0" w:firstLine="0"/>
                              <w:jc w:val="center"/>
                              <w:rPr>
                                <w:sz w:val="14"/>
                                <w:szCs w:val="14"/>
                              </w:rPr>
                            </w:pPr>
                            <w:r>
                              <w:rPr>
                                <w:spacing w:val="0"/>
                                <w:w w:val="100"/>
                                <w:position w:val="0"/>
                                <w:sz w:val="13"/>
                                <w:szCs w:val="13"/>
                                <w:shd w:val="clear" w:color="auto" w:fill="auto"/>
                                <w:lang w:val="en-US" w:eastAsia="en-US" w:bidi="en-US"/>
                              </w:rPr>
                              <w:t>（a）</w:t>
                            </w:r>
                            <w:r>
                              <w:rPr>
                                <w:rFonts w:ascii="MingLiU" w:eastAsia="MingLiU" w:hAnsi="MingLiU" w:cs="MingLiU"/>
                                <w:spacing w:val="0"/>
                                <w:w w:val="100"/>
                                <w:position w:val="0"/>
                                <w:sz w:val="14"/>
                                <w:szCs w:val="14"/>
                                <w:shd w:val="clear" w:color="auto" w:fill="auto"/>
                                <w:lang w:val="zh-CN" w:eastAsia="zh-CN" w:bidi="zh-CN"/>
                              </w:rPr>
                              <w:t>按年份检索文献数量</w:t>
                            </w:r>
                          </w:p>
                        </w:txbxContent>
                      </wps:txbx>
                      <wps:bodyPr lIns="0" tIns="0" rIns="0" bIns="0">
                        <a:noAutoFit/>
                      </wps:bodyPr>
                    </wps:wsp>
                  </a:graphicData>
                </a:graphic>
              </wp:anchor>
            </w:drawing>
          </mc:Choice>
          <mc:Fallback>
            <w:pict>
              <v:shape id="_x0000_s1061" type="#_x0000_t202" style="position:absolute;margin-left:89.pt;margin-top:397.25pt;width:79.700000000000003pt;height:32.399999999999999pt;z-index:251657739;mso-wrap-distance-left:0;mso-wrap-distance-right:0;mso-position-horizontal-relative:page;mso-position-vertical-relative:margin" filled="f" stroked="f">
                <v:textbox inset="0,0,0,0">
                  <w:txbxContent>
                    <w:p>
                      <w:pPr>
                        <w:pStyle w:val="Style36"/>
                        <w:keepNext w:val="0"/>
                        <w:keepLines w:val="0"/>
                        <w:widowControl w:val="0"/>
                        <w:shd w:val="clear" w:color="auto" w:fill="auto"/>
                        <w:tabs>
                          <w:tab w:pos="298" w:val="left"/>
                          <w:tab w:pos="634" w:val="left"/>
                          <w:tab w:pos="955" w:val="left"/>
                          <w:tab w:pos="1291" w:val="left"/>
                        </w:tabs>
                        <w:bidi w:val="0"/>
                        <w:spacing w:before="0" w:after="80" w:line="240" w:lineRule="auto"/>
                        <w:ind w:left="0" w:right="0" w:firstLine="0"/>
                        <w:jc w:val="center"/>
                      </w:pPr>
                      <w:r>
                        <w:rPr>
                          <w:spacing w:val="0"/>
                          <w:w w:val="100"/>
                          <w:position w:val="0"/>
                          <w:shd w:val="clear" w:color="auto" w:fill="auto"/>
                          <w:lang w:val="en-US" w:eastAsia="en-US" w:bidi="en-US"/>
                        </w:rPr>
                        <w:t>1</w:t>
                        <w:tab/>
                        <w:t>2</w:t>
                        <w:tab/>
                        <w:t>3</w:t>
                        <w:tab/>
                        <w:t>4</w:t>
                        <w:tab/>
                        <w:t>5</w:t>
                      </w:r>
                    </w:p>
                    <w:p>
                      <w:pPr>
                        <w:pStyle w:val="Style36"/>
                        <w:keepNext w:val="0"/>
                        <w:keepLines w:val="0"/>
                        <w:widowControl w:val="0"/>
                        <w:shd w:val="clear" w:color="auto" w:fill="auto"/>
                        <w:bidi w:val="0"/>
                        <w:spacing w:before="0" w:after="0" w:line="240" w:lineRule="auto"/>
                        <w:ind w:left="0" w:right="0" w:firstLine="0"/>
                        <w:jc w:val="center"/>
                        <w:rPr>
                          <w:sz w:val="14"/>
                          <w:szCs w:val="14"/>
                        </w:rPr>
                      </w:pPr>
                      <w:r>
                        <w:rPr>
                          <w:rFonts w:ascii="MingLiU" w:eastAsia="MingLiU" w:hAnsi="MingLiU" w:cs="MingLiU"/>
                          <w:spacing w:val="0"/>
                          <w:w w:val="100"/>
                          <w:position w:val="0"/>
                          <w:sz w:val="14"/>
                          <w:szCs w:val="14"/>
                          <w:shd w:val="clear" w:color="auto" w:fill="auto"/>
                          <w:lang w:val="zh-CN" w:eastAsia="zh-CN" w:bidi="zh-CN"/>
                        </w:rPr>
                        <w:t>年份</w:t>
                      </w:r>
                    </w:p>
                    <w:p>
                      <w:pPr>
                        <w:pStyle w:val="Style36"/>
                        <w:keepNext w:val="0"/>
                        <w:keepLines w:val="0"/>
                        <w:widowControl w:val="0"/>
                        <w:shd w:val="clear" w:color="auto" w:fill="auto"/>
                        <w:bidi w:val="0"/>
                        <w:spacing w:before="0" w:after="60" w:line="240" w:lineRule="auto"/>
                        <w:ind w:left="0" w:right="0" w:firstLine="0"/>
                        <w:jc w:val="center"/>
                        <w:rPr>
                          <w:sz w:val="14"/>
                          <w:szCs w:val="14"/>
                        </w:rPr>
                      </w:pPr>
                      <w:r>
                        <w:rPr>
                          <w:spacing w:val="0"/>
                          <w:w w:val="100"/>
                          <w:position w:val="0"/>
                          <w:sz w:val="13"/>
                          <w:szCs w:val="13"/>
                          <w:shd w:val="clear" w:color="auto" w:fill="auto"/>
                          <w:lang w:val="en-US" w:eastAsia="en-US" w:bidi="en-US"/>
                        </w:rPr>
                        <w:t>（a）</w:t>
                      </w:r>
                      <w:r>
                        <w:rPr>
                          <w:rFonts w:ascii="MingLiU" w:eastAsia="MingLiU" w:hAnsi="MingLiU" w:cs="MingLiU"/>
                          <w:spacing w:val="0"/>
                          <w:w w:val="100"/>
                          <w:position w:val="0"/>
                          <w:sz w:val="14"/>
                          <w:szCs w:val="14"/>
                          <w:shd w:val="clear" w:color="auto" w:fill="auto"/>
                          <w:lang w:val="zh-CN" w:eastAsia="zh-CN" w:bidi="zh-CN"/>
                        </w:rPr>
                        <w:t>按年份检索文献数量</w:t>
                      </w:r>
                    </w:p>
                  </w:txbxContent>
                </v:textbox>
                <w10:wrap anchorx="page" anchory="margin"/>
              </v:shape>
            </w:pict>
          </mc:Fallback>
        </mc:AlternateContent>
      </w:r>
      <w:r>
        <w:rPr>
          <w:rFonts w:ascii="Times New Roman" w:eastAsia="Times New Roman" w:hAnsi="Times New Roman" w:cs="Times New Roman"/>
          <w:spacing w:val="0"/>
          <w:w w:val="100"/>
          <w:position w:val="0"/>
          <w:sz w:val="13"/>
          <w:szCs w:val="13"/>
          <w:shd w:val="clear" w:color="auto" w:fill="auto"/>
          <w:lang w:val="zh-CN" w:eastAsia="zh-CN" w:bidi="zh-CN"/>
        </w:rPr>
        <w:t>I</w:t>
      </w:r>
      <w:r>
        <w:rPr>
          <w:rFonts w:ascii="MingLiU" w:eastAsia="MingLiU" w:hAnsi="MingLiU" w:cs="MingLiU"/>
          <w:spacing w:val="0"/>
          <w:w w:val="100"/>
          <w:position w:val="0"/>
          <w:sz w:val="14"/>
          <w:szCs w:val="14"/>
          <w:shd w:val="clear" w:color="auto" w:fill="auto"/>
          <w:lang w:val="zh-CN" w:eastAsia="zh-CN" w:bidi="zh-CN"/>
        </w:rPr>
        <w:t>.植物修复</w:t>
      </w:r>
    </w:p>
    <w:p>
      <w:pPr>
        <w:pStyle w:val="Style2"/>
        <w:keepNext w:val="0"/>
        <w:keepLines w:val="0"/>
        <w:widowControl w:val="0"/>
        <w:shd w:val="clear" w:color="auto" w:fill="auto"/>
        <w:bidi w:val="0"/>
        <w:spacing w:before="0" w:after="0" w:line="131" w:lineRule="exact"/>
        <w:ind w:left="0" w:right="0" w:firstLine="340"/>
        <w:jc w:val="left"/>
        <w:rPr>
          <w:sz w:val="14"/>
          <w:szCs w:val="14"/>
        </w:rPr>
      </w:pPr>
      <w:r>
        <w:rPr>
          <w:rFonts w:ascii="Times New Roman" w:eastAsia="Times New Roman" w:hAnsi="Times New Roman" w:cs="Times New Roman"/>
          <w:spacing w:val="0"/>
          <w:w w:val="100"/>
          <w:position w:val="0"/>
          <w:sz w:val="13"/>
          <w:szCs w:val="13"/>
          <w:shd w:val="clear" w:color="auto" w:fill="auto"/>
          <w:lang w:val="zh-CN" w:eastAsia="zh-CN" w:bidi="zh-CN"/>
        </w:rPr>
        <w:t>2</w:t>
      </w:r>
      <w:r>
        <w:rPr>
          <w:rFonts w:ascii="MingLiU" w:eastAsia="MingLiU" w:hAnsi="MingLiU" w:cs="MingLiU"/>
          <w:spacing w:val="0"/>
          <w:w w:val="100"/>
          <w:position w:val="0"/>
          <w:sz w:val="14"/>
          <w:szCs w:val="14"/>
          <w:shd w:val="clear" w:color="auto" w:fill="auto"/>
          <w:lang w:val="zh-CN" w:eastAsia="zh-CN" w:bidi="zh-CN"/>
        </w:rPr>
        <w:t>-化</w:t>
      </w:r>
      <w:r>
        <w:rPr>
          <w:rFonts w:ascii="Times New Roman" w:eastAsia="Times New Roman" w:hAnsi="Times New Roman" w:cs="Times New Roman"/>
          <w:spacing w:val="0"/>
          <w:w w:val="100"/>
          <w:position w:val="0"/>
          <w:sz w:val="13"/>
          <w:szCs w:val="13"/>
          <w:shd w:val="clear" w:color="auto" w:fill="auto"/>
          <w:lang w:val="zh-CN" w:eastAsia="zh-CN" w:bidi="zh-CN"/>
        </w:rPr>
        <w:t>V</w:t>
      </w:r>
      <w:r>
        <w:rPr>
          <w:rFonts w:ascii="MingLiU" w:eastAsia="MingLiU" w:hAnsi="MingLiU" w:cs="MingLiU"/>
          <w:spacing w:val="0"/>
          <w:w w:val="100"/>
          <w:position w:val="0"/>
          <w:sz w:val="14"/>
          <w:szCs w:val="14"/>
          <w:shd w:val="clear" w:color="auto" w:fill="auto"/>
          <w:lang w:val="zh-CN" w:eastAsia="zh-CN" w:bidi="zh-CN"/>
        </w:rPr>
        <w:t>修复</w:t>
      </w:r>
    </w:p>
    <w:p>
      <w:pPr>
        <w:pStyle w:val="Style2"/>
        <w:keepNext w:val="0"/>
        <w:keepLines w:val="0"/>
        <w:widowControl w:val="0"/>
        <w:shd w:val="clear" w:color="auto" w:fill="auto"/>
        <w:bidi w:val="0"/>
        <w:spacing w:before="0" w:after="0" w:line="131" w:lineRule="exact"/>
        <w:ind w:left="1260" w:right="0" w:firstLine="40"/>
        <w:jc w:val="left"/>
        <w:rPr>
          <w:sz w:val="14"/>
          <w:szCs w:val="14"/>
        </w:rPr>
      </w:pPr>
      <w:r>
        <w:rPr>
          <w:rFonts w:ascii="MingLiU" w:eastAsia="MingLiU" w:hAnsi="MingLiU" w:cs="MingLiU"/>
          <w:spacing w:val="0"/>
          <w:w w:val="100"/>
          <w:position w:val="0"/>
          <w:sz w:val="14"/>
          <w:szCs w:val="14"/>
          <w:shd w:val="clear" w:color="auto" w:fill="auto"/>
          <w:lang w:val="zh-CN" w:eastAsia="zh-CN" w:bidi="zh-CN"/>
        </w:rPr>
        <w:t>•微牛物修复 .施定/向定化 化</w:t>
      </w:r>
      <w:r>
        <w:rPr>
          <w:rFonts w:ascii="Times New Roman" w:eastAsia="Times New Roman" w:hAnsi="Times New Roman" w:cs="Times New Roman"/>
          <w:spacing w:val="0"/>
          <w:w w:val="100"/>
          <w:position w:val="0"/>
          <w:sz w:val="13"/>
          <w:szCs w:val="13"/>
          <w:shd w:val="clear" w:color="auto" w:fill="auto"/>
          <w:lang w:val="en-US" w:eastAsia="en-US" w:bidi="en-US"/>
        </w:rPr>
        <w:t>V-</w:t>
      </w:r>
      <w:r>
        <w:rPr>
          <w:rFonts w:ascii="MingLiU" w:eastAsia="MingLiU" w:hAnsi="MingLiU" w:cs="MingLiU"/>
          <w:spacing w:val="0"/>
          <w:w w:val="100"/>
          <w:position w:val="0"/>
          <w:sz w:val="14"/>
          <w:szCs w:val="14"/>
          <w:shd w:val="clear" w:color="auto" w:fill="auto"/>
          <w:lang w:val="zh-CN" w:eastAsia="zh-CN" w:bidi="zh-CN"/>
        </w:rPr>
        <w:t>微生物 联合修复 微生物-植物</w:t>
      </w:r>
    </w:p>
    <w:p>
      <w:pPr>
        <w:pStyle w:val="Style13"/>
        <w:keepNext w:val="0"/>
        <w:keepLines w:val="0"/>
        <w:widowControl w:val="0"/>
        <w:shd w:val="clear" w:color="auto" w:fill="auto"/>
        <w:bidi w:val="0"/>
        <w:spacing w:before="120" w:after="0" w:line="283" w:lineRule="exact"/>
        <w:ind w:left="1260" w:right="0" w:hanging="980"/>
        <w:jc w:val="left"/>
      </w:pPr>
      <w:r>
        <w:drawing>
          <wp:anchor distT="0" distB="137160" distL="255905" distR="27305" simplePos="0" relativeHeight="125829393" behindDoc="0" locked="0" layoutInCell="1" allowOverlap="1">
            <wp:simplePos x="0" y="0"/>
            <wp:positionH relativeFrom="page">
              <wp:posOffset>2596515</wp:posOffset>
            </wp:positionH>
            <wp:positionV relativeFrom="margin">
              <wp:posOffset>4149090</wp:posOffset>
            </wp:positionV>
            <wp:extent cx="1073150" cy="883920"/>
            <wp:wrapTopAndBottom/>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13"/>
                    <a:stretch/>
                  </pic:blipFill>
                  <pic:spPr>
                    <a:xfrm>
                      <a:ext cx="1073150" cy="883920"/>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2340610</wp:posOffset>
                </wp:positionH>
                <wp:positionV relativeFrom="margin">
                  <wp:posOffset>4271010</wp:posOffset>
                </wp:positionV>
                <wp:extent cx="243840" cy="118745"/>
                <wp:wrapNone/>
                <wp:docPr id="39" name="Shape 39"/>
                <a:graphic xmlns:a="http://schemas.openxmlformats.org/drawingml/2006/main">
                  <a:graphicData uri="http://schemas.microsoft.com/office/word/2010/wordprocessingShape">
                    <wps:wsp>
                      <wps:cNvSpPr txBox="1"/>
                      <wps:spPr>
                        <a:xfrm>
                          <a:ext cx="243840" cy="11874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2 000</w:t>
                            </w:r>
                          </w:p>
                        </w:txbxContent>
                      </wps:txbx>
                      <wps:bodyPr lIns="0" tIns="0" rIns="0" bIns="0">
                        <a:noAutoFit/>
                      </wps:bodyPr>
                    </wps:wsp>
                  </a:graphicData>
                </a:graphic>
              </wp:anchor>
            </w:drawing>
          </mc:Choice>
          <mc:Fallback>
            <w:pict>
              <v:shape id="_x0000_s1065" type="#_x0000_t202" style="position:absolute;margin-left:184.30000000000001pt;margin-top:336.30000000000001pt;width:19.199999999999999pt;height:9.3499999999999996pt;z-index:251657741;mso-wrap-distance-left:0;mso-wrap-distance-right:0;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2 000</w:t>
                      </w:r>
                    </w:p>
                  </w:txbxContent>
                </v:textbox>
                <w10:wrap anchorx="page" anchory="margin"/>
              </v:shape>
            </w:pict>
          </mc:Fallback>
        </mc:AlternateContent>
      </w:r>
      <w:r>
        <mc:AlternateContent>
          <mc:Choice Requires="wps">
            <w:drawing>
              <wp:anchor distT="0" distB="0" distL="0" distR="0" simplePos="0" relativeHeight="503316496" behindDoc="0" locked="0" layoutInCell="1" allowOverlap="1">
                <wp:simplePos x="0" y="0"/>
                <wp:positionH relativeFrom="page">
                  <wp:posOffset>2355850</wp:posOffset>
                </wp:positionH>
                <wp:positionV relativeFrom="margin">
                  <wp:posOffset>4445000</wp:posOffset>
                </wp:positionV>
                <wp:extent cx="228600" cy="118745"/>
                <wp:wrapNone/>
                <wp:docPr id="41" name="Shape 41"/>
                <a:graphic xmlns:a="http://schemas.openxmlformats.org/drawingml/2006/main">
                  <a:graphicData uri="http://schemas.microsoft.com/office/word/2010/wordprocessingShape">
                    <wps:wsp>
                      <wps:cNvSpPr txBox="1"/>
                      <wps:spPr>
                        <a:xfrm>
                          <a:ext cx="228600" cy="11874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I 500</w:t>
                            </w:r>
                          </w:p>
                        </w:txbxContent>
                      </wps:txbx>
                      <wps:bodyPr lIns="0" tIns="0" rIns="0" bIns="0">
                        <a:noAutoFit/>
                      </wps:bodyPr>
                    </wps:wsp>
                  </a:graphicData>
                </a:graphic>
              </wp:anchor>
            </w:drawing>
          </mc:Choice>
          <mc:Fallback>
            <w:pict>
              <v:shape id="_x0000_s1067" type="#_x0000_t202" style="position:absolute;margin-left:185.5pt;margin-top:350.pt;width:18.pt;height:9.3499999999999996pt;z-index:251657743;mso-wrap-distance-left:0;mso-wrap-distance-right:0;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I 500</w:t>
                      </w:r>
                    </w:p>
                  </w:txbxContent>
                </v:textbox>
                <w10:wrap anchorx="page" anchory="margin"/>
              </v:shape>
            </w:pict>
          </mc:Fallback>
        </mc:AlternateContent>
      </w:r>
      <w:r>
        <mc:AlternateContent>
          <mc:Choice Requires="wps">
            <w:drawing>
              <wp:anchor distT="0" distB="0" distL="0" distR="0" simplePos="0" relativeHeight="503316498" behindDoc="0" locked="0" layoutInCell="1" allowOverlap="1">
                <wp:simplePos x="0" y="0"/>
                <wp:positionH relativeFrom="page">
                  <wp:posOffset>2352675</wp:posOffset>
                </wp:positionH>
                <wp:positionV relativeFrom="margin">
                  <wp:posOffset>4618355</wp:posOffset>
                </wp:positionV>
                <wp:extent cx="231775" cy="118745"/>
                <wp:wrapNone/>
                <wp:docPr id="43" name="Shape 43"/>
                <a:graphic xmlns:a="http://schemas.openxmlformats.org/drawingml/2006/main">
                  <a:graphicData uri="http://schemas.microsoft.com/office/word/2010/wordprocessingShape">
                    <wps:wsp>
                      <wps:cNvSpPr txBox="1"/>
                      <wps:spPr>
                        <a:xfrm>
                          <a:ext cx="231775" cy="11874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1 000</w:t>
                            </w:r>
                          </w:p>
                        </w:txbxContent>
                      </wps:txbx>
                      <wps:bodyPr lIns="0" tIns="0" rIns="0" bIns="0">
                        <a:noAutoFit/>
                      </wps:bodyPr>
                    </wps:wsp>
                  </a:graphicData>
                </a:graphic>
              </wp:anchor>
            </w:drawing>
          </mc:Choice>
          <mc:Fallback>
            <w:pict>
              <v:shape id="_x0000_s1069" type="#_x0000_t202" style="position:absolute;margin-left:185.25pt;margin-top:363.64999999999998pt;width:18.25pt;height:9.3499999999999996pt;z-index:251657745;mso-wrap-distance-left:0;mso-wrap-distance-right:0;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1 000</w:t>
                      </w:r>
                    </w:p>
                  </w:txbxContent>
                </v:textbox>
                <w10:wrap anchorx="page" anchory="margin"/>
              </v:shape>
            </w:pict>
          </mc:Fallback>
        </mc:AlternateContent>
      </w:r>
      <w:r>
        <mc:AlternateContent>
          <mc:Choice Requires="wps">
            <w:drawing>
              <wp:anchor distT="0" distB="0" distL="0" distR="0" simplePos="0" relativeHeight="503316500" behindDoc="0" locked="0" layoutInCell="1" allowOverlap="1">
                <wp:simplePos x="0" y="0"/>
                <wp:positionH relativeFrom="page">
                  <wp:posOffset>2413635</wp:posOffset>
                </wp:positionH>
                <wp:positionV relativeFrom="margin">
                  <wp:posOffset>4792345</wp:posOffset>
                </wp:positionV>
                <wp:extent cx="170815" cy="118745"/>
                <wp:wrapNone/>
                <wp:docPr id="45" name="Shape 45"/>
                <a:graphic xmlns:a="http://schemas.openxmlformats.org/drawingml/2006/main">
                  <a:graphicData uri="http://schemas.microsoft.com/office/word/2010/wordprocessingShape">
                    <wps:wsp>
                      <wps:cNvSpPr txBox="1"/>
                      <wps:spPr>
                        <a:xfrm>
                          <a:ext cx="170815" cy="11874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500</w:t>
                            </w:r>
                          </w:p>
                        </w:txbxContent>
                      </wps:txbx>
                      <wps:bodyPr lIns="0" tIns="0" rIns="0" bIns="0">
                        <a:noAutoFit/>
                      </wps:bodyPr>
                    </wps:wsp>
                  </a:graphicData>
                </a:graphic>
              </wp:anchor>
            </w:drawing>
          </mc:Choice>
          <mc:Fallback>
            <w:pict>
              <v:shape id="_x0000_s1071" type="#_x0000_t202" style="position:absolute;margin-left:190.05000000000001pt;margin-top:377.35000000000002pt;width:13.449999999999999pt;height:9.3499999999999996pt;z-index:251657747;mso-wrap-distance-left:0;mso-wrap-distance-right:0;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500</w:t>
                      </w:r>
                    </w:p>
                  </w:txbxContent>
                </v:textbox>
                <w10:wrap anchorx="page" anchory="margin"/>
              </v:shape>
            </w:pict>
          </mc:Fallback>
        </mc:AlternateContent>
      </w:r>
      <w:r>
        <mc:AlternateContent>
          <mc:Choice Requires="wps">
            <w:drawing>
              <wp:anchor distT="0" distB="0" distL="0" distR="0" simplePos="0" relativeHeight="503316502" behindDoc="0" locked="0" layoutInCell="1" allowOverlap="1">
                <wp:simplePos x="0" y="0"/>
                <wp:positionH relativeFrom="page">
                  <wp:posOffset>3105785</wp:posOffset>
                </wp:positionH>
                <wp:positionV relativeFrom="margin">
                  <wp:posOffset>4865370</wp:posOffset>
                </wp:positionV>
                <wp:extent cx="588010" cy="106680"/>
                <wp:wrapNone/>
                <wp:docPr id="47" name="Shape 47"/>
                <a:graphic xmlns:a="http://schemas.openxmlformats.org/drawingml/2006/main">
                  <a:graphicData uri="http://schemas.microsoft.com/office/word/2010/wordprocessingShape">
                    <wps:wsp>
                      <wps:cNvSpPr txBox="1"/>
                      <wps:spPr>
                        <a:xfrm>
                          <a:ext cx="588010" cy="106680"/>
                        </a:xfrm>
                        <a:prstGeom prst="rect"/>
                        <a:noFill/>
                      </wps:spPr>
                      <wps:txbx>
                        <w:txbxContent>
                          <w:p>
                            <w:pPr>
                              <w:pStyle w:val="Style36"/>
                              <w:keepNext w:val="0"/>
                              <w:keepLines w:val="0"/>
                              <w:widowControl w:val="0"/>
                              <w:shd w:val="clear" w:color="auto" w:fill="auto"/>
                              <w:bidi w:val="0"/>
                              <w:spacing w:before="0" w:after="0" w:line="131" w:lineRule="exact"/>
                              <w:ind w:left="0" w:right="0" w:firstLine="0"/>
                              <w:jc w:val="left"/>
                              <w:rPr>
                                <w:sz w:val="14"/>
                                <w:szCs w:val="14"/>
                              </w:rPr>
                            </w:pPr>
                            <w:r>
                              <w:rPr>
                                <w:rFonts w:ascii="MingLiU" w:eastAsia="MingLiU" w:hAnsi="MingLiU" w:cs="MingLiU"/>
                                <w:spacing w:val="0"/>
                                <w:w w:val="100"/>
                                <w:position w:val="0"/>
                                <w:sz w:val="14"/>
                                <w:szCs w:val="14"/>
                                <w:shd w:val="clear" w:color="auto" w:fill="auto"/>
                                <w:lang w:val="zh-CN" w:eastAsia="zh-CN" w:bidi="zh-CN"/>
                              </w:rPr>
                              <w:t>植物联合修复</w:t>
                            </w:r>
                          </w:p>
                        </w:txbxContent>
                      </wps:txbx>
                      <wps:bodyPr lIns="0" tIns="0" rIns="0" bIns="0">
                        <a:noAutoFit/>
                      </wps:bodyPr>
                    </wps:wsp>
                  </a:graphicData>
                </a:graphic>
              </wp:anchor>
            </w:drawing>
          </mc:Choice>
          <mc:Fallback>
            <w:pict>
              <v:shape id="_x0000_s1073" type="#_x0000_t202" style="position:absolute;margin-left:244.55000000000001pt;margin-top:383.10000000000002pt;width:46.299999999999997pt;height:8.4000000000000004pt;z-index:251657749;mso-wrap-distance-left:0;mso-wrap-distance-right:0;mso-position-horizontal-relative:page;mso-position-vertical-relative:margin" filled="f" stroked="f">
                <v:textbox inset="0,0,0,0">
                  <w:txbxContent>
                    <w:p>
                      <w:pPr>
                        <w:pStyle w:val="Style36"/>
                        <w:keepNext w:val="0"/>
                        <w:keepLines w:val="0"/>
                        <w:widowControl w:val="0"/>
                        <w:shd w:val="clear" w:color="auto" w:fill="auto"/>
                        <w:bidi w:val="0"/>
                        <w:spacing w:before="0" w:after="0" w:line="131" w:lineRule="exact"/>
                        <w:ind w:left="0" w:right="0" w:firstLine="0"/>
                        <w:jc w:val="left"/>
                        <w:rPr>
                          <w:sz w:val="14"/>
                          <w:szCs w:val="14"/>
                        </w:rPr>
                      </w:pPr>
                      <w:r>
                        <w:rPr>
                          <w:rFonts w:ascii="MingLiU" w:eastAsia="MingLiU" w:hAnsi="MingLiU" w:cs="MingLiU"/>
                          <w:spacing w:val="0"/>
                          <w:w w:val="100"/>
                          <w:position w:val="0"/>
                          <w:sz w:val="14"/>
                          <w:szCs w:val="14"/>
                          <w:shd w:val="clear" w:color="auto" w:fill="auto"/>
                          <w:lang w:val="zh-CN" w:eastAsia="zh-CN" w:bidi="zh-CN"/>
                        </w:rPr>
                        <w:t>植物联合修复</w:t>
                      </w:r>
                    </w:p>
                  </w:txbxContent>
                </v:textbox>
                <w10:wrap anchorx="page" anchory="margin"/>
              </v:shape>
            </w:pict>
          </mc:Fallback>
        </mc:AlternateContent>
      </w:r>
      <w:r>
        <mc:AlternateContent>
          <mc:Choice Requires="wps">
            <w:drawing>
              <wp:anchor distT="0" distB="0" distL="0" distR="0" simplePos="0" relativeHeight="503316504" behindDoc="0" locked="0" layoutInCell="1" allowOverlap="1">
                <wp:simplePos x="0" y="0"/>
                <wp:positionH relativeFrom="page">
                  <wp:posOffset>2508250</wp:posOffset>
                </wp:positionH>
                <wp:positionV relativeFrom="margin">
                  <wp:posOffset>5066665</wp:posOffset>
                </wp:positionV>
                <wp:extent cx="1112520" cy="100330"/>
                <wp:wrapNone/>
                <wp:docPr id="49" name="Shape 49"/>
                <a:graphic xmlns:a="http://schemas.openxmlformats.org/drawingml/2006/main">
                  <a:graphicData uri="http://schemas.microsoft.com/office/word/2010/wordprocessingShape">
                    <wps:wsp>
                      <wps:cNvSpPr txBox="1"/>
                      <wps:spPr>
                        <a:xfrm>
                          <a:ext cx="1112520" cy="100330"/>
                        </a:xfrm>
                        <a:prstGeom prst="rect"/>
                        <a:noFill/>
                      </wps:spPr>
                      <wps:txbx>
                        <w:txbxContent>
                          <w:p>
                            <w:pPr>
                              <w:pStyle w:val="Style36"/>
                              <w:keepNext w:val="0"/>
                              <w:keepLines w:val="0"/>
                              <w:widowControl w:val="0"/>
                              <w:shd w:val="clear" w:color="auto" w:fill="auto"/>
                              <w:tabs>
                                <w:tab w:pos="446" w:val="left"/>
                                <w:tab w:pos="691" w:val="left"/>
                                <w:tab w:pos="922" w:val="left"/>
                                <w:tab w:pos="1171" w:val="left"/>
                                <w:tab w:pos="1402" w:val="left"/>
                                <w:tab w:pos="1637" w:val="left"/>
                              </w:tabs>
                              <w:bidi w:val="0"/>
                              <w:spacing w:before="0" w:after="0" w:line="192" w:lineRule="auto"/>
                              <w:ind w:left="0" w:right="0" w:firstLine="240"/>
                              <w:jc w:val="left"/>
                            </w:pPr>
                            <w:r>
                              <w:rPr>
                                <w:spacing w:val="0"/>
                                <w:w w:val="100"/>
                                <w:position w:val="0"/>
                                <w:shd w:val="clear" w:color="auto" w:fill="auto"/>
                                <w:lang w:val="en-US" w:eastAsia="en-US" w:bidi="en-US"/>
                              </w:rPr>
                              <w:t>1</w:t>
                              <w:tab/>
                              <w:t>2</w:t>
                              <w:tab/>
                              <w:t>3</w:t>
                              <w:tab/>
                              <w:t>4</w:t>
                              <w:tab/>
                              <w:t>5</w:t>
                              <w:tab/>
                              <w:t>6</w:t>
                              <w:tab/>
                              <w:t>7</w:t>
                            </w:r>
                          </w:p>
                        </w:txbxContent>
                      </wps:txbx>
                      <wps:bodyPr lIns="0" tIns="0" rIns="0" bIns="0">
                        <a:noAutoFit/>
                      </wps:bodyPr>
                    </wps:wsp>
                  </a:graphicData>
                </a:graphic>
              </wp:anchor>
            </w:drawing>
          </mc:Choice>
          <mc:Fallback>
            <w:pict>
              <v:shape id="_x0000_s1075" type="#_x0000_t202" style="position:absolute;margin-left:197.5pt;margin-top:398.94999999999999pt;width:87.599999999999994pt;height:7.9000000000000004pt;z-index:251657751;mso-wrap-distance-left:0;mso-wrap-distance-right:0;mso-position-horizontal-relative:page;mso-position-vertical-relative:margin" filled="f" stroked="f">
                <v:textbox inset="0,0,0,0">
                  <w:txbxContent>
                    <w:p>
                      <w:pPr>
                        <w:pStyle w:val="Style36"/>
                        <w:keepNext w:val="0"/>
                        <w:keepLines w:val="0"/>
                        <w:widowControl w:val="0"/>
                        <w:shd w:val="clear" w:color="auto" w:fill="auto"/>
                        <w:tabs>
                          <w:tab w:pos="446" w:val="left"/>
                          <w:tab w:pos="691" w:val="left"/>
                          <w:tab w:pos="922" w:val="left"/>
                          <w:tab w:pos="1171" w:val="left"/>
                          <w:tab w:pos="1402" w:val="left"/>
                          <w:tab w:pos="1637" w:val="left"/>
                        </w:tabs>
                        <w:bidi w:val="0"/>
                        <w:spacing w:before="0" w:after="0" w:line="192" w:lineRule="auto"/>
                        <w:ind w:left="0" w:right="0" w:firstLine="240"/>
                        <w:jc w:val="left"/>
                      </w:pPr>
                      <w:r>
                        <w:rPr>
                          <w:spacing w:val="0"/>
                          <w:w w:val="100"/>
                          <w:position w:val="0"/>
                          <w:shd w:val="clear" w:color="auto" w:fill="auto"/>
                          <w:lang w:val="en-US" w:eastAsia="en-US" w:bidi="en-US"/>
                        </w:rPr>
                        <w:t>1</w:t>
                        <w:tab/>
                        <w:t>2</w:t>
                        <w:tab/>
                        <w:t>3</w:t>
                        <w:tab/>
                        <w:t>4</w:t>
                        <w:tab/>
                        <w:t>5</w:t>
                        <w:tab/>
                        <w:t>6</w:t>
                        <w:tab/>
                        <w:t>7</w:t>
                      </w:r>
                    </w:p>
                  </w:txbxContent>
                </v:textbox>
                <w10:wrap anchorx="page" anchory="margin"/>
              </v:shape>
            </w:pict>
          </mc:Fallback>
        </mc:AlternateContent>
      </w:r>
      <w:r>
        <w:rPr>
          <w:rFonts w:ascii="Times New Roman" w:eastAsia="Times New Roman" w:hAnsi="Times New Roman" w:cs="Times New Roman"/>
          <w:spacing w:val="0"/>
          <w:w w:val="100"/>
          <w:position w:val="0"/>
          <w:sz w:val="13"/>
          <w:szCs w:val="13"/>
          <w:shd w:val="clear" w:color="auto" w:fill="auto"/>
          <w:lang w:val="en-US" w:eastAsia="en-US" w:bidi="en-US"/>
        </w:rPr>
        <w:t>（b）</w:t>
      </w:r>
      <w:r>
        <w:rPr>
          <w:spacing w:val="0"/>
          <w:w w:val="100"/>
          <w:position w:val="0"/>
          <w:sz w:val="14"/>
          <w:szCs w:val="14"/>
          <w:shd w:val="clear" w:color="auto" w:fill="auto"/>
        </w:rPr>
        <w:t xml:space="preserve">按修复种类检索文献数量 </w:t>
      </w:r>
      <w:r>
        <w:rPr>
          <w:spacing w:val="0"/>
          <w:w w:val="100"/>
          <w:position w:val="0"/>
          <w:shd w:val="clear" w:color="auto" w:fill="auto"/>
        </w:rPr>
        <w:t>图</w:t>
      </w:r>
      <w:r>
        <w:rPr>
          <w:rFonts w:ascii="Times New Roman" w:eastAsia="Times New Roman" w:hAnsi="Times New Roman" w:cs="Times New Roman"/>
          <w:spacing w:val="0"/>
          <w:w w:val="100"/>
          <w:position w:val="0"/>
          <w:sz w:val="18"/>
          <w:szCs w:val="18"/>
          <w:shd w:val="clear" w:color="auto" w:fill="auto"/>
        </w:rPr>
        <w:t xml:space="preserve">3 </w:t>
      </w:r>
      <w:r>
        <w:rPr>
          <w:spacing w:val="0"/>
          <w:w w:val="100"/>
          <w:position w:val="0"/>
          <w:shd w:val="clear" w:color="auto" w:fill="auto"/>
        </w:rPr>
        <w:t>土壤修复技术文献检索</w:t>
      </w:r>
    </w:p>
    <w:p>
      <w:pPr>
        <w:pStyle w:val="Style2"/>
        <w:keepNext w:val="0"/>
        <w:keepLines w:val="0"/>
        <w:widowControl w:val="0"/>
        <w:shd w:val="clear" w:color="auto" w:fill="auto"/>
        <w:bidi w:val="0"/>
        <w:spacing w:before="0" w:after="120" w:line="221" w:lineRule="auto"/>
        <w:ind w:left="0" w:right="0" w:firstLine="280"/>
        <w:jc w:val="both"/>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Fig.</w:t>
      </w:r>
      <w:r>
        <w:rPr>
          <w:rFonts w:ascii="Times New Roman" w:eastAsia="Times New Roman" w:hAnsi="Times New Roman" w:cs="Times New Roman"/>
          <w:spacing w:val="0"/>
          <w:w w:val="100"/>
          <w:position w:val="0"/>
          <w:sz w:val="18"/>
          <w:szCs w:val="18"/>
          <w:shd w:val="clear" w:color="auto" w:fill="auto"/>
          <w:lang w:val="zh-CN" w:eastAsia="zh-CN" w:bidi="zh-CN"/>
        </w:rPr>
        <w:t xml:space="preserve">3 </w:t>
      </w:r>
      <w:r>
        <w:rPr>
          <w:rFonts w:ascii="Times New Roman" w:eastAsia="Times New Roman" w:hAnsi="Times New Roman" w:cs="Times New Roman"/>
          <w:spacing w:val="0"/>
          <w:w w:val="100"/>
          <w:position w:val="0"/>
          <w:sz w:val="18"/>
          <w:szCs w:val="18"/>
          <w:shd w:val="clear" w:color="auto" w:fill="auto"/>
          <w:lang w:val="en-US" w:eastAsia="en-US" w:bidi="en-US"/>
        </w:rPr>
        <w:t>Literatures search of soil remediation technologies</w:t>
      </w:r>
    </w:p>
    <w:p>
      <w:pPr>
        <w:pStyle w:val="Style56"/>
        <w:keepNext w:val="0"/>
        <w:keepLines w:val="0"/>
        <w:widowControl w:val="0"/>
        <w:shd w:val="clear" w:color="auto" w:fill="auto"/>
        <w:bidi w:val="0"/>
        <w:spacing w:before="0" w:after="0" w:line="314" w:lineRule="exact"/>
        <w:ind w:left="0" w:right="0" w:firstLine="460"/>
        <w:jc w:val="both"/>
      </w:pPr>
      <w:r>
        <w:rPr>
          <w:spacing w:val="0"/>
          <w:w w:val="100"/>
          <w:position w:val="0"/>
          <w:shd w:val="clear" w:color="auto" w:fill="auto"/>
        </w:rPr>
        <w:t xml:space="preserve">由图 </w:t>
      </w:r>
      <w:r>
        <w:rPr>
          <w:rFonts w:ascii="Times New Roman" w:eastAsia="Times New Roman" w:hAnsi="Times New Roman" w:cs="Times New Roman"/>
          <w:spacing w:val="0"/>
          <w:w w:val="100"/>
          <w:position w:val="0"/>
          <w:sz w:val="20"/>
          <w:szCs w:val="20"/>
          <w:shd w:val="clear" w:color="auto" w:fill="auto"/>
          <w:lang w:val="en-US" w:eastAsia="en-US" w:bidi="en-US"/>
        </w:rPr>
        <w:t>3</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a </w:t>
      </w:r>
      <w:r>
        <w:rPr>
          <w:spacing w:val="0"/>
          <w:w w:val="100"/>
          <w:position w:val="0"/>
          <w:shd w:val="clear" w:color="auto" w:fill="auto"/>
        </w:rPr>
        <w:t xml:space="preserve">可知, </w:t>
      </w:r>
      <w:r>
        <w:rPr>
          <w:rFonts w:ascii="Times New Roman" w:eastAsia="Times New Roman" w:hAnsi="Times New Roman" w:cs="Times New Roman"/>
          <w:spacing w:val="0"/>
          <w:w w:val="100"/>
          <w:position w:val="0"/>
          <w:sz w:val="20"/>
          <w:szCs w:val="20"/>
          <w:shd w:val="clear" w:color="auto" w:fill="auto"/>
        </w:rPr>
        <w:t xml:space="preserve">1995 </w:t>
      </w:r>
      <w:r>
        <w:rPr>
          <w:spacing w:val="0"/>
          <w:w w:val="100"/>
          <w:position w:val="0"/>
          <w:shd w:val="clear" w:color="auto" w:fill="auto"/>
        </w:rPr>
        <w:t>年以前,各国对污染场地 土壤修复技术研究相对较少</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1996</w:t>
      </w:r>
      <w:r>
        <w:rPr>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2005 </w:t>
      </w:r>
      <w:r>
        <w:rPr>
          <w:spacing w:val="0"/>
          <w:w w:val="100"/>
          <w:position w:val="0"/>
          <w:shd w:val="clear" w:color="auto" w:fill="auto"/>
        </w:rPr>
        <w:t>年属于过 渡期,世界各国对土壤修复技术研究的关注逐渐升 温</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2006</w:t>
      </w:r>
      <w:r>
        <w:rPr>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2010 </w:t>
      </w:r>
      <w:r>
        <w:rPr>
          <w:spacing w:val="0"/>
          <w:w w:val="100"/>
          <w:position w:val="0"/>
          <w:shd w:val="clear" w:color="auto" w:fill="auto"/>
        </w:rPr>
        <w:t xml:space="preserve">年呈迅猛发展趋势, </w:t>
      </w:r>
      <w:r>
        <w:rPr>
          <w:rFonts w:ascii="Times New Roman" w:eastAsia="Times New Roman" w:hAnsi="Times New Roman" w:cs="Times New Roman"/>
          <w:spacing w:val="0"/>
          <w:w w:val="100"/>
          <w:position w:val="0"/>
          <w:sz w:val="20"/>
          <w:szCs w:val="20"/>
          <w:shd w:val="clear" w:color="auto" w:fill="auto"/>
        </w:rPr>
        <w:t xml:space="preserve">2005 </w:t>
      </w:r>
      <w:r>
        <w:rPr>
          <w:spacing w:val="0"/>
          <w:w w:val="100"/>
          <w:position w:val="0"/>
          <w:shd w:val="clear" w:color="auto" w:fill="auto"/>
        </w:rPr>
        <w:t xml:space="preserve">年以前发表 的所有文献数量仅约为 </w:t>
      </w:r>
      <w:r>
        <w:rPr>
          <w:rFonts w:ascii="Times New Roman" w:eastAsia="Times New Roman" w:hAnsi="Times New Roman" w:cs="Times New Roman"/>
          <w:spacing w:val="0"/>
          <w:w w:val="100"/>
          <w:position w:val="0"/>
          <w:sz w:val="20"/>
          <w:szCs w:val="20"/>
          <w:shd w:val="clear" w:color="auto" w:fill="auto"/>
        </w:rPr>
        <w:t>2006</w:t>
      </w:r>
      <w:r>
        <w:rPr>
          <w:spacing w:val="0"/>
          <w:w w:val="100"/>
          <w:position w:val="0"/>
          <w:sz w:val="20"/>
          <w:szCs w:val="20"/>
          <w:shd w:val="clear" w:color="auto" w:fill="auto"/>
        </w:rPr>
        <w:t>－</w:t>
      </w:r>
      <w:r>
        <w:rPr>
          <w:rFonts w:ascii="Times New Roman" w:eastAsia="Times New Roman" w:hAnsi="Times New Roman" w:cs="Times New Roman"/>
          <w:spacing w:val="0"/>
          <w:w w:val="100"/>
          <w:position w:val="0"/>
          <w:sz w:val="20"/>
          <w:szCs w:val="20"/>
          <w:shd w:val="clear" w:color="auto" w:fill="auto"/>
        </w:rPr>
        <w:t xml:space="preserve">2010 </w:t>
      </w:r>
      <w:r>
        <w:rPr>
          <w:spacing w:val="0"/>
          <w:w w:val="100"/>
          <w:position w:val="0"/>
          <w:shd w:val="clear" w:color="auto" w:fill="auto"/>
        </w:rPr>
        <w:t xml:space="preserve">年的一半,说明 从 </w:t>
      </w:r>
      <w:r>
        <w:rPr>
          <w:rFonts w:ascii="Times New Roman" w:eastAsia="Times New Roman" w:hAnsi="Times New Roman" w:cs="Times New Roman"/>
          <w:spacing w:val="0"/>
          <w:w w:val="100"/>
          <w:position w:val="0"/>
          <w:sz w:val="20"/>
          <w:szCs w:val="20"/>
          <w:shd w:val="clear" w:color="auto" w:fill="auto"/>
        </w:rPr>
        <w:t xml:space="preserve">2006 </w:t>
      </w:r>
      <w:r>
        <w:rPr>
          <w:spacing w:val="0"/>
          <w:w w:val="100"/>
          <w:position w:val="0"/>
          <w:shd w:val="clear" w:color="auto" w:fill="auto"/>
        </w:rPr>
        <w:t>年开始,土壤修复技术研究已进入黄金期, 产生了大量科研成果</w:t>
      </w:r>
      <w:r>
        <w:rPr>
          <w:spacing w:val="0"/>
          <w:w w:val="100"/>
          <w:position w:val="0"/>
          <w:sz w:val="19"/>
          <w:szCs w:val="19"/>
          <w:shd w:val="clear" w:color="auto" w:fill="auto"/>
        </w:rPr>
        <w:t>。</w:t>
      </w:r>
      <w:r>
        <w:rPr>
          <w:spacing w:val="0"/>
          <w:w w:val="100"/>
          <w:position w:val="0"/>
          <w:shd w:val="clear" w:color="auto" w:fill="auto"/>
        </w:rPr>
        <w:t xml:space="preserve">由图 </w:t>
      </w:r>
      <w:r>
        <w:rPr>
          <w:rFonts w:ascii="Times New Roman" w:eastAsia="Times New Roman" w:hAnsi="Times New Roman" w:cs="Times New Roman"/>
          <w:spacing w:val="0"/>
          <w:w w:val="100"/>
          <w:position w:val="0"/>
          <w:sz w:val="20"/>
          <w:szCs w:val="20"/>
          <w:shd w:val="clear" w:color="auto" w:fill="auto"/>
          <w:lang w:val="en-US" w:eastAsia="en-US" w:bidi="en-US"/>
        </w:rPr>
        <w:t>3</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 xml:space="preserve">b </w:t>
      </w:r>
      <w:r>
        <w:rPr>
          <w:spacing w:val="0"/>
          <w:w w:val="100"/>
          <w:position w:val="0"/>
          <w:shd w:val="clear" w:color="auto" w:fill="auto"/>
        </w:rPr>
        <w:t xml:space="preserve">可知,不同土壤修 复技术研究情况,显然联合修复技术科研成果较少, 主要原因是联合修复技术近几年才开始兴起, </w:t>
      </w:r>
      <w:r>
        <w:rPr>
          <w:rFonts w:ascii="Times New Roman" w:eastAsia="Times New Roman" w:hAnsi="Times New Roman" w:cs="Times New Roman"/>
          <w:spacing w:val="0"/>
          <w:w w:val="100"/>
          <w:position w:val="0"/>
          <w:sz w:val="20"/>
          <w:szCs w:val="20"/>
          <w:shd w:val="clear" w:color="auto" w:fill="auto"/>
        </w:rPr>
        <w:t xml:space="preserve">2006 </w:t>
      </w:r>
      <w:r>
        <w:rPr>
          <w:spacing w:val="0"/>
          <w:w w:val="100"/>
          <w:position w:val="0"/>
          <w:shd w:val="clear" w:color="auto" w:fill="auto"/>
        </w:rPr>
        <w:t>年以前对单项修复技术研究较多,而统计文献是针 对所有年份</w:t>
      </w:r>
      <w:r>
        <w:rPr>
          <w:spacing w:val="0"/>
          <w:w w:val="100"/>
          <w:position w:val="0"/>
          <w:sz w:val="19"/>
          <w:szCs w:val="19"/>
          <w:shd w:val="clear" w:color="auto" w:fill="auto"/>
        </w:rPr>
        <w:t>。</w:t>
      </w:r>
      <w:r>
        <w:rPr>
          <w:spacing w:val="0"/>
          <w:w w:val="100"/>
          <w:position w:val="0"/>
          <w:shd w:val="clear" w:color="auto" w:fill="auto"/>
        </w:rPr>
        <w:t>由于污染土壤的复杂性,联合修复技术 已成为土壤修复的发展趋势</w:t>
      </w:r>
      <w:r>
        <w:rPr>
          <w:spacing w:val="0"/>
          <w:w w:val="100"/>
          <w:position w:val="0"/>
          <w:sz w:val="19"/>
          <w:szCs w:val="19"/>
          <w:shd w:val="clear" w:color="auto" w:fill="auto"/>
        </w:rPr>
        <w:t>。</w:t>
      </w:r>
      <w:r>
        <w:rPr>
          <w:spacing w:val="0"/>
          <w:w w:val="100"/>
          <w:position w:val="0"/>
          <w:shd w:val="clear" w:color="auto" w:fill="auto"/>
        </w:rPr>
        <w:t>我国近年已开始联合 修复技术研究</w:t>
      </w:r>
      <w:r>
        <w:rPr>
          <w:spacing w:val="0"/>
          <w:w w:val="100"/>
          <w:position w:val="0"/>
          <w:sz w:val="19"/>
          <w:szCs w:val="19"/>
          <w:shd w:val="clear" w:color="auto" w:fill="auto"/>
        </w:rPr>
        <w:t>。</w:t>
      </w:r>
    </w:p>
    <w:p>
      <w:pPr>
        <w:pStyle w:val="Style56"/>
        <w:keepNext w:val="0"/>
        <w:keepLines w:val="0"/>
        <w:widowControl w:val="0"/>
        <w:numPr>
          <w:ilvl w:val="1"/>
          <w:numId w:val="1"/>
        </w:numPr>
        <w:shd w:val="clear" w:color="auto" w:fill="auto"/>
        <w:tabs>
          <w:tab w:pos="470" w:val="left"/>
        </w:tabs>
        <w:bidi w:val="0"/>
        <w:spacing w:before="0" w:after="0" w:line="314" w:lineRule="exact"/>
        <w:ind w:left="0" w:right="0" w:firstLine="0"/>
        <w:jc w:val="left"/>
      </w:pPr>
      <w:r>
        <w:rPr>
          <w:spacing w:val="0"/>
          <w:w w:val="100"/>
          <w:position w:val="0"/>
          <w:shd w:val="clear" w:color="auto" w:fill="auto"/>
        </w:rPr>
        <w:t>常用土壤修复技术</w:t>
      </w:r>
    </w:p>
    <w:p>
      <w:pPr>
        <w:pStyle w:val="Style56"/>
        <w:keepNext w:val="0"/>
        <w:keepLines w:val="0"/>
        <w:widowControl w:val="0"/>
        <w:shd w:val="clear" w:color="auto" w:fill="auto"/>
        <w:bidi w:val="0"/>
        <w:spacing w:before="0" w:after="0" w:line="314" w:lineRule="exact"/>
        <w:ind w:left="0" w:right="0" w:firstLine="460"/>
        <w:jc w:val="both"/>
      </w:pPr>
      <w:r>
        <w:rPr>
          <w:spacing w:val="0"/>
          <w:w w:val="100"/>
          <w:position w:val="0"/>
          <w:shd w:val="clear" w:color="auto" w:fill="auto"/>
        </w:rPr>
        <w:t>污染场地土壤修复技术是决定污染场地修复成 败的关键环节</w:t>
      </w:r>
      <w:r>
        <w:rPr>
          <w:spacing w:val="0"/>
          <w:w w:val="100"/>
          <w:position w:val="0"/>
          <w:sz w:val="19"/>
          <w:szCs w:val="19"/>
          <w:shd w:val="clear" w:color="auto" w:fill="auto"/>
        </w:rPr>
        <w:t>。</w:t>
      </w:r>
      <w:r>
        <w:rPr>
          <w:spacing w:val="0"/>
          <w:w w:val="100"/>
          <w:position w:val="0"/>
          <w:shd w:val="clear" w:color="auto" w:fill="auto"/>
        </w:rPr>
        <w:t xml:space="preserve">土壤修复技术的选择不仅受场地污染 </w:t>
      </w:r>
      <w:r>
        <w:rPr>
          <w:spacing w:val="0"/>
          <w:w w:val="100"/>
          <w:position w:val="0"/>
          <w:shd w:val="clear" w:color="auto" w:fill="auto"/>
        </w:rPr>
        <w:t>特征的影响,还受到政治</w:t>
      </w:r>
      <w:r>
        <w:rPr>
          <w:spacing w:val="0"/>
          <w:w w:val="100"/>
          <w:position w:val="0"/>
          <w:sz w:val="19"/>
          <w:szCs w:val="19"/>
          <w:shd w:val="clear" w:color="auto" w:fill="auto"/>
        </w:rPr>
        <w:t>、</w:t>
      </w:r>
      <w:r>
        <w:rPr>
          <w:spacing w:val="0"/>
          <w:w w:val="100"/>
          <w:position w:val="0"/>
          <w:shd w:val="clear" w:color="auto" w:fill="auto"/>
        </w:rPr>
        <w:t>经济</w:t>
      </w:r>
      <w:r>
        <w:rPr>
          <w:spacing w:val="0"/>
          <w:w w:val="100"/>
          <w:position w:val="0"/>
          <w:sz w:val="19"/>
          <w:szCs w:val="19"/>
          <w:shd w:val="clear" w:color="auto" w:fill="auto"/>
        </w:rPr>
        <w:t>、</w:t>
      </w:r>
      <w:r>
        <w:rPr>
          <w:spacing w:val="0"/>
          <w:w w:val="100"/>
          <w:position w:val="0"/>
          <w:shd w:val="clear" w:color="auto" w:fill="auto"/>
        </w:rPr>
        <w:t>社会等多种因素影 响</w:t>
      </w:r>
      <w:r>
        <w:rPr>
          <w:spacing w:val="0"/>
          <w:w w:val="100"/>
          <w:position w:val="0"/>
          <w:sz w:val="19"/>
          <w:szCs w:val="19"/>
          <w:shd w:val="clear" w:color="auto" w:fill="auto"/>
        </w:rPr>
        <w:t>。</w:t>
      </w:r>
      <w:r>
        <w:rPr>
          <w:spacing w:val="0"/>
          <w:w w:val="100"/>
          <w:position w:val="0"/>
          <w:shd w:val="clear" w:color="auto" w:fill="auto"/>
        </w:rPr>
        <w:t>目前,土壤修复方法虽多,但部分技术因修复周 期</w:t>
      </w:r>
      <w:r>
        <w:rPr>
          <w:spacing w:val="0"/>
          <w:w w:val="100"/>
          <w:position w:val="0"/>
          <w:sz w:val="19"/>
          <w:szCs w:val="19"/>
          <w:shd w:val="clear" w:color="auto" w:fill="auto"/>
        </w:rPr>
        <w:t>、</w:t>
      </w:r>
      <w:r>
        <w:rPr>
          <w:spacing w:val="0"/>
          <w:w w:val="100"/>
          <w:position w:val="0"/>
          <w:shd w:val="clear" w:color="auto" w:fill="auto"/>
        </w:rPr>
        <w:t>二次风险</w:t>
      </w:r>
      <w:r>
        <w:rPr>
          <w:spacing w:val="0"/>
          <w:w w:val="100"/>
          <w:position w:val="0"/>
          <w:sz w:val="19"/>
          <w:szCs w:val="19"/>
          <w:shd w:val="clear" w:color="auto" w:fill="auto"/>
        </w:rPr>
        <w:t>、</w:t>
      </w:r>
      <w:r>
        <w:rPr>
          <w:spacing w:val="0"/>
          <w:w w:val="100"/>
          <w:position w:val="0"/>
          <w:shd w:val="clear" w:color="auto" w:fill="auto"/>
        </w:rPr>
        <w:t>或其他限制条件而不适宜在污染土壤 中使用</w:t>
      </w:r>
      <w:r>
        <w:rPr>
          <w:spacing w:val="0"/>
          <w:w w:val="100"/>
          <w:position w:val="0"/>
          <w:sz w:val="19"/>
          <w:szCs w:val="19"/>
          <w:shd w:val="clear" w:color="auto" w:fill="auto"/>
        </w:rPr>
        <w:t>。</w:t>
      </w:r>
      <w:r>
        <w:rPr>
          <w:spacing w:val="0"/>
          <w:w w:val="100"/>
          <w:position w:val="0"/>
          <w:shd w:val="clear" w:color="auto" w:fill="auto"/>
        </w:rPr>
        <w:t>如植物修复技术因其修复深度和修复周期的 局限很少应用于工业污染土壤</w:t>
      </w:r>
      <w:r>
        <w:rPr>
          <w:spacing w:val="0"/>
          <w:w w:val="100"/>
          <w:position w:val="0"/>
          <w:sz w:val="19"/>
          <w:szCs w:val="19"/>
          <w:shd w:val="clear" w:color="auto" w:fill="auto"/>
        </w:rPr>
        <w:t>。</w:t>
      </w:r>
      <w:r>
        <w:rPr>
          <w:spacing w:val="0"/>
          <w:w w:val="100"/>
          <w:position w:val="0"/>
          <w:shd w:val="clear" w:color="auto" w:fill="auto"/>
        </w:rPr>
        <w:t>对于城市污染场地, 受到城市土地经济价值的驱动,修复技术应该具有周 期短</w:t>
      </w:r>
      <w:r>
        <w:rPr>
          <w:spacing w:val="0"/>
          <w:w w:val="100"/>
          <w:position w:val="0"/>
          <w:sz w:val="19"/>
          <w:szCs w:val="19"/>
          <w:shd w:val="clear" w:color="auto" w:fill="auto"/>
        </w:rPr>
        <w:t>、</w:t>
      </w:r>
      <w:r>
        <w:rPr>
          <w:spacing w:val="0"/>
          <w:w w:val="100"/>
          <w:position w:val="0"/>
          <w:shd w:val="clear" w:color="auto" w:fill="auto"/>
        </w:rPr>
        <w:t>二次风险小</w:t>
      </w:r>
      <w:r>
        <w:rPr>
          <w:spacing w:val="0"/>
          <w:w w:val="100"/>
          <w:position w:val="0"/>
          <w:sz w:val="19"/>
          <w:szCs w:val="19"/>
          <w:shd w:val="clear" w:color="auto" w:fill="auto"/>
        </w:rPr>
        <w:t>、</w:t>
      </w:r>
      <w:r>
        <w:rPr>
          <w:spacing w:val="0"/>
          <w:w w:val="100"/>
          <w:position w:val="0"/>
          <w:shd w:val="clear" w:color="auto" w:fill="auto"/>
        </w:rPr>
        <w:t>稳定性高</w:t>
      </w:r>
      <w:r>
        <w:rPr>
          <w:spacing w:val="0"/>
          <w:w w:val="100"/>
          <w:position w:val="0"/>
          <w:sz w:val="19"/>
          <w:szCs w:val="19"/>
          <w:shd w:val="clear" w:color="auto" w:fill="auto"/>
        </w:rPr>
        <w:t>、</w:t>
      </w:r>
      <w:r>
        <w:rPr>
          <w:spacing w:val="0"/>
          <w:w w:val="100"/>
          <w:position w:val="0"/>
          <w:shd w:val="clear" w:color="auto" w:fill="auto"/>
        </w:rPr>
        <w:t>对土壤结构破坏性小等 特点</w:t>
      </w:r>
      <w:r>
        <w:rPr>
          <w:spacing w:val="0"/>
          <w:w w:val="100"/>
          <w:position w:val="0"/>
          <w:sz w:val="19"/>
          <w:szCs w:val="19"/>
          <w:shd w:val="clear" w:color="auto" w:fill="auto"/>
        </w:rPr>
        <w:t>。</w:t>
      </w:r>
      <w:r>
        <w:rPr>
          <w:spacing w:val="0"/>
          <w:w w:val="100"/>
          <w:position w:val="0"/>
          <w:shd w:val="clear" w:color="auto" w:fill="auto"/>
        </w:rPr>
        <w:t xml:space="preserve">表 </w:t>
      </w:r>
      <w:r>
        <w:rPr>
          <w:rFonts w:ascii="Times New Roman" w:eastAsia="Times New Roman" w:hAnsi="Times New Roman" w:cs="Times New Roman"/>
          <w:spacing w:val="0"/>
          <w:w w:val="100"/>
          <w:position w:val="0"/>
          <w:sz w:val="20"/>
          <w:szCs w:val="20"/>
          <w:shd w:val="clear" w:color="auto" w:fill="auto"/>
        </w:rPr>
        <w:t xml:space="preserve">1 </w:t>
      </w:r>
      <w:r>
        <w:rPr>
          <w:spacing w:val="0"/>
          <w:w w:val="100"/>
          <w:position w:val="0"/>
          <w:shd w:val="clear" w:color="auto" w:fill="auto"/>
        </w:rPr>
        <w:t>是几种常见污染土壤修复技术</w:t>
      </w:r>
      <w:r>
        <w:rPr>
          <w:rFonts w:ascii="Times New Roman" w:eastAsia="Times New Roman" w:hAnsi="Times New Roman" w:cs="Times New Roman"/>
          <w:spacing w:val="0"/>
          <w:w w:val="100"/>
          <w:position w:val="0"/>
          <w:shd w:val="clear" w:color="auto" w:fill="auto"/>
          <w:vertAlign w:val="superscript"/>
        </w:rPr>
        <w:t>［10-19］</w:t>
      </w:r>
      <w:r>
        <w:rPr>
          <w:spacing w:val="0"/>
          <w:w w:val="100"/>
          <w:position w:val="0"/>
          <w:sz w:val="19"/>
          <w:szCs w:val="19"/>
          <w:shd w:val="clear" w:color="auto" w:fill="auto"/>
        </w:rPr>
        <w:t>。</w:t>
      </w:r>
    </w:p>
    <w:p>
      <w:pPr>
        <w:pStyle w:val="Style56"/>
        <w:keepNext w:val="0"/>
        <w:keepLines w:val="0"/>
        <w:widowControl w:val="0"/>
        <w:numPr>
          <w:ilvl w:val="1"/>
          <w:numId w:val="1"/>
        </w:numPr>
        <w:shd w:val="clear" w:color="auto" w:fill="auto"/>
        <w:tabs>
          <w:tab w:pos="470" w:val="left"/>
        </w:tabs>
        <w:bidi w:val="0"/>
        <w:spacing w:before="0" w:after="0" w:line="308" w:lineRule="exact"/>
        <w:ind w:left="0" w:right="0" w:firstLine="0"/>
        <w:jc w:val="left"/>
      </w:pPr>
      <w:r>
        <w:rPr>
          <w:spacing w:val="0"/>
          <w:w w:val="100"/>
          <w:position w:val="0"/>
          <w:shd w:val="clear" w:color="auto" w:fill="auto"/>
        </w:rPr>
        <w:t>我国土壤修复技术研究现状 根据我国污染物类型大致可将土壤污染分为有 机污染</w:t>
      </w:r>
      <w:r>
        <w:rPr>
          <w:spacing w:val="0"/>
          <w:w w:val="100"/>
          <w:position w:val="0"/>
          <w:sz w:val="19"/>
          <w:szCs w:val="19"/>
          <w:shd w:val="clear" w:color="auto" w:fill="auto"/>
        </w:rPr>
        <w:t>、</w:t>
      </w:r>
      <w:r>
        <w:rPr>
          <w:spacing w:val="0"/>
          <w:w w:val="100"/>
          <w:position w:val="0"/>
          <w:shd w:val="clear" w:color="auto" w:fill="auto"/>
        </w:rPr>
        <w:t>无机污染及二者均存在的复合污染,其中有 机污染物主要有磷肥厂</w:t>
      </w:r>
      <w:r>
        <w:rPr>
          <w:spacing w:val="0"/>
          <w:w w:val="100"/>
          <w:position w:val="0"/>
          <w:sz w:val="19"/>
          <w:szCs w:val="19"/>
          <w:shd w:val="clear" w:color="auto" w:fill="auto"/>
        </w:rPr>
        <w:t>、</w:t>
      </w:r>
      <w:r>
        <w:rPr>
          <w:spacing w:val="0"/>
          <w:w w:val="100"/>
          <w:position w:val="0"/>
          <w:shd w:val="clear" w:color="auto" w:fill="auto"/>
        </w:rPr>
        <w:t>炼焦厂</w:t>
      </w:r>
      <w:r>
        <w:rPr>
          <w:spacing w:val="0"/>
          <w:w w:val="100"/>
          <w:position w:val="0"/>
          <w:sz w:val="19"/>
          <w:szCs w:val="19"/>
          <w:shd w:val="clear" w:color="auto" w:fill="auto"/>
        </w:rPr>
        <w:t>、</w:t>
      </w:r>
      <w:r>
        <w:rPr>
          <w:spacing w:val="0"/>
          <w:w w:val="100"/>
          <w:position w:val="0"/>
          <w:shd w:val="clear" w:color="auto" w:fill="auto"/>
        </w:rPr>
        <w:t>钢铁厂</w:t>
      </w:r>
      <w:r>
        <w:rPr>
          <w:spacing w:val="0"/>
          <w:w w:val="100"/>
          <w:position w:val="0"/>
          <w:sz w:val="19"/>
          <w:szCs w:val="19"/>
          <w:shd w:val="clear" w:color="auto" w:fill="auto"/>
        </w:rPr>
        <w:t>、</w:t>
      </w:r>
      <w:r>
        <w:rPr>
          <w:spacing w:val="0"/>
          <w:w w:val="100"/>
          <w:position w:val="0"/>
          <w:shd w:val="clear" w:color="auto" w:fill="auto"/>
        </w:rPr>
        <w:t>化工厂</w:t>
      </w:r>
      <w:r>
        <w:rPr>
          <w:spacing w:val="0"/>
          <w:w w:val="100"/>
          <w:position w:val="0"/>
          <w:sz w:val="19"/>
          <w:szCs w:val="19"/>
          <w:shd w:val="clear" w:color="auto" w:fill="auto"/>
        </w:rPr>
        <w:t>、</w:t>
      </w:r>
      <w:r>
        <w:rPr>
          <w:spacing w:val="0"/>
          <w:w w:val="100"/>
          <w:position w:val="0"/>
          <w:shd w:val="clear" w:color="auto" w:fill="auto"/>
        </w:rPr>
        <w:t>采 油区、工业区、氮肥厂、电子厂、焦化厂的</w:t>
      </w:r>
      <w:r>
        <w:rPr>
          <w:rFonts w:ascii="Times New Roman" w:eastAsia="Times New Roman" w:hAnsi="Times New Roman" w:cs="Times New Roman"/>
          <w:spacing w:val="0"/>
          <w:w w:val="100"/>
          <w:position w:val="0"/>
          <w:sz w:val="20"/>
          <w:szCs w:val="20"/>
          <w:shd w:val="clear" w:color="auto" w:fill="auto"/>
          <w:lang w:val="en-US" w:eastAsia="en-US" w:bidi="en-US"/>
        </w:rPr>
        <w:t>PAHs</w:t>
      </w:r>
      <w:r>
        <w:rPr>
          <w:rFonts w:ascii="Times New Roman" w:eastAsia="Times New Roman" w:hAnsi="Times New Roman" w:cs="Times New Roman"/>
          <w:spacing w:val="0"/>
          <w:w w:val="100"/>
          <w:position w:val="0"/>
          <w:shd w:val="clear" w:color="auto" w:fill="auto"/>
          <w:vertAlign w:val="superscript"/>
          <w:lang w:val="en-US" w:eastAsia="en-US" w:bidi="en-US"/>
        </w:rPr>
        <w:t>［20-26］</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农 药厂的六六六</w:t>
      </w:r>
      <w:r>
        <w:rPr>
          <w:spacing w:val="0"/>
          <w:w w:val="100"/>
          <w:position w:val="0"/>
          <w:sz w:val="19"/>
          <w:szCs w:val="19"/>
          <w:shd w:val="clear" w:color="auto" w:fill="auto"/>
        </w:rPr>
        <w:t>、</w:t>
      </w:r>
      <w:r>
        <w:rPr>
          <w:spacing w:val="0"/>
          <w:w w:val="100"/>
          <w:position w:val="0"/>
          <w:shd w:val="clear" w:color="auto" w:fill="auto"/>
        </w:rPr>
        <w:t>滴滴涕</w:t>
      </w:r>
      <w:r>
        <w:rPr>
          <w:rFonts w:ascii="Times New Roman" w:eastAsia="Times New Roman" w:hAnsi="Times New Roman" w:cs="Times New Roman"/>
          <w:spacing w:val="0"/>
          <w:w w:val="100"/>
          <w:position w:val="0"/>
          <w:shd w:val="clear" w:color="auto" w:fill="auto"/>
          <w:vertAlign w:val="superscript"/>
        </w:rPr>
        <w:t>［27-28］</w:t>
      </w:r>
      <w:r>
        <w:rPr>
          <w:spacing w:val="0"/>
          <w:w w:val="100"/>
          <w:position w:val="0"/>
          <w:shd w:val="clear" w:color="auto" w:fill="auto"/>
        </w:rPr>
        <w:t>,焦化厂</w:t>
      </w:r>
      <w:r>
        <w:rPr>
          <w:spacing w:val="0"/>
          <w:w w:val="100"/>
          <w:position w:val="0"/>
          <w:sz w:val="19"/>
          <w:szCs w:val="19"/>
          <w:shd w:val="clear" w:color="auto" w:fill="auto"/>
        </w:rPr>
        <w:t>、</w:t>
      </w:r>
      <w:r>
        <w:rPr>
          <w:spacing w:val="0"/>
          <w:w w:val="100"/>
          <w:position w:val="0"/>
          <w:shd w:val="clear" w:color="auto" w:fill="auto"/>
        </w:rPr>
        <w:t xml:space="preserve">石油化工厂的 </w:t>
      </w:r>
      <w:r>
        <w:rPr>
          <w:rFonts w:ascii="Times New Roman" w:eastAsia="Times New Roman" w:hAnsi="Times New Roman" w:cs="Times New Roman"/>
          <w:spacing w:val="0"/>
          <w:w w:val="100"/>
          <w:position w:val="0"/>
          <w:sz w:val="20"/>
          <w:szCs w:val="20"/>
          <w:shd w:val="clear" w:color="auto" w:fill="auto"/>
          <w:lang w:val="en-US" w:eastAsia="en-US" w:bidi="en-US"/>
        </w:rPr>
        <w:t>BTEX</w:t>
      </w:r>
      <w:r>
        <w:rPr>
          <w:rFonts w:ascii="Times New Roman" w:eastAsia="Times New Roman" w:hAnsi="Times New Roman" w:cs="Times New Roman"/>
          <w:spacing w:val="0"/>
          <w:w w:val="100"/>
          <w:position w:val="0"/>
          <w:shd w:val="clear" w:color="auto" w:fill="auto"/>
          <w:vertAlign w:val="superscript"/>
          <w:lang w:val="en-US" w:eastAsia="en-US" w:bidi="en-US"/>
        </w:rPr>
        <w:t>［31］</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化工厂的氯丹和灭蚁灵</w:t>
      </w:r>
      <w:r>
        <w:rPr>
          <w:rFonts w:ascii="Times New Roman" w:eastAsia="Times New Roman" w:hAnsi="Times New Roman" w:cs="Times New Roman"/>
          <w:spacing w:val="0"/>
          <w:w w:val="100"/>
          <w:position w:val="0"/>
          <w:shd w:val="clear" w:color="auto" w:fill="auto"/>
          <w:vertAlign w:val="superscript"/>
        </w:rPr>
        <w:t>［32-33］</w:t>
      </w:r>
      <w:r>
        <w:rPr>
          <w:spacing w:val="0"/>
          <w:w w:val="100"/>
          <w:position w:val="0"/>
          <w:shd w:val="clear" w:color="auto" w:fill="auto"/>
        </w:rPr>
        <w:t>，氯碱厂、石油化 工厂的</w:t>
      </w:r>
      <w:r>
        <w:rPr>
          <w:rFonts w:ascii="Times New Roman" w:eastAsia="Times New Roman" w:hAnsi="Times New Roman" w:cs="Times New Roman"/>
          <w:spacing w:val="0"/>
          <w:w w:val="100"/>
          <w:position w:val="0"/>
          <w:sz w:val="20"/>
          <w:szCs w:val="20"/>
          <w:shd w:val="clear" w:color="auto" w:fill="auto"/>
          <w:lang w:val="en-US" w:eastAsia="en-US" w:bidi="en-US"/>
        </w:rPr>
        <w:t>VOC</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SVOC</w:t>
      </w:r>
      <w:r>
        <w:rPr>
          <w:spacing w:val="0"/>
          <w:w w:val="100"/>
          <w:position w:val="0"/>
          <w:shd w:val="clear" w:color="auto" w:fill="auto"/>
        </w:rPr>
        <w:t>和</w:t>
      </w:r>
      <w:r>
        <w:rPr>
          <w:rFonts w:ascii="Times New Roman" w:eastAsia="Times New Roman" w:hAnsi="Times New Roman" w:cs="Times New Roman"/>
          <w:spacing w:val="0"/>
          <w:w w:val="100"/>
          <w:position w:val="0"/>
          <w:sz w:val="20"/>
          <w:szCs w:val="20"/>
          <w:shd w:val="clear" w:color="auto" w:fill="auto"/>
          <w:lang w:val="en-US" w:eastAsia="en-US" w:bidi="en-US"/>
        </w:rPr>
        <w:t xml:space="preserve">TPH </w:t>
      </w:r>
      <w:r>
        <w:rPr>
          <w:spacing w:val="0"/>
          <w:w w:val="100"/>
          <w:position w:val="0"/>
          <w:shd w:val="clear" w:color="auto" w:fill="auto"/>
        </w:rPr>
        <w:t>（总石油烃</w:t>
      </w:r>
      <w:r>
        <w:rPr>
          <w:rFonts w:ascii="Times New Roman" w:eastAsia="Times New Roman" w:hAnsi="Times New Roman" w:cs="Times New Roman"/>
          <w:spacing w:val="0"/>
          <w:w w:val="100"/>
          <w:position w:val="0"/>
          <w:shd w:val="clear" w:color="auto" w:fill="auto"/>
          <w:vertAlign w:val="superscript"/>
        </w:rPr>
        <w:t>［32-36］</w:t>
      </w:r>
      <w:r>
        <w:rPr>
          <w:spacing w:val="0"/>
          <w:w w:val="100"/>
          <w:position w:val="0"/>
          <w:shd w:val="clear" w:color="auto" w:fill="auto"/>
        </w:rPr>
        <w:t>；无机污 染物主要有磷肥厂</w:t>
      </w:r>
      <w:r>
        <w:rPr>
          <w:spacing w:val="0"/>
          <w:w w:val="100"/>
          <w:position w:val="0"/>
          <w:sz w:val="19"/>
          <w:szCs w:val="19"/>
          <w:shd w:val="clear" w:color="auto" w:fill="auto"/>
        </w:rPr>
        <w:t>、</w:t>
      </w:r>
      <w:r>
        <w:rPr>
          <w:spacing w:val="0"/>
          <w:w w:val="100"/>
          <w:position w:val="0"/>
          <w:shd w:val="clear" w:color="auto" w:fill="auto"/>
        </w:rPr>
        <w:t>炼焦厂</w:t>
      </w:r>
      <w:r>
        <w:rPr>
          <w:spacing w:val="0"/>
          <w:w w:val="100"/>
          <w:position w:val="0"/>
          <w:sz w:val="19"/>
          <w:szCs w:val="19"/>
          <w:shd w:val="clear" w:color="auto" w:fill="auto"/>
        </w:rPr>
        <w:t>、</w:t>
      </w:r>
      <w:r>
        <w:rPr>
          <w:spacing w:val="0"/>
          <w:w w:val="100"/>
          <w:position w:val="0"/>
          <w:shd w:val="clear" w:color="auto" w:fill="auto"/>
        </w:rPr>
        <w:t>钢铁厂</w:t>
      </w:r>
      <w:r>
        <w:rPr>
          <w:spacing w:val="0"/>
          <w:w w:val="100"/>
          <w:position w:val="0"/>
          <w:sz w:val="19"/>
          <w:szCs w:val="19"/>
          <w:shd w:val="clear" w:color="auto" w:fill="auto"/>
        </w:rPr>
        <w:t>、</w:t>
      </w:r>
      <w:r>
        <w:rPr>
          <w:spacing w:val="0"/>
          <w:w w:val="100"/>
          <w:position w:val="0"/>
          <w:shd w:val="clear" w:color="auto" w:fill="auto"/>
        </w:rPr>
        <w:t>船厂</w:t>
      </w:r>
      <w:r>
        <w:rPr>
          <w:spacing w:val="0"/>
          <w:w w:val="100"/>
          <w:position w:val="0"/>
          <w:sz w:val="19"/>
          <w:szCs w:val="19"/>
          <w:shd w:val="clear" w:color="auto" w:fill="auto"/>
        </w:rPr>
        <w:t>、</w:t>
      </w:r>
      <w:r>
        <w:rPr>
          <w:spacing w:val="0"/>
          <w:w w:val="100"/>
          <w:position w:val="0"/>
          <w:shd w:val="clear" w:color="auto" w:fill="auto"/>
        </w:rPr>
        <w:t>机械制造 厂</w:t>
      </w:r>
      <w:r>
        <w:rPr>
          <w:spacing w:val="0"/>
          <w:w w:val="100"/>
          <w:position w:val="0"/>
          <w:sz w:val="19"/>
          <w:szCs w:val="19"/>
          <w:shd w:val="clear" w:color="auto" w:fill="auto"/>
        </w:rPr>
        <w:t>、</w:t>
      </w:r>
      <w:r>
        <w:rPr>
          <w:spacing w:val="0"/>
          <w:w w:val="100"/>
          <w:position w:val="0"/>
          <w:shd w:val="clear" w:color="auto" w:fill="auto"/>
        </w:rPr>
        <w:t>电子厂</w:t>
      </w:r>
      <w:r>
        <w:rPr>
          <w:spacing w:val="0"/>
          <w:w w:val="100"/>
          <w:position w:val="0"/>
          <w:sz w:val="19"/>
          <w:szCs w:val="19"/>
          <w:shd w:val="clear" w:color="auto" w:fill="auto"/>
        </w:rPr>
        <w:t>、</w:t>
      </w:r>
      <w:r>
        <w:rPr>
          <w:spacing w:val="0"/>
          <w:w w:val="100"/>
          <w:position w:val="0"/>
          <w:shd w:val="clear" w:color="auto" w:fill="auto"/>
        </w:rPr>
        <w:t>冶炼厂</w:t>
      </w:r>
      <w:r>
        <w:rPr>
          <w:spacing w:val="0"/>
          <w:w w:val="100"/>
          <w:position w:val="0"/>
          <w:sz w:val="19"/>
          <w:szCs w:val="19"/>
          <w:shd w:val="clear" w:color="auto" w:fill="auto"/>
        </w:rPr>
        <w:t>、</w:t>
      </w:r>
      <w:r>
        <w:rPr>
          <w:spacing w:val="0"/>
          <w:w w:val="100"/>
          <w:position w:val="0"/>
          <w:shd w:val="clear" w:color="auto" w:fill="auto"/>
        </w:rPr>
        <w:t xml:space="preserve">化工厂的 </w:t>
      </w:r>
      <w:r>
        <w:rPr>
          <w:rFonts w:ascii="Times New Roman" w:eastAsia="Times New Roman" w:hAnsi="Times New Roman" w:cs="Times New Roman"/>
          <w:spacing w:val="0"/>
          <w:w w:val="100"/>
          <w:position w:val="0"/>
          <w:sz w:val="20"/>
          <w:szCs w:val="20"/>
          <w:shd w:val="clear" w:color="auto" w:fill="auto"/>
          <w:lang w:val="en-US" w:eastAsia="en-US" w:bidi="en-US"/>
        </w:rPr>
        <w:t>Cu</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As</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Zn</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Cd</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Pb</w:t>
      </w:r>
      <w:r>
        <w:rPr>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20"/>
          <w:szCs w:val="20"/>
          <w:shd w:val="clear" w:color="auto" w:fill="auto"/>
          <w:lang w:val="en-US" w:eastAsia="en-US" w:bidi="en-US"/>
        </w:rPr>
        <w:t>Hg</w:t>
      </w:r>
      <w:r>
        <w:rPr>
          <w:spacing w:val="0"/>
          <w:w w:val="100"/>
          <w:position w:val="0"/>
          <w:sz w:val="19"/>
          <w:szCs w:val="19"/>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Ni</w:t>
      </w:r>
      <w:r>
        <w:rPr>
          <w:spacing w:val="0"/>
          <w:w w:val="100"/>
          <w:position w:val="0"/>
          <w:sz w:val="19"/>
          <w:szCs w:val="19"/>
          <w:shd w:val="clear" w:color="auto" w:fill="auto"/>
          <w:lang w:val="en-US" w:eastAsia="en-US" w:bidi="en-US"/>
        </w:rPr>
        <w:t xml:space="preserve">、 </w:t>
      </w:r>
      <w:r>
        <w:rPr>
          <w:rFonts w:ascii="Times New Roman" w:eastAsia="Times New Roman" w:hAnsi="Times New Roman" w:cs="Times New Roman"/>
          <w:spacing w:val="0"/>
          <w:w w:val="100"/>
          <w:position w:val="0"/>
          <w:sz w:val="20"/>
          <w:szCs w:val="20"/>
          <w:shd w:val="clear" w:color="auto" w:fill="auto"/>
          <w:lang w:val="en-US" w:eastAsia="en-US" w:bidi="en-US"/>
        </w:rPr>
        <w:t xml:space="preserve">Cr </w:t>
      </w:r>
      <w:r>
        <w:rPr>
          <w:spacing w:val="0"/>
          <w:w w:val="100"/>
          <w:position w:val="0"/>
          <w:shd w:val="clear" w:color="auto" w:fill="auto"/>
        </w:rPr>
        <w:t>等重金属元素</w:t>
      </w:r>
      <w:r>
        <w:rPr>
          <w:rFonts w:ascii="Times New Roman" w:eastAsia="Times New Roman" w:hAnsi="Times New Roman" w:cs="Times New Roman"/>
          <w:spacing w:val="0"/>
          <w:w w:val="100"/>
          <w:position w:val="0"/>
          <w:shd w:val="clear" w:color="auto" w:fill="auto"/>
          <w:vertAlign w:val="superscript"/>
        </w:rPr>
        <w:t>［20</w:t>
      </w:r>
      <w:r>
        <w:rPr>
          <w:spacing w:val="0"/>
          <w:w w:val="100"/>
          <w:position w:val="0"/>
          <w:sz w:val="10"/>
          <w:szCs w:val="10"/>
          <w:shd w:val="clear" w:color="auto" w:fill="auto"/>
          <w:vertAlign w:val="superscript"/>
        </w:rPr>
        <w:t>,</w:t>
      </w:r>
      <w:r>
        <w:rPr>
          <w:rFonts w:ascii="Times New Roman" w:eastAsia="Times New Roman" w:hAnsi="Times New Roman" w:cs="Times New Roman"/>
          <w:spacing w:val="0"/>
          <w:w w:val="100"/>
          <w:position w:val="0"/>
          <w:shd w:val="clear" w:color="auto" w:fill="auto"/>
          <w:vertAlign w:val="superscript"/>
        </w:rPr>
        <w:t>35-36］</w:t>
      </w:r>
      <w:r>
        <w:rPr>
          <w:spacing w:val="0"/>
          <w:w w:val="100"/>
          <w:position w:val="0"/>
          <w:sz w:val="19"/>
          <w:szCs w:val="19"/>
          <w:shd w:val="clear" w:color="auto" w:fill="auto"/>
        </w:rPr>
        <w:t>。</w:t>
      </w:r>
    </w:p>
    <w:p>
      <w:pPr>
        <w:pStyle w:val="Style56"/>
        <w:keepNext w:val="0"/>
        <w:keepLines w:val="0"/>
        <w:widowControl w:val="0"/>
        <w:shd w:val="clear" w:color="auto" w:fill="auto"/>
        <w:bidi w:val="0"/>
        <w:spacing w:before="0" w:after="200" w:line="313" w:lineRule="exact"/>
        <w:ind w:left="0" w:right="0"/>
        <w:jc w:val="left"/>
      </w:pPr>
      <w:r>
        <w:rPr>
          <w:spacing w:val="0"/>
          <w:w w:val="100"/>
          <w:position w:val="0"/>
          <w:shd w:val="clear" w:color="auto" w:fill="auto"/>
        </w:rPr>
        <w:t>根据我国主要土壤污染物,</w:t>
      </w:r>
      <w:r>
        <w:rPr>
          <w:spacing w:val="0"/>
          <w:w w:val="100"/>
          <w:position w:val="0"/>
          <w:sz w:val="19"/>
          <w:szCs w:val="19"/>
          <w:shd w:val="clear" w:color="auto" w:fill="auto"/>
        </w:rPr>
        <w:t>“</w:t>
      </w:r>
      <w:r>
        <w:rPr>
          <w:spacing w:val="0"/>
          <w:w w:val="100"/>
          <w:position w:val="0"/>
          <w:shd w:val="clear" w:color="auto" w:fill="auto"/>
        </w:rPr>
        <w:t>十五</w:t>
      </w:r>
      <w:r>
        <w:rPr>
          <w:spacing w:val="0"/>
          <w:w w:val="100"/>
          <w:position w:val="0"/>
          <w:sz w:val="19"/>
          <w:szCs w:val="19"/>
          <w:shd w:val="clear" w:color="auto" w:fill="auto"/>
        </w:rPr>
        <w:t>”</w:t>
      </w:r>
      <w:r>
        <w:rPr>
          <w:spacing w:val="0"/>
          <w:w w:val="100"/>
          <w:position w:val="0"/>
          <w:shd w:val="clear" w:color="auto" w:fill="auto"/>
        </w:rPr>
        <w:t>和</w:t>
      </w:r>
      <w:r>
        <w:rPr>
          <w:spacing w:val="0"/>
          <w:w w:val="100"/>
          <w:position w:val="0"/>
          <w:sz w:val="19"/>
          <w:szCs w:val="19"/>
          <w:shd w:val="clear" w:color="auto" w:fill="auto"/>
        </w:rPr>
        <w:t>“</w:t>
      </w:r>
      <w:r>
        <w:rPr>
          <w:spacing w:val="0"/>
          <w:w w:val="100"/>
          <w:position w:val="0"/>
          <w:shd w:val="clear" w:color="auto" w:fill="auto"/>
        </w:rPr>
        <w:t>十一五</w:t>
      </w:r>
      <w:r>
        <w:rPr>
          <w:spacing w:val="0"/>
          <w:w w:val="100"/>
          <w:position w:val="0"/>
          <w:sz w:val="19"/>
          <w:szCs w:val="19"/>
          <w:shd w:val="clear" w:color="auto" w:fill="auto"/>
        </w:rPr>
        <w:t xml:space="preserve">” </w:t>
      </w:r>
      <w:r>
        <w:rPr>
          <w:spacing w:val="0"/>
          <w:w w:val="100"/>
          <w:position w:val="0"/>
          <w:shd w:val="clear" w:color="auto" w:fill="auto"/>
        </w:rPr>
        <w:t>国家</w:t>
      </w:r>
      <w:r>
        <w:rPr>
          <w:spacing w:val="0"/>
          <w:w w:val="100"/>
          <w:position w:val="0"/>
          <w:sz w:val="19"/>
          <w:szCs w:val="19"/>
          <w:shd w:val="clear" w:color="auto" w:fill="auto"/>
        </w:rPr>
        <w:t>“</w:t>
      </w:r>
      <w:r>
        <w:rPr>
          <w:rFonts w:ascii="Times New Roman" w:eastAsia="Times New Roman" w:hAnsi="Times New Roman" w:cs="Times New Roman"/>
          <w:spacing w:val="0"/>
          <w:w w:val="100"/>
          <w:position w:val="0"/>
          <w:sz w:val="20"/>
          <w:szCs w:val="20"/>
          <w:shd w:val="clear" w:color="auto" w:fill="auto"/>
        </w:rPr>
        <w:t>863</w:t>
      </w:r>
      <w:r>
        <w:rPr>
          <w:spacing w:val="0"/>
          <w:w w:val="100"/>
          <w:position w:val="0"/>
          <w:sz w:val="19"/>
          <w:szCs w:val="19"/>
          <w:shd w:val="clear" w:color="auto" w:fill="auto"/>
        </w:rPr>
        <w:t>”</w:t>
      </w:r>
      <w:r>
        <w:rPr>
          <w:spacing w:val="0"/>
          <w:w w:val="100"/>
          <w:position w:val="0"/>
          <w:shd w:val="clear" w:color="auto" w:fill="auto"/>
        </w:rPr>
        <w:t xml:space="preserve">计划污染场地土壤修复技术研发现状示 意图 </w:t>
      </w:r>
      <w:r>
        <w:rPr>
          <w:rFonts w:ascii="Times New Roman" w:eastAsia="Times New Roman" w:hAnsi="Times New Roman" w:cs="Times New Roman"/>
          <w:spacing w:val="0"/>
          <w:w w:val="100"/>
          <w:position w:val="0"/>
          <w:sz w:val="20"/>
          <w:szCs w:val="20"/>
          <w:shd w:val="clear" w:color="auto" w:fill="auto"/>
        </w:rPr>
        <w:t>4</w:t>
      </w:r>
      <w:r>
        <w:rPr>
          <w:rFonts w:ascii="Times New Roman" w:eastAsia="Times New Roman" w:hAnsi="Times New Roman" w:cs="Times New Roman"/>
          <w:spacing w:val="0"/>
          <w:w w:val="100"/>
          <w:position w:val="0"/>
          <w:shd w:val="clear" w:color="auto" w:fill="auto"/>
          <w:vertAlign w:val="superscript"/>
        </w:rPr>
        <w:t>［1］</w:t>
      </w:r>
      <w:r>
        <w:rPr>
          <w:spacing w:val="0"/>
          <w:w w:val="100"/>
          <w:position w:val="0"/>
          <w:shd w:val="clear" w:color="auto" w:fill="auto"/>
        </w:rPr>
        <w:t>,其中生物修复技术为主导研究方向,物化修 复技术仅在部分科研机构和企业研究,具有明显区 域性,同时开展技术规范制定</w:t>
      </w:r>
      <w:r>
        <w:rPr>
          <w:spacing w:val="0"/>
          <w:w w:val="100"/>
          <w:position w:val="0"/>
          <w:sz w:val="19"/>
          <w:szCs w:val="19"/>
          <w:shd w:val="clear" w:color="auto" w:fill="auto"/>
        </w:rPr>
        <w:t>、</w:t>
      </w:r>
      <w:r>
        <w:rPr>
          <w:spacing w:val="0"/>
          <w:w w:val="100"/>
          <w:position w:val="0"/>
          <w:shd w:val="clear" w:color="auto" w:fill="auto"/>
        </w:rPr>
        <w:t>材料设备研发和技术 集成示范,并以建立我国污染土壤修复技术体系为最 终目标</w:t>
      </w:r>
      <w:r>
        <w:rPr>
          <w:spacing w:val="0"/>
          <w:w w:val="100"/>
          <w:position w:val="0"/>
          <w:sz w:val="19"/>
          <w:szCs w:val="19"/>
          <w:shd w:val="clear" w:color="auto" w:fill="auto"/>
        </w:rPr>
        <w:t>。</w:t>
      </w:r>
    </w:p>
    <w:p>
      <w:pPr>
        <w:widowControl w:val="0"/>
        <w:jc w:val="center"/>
        <w:rPr>
          <w:sz w:val="2"/>
          <w:szCs w:val="2"/>
        </w:rPr>
      </w:pPr>
      <w:r>
        <w:drawing>
          <wp:inline>
            <wp:extent cx="2810510" cy="2346960"/>
            <wp:docPr id="51" name="Picutre 51"/>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5"/>
                    <a:stretch/>
                  </pic:blipFill>
                  <pic:spPr>
                    <a:xfrm>
                      <a:ext cx="2810510" cy="2346960"/>
                    </a:xfrm>
                    <a:prstGeom prst="rect"/>
                  </pic:spPr>
                </pic:pic>
              </a:graphicData>
            </a:graphic>
          </wp:inline>
        </w:drawing>
      </w:r>
    </w:p>
    <w:p>
      <w:pPr>
        <w:widowControl w:val="0"/>
        <w:spacing w:after="139" w:line="1" w:lineRule="exact"/>
      </w:pPr>
    </w:p>
    <w:p>
      <w:pPr>
        <w:pStyle w:val="Style56"/>
        <w:keepNext w:val="0"/>
        <w:keepLines w:val="0"/>
        <w:widowControl w:val="0"/>
        <w:numPr>
          <w:ilvl w:val="1"/>
          <w:numId w:val="1"/>
        </w:numPr>
        <w:shd w:val="clear" w:color="auto" w:fill="auto"/>
        <w:tabs>
          <w:tab w:pos="470" w:val="left"/>
        </w:tabs>
        <w:bidi w:val="0"/>
        <w:spacing w:before="0" w:after="0" w:line="308" w:lineRule="exact"/>
        <w:ind w:left="0" w:right="0" w:firstLine="0"/>
        <w:jc w:val="left"/>
      </w:pPr>
      <w:r>
        <w:rPr>
          <w:spacing w:val="0"/>
          <w:w w:val="100"/>
          <w:position w:val="0"/>
          <w:shd w:val="clear" w:color="auto" w:fill="auto"/>
        </w:rPr>
        <w:t>最新植物修复技术发展与应用</w:t>
      </w:r>
    </w:p>
    <w:p>
      <w:pPr>
        <w:pStyle w:val="Style56"/>
        <w:keepNext w:val="0"/>
        <w:keepLines w:val="0"/>
        <w:widowControl w:val="0"/>
        <w:shd w:val="clear" w:color="auto" w:fill="auto"/>
        <w:bidi w:val="0"/>
        <w:spacing w:before="0" w:after="180" w:line="308" w:lineRule="exact"/>
        <w:ind w:left="0" w:right="0"/>
        <w:jc w:val="both"/>
      </w:pPr>
      <w:r>
        <w:rPr>
          <w:spacing w:val="0"/>
          <w:w w:val="100"/>
          <w:position w:val="0"/>
          <w:shd w:val="clear" w:color="auto" w:fill="auto"/>
        </w:rPr>
        <w:t>植物修复技术在我国污染场地土壤修复中有重 要地位</w:t>
      </w:r>
      <w:r>
        <w:rPr>
          <w:spacing w:val="0"/>
          <w:w w:val="100"/>
          <w:position w:val="0"/>
          <w:sz w:val="19"/>
          <w:szCs w:val="19"/>
          <w:shd w:val="clear" w:color="auto" w:fill="auto"/>
        </w:rPr>
        <w:t>。</w:t>
      </w:r>
      <w:r>
        <w:rPr>
          <w:spacing w:val="0"/>
          <w:w w:val="100"/>
          <w:position w:val="0"/>
          <w:shd w:val="clear" w:color="auto" w:fill="auto"/>
        </w:rPr>
        <w:t>植物稳定修复技术被认为是一种更易接受</w:t>
      </w:r>
      <w:r>
        <w:rPr>
          <w:spacing w:val="0"/>
          <w:w w:val="100"/>
          <w:position w:val="0"/>
          <w:sz w:val="19"/>
          <w:szCs w:val="19"/>
          <w:shd w:val="clear" w:color="auto" w:fill="auto"/>
        </w:rPr>
        <w:t xml:space="preserve">、 </w:t>
      </w:r>
      <w:r>
        <w:rPr>
          <w:spacing w:val="0"/>
          <w:w w:val="100"/>
          <w:position w:val="0"/>
          <w:shd w:val="clear" w:color="auto" w:fill="auto"/>
        </w:rPr>
        <w:t>大范围应用</w:t>
      </w:r>
      <w:r>
        <w:rPr>
          <w:spacing w:val="0"/>
          <w:w w:val="100"/>
          <w:position w:val="0"/>
          <w:sz w:val="19"/>
          <w:szCs w:val="19"/>
          <w:shd w:val="clear" w:color="auto" w:fill="auto"/>
        </w:rPr>
        <w:t>、</w:t>
      </w:r>
      <w:r>
        <w:rPr>
          <w:spacing w:val="0"/>
          <w:w w:val="100"/>
          <w:position w:val="0"/>
          <w:shd w:val="clear" w:color="auto" w:fill="auto"/>
        </w:rPr>
        <w:t>并利于矿区边际土壤生态恢复的修复技 术,也被视为一种植物固碳技术和生物质能源生产技 术</w:t>
      </w:r>
      <w:r>
        <w:rPr>
          <w:rFonts w:ascii="Times New Roman" w:eastAsia="Times New Roman" w:hAnsi="Times New Roman" w:cs="Times New Roman"/>
          <w:spacing w:val="0"/>
          <w:w w:val="100"/>
          <w:position w:val="0"/>
          <w:shd w:val="clear" w:color="auto" w:fill="auto"/>
          <w:vertAlign w:val="superscript"/>
        </w:rPr>
        <w:t>［37］</w:t>
      </w:r>
      <w:r>
        <w:rPr>
          <w:spacing w:val="0"/>
          <w:w w:val="100"/>
          <w:position w:val="0"/>
          <w:shd w:val="clear" w:color="auto" w:fill="auto"/>
        </w:rPr>
        <w:t>；为寻找多污染物复合或混合污染土壤的净化方</w:t>
      </w:r>
      <w:r>
        <w:br w:type="page"/>
      </w:r>
    </w:p>
    <w:p>
      <w:pPr>
        <w:pStyle w:val="Style56"/>
        <w:keepNext w:val="0"/>
        <w:keepLines w:val="0"/>
        <w:widowControl w:val="0"/>
        <w:shd w:val="clear" w:color="auto" w:fill="auto"/>
        <w:bidi w:val="0"/>
        <w:spacing w:before="0" w:after="40" w:line="309" w:lineRule="exact"/>
        <w:ind w:left="0" w:right="0" w:firstLine="0"/>
        <w:jc w:val="both"/>
      </w:pPr>
      <w:r>
        <mc:AlternateContent>
          <mc:Choice Requires="wps">
            <w:drawing>
              <wp:anchor distT="0" distB="173990" distL="114300" distR="114300" simplePos="0" relativeHeight="125829394" behindDoc="0" locked="0" layoutInCell="1" allowOverlap="1">
                <wp:simplePos x="0" y="0"/>
                <wp:positionH relativeFrom="page">
                  <wp:posOffset>707390</wp:posOffset>
                </wp:positionH>
                <wp:positionV relativeFrom="margin">
                  <wp:posOffset>-5715</wp:posOffset>
                </wp:positionV>
                <wp:extent cx="6394450" cy="4443730"/>
                <wp:wrapTopAndBottom/>
                <wp:docPr id="52" name="Shape 52"/>
                <a:graphic xmlns:a="http://schemas.openxmlformats.org/drawingml/2006/main">
                  <a:graphicData uri="http://schemas.microsoft.com/office/word/2010/wordprocessingShape">
                    <wps:wsp>
                      <wps:cNvSpPr txBox="1"/>
                      <wps:spPr>
                        <a:xfrm>
                          <a:ext cx="6394450" cy="4443730"/>
                        </a:xfrm>
                        <a:prstGeom prst="rect"/>
                        <a:noFill/>
                      </wps:spPr>
                      <wps:txbx>
                        <w:txbxContent>
                          <w:tbl>
                            <w:tblPr>
                              <w:tblOverlap w:val="never"/>
                              <w:jc w:val="left"/>
                              <w:tblLayout w:type="fixed"/>
                            </w:tblPr>
                            <w:tblGrid>
                              <w:gridCol w:w="533"/>
                              <w:gridCol w:w="1090"/>
                              <w:gridCol w:w="845"/>
                              <w:gridCol w:w="1469"/>
                              <w:gridCol w:w="1483"/>
                              <w:gridCol w:w="1656"/>
                              <w:gridCol w:w="1550"/>
                              <w:gridCol w:w="686"/>
                              <w:gridCol w:w="758"/>
                            </w:tblGrid>
                            <w:tr>
                              <w:trPr>
                                <w:tblHeader/>
                                <w:trHeight w:val="672" w:hRule="exact"/>
                              </w:trPr>
                              <w:tc>
                                <w:tcPr>
                                  <w:gridSpan w:val="9"/>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MingLiU" w:eastAsia="MingLiU" w:hAnsi="MingLiU" w:cs="MingLiU"/>
                                      <w:spacing w:val="0"/>
                                      <w:w w:val="100"/>
                                      <w:position w:val="0"/>
                                      <w:sz w:val="17"/>
                                      <w:szCs w:val="17"/>
                                      <w:shd w:val="clear" w:color="auto" w:fill="auto"/>
                                      <w:lang w:val="zh-CN" w:eastAsia="zh-CN" w:bidi="zh-CN"/>
                                    </w:rPr>
                                    <w:t xml:space="preserve">表 </w:t>
                                  </w:r>
                                  <w:r>
                                    <w:rPr>
                                      <w:rFonts w:ascii="Arial" w:eastAsia="Arial" w:hAnsi="Arial" w:cs="Arial"/>
                                      <w:spacing w:val="0"/>
                                      <w:w w:val="100"/>
                                      <w:position w:val="0"/>
                                      <w:sz w:val="18"/>
                                      <w:szCs w:val="18"/>
                                      <w:shd w:val="clear" w:color="auto" w:fill="auto"/>
                                      <w:lang w:val="en-US" w:eastAsia="en-US" w:bidi="en-US"/>
                                    </w:rPr>
                                    <w:t xml:space="preserve">1 </w:t>
                                  </w:r>
                                  <w:r>
                                    <w:rPr>
                                      <w:rFonts w:ascii="MingLiU" w:eastAsia="MingLiU" w:hAnsi="MingLiU" w:cs="MingLiU"/>
                                      <w:spacing w:val="0"/>
                                      <w:w w:val="100"/>
                                      <w:position w:val="0"/>
                                      <w:sz w:val="17"/>
                                      <w:szCs w:val="17"/>
                                      <w:shd w:val="clear" w:color="auto" w:fill="auto"/>
                                      <w:lang w:val="zh-CN" w:eastAsia="zh-CN" w:bidi="zh-CN"/>
                                    </w:rPr>
                                    <w:t>常用土壤修复技术</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Table 1 Common soil remediation technologies</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序号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方法</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类型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MingLiU" w:eastAsia="MingLiU" w:hAnsi="MingLiU" w:cs="MingLiU"/>
                                      <w:spacing w:val="0"/>
                                      <w:w w:val="100"/>
                                      <w:position w:val="0"/>
                                      <w:sz w:val="15"/>
                                      <w:szCs w:val="15"/>
                                      <w:shd w:val="clear" w:color="auto" w:fill="auto"/>
                                      <w:lang w:val="zh-CN" w:eastAsia="zh-CN" w:bidi="zh-CN"/>
                                    </w:rPr>
                                    <w:t>适用范围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MingLiU" w:eastAsia="MingLiU" w:hAnsi="MingLiU" w:cs="MingLiU"/>
                                      <w:spacing w:val="0"/>
                                      <w:w w:val="100"/>
                                      <w:position w:val="0"/>
                                      <w:sz w:val="15"/>
                                      <w:szCs w:val="15"/>
                                      <w:shd w:val="clear" w:color="auto" w:fill="auto"/>
                                      <w:lang w:val="zh-CN" w:eastAsia="zh-CN" w:bidi="zh-CN"/>
                                    </w:rPr>
                                    <w:t xml:space="preserve">适应对象 </w:t>
                                  </w:r>
                                  <w:r>
                                    <w:rPr>
                                      <w:rFonts w:ascii="Arial" w:eastAsia="Arial" w:hAnsi="Arial" w:cs="Arial"/>
                                      <w:spacing w:val="0"/>
                                      <w:w w:val="100"/>
                                      <w:position w:val="0"/>
                                      <w:sz w:val="20"/>
                                      <w:szCs w:val="20"/>
                                      <w:shd w:val="clear" w:color="auto" w:fill="auto"/>
                                      <w:vertAlign w:val="superscript"/>
                                      <w:lang w:val="en-US" w:eastAsia="en-US" w:bidi="en-US"/>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优点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5"/>
                                      <w:szCs w:val="15"/>
                                    </w:rPr>
                                  </w:pPr>
                                  <w:r>
                                    <w:rPr>
                                      <w:rFonts w:ascii="MingLiU" w:eastAsia="MingLiU" w:hAnsi="MingLiU" w:cs="MingLiU"/>
                                      <w:spacing w:val="0"/>
                                      <w:w w:val="100"/>
                                      <w:position w:val="0"/>
                                      <w:sz w:val="15"/>
                                      <w:szCs w:val="15"/>
                                      <w:shd w:val="clear" w:color="auto" w:fill="auto"/>
                                      <w:lang w:val="zh-CN" w:eastAsia="zh-CN" w:bidi="zh-CN"/>
                                    </w:rPr>
                                    <w:t>缺点</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投资</w:t>
                                  </w:r>
                                </w:p>
                                <w:p>
                                  <w:pPr>
                                    <w:pStyle w:val="Style2"/>
                                    <w:keepNext w:val="0"/>
                                    <w:keepLines w:val="0"/>
                                    <w:widowControl w:val="0"/>
                                    <w:shd w:val="clear" w:color="auto" w:fill="auto"/>
                                    <w:bidi w:val="0"/>
                                    <w:spacing w:before="0" w:after="0" w:line="240" w:lineRule="auto"/>
                                    <w:ind w:left="0" w:right="200" w:firstLine="0"/>
                                    <w:jc w:val="righ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MingLiU" w:eastAsia="MingLiU" w:hAnsi="MingLiU" w:cs="MingLiU"/>
                                      <w:spacing w:val="0"/>
                                      <w:w w:val="100"/>
                                      <w:position w:val="0"/>
                                      <w:sz w:val="15"/>
                                      <w:szCs w:val="15"/>
                                      <w:shd w:val="clear" w:color="auto" w:fill="auto"/>
                                      <w:lang w:val="zh-CN" w:eastAsia="zh-CN" w:bidi="zh-CN"/>
                                    </w:rPr>
                                    <w:t>美元</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修复周期</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月</w:t>
                                  </w:r>
                                </w:p>
                              </w:tc>
                            </w:tr>
                            <w:tr>
                              <w:trPr>
                                <w:trHeight w:val="19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挖掘填埋</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原位</w:t>
                                  </w:r>
                                  <w:r>
                                    <w:rPr>
                                      <w:rFonts w:ascii="Times New Roman" w:eastAsia="Times New Roman" w:hAnsi="Times New Roman" w:cs="Times New Roman"/>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异位</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MingLiU" w:eastAsia="MingLiU" w:hAnsi="MingLiU" w:cs="MingLiU"/>
                                      <w:spacing w:val="0"/>
                                      <w:w w:val="100"/>
                                      <w:position w:val="0"/>
                                      <w:sz w:val="15"/>
                                      <w:szCs w:val="15"/>
                                      <w:shd w:val="clear" w:color="auto" w:fill="auto"/>
                                      <w:lang w:val="zh-CN" w:eastAsia="zh-CN" w:bidi="zh-CN"/>
                                    </w:rPr>
                                    <w:t>高污染区</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任何</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对设备和操作要求低</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不能去除污染物</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250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&lt;3</w:t>
                                  </w:r>
                                </w:p>
                              </w:tc>
                            </w:tr>
                            <w:tr>
                              <w:trPr>
                                <w:trHeight w:val="20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客土法</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原位</w:t>
                                  </w:r>
                                  <w:r>
                                    <w:rPr>
                                      <w:rFonts w:ascii="Times New Roman" w:eastAsia="Times New Roman" w:hAnsi="Times New Roman" w:cs="Times New Roman"/>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异位</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MingLiU" w:eastAsia="MingLiU" w:hAnsi="MingLiU" w:cs="MingLiU"/>
                                      <w:spacing w:val="0"/>
                                      <w:w w:val="100"/>
                                      <w:position w:val="0"/>
                                      <w:sz w:val="15"/>
                                      <w:szCs w:val="15"/>
                                      <w:shd w:val="clear" w:color="auto" w:fill="auto"/>
                                      <w:lang w:val="zh-CN" w:eastAsia="zh-CN" w:bidi="zh-CN"/>
                                    </w:rPr>
                                    <w:t>大部分污染</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任何</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修复方法简单且速率快</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不能去除污染物</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20~50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&lt;3</w:t>
                                  </w:r>
                                </w:p>
                              </w:tc>
                            </w:tr>
                            <w:tr>
                              <w:trPr>
                                <w:trHeight w:val="56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3</w:t>
                                  </w:r>
                                </w:p>
                              </w:tc>
                              <w:tc>
                                <w:tcPr>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土壤气提</w:t>
                                  </w:r>
                                  <w:r>
                                    <w:rPr>
                                      <w:rFonts w:ascii="Times New Roman" w:eastAsia="Times New Roman" w:hAnsi="Times New Roman" w:cs="Times New Roman"/>
                                      <w:spacing w:val="0"/>
                                      <w:w w:val="100"/>
                                      <w:position w:val="0"/>
                                      <w:sz w:val="15"/>
                                      <w:szCs w:val="15"/>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生物提气</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原位</w:t>
                                  </w:r>
                                  <w:r>
                                    <w:rPr>
                                      <w:rFonts w:ascii="Times New Roman" w:eastAsia="Times New Roman" w:hAnsi="Times New Roman" w:cs="Times New Roman"/>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异位</w:t>
                                  </w:r>
                                </w:p>
                              </w:tc>
                              <w:tc>
                                <w:tcPr>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具有挥发性的 污染物</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SVOCs,VOCs,PAHs</w:t>
                                  </w:r>
                                </w:p>
                              </w:tc>
                              <w:tc>
                                <w:tcPr>
                                  <w:tcBorders/>
                                  <w:shd w:val="clear" w:color="auto" w:fill="FFFFFF"/>
                                  <w:vAlign w:val="top"/>
                                </w:tcPr>
                                <w:p>
                                  <w:pPr>
                                    <w:pStyle w:val="Style2"/>
                                    <w:keepNext w:val="0"/>
                                    <w:keepLines w:val="0"/>
                                    <w:widowControl w:val="0"/>
                                    <w:shd w:val="clear" w:color="auto" w:fill="auto"/>
                                    <w:bidi w:val="0"/>
                                    <w:spacing w:before="0" w:after="0" w:line="190" w:lineRule="exact"/>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针对挥发性有机物效 果好</w:t>
                                  </w:r>
                                  <w:r>
                                    <w:rPr>
                                      <w:rFonts w:ascii="MingLiU" w:eastAsia="MingLiU" w:hAnsi="MingLiU" w:cs="MingLiU"/>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可与生物降解方 法联用</w:t>
                                  </w:r>
                                </w:p>
                              </w:tc>
                              <w:tc>
                                <w:tcPr>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要求污染土层渗透性 强，地下水位影响修复</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80~230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6~24</w:t>
                                  </w:r>
                                </w:p>
                              </w:tc>
                            </w:tr>
                            <w:tr>
                              <w:trPr>
                                <w:trHeight w:val="66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淋洗法</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原位</w:t>
                                  </w:r>
                                  <w:r>
                                    <w:rPr>
                                      <w:rFonts w:ascii="Times New Roman" w:eastAsia="Times New Roman" w:hAnsi="Times New Roman" w:cs="Times New Roman"/>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异位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可溶性的污染物</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PAHs, PCBs,H.M.,</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Diox/Fur.</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适于污染严重的土壤</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治理</w:t>
                                  </w:r>
                                </w:p>
                              </w:tc>
                              <w:tc>
                                <w:tcPr>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土壤须具有高渗透能 力；带来的次生污染 问题；土壤肥力减弱</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55~165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&lt;12</w:t>
                                  </w:r>
                                </w:p>
                              </w:tc>
                            </w:tr>
                            <w:tr>
                              <w:trPr>
                                <w:trHeight w:val="80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植物修复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原位</w:t>
                                  </w:r>
                                  <w:r>
                                    <w:rPr>
                                      <w:rFonts w:ascii="Times New Roman" w:eastAsia="Times New Roman" w:hAnsi="Times New Roman" w:cs="Times New Roman"/>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异位</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矿区</w:t>
                                  </w:r>
                                  <w:r>
                                    <w:rPr>
                                      <w:rFonts w:ascii="MingLiU" w:eastAsia="MingLiU" w:hAnsi="MingLiU" w:cs="MingLiU"/>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农田土壤等</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Inorg.,H.M.,PAHs,</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PCBs</w:t>
                                  </w:r>
                                </w:p>
                              </w:tc>
                              <w:tc>
                                <w:tcPr>
                                  <w:tcBorders/>
                                  <w:shd w:val="clear" w:color="auto" w:fill="FFFFFF"/>
                                  <w:vAlign w:val="top"/>
                                </w:tcPr>
                                <w:p>
                                  <w:pPr>
                                    <w:pStyle w:val="Style2"/>
                                    <w:keepNext w:val="0"/>
                                    <w:keepLines w:val="0"/>
                                    <w:widowControl w:val="0"/>
                                    <w:shd w:val="clear" w:color="auto" w:fill="auto"/>
                                    <w:bidi w:val="0"/>
                                    <w:spacing w:before="0" w:after="0" w:line="192" w:lineRule="exact"/>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费用低，易操作，二次 风险低，易大范围应 用，修复植物可资源化 利用</w:t>
                                  </w:r>
                                </w:p>
                              </w:tc>
                              <w:tc>
                                <w:tcPr>
                                  <w:tcBorders/>
                                  <w:shd w:val="clear" w:color="auto" w:fill="FFFFFF"/>
                                  <w:vAlign w:val="center"/>
                                </w:tcPr>
                                <w:p>
                                  <w:pPr>
                                    <w:pStyle w:val="Style2"/>
                                    <w:keepNext w:val="0"/>
                                    <w:keepLines w:val="0"/>
                                    <w:widowControl w:val="0"/>
                                    <w:shd w:val="clear" w:color="auto" w:fill="auto"/>
                                    <w:bidi w:val="0"/>
                                    <w:spacing w:before="0" w:after="0" w:line="185" w:lineRule="exact"/>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修复速率慢，需要时 间较长，难以处理深 层污染</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&lt;20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&gt;12</w:t>
                                  </w:r>
                                </w:p>
                              </w:tc>
                            </w:tr>
                            <w:tr>
                              <w:trPr>
                                <w:trHeight w:val="43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微生物修复</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原位</w:t>
                                  </w:r>
                                  <w:r>
                                    <w:rPr>
                                      <w:rFonts w:ascii="Times New Roman" w:eastAsia="Times New Roman" w:hAnsi="Times New Roman" w:cs="Times New Roman"/>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异位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MingLiU" w:eastAsia="MingLiU" w:hAnsi="MingLiU" w:cs="MingLiU"/>
                                      <w:spacing w:val="0"/>
                                      <w:w w:val="100"/>
                                      <w:position w:val="0"/>
                                      <w:sz w:val="15"/>
                                      <w:szCs w:val="15"/>
                                      <w:shd w:val="clear" w:color="auto" w:fill="auto"/>
                                      <w:lang w:val="zh-CN" w:eastAsia="zh-CN" w:bidi="zh-CN"/>
                                    </w:rPr>
                                    <w:t>农田土壤等</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SVOCs,VOCs,PAHs</w:t>
                                  </w:r>
                                </w:p>
                              </w:tc>
                              <w:tc>
                                <w:tcPr>
                                  <w:tcBorders/>
                                  <w:shd w:val="clear" w:color="auto" w:fill="FFFFFF"/>
                                  <w:vAlign w:val="bottom"/>
                                </w:tcPr>
                                <w:p>
                                  <w:pPr>
                                    <w:pStyle w:val="Style2"/>
                                    <w:keepNext w:val="0"/>
                                    <w:keepLines w:val="0"/>
                                    <w:widowControl w:val="0"/>
                                    <w:shd w:val="clear" w:color="auto" w:fill="auto"/>
                                    <w:bidi w:val="0"/>
                                    <w:spacing w:before="0" w:after="0" w:line="192" w:lineRule="exact"/>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操作简便</w:t>
                                  </w:r>
                                  <w:r>
                                    <w:rPr>
                                      <w:rFonts w:ascii="MingLiU" w:eastAsia="MingLiU" w:hAnsi="MingLiU" w:cs="MingLiU"/>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修复效果 好</w:t>
                                  </w:r>
                                  <w:r>
                                    <w:rPr>
                                      <w:rFonts w:ascii="MingLiU" w:eastAsia="MingLiU" w:hAnsi="MingLiU" w:cs="MingLiU"/>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环境友好</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不宜处理高浓度污染</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物</w:t>
                                  </w:r>
                                  <w:r>
                                    <w:rPr>
                                      <w:rFonts w:ascii="Times New Roman" w:eastAsia="Times New Roman" w:hAnsi="Times New Roman" w:cs="Times New Roman"/>
                                      <w:spacing w:val="0"/>
                                      <w:w w:val="100"/>
                                      <w:position w:val="0"/>
                                      <w:sz w:val="15"/>
                                      <w:szCs w:val="15"/>
                                      <w:shd w:val="clear" w:color="auto" w:fill="auto"/>
                                      <w:lang w:val="zh-CN" w:eastAsia="zh-CN" w:bidi="zh-CN"/>
                                    </w:rPr>
                                    <w:t>(&gt;5</w:t>
                                  </w:r>
                                  <w:r>
                                    <w:rPr>
                                      <w:rFonts w:ascii="MingLiU" w:eastAsia="MingLiU" w:hAnsi="MingLiU" w:cs="MingLiU"/>
                                      <w:spacing w:val="0"/>
                                      <w:w w:val="100"/>
                                      <w:position w:val="0"/>
                                      <w:sz w:val="14"/>
                                      <w:szCs w:val="14"/>
                                      <w:shd w:val="clear" w:color="auto" w:fill="auto"/>
                                      <w:lang w:val="zh-CN" w:eastAsia="zh-CN" w:bidi="zh-CN"/>
                                    </w:rPr>
                                    <w:t>%</w:t>
                                  </w:r>
                                  <w:r>
                                    <w:rPr>
                                      <w:rFonts w:ascii="Times New Roman" w:eastAsia="Times New Roman" w:hAnsi="Times New Roman" w:cs="Times New Roman"/>
                                      <w:spacing w:val="0"/>
                                      <w:w w:val="100"/>
                                      <w:position w:val="0"/>
                                      <w:sz w:val="15"/>
                                      <w:szCs w:val="15"/>
                                      <w:shd w:val="clear" w:color="auto" w:fill="auto"/>
                                      <w:lang w:val="zh-CN" w:eastAsia="zh-CN" w:bidi="zh-CN"/>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50~140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6~24</w:t>
                                  </w:r>
                                </w:p>
                              </w:tc>
                            </w:tr>
                            <w:tr>
                              <w:trPr>
                                <w:trHeight w:val="38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化学萃取</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原位</w:t>
                                  </w:r>
                                  <w:r>
                                    <w:rPr>
                                      <w:rFonts w:ascii="Times New Roman" w:eastAsia="Times New Roman" w:hAnsi="Times New Roman" w:cs="Times New Roman"/>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异位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可溶性的污染物</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PAHs, PCBs,H.M.,</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Pest.,Diox/Fur.,</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适于重污染土壤治理</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处理费用昂贵，对土</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壤有破坏性</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65~300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&lt;6</w:t>
                                  </w:r>
                                </w:p>
                              </w:tc>
                            </w:tr>
                            <w:tr>
                              <w:trPr>
                                <w:trHeight w:val="45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化学氧化还原</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原位</w:t>
                                  </w:r>
                                  <w:r>
                                    <w:rPr>
                                      <w:rFonts w:ascii="Times New Roman" w:eastAsia="Times New Roman" w:hAnsi="Times New Roman" w:cs="Times New Roman"/>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异位</w:t>
                                  </w:r>
                                </w:p>
                              </w:tc>
                              <w:tc>
                                <w:tcPr>
                                  <w:tcBorders/>
                                  <w:shd w:val="clear" w:color="auto" w:fill="FFFFFF"/>
                                  <w:vAlign w:val="top"/>
                                </w:tcPr>
                                <w:p>
                                  <w:pPr>
                                    <w:pStyle w:val="Style2"/>
                                    <w:keepNext w:val="0"/>
                                    <w:keepLines w:val="0"/>
                                    <w:widowControl w:val="0"/>
                                    <w:shd w:val="clear" w:color="auto" w:fill="auto"/>
                                    <w:bidi w:val="0"/>
                                    <w:spacing w:before="0" w:after="0" w:line="192" w:lineRule="exact"/>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能发生氧化 还原反应的污染物</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VOCs, SVOCs,PAHs,</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PCBs,Pest., Diox/Fur.</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适于重污染土壤治理</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处理费用昂贵，对土</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壤有破坏性</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150~450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&lt;6</w:t>
                                  </w:r>
                                </w:p>
                              </w:tc>
                            </w:tr>
                            <w:tr>
                              <w:trPr>
                                <w:trHeight w:val="56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低温热脱附</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原位</w:t>
                                  </w:r>
                                  <w:r>
                                    <w:rPr>
                                      <w:rFonts w:ascii="Times New Roman" w:eastAsia="Times New Roman" w:hAnsi="Times New Roman" w:cs="Times New Roman"/>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异位</w:t>
                                  </w:r>
                                </w:p>
                              </w:tc>
                              <w:tc>
                                <w:tcPr>
                                  <w:tcBorders/>
                                  <w:shd w:val="clear" w:color="auto" w:fill="FFFFFF"/>
                                  <w:vAlign w:val="top"/>
                                </w:tcPr>
                                <w:p>
                                  <w:pPr>
                                    <w:pStyle w:val="Style2"/>
                                    <w:keepNext w:val="0"/>
                                    <w:keepLines w:val="0"/>
                                    <w:widowControl w:val="0"/>
                                    <w:shd w:val="clear" w:color="auto" w:fill="auto"/>
                                    <w:bidi w:val="0"/>
                                    <w:spacing w:before="0" w:after="0" w:line="192" w:lineRule="exact"/>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具有挥发性的 污染物</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VOCs,SVOCs,PAHs,</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PCBs,Pest.,Diox/Fur.,</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Hg</w:t>
                                  </w:r>
                                </w:p>
                              </w:tc>
                              <w:tc>
                                <w:tcPr>
                                  <w:gridSpan w:val="2"/>
                                  <w:tcBorders/>
                                  <w:shd w:val="clear" w:color="auto" w:fill="FFFFFF"/>
                                  <w:vAlign w:val="top"/>
                                </w:tcPr>
                                <w:p>
                                  <w:pPr>
                                    <w:pStyle w:val="Style2"/>
                                    <w:keepNext w:val="0"/>
                                    <w:keepLines w:val="0"/>
                                    <w:widowControl w:val="0"/>
                                    <w:shd w:val="clear" w:color="auto" w:fill="auto"/>
                                    <w:bidi w:val="0"/>
                                    <w:spacing w:before="0" w:after="0" w:line="192"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有效去除土壤中挥发 破坏土壤中的有机质 性物质，并收集其蒸气 和水分，能耗较大</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&lt;150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6~12</w:t>
                                  </w:r>
                                </w:p>
                              </w:tc>
                            </w:tr>
                            <w:tr>
                              <w:trPr>
                                <w:trHeight w:val="56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高温热脱附</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原位</w:t>
                                  </w:r>
                                  <w:r>
                                    <w:rPr>
                                      <w:rFonts w:ascii="Times New Roman" w:eastAsia="Times New Roman" w:hAnsi="Times New Roman" w:cs="Times New Roman"/>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异位</w:t>
                                  </w:r>
                                </w:p>
                              </w:tc>
                              <w:tc>
                                <w:tcPr>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具有挥发性的 污染物</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VOCs,SVOCs,PAHs,</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PCBs,Pest.,Diox/Fur.,</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Hg</w:t>
                                  </w:r>
                                </w:p>
                              </w:tc>
                              <w:tc>
                                <w:tcPr>
                                  <w:gridSpan w:val="2"/>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有效去除土壤中挥发 破坏土壤中的有机质 性物质，并收集其蒸气 和水分，能耗很大</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150~450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6~12</w:t>
                                  </w:r>
                                </w:p>
                              </w:tc>
                            </w:tr>
                            <w:tr>
                              <w:trPr>
                                <w:trHeight w:val="62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固化</w:t>
                                  </w:r>
                                  <w:r>
                                    <w:rPr>
                                      <w:rFonts w:ascii="Times New Roman" w:eastAsia="Times New Roman" w:hAnsi="Times New Roman" w:cs="Times New Roman"/>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稳定化</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原位</w:t>
                                  </w:r>
                                  <w:r>
                                    <w:rPr>
                                      <w:rFonts w:ascii="Times New Roman" w:eastAsia="Times New Roman" w:hAnsi="Times New Roman" w:cs="Times New Roman"/>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异位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MingLiU" w:eastAsia="MingLiU" w:hAnsi="MingLiU" w:cs="MingLiU"/>
                                      <w:spacing w:val="0"/>
                                      <w:w w:val="100"/>
                                      <w:position w:val="0"/>
                                      <w:sz w:val="15"/>
                                      <w:szCs w:val="15"/>
                                      <w:shd w:val="clear" w:color="auto" w:fill="auto"/>
                                      <w:lang w:val="zh-CN" w:eastAsia="zh-CN" w:bidi="zh-CN"/>
                                    </w:rPr>
                                    <w:t>高污染区</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H.M.,PAHs,PCBs,</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Pest.,Diox/Fur.,Inorg.,</w:t>
                                  </w:r>
                                </w:p>
                              </w:tc>
                              <w:tc>
                                <w:tcPr>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所用物料价格便宜，易 购得，操作简单，处理 效果较好</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不能去除污染物，修</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复后需要长期监测</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70~200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&lt;6</w:t>
                                  </w:r>
                                </w:p>
                              </w:tc>
                            </w:tr>
                            <w:tr>
                              <w:trPr>
                                <w:trHeight w:val="456"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12</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玻璃固化</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原位</w:t>
                                  </w:r>
                                  <w:r>
                                    <w:rPr>
                                      <w:rFonts w:ascii="Times New Roman" w:eastAsia="Times New Roman" w:hAnsi="Times New Roman" w:cs="Times New Roman"/>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异位</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MingLiU" w:eastAsia="MingLiU" w:hAnsi="MingLiU" w:cs="MingLiU"/>
                                      <w:spacing w:val="0"/>
                                      <w:w w:val="100"/>
                                      <w:position w:val="0"/>
                                      <w:sz w:val="15"/>
                                      <w:szCs w:val="15"/>
                                      <w:shd w:val="clear" w:color="auto" w:fill="auto"/>
                                      <w:lang w:val="zh-CN" w:eastAsia="zh-CN" w:bidi="zh-CN"/>
                                    </w:rPr>
                                    <w:t>高污染区</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76"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PCBs, Pest.,H.M., Diox/Fur.</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稳定性高，可确保长期</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稳定</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不能去除污染物</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770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&lt;5</w:t>
                                  </w:r>
                                </w:p>
                              </w:tc>
                            </w:tr>
                          </w:tbl>
                          <w:p>
                            <w:pPr>
                              <w:widowControl w:val="0"/>
                              <w:spacing w:line="1" w:lineRule="exact"/>
                            </w:pPr>
                          </w:p>
                        </w:txbxContent>
                      </wps:txbx>
                      <wps:bodyPr lIns="0" tIns="0" rIns="0" bIns="0">
                        <a:noAutoFit/>
                      </wps:bodyPr>
                    </wps:wsp>
                  </a:graphicData>
                </a:graphic>
              </wp:anchor>
            </w:drawing>
          </mc:Choice>
          <mc:Fallback>
            <w:pict>
              <v:shape id="_x0000_s1078" type="#_x0000_t202" style="position:absolute;margin-left:55.700000000000003pt;margin-top:-0.45000000000000001pt;width:503.5pt;height:349.89999999999998pt;z-index:-125829359;mso-wrap-distance-left:9.pt;mso-wrap-distance-right:9.pt;mso-wrap-distance-bottom:13.699999999999999pt;mso-position-horizontal-relative:page;mso-position-vertical-relative:margin" filled="f" stroked="f">
                <v:textbox inset="0,0,0,0">
                  <w:txbxContent>
                    <w:tbl>
                      <w:tblPr>
                        <w:tblOverlap w:val="never"/>
                        <w:jc w:val="left"/>
                        <w:tblLayout w:type="fixed"/>
                      </w:tblPr>
                      <w:tblGrid>
                        <w:gridCol w:w="533"/>
                        <w:gridCol w:w="1090"/>
                        <w:gridCol w:w="845"/>
                        <w:gridCol w:w="1469"/>
                        <w:gridCol w:w="1483"/>
                        <w:gridCol w:w="1656"/>
                        <w:gridCol w:w="1550"/>
                        <w:gridCol w:w="686"/>
                        <w:gridCol w:w="758"/>
                      </w:tblGrid>
                      <w:tr>
                        <w:trPr>
                          <w:tblHeader/>
                          <w:trHeight w:val="672" w:hRule="exact"/>
                        </w:trPr>
                        <w:tc>
                          <w:tcPr>
                            <w:gridSpan w:val="9"/>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MingLiU" w:eastAsia="MingLiU" w:hAnsi="MingLiU" w:cs="MingLiU"/>
                                <w:spacing w:val="0"/>
                                <w:w w:val="100"/>
                                <w:position w:val="0"/>
                                <w:sz w:val="17"/>
                                <w:szCs w:val="17"/>
                                <w:shd w:val="clear" w:color="auto" w:fill="auto"/>
                                <w:lang w:val="zh-CN" w:eastAsia="zh-CN" w:bidi="zh-CN"/>
                              </w:rPr>
                              <w:t xml:space="preserve">表 </w:t>
                            </w:r>
                            <w:r>
                              <w:rPr>
                                <w:rFonts w:ascii="Arial" w:eastAsia="Arial" w:hAnsi="Arial" w:cs="Arial"/>
                                <w:spacing w:val="0"/>
                                <w:w w:val="100"/>
                                <w:position w:val="0"/>
                                <w:sz w:val="18"/>
                                <w:szCs w:val="18"/>
                                <w:shd w:val="clear" w:color="auto" w:fill="auto"/>
                                <w:lang w:val="en-US" w:eastAsia="en-US" w:bidi="en-US"/>
                              </w:rPr>
                              <w:t xml:space="preserve">1 </w:t>
                            </w:r>
                            <w:r>
                              <w:rPr>
                                <w:rFonts w:ascii="MingLiU" w:eastAsia="MingLiU" w:hAnsi="MingLiU" w:cs="MingLiU"/>
                                <w:spacing w:val="0"/>
                                <w:w w:val="100"/>
                                <w:position w:val="0"/>
                                <w:sz w:val="17"/>
                                <w:szCs w:val="17"/>
                                <w:shd w:val="clear" w:color="auto" w:fill="auto"/>
                                <w:lang w:val="zh-CN" w:eastAsia="zh-CN" w:bidi="zh-CN"/>
                              </w:rPr>
                              <w:t>常用土壤修复技术</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spacing w:val="0"/>
                                <w:w w:val="100"/>
                                <w:position w:val="0"/>
                                <w:sz w:val="14"/>
                                <w:szCs w:val="14"/>
                                <w:shd w:val="clear" w:color="auto" w:fill="auto"/>
                                <w:lang w:val="en-US" w:eastAsia="en-US" w:bidi="en-US"/>
                              </w:rPr>
                              <w:t>Table 1 Common soil remediation technologies</w:t>
                            </w:r>
                          </w:p>
                        </w:tc>
                      </w:tr>
                      <w:tr>
                        <w:trPr>
                          <w:trHeight w:val="413"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序号</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方法</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类型</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MingLiU" w:eastAsia="MingLiU" w:hAnsi="MingLiU" w:cs="MingLiU"/>
                                <w:spacing w:val="0"/>
                                <w:w w:val="100"/>
                                <w:position w:val="0"/>
                                <w:sz w:val="15"/>
                                <w:szCs w:val="15"/>
                                <w:shd w:val="clear" w:color="auto" w:fill="auto"/>
                                <w:lang w:val="zh-CN" w:eastAsia="zh-CN" w:bidi="zh-CN"/>
                              </w:rPr>
                              <w:t>适用范围</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MingLiU" w:eastAsia="MingLiU" w:hAnsi="MingLiU" w:cs="MingLiU"/>
                                <w:spacing w:val="0"/>
                                <w:w w:val="100"/>
                                <w:position w:val="0"/>
                                <w:sz w:val="15"/>
                                <w:szCs w:val="15"/>
                                <w:shd w:val="clear" w:color="auto" w:fill="auto"/>
                                <w:lang w:val="zh-CN" w:eastAsia="zh-CN" w:bidi="zh-CN"/>
                              </w:rPr>
                              <w:t xml:space="preserve">适应对象 </w:t>
                            </w:r>
                            <w:r>
                              <w:rPr>
                                <w:rFonts w:ascii="Arial" w:eastAsia="Arial" w:hAnsi="Arial" w:cs="Arial"/>
                                <w:spacing w:val="0"/>
                                <w:w w:val="100"/>
                                <w:position w:val="0"/>
                                <w:sz w:val="20"/>
                                <w:szCs w:val="20"/>
                                <w:shd w:val="clear" w:color="auto" w:fill="auto"/>
                                <w:vertAlign w:val="superscript"/>
                                <w:lang w:val="en-US" w:eastAsia="en-US" w:bidi="en-US"/>
                              </w:rPr>
                              <w:t>1)</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优点</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5"/>
                                <w:szCs w:val="15"/>
                              </w:rPr>
                            </w:pPr>
                            <w:r>
                              <w:rPr>
                                <w:rFonts w:ascii="MingLiU" w:eastAsia="MingLiU" w:hAnsi="MingLiU" w:cs="MingLiU"/>
                                <w:spacing w:val="0"/>
                                <w:w w:val="100"/>
                                <w:position w:val="0"/>
                                <w:sz w:val="15"/>
                                <w:szCs w:val="15"/>
                                <w:shd w:val="clear" w:color="auto" w:fill="auto"/>
                                <w:lang w:val="zh-CN" w:eastAsia="zh-CN" w:bidi="zh-CN"/>
                              </w:rPr>
                              <w:t>缺点</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投资</w:t>
                            </w:r>
                          </w:p>
                          <w:p>
                            <w:pPr>
                              <w:pStyle w:val="Style2"/>
                              <w:keepNext w:val="0"/>
                              <w:keepLines w:val="0"/>
                              <w:widowControl w:val="0"/>
                              <w:shd w:val="clear" w:color="auto" w:fill="auto"/>
                              <w:bidi w:val="0"/>
                              <w:spacing w:before="0" w:after="0" w:line="240" w:lineRule="auto"/>
                              <w:ind w:left="0" w:right="200" w:firstLine="0"/>
                              <w:jc w:val="righ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w:t>
                            </w:r>
                            <w:r>
                              <w:rPr>
                                <w:rFonts w:ascii="MingLiU" w:eastAsia="MingLiU" w:hAnsi="MingLiU" w:cs="MingLiU"/>
                                <w:spacing w:val="0"/>
                                <w:w w:val="100"/>
                                <w:position w:val="0"/>
                                <w:sz w:val="15"/>
                                <w:szCs w:val="15"/>
                                <w:shd w:val="clear" w:color="auto" w:fill="auto"/>
                                <w:lang w:val="zh-CN" w:eastAsia="zh-CN" w:bidi="zh-CN"/>
                              </w:rPr>
                              <w:t>美元</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修复周期</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月</w:t>
                            </w:r>
                          </w:p>
                        </w:tc>
                      </w:tr>
                      <w:tr>
                        <w:trPr>
                          <w:trHeight w:val="192"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挖掘填埋</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原位</w:t>
                            </w:r>
                            <w:r>
                              <w:rPr>
                                <w:rFonts w:ascii="Times New Roman" w:eastAsia="Times New Roman" w:hAnsi="Times New Roman" w:cs="Times New Roman"/>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异位</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MingLiU" w:eastAsia="MingLiU" w:hAnsi="MingLiU" w:cs="MingLiU"/>
                                <w:spacing w:val="0"/>
                                <w:w w:val="100"/>
                                <w:position w:val="0"/>
                                <w:sz w:val="15"/>
                                <w:szCs w:val="15"/>
                                <w:shd w:val="clear" w:color="auto" w:fill="auto"/>
                                <w:lang w:val="zh-CN" w:eastAsia="zh-CN" w:bidi="zh-CN"/>
                              </w:rPr>
                              <w:t>高污染区</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任何</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对设备和操作要求低</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不能去除污染物</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250</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&lt;3</w:t>
                            </w:r>
                          </w:p>
                        </w:tc>
                      </w:tr>
                      <w:tr>
                        <w:trPr>
                          <w:trHeight w:val="20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2</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客土法</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原位</w:t>
                            </w:r>
                            <w:r>
                              <w:rPr>
                                <w:rFonts w:ascii="Times New Roman" w:eastAsia="Times New Roman" w:hAnsi="Times New Roman" w:cs="Times New Roman"/>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异位</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MingLiU" w:eastAsia="MingLiU" w:hAnsi="MingLiU" w:cs="MingLiU"/>
                                <w:spacing w:val="0"/>
                                <w:w w:val="100"/>
                                <w:position w:val="0"/>
                                <w:sz w:val="15"/>
                                <w:szCs w:val="15"/>
                                <w:shd w:val="clear" w:color="auto" w:fill="auto"/>
                                <w:lang w:val="zh-CN" w:eastAsia="zh-CN" w:bidi="zh-CN"/>
                              </w:rPr>
                              <w:t>大部分污染</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任何</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修复方法简单且速率快</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不能去除污染物</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20~50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&lt;3</w:t>
                            </w:r>
                          </w:p>
                        </w:tc>
                      </w:tr>
                      <w:tr>
                        <w:trPr>
                          <w:trHeight w:val="56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3</w:t>
                            </w:r>
                          </w:p>
                        </w:tc>
                        <w:tc>
                          <w:tcPr>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土壤气提</w:t>
                            </w:r>
                            <w:r>
                              <w:rPr>
                                <w:rFonts w:ascii="Times New Roman" w:eastAsia="Times New Roman" w:hAnsi="Times New Roman" w:cs="Times New Roman"/>
                                <w:spacing w:val="0"/>
                                <w:w w:val="100"/>
                                <w:position w:val="0"/>
                                <w:sz w:val="15"/>
                                <w:szCs w:val="15"/>
                                <w:shd w:val="clear" w:color="auto" w:fill="auto"/>
                                <w:lang w:val="zh-CN" w:eastAsia="zh-CN" w:bidi="zh-CN"/>
                              </w:rPr>
                              <w:t xml:space="preserve">/ </w:t>
                            </w:r>
                            <w:r>
                              <w:rPr>
                                <w:rFonts w:ascii="MingLiU" w:eastAsia="MingLiU" w:hAnsi="MingLiU" w:cs="MingLiU"/>
                                <w:spacing w:val="0"/>
                                <w:w w:val="100"/>
                                <w:position w:val="0"/>
                                <w:sz w:val="15"/>
                                <w:szCs w:val="15"/>
                                <w:shd w:val="clear" w:color="auto" w:fill="auto"/>
                                <w:lang w:val="zh-CN" w:eastAsia="zh-CN" w:bidi="zh-CN"/>
                              </w:rPr>
                              <w:t>生物提气</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原位</w:t>
                            </w:r>
                            <w:r>
                              <w:rPr>
                                <w:rFonts w:ascii="Times New Roman" w:eastAsia="Times New Roman" w:hAnsi="Times New Roman" w:cs="Times New Roman"/>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异位</w:t>
                            </w:r>
                          </w:p>
                        </w:tc>
                        <w:tc>
                          <w:tcPr>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具有挥发性的 污染物</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SVOCs,VOCs,PAHs</w:t>
                            </w:r>
                          </w:p>
                        </w:tc>
                        <w:tc>
                          <w:tcPr>
                            <w:tcBorders/>
                            <w:shd w:val="clear" w:color="auto" w:fill="FFFFFF"/>
                            <w:vAlign w:val="top"/>
                          </w:tcPr>
                          <w:p>
                            <w:pPr>
                              <w:pStyle w:val="Style2"/>
                              <w:keepNext w:val="0"/>
                              <w:keepLines w:val="0"/>
                              <w:widowControl w:val="0"/>
                              <w:shd w:val="clear" w:color="auto" w:fill="auto"/>
                              <w:bidi w:val="0"/>
                              <w:spacing w:before="0" w:after="0" w:line="190" w:lineRule="exact"/>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针对挥发性有机物效 果好</w:t>
                            </w:r>
                            <w:r>
                              <w:rPr>
                                <w:rFonts w:ascii="MingLiU" w:eastAsia="MingLiU" w:hAnsi="MingLiU" w:cs="MingLiU"/>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可与生物降解方 法联用</w:t>
                            </w:r>
                          </w:p>
                        </w:tc>
                        <w:tc>
                          <w:tcPr>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要求污染土层渗透性 强，地下水位影响修复</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80~230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6~24</w:t>
                            </w:r>
                          </w:p>
                        </w:tc>
                      </w:tr>
                      <w:tr>
                        <w:trPr>
                          <w:trHeight w:val="66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4</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淋洗法</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原位</w:t>
                            </w:r>
                            <w:r>
                              <w:rPr>
                                <w:rFonts w:ascii="Times New Roman" w:eastAsia="Times New Roman" w:hAnsi="Times New Roman" w:cs="Times New Roman"/>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异位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可溶性的污染物</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PAHs, PCBs,H.M.,</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Diox/Fur.</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适于污染严重的土壤</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治理</w:t>
                            </w:r>
                          </w:p>
                        </w:tc>
                        <w:tc>
                          <w:tcPr>
                            <w:tcBorders/>
                            <w:shd w:val="clear" w:color="auto" w:fill="FFFFFF"/>
                            <w:vAlign w:val="center"/>
                          </w:tcPr>
                          <w:p>
                            <w:pPr>
                              <w:pStyle w:val="Style2"/>
                              <w:keepNext w:val="0"/>
                              <w:keepLines w:val="0"/>
                              <w:widowControl w:val="0"/>
                              <w:shd w:val="clear" w:color="auto" w:fill="auto"/>
                              <w:bidi w:val="0"/>
                              <w:spacing w:before="0" w:after="0" w:line="197" w:lineRule="exact"/>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土壤须具有高渗透能 力；带来的次生污染 问题；土壤肥力减弱</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55~165</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&lt;12</w:t>
                            </w:r>
                          </w:p>
                        </w:tc>
                      </w:tr>
                      <w:tr>
                        <w:trPr>
                          <w:trHeight w:val="80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5</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植物修复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原位</w:t>
                            </w:r>
                            <w:r>
                              <w:rPr>
                                <w:rFonts w:ascii="Times New Roman" w:eastAsia="Times New Roman" w:hAnsi="Times New Roman" w:cs="Times New Roman"/>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异位</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矿区</w:t>
                            </w:r>
                            <w:r>
                              <w:rPr>
                                <w:rFonts w:ascii="MingLiU" w:eastAsia="MingLiU" w:hAnsi="MingLiU" w:cs="MingLiU"/>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农田土壤等</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Inorg.,H.M.,PAHs,</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PCBs</w:t>
                            </w:r>
                          </w:p>
                        </w:tc>
                        <w:tc>
                          <w:tcPr>
                            <w:tcBorders/>
                            <w:shd w:val="clear" w:color="auto" w:fill="FFFFFF"/>
                            <w:vAlign w:val="top"/>
                          </w:tcPr>
                          <w:p>
                            <w:pPr>
                              <w:pStyle w:val="Style2"/>
                              <w:keepNext w:val="0"/>
                              <w:keepLines w:val="0"/>
                              <w:widowControl w:val="0"/>
                              <w:shd w:val="clear" w:color="auto" w:fill="auto"/>
                              <w:bidi w:val="0"/>
                              <w:spacing w:before="0" w:after="0" w:line="192" w:lineRule="exact"/>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费用低，易操作，二次 风险低，易大范围应 用，修复植物可资源化 利用</w:t>
                            </w:r>
                          </w:p>
                        </w:tc>
                        <w:tc>
                          <w:tcPr>
                            <w:tcBorders/>
                            <w:shd w:val="clear" w:color="auto" w:fill="FFFFFF"/>
                            <w:vAlign w:val="center"/>
                          </w:tcPr>
                          <w:p>
                            <w:pPr>
                              <w:pStyle w:val="Style2"/>
                              <w:keepNext w:val="0"/>
                              <w:keepLines w:val="0"/>
                              <w:widowControl w:val="0"/>
                              <w:shd w:val="clear" w:color="auto" w:fill="auto"/>
                              <w:bidi w:val="0"/>
                              <w:spacing w:before="0" w:after="0" w:line="185" w:lineRule="exact"/>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修复速率慢，需要时 间较长，难以处理深 层污染</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&lt;20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&gt;12</w:t>
                            </w:r>
                          </w:p>
                        </w:tc>
                      </w:tr>
                      <w:tr>
                        <w:trPr>
                          <w:trHeight w:val="43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微生物修复</w:t>
                            </w: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原位</w:t>
                            </w:r>
                            <w:r>
                              <w:rPr>
                                <w:rFonts w:ascii="Times New Roman" w:eastAsia="Times New Roman" w:hAnsi="Times New Roman" w:cs="Times New Roman"/>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异位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rFonts w:ascii="MingLiU" w:eastAsia="MingLiU" w:hAnsi="MingLiU" w:cs="MingLiU"/>
                                <w:spacing w:val="0"/>
                                <w:w w:val="100"/>
                                <w:position w:val="0"/>
                                <w:sz w:val="15"/>
                                <w:szCs w:val="15"/>
                                <w:shd w:val="clear" w:color="auto" w:fill="auto"/>
                                <w:lang w:val="zh-CN" w:eastAsia="zh-CN" w:bidi="zh-CN"/>
                              </w:rPr>
                              <w:t>农田土壤等</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SVOCs,VOCs,PAHs</w:t>
                            </w:r>
                          </w:p>
                        </w:tc>
                        <w:tc>
                          <w:tcPr>
                            <w:tcBorders/>
                            <w:shd w:val="clear" w:color="auto" w:fill="FFFFFF"/>
                            <w:vAlign w:val="bottom"/>
                          </w:tcPr>
                          <w:p>
                            <w:pPr>
                              <w:pStyle w:val="Style2"/>
                              <w:keepNext w:val="0"/>
                              <w:keepLines w:val="0"/>
                              <w:widowControl w:val="0"/>
                              <w:shd w:val="clear" w:color="auto" w:fill="auto"/>
                              <w:bidi w:val="0"/>
                              <w:spacing w:before="0" w:after="0" w:line="192" w:lineRule="exact"/>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操作简便</w:t>
                            </w:r>
                            <w:r>
                              <w:rPr>
                                <w:rFonts w:ascii="MingLiU" w:eastAsia="MingLiU" w:hAnsi="MingLiU" w:cs="MingLiU"/>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修复效果 好</w:t>
                            </w:r>
                            <w:r>
                              <w:rPr>
                                <w:rFonts w:ascii="MingLiU" w:eastAsia="MingLiU" w:hAnsi="MingLiU" w:cs="MingLiU"/>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环境友好</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不宜处理高浓度污染</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物</w:t>
                            </w:r>
                            <w:r>
                              <w:rPr>
                                <w:rFonts w:ascii="Times New Roman" w:eastAsia="Times New Roman" w:hAnsi="Times New Roman" w:cs="Times New Roman"/>
                                <w:spacing w:val="0"/>
                                <w:w w:val="100"/>
                                <w:position w:val="0"/>
                                <w:sz w:val="15"/>
                                <w:szCs w:val="15"/>
                                <w:shd w:val="clear" w:color="auto" w:fill="auto"/>
                                <w:lang w:val="zh-CN" w:eastAsia="zh-CN" w:bidi="zh-CN"/>
                              </w:rPr>
                              <w:t>(&gt;5</w:t>
                            </w:r>
                            <w:r>
                              <w:rPr>
                                <w:rFonts w:ascii="MingLiU" w:eastAsia="MingLiU" w:hAnsi="MingLiU" w:cs="MingLiU"/>
                                <w:spacing w:val="0"/>
                                <w:w w:val="100"/>
                                <w:position w:val="0"/>
                                <w:sz w:val="14"/>
                                <w:szCs w:val="14"/>
                                <w:shd w:val="clear" w:color="auto" w:fill="auto"/>
                                <w:lang w:val="zh-CN" w:eastAsia="zh-CN" w:bidi="zh-CN"/>
                              </w:rPr>
                              <w:t>%</w:t>
                            </w:r>
                            <w:r>
                              <w:rPr>
                                <w:rFonts w:ascii="Times New Roman" w:eastAsia="Times New Roman" w:hAnsi="Times New Roman" w:cs="Times New Roman"/>
                                <w:spacing w:val="0"/>
                                <w:w w:val="100"/>
                                <w:position w:val="0"/>
                                <w:sz w:val="15"/>
                                <w:szCs w:val="15"/>
                                <w:shd w:val="clear" w:color="auto" w:fill="auto"/>
                                <w:lang w:val="zh-CN" w:eastAsia="zh-CN" w:bidi="zh-CN"/>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50~140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6~24</w:t>
                            </w:r>
                          </w:p>
                        </w:tc>
                      </w:tr>
                      <w:tr>
                        <w:trPr>
                          <w:trHeight w:val="38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7</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化学萃取</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原位</w:t>
                            </w:r>
                            <w:r>
                              <w:rPr>
                                <w:rFonts w:ascii="Times New Roman" w:eastAsia="Times New Roman" w:hAnsi="Times New Roman" w:cs="Times New Roman"/>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异位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可溶性的污染物</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PAHs, PCBs,H.M.,</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Pest.,Diox/Fur.,</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适于重污染土壤治理</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处理费用昂贵，对土</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壤有破坏性</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65~300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&lt;6</w:t>
                            </w:r>
                          </w:p>
                        </w:tc>
                      </w:tr>
                      <w:tr>
                        <w:trPr>
                          <w:trHeight w:val="45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8</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化学氧化还原</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原位</w:t>
                            </w:r>
                            <w:r>
                              <w:rPr>
                                <w:rFonts w:ascii="Times New Roman" w:eastAsia="Times New Roman" w:hAnsi="Times New Roman" w:cs="Times New Roman"/>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异位</w:t>
                            </w:r>
                          </w:p>
                        </w:tc>
                        <w:tc>
                          <w:tcPr>
                            <w:tcBorders/>
                            <w:shd w:val="clear" w:color="auto" w:fill="FFFFFF"/>
                            <w:vAlign w:val="top"/>
                          </w:tcPr>
                          <w:p>
                            <w:pPr>
                              <w:pStyle w:val="Style2"/>
                              <w:keepNext w:val="0"/>
                              <w:keepLines w:val="0"/>
                              <w:widowControl w:val="0"/>
                              <w:shd w:val="clear" w:color="auto" w:fill="auto"/>
                              <w:bidi w:val="0"/>
                              <w:spacing w:before="0" w:after="0" w:line="192" w:lineRule="exact"/>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能发生氧化 还原反应的污染物</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VOCs, SVOCs,PAHs,</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PCBs,Pest., Diox/Fur.</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适于重污染土壤治理</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处理费用昂贵，对土</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壤有破坏性</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150~450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&lt;6</w:t>
                            </w:r>
                          </w:p>
                        </w:tc>
                      </w:tr>
                      <w:tr>
                        <w:trPr>
                          <w:trHeight w:val="56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9</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低温热脱附</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原位</w:t>
                            </w:r>
                            <w:r>
                              <w:rPr>
                                <w:rFonts w:ascii="Times New Roman" w:eastAsia="Times New Roman" w:hAnsi="Times New Roman" w:cs="Times New Roman"/>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异位</w:t>
                            </w:r>
                          </w:p>
                        </w:tc>
                        <w:tc>
                          <w:tcPr>
                            <w:tcBorders/>
                            <w:shd w:val="clear" w:color="auto" w:fill="FFFFFF"/>
                            <w:vAlign w:val="top"/>
                          </w:tcPr>
                          <w:p>
                            <w:pPr>
                              <w:pStyle w:val="Style2"/>
                              <w:keepNext w:val="0"/>
                              <w:keepLines w:val="0"/>
                              <w:widowControl w:val="0"/>
                              <w:shd w:val="clear" w:color="auto" w:fill="auto"/>
                              <w:bidi w:val="0"/>
                              <w:spacing w:before="0" w:after="0" w:line="192" w:lineRule="exact"/>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具有挥发性的 污染物</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VOCs,SVOCs,PAHs,</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PCBs,Pest.,Diox/Fur.,</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Hg</w:t>
                            </w:r>
                          </w:p>
                        </w:tc>
                        <w:tc>
                          <w:tcPr>
                            <w:gridSpan w:val="2"/>
                            <w:tcBorders/>
                            <w:shd w:val="clear" w:color="auto" w:fill="FFFFFF"/>
                            <w:vAlign w:val="top"/>
                          </w:tcPr>
                          <w:p>
                            <w:pPr>
                              <w:pStyle w:val="Style2"/>
                              <w:keepNext w:val="0"/>
                              <w:keepLines w:val="0"/>
                              <w:widowControl w:val="0"/>
                              <w:shd w:val="clear" w:color="auto" w:fill="auto"/>
                              <w:bidi w:val="0"/>
                              <w:spacing w:before="0" w:after="0" w:line="192"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有效去除土壤中挥发 破坏土壤中的有机质 性物质，并收集其蒸气 和水分，能耗较大</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&lt;150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6~12</w:t>
                            </w:r>
                          </w:p>
                        </w:tc>
                      </w:tr>
                      <w:tr>
                        <w:trPr>
                          <w:trHeight w:val="566"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高温热脱附</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原位</w:t>
                            </w:r>
                            <w:r>
                              <w:rPr>
                                <w:rFonts w:ascii="Times New Roman" w:eastAsia="Times New Roman" w:hAnsi="Times New Roman" w:cs="Times New Roman"/>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异位</w:t>
                            </w:r>
                          </w:p>
                        </w:tc>
                        <w:tc>
                          <w:tcPr>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具有挥发性的 污染物</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VOCs,SVOCs,PAHs,</w:t>
                            </w:r>
                          </w:p>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PCBs,Pest.,Diox/Fur.,</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Hg</w:t>
                            </w:r>
                          </w:p>
                        </w:tc>
                        <w:tc>
                          <w:tcPr>
                            <w:gridSpan w:val="2"/>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有效去除土壤中挥发 破坏土壤中的有机质 性物质，并收集其蒸气 和水分，能耗很大</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150~450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6~12</w:t>
                            </w:r>
                          </w:p>
                        </w:tc>
                      </w:tr>
                      <w:tr>
                        <w:trPr>
                          <w:trHeight w:val="629"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11</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固化</w:t>
                            </w:r>
                            <w:r>
                              <w:rPr>
                                <w:rFonts w:ascii="Times New Roman" w:eastAsia="Times New Roman" w:hAnsi="Times New Roman" w:cs="Times New Roman"/>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稳定化</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原位</w:t>
                            </w:r>
                            <w:r>
                              <w:rPr>
                                <w:rFonts w:ascii="Times New Roman" w:eastAsia="Times New Roman" w:hAnsi="Times New Roman" w:cs="Times New Roman"/>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异位</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MingLiU" w:eastAsia="MingLiU" w:hAnsi="MingLiU" w:cs="MingLiU"/>
                                <w:spacing w:val="0"/>
                                <w:w w:val="100"/>
                                <w:position w:val="0"/>
                                <w:sz w:val="15"/>
                                <w:szCs w:val="15"/>
                                <w:shd w:val="clear" w:color="auto" w:fill="auto"/>
                                <w:lang w:val="zh-CN" w:eastAsia="zh-CN" w:bidi="zh-CN"/>
                              </w:rPr>
                              <w:t>高污染区</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H.M.,PAHs,PCBs,</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Pest.,Diox/Fur.,Inorg.,</w:t>
                            </w:r>
                          </w:p>
                        </w:tc>
                        <w:tc>
                          <w:tcPr>
                            <w:tcBorders/>
                            <w:shd w:val="clear" w:color="auto" w:fill="FFFFFF"/>
                            <w:vAlign w:val="center"/>
                          </w:tcPr>
                          <w:p>
                            <w:pPr>
                              <w:pStyle w:val="Style2"/>
                              <w:keepNext w:val="0"/>
                              <w:keepLines w:val="0"/>
                              <w:widowControl w:val="0"/>
                              <w:shd w:val="clear" w:color="auto" w:fill="auto"/>
                              <w:bidi w:val="0"/>
                              <w:spacing w:before="0" w:after="0" w:line="192" w:lineRule="exact"/>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所用物料价格便宜，易 购得，操作简单，处理 效果较好</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不能去除污染物，修</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复后需要长期监测</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70~200</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&lt;6</w:t>
                            </w:r>
                          </w:p>
                        </w:tc>
                      </w:tr>
                      <w:tr>
                        <w:trPr>
                          <w:trHeight w:val="456"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12</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MingLiU" w:eastAsia="MingLiU" w:hAnsi="MingLiU" w:cs="MingLiU"/>
                                <w:spacing w:val="0"/>
                                <w:w w:val="100"/>
                                <w:position w:val="0"/>
                                <w:sz w:val="15"/>
                                <w:szCs w:val="15"/>
                                <w:shd w:val="clear" w:color="auto" w:fill="auto"/>
                                <w:lang w:val="zh-CN" w:eastAsia="zh-CN" w:bidi="zh-CN"/>
                              </w:rPr>
                              <w:t>玻璃固化</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spacing w:val="0"/>
                                <w:w w:val="100"/>
                                <w:position w:val="0"/>
                                <w:sz w:val="15"/>
                                <w:szCs w:val="15"/>
                                <w:shd w:val="clear" w:color="auto" w:fill="auto"/>
                                <w:lang w:val="zh-CN" w:eastAsia="zh-CN" w:bidi="zh-CN"/>
                              </w:rPr>
                              <w:t>原位</w:t>
                            </w:r>
                            <w:r>
                              <w:rPr>
                                <w:rFonts w:ascii="Times New Roman" w:eastAsia="Times New Roman" w:hAnsi="Times New Roman" w:cs="Times New Roman"/>
                                <w:spacing w:val="0"/>
                                <w:w w:val="100"/>
                                <w:position w:val="0"/>
                                <w:sz w:val="15"/>
                                <w:szCs w:val="15"/>
                                <w:shd w:val="clear" w:color="auto" w:fill="auto"/>
                                <w:lang w:val="zh-CN" w:eastAsia="zh-CN" w:bidi="zh-CN"/>
                              </w:rPr>
                              <w:t>/</w:t>
                            </w:r>
                            <w:r>
                              <w:rPr>
                                <w:rFonts w:ascii="MingLiU" w:eastAsia="MingLiU" w:hAnsi="MingLiU" w:cs="MingLiU"/>
                                <w:spacing w:val="0"/>
                                <w:w w:val="100"/>
                                <w:position w:val="0"/>
                                <w:sz w:val="15"/>
                                <w:szCs w:val="15"/>
                                <w:shd w:val="clear" w:color="auto" w:fill="auto"/>
                                <w:lang w:val="zh-CN" w:eastAsia="zh-CN" w:bidi="zh-CN"/>
                              </w:rPr>
                              <w:t>异位</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5"/>
                                <w:szCs w:val="15"/>
                              </w:rPr>
                            </w:pPr>
                            <w:r>
                              <w:rPr>
                                <w:rFonts w:ascii="MingLiU" w:eastAsia="MingLiU" w:hAnsi="MingLiU" w:cs="MingLiU"/>
                                <w:spacing w:val="0"/>
                                <w:w w:val="100"/>
                                <w:position w:val="0"/>
                                <w:sz w:val="15"/>
                                <w:szCs w:val="15"/>
                                <w:shd w:val="clear" w:color="auto" w:fill="auto"/>
                                <w:lang w:val="zh-CN" w:eastAsia="zh-CN" w:bidi="zh-CN"/>
                              </w:rPr>
                              <w:t>高污染区</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76"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en-US" w:eastAsia="en-US" w:bidi="en-US"/>
                              </w:rPr>
                              <w:t>PCBs, Pest.,H.M., Diox/Fur.</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稳定性高，可确保长期</w:t>
                            </w:r>
                          </w:p>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稳定</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5"/>
                                <w:szCs w:val="15"/>
                              </w:rPr>
                            </w:pPr>
                            <w:r>
                              <w:rPr>
                                <w:rFonts w:ascii="MingLiU" w:eastAsia="MingLiU" w:hAnsi="MingLiU" w:cs="MingLiU"/>
                                <w:spacing w:val="0"/>
                                <w:w w:val="100"/>
                                <w:position w:val="0"/>
                                <w:sz w:val="15"/>
                                <w:szCs w:val="15"/>
                                <w:shd w:val="clear" w:color="auto" w:fill="auto"/>
                                <w:lang w:val="zh-CN" w:eastAsia="zh-CN" w:bidi="zh-CN"/>
                              </w:rPr>
                              <w:t>不能去除污染物</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770</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spacing w:val="0"/>
                                <w:w w:val="100"/>
                                <w:position w:val="0"/>
                                <w:sz w:val="15"/>
                                <w:szCs w:val="15"/>
                                <w:shd w:val="clear" w:color="auto" w:fill="auto"/>
                                <w:lang w:val="zh-CN" w:eastAsia="zh-CN" w:bidi="zh-CN"/>
                              </w:rPr>
                              <w:t>&lt;5</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506" behindDoc="0" locked="0" layoutInCell="1" allowOverlap="1">
                <wp:simplePos x="0" y="0"/>
                <wp:positionH relativeFrom="page">
                  <wp:posOffset>716280</wp:posOffset>
                </wp:positionH>
                <wp:positionV relativeFrom="margin">
                  <wp:posOffset>4465955</wp:posOffset>
                </wp:positionV>
                <wp:extent cx="3895090" cy="146050"/>
                <wp:wrapNone/>
                <wp:docPr id="54" name="Shape 54"/>
                <a:graphic xmlns:a="http://schemas.openxmlformats.org/drawingml/2006/main">
                  <a:graphicData uri="http://schemas.microsoft.com/office/word/2010/wordprocessingShape">
                    <wps:wsp>
                      <wps:cNvSpPr txBox="1"/>
                      <wps:spPr>
                        <a:xfrm>
                          <a:ext cx="3895090" cy="14605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lang w:val="zh-CN" w:eastAsia="zh-CN" w:bidi="zh-CN"/>
                              </w:rPr>
                              <w:t>注：</w:t>
                            </w:r>
                            <w:r>
                              <w:rPr>
                                <w:spacing w:val="0"/>
                                <w:w w:val="100"/>
                                <w:position w:val="0"/>
                                <w:shd w:val="clear" w:color="auto" w:fill="auto"/>
                                <w:lang w:val="en-US" w:eastAsia="en-US" w:bidi="en-US"/>
                              </w:rPr>
                              <w:t>Pest.(pesticides),Diox/Fur.(dioxin/furin),Inorg.(inorganic compounds),H.M.(heavy metals)</w:t>
                            </w:r>
                            <w:r>
                              <w:rPr>
                                <w:rFonts w:ascii="MingLiU" w:eastAsia="MingLiU" w:hAnsi="MingLiU" w:cs="MingLiU"/>
                                <w:spacing w:val="0"/>
                                <w:w w:val="100"/>
                                <w:position w:val="0"/>
                                <w:sz w:val="15"/>
                                <w:szCs w:val="15"/>
                                <w:shd w:val="clear" w:color="auto" w:fill="auto"/>
                                <w:lang w:val="zh-CN" w:eastAsia="zh-CN" w:bidi="zh-CN"/>
                              </w:rPr>
                              <w:t>。</w:t>
                            </w:r>
                          </w:p>
                        </w:txbxContent>
                      </wps:txbx>
                      <wps:bodyPr lIns="0" tIns="0" rIns="0" bIns="0">
                        <a:noAutoFit/>
                      </wps:bodyPr>
                    </wps:wsp>
                  </a:graphicData>
                </a:graphic>
              </wp:anchor>
            </w:drawing>
          </mc:Choice>
          <mc:Fallback>
            <w:pict>
              <v:shape id="_x0000_s1080" type="#_x0000_t202" style="position:absolute;margin-left:56.399999999999999pt;margin-top:351.64999999999998pt;width:306.69999999999999pt;height:11.5pt;z-index:251657753;mso-wrap-distance-left:0;mso-wrap-distance-right:0;mso-position-horizontal-relative:page;mso-position-vertical-relative:margin" filled="f" stroked="f">
                <v:textbox inset="0,0,0,0">
                  <w:txbxContent>
                    <w:p>
                      <w:pPr>
                        <w:pStyle w:val="Style52"/>
                        <w:keepNext w:val="0"/>
                        <w:keepLines w:val="0"/>
                        <w:widowControl w:val="0"/>
                        <w:shd w:val="clear" w:color="auto" w:fill="auto"/>
                        <w:bidi w:val="0"/>
                        <w:spacing w:before="0" w:after="0" w:line="240" w:lineRule="auto"/>
                        <w:ind w:left="0" w:right="0" w:firstLine="0"/>
                        <w:jc w:val="left"/>
                      </w:pPr>
                      <w:r>
                        <w:rPr>
                          <w:rFonts w:ascii="MingLiU" w:eastAsia="MingLiU" w:hAnsi="MingLiU" w:cs="MingLiU"/>
                          <w:spacing w:val="0"/>
                          <w:w w:val="100"/>
                          <w:position w:val="0"/>
                          <w:shd w:val="clear" w:color="auto" w:fill="auto"/>
                          <w:lang w:val="zh-CN" w:eastAsia="zh-CN" w:bidi="zh-CN"/>
                        </w:rPr>
                        <w:t>注：</w:t>
                      </w:r>
                      <w:r>
                        <w:rPr>
                          <w:spacing w:val="0"/>
                          <w:w w:val="100"/>
                          <w:position w:val="0"/>
                          <w:shd w:val="clear" w:color="auto" w:fill="auto"/>
                          <w:lang w:val="en-US" w:eastAsia="en-US" w:bidi="en-US"/>
                        </w:rPr>
                        <w:t>Pest.(pesticides),Diox/Fur.(dioxin/furin),Inorg.(inorganic compounds),H.M.(heavy metals)</w:t>
                      </w:r>
                      <w:r>
                        <w:rPr>
                          <w:rFonts w:ascii="MingLiU" w:eastAsia="MingLiU" w:hAnsi="MingLiU" w:cs="MingLiU"/>
                          <w:spacing w:val="0"/>
                          <w:w w:val="100"/>
                          <w:position w:val="0"/>
                          <w:sz w:val="15"/>
                          <w:szCs w:val="15"/>
                          <w:shd w:val="clear" w:color="auto" w:fill="auto"/>
                          <w:lang w:val="zh-CN" w:eastAsia="zh-CN" w:bidi="zh-CN"/>
                        </w:rPr>
                        <w:t>。</w:t>
                      </w:r>
                    </w:p>
                  </w:txbxContent>
                </v:textbox>
                <w10:wrap anchorx="page" anchory="margin"/>
              </v:shape>
            </w:pict>
          </mc:Fallback>
        </mc:AlternateContent>
      </w:r>
      <w:r>
        <w:rPr>
          <w:spacing w:val="0"/>
          <w:w w:val="100"/>
          <w:position w:val="0"/>
          <w:shd w:val="clear" w:color="auto" w:fill="auto"/>
        </w:rPr>
        <w:t>案，分子生物学和基因工程技术应用于发展植物杂交 修复技术</w:t>
      </w:r>
      <w:r>
        <w:rPr>
          <w:rFonts w:ascii="Arial" w:eastAsia="Arial" w:hAnsi="Arial" w:cs="Arial"/>
          <w:spacing w:val="0"/>
          <w:w w:val="100"/>
          <w:position w:val="0"/>
          <w:sz w:val="20"/>
          <w:szCs w:val="20"/>
          <w:shd w:val="clear" w:color="auto" w:fill="auto"/>
          <w:vertAlign w:val="superscript"/>
        </w:rPr>
        <w:t>［38］</w:t>
      </w:r>
      <w:r>
        <w:rPr>
          <w:spacing w:val="0"/>
          <w:w w:val="100"/>
          <w:position w:val="0"/>
          <w:shd w:val="clear" w:color="auto" w:fill="auto"/>
        </w:rPr>
        <w:t>；利用植物的根圈阻隔作用和作物低积累 作用，发展能降低农田土壤污染的食物链风险的植物 修复技术</w:t>
      </w:r>
      <w:r>
        <w:rPr>
          <w:rFonts w:ascii="Arial" w:eastAsia="Arial" w:hAnsi="Arial" w:cs="Arial"/>
          <w:spacing w:val="0"/>
          <w:w w:val="100"/>
          <w:position w:val="0"/>
          <w:sz w:val="20"/>
          <w:szCs w:val="20"/>
          <w:shd w:val="clear" w:color="auto" w:fill="auto"/>
          <w:vertAlign w:val="superscript"/>
        </w:rPr>
        <w:t>［39］</w:t>
      </w:r>
      <w:r>
        <w:rPr>
          <w:spacing w:val="0"/>
          <w:w w:val="100"/>
          <w:position w:val="0"/>
          <w:shd w:val="clear" w:color="auto" w:fill="auto"/>
        </w:rPr>
        <w:t>；随着修复植物的收集和资源化利用技术 的研究发展，修复植物不仅可以治理污染的土壤，而 且还能创造经济价值</w:t>
      </w:r>
      <w:r>
        <w:rPr>
          <w:rFonts w:ascii="Arial" w:eastAsia="Arial" w:hAnsi="Arial" w:cs="Arial"/>
          <w:spacing w:val="0"/>
          <w:w w:val="100"/>
          <w:position w:val="0"/>
          <w:sz w:val="20"/>
          <w:szCs w:val="20"/>
          <w:shd w:val="clear" w:color="auto" w:fill="auto"/>
          <w:vertAlign w:val="superscript"/>
        </w:rPr>
        <w:t>［40］</w:t>
      </w:r>
      <w:r>
        <w:rPr>
          <w:spacing w:val="0"/>
          <w:w w:val="100"/>
          <w:position w:val="0"/>
          <w:sz w:val="19"/>
          <w:szCs w:val="19"/>
          <w:shd w:val="clear" w:color="auto" w:fill="auto"/>
        </w:rPr>
        <w:t>。</w:t>
      </w:r>
    </w:p>
    <w:p>
      <w:pPr>
        <w:pStyle w:val="Style56"/>
        <w:keepNext w:val="0"/>
        <w:keepLines w:val="0"/>
        <w:widowControl w:val="0"/>
        <w:numPr>
          <w:ilvl w:val="1"/>
          <w:numId w:val="1"/>
        </w:numPr>
        <w:shd w:val="clear" w:color="auto" w:fill="auto"/>
        <w:tabs>
          <w:tab w:pos="470" w:val="left"/>
        </w:tabs>
        <w:bidi w:val="0"/>
        <w:spacing w:before="0" w:after="0" w:line="331" w:lineRule="auto"/>
        <w:ind w:left="0" w:right="0" w:firstLine="0"/>
        <w:jc w:val="left"/>
      </w:pPr>
      <w:r>
        <w:rPr>
          <w:spacing w:val="0"/>
          <w:w w:val="100"/>
          <w:position w:val="0"/>
          <w:shd w:val="clear" w:color="auto" w:fill="auto"/>
        </w:rPr>
        <w:t>我国土壤修复技术研发与应用</w:t>
      </w:r>
    </w:p>
    <w:p>
      <w:pPr>
        <w:pStyle w:val="Style56"/>
        <w:keepNext w:val="0"/>
        <w:keepLines w:val="0"/>
        <w:widowControl w:val="0"/>
        <w:shd w:val="clear" w:color="auto" w:fill="auto"/>
        <w:bidi w:val="0"/>
        <w:spacing w:before="0" w:after="0" w:line="317" w:lineRule="exact"/>
        <w:ind w:left="0" w:right="0"/>
        <w:jc w:val="both"/>
        <w:sectPr>
          <w:headerReference w:type="default" r:id="rId17"/>
          <w:headerReference w:type="even" r:id="rId18"/>
          <w:footnotePr>
            <w:pos w:val="pageBottom"/>
            <w:numFmt w:val="decimal"/>
            <w:numRestart w:val="continuous"/>
          </w:footnotePr>
          <w:pgSz w:w="12240" w:h="15840"/>
          <w:pgMar w:top="848" w:left="1039" w:right="982" w:bottom="687" w:header="0" w:footer="3" w:gutter="0"/>
          <w:pgNumType w:start="93"/>
          <w:cols w:num="2" w:space="234"/>
          <w:noEndnote/>
          <w:rtlGutter w:val="0"/>
          <w:docGrid w:linePitch="360"/>
        </w:sectPr>
      </w:pPr>
      <w:r>
        <w:rPr>
          <w:spacing w:val="0"/>
          <w:w w:val="100"/>
          <w:position w:val="0"/>
          <w:shd w:val="clear" w:color="auto" w:fill="auto"/>
        </w:rPr>
        <w:t>我国污染场地土壤修复技术研发与应用路线见 图</w:t>
      </w:r>
      <w:r>
        <w:rPr>
          <w:rFonts w:ascii="Arial" w:eastAsia="Arial" w:hAnsi="Arial" w:cs="Arial"/>
          <w:spacing w:val="0"/>
          <w:w w:val="100"/>
          <w:position w:val="0"/>
          <w:sz w:val="20"/>
          <w:szCs w:val="20"/>
          <w:shd w:val="clear" w:color="auto" w:fill="auto"/>
        </w:rPr>
        <w:t>5</w:t>
      </w:r>
      <w:r>
        <w:rPr>
          <w:spacing w:val="0"/>
          <w:w w:val="100"/>
          <w:position w:val="0"/>
          <w:sz w:val="19"/>
          <w:szCs w:val="19"/>
          <w:shd w:val="clear" w:color="auto" w:fill="auto"/>
        </w:rPr>
        <w:t>。</w:t>
      </w:r>
      <w:r>
        <w:rPr>
          <w:spacing w:val="0"/>
          <w:w w:val="100"/>
          <w:position w:val="0"/>
          <w:shd w:val="clear" w:color="auto" w:fill="auto"/>
        </w:rPr>
        <w:t>由图</w:t>
      </w:r>
      <w:r>
        <w:rPr>
          <w:rFonts w:ascii="Arial" w:eastAsia="Arial" w:hAnsi="Arial" w:cs="Arial"/>
          <w:spacing w:val="0"/>
          <w:w w:val="100"/>
          <w:position w:val="0"/>
          <w:sz w:val="20"/>
          <w:szCs w:val="20"/>
          <w:shd w:val="clear" w:color="auto" w:fill="auto"/>
        </w:rPr>
        <w:t>4</w:t>
      </w:r>
      <w:r>
        <w:rPr>
          <w:spacing w:val="0"/>
          <w:w w:val="100"/>
          <w:position w:val="0"/>
          <w:sz w:val="19"/>
          <w:szCs w:val="19"/>
          <w:shd w:val="clear" w:color="auto" w:fill="auto"/>
        </w:rPr>
        <w:t>、</w:t>
      </w:r>
      <w:r>
        <w:rPr>
          <w:rFonts w:ascii="Arial" w:eastAsia="Arial" w:hAnsi="Arial" w:cs="Arial"/>
          <w:spacing w:val="0"/>
          <w:w w:val="100"/>
          <w:position w:val="0"/>
          <w:sz w:val="20"/>
          <w:szCs w:val="20"/>
          <w:shd w:val="clear" w:color="auto" w:fill="auto"/>
        </w:rPr>
        <w:t>5</w:t>
      </w:r>
      <w:r>
        <w:rPr>
          <w:spacing w:val="0"/>
          <w:w w:val="100"/>
          <w:position w:val="0"/>
          <w:shd w:val="clear" w:color="auto" w:fill="auto"/>
        </w:rPr>
        <w:t xml:space="preserve">可知，目前我国污染土壤修复技术体系 </w:t>
      </w:r>
      <w:r>
        <w:rPr>
          <w:spacing w:val="0"/>
          <w:w w:val="100"/>
          <w:position w:val="0"/>
          <w:shd w:val="clear" w:color="auto" w:fill="auto"/>
        </w:rPr>
        <w:t>主要由生物和物化修复技术组成，其中，植物修复技 术研究始于</w:t>
      </w:r>
      <w:r>
        <w:rPr>
          <w:rFonts w:ascii="Arial" w:eastAsia="Arial" w:hAnsi="Arial" w:cs="Arial"/>
          <w:spacing w:val="0"/>
          <w:w w:val="100"/>
          <w:position w:val="0"/>
          <w:sz w:val="20"/>
          <w:szCs w:val="20"/>
          <w:shd w:val="clear" w:color="auto" w:fill="auto"/>
        </w:rPr>
        <w:t>20</w:t>
      </w:r>
      <w:r>
        <w:rPr>
          <w:spacing w:val="0"/>
          <w:w w:val="100"/>
          <w:position w:val="0"/>
          <w:shd w:val="clear" w:color="auto" w:fill="auto"/>
        </w:rPr>
        <w:t>世纪</w:t>
      </w:r>
      <w:r>
        <w:rPr>
          <w:rFonts w:ascii="Arial" w:eastAsia="Arial" w:hAnsi="Arial" w:cs="Arial"/>
          <w:spacing w:val="0"/>
          <w:w w:val="100"/>
          <w:position w:val="0"/>
          <w:sz w:val="20"/>
          <w:szCs w:val="20"/>
          <w:shd w:val="clear" w:color="auto" w:fill="auto"/>
        </w:rPr>
        <w:t>90</w:t>
      </w:r>
      <w:r>
        <w:rPr>
          <w:spacing w:val="0"/>
          <w:w w:val="100"/>
          <w:position w:val="0"/>
          <w:shd w:val="clear" w:color="auto" w:fill="auto"/>
        </w:rPr>
        <w:t>年代，发展于</w:t>
      </w:r>
      <w:r>
        <w:rPr>
          <w:rFonts w:ascii="Arial" w:eastAsia="Arial" w:hAnsi="Arial" w:cs="Arial"/>
          <w:spacing w:val="0"/>
          <w:w w:val="100"/>
          <w:position w:val="0"/>
          <w:sz w:val="20"/>
          <w:szCs w:val="20"/>
          <w:shd w:val="clear" w:color="auto" w:fill="auto"/>
        </w:rPr>
        <w:t>2000</w:t>
      </w:r>
      <w:r>
        <w:rPr>
          <w:spacing w:val="0"/>
          <w:w w:val="100"/>
          <w:position w:val="0"/>
          <w:shd w:val="clear" w:color="auto" w:fill="auto"/>
        </w:rPr>
        <w:t>年以后，是 目前研究最多，发展最快，应用最广的修复技术</w:t>
      </w:r>
      <w:r>
        <w:rPr>
          <w:spacing w:val="0"/>
          <w:w w:val="100"/>
          <w:position w:val="0"/>
          <w:sz w:val="19"/>
          <w:szCs w:val="19"/>
          <w:shd w:val="clear" w:color="auto" w:fill="auto"/>
        </w:rPr>
        <w:t>。“</w:t>
      </w:r>
      <w:r>
        <w:rPr>
          <w:spacing w:val="0"/>
          <w:w w:val="100"/>
          <w:position w:val="0"/>
          <w:shd w:val="clear" w:color="auto" w:fill="auto"/>
        </w:rPr>
        <w:t>十 一五</w:t>
      </w:r>
      <w:r>
        <w:rPr>
          <w:spacing w:val="0"/>
          <w:w w:val="100"/>
          <w:position w:val="0"/>
          <w:sz w:val="19"/>
          <w:szCs w:val="19"/>
          <w:shd w:val="clear" w:color="auto" w:fill="auto"/>
        </w:rPr>
        <w:t>”</w:t>
      </w:r>
      <w:r>
        <w:rPr>
          <w:spacing w:val="0"/>
          <w:w w:val="100"/>
          <w:position w:val="0"/>
          <w:shd w:val="clear" w:color="auto" w:fill="auto"/>
        </w:rPr>
        <w:t>后期，国家</w:t>
      </w:r>
      <w:r>
        <w:rPr>
          <w:spacing w:val="0"/>
          <w:w w:val="100"/>
          <w:position w:val="0"/>
          <w:sz w:val="19"/>
          <w:szCs w:val="19"/>
          <w:shd w:val="clear" w:color="auto" w:fill="auto"/>
        </w:rPr>
        <w:t>“</w:t>
      </w:r>
      <w:r>
        <w:rPr>
          <w:rFonts w:ascii="Arial" w:eastAsia="Arial" w:hAnsi="Arial" w:cs="Arial"/>
          <w:spacing w:val="0"/>
          <w:w w:val="100"/>
          <w:position w:val="0"/>
          <w:sz w:val="20"/>
          <w:szCs w:val="20"/>
          <w:shd w:val="clear" w:color="auto" w:fill="auto"/>
        </w:rPr>
        <w:t>863</w:t>
      </w:r>
      <w:r>
        <w:rPr>
          <w:spacing w:val="0"/>
          <w:w w:val="100"/>
          <w:position w:val="0"/>
          <w:sz w:val="19"/>
          <w:szCs w:val="19"/>
          <w:shd w:val="clear" w:color="auto" w:fill="auto"/>
        </w:rPr>
        <w:t>”</w:t>
      </w:r>
      <w:r>
        <w:rPr>
          <w:spacing w:val="0"/>
          <w:w w:val="100"/>
          <w:position w:val="0"/>
          <w:shd w:val="clear" w:color="auto" w:fill="auto"/>
        </w:rPr>
        <w:t>计划和北京市等地方政府才开 始支持土壤气提</w:t>
      </w:r>
      <w:r>
        <w:rPr>
          <w:spacing w:val="0"/>
          <w:w w:val="100"/>
          <w:position w:val="0"/>
          <w:sz w:val="19"/>
          <w:szCs w:val="19"/>
          <w:shd w:val="clear" w:color="auto" w:fill="auto"/>
        </w:rPr>
        <w:t>、</w:t>
      </w:r>
      <w:r>
        <w:rPr>
          <w:spacing w:val="0"/>
          <w:w w:val="100"/>
          <w:position w:val="0"/>
          <w:shd w:val="clear" w:color="auto" w:fill="auto"/>
        </w:rPr>
        <w:t>化学氧化还原</w:t>
      </w:r>
      <w:r>
        <w:rPr>
          <w:spacing w:val="0"/>
          <w:w w:val="100"/>
          <w:position w:val="0"/>
          <w:sz w:val="19"/>
          <w:szCs w:val="19"/>
          <w:shd w:val="clear" w:color="auto" w:fill="auto"/>
        </w:rPr>
        <w:t>、</w:t>
      </w:r>
      <w:r>
        <w:rPr>
          <w:spacing w:val="0"/>
          <w:w w:val="100"/>
          <w:position w:val="0"/>
          <w:shd w:val="clear" w:color="auto" w:fill="auto"/>
        </w:rPr>
        <w:t>热脱附</w:t>
      </w:r>
      <w:r>
        <w:rPr>
          <w:spacing w:val="0"/>
          <w:w w:val="100"/>
          <w:position w:val="0"/>
          <w:sz w:val="19"/>
          <w:szCs w:val="19"/>
          <w:shd w:val="clear" w:color="auto" w:fill="auto"/>
        </w:rPr>
        <w:t>、</w:t>
      </w:r>
      <w:r>
        <w:rPr>
          <w:spacing w:val="0"/>
          <w:w w:val="100"/>
          <w:position w:val="0"/>
          <w:shd w:val="clear" w:color="auto" w:fill="auto"/>
        </w:rPr>
        <w:t>淋洗等物化 修复设备的研发</w:t>
      </w:r>
      <w:r>
        <w:rPr>
          <w:spacing w:val="0"/>
          <w:w w:val="100"/>
          <w:position w:val="0"/>
          <w:sz w:val="19"/>
          <w:szCs w:val="19"/>
          <w:shd w:val="clear" w:color="auto" w:fill="auto"/>
        </w:rPr>
        <w:t xml:space="preserve">。 </w:t>
      </w:r>
      <w:r>
        <w:rPr>
          <w:spacing w:val="0"/>
          <w:w w:val="100"/>
          <w:position w:val="0"/>
          <w:shd w:val="clear" w:color="auto" w:fill="auto"/>
        </w:rPr>
        <w:t>至今为止，我国污染场地修复设备 多停留在科研装备开发或实验样机中试阶段，修复设 备的产业化应用甚少</w:t>
      </w:r>
      <w:r>
        <w:rPr>
          <w:spacing w:val="0"/>
          <w:w w:val="100"/>
          <w:position w:val="0"/>
          <w:sz w:val="19"/>
          <w:szCs w:val="19"/>
          <w:shd w:val="clear" w:color="auto" w:fill="auto"/>
        </w:rPr>
        <w:t xml:space="preserve">。 </w:t>
      </w:r>
      <w:r>
        <w:rPr>
          <w:spacing w:val="0"/>
          <w:w w:val="100"/>
          <w:position w:val="0"/>
          <w:shd w:val="clear" w:color="auto" w:fill="auto"/>
        </w:rPr>
        <w:t>关于自然转移和衰减的土壤修 复技术目前鲜见相关报道</w:t>
      </w:r>
      <w:r>
        <w:rPr>
          <w:spacing w:val="0"/>
          <w:w w:val="100"/>
          <w:position w:val="0"/>
          <w:sz w:val="19"/>
          <w:szCs w:val="19"/>
          <w:shd w:val="clear" w:color="auto" w:fill="auto"/>
        </w:rPr>
        <w:t>。</w:t>
      </w:r>
    </w:p>
    <w:p>
      <w:pPr>
        <w:widowControl w:val="0"/>
        <w:spacing w:line="95" w:lineRule="exact"/>
        <w:rPr>
          <w:sz w:val="8"/>
          <w:szCs w:val="8"/>
        </w:rPr>
      </w:pPr>
    </w:p>
    <w:p>
      <w:pPr>
        <w:widowControl w:val="0"/>
        <w:spacing w:line="1" w:lineRule="exact"/>
        <w:sectPr>
          <w:footnotePr>
            <w:pos w:val="pageBottom"/>
            <w:numFmt w:val="decimal"/>
            <w:numRestart w:val="continuous"/>
          </w:footnotePr>
          <w:type w:val="continuous"/>
          <w:pgSz w:w="12240" w:h="15840"/>
          <w:pgMar w:top="820" w:left="0" w:right="0" w:bottom="740" w:header="0" w:footer="3" w:gutter="0"/>
          <w:cols w:space="720"/>
          <w:noEndnote/>
          <w:rtlGutter w:val="0"/>
          <w:docGrid w:linePitch="360"/>
        </w:sectPr>
      </w:pPr>
    </w:p>
    <w:tbl>
      <w:tblPr>
        <w:tblOverlap w:val="never"/>
        <w:jc w:val="center"/>
        <w:tblLayout w:type="fixed"/>
      </w:tblPr>
      <w:tblGrid>
        <w:gridCol w:w="941"/>
        <w:gridCol w:w="974"/>
        <w:gridCol w:w="1181"/>
        <w:gridCol w:w="1186"/>
        <w:gridCol w:w="1186"/>
        <w:gridCol w:w="1186"/>
        <w:gridCol w:w="1186"/>
        <w:gridCol w:w="1190"/>
      </w:tblGrid>
      <w:tr>
        <w:trPr>
          <w:trHeight w:val="23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MingLiU" w:eastAsia="MingLiU" w:hAnsi="MingLiU" w:cs="MingLiU"/>
                <w:spacing w:val="0"/>
                <w:w w:val="100"/>
                <w:position w:val="0"/>
                <w:sz w:val="14"/>
                <w:szCs w:val="14"/>
                <w:shd w:val="clear" w:color="auto" w:fill="auto"/>
                <w:lang w:val="zh-CN" w:eastAsia="zh-CN" w:bidi="zh-CN"/>
              </w:rPr>
              <w:t>年份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2000-2005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2006-2010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2011-2015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2016-2020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2021-2030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2031-2050</w:t>
            </w:r>
          </w:p>
        </w:tc>
      </w:tr>
      <w:tr>
        <w:trPr>
          <w:trHeight w:val="230" w:hRule="exact"/>
        </w:trPr>
        <w:tc>
          <w:tcPr>
            <w:gridSpan w:val="2"/>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MingLiU" w:eastAsia="MingLiU" w:hAnsi="MingLiU" w:cs="MingLiU"/>
                <w:spacing w:val="0"/>
                <w:w w:val="100"/>
                <w:position w:val="0"/>
                <w:sz w:val="14"/>
                <w:szCs w:val="14"/>
                <w:shd w:val="clear" w:color="auto" w:fill="auto"/>
                <w:lang w:val="zh-CN" w:eastAsia="zh-CN" w:bidi="zh-CN"/>
              </w:rPr>
              <w:t>发展阶段</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MingLiU" w:eastAsia="MingLiU" w:hAnsi="MingLiU" w:cs="MingLiU"/>
                <w:spacing w:val="0"/>
                <w:w w:val="100"/>
                <w:position w:val="0"/>
                <w:sz w:val="14"/>
                <w:szCs w:val="14"/>
                <w:shd w:val="clear" w:color="auto" w:fill="auto"/>
                <w:lang w:val="zh-CN" w:eastAsia="zh-CN" w:bidi="zh-CN"/>
              </w:rPr>
              <w:t>研究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MingLiU" w:eastAsia="MingLiU" w:hAnsi="MingLiU" w:cs="MingLiU"/>
                <w:spacing w:val="0"/>
                <w:w w:val="100"/>
                <w:position w:val="0"/>
                <w:sz w:val="14"/>
                <w:szCs w:val="14"/>
                <w:shd w:val="clear" w:color="auto" w:fill="auto"/>
                <w:lang w:val="zh-CN" w:eastAsia="zh-CN" w:bidi="zh-CN"/>
              </w:rPr>
              <w:t>研究</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MingLiU" w:eastAsia="MingLiU" w:hAnsi="MingLiU" w:cs="MingLiU"/>
                <w:spacing w:val="0"/>
                <w:w w:val="100"/>
                <w:position w:val="0"/>
                <w:sz w:val="14"/>
                <w:szCs w:val="14"/>
                <w:shd w:val="clear" w:color="auto" w:fill="auto"/>
                <w:lang w:val="zh-CN" w:eastAsia="zh-CN" w:bidi="zh-CN"/>
              </w:rPr>
              <w:t>研究+丿"用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MingLiU" w:eastAsia="MingLiU" w:hAnsi="MingLiU" w:cs="MingLiU"/>
                <w:spacing w:val="0"/>
                <w:w w:val="100"/>
                <w:position w:val="0"/>
                <w:sz w:val="14"/>
                <w:szCs w:val="14"/>
                <w:shd w:val="clear" w:color="auto" w:fill="auto"/>
                <w:lang w:val="zh-CN" w:eastAsia="zh-CN" w:bidi="zh-CN"/>
              </w:rPr>
              <w:t>研究+丿"用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MingLiU" w:eastAsia="MingLiU" w:hAnsi="MingLiU" w:cs="MingLiU"/>
                <w:spacing w:val="0"/>
                <w:w w:val="100"/>
                <w:position w:val="0"/>
                <w:sz w:val="14"/>
                <w:szCs w:val="14"/>
                <w:shd w:val="clear" w:color="auto" w:fill="auto"/>
                <w:lang w:val="zh-CN" w:eastAsia="zh-CN" w:bidi="zh-CN"/>
              </w:rPr>
              <w:t>研究+丿"用</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MingLiU" w:eastAsia="MingLiU" w:hAnsi="MingLiU" w:cs="MingLiU"/>
                <w:spacing w:val="0"/>
                <w:w w:val="100"/>
                <w:position w:val="0"/>
                <w:sz w:val="14"/>
                <w:szCs w:val="14"/>
                <w:shd w:val="clear" w:color="auto" w:fill="auto"/>
                <w:lang w:val="zh-CN" w:eastAsia="zh-CN" w:bidi="zh-CN"/>
              </w:rPr>
              <w:t>研究+应用</w:t>
            </w:r>
          </w:p>
        </w:tc>
      </w:tr>
      <w:tr>
        <w:trPr>
          <w:trHeight w:val="1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center"/>
              <w:rPr>
                <w:sz w:val="14"/>
                <w:szCs w:val="14"/>
              </w:rPr>
            </w:pPr>
            <w:r>
              <w:rPr>
                <w:rFonts w:ascii="MingLiU" w:eastAsia="MingLiU" w:hAnsi="MingLiU" w:cs="MingLiU"/>
                <w:spacing w:val="0"/>
                <w:w w:val="100"/>
                <w:position w:val="0"/>
                <w:sz w:val="14"/>
                <w:szCs w:val="14"/>
                <w:shd w:val="clear" w:color="auto" w:fill="auto"/>
                <w:lang w:val="zh-CN" w:eastAsia="zh-CN" w:bidi="zh-CN"/>
              </w:rPr>
              <w:t>生物修 复技术</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MingLiU" w:eastAsia="MingLiU" w:hAnsi="MingLiU" w:cs="MingLiU"/>
                <w:spacing w:val="0"/>
                <w:w w:val="100"/>
                <w:position w:val="0"/>
                <w:sz w:val="14"/>
                <w:szCs w:val="14"/>
                <w:shd w:val="clear" w:color="auto" w:fill="auto"/>
                <w:lang w:val="zh-CN" w:eastAsia="zh-CN" w:bidi="zh-CN"/>
              </w:rPr>
              <w:t>植物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微牛物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MingLiU" w:eastAsia="MingLiU" w:hAnsi="MingLiU" w:cs="MingLiU"/>
                <w:spacing w:val="0"/>
                <w:w w:val="100"/>
                <w:position w:val="0"/>
                <w:sz w:val="14"/>
                <w:szCs w:val="14"/>
                <w:shd w:val="clear" w:color="auto" w:fill="auto"/>
                <w:lang w:val="zh-CN" w:eastAsia="zh-CN" w:bidi="zh-CN"/>
              </w:rPr>
              <w:t>动物</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MingLiU" w:eastAsia="MingLiU" w:hAnsi="MingLiU" w:cs="MingLiU"/>
                <w:spacing w:val="0"/>
                <w:w w:val="100"/>
                <w:position w:val="0"/>
                <w:sz w:val="14"/>
                <w:szCs w:val="14"/>
                <w:shd w:val="clear" w:color="auto" w:fill="auto"/>
                <w:lang w:val="zh-CN" w:eastAsia="zh-CN" w:bidi="zh-CN"/>
              </w:rPr>
              <w:t>联合</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5"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06" w:lineRule="exact"/>
              <w:ind w:left="0" w:right="0" w:firstLine="0"/>
              <w:jc w:val="center"/>
              <w:rPr>
                <w:sz w:val="14"/>
                <w:szCs w:val="14"/>
              </w:rPr>
            </w:pPr>
            <w:r>
              <w:rPr>
                <w:rFonts w:ascii="MingLiU" w:eastAsia="MingLiU" w:hAnsi="MingLiU" w:cs="MingLiU"/>
                <w:spacing w:val="0"/>
                <w:w w:val="100"/>
                <w:position w:val="0"/>
                <w:sz w:val="14"/>
                <w:szCs w:val="14"/>
                <w:shd w:val="clear" w:color="auto" w:fill="auto"/>
                <w:lang w:val="zh-CN" w:eastAsia="zh-CN" w:bidi="zh-CN"/>
              </w:rPr>
              <w:t>物化修 复技术</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both"/>
              <w:rPr>
                <w:sz w:val="14"/>
                <w:szCs w:val="14"/>
              </w:rPr>
            </w:pPr>
            <w:r>
              <w:rPr>
                <w:rFonts w:ascii="MingLiU" w:eastAsia="MingLiU" w:hAnsi="MingLiU" w:cs="MingLiU"/>
                <w:spacing w:val="0"/>
                <w:w w:val="100"/>
                <w:position w:val="0"/>
                <w:sz w:val="14"/>
                <w:szCs w:val="14"/>
                <w:shd w:val="clear" w:color="auto" w:fill="auto"/>
                <w:lang w:val="zh-CN" w:eastAsia="zh-CN" w:bidi="zh-CN"/>
              </w:rPr>
              <w:t>物理</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5"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MingLiU" w:eastAsia="MingLiU" w:hAnsi="MingLiU" w:cs="MingLiU"/>
                <w:spacing w:val="0"/>
                <w:w w:val="100"/>
                <w:position w:val="0"/>
                <w:sz w:val="14"/>
                <w:szCs w:val="14"/>
                <w:shd w:val="clear" w:color="auto" w:fill="auto"/>
                <w:lang w:val="zh-CN" w:eastAsia="zh-CN" w:bidi="zh-CN"/>
              </w:rPr>
              <w:t>化学/物化</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4"/>
                <w:szCs w:val="14"/>
              </w:rPr>
            </w:pPr>
            <w:r>
              <w:rPr>
                <w:rFonts w:ascii="MingLiU" w:eastAsia="MingLiU" w:hAnsi="MingLiU" w:cs="MingLiU"/>
                <w:spacing w:val="0"/>
                <w:w w:val="100"/>
                <w:position w:val="0"/>
                <w:sz w:val="14"/>
                <w:szCs w:val="14"/>
                <w:shd w:val="clear" w:color="auto" w:fill="auto"/>
                <w:lang w:val="zh-CN" w:eastAsia="zh-CN" w:bidi="zh-CN"/>
              </w:rPr>
              <w:t>联合</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0" w:hRule="exact"/>
        </w:trPr>
        <w:tc>
          <w:tcPr>
            <w:gridSpan w:val="2"/>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spacing w:val="0"/>
                <w:w w:val="100"/>
                <w:position w:val="0"/>
                <w:sz w:val="13"/>
                <w:szCs w:val="13"/>
                <w:shd w:val="clear" w:color="auto" w:fill="auto"/>
                <w:lang w:val="en-US" w:eastAsia="en-US" w:bidi="en-US"/>
              </w:rPr>
              <w:t>n</w:t>
            </w:r>
            <w:r>
              <w:rPr>
                <w:rFonts w:ascii="MingLiU" w:eastAsia="MingLiU" w:hAnsi="MingLiU" w:cs="MingLiU"/>
                <w:spacing w:val="0"/>
                <w:w w:val="100"/>
                <w:position w:val="0"/>
                <w:sz w:val="14"/>
                <w:szCs w:val="14"/>
                <w:shd w:val="clear" w:color="auto" w:fill="auto"/>
                <w:lang w:val="zh-CN" w:eastAsia="zh-CN" w:bidi="zh-CN"/>
              </w:rPr>
              <w:t>然修复(基于监测)</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0" w:hRule="exact"/>
        </w:trPr>
        <w:tc>
          <w:tcPr>
            <w:gridSpan w:val="2"/>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
        <w:keepNext w:val="0"/>
        <w:keepLines w:val="0"/>
        <w:widowControl w:val="0"/>
        <w:shd w:val="clear" w:color="auto" w:fill="auto"/>
        <w:bidi w:val="0"/>
        <w:spacing w:before="0" w:after="0" w:line="240" w:lineRule="auto"/>
        <w:ind w:left="0" w:right="0" w:firstLine="0"/>
        <w:jc w:val="center"/>
      </w:pPr>
      <w:r>
        <w:rPr>
          <w:rFonts w:ascii="MingLiU" w:eastAsia="MingLiU" w:hAnsi="MingLiU" w:cs="MingLiU"/>
          <w:spacing w:val="0"/>
          <w:w w:val="100"/>
          <w:position w:val="0"/>
          <w:shd w:val="clear" w:color="auto" w:fill="auto"/>
          <w:lang w:val="zh-CN" w:eastAsia="zh-CN" w:bidi="zh-CN"/>
        </w:rPr>
        <w:t>图</w:t>
      </w:r>
      <w:r>
        <w:rPr>
          <w:spacing w:val="0"/>
          <w:w w:val="100"/>
          <w:position w:val="0"/>
          <w:shd w:val="clear" w:color="auto" w:fill="auto"/>
          <w:lang w:val="en-US" w:eastAsia="en-US" w:bidi="en-US"/>
        </w:rPr>
        <w:t>5</w:t>
      </w:r>
      <w:r>
        <w:rPr>
          <w:rFonts w:ascii="MingLiU" w:eastAsia="MingLiU" w:hAnsi="MingLiU" w:cs="MingLiU"/>
          <w:spacing w:val="0"/>
          <w:w w:val="100"/>
          <w:position w:val="0"/>
          <w:shd w:val="clear" w:color="auto" w:fill="auto"/>
          <w:lang w:val="zh-CN" w:eastAsia="zh-CN" w:bidi="zh-CN"/>
        </w:rPr>
        <w:t>我国十•壤修复技术研发与应用路线图</w:t>
      </w:r>
    </w:p>
    <w:p>
      <w:pPr>
        <w:pStyle w:val="Style2"/>
        <w:keepNext w:val="0"/>
        <w:keepLines w:val="0"/>
        <w:widowControl w:val="0"/>
        <w:shd w:val="clear" w:color="auto" w:fill="auto"/>
        <w:bidi w:val="0"/>
        <w:spacing w:before="0" w:after="0" w:line="211" w:lineRule="auto"/>
        <w:ind w:left="0" w:right="0" w:firstLine="0"/>
        <w:jc w:val="center"/>
        <w:rPr>
          <w:sz w:val="18"/>
          <w:szCs w:val="18"/>
        </w:rPr>
        <w:sectPr>
          <w:footnotePr>
            <w:pos w:val="pageBottom"/>
            <w:numFmt w:val="decimal"/>
            <w:numRestart w:val="continuous"/>
          </w:footnotePr>
          <w:type w:val="continuous"/>
          <w:pgSz w:w="12240" w:h="15840"/>
          <w:pgMar w:top="820" w:left="1068" w:right="1049" w:bottom="740" w:header="0" w:footer="3" w:gutter="0"/>
          <w:cols w:space="720"/>
          <w:noEndnote/>
          <w:rtlGutter w:val="0"/>
          <w:docGrid w:linePitch="360"/>
        </w:sectPr>
      </w:pPr>
      <w:r>
        <w:rPr>
          <w:rFonts w:ascii="Times New Roman" w:eastAsia="Times New Roman" w:hAnsi="Times New Roman" w:cs="Times New Roman"/>
          <w:spacing w:val="0"/>
          <w:w w:val="100"/>
          <w:position w:val="0"/>
          <w:sz w:val="18"/>
          <w:szCs w:val="18"/>
          <w:shd w:val="clear" w:color="auto" w:fill="auto"/>
          <w:lang w:val="en-US" w:eastAsia="en-US" w:bidi="en-US"/>
        </w:rPr>
        <w:t>Fig.</w:t>
      </w:r>
      <w:r>
        <w:rPr>
          <w:rFonts w:ascii="Times New Roman" w:eastAsia="Times New Roman" w:hAnsi="Times New Roman" w:cs="Times New Roman"/>
          <w:spacing w:val="0"/>
          <w:w w:val="100"/>
          <w:position w:val="0"/>
          <w:sz w:val="18"/>
          <w:szCs w:val="18"/>
          <w:shd w:val="clear" w:color="auto" w:fill="auto"/>
          <w:lang w:val="zh-CN" w:eastAsia="zh-CN" w:bidi="zh-CN"/>
        </w:rPr>
        <w:t xml:space="preserve">5 </w:t>
      </w:r>
      <w:r>
        <w:rPr>
          <w:rFonts w:ascii="Times New Roman" w:eastAsia="Times New Roman" w:hAnsi="Times New Roman" w:cs="Times New Roman"/>
          <w:spacing w:val="0"/>
          <w:w w:val="100"/>
          <w:position w:val="0"/>
          <w:sz w:val="18"/>
          <w:szCs w:val="18"/>
          <w:shd w:val="clear" w:color="auto" w:fill="auto"/>
          <w:lang w:val="en-US" w:eastAsia="en-US" w:bidi="en-US"/>
        </w:rPr>
        <w:t>Research and application roadmap of soil remediation technologies in China</w:t>
      </w:r>
    </w:p>
    <w:p>
      <w:pPr>
        <w:pStyle w:val="Style2"/>
        <w:keepNext w:val="0"/>
        <w:keepLines w:val="0"/>
        <w:widowControl w:val="0"/>
        <w:numPr>
          <w:ilvl w:val="0"/>
          <w:numId w:val="1"/>
        </w:numPr>
        <w:shd w:val="clear" w:color="auto" w:fill="auto"/>
        <w:tabs>
          <w:tab w:pos="322" w:val="left"/>
        </w:tabs>
        <w:bidi w:val="0"/>
        <w:spacing w:before="0" w:after="80" w:line="240" w:lineRule="auto"/>
        <w:ind w:left="0" w:right="0" w:firstLine="0"/>
        <w:jc w:val="left"/>
      </w:pPr>
      <w:r>
        <w:rPr>
          <w:rFonts w:ascii="MingLiU" w:eastAsia="MingLiU" w:hAnsi="MingLiU" w:cs="MingLiU"/>
          <w:spacing w:val="0"/>
          <w:w w:val="100"/>
          <w:position w:val="0"/>
          <w:shd w:val="clear" w:color="auto" w:fill="auto"/>
          <w:lang w:val="zh-CN" w:eastAsia="zh-CN" w:bidi="zh-CN"/>
        </w:rPr>
        <w:t>土壤修复技术发展趋势</w:t>
      </w:r>
    </w:p>
    <w:p>
      <w:pPr>
        <w:pStyle w:val="Style56"/>
        <w:keepNext w:val="0"/>
        <w:keepLines w:val="0"/>
        <w:widowControl w:val="0"/>
        <w:shd w:val="clear" w:color="auto" w:fill="auto"/>
        <w:bidi w:val="0"/>
        <w:spacing w:before="0" w:after="160" w:line="240" w:lineRule="auto"/>
        <w:ind w:left="0" w:right="0" w:firstLine="0"/>
        <w:jc w:val="left"/>
      </w:pPr>
      <w:r>
        <w:rPr>
          <w:rFonts w:ascii="Arial" w:eastAsia="Arial" w:hAnsi="Arial" w:cs="Arial"/>
          <w:spacing w:val="0"/>
          <w:w w:val="100"/>
          <w:position w:val="0"/>
          <w:sz w:val="20"/>
          <w:szCs w:val="20"/>
          <w:shd w:val="clear" w:color="auto" w:fill="auto"/>
          <w:lang w:val="en-US" w:eastAsia="en-US" w:bidi="en-US"/>
        </w:rPr>
        <w:t xml:space="preserve">4.1 </w:t>
      </w:r>
      <w:r>
        <w:rPr>
          <w:spacing w:val="0"/>
          <w:w w:val="100"/>
          <w:position w:val="0"/>
          <w:shd w:val="clear" w:color="auto" w:fill="auto"/>
        </w:rPr>
        <w:t xml:space="preserve">原位土壤修复技术 </w:t>
      </w:r>
      <w:r>
        <w:rPr>
          <w:spacing w:val="0"/>
          <w:w w:val="100"/>
          <w:position w:val="0"/>
          <w:shd w:val="clear" w:color="auto" w:fill="auto"/>
        </w:rPr>
        <w:t>对美国</w:t>
      </w:r>
      <w:r>
        <w:rPr>
          <w:rFonts w:ascii="Arial" w:eastAsia="Arial" w:hAnsi="Arial" w:cs="Arial"/>
          <w:spacing w:val="0"/>
          <w:w w:val="100"/>
          <w:position w:val="0"/>
          <w:sz w:val="20"/>
          <w:szCs w:val="20"/>
          <w:shd w:val="clear" w:color="auto" w:fill="auto"/>
        </w:rPr>
        <w:t>1982-2005</w:t>
      </w:r>
      <w:r>
        <w:rPr>
          <w:spacing w:val="0"/>
          <w:w w:val="100"/>
          <w:position w:val="0"/>
          <w:shd w:val="clear" w:color="auto" w:fill="auto"/>
        </w:rPr>
        <w:t>年间，运用原位土壤修复技术 的项目进行统计，如图</w:t>
      </w:r>
      <w:r>
        <w:rPr>
          <w:rFonts w:ascii="Arial" w:eastAsia="Arial" w:hAnsi="Arial" w:cs="Arial"/>
          <w:spacing w:val="0"/>
          <w:w w:val="100"/>
          <w:position w:val="0"/>
          <w:sz w:val="20"/>
          <w:szCs w:val="20"/>
          <w:shd w:val="clear" w:color="auto" w:fill="auto"/>
        </w:rPr>
        <w:t xml:space="preserve">6 </w:t>
      </w:r>
      <w:r>
        <w:rPr>
          <w:spacing w:val="0"/>
          <w:w w:val="100"/>
          <w:position w:val="0"/>
          <w:shd w:val="clear" w:color="auto" w:fill="auto"/>
        </w:rPr>
        <w:t>所示</w:t>
      </w:r>
      <w:r>
        <w:rPr>
          <w:rFonts w:ascii="Arial" w:eastAsia="Arial" w:hAnsi="Arial" w:cs="Arial"/>
          <w:spacing w:val="0"/>
          <w:w w:val="100"/>
          <w:position w:val="0"/>
          <w:sz w:val="20"/>
          <w:szCs w:val="20"/>
          <w:shd w:val="clear" w:color="auto" w:fill="auto"/>
          <w:vertAlign w:val="superscript"/>
        </w:rPr>
        <w:t>［4</w:t>
      </w:r>
      <w:r>
        <w:rPr>
          <w:spacing w:val="0"/>
          <w:w w:val="100"/>
          <w:position w:val="0"/>
          <w:sz w:val="10"/>
          <w:szCs w:val="10"/>
          <w:shd w:val="clear" w:color="auto" w:fill="auto"/>
          <w:vertAlign w:val="superscript"/>
        </w:rPr>
        <w:t>，</w:t>
      </w:r>
      <w:r>
        <w:rPr>
          <w:rFonts w:ascii="Arial" w:eastAsia="Arial" w:hAnsi="Arial" w:cs="Arial"/>
          <w:spacing w:val="0"/>
          <w:w w:val="100"/>
          <w:position w:val="0"/>
          <w:sz w:val="20"/>
          <w:szCs w:val="20"/>
          <w:shd w:val="clear" w:color="auto" w:fill="auto"/>
          <w:vertAlign w:val="superscript"/>
        </w:rPr>
        <w:t>6］</w:t>
      </w:r>
      <w:r>
        <w:rPr>
          <w:spacing w:val="0"/>
          <w:w w:val="100"/>
          <w:position w:val="0"/>
          <w:sz w:val="19"/>
          <w:szCs w:val="19"/>
          <w:shd w:val="clear" w:color="auto" w:fill="auto"/>
        </w:rPr>
        <w:t xml:space="preserve">。 </w:t>
      </w:r>
      <w:r>
        <w:rPr>
          <w:spacing w:val="0"/>
          <w:w w:val="100"/>
          <w:position w:val="0"/>
          <w:shd w:val="clear" w:color="auto" w:fill="auto"/>
        </w:rPr>
        <w:t xml:space="preserve">原位修复技术的运 用呈波动式稳步增长总趋势，并以平均每年 </w:t>
      </w:r>
      <w:r>
        <w:rPr>
          <w:rFonts w:ascii="Arial" w:eastAsia="Arial" w:hAnsi="Arial" w:cs="Arial"/>
          <w:spacing w:val="0"/>
          <w:w w:val="100"/>
          <w:position w:val="0"/>
          <w:sz w:val="20"/>
          <w:szCs w:val="20"/>
          <w:shd w:val="clear" w:color="auto" w:fill="auto"/>
          <w:lang w:val="en-US" w:eastAsia="en-US" w:bidi="en-US"/>
        </w:rPr>
        <w:t xml:space="preserve">1.5 % </w:t>
      </w:r>
      <w:r>
        <w:rPr>
          <w:spacing w:val="0"/>
          <w:w w:val="100"/>
          <w:position w:val="0"/>
          <w:shd w:val="clear" w:color="auto" w:fill="auto"/>
        </w:rPr>
        <w:t xml:space="preserve">的速 </w:t>
      </w:r>
      <w:r>
        <w:rPr>
          <w:spacing w:val="0"/>
          <w:w w:val="100"/>
          <w:position w:val="0"/>
          <w:shd w:val="clear" w:color="auto" w:fill="auto"/>
        </w:rPr>
        <w:t>度增长</w:t>
      </w:r>
      <w:r>
        <w:rPr>
          <w:spacing w:val="0"/>
          <w:w w:val="100"/>
          <w:position w:val="0"/>
          <w:sz w:val="19"/>
          <w:szCs w:val="19"/>
          <w:shd w:val="clear" w:color="auto" w:fill="auto"/>
        </w:rPr>
        <w:t>。</w:t>
      </w:r>
      <w:r>
        <w:rPr>
          <w:spacing w:val="0"/>
          <w:w w:val="100"/>
          <w:position w:val="0"/>
          <w:shd w:val="clear" w:color="auto" w:fill="auto"/>
        </w:rPr>
        <w:t xml:space="preserve">由图 </w:t>
      </w:r>
      <w:r>
        <w:rPr>
          <w:rFonts w:ascii="Arial" w:eastAsia="Arial" w:hAnsi="Arial" w:cs="Arial"/>
          <w:spacing w:val="0"/>
          <w:w w:val="100"/>
          <w:position w:val="0"/>
          <w:sz w:val="20"/>
          <w:szCs w:val="20"/>
          <w:shd w:val="clear" w:color="auto" w:fill="auto"/>
          <w:lang w:val="en-US" w:eastAsia="en-US" w:bidi="en-US"/>
        </w:rPr>
        <w:t xml:space="preserve">1 </w:t>
      </w:r>
      <w:r>
        <w:rPr>
          <w:spacing w:val="0"/>
          <w:w w:val="100"/>
          <w:position w:val="0"/>
          <w:shd w:val="clear" w:color="auto" w:fill="auto"/>
        </w:rPr>
        <w:t xml:space="preserve">已知, </w:t>
      </w:r>
      <w:r>
        <w:rPr>
          <w:rFonts w:ascii="Arial" w:eastAsia="Arial" w:hAnsi="Arial" w:cs="Arial"/>
          <w:spacing w:val="0"/>
          <w:w w:val="100"/>
          <w:position w:val="0"/>
          <w:sz w:val="20"/>
          <w:szCs w:val="20"/>
          <w:shd w:val="clear" w:color="auto" w:fill="auto"/>
          <w:lang w:val="en-US" w:eastAsia="en-US" w:bidi="en-US"/>
        </w:rPr>
        <w:t xml:space="preserve">1982-2005 </w:t>
      </w:r>
      <w:r>
        <w:rPr>
          <w:spacing w:val="0"/>
          <w:w w:val="100"/>
          <w:position w:val="0"/>
          <w:shd w:val="clear" w:color="auto" w:fill="auto"/>
        </w:rPr>
        <w:t xml:space="preserve">年间,异位土壤修复 项目总数比原位土壤修复项目总数多 </w:t>
      </w:r>
      <w:r>
        <w:rPr>
          <w:rFonts w:ascii="Arial" w:eastAsia="Arial" w:hAnsi="Arial" w:cs="Arial"/>
          <w:spacing w:val="0"/>
          <w:w w:val="100"/>
          <w:position w:val="0"/>
          <w:sz w:val="20"/>
          <w:szCs w:val="20"/>
          <w:shd w:val="clear" w:color="auto" w:fill="auto"/>
        </w:rPr>
        <w:t>4%</w:t>
      </w:r>
      <w:r>
        <w:rPr>
          <w:spacing w:val="0"/>
          <w:w w:val="100"/>
          <w:position w:val="0"/>
          <w:sz w:val="19"/>
          <w:szCs w:val="19"/>
          <w:shd w:val="clear" w:color="auto" w:fill="auto"/>
        </w:rPr>
        <w:t>。</w:t>
      </w:r>
      <w:r>
        <w:rPr>
          <w:spacing w:val="0"/>
          <w:w w:val="100"/>
          <w:position w:val="0"/>
          <w:shd w:val="clear" w:color="auto" w:fill="auto"/>
        </w:rPr>
        <w:t xml:space="preserve">计算知,约 到 </w:t>
      </w:r>
      <w:r>
        <w:rPr>
          <w:rFonts w:ascii="Arial" w:eastAsia="Arial" w:hAnsi="Arial" w:cs="Arial"/>
          <w:spacing w:val="0"/>
          <w:w w:val="100"/>
          <w:position w:val="0"/>
          <w:sz w:val="20"/>
          <w:szCs w:val="20"/>
          <w:shd w:val="clear" w:color="auto" w:fill="auto"/>
          <w:lang w:val="en-US" w:eastAsia="en-US" w:bidi="en-US"/>
        </w:rPr>
        <w:t xml:space="preserve">2010 </w:t>
      </w:r>
      <w:r>
        <w:rPr>
          <w:spacing w:val="0"/>
          <w:w w:val="100"/>
          <w:position w:val="0"/>
          <w:shd w:val="clear" w:color="auto" w:fill="auto"/>
        </w:rPr>
        <w:t>年,美国运用原位土壤修复的项目总数将超 过运用异位土壤修复项目总数</w:t>
      </w:r>
      <w:r>
        <w:rPr>
          <w:spacing w:val="0"/>
          <w:w w:val="100"/>
          <w:position w:val="0"/>
          <w:sz w:val="19"/>
          <w:szCs w:val="19"/>
          <w:shd w:val="clear" w:color="auto" w:fill="auto"/>
        </w:rPr>
        <w:t>。</w:t>
      </w:r>
      <w:r>
        <w:rPr>
          <w:spacing w:val="0"/>
          <w:w w:val="100"/>
          <w:position w:val="0"/>
          <w:shd w:val="clear" w:color="auto" w:fill="auto"/>
        </w:rPr>
        <w:t>随着原位土壤修复技 术运用的逐年增加,未来更多的原位修复技术将逐渐 取代异位修复技术</w:t>
      </w:r>
      <w:r>
        <w:rPr>
          <w:spacing w:val="0"/>
          <w:w w:val="100"/>
          <w:position w:val="0"/>
          <w:sz w:val="19"/>
          <w:szCs w:val="19"/>
          <w:shd w:val="clear" w:color="auto" w:fill="auto"/>
        </w:rPr>
        <w:t>。</w:t>
      </w:r>
    </w:p>
    <w:p>
      <w:pPr>
        <w:widowControl w:val="0"/>
        <w:jc w:val="center"/>
        <w:rPr>
          <w:sz w:val="2"/>
          <w:szCs w:val="2"/>
        </w:rPr>
      </w:pPr>
      <w:r>
        <w:drawing>
          <wp:inline>
            <wp:extent cx="2377440" cy="1493520"/>
            <wp:docPr id="62" name="Picutre 62"/>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9"/>
                    <a:stretch/>
                  </pic:blipFill>
                  <pic:spPr>
                    <a:xfrm>
                      <a:ext cx="2377440" cy="1493520"/>
                    </a:xfrm>
                    <a:prstGeom prst="rect"/>
                  </pic:spPr>
                </pic:pic>
              </a:graphicData>
            </a:graphic>
          </wp:inline>
        </w:drawing>
      </w:r>
    </w:p>
    <w:p>
      <w:pPr>
        <w:widowControl w:val="0"/>
        <w:spacing w:after="59" w:line="1" w:lineRule="exact"/>
      </w:pPr>
    </w:p>
    <w:p>
      <w:pPr>
        <w:pStyle w:val="Style13"/>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rPr>
        <w:t>图</w:t>
      </w:r>
      <w:r>
        <w:rPr>
          <w:rFonts w:ascii="Times New Roman" w:eastAsia="Times New Roman" w:hAnsi="Times New Roman" w:cs="Times New Roman"/>
          <w:spacing w:val="0"/>
          <w:w w:val="100"/>
          <w:position w:val="0"/>
          <w:sz w:val="18"/>
          <w:szCs w:val="18"/>
          <w:shd w:val="clear" w:color="auto" w:fill="auto"/>
          <w:lang w:val="en-US" w:eastAsia="en-US" w:bidi="en-US"/>
        </w:rPr>
        <w:t>6</w:t>
      </w:r>
      <w:r>
        <w:rPr>
          <w:spacing w:val="0"/>
          <w:w w:val="100"/>
          <w:position w:val="0"/>
          <w:shd w:val="clear" w:color="auto" w:fill="auto"/>
        </w:rPr>
        <w:t>原位土壤修复技术增长趋势</w:t>
      </w:r>
    </w:p>
    <w:p>
      <w:pPr>
        <w:pStyle w:val="Style2"/>
        <w:keepNext w:val="0"/>
        <w:keepLines w:val="0"/>
        <w:widowControl w:val="0"/>
        <w:shd w:val="clear" w:color="auto" w:fill="auto"/>
        <w:bidi w:val="0"/>
        <w:spacing w:before="0" w:after="160" w:line="216"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Fig.</w:t>
      </w:r>
      <w:r>
        <w:rPr>
          <w:rFonts w:ascii="Times New Roman" w:eastAsia="Times New Roman" w:hAnsi="Times New Roman" w:cs="Times New Roman"/>
          <w:spacing w:val="0"/>
          <w:w w:val="100"/>
          <w:position w:val="0"/>
          <w:sz w:val="18"/>
          <w:szCs w:val="18"/>
          <w:shd w:val="clear" w:color="auto" w:fill="auto"/>
          <w:lang w:val="zh-CN" w:eastAsia="zh-CN" w:bidi="zh-CN"/>
        </w:rPr>
        <w:t xml:space="preserve">6 </w:t>
      </w:r>
      <w:r>
        <w:rPr>
          <w:rFonts w:ascii="Times New Roman" w:eastAsia="Times New Roman" w:hAnsi="Times New Roman" w:cs="Times New Roman"/>
          <w:spacing w:val="0"/>
          <w:w w:val="100"/>
          <w:position w:val="0"/>
          <w:sz w:val="18"/>
          <w:szCs w:val="18"/>
          <w:shd w:val="clear" w:color="auto" w:fill="auto"/>
          <w:lang w:val="en-US" w:eastAsia="en-US" w:bidi="en-US"/>
        </w:rPr>
        <w:t xml:space="preserve">Growth trend of </w:t>
      </w:r>
      <w:r>
        <w:rPr>
          <w:rFonts w:ascii="Times New Roman" w:eastAsia="Times New Roman" w:hAnsi="Times New Roman" w:cs="Times New Roman"/>
          <w:i/>
          <w:iCs/>
          <w:spacing w:val="0"/>
          <w:w w:val="100"/>
          <w:position w:val="0"/>
          <w:sz w:val="18"/>
          <w:szCs w:val="18"/>
          <w:shd w:val="clear" w:color="auto" w:fill="auto"/>
          <w:lang w:val="en-US" w:eastAsia="en-US" w:bidi="en-US"/>
        </w:rPr>
        <w:t>in situ</w:t>
      </w:r>
      <w:r>
        <w:rPr>
          <w:rFonts w:ascii="Times New Roman" w:eastAsia="Times New Roman" w:hAnsi="Times New Roman" w:cs="Times New Roman"/>
          <w:spacing w:val="0"/>
          <w:w w:val="100"/>
          <w:position w:val="0"/>
          <w:sz w:val="18"/>
          <w:szCs w:val="18"/>
          <w:shd w:val="clear" w:color="auto" w:fill="auto"/>
          <w:lang w:val="en-US" w:eastAsia="en-US" w:bidi="en-US"/>
        </w:rPr>
        <w:t xml:space="preserve"> soil remediation technologies</w:t>
      </w:r>
    </w:p>
    <w:p>
      <w:pPr>
        <w:pStyle w:val="Style56"/>
        <w:keepNext w:val="0"/>
        <w:keepLines w:val="0"/>
        <w:widowControl w:val="0"/>
        <w:shd w:val="clear" w:color="auto" w:fill="auto"/>
        <w:bidi w:val="0"/>
        <w:spacing w:before="0" w:after="0" w:line="310" w:lineRule="exact"/>
        <w:ind w:left="0" w:right="0" w:firstLine="0"/>
        <w:jc w:val="left"/>
      </w:pPr>
      <w:r>
        <w:rPr>
          <w:rFonts w:ascii="Arial" w:eastAsia="Arial" w:hAnsi="Arial" w:cs="Arial"/>
          <w:spacing w:val="0"/>
          <w:w w:val="100"/>
          <w:position w:val="0"/>
          <w:sz w:val="20"/>
          <w:szCs w:val="20"/>
          <w:shd w:val="clear" w:color="auto" w:fill="auto"/>
          <w:lang w:val="en-US" w:eastAsia="en-US" w:bidi="en-US"/>
        </w:rPr>
        <w:t xml:space="preserve">4.2 </w:t>
      </w:r>
      <w:r>
        <w:rPr>
          <w:spacing w:val="0"/>
          <w:w w:val="100"/>
          <w:position w:val="0"/>
          <w:shd w:val="clear" w:color="auto" w:fill="auto"/>
        </w:rPr>
        <w:t>创新与原有土壤修复技术比较</w:t>
      </w:r>
    </w:p>
    <w:p>
      <w:pPr>
        <w:pStyle w:val="Style56"/>
        <w:keepNext w:val="0"/>
        <w:keepLines w:val="0"/>
        <w:widowControl w:val="0"/>
        <w:shd w:val="clear" w:color="auto" w:fill="auto"/>
        <w:bidi w:val="0"/>
        <w:spacing w:before="0" w:after="160" w:line="310" w:lineRule="exact"/>
        <w:ind w:left="0" w:right="0" w:firstLine="460"/>
        <w:jc w:val="both"/>
      </w:pPr>
      <w:r>
        <w:rPr>
          <w:spacing w:val="0"/>
          <w:w w:val="100"/>
          <w:position w:val="0"/>
          <w:shd w:val="clear" w:color="auto" w:fill="auto"/>
        </w:rPr>
        <w:t xml:space="preserve">对美国 </w:t>
      </w:r>
      <w:r>
        <w:rPr>
          <w:rFonts w:ascii="Arial" w:eastAsia="Arial" w:hAnsi="Arial" w:cs="Arial"/>
          <w:spacing w:val="0"/>
          <w:w w:val="100"/>
          <w:position w:val="0"/>
          <w:sz w:val="20"/>
          <w:szCs w:val="20"/>
          <w:shd w:val="clear" w:color="auto" w:fill="auto"/>
          <w:lang w:val="en-US" w:eastAsia="en-US" w:bidi="en-US"/>
        </w:rPr>
        <w:t xml:space="preserve">1982-2005 </w:t>
      </w:r>
      <w:r>
        <w:rPr>
          <w:spacing w:val="0"/>
          <w:w w:val="100"/>
          <w:position w:val="0"/>
          <w:shd w:val="clear" w:color="auto" w:fill="auto"/>
        </w:rPr>
        <w:t xml:space="preserve">年间,运用创新和原有土壤修 复技术的项目进行统计,如图 </w:t>
      </w:r>
      <w:r>
        <w:rPr>
          <w:rFonts w:ascii="Arial" w:eastAsia="Arial" w:hAnsi="Arial" w:cs="Arial"/>
          <w:spacing w:val="0"/>
          <w:w w:val="100"/>
          <w:position w:val="0"/>
          <w:sz w:val="20"/>
          <w:szCs w:val="20"/>
          <w:shd w:val="clear" w:color="auto" w:fill="auto"/>
          <w:lang w:val="en-US" w:eastAsia="en-US" w:bidi="en-US"/>
        </w:rPr>
        <w:t xml:space="preserve">7 </w:t>
      </w:r>
      <w:r>
        <w:rPr>
          <w:spacing w:val="0"/>
          <w:w w:val="100"/>
          <w:position w:val="0"/>
          <w:shd w:val="clear" w:color="auto" w:fill="auto"/>
        </w:rPr>
        <w:t>所示</w:t>
      </w:r>
      <w:r>
        <w:rPr>
          <w:rFonts w:ascii="Arial" w:eastAsia="Arial" w:hAnsi="Arial" w:cs="Arial"/>
          <w:spacing w:val="0"/>
          <w:w w:val="100"/>
          <w:position w:val="0"/>
          <w:sz w:val="20"/>
          <w:szCs w:val="20"/>
          <w:shd w:val="clear" w:color="auto" w:fill="auto"/>
          <w:vertAlign w:val="superscript"/>
        </w:rPr>
        <w:t>［4</w:t>
      </w:r>
      <w:r>
        <w:rPr>
          <w:spacing w:val="0"/>
          <w:w w:val="100"/>
          <w:position w:val="0"/>
          <w:sz w:val="10"/>
          <w:szCs w:val="10"/>
          <w:shd w:val="clear" w:color="auto" w:fill="auto"/>
          <w:vertAlign w:val="superscript"/>
        </w:rPr>
        <w:t>,</w:t>
      </w:r>
      <w:r>
        <w:rPr>
          <w:rFonts w:ascii="Arial" w:eastAsia="Arial" w:hAnsi="Arial" w:cs="Arial"/>
          <w:spacing w:val="0"/>
          <w:w w:val="100"/>
          <w:position w:val="0"/>
          <w:sz w:val="20"/>
          <w:szCs w:val="20"/>
          <w:shd w:val="clear" w:color="auto" w:fill="auto"/>
          <w:vertAlign w:val="superscript"/>
        </w:rPr>
        <w:t>6］</w:t>
      </w:r>
      <w:r>
        <w:rPr>
          <w:spacing w:val="0"/>
          <w:w w:val="100"/>
          <w:position w:val="0"/>
          <w:sz w:val="19"/>
          <w:szCs w:val="19"/>
          <w:shd w:val="clear" w:color="auto" w:fill="auto"/>
        </w:rPr>
        <w:t>。</w:t>
      </w:r>
      <w:r>
        <w:rPr>
          <w:spacing w:val="0"/>
          <w:w w:val="100"/>
          <w:position w:val="0"/>
          <w:shd w:val="clear" w:color="auto" w:fill="auto"/>
        </w:rPr>
        <w:t>创新修复技 术的运用呈波动式稳步增长趋势,原有修复技术的运 用呈波动式稳步减少趋势</w:t>
      </w:r>
      <w:r>
        <w:rPr>
          <w:spacing w:val="0"/>
          <w:w w:val="100"/>
          <w:position w:val="0"/>
          <w:sz w:val="19"/>
          <w:szCs w:val="19"/>
          <w:shd w:val="clear" w:color="auto" w:fill="auto"/>
        </w:rPr>
        <w:t>。</w:t>
      </w:r>
      <w:r>
        <w:rPr>
          <w:spacing w:val="0"/>
          <w:w w:val="100"/>
          <w:position w:val="0"/>
          <w:shd w:val="clear" w:color="auto" w:fill="auto"/>
        </w:rPr>
        <w:t xml:space="preserve">从 </w:t>
      </w:r>
      <w:r>
        <w:rPr>
          <w:rFonts w:ascii="Arial" w:eastAsia="Arial" w:hAnsi="Arial" w:cs="Arial"/>
          <w:spacing w:val="0"/>
          <w:w w:val="100"/>
          <w:position w:val="0"/>
          <w:sz w:val="20"/>
          <w:szCs w:val="20"/>
          <w:shd w:val="clear" w:color="auto" w:fill="auto"/>
          <w:lang w:val="en-US" w:eastAsia="en-US" w:bidi="en-US"/>
        </w:rPr>
        <w:t xml:space="preserve">2004 </w:t>
      </w:r>
      <w:r>
        <w:rPr>
          <w:spacing w:val="0"/>
          <w:w w:val="100"/>
          <w:position w:val="0"/>
          <w:shd w:val="clear" w:color="auto" w:fill="auto"/>
        </w:rPr>
        <w:t>年开始,创新修复 技术的运用几乎与原有技术相等</w:t>
      </w:r>
      <w:r>
        <w:rPr>
          <w:spacing w:val="0"/>
          <w:w w:val="100"/>
          <w:position w:val="0"/>
          <w:sz w:val="19"/>
          <w:szCs w:val="19"/>
          <w:shd w:val="clear" w:color="auto" w:fill="auto"/>
        </w:rPr>
        <w:t>。</w:t>
      </w:r>
      <w:r>
        <w:rPr>
          <w:spacing w:val="0"/>
          <w:w w:val="100"/>
          <w:position w:val="0"/>
          <w:shd w:val="clear" w:color="auto" w:fill="auto"/>
        </w:rPr>
        <w:t>随着更多的创新修 复技术运用于污染场地土壤修复,未来几年美国创新 修复技术的运用将超过原有修复技术</w:t>
      </w:r>
      <w:r>
        <w:rPr>
          <w:spacing w:val="0"/>
          <w:w w:val="100"/>
          <w:position w:val="0"/>
          <w:sz w:val="19"/>
          <w:szCs w:val="19"/>
          <w:shd w:val="clear" w:color="auto" w:fill="auto"/>
        </w:rPr>
        <w:t>。</w:t>
      </w:r>
    </w:p>
    <w:p>
      <w:pPr>
        <w:framePr w:w="3461" w:h="1834" w:hSpace="466" w:vSpace="34" w:wrap="notBeside" w:vAnchor="text" w:hAnchor="text" w:x="1000" w:y="35"/>
        <w:widowControl w:val="0"/>
        <w:rPr>
          <w:sz w:val="2"/>
          <w:szCs w:val="2"/>
        </w:rPr>
      </w:pPr>
      <w:r>
        <w:drawing>
          <wp:inline>
            <wp:extent cx="2200910" cy="1164590"/>
            <wp:docPr id="63" name="Picutre 63"/>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1"/>
                    <a:stretch/>
                  </pic:blipFill>
                  <pic:spPr>
                    <a:xfrm>
                      <a:ext cx="2200910" cy="1164590"/>
                    </a:xfrm>
                    <a:prstGeom prst="rect"/>
                  </pic:spPr>
                </pic:pic>
              </a:graphicData>
            </a:graphic>
          </wp:inline>
        </w:drawing>
      </w:r>
    </w:p>
    <w:p>
      <w:pPr>
        <w:widowControl w:val="0"/>
        <w:spacing w:line="1" w:lineRule="exact"/>
      </w:pPr>
      <w:r>
        <mc:AlternateContent>
          <mc:Choice Requires="wps">
            <w:drawing>
              <wp:anchor distT="0" distB="0" distL="338455" distR="621665" simplePos="0" relativeHeight="125829396" behindDoc="0" locked="0" layoutInCell="1" allowOverlap="1">
                <wp:simplePos x="0" y="0"/>
                <wp:positionH relativeFrom="column">
                  <wp:posOffset>588645</wp:posOffset>
                </wp:positionH>
                <wp:positionV relativeFrom="paragraph">
                  <wp:posOffset>1164590</wp:posOffset>
                </wp:positionV>
                <wp:extent cx="2209800" cy="118745"/>
                <wp:wrapTopAndBottom/>
                <wp:docPr id="64" name="Shape 64"/>
                <a:graphic xmlns:a="http://schemas.openxmlformats.org/drawingml/2006/main">
                  <a:graphicData uri="http://schemas.microsoft.com/office/word/2010/wordprocessingShape">
                    <wps:wsp>
                      <wps:cNvSpPr txBox="1"/>
                      <wps:spPr>
                        <a:xfrm>
                          <a:ext cx="2209800" cy="11874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 xml:space="preserve">1982 </w:t>
                            </w:r>
                            <w:r>
                              <w:rPr>
                                <w:spacing w:val="0"/>
                                <w:w w:val="100"/>
                                <w:position w:val="0"/>
                                <w:shd w:val="clear" w:color="auto" w:fill="auto"/>
                                <w:lang w:val="en-US" w:eastAsia="en-US" w:bidi="en-US"/>
                              </w:rPr>
                              <w:t>1W 1986 1988 1990 1992 1994 1996 1998 2000 2002 2004</w:t>
                            </w:r>
                          </w:p>
                        </w:txbxContent>
                      </wps:txbx>
                      <wps:bodyPr lIns="0" tIns="0" rIns="0" bIns="0">
                        <a:noAutoFit/>
                      </wps:bodyPr>
                    </wps:wsp>
                  </a:graphicData>
                </a:graphic>
              </wp:anchor>
            </w:drawing>
          </mc:Choice>
          <mc:Fallback>
            <w:pict>
              <v:shape id="_x0000_s1090" type="#_x0000_t202" style="position:absolute;margin-left:46.350000000000001pt;margin-top:91.700000000000003pt;width:174.pt;height:9.3499999999999996pt;z-index:-125829357;mso-wrap-distance-left:26.649999999999999pt;mso-wrap-distance-right:48.950000000000003pt"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zh-CN" w:eastAsia="zh-CN" w:bidi="zh-CN"/>
                        </w:rPr>
                        <w:t xml:space="preserve">1982 </w:t>
                      </w:r>
                      <w:r>
                        <w:rPr>
                          <w:spacing w:val="0"/>
                          <w:w w:val="100"/>
                          <w:position w:val="0"/>
                          <w:shd w:val="clear" w:color="auto" w:fill="auto"/>
                          <w:lang w:val="en-US" w:eastAsia="en-US" w:bidi="en-US"/>
                        </w:rPr>
                        <w:t>1W 1986 1988 1990 1992 1994 1996 1998 2000 2002 2004</w:t>
                      </w:r>
                    </w:p>
                  </w:txbxContent>
                </v:textbox>
                <w10:wrap type="topAndBottom"/>
              </v:shape>
            </w:pict>
          </mc:Fallback>
        </mc:AlternateContent>
      </w:r>
      <w:r>
        <mc:AlternateContent>
          <mc:Choice Requires="wps">
            <w:drawing>
              <wp:anchor distT="0" distB="0" distL="338455" distR="2746375" simplePos="0" relativeHeight="125829398" behindDoc="0" locked="0" layoutInCell="1" allowOverlap="1">
                <wp:simplePos x="0" y="0"/>
                <wp:positionH relativeFrom="column">
                  <wp:posOffset>338455</wp:posOffset>
                </wp:positionH>
                <wp:positionV relativeFrom="paragraph">
                  <wp:posOffset>0</wp:posOffset>
                </wp:positionV>
                <wp:extent cx="85090" cy="1264920"/>
                <wp:wrapTopAndBottom/>
                <wp:docPr id="66" name="Shape 66"/>
                <a:graphic xmlns:a="http://schemas.openxmlformats.org/drawingml/2006/main">
                  <a:graphicData uri="http://schemas.microsoft.com/office/word/2010/wordprocessingShape">
                    <wps:wsp>
                      <wps:cNvSpPr txBox="1"/>
                      <wps:spPr>
                        <a:xfrm>
                          <a:ext cx="85090" cy="1264920"/>
                        </a:xfrm>
                        <a:prstGeom prst="rect"/>
                        <a:noFill/>
                      </wps:spPr>
                      <wps:txbx>
                        <w:txbxContent>
                          <w:p>
                            <w:pPr>
                              <w:pStyle w:val="Style86"/>
                              <w:keepNext w:val="0"/>
                              <w:keepLines w:val="0"/>
                              <w:widowControl w:val="0"/>
                              <w:shd w:val="clear" w:color="auto" w:fill="auto"/>
                              <w:bidi w:val="0"/>
                              <w:spacing w:before="0" w:after="0" w:line="240" w:lineRule="auto"/>
                              <w:ind w:left="0" w:right="0" w:firstLine="0"/>
                              <w:jc w:val="left"/>
                              <w:rPr>
                                <w:sz w:val="13"/>
                                <w:szCs w:val="13"/>
                              </w:rPr>
                            </w:pPr>
                            <w:r>
                              <w:rPr>
                                <w:spacing w:val="0"/>
                                <w:w w:val="100"/>
                                <w:position w:val="0"/>
                                <w:sz w:val="12"/>
                                <w:szCs w:val="12"/>
                                <w:shd w:val="clear" w:color="auto" w:fill="auto"/>
                                <w:lang w:val="en-US" w:eastAsia="en-US" w:bidi="en-US"/>
                              </w:rPr>
                              <w:t>%/±Q</w:t>
                            </w:r>
                            <w:r>
                              <w:rPr>
                                <w:spacing w:val="0"/>
                                <w:w w:val="100"/>
                                <w:position w:val="0"/>
                                <w:sz w:val="13"/>
                                <w:szCs w:val="13"/>
                                <w:shd w:val="clear" w:color="auto" w:fill="auto"/>
                                <w:lang w:val="zh-CN" w:eastAsia="zh-CN" w:bidi="zh-CN"/>
                              </w:rPr>
                              <w:t>肛風塗肛趣</w:t>
                            </w:r>
                            <w:r>
                              <w:rPr>
                                <w:spacing w:val="0"/>
                                <w:w w:val="100"/>
                                <w:position w:val="0"/>
                                <w:sz w:val="12"/>
                                <w:szCs w:val="12"/>
                                <w:shd w:val="clear" w:color="auto" w:fill="auto"/>
                                <w:lang w:val="en-US" w:eastAsia="en-US" w:bidi="en-US"/>
                              </w:rPr>
                              <w:t>irs</w:t>
                            </w:r>
                            <w:r>
                              <w:rPr>
                                <w:spacing w:val="0"/>
                                <w:w w:val="100"/>
                                <w:position w:val="0"/>
                                <w:sz w:val="13"/>
                                <w:szCs w:val="13"/>
                                <w:shd w:val="clear" w:color="auto" w:fill="auto"/>
                                <w:lang w:val="zh-CN" w:eastAsia="zh-CN" w:bidi="zh-CN"/>
                              </w:rPr>
                              <w:t>石</w:t>
                            </w:r>
                          </w:p>
                        </w:txbxContent>
                      </wps:txbx>
                      <wps:bodyPr upright="1" vert="eaVert" lIns="0" tIns="0" rIns="0" bIns="0">
                        <a:noAutoFit/>
                      </wps:bodyPr>
                    </wps:wsp>
                  </a:graphicData>
                </a:graphic>
              </wp:anchor>
            </w:drawing>
          </mc:Choice>
          <mc:Fallback>
            <w:pict>
              <v:shape id="_x0000_s1092" type="#_x0000_t202" style="position:absolute;margin-left:26.649999999999999pt;margin-top:0;width:6.7000000000000002pt;height:99.599999999999994pt;z-index:-125829355;mso-wrap-distance-left:26.649999999999999pt;mso-wrap-distance-right:216.25pt" filled="f" stroked="f">
                <v:textbox style="layout-flow:vertical-ideographic" inset="0,0,0,0">
                  <w:txbxContent>
                    <w:p>
                      <w:pPr>
                        <w:pStyle w:val="Style86"/>
                        <w:keepNext w:val="0"/>
                        <w:keepLines w:val="0"/>
                        <w:widowControl w:val="0"/>
                        <w:shd w:val="clear" w:color="auto" w:fill="auto"/>
                        <w:bidi w:val="0"/>
                        <w:spacing w:before="0" w:after="0" w:line="240" w:lineRule="auto"/>
                        <w:ind w:left="0" w:right="0" w:firstLine="0"/>
                        <w:jc w:val="left"/>
                        <w:rPr>
                          <w:sz w:val="13"/>
                          <w:szCs w:val="13"/>
                        </w:rPr>
                      </w:pPr>
                      <w:r>
                        <w:rPr>
                          <w:spacing w:val="0"/>
                          <w:w w:val="100"/>
                          <w:position w:val="0"/>
                          <w:sz w:val="12"/>
                          <w:szCs w:val="12"/>
                          <w:shd w:val="clear" w:color="auto" w:fill="auto"/>
                          <w:lang w:val="en-US" w:eastAsia="en-US" w:bidi="en-US"/>
                        </w:rPr>
                        <w:t>%/±Q</w:t>
                      </w:r>
                      <w:r>
                        <w:rPr>
                          <w:spacing w:val="0"/>
                          <w:w w:val="100"/>
                          <w:position w:val="0"/>
                          <w:sz w:val="13"/>
                          <w:szCs w:val="13"/>
                          <w:shd w:val="clear" w:color="auto" w:fill="auto"/>
                          <w:lang w:val="zh-CN" w:eastAsia="zh-CN" w:bidi="zh-CN"/>
                        </w:rPr>
                        <w:t>肛風塗肛趣</w:t>
                      </w:r>
                      <w:r>
                        <w:rPr>
                          <w:spacing w:val="0"/>
                          <w:w w:val="100"/>
                          <w:position w:val="0"/>
                          <w:sz w:val="12"/>
                          <w:szCs w:val="12"/>
                          <w:shd w:val="clear" w:color="auto" w:fill="auto"/>
                          <w:lang w:val="en-US" w:eastAsia="en-US" w:bidi="en-US"/>
                        </w:rPr>
                        <w:t>irs</w:t>
                      </w:r>
                      <w:r>
                        <w:rPr>
                          <w:spacing w:val="0"/>
                          <w:w w:val="100"/>
                          <w:position w:val="0"/>
                          <w:sz w:val="13"/>
                          <w:szCs w:val="13"/>
                          <w:shd w:val="clear" w:color="auto" w:fill="auto"/>
                          <w:lang w:val="zh-CN" w:eastAsia="zh-CN" w:bidi="zh-CN"/>
                        </w:rPr>
                        <w:t>石</w:t>
                      </w:r>
                    </w:p>
                  </w:txbxContent>
                </v:textbox>
                <w10:wrap type="topAndBottom"/>
              </v:shape>
            </w:pict>
          </mc:Fallback>
        </mc:AlternateContent>
      </w:r>
    </w:p>
    <w:p>
      <w:pPr>
        <w:pStyle w:val="Style2"/>
        <w:keepNext w:val="0"/>
        <w:keepLines w:val="0"/>
        <w:widowControl w:val="0"/>
        <w:shd w:val="clear" w:color="auto" w:fill="auto"/>
        <w:bidi w:val="0"/>
        <w:spacing w:before="0" w:after="60" w:line="240" w:lineRule="auto"/>
        <w:ind w:left="2520" w:right="0" w:firstLine="0"/>
        <w:jc w:val="left"/>
        <w:rPr>
          <w:sz w:val="14"/>
          <w:szCs w:val="14"/>
        </w:rPr>
      </w:pPr>
      <w:r>
        <w:rPr>
          <w:rFonts w:ascii="MingLiU" w:eastAsia="MingLiU" w:hAnsi="MingLiU" w:cs="MingLiU"/>
          <w:spacing w:val="0"/>
          <w:w w:val="100"/>
          <w:position w:val="0"/>
          <w:sz w:val="14"/>
          <w:szCs w:val="14"/>
          <w:shd w:val="clear" w:color="auto" w:fill="auto"/>
          <w:lang w:val="zh-CN" w:eastAsia="zh-CN" w:bidi="zh-CN"/>
        </w:rPr>
        <w:t>年份</w:t>
      </w:r>
    </w:p>
    <w:p>
      <w:pPr>
        <w:pStyle w:val="Style13"/>
        <w:keepNext w:val="0"/>
        <w:keepLines w:val="0"/>
        <w:widowControl w:val="0"/>
        <w:shd w:val="clear" w:color="auto" w:fill="auto"/>
        <w:bidi w:val="0"/>
        <w:spacing w:before="0" w:after="0" w:line="197" w:lineRule="exact"/>
        <w:ind w:left="0" w:right="0" w:firstLine="0"/>
        <w:jc w:val="center"/>
      </w:pPr>
      <w:r>
        <w:rPr>
          <w:spacing w:val="0"/>
          <w:w w:val="100"/>
          <w:position w:val="0"/>
          <w:shd w:val="clear" w:color="auto" w:fill="auto"/>
        </w:rPr>
        <w:t>图</w:t>
      </w:r>
      <w:r>
        <w:rPr>
          <w:rFonts w:ascii="Times New Roman" w:eastAsia="Times New Roman" w:hAnsi="Times New Roman" w:cs="Times New Roman"/>
          <w:spacing w:val="0"/>
          <w:w w:val="100"/>
          <w:position w:val="0"/>
          <w:sz w:val="18"/>
          <w:szCs w:val="18"/>
          <w:shd w:val="clear" w:color="auto" w:fill="auto"/>
          <w:lang w:val="en-US" w:eastAsia="en-US" w:bidi="en-US"/>
        </w:rPr>
        <w:t>7</w:t>
      </w:r>
      <w:r>
        <w:rPr>
          <w:spacing w:val="0"/>
          <w:w w:val="100"/>
          <w:position w:val="0"/>
          <w:shd w:val="clear" w:color="auto" w:fill="auto"/>
        </w:rPr>
        <w:t>创新与原有土壤修复技术增长趋势</w:t>
      </w:r>
    </w:p>
    <w:p>
      <w:pPr>
        <w:pStyle w:val="Style2"/>
        <w:keepNext w:val="0"/>
        <w:keepLines w:val="0"/>
        <w:widowControl w:val="0"/>
        <w:shd w:val="clear" w:color="auto" w:fill="auto"/>
        <w:bidi w:val="0"/>
        <w:spacing w:before="0" w:after="60" w:line="228" w:lineRule="auto"/>
        <w:ind w:left="0" w:right="0" w:firstLine="0"/>
        <w:jc w:val="center"/>
        <w:rPr>
          <w:sz w:val="18"/>
          <w:szCs w:val="18"/>
        </w:rPr>
      </w:pPr>
      <w:r>
        <w:rPr>
          <w:rFonts w:ascii="Times New Roman" w:eastAsia="Times New Roman" w:hAnsi="Times New Roman" w:cs="Times New Roman"/>
          <w:spacing w:val="0"/>
          <w:w w:val="100"/>
          <w:position w:val="0"/>
          <w:sz w:val="18"/>
          <w:szCs w:val="18"/>
          <w:shd w:val="clear" w:color="auto" w:fill="auto"/>
          <w:lang w:val="en-US" w:eastAsia="en-US" w:bidi="en-US"/>
        </w:rPr>
        <w:t>Fig.</w:t>
      </w:r>
      <w:r>
        <w:rPr>
          <w:rFonts w:ascii="Times New Roman" w:eastAsia="Times New Roman" w:hAnsi="Times New Roman" w:cs="Times New Roman"/>
          <w:spacing w:val="0"/>
          <w:w w:val="100"/>
          <w:position w:val="0"/>
          <w:sz w:val="18"/>
          <w:szCs w:val="18"/>
          <w:shd w:val="clear" w:color="auto" w:fill="auto"/>
          <w:lang w:val="zh-CN" w:eastAsia="zh-CN" w:bidi="zh-CN"/>
        </w:rPr>
        <w:t xml:space="preserve">7 </w:t>
      </w:r>
      <w:r>
        <w:rPr>
          <w:rFonts w:ascii="Times New Roman" w:eastAsia="Times New Roman" w:hAnsi="Times New Roman" w:cs="Times New Roman"/>
          <w:spacing w:val="0"/>
          <w:w w:val="100"/>
          <w:position w:val="0"/>
          <w:sz w:val="18"/>
          <w:szCs w:val="18"/>
          <w:shd w:val="clear" w:color="auto" w:fill="auto"/>
          <w:lang w:val="en-US" w:eastAsia="en-US" w:bidi="en-US"/>
        </w:rPr>
        <w:t>Growth trend of innovation and original</w:t>
        <w:br/>
        <w:t>soil remediation technologies</w:t>
      </w:r>
    </w:p>
    <w:p>
      <w:pPr>
        <w:pStyle w:val="Style56"/>
        <w:keepNext w:val="0"/>
        <w:keepLines w:val="0"/>
        <w:widowControl w:val="0"/>
        <w:numPr>
          <w:ilvl w:val="0"/>
          <w:numId w:val="3"/>
        </w:numPr>
        <w:shd w:val="clear" w:color="auto" w:fill="auto"/>
        <w:tabs>
          <w:tab w:pos="470" w:val="left"/>
        </w:tabs>
        <w:bidi w:val="0"/>
        <w:spacing w:before="0" w:after="0" w:line="311" w:lineRule="exact"/>
        <w:ind w:left="0" w:right="0" w:firstLine="0"/>
        <w:jc w:val="both"/>
      </w:pPr>
      <w:r>
        <w:rPr>
          <w:spacing w:val="0"/>
          <w:w w:val="100"/>
          <w:position w:val="0"/>
          <w:shd w:val="clear" w:color="auto" w:fill="auto"/>
        </w:rPr>
        <w:t>创新土壤修复技术运用</w:t>
      </w:r>
    </w:p>
    <w:p>
      <w:pPr>
        <w:pStyle w:val="Style56"/>
        <w:keepNext w:val="0"/>
        <w:keepLines w:val="0"/>
        <w:widowControl w:val="0"/>
        <w:shd w:val="clear" w:color="auto" w:fill="auto"/>
        <w:bidi w:val="0"/>
        <w:spacing w:before="0" w:after="0" w:line="311" w:lineRule="exact"/>
        <w:ind w:left="0" w:right="0" w:firstLine="460"/>
        <w:jc w:val="both"/>
      </w:pPr>
      <w:r>
        <w:rPr>
          <w:spacing w:val="0"/>
          <w:w w:val="100"/>
          <w:position w:val="0"/>
          <w:shd w:val="clear" w:color="auto" w:fill="auto"/>
        </w:rPr>
        <w:t xml:space="preserve">对美国 </w:t>
      </w:r>
      <w:r>
        <w:rPr>
          <w:rFonts w:ascii="Arial" w:eastAsia="Arial" w:hAnsi="Arial" w:cs="Arial"/>
          <w:spacing w:val="0"/>
          <w:w w:val="100"/>
          <w:position w:val="0"/>
          <w:sz w:val="20"/>
          <w:szCs w:val="20"/>
          <w:shd w:val="clear" w:color="auto" w:fill="auto"/>
          <w:lang w:val="en-US" w:eastAsia="en-US" w:bidi="en-US"/>
        </w:rPr>
        <w:t xml:space="preserve">1982-2005 </w:t>
      </w:r>
      <w:r>
        <w:rPr>
          <w:spacing w:val="0"/>
          <w:w w:val="100"/>
          <w:position w:val="0"/>
          <w:shd w:val="clear" w:color="auto" w:fill="auto"/>
        </w:rPr>
        <w:t xml:space="preserve">年间,运用创新土壤修复技术 的项目进行统计,如图 </w:t>
      </w:r>
      <w:r>
        <w:rPr>
          <w:rFonts w:ascii="Arial" w:eastAsia="Arial" w:hAnsi="Arial" w:cs="Arial"/>
          <w:spacing w:val="0"/>
          <w:w w:val="100"/>
          <w:position w:val="0"/>
          <w:sz w:val="20"/>
          <w:szCs w:val="20"/>
          <w:shd w:val="clear" w:color="auto" w:fill="auto"/>
          <w:lang w:val="en-US" w:eastAsia="en-US" w:bidi="en-US"/>
        </w:rPr>
        <w:t xml:space="preserve">8 </w:t>
      </w:r>
      <w:r>
        <w:rPr>
          <w:spacing w:val="0"/>
          <w:w w:val="100"/>
          <w:position w:val="0"/>
          <w:shd w:val="clear" w:color="auto" w:fill="auto"/>
        </w:rPr>
        <w:t>所示</w:t>
      </w:r>
      <w:r>
        <w:rPr>
          <w:rFonts w:ascii="Arial" w:eastAsia="Arial" w:hAnsi="Arial" w:cs="Arial"/>
          <w:spacing w:val="0"/>
          <w:w w:val="100"/>
          <w:position w:val="0"/>
          <w:sz w:val="20"/>
          <w:szCs w:val="20"/>
          <w:shd w:val="clear" w:color="auto" w:fill="auto"/>
          <w:vertAlign w:val="superscript"/>
        </w:rPr>
        <w:t>［4</w:t>
      </w:r>
      <w:r>
        <w:rPr>
          <w:spacing w:val="0"/>
          <w:w w:val="100"/>
          <w:position w:val="0"/>
          <w:sz w:val="10"/>
          <w:szCs w:val="10"/>
          <w:shd w:val="clear" w:color="auto" w:fill="auto"/>
          <w:vertAlign w:val="superscript"/>
        </w:rPr>
        <w:t>,</w:t>
      </w:r>
      <w:r>
        <w:rPr>
          <w:rFonts w:ascii="Arial" w:eastAsia="Arial" w:hAnsi="Arial" w:cs="Arial"/>
          <w:spacing w:val="0"/>
          <w:w w:val="100"/>
          <w:position w:val="0"/>
          <w:sz w:val="20"/>
          <w:szCs w:val="20"/>
          <w:shd w:val="clear" w:color="auto" w:fill="auto"/>
          <w:vertAlign w:val="superscript"/>
        </w:rPr>
        <w:t>6］</w:t>
      </w:r>
      <w:r>
        <w:rPr>
          <w:spacing w:val="0"/>
          <w:w w:val="100"/>
          <w:position w:val="0"/>
          <w:sz w:val="19"/>
          <w:szCs w:val="19"/>
          <w:shd w:val="clear" w:color="auto" w:fill="auto"/>
        </w:rPr>
        <w:t>。</w:t>
      </w:r>
      <w:r>
        <w:rPr>
          <w:spacing w:val="0"/>
          <w:w w:val="100"/>
          <w:position w:val="0"/>
          <w:shd w:val="clear" w:color="auto" w:fill="auto"/>
        </w:rPr>
        <w:t>生物修复</w:t>
      </w:r>
      <w:r>
        <w:rPr>
          <w:spacing w:val="0"/>
          <w:w w:val="100"/>
          <w:position w:val="0"/>
          <w:sz w:val="19"/>
          <w:szCs w:val="19"/>
          <w:shd w:val="clear" w:color="auto" w:fill="auto"/>
        </w:rPr>
        <w:t>、</w:t>
      </w:r>
      <w:r>
        <w:rPr>
          <w:spacing w:val="0"/>
          <w:w w:val="100"/>
          <w:position w:val="0"/>
          <w:shd w:val="clear" w:color="auto" w:fill="auto"/>
        </w:rPr>
        <w:t xml:space="preserve">多项萃取 和化学处理技术是运用创新技术的主要组成部分,其 中生物修复仍是最具普遍性的创新技术,占到所有运 用创新技术的 </w:t>
      </w:r>
      <w:r>
        <w:rPr>
          <w:rFonts w:ascii="Arial" w:eastAsia="Arial" w:hAnsi="Arial" w:cs="Arial"/>
          <w:spacing w:val="0"/>
          <w:w w:val="100"/>
          <w:position w:val="0"/>
          <w:sz w:val="20"/>
          <w:szCs w:val="20"/>
          <w:shd w:val="clear" w:color="auto" w:fill="auto"/>
        </w:rPr>
        <w:t>47%</w:t>
      </w:r>
      <w:r>
        <w:rPr>
          <w:spacing w:val="0"/>
          <w:w w:val="100"/>
          <w:position w:val="0"/>
          <w:shd w:val="clear" w:color="auto" w:fill="auto"/>
        </w:rPr>
        <w:t>,近几年多项萃取和化学处理技术 的运用也正逐渐增多</w:t>
      </w:r>
      <w:r>
        <w:rPr>
          <w:spacing w:val="0"/>
          <w:w w:val="100"/>
          <w:position w:val="0"/>
          <w:sz w:val="19"/>
          <w:szCs w:val="19"/>
          <w:shd w:val="clear" w:color="auto" w:fill="auto"/>
        </w:rPr>
        <w:t>。</w:t>
      </w:r>
    </w:p>
    <w:p>
      <w:pPr>
        <w:pStyle w:val="Style2"/>
        <w:keepNext w:val="0"/>
        <w:keepLines w:val="0"/>
        <w:widowControl w:val="0"/>
        <w:numPr>
          <w:ilvl w:val="0"/>
          <w:numId w:val="3"/>
        </w:numPr>
        <w:shd w:val="clear" w:color="auto" w:fill="auto"/>
        <w:tabs>
          <w:tab w:pos="470" w:val="left"/>
        </w:tabs>
        <w:bidi w:val="0"/>
        <w:spacing w:before="0" w:after="0" w:line="240" w:lineRule="auto"/>
        <w:ind w:left="0" w:right="0" w:firstLine="0"/>
        <w:jc w:val="left"/>
        <w:rPr>
          <w:sz w:val="20"/>
          <w:szCs w:val="20"/>
        </w:rPr>
      </w:pPr>
      <w:r>
        <w:rPr>
          <w:rFonts w:ascii="MingLiU" w:eastAsia="MingLiU" w:hAnsi="MingLiU" w:cs="MingLiU"/>
          <w:spacing w:val="0"/>
          <w:w w:val="100"/>
          <w:position w:val="0"/>
          <w:sz w:val="19"/>
          <w:szCs w:val="19"/>
          <w:shd w:val="clear" w:color="auto" w:fill="auto"/>
          <w:lang w:val="zh-CN" w:eastAsia="zh-CN" w:bidi="zh-CN"/>
        </w:rPr>
        <w:t>土壤修复技术四大需求</w:t>
      </w:r>
      <w:r>
        <w:rPr>
          <w:rFonts w:ascii="Arial" w:eastAsia="Arial" w:hAnsi="Arial" w:cs="Arial"/>
          <w:spacing w:val="0"/>
          <w:w w:val="100"/>
          <w:position w:val="0"/>
          <w:sz w:val="20"/>
          <w:szCs w:val="20"/>
          <w:shd w:val="clear" w:color="auto" w:fill="auto"/>
          <w:vertAlign w:val="superscript"/>
          <w:lang w:val="zh-CN" w:eastAsia="zh-CN" w:bidi="zh-CN"/>
        </w:rPr>
        <w:t>［1</w:t>
      </w:r>
      <w:r>
        <w:rPr>
          <w:rFonts w:ascii="MingLiU" w:eastAsia="MingLiU" w:hAnsi="MingLiU" w:cs="MingLiU"/>
          <w:spacing w:val="0"/>
          <w:w w:val="100"/>
          <w:position w:val="0"/>
          <w:sz w:val="10"/>
          <w:szCs w:val="10"/>
          <w:shd w:val="clear" w:color="auto" w:fill="auto"/>
          <w:vertAlign w:val="superscript"/>
          <w:lang w:val="zh-CN" w:eastAsia="zh-CN" w:bidi="zh-CN"/>
        </w:rPr>
        <w:t>,</w:t>
      </w:r>
      <w:r>
        <w:rPr>
          <w:rFonts w:ascii="Arial" w:eastAsia="Arial" w:hAnsi="Arial" w:cs="Arial"/>
          <w:spacing w:val="0"/>
          <w:w w:val="100"/>
          <w:position w:val="0"/>
          <w:sz w:val="20"/>
          <w:szCs w:val="20"/>
          <w:shd w:val="clear" w:color="auto" w:fill="auto"/>
          <w:vertAlign w:val="superscript"/>
          <w:lang w:val="zh-CN" w:eastAsia="zh-CN" w:bidi="zh-CN"/>
        </w:rPr>
        <w:t>6-7］</w:t>
      </w:r>
    </w:p>
    <w:p>
      <w:pPr>
        <w:pStyle w:val="Style56"/>
        <w:keepNext w:val="0"/>
        <w:keepLines w:val="0"/>
        <w:widowControl w:val="0"/>
        <w:shd w:val="clear" w:color="auto" w:fill="auto"/>
        <w:bidi w:val="0"/>
        <w:spacing w:before="0" w:after="100" w:line="312" w:lineRule="exact"/>
        <w:ind w:left="0" w:right="0" w:firstLine="460"/>
        <w:jc w:val="both"/>
      </w:pPr>
      <w:r>
        <w:rPr>
          <w:spacing w:val="0"/>
          <w:w w:val="100"/>
          <w:position w:val="0"/>
          <w:shd w:val="clear" w:color="auto" w:fill="auto"/>
          <w:lang w:val="en-US" w:eastAsia="en-US" w:bidi="en-US"/>
        </w:rPr>
        <w:t>（</w:t>
      </w:r>
      <w:r>
        <w:rPr>
          <w:rFonts w:ascii="Arial" w:eastAsia="Arial" w:hAnsi="Arial" w:cs="Arial"/>
          <w:spacing w:val="0"/>
          <w:w w:val="100"/>
          <w:position w:val="0"/>
          <w:sz w:val="20"/>
          <w:szCs w:val="20"/>
          <w:shd w:val="clear" w:color="auto" w:fill="auto"/>
          <w:lang w:val="en-US" w:eastAsia="en-US" w:bidi="en-US"/>
        </w:rPr>
        <w:t xml:space="preserve">1 </w:t>
      </w:r>
      <w:r>
        <w:rPr>
          <w:spacing w:val="0"/>
          <w:w w:val="100"/>
          <w:position w:val="0"/>
          <w:shd w:val="clear" w:color="auto" w:fill="auto"/>
        </w:rPr>
        <w:t>发展能广泛应用</w:t>
      </w:r>
      <w:r>
        <w:rPr>
          <w:spacing w:val="0"/>
          <w:w w:val="100"/>
          <w:position w:val="0"/>
          <w:sz w:val="19"/>
          <w:szCs w:val="19"/>
          <w:shd w:val="clear" w:color="auto" w:fill="auto"/>
        </w:rPr>
        <w:t>、</w:t>
      </w:r>
      <w:r>
        <w:rPr>
          <w:spacing w:val="0"/>
          <w:w w:val="100"/>
          <w:position w:val="0"/>
          <w:shd w:val="clear" w:color="auto" w:fill="auto"/>
        </w:rPr>
        <w:t>安全</w:t>
      </w:r>
      <w:r>
        <w:rPr>
          <w:spacing w:val="0"/>
          <w:w w:val="100"/>
          <w:position w:val="0"/>
          <w:sz w:val="19"/>
          <w:szCs w:val="19"/>
          <w:shd w:val="clear" w:color="auto" w:fill="auto"/>
        </w:rPr>
        <w:t>、</w:t>
      </w:r>
      <w:r>
        <w:rPr>
          <w:spacing w:val="0"/>
          <w:w w:val="100"/>
          <w:position w:val="0"/>
          <w:shd w:val="clear" w:color="auto" w:fill="auto"/>
        </w:rPr>
        <w:t>低成本的原位农田生 物修复技术和物化稳定技术</w:t>
      </w:r>
      <w:r>
        <w:rPr>
          <w:spacing w:val="0"/>
          <w:w w:val="100"/>
          <w:position w:val="0"/>
          <w:sz w:val="19"/>
          <w:szCs w:val="19"/>
          <w:shd w:val="clear" w:color="auto" w:fill="auto"/>
        </w:rPr>
        <w:t>。</w:t>
      </w:r>
      <w:r>
        <w:rPr>
          <w:spacing w:val="0"/>
          <w:w w:val="100"/>
          <w:position w:val="0"/>
          <w:shd w:val="clear" w:color="auto" w:fill="auto"/>
        </w:rPr>
        <w:t>（</w:t>
      </w:r>
      <w:r>
        <w:rPr>
          <w:rFonts w:ascii="Arial" w:eastAsia="Arial" w:hAnsi="Arial" w:cs="Arial"/>
          <w:spacing w:val="0"/>
          <w:w w:val="100"/>
          <w:position w:val="0"/>
          <w:sz w:val="20"/>
          <w:szCs w:val="20"/>
          <w:shd w:val="clear" w:color="auto" w:fill="auto"/>
        </w:rPr>
        <w:t xml:space="preserve">2 </w:t>
      </w:r>
      <w:r>
        <w:rPr>
          <w:spacing w:val="0"/>
          <w:w w:val="100"/>
          <w:position w:val="0"/>
          <w:shd w:val="clear" w:color="auto" w:fill="auto"/>
        </w:rPr>
        <w:t>发展安全</w:t>
      </w:r>
      <w:r>
        <w:rPr>
          <w:spacing w:val="0"/>
          <w:w w:val="100"/>
          <w:position w:val="0"/>
          <w:sz w:val="19"/>
          <w:szCs w:val="19"/>
          <w:shd w:val="clear" w:color="auto" w:fill="auto"/>
        </w:rPr>
        <w:t>、</w:t>
      </w:r>
      <w:r>
        <w:rPr>
          <w:spacing w:val="0"/>
          <w:w w:val="100"/>
          <w:position w:val="0"/>
          <w:shd w:val="clear" w:color="auto" w:fill="auto"/>
        </w:rPr>
        <w:t>土地能再 开发利用</w:t>
      </w:r>
      <w:r>
        <w:rPr>
          <w:spacing w:val="0"/>
          <w:w w:val="100"/>
          <w:position w:val="0"/>
          <w:sz w:val="19"/>
          <w:szCs w:val="19"/>
          <w:shd w:val="clear" w:color="auto" w:fill="auto"/>
        </w:rPr>
        <w:t>、</w:t>
      </w:r>
      <w:r>
        <w:rPr>
          <w:spacing w:val="0"/>
          <w:w w:val="100"/>
          <w:position w:val="0"/>
          <w:shd w:val="clear" w:color="auto" w:fill="auto"/>
        </w:rPr>
        <w:t>针对性强的工业场地快速物化修复工程技</w:t>
      </w:r>
    </w:p>
    <w:p>
      <w:pPr>
        <w:widowControl w:val="0"/>
        <w:jc w:val="center"/>
        <w:rPr>
          <w:sz w:val="2"/>
          <w:szCs w:val="2"/>
        </w:rPr>
      </w:pPr>
      <w:r>
        <w:drawing>
          <wp:inline>
            <wp:extent cx="2468880" cy="1359535"/>
            <wp:docPr id="68" name="Picutre 68"/>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23"/>
                    <a:stretch/>
                  </pic:blipFill>
                  <pic:spPr>
                    <a:xfrm>
                      <a:ext cx="2468880" cy="1359535"/>
                    </a:xfrm>
                    <a:prstGeom prst="rect"/>
                  </pic:spPr>
                </pic:pic>
              </a:graphicData>
            </a:graphic>
          </wp:inline>
        </w:drawing>
      </w:r>
    </w:p>
    <w:p>
      <w:pPr>
        <w:widowControl w:val="0"/>
        <w:spacing w:after="99" w:line="1" w:lineRule="exact"/>
      </w:pPr>
    </w:p>
    <w:p>
      <w:pPr>
        <w:pStyle w:val="Style13"/>
        <w:keepNext w:val="0"/>
        <w:keepLines w:val="0"/>
        <w:widowControl w:val="0"/>
        <w:shd w:val="clear" w:color="auto" w:fill="auto"/>
        <w:bidi w:val="0"/>
        <w:spacing w:before="0" w:after="0" w:line="197" w:lineRule="exact"/>
        <w:ind w:left="0" w:right="0" w:firstLine="0"/>
        <w:jc w:val="center"/>
      </w:pPr>
      <w:r>
        <w:rPr>
          <w:color w:val="333333"/>
          <w:spacing w:val="0"/>
          <w:w w:val="100"/>
          <w:position w:val="0"/>
          <w:shd w:val="clear" w:color="auto" w:fill="auto"/>
        </w:rPr>
        <w:t>图</w:t>
      </w:r>
      <w:r>
        <w:rPr>
          <w:rFonts w:ascii="Times New Roman" w:eastAsia="Times New Roman" w:hAnsi="Times New Roman" w:cs="Times New Roman"/>
          <w:color w:val="333333"/>
          <w:spacing w:val="0"/>
          <w:w w:val="100"/>
          <w:position w:val="0"/>
          <w:sz w:val="18"/>
          <w:szCs w:val="18"/>
          <w:shd w:val="clear" w:color="auto" w:fill="auto"/>
          <w:lang w:val="en-US" w:eastAsia="en-US" w:bidi="en-US"/>
        </w:rPr>
        <w:t>8</w:t>
      </w:r>
      <w:r>
        <w:rPr>
          <w:color w:val="333333"/>
          <w:spacing w:val="0"/>
          <w:w w:val="100"/>
          <w:position w:val="0"/>
          <w:shd w:val="clear" w:color="auto" w:fill="auto"/>
        </w:rPr>
        <w:t>创新技</w:t>
      </w:r>
      <w:r>
        <w:rPr>
          <w:color w:val="767676"/>
          <w:spacing w:val="0"/>
          <w:w w:val="100"/>
          <w:position w:val="0"/>
          <w:shd w:val="clear" w:color="auto" w:fill="auto"/>
        </w:rPr>
        <w:t>术土壤修复项</w:t>
      </w:r>
      <w:r>
        <w:rPr>
          <w:color w:val="333333"/>
          <w:spacing w:val="0"/>
          <w:w w:val="100"/>
          <w:position w:val="0"/>
          <w:shd w:val="clear" w:color="auto" w:fill="auto"/>
        </w:rPr>
        <w:t>目统计</w:t>
      </w:r>
    </w:p>
    <w:p>
      <w:pPr>
        <w:pStyle w:val="Style2"/>
        <w:keepNext w:val="0"/>
        <w:keepLines w:val="0"/>
        <w:widowControl w:val="0"/>
        <w:shd w:val="clear" w:color="auto" w:fill="auto"/>
        <w:bidi w:val="0"/>
        <w:spacing w:before="0" w:after="100" w:line="228" w:lineRule="auto"/>
        <w:ind w:left="0" w:right="0" w:firstLine="0"/>
        <w:jc w:val="center"/>
        <w:rPr>
          <w:sz w:val="18"/>
          <w:szCs w:val="18"/>
        </w:rPr>
      </w:pPr>
      <w:r>
        <w:rPr>
          <w:rFonts w:ascii="Times New Roman" w:eastAsia="Times New Roman" w:hAnsi="Times New Roman" w:cs="Times New Roman"/>
          <w:color w:val="333333"/>
          <w:spacing w:val="0"/>
          <w:w w:val="100"/>
          <w:position w:val="0"/>
          <w:sz w:val="18"/>
          <w:szCs w:val="18"/>
          <w:shd w:val="clear" w:color="auto" w:fill="auto"/>
          <w:lang w:val="en-US" w:eastAsia="en-US" w:bidi="en-US"/>
        </w:rPr>
        <w:t>Fig.S Statistics of soil remediation project</w:t>
        <w:br/>
        <w:t>on innovation technologies</w:t>
      </w:r>
    </w:p>
    <w:p>
      <w:pPr>
        <w:pStyle w:val="Style56"/>
        <w:keepNext w:val="0"/>
        <w:keepLines w:val="0"/>
        <w:widowControl w:val="0"/>
        <w:shd w:val="clear" w:color="auto" w:fill="auto"/>
        <w:bidi w:val="0"/>
        <w:spacing w:before="0" w:after="0"/>
        <w:ind w:left="0" w:right="0" w:firstLine="0"/>
        <w:jc w:val="both"/>
      </w:pPr>
      <w:r>
        <w:rPr>
          <w:spacing w:val="0"/>
          <w:w w:val="100"/>
          <w:position w:val="0"/>
          <w:shd w:val="clear" w:color="auto" w:fill="auto"/>
        </w:rPr>
        <w:t>术与成套设备</w:t>
      </w:r>
      <w:r>
        <w:rPr>
          <w:spacing w:val="0"/>
          <w:w w:val="100"/>
          <w:position w:val="0"/>
          <w:sz w:val="19"/>
          <w:szCs w:val="19"/>
          <w:shd w:val="clear" w:color="auto" w:fill="auto"/>
        </w:rPr>
        <w:t>。</w:t>
      </w:r>
      <w:r>
        <w:rPr>
          <w:spacing w:val="0"/>
          <w:w w:val="100"/>
          <w:position w:val="0"/>
          <w:shd w:val="clear" w:color="auto" w:fill="auto"/>
        </w:rPr>
        <w:t>（</w:t>
      </w:r>
      <w:r>
        <w:rPr>
          <w:rFonts w:ascii="Arial" w:eastAsia="Arial" w:hAnsi="Arial" w:cs="Arial"/>
          <w:spacing w:val="0"/>
          <w:w w:val="100"/>
          <w:position w:val="0"/>
          <w:sz w:val="20"/>
          <w:szCs w:val="20"/>
          <w:shd w:val="clear" w:color="auto" w:fill="auto"/>
        </w:rPr>
        <w:t xml:space="preserve">3 </w:t>
      </w:r>
      <w:r>
        <w:rPr>
          <w:spacing w:val="0"/>
          <w:w w:val="100"/>
          <w:position w:val="0"/>
          <w:shd w:val="clear" w:color="auto" w:fill="auto"/>
        </w:rPr>
        <w:t>发展能控制水土流失与污染物扩 散的矿区植物稳定化与生态工程修复技术</w:t>
      </w:r>
      <w:r>
        <w:rPr>
          <w:spacing w:val="0"/>
          <w:w w:val="100"/>
          <w:position w:val="0"/>
          <w:sz w:val="19"/>
          <w:szCs w:val="19"/>
          <w:shd w:val="clear" w:color="auto" w:fill="auto"/>
        </w:rPr>
        <w:t>。</w:t>
      </w:r>
      <w:r>
        <w:rPr>
          <w:spacing w:val="0"/>
          <w:w w:val="100"/>
          <w:position w:val="0"/>
          <w:shd w:val="clear" w:color="auto" w:fill="auto"/>
        </w:rPr>
        <w:t>（</w:t>
      </w:r>
      <w:r>
        <w:rPr>
          <w:rFonts w:ascii="Arial" w:eastAsia="Arial" w:hAnsi="Arial" w:cs="Arial"/>
          <w:spacing w:val="0"/>
          <w:w w:val="100"/>
          <w:position w:val="0"/>
          <w:sz w:val="20"/>
          <w:szCs w:val="20"/>
          <w:shd w:val="clear" w:color="auto" w:fill="auto"/>
        </w:rPr>
        <w:t xml:space="preserve">4 </w:t>
      </w:r>
      <w:r>
        <w:rPr>
          <w:spacing w:val="0"/>
          <w:w w:val="100"/>
          <w:position w:val="0"/>
          <w:shd w:val="clear" w:color="auto" w:fill="auto"/>
        </w:rPr>
        <w:t>建立 污染土壤修复技术规范</w:t>
      </w:r>
      <w:r>
        <w:rPr>
          <w:spacing w:val="0"/>
          <w:w w:val="100"/>
          <w:position w:val="0"/>
          <w:sz w:val="19"/>
          <w:szCs w:val="19"/>
          <w:shd w:val="clear" w:color="auto" w:fill="auto"/>
        </w:rPr>
        <w:t>、</w:t>
      </w:r>
      <w:r>
        <w:rPr>
          <w:spacing w:val="0"/>
          <w:w w:val="100"/>
          <w:position w:val="0"/>
          <w:shd w:val="clear" w:color="auto" w:fill="auto"/>
        </w:rPr>
        <w:t>评价标准和管理政策</w:t>
      </w:r>
      <w:r>
        <w:rPr>
          <w:spacing w:val="0"/>
          <w:w w:val="100"/>
          <w:position w:val="0"/>
          <w:sz w:val="19"/>
          <w:szCs w:val="19"/>
          <w:shd w:val="clear" w:color="auto" w:fill="auto"/>
        </w:rPr>
        <w:t>。</w:t>
      </w:r>
    </w:p>
    <w:p>
      <w:pPr>
        <w:pStyle w:val="Style56"/>
        <w:keepNext w:val="0"/>
        <w:keepLines w:val="0"/>
        <w:widowControl w:val="0"/>
        <w:numPr>
          <w:ilvl w:val="0"/>
          <w:numId w:val="3"/>
        </w:numPr>
        <w:shd w:val="clear" w:color="auto" w:fill="auto"/>
        <w:tabs>
          <w:tab w:pos="470" w:val="left"/>
        </w:tabs>
        <w:bidi w:val="0"/>
        <w:spacing w:before="0" w:after="0"/>
        <w:ind w:left="0" w:right="0" w:firstLine="0"/>
        <w:jc w:val="left"/>
      </w:pPr>
      <w:r>
        <w:rPr>
          <w:spacing w:val="0"/>
          <w:w w:val="100"/>
          <w:position w:val="0"/>
          <w:shd w:val="clear" w:color="auto" w:fill="auto"/>
        </w:rPr>
        <w:t>土壤修复技术发展趋势</w:t>
      </w:r>
    </w:p>
    <w:p>
      <w:pPr>
        <w:pStyle w:val="Style56"/>
        <w:keepNext w:val="0"/>
        <w:keepLines w:val="0"/>
        <w:widowControl w:val="0"/>
        <w:shd w:val="clear" w:color="auto" w:fill="auto"/>
        <w:bidi w:val="0"/>
        <w:spacing w:before="0" w:after="0" w:line="313" w:lineRule="exact"/>
        <w:ind w:left="0" w:right="0" w:firstLine="460"/>
        <w:jc w:val="both"/>
      </w:pPr>
      <w:r>
        <w:rPr>
          <w:spacing w:val="0"/>
          <w:w w:val="100"/>
          <w:position w:val="0"/>
          <w:shd w:val="clear" w:color="auto" w:fill="auto"/>
        </w:rPr>
        <w:t>四大发展方位</w:t>
      </w:r>
      <w:r>
        <w:rPr>
          <w:rFonts w:ascii="Arial" w:eastAsia="Arial" w:hAnsi="Arial" w:cs="Arial"/>
          <w:spacing w:val="0"/>
          <w:w w:val="100"/>
          <w:position w:val="0"/>
          <w:sz w:val="20"/>
          <w:szCs w:val="20"/>
          <w:shd w:val="clear" w:color="auto" w:fill="auto"/>
          <w:vertAlign w:val="superscript"/>
        </w:rPr>
        <w:t>［1</w:t>
      </w:r>
      <w:r>
        <w:rPr>
          <w:spacing w:val="0"/>
          <w:w w:val="100"/>
          <w:position w:val="0"/>
          <w:sz w:val="10"/>
          <w:szCs w:val="10"/>
          <w:shd w:val="clear" w:color="auto" w:fill="auto"/>
          <w:vertAlign w:val="superscript"/>
        </w:rPr>
        <w:t>,</w:t>
      </w:r>
      <w:r>
        <w:rPr>
          <w:rFonts w:ascii="Arial" w:eastAsia="Arial" w:hAnsi="Arial" w:cs="Arial"/>
          <w:spacing w:val="0"/>
          <w:w w:val="100"/>
          <w:position w:val="0"/>
          <w:sz w:val="20"/>
          <w:szCs w:val="20"/>
          <w:shd w:val="clear" w:color="auto" w:fill="auto"/>
          <w:vertAlign w:val="superscript"/>
        </w:rPr>
        <w:t>4</w:t>
      </w:r>
      <w:r>
        <w:rPr>
          <w:spacing w:val="0"/>
          <w:w w:val="100"/>
          <w:position w:val="0"/>
          <w:sz w:val="10"/>
          <w:szCs w:val="10"/>
          <w:shd w:val="clear" w:color="auto" w:fill="auto"/>
          <w:vertAlign w:val="superscript"/>
        </w:rPr>
        <w:t>,</w:t>
      </w:r>
      <w:r>
        <w:rPr>
          <w:rFonts w:ascii="Arial" w:eastAsia="Arial" w:hAnsi="Arial" w:cs="Arial"/>
          <w:spacing w:val="0"/>
          <w:w w:val="100"/>
          <w:position w:val="0"/>
          <w:sz w:val="20"/>
          <w:szCs w:val="20"/>
          <w:shd w:val="clear" w:color="auto" w:fill="auto"/>
          <w:vertAlign w:val="superscript"/>
        </w:rPr>
        <w:t>6-7］</w:t>
      </w:r>
      <w:r>
        <w:rPr>
          <w:spacing w:val="0"/>
          <w:w w:val="100"/>
          <w:position w:val="0"/>
          <w:shd w:val="clear" w:color="auto" w:fill="auto"/>
        </w:rPr>
        <w:t>：（</w:t>
      </w:r>
      <w:r>
        <w:rPr>
          <w:rFonts w:ascii="Arial" w:eastAsia="Arial" w:hAnsi="Arial" w:cs="Arial"/>
          <w:spacing w:val="0"/>
          <w:w w:val="100"/>
          <w:position w:val="0"/>
          <w:sz w:val="20"/>
          <w:szCs w:val="20"/>
          <w:shd w:val="clear" w:color="auto" w:fill="auto"/>
        </w:rPr>
        <w:t xml:space="preserve">1 </w:t>
      </w:r>
      <w:r>
        <w:rPr>
          <w:spacing w:val="0"/>
          <w:w w:val="100"/>
          <w:position w:val="0"/>
          <w:shd w:val="clear" w:color="auto" w:fill="auto"/>
        </w:rPr>
        <w:t>在决策导向上,从基于污 染物总量控制转变到基于污染风险评估；（</w:t>
      </w:r>
      <w:r>
        <w:rPr>
          <w:rFonts w:ascii="Arial" w:eastAsia="Arial" w:hAnsi="Arial" w:cs="Arial"/>
          <w:spacing w:val="0"/>
          <w:w w:val="100"/>
          <w:position w:val="0"/>
          <w:sz w:val="20"/>
          <w:szCs w:val="20"/>
          <w:shd w:val="clear" w:color="auto" w:fill="auto"/>
        </w:rPr>
        <w:t xml:space="preserve">2 </w:t>
      </w:r>
      <w:r>
        <w:rPr>
          <w:spacing w:val="0"/>
          <w:w w:val="100"/>
          <w:position w:val="0"/>
          <w:shd w:val="clear" w:color="auto" w:fill="auto"/>
        </w:rPr>
        <w:t>在技术 上,从单一的修复技术发展到多技术联合的原位修复 技术</w:t>
      </w:r>
      <w:r>
        <w:rPr>
          <w:spacing w:val="0"/>
          <w:w w:val="100"/>
          <w:position w:val="0"/>
          <w:sz w:val="19"/>
          <w:szCs w:val="19"/>
          <w:shd w:val="clear" w:color="auto" w:fill="auto"/>
        </w:rPr>
        <w:t>、</w:t>
      </w:r>
      <w:r>
        <w:rPr>
          <w:spacing w:val="0"/>
          <w:w w:val="100"/>
          <w:position w:val="0"/>
          <w:shd w:val="clear" w:color="auto" w:fill="auto"/>
        </w:rPr>
        <w:t>综合集成的工程修复技术；（</w:t>
      </w:r>
      <w:r>
        <w:rPr>
          <w:rFonts w:ascii="Arial" w:eastAsia="Arial" w:hAnsi="Arial" w:cs="Arial"/>
          <w:spacing w:val="0"/>
          <w:w w:val="100"/>
          <w:position w:val="0"/>
          <w:sz w:val="20"/>
          <w:szCs w:val="20"/>
          <w:shd w:val="clear" w:color="auto" w:fill="auto"/>
        </w:rPr>
        <w:t xml:space="preserve">3 </w:t>
      </w:r>
      <w:r>
        <w:rPr>
          <w:spacing w:val="0"/>
          <w:w w:val="100"/>
          <w:position w:val="0"/>
          <w:shd w:val="clear" w:color="auto" w:fill="auto"/>
        </w:rPr>
        <w:t xml:space="preserve">在设备上,从固 定式设备的异位修复发展到移动式设备的原位修复； </w:t>
      </w:r>
      <w:r>
        <w:rPr>
          <w:rFonts w:ascii="Arial" w:eastAsia="Arial" w:hAnsi="Arial" w:cs="Arial"/>
          <w:spacing w:val="0"/>
          <w:w w:val="100"/>
          <w:position w:val="0"/>
          <w:sz w:val="20"/>
          <w:szCs w:val="20"/>
          <w:shd w:val="clear" w:color="auto" w:fill="auto"/>
          <w:lang w:val="en-US" w:eastAsia="en-US" w:bidi="en-US"/>
        </w:rPr>
        <w:t xml:space="preserve">4 </w:t>
      </w:r>
      <w:r>
        <w:rPr>
          <w:spacing w:val="0"/>
          <w:w w:val="100"/>
          <w:position w:val="0"/>
          <w:shd w:val="clear" w:color="auto" w:fill="auto"/>
        </w:rPr>
        <w:t>在应用上,发展到多种污染物复合或混合污染土 壤的组合式修复技术；从单一厂址场地走向特大场地； 从单项修复技术发展到大气</w:t>
      </w:r>
      <w:r>
        <w:rPr>
          <w:spacing w:val="0"/>
          <w:w w:val="100"/>
          <w:position w:val="0"/>
          <w:sz w:val="19"/>
          <w:szCs w:val="19"/>
          <w:shd w:val="clear" w:color="auto" w:fill="auto"/>
        </w:rPr>
        <w:t>、</w:t>
      </w:r>
      <w:r>
        <w:rPr>
          <w:spacing w:val="0"/>
          <w:w w:val="100"/>
          <w:position w:val="0"/>
          <w:shd w:val="clear" w:color="auto" w:fill="auto"/>
        </w:rPr>
        <w:t>水体同步监测的多技术 多设备协同的场地土壤</w:t>
      </w:r>
      <w:r>
        <w:rPr>
          <w:rFonts w:ascii="Arial" w:eastAsia="Arial" w:hAnsi="Arial" w:cs="Arial"/>
          <w:spacing w:val="0"/>
          <w:w w:val="100"/>
          <w:position w:val="0"/>
          <w:sz w:val="20"/>
          <w:szCs w:val="20"/>
          <w:shd w:val="clear" w:color="auto" w:fill="auto"/>
        </w:rPr>
        <w:t>-</w:t>
      </w:r>
      <w:r>
        <w:rPr>
          <w:spacing w:val="0"/>
          <w:w w:val="100"/>
          <w:position w:val="0"/>
          <w:shd w:val="clear" w:color="auto" w:fill="auto"/>
        </w:rPr>
        <w:t>地下水一体化修复</w:t>
      </w:r>
      <w:r>
        <w:rPr>
          <w:spacing w:val="0"/>
          <w:w w:val="100"/>
          <w:position w:val="0"/>
          <w:sz w:val="19"/>
          <w:szCs w:val="19"/>
          <w:shd w:val="clear" w:color="auto" w:fill="auto"/>
        </w:rPr>
        <w:t>。</w:t>
      </w:r>
    </w:p>
    <w:p>
      <w:pPr>
        <w:pStyle w:val="Style56"/>
        <w:keepNext w:val="0"/>
        <w:keepLines w:val="0"/>
        <w:widowControl w:val="0"/>
        <w:shd w:val="clear" w:color="auto" w:fill="auto"/>
        <w:bidi w:val="0"/>
        <w:spacing w:before="0" w:after="140" w:line="317" w:lineRule="exact"/>
        <w:ind w:left="0" w:right="0" w:firstLine="460"/>
        <w:jc w:val="both"/>
      </w:pPr>
      <w:r>
        <w:rPr>
          <w:spacing w:val="0"/>
          <w:w w:val="100"/>
          <w:position w:val="0"/>
          <w:shd w:val="clear" w:color="auto" w:fill="auto"/>
        </w:rPr>
        <w:t>六大发展方向</w:t>
      </w:r>
      <w:r>
        <w:rPr>
          <w:rFonts w:ascii="Arial" w:eastAsia="Arial" w:hAnsi="Arial" w:cs="Arial"/>
          <w:spacing w:val="0"/>
          <w:w w:val="100"/>
          <w:position w:val="0"/>
          <w:sz w:val="20"/>
          <w:szCs w:val="20"/>
          <w:shd w:val="clear" w:color="auto" w:fill="auto"/>
          <w:vertAlign w:val="superscript"/>
        </w:rPr>
        <w:t>［1</w:t>
      </w:r>
      <w:r>
        <w:rPr>
          <w:spacing w:val="0"/>
          <w:w w:val="100"/>
          <w:position w:val="0"/>
          <w:sz w:val="10"/>
          <w:szCs w:val="10"/>
          <w:shd w:val="clear" w:color="auto" w:fill="auto"/>
          <w:vertAlign w:val="superscript"/>
        </w:rPr>
        <w:t>,</w:t>
      </w:r>
      <w:r>
        <w:rPr>
          <w:rFonts w:ascii="Arial" w:eastAsia="Arial" w:hAnsi="Arial" w:cs="Arial"/>
          <w:spacing w:val="0"/>
          <w:w w:val="100"/>
          <w:position w:val="0"/>
          <w:sz w:val="20"/>
          <w:szCs w:val="20"/>
          <w:shd w:val="clear" w:color="auto" w:fill="auto"/>
          <w:vertAlign w:val="superscript"/>
        </w:rPr>
        <w:t>4</w:t>
      </w:r>
      <w:r>
        <w:rPr>
          <w:spacing w:val="0"/>
          <w:w w:val="100"/>
          <w:position w:val="0"/>
          <w:sz w:val="10"/>
          <w:szCs w:val="10"/>
          <w:shd w:val="clear" w:color="auto" w:fill="auto"/>
          <w:vertAlign w:val="superscript"/>
        </w:rPr>
        <w:t>,</w:t>
      </w:r>
      <w:r>
        <w:rPr>
          <w:rFonts w:ascii="Arial" w:eastAsia="Arial" w:hAnsi="Arial" w:cs="Arial"/>
          <w:spacing w:val="0"/>
          <w:w w:val="100"/>
          <w:position w:val="0"/>
          <w:sz w:val="20"/>
          <w:szCs w:val="20"/>
          <w:shd w:val="clear" w:color="auto" w:fill="auto"/>
          <w:vertAlign w:val="superscript"/>
        </w:rPr>
        <w:t>6</w:t>
      </w:r>
      <w:r>
        <w:rPr>
          <w:spacing w:val="0"/>
          <w:w w:val="100"/>
          <w:position w:val="0"/>
          <w:sz w:val="12"/>
          <w:szCs w:val="12"/>
          <w:shd w:val="clear" w:color="auto" w:fill="auto"/>
          <w:vertAlign w:val="superscript"/>
        </w:rPr>
        <w:t>－</w:t>
      </w:r>
      <w:r>
        <w:rPr>
          <w:rFonts w:ascii="Arial" w:eastAsia="Arial" w:hAnsi="Arial" w:cs="Arial"/>
          <w:spacing w:val="0"/>
          <w:w w:val="100"/>
          <w:position w:val="0"/>
          <w:sz w:val="20"/>
          <w:szCs w:val="20"/>
          <w:shd w:val="clear" w:color="auto" w:fill="auto"/>
          <w:vertAlign w:val="superscript"/>
        </w:rPr>
        <w:t>7］</w:t>
      </w:r>
      <w:r>
        <w:rPr>
          <w:spacing w:val="0"/>
          <w:w w:val="100"/>
          <w:position w:val="0"/>
          <w:shd w:val="clear" w:color="auto" w:fill="auto"/>
        </w:rPr>
        <w:t>：（</w:t>
      </w:r>
      <w:r>
        <w:rPr>
          <w:rFonts w:ascii="Arial" w:eastAsia="Arial" w:hAnsi="Arial" w:cs="Arial"/>
          <w:spacing w:val="0"/>
          <w:w w:val="100"/>
          <w:position w:val="0"/>
          <w:sz w:val="20"/>
          <w:szCs w:val="20"/>
          <w:shd w:val="clear" w:color="auto" w:fill="auto"/>
        </w:rPr>
        <w:t xml:space="preserve">1 </w:t>
      </w:r>
      <w:r>
        <w:rPr>
          <w:spacing w:val="0"/>
          <w:w w:val="100"/>
          <w:position w:val="0"/>
          <w:shd w:val="clear" w:color="auto" w:fill="auto"/>
        </w:rPr>
        <w:t>绿色</w:t>
      </w:r>
      <w:r>
        <w:rPr>
          <w:spacing w:val="0"/>
          <w:w w:val="100"/>
          <w:position w:val="0"/>
          <w:sz w:val="19"/>
          <w:szCs w:val="19"/>
          <w:shd w:val="clear" w:color="auto" w:fill="auto"/>
        </w:rPr>
        <w:t>、</w:t>
      </w:r>
      <w:r>
        <w:rPr>
          <w:spacing w:val="0"/>
          <w:w w:val="100"/>
          <w:position w:val="0"/>
          <w:shd w:val="clear" w:color="auto" w:fill="auto"/>
        </w:rPr>
        <w:t>环境友好的生物修 复技术；（</w:t>
      </w:r>
      <w:r>
        <w:rPr>
          <w:rFonts w:ascii="Arial" w:eastAsia="Arial" w:hAnsi="Arial" w:cs="Arial"/>
          <w:spacing w:val="0"/>
          <w:w w:val="100"/>
          <w:position w:val="0"/>
          <w:sz w:val="20"/>
          <w:szCs w:val="20"/>
          <w:shd w:val="clear" w:color="auto" w:fill="auto"/>
        </w:rPr>
        <w:t xml:space="preserve">2 </w:t>
      </w:r>
      <w:r>
        <w:rPr>
          <w:spacing w:val="0"/>
          <w:w w:val="100"/>
          <w:position w:val="0"/>
          <w:shd w:val="clear" w:color="auto" w:fill="auto"/>
        </w:rPr>
        <w:t>从单一的向联合</w:t>
      </w:r>
      <w:r>
        <w:rPr>
          <w:rFonts w:ascii="Arial" w:eastAsia="Arial" w:hAnsi="Arial" w:cs="Arial"/>
          <w:spacing w:val="0"/>
          <w:w w:val="100"/>
          <w:position w:val="0"/>
          <w:sz w:val="20"/>
          <w:szCs w:val="20"/>
          <w:shd w:val="clear" w:color="auto" w:fill="auto"/>
        </w:rPr>
        <w:t>/</w:t>
      </w:r>
      <w:r>
        <w:rPr>
          <w:spacing w:val="0"/>
          <w:w w:val="100"/>
          <w:position w:val="0"/>
          <w:shd w:val="clear" w:color="auto" w:fill="auto"/>
        </w:rPr>
        <w:t xml:space="preserve">杂交的综合修复技术； </w:t>
      </w:r>
      <w:r>
        <w:rPr>
          <w:rFonts w:ascii="Arial" w:eastAsia="Arial" w:hAnsi="Arial" w:cs="Arial"/>
          <w:spacing w:val="0"/>
          <w:w w:val="100"/>
          <w:position w:val="0"/>
          <w:sz w:val="20"/>
          <w:szCs w:val="20"/>
          <w:shd w:val="clear" w:color="auto" w:fill="auto"/>
          <w:lang w:val="en-US" w:eastAsia="en-US" w:bidi="en-US"/>
        </w:rPr>
        <w:t xml:space="preserve">3 </w:t>
      </w:r>
      <w:r>
        <w:rPr>
          <w:spacing w:val="0"/>
          <w:w w:val="100"/>
          <w:position w:val="0"/>
          <w:shd w:val="clear" w:color="auto" w:fill="auto"/>
        </w:rPr>
        <w:t>从异位向原位修复技术；（</w:t>
      </w:r>
      <w:r>
        <w:rPr>
          <w:rFonts w:ascii="Arial" w:eastAsia="Arial" w:hAnsi="Arial" w:cs="Arial"/>
          <w:spacing w:val="0"/>
          <w:w w:val="100"/>
          <w:position w:val="0"/>
          <w:sz w:val="20"/>
          <w:szCs w:val="20"/>
          <w:shd w:val="clear" w:color="auto" w:fill="auto"/>
        </w:rPr>
        <w:t xml:space="preserve">4 </w:t>
      </w:r>
      <w:r>
        <w:rPr>
          <w:spacing w:val="0"/>
          <w:w w:val="100"/>
          <w:position w:val="0"/>
          <w:shd w:val="clear" w:color="auto" w:fill="auto"/>
        </w:rPr>
        <w:t>基于环境功能修复材料 纳米 的修复技术；（</w:t>
      </w:r>
      <w:r>
        <w:rPr>
          <w:rFonts w:ascii="Arial" w:eastAsia="Arial" w:hAnsi="Arial" w:cs="Arial"/>
          <w:spacing w:val="0"/>
          <w:w w:val="100"/>
          <w:position w:val="0"/>
          <w:sz w:val="20"/>
          <w:szCs w:val="20"/>
          <w:shd w:val="clear" w:color="auto" w:fill="auto"/>
        </w:rPr>
        <w:t xml:space="preserve">5 </w:t>
      </w:r>
      <w:r>
        <w:rPr>
          <w:spacing w:val="0"/>
          <w:w w:val="100"/>
          <w:position w:val="0"/>
          <w:shd w:val="clear" w:color="auto" w:fill="auto"/>
        </w:rPr>
        <w:t>基于设备化的快速场地修复技 术；（</w:t>
      </w:r>
      <w:r>
        <w:rPr>
          <w:rFonts w:ascii="Arial" w:eastAsia="Arial" w:hAnsi="Arial" w:cs="Arial"/>
          <w:spacing w:val="0"/>
          <w:w w:val="100"/>
          <w:position w:val="0"/>
          <w:sz w:val="20"/>
          <w:szCs w:val="20"/>
          <w:shd w:val="clear" w:color="auto" w:fill="auto"/>
        </w:rPr>
        <w:t xml:space="preserve">6 </w:t>
      </w:r>
      <w:r>
        <w:rPr>
          <w:spacing w:val="0"/>
          <w:w w:val="100"/>
          <w:position w:val="0"/>
          <w:shd w:val="clear" w:color="auto" w:fill="auto"/>
        </w:rPr>
        <w:t>土壤修复决策支持系统及修复后评估技术</w:t>
      </w:r>
      <w:r>
        <w:rPr>
          <w:spacing w:val="0"/>
          <w:w w:val="100"/>
          <w:position w:val="0"/>
          <w:sz w:val="19"/>
          <w:szCs w:val="19"/>
          <w:shd w:val="clear" w:color="auto" w:fill="auto"/>
        </w:rPr>
        <w:t>。</w:t>
      </w:r>
    </w:p>
    <w:p>
      <w:pPr>
        <w:pStyle w:val="Style2"/>
        <w:keepNext w:val="0"/>
        <w:keepLines w:val="0"/>
        <w:widowControl w:val="0"/>
        <w:numPr>
          <w:ilvl w:val="0"/>
          <w:numId w:val="1"/>
        </w:numPr>
        <w:shd w:val="clear" w:color="auto" w:fill="auto"/>
        <w:tabs>
          <w:tab w:pos="322" w:val="left"/>
        </w:tabs>
        <w:bidi w:val="0"/>
        <w:spacing w:before="0" w:after="100" w:line="240" w:lineRule="auto"/>
        <w:ind w:left="0" w:right="0" w:firstLine="0"/>
        <w:jc w:val="left"/>
      </w:pPr>
      <w:r>
        <w:rPr>
          <w:rFonts w:ascii="MingLiU" w:eastAsia="MingLiU" w:hAnsi="MingLiU" w:cs="MingLiU"/>
          <w:spacing w:val="0"/>
          <w:w w:val="100"/>
          <w:position w:val="0"/>
          <w:shd w:val="clear" w:color="auto" w:fill="auto"/>
          <w:lang w:val="zh-CN" w:eastAsia="zh-CN" w:bidi="zh-CN"/>
        </w:rPr>
        <w:t>我国与发达国家差距</w:t>
      </w:r>
    </w:p>
    <w:p>
      <w:pPr>
        <w:pStyle w:val="Style56"/>
        <w:keepNext w:val="0"/>
        <w:keepLines w:val="0"/>
        <w:widowControl w:val="0"/>
        <w:shd w:val="clear" w:color="auto" w:fill="auto"/>
        <w:bidi w:val="0"/>
        <w:spacing w:before="0" w:after="0" w:line="309" w:lineRule="exact"/>
        <w:ind w:left="0" w:right="0" w:firstLine="460"/>
        <w:jc w:val="both"/>
      </w:pPr>
      <w:r>
        <w:rPr>
          <w:spacing w:val="0"/>
          <w:w w:val="100"/>
          <w:position w:val="0"/>
          <w:shd w:val="clear" w:color="auto" w:fill="auto"/>
        </w:rPr>
        <w:t xml:space="preserve">与发达国家相比,我国落后 </w:t>
      </w:r>
      <w:r>
        <w:rPr>
          <w:rFonts w:ascii="Arial" w:eastAsia="Arial" w:hAnsi="Arial" w:cs="Arial"/>
          <w:spacing w:val="0"/>
          <w:w w:val="100"/>
          <w:position w:val="0"/>
          <w:sz w:val="20"/>
          <w:szCs w:val="20"/>
          <w:shd w:val="clear" w:color="auto" w:fill="auto"/>
          <w:lang w:val="en-US" w:eastAsia="en-US" w:bidi="en-US"/>
        </w:rPr>
        <w:t xml:space="preserve">20 </w:t>
      </w:r>
      <w:r>
        <w:rPr>
          <w:spacing w:val="0"/>
          <w:w w:val="100"/>
          <w:position w:val="0"/>
          <w:shd w:val="clear" w:color="auto" w:fill="auto"/>
        </w:rPr>
        <w:t>多年,主要存在以 下六方面差距：（</w:t>
      </w:r>
      <w:r>
        <w:rPr>
          <w:rFonts w:ascii="Arial" w:eastAsia="Arial" w:hAnsi="Arial" w:cs="Arial"/>
          <w:spacing w:val="0"/>
          <w:w w:val="100"/>
          <w:position w:val="0"/>
          <w:sz w:val="20"/>
          <w:szCs w:val="20"/>
          <w:shd w:val="clear" w:color="auto" w:fill="auto"/>
        </w:rPr>
        <w:t xml:space="preserve">1 </w:t>
      </w:r>
      <w:r>
        <w:rPr>
          <w:spacing w:val="0"/>
          <w:w w:val="100"/>
          <w:position w:val="0"/>
          <w:shd w:val="clear" w:color="auto" w:fill="auto"/>
        </w:rPr>
        <w:t>技术种类单一,缺乏体系,尤其是 原位</w:t>
      </w:r>
      <w:r>
        <w:rPr>
          <w:spacing w:val="0"/>
          <w:w w:val="100"/>
          <w:position w:val="0"/>
          <w:sz w:val="19"/>
          <w:szCs w:val="19"/>
          <w:shd w:val="clear" w:color="auto" w:fill="auto"/>
        </w:rPr>
        <w:t>、</w:t>
      </w:r>
      <w:r>
        <w:rPr>
          <w:spacing w:val="0"/>
          <w:w w:val="100"/>
          <w:position w:val="0"/>
          <w:shd w:val="clear" w:color="auto" w:fill="auto"/>
        </w:rPr>
        <w:t>快速</w:t>
      </w:r>
      <w:r>
        <w:rPr>
          <w:spacing w:val="0"/>
          <w:w w:val="100"/>
          <w:position w:val="0"/>
          <w:sz w:val="19"/>
          <w:szCs w:val="19"/>
          <w:shd w:val="clear" w:color="auto" w:fill="auto"/>
        </w:rPr>
        <w:t>、</w:t>
      </w:r>
      <w:r>
        <w:rPr>
          <w:spacing w:val="0"/>
          <w:w w:val="100"/>
          <w:position w:val="0"/>
          <w:shd w:val="clear" w:color="auto" w:fill="auto"/>
        </w:rPr>
        <w:t>适用于场地土壤（包括地下水 的物化技 术；（</w:t>
      </w:r>
      <w:r>
        <w:rPr>
          <w:rFonts w:ascii="Arial" w:eastAsia="Arial" w:hAnsi="Arial" w:cs="Arial"/>
          <w:spacing w:val="0"/>
          <w:w w:val="100"/>
          <w:position w:val="0"/>
          <w:sz w:val="20"/>
          <w:szCs w:val="20"/>
          <w:shd w:val="clear" w:color="auto" w:fill="auto"/>
        </w:rPr>
        <w:t xml:space="preserve">2 </w:t>
      </w:r>
      <w:r>
        <w:rPr>
          <w:spacing w:val="0"/>
          <w:w w:val="100"/>
          <w:position w:val="0"/>
          <w:shd w:val="clear" w:color="auto" w:fill="auto"/>
        </w:rPr>
        <w:t>技术装备严重缺乏,缺产业；（</w:t>
      </w:r>
      <w:r>
        <w:rPr>
          <w:rFonts w:ascii="Arial" w:eastAsia="Arial" w:hAnsi="Arial" w:cs="Arial"/>
          <w:spacing w:val="0"/>
          <w:w w:val="100"/>
          <w:position w:val="0"/>
          <w:sz w:val="20"/>
          <w:szCs w:val="20"/>
          <w:shd w:val="clear" w:color="auto" w:fill="auto"/>
        </w:rPr>
        <w:t xml:space="preserve">3 </w:t>
      </w:r>
      <w:r>
        <w:rPr>
          <w:spacing w:val="0"/>
          <w:w w:val="100"/>
          <w:position w:val="0"/>
          <w:shd w:val="clear" w:color="auto" w:fill="auto"/>
        </w:rPr>
        <w:t>技术规范缺标 准,缺法规,技术难以应用；（</w:t>
      </w:r>
      <w:r>
        <w:rPr>
          <w:rFonts w:ascii="Arial" w:eastAsia="Arial" w:hAnsi="Arial" w:cs="Arial"/>
          <w:spacing w:val="0"/>
          <w:w w:val="100"/>
          <w:position w:val="0"/>
          <w:sz w:val="20"/>
          <w:szCs w:val="20"/>
          <w:shd w:val="clear" w:color="auto" w:fill="auto"/>
        </w:rPr>
        <w:t xml:space="preserve">4 </w:t>
      </w:r>
      <w:r>
        <w:rPr>
          <w:spacing w:val="0"/>
          <w:w w:val="100"/>
          <w:position w:val="0"/>
          <w:shd w:val="clear" w:color="auto" w:fill="auto"/>
        </w:rPr>
        <w:t>工程化修复案例极少, 缺市场化；（</w:t>
      </w:r>
      <w:r>
        <w:rPr>
          <w:rFonts w:ascii="Arial" w:eastAsia="Arial" w:hAnsi="Arial" w:cs="Arial"/>
          <w:spacing w:val="0"/>
          <w:w w:val="100"/>
          <w:position w:val="0"/>
          <w:sz w:val="20"/>
          <w:szCs w:val="20"/>
          <w:shd w:val="clear" w:color="auto" w:fill="auto"/>
        </w:rPr>
        <w:t xml:space="preserve">5 </w:t>
      </w:r>
      <w:r>
        <w:rPr>
          <w:spacing w:val="0"/>
          <w:w w:val="100"/>
          <w:position w:val="0"/>
          <w:shd w:val="clear" w:color="auto" w:fill="auto"/>
        </w:rPr>
        <w:t>缺乏自身实践积累的经验,公司少；（</w:t>
      </w:r>
      <w:r>
        <w:rPr>
          <w:rFonts w:ascii="Arial" w:eastAsia="Arial" w:hAnsi="Arial" w:cs="Arial"/>
          <w:spacing w:val="0"/>
          <w:w w:val="100"/>
          <w:position w:val="0"/>
          <w:sz w:val="20"/>
          <w:szCs w:val="20"/>
          <w:shd w:val="clear" w:color="auto" w:fill="auto"/>
        </w:rPr>
        <w:t xml:space="preserve">6 </w:t>
      </w:r>
      <w:r>
        <w:rPr>
          <w:spacing w:val="0"/>
          <w:w w:val="100"/>
          <w:position w:val="0"/>
          <w:shd w:val="clear" w:color="auto" w:fill="auto"/>
        </w:rPr>
        <w:t>关键是投入少,缺乏实用技术</w:t>
      </w:r>
      <w:r>
        <w:rPr>
          <w:spacing w:val="0"/>
          <w:w w:val="100"/>
          <w:position w:val="0"/>
          <w:sz w:val="19"/>
          <w:szCs w:val="19"/>
          <w:shd w:val="clear" w:color="auto" w:fill="auto"/>
        </w:rPr>
        <w:t>。</w:t>
      </w:r>
    </w:p>
    <w:p>
      <w:pPr>
        <w:pStyle w:val="Style56"/>
        <w:keepNext w:val="0"/>
        <w:keepLines w:val="0"/>
        <w:widowControl w:val="0"/>
        <w:numPr>
          <w:ilvl w:val="0"/>
          <w:numId w:val="1"/>
        </w:numPr>
        <w:shd w:val="clear" w:color="auto" w:fill="auto"/>
        <w:tabs>
          <w:tab w:pos="322" w:val="left"/>
        </w:tabs>
        <w:bidi w:val="0"/>
        <w:spacing w:before="0" w:after="160" w:line="327" w:lineRule="exact"/>
        <w:ind w:left="0" w:right="0" w:firstLine="0"/>
        <w:jc w:val="both"/>
      </w:pPr>
      <w:r>
        <w:rPr>
          <w:spacing w:val="0"/>
          <w:w w:val="100"/>
          <w:position w:val="0"/>
          <w:sz w:val="16"/>
          <w:szCs w:val="16"/>
          <w:shd w:val="clear" w:color="auto" w:fill="auto"/>
        </w:rPr>
        <w:t xml:space="preserve">我国土壤修复技术发展建议 </w:t>
      </w:r>
      <w:r>
        <w:rPr>
          <w:spacing w:val="0"/>
          <w:w w:val="100"/>
          <w:position w:val="0"/>
          <w:shd w:val="clear" w:color="auto" w:fill="auto"/>
        </w:rPr>
        <w:t>我国污染场地土壤修复蕴含巨大市场需求,然 而,针对污染场地土壤修复技术</w:t>
      </w:r>
      <w:r>
        <w:rPr>
          <w:spacing w:val="0"/>
          <w:w w:val="100"/>
          <w:position w:val="0"/>
          <w:sz w:val="19"/>
          <w:szCs w:val="19"/>
          <w:shd w:val="clear" w:color="auto" w:fill="auto"/>
        </w:rPr>
        <w:t>、</w:t>
      </w:r>
      <w:r>
        <w:rPr>
          <w:spacing w:val="0"/>
          <w:w w:val="100"/>
          <w:position w:val="0"/>
          <w:shd w:val="clear" w:color="auto" w:fill="auto"/>
        </w:rPr>
        <w:t>工程化应用和设备 研发起步较晚,现阶段无论是引进国际上的先进技术, 还是自主研发都需要理性思考</w:t>
      </w:r>
      <w:r>
        <w:rPr>
          <w:spacing w:val="0"/>
          <w:w w:val="100"/>
          <w:position w:val="0"/>
          <w:sz w:val="19"/>
          <w:szCs w:val="19"/>
          <w:shd w:val="clear" w:color="auto" w:fill="auto"/>
        </w:rPr>
        <w:t>。</w:t>
      </w:r>
      <w:r>
        <w:rPr>
          <w:spacing w:val="0"/>
          <w:w w:val="100"/>
          <w:position w:val="0"/>
          <w:shd w:val="clear" w:color="auto" w:fill="auto"/>
        </w:rPr>
        <w:t>欧美等发达国家,现 已开发出与修复技术配套的先进装备,但成套引进现 成的技术装备,费用昂贵,受到国外知识产权保护的 制约</w:t>
      </w:r>
      <w:r>
        <w:rPr>
          <w:spacing w:val="0"/>
          <w:w w:val="100"/>
          <w:position w:val="0"/>
          <w:sz w:val="19"/>
          <w:szCs w:val="19"/>
          <w:shd w:val="clear" w:color="auto" w:fill="auto"/>
        </w:rPr>
        <w:t>。</w:t>
      </w:r>
      <w:r>
        <w:rPr>
          <w:spacing w:val="0"/>
          <w:w w:val="100"/>
          <w:position w:val="0"/>
          <w:shd w:val="clear" w:color="auto" w:fill="auto"/>
        </w:rPr>
        <w:t>考虑到我国土壤类型多样</w:t>
      </w:r>
      <w:r>
        <w:rPr>
          <w:spacing w:val="0"/>
          <w:w w:val="100"/>
          <w:position w:val="0"/>
          <w:sz w:val="19"/>
          <w:szCs w:val="19"/>
          <w:shd w:val="clear" w:color="auto" w:fill="auto"/>
        </w:rPr>
        <w:t>、</w:t>
      </w:r>
      <w:r>
        <w:rPr>
          <w:spacing w:val="0"/>
          <w:w w:val="100"/>
          <w:position w:val="0"/>
          <w:shd w:val="clear" w:color="auto" w:fill="auto"/>
        </w:rPr>
        <w:t>污染场地复杂</w:t>
      </w:r>
      <w:r>
        <w:rPr>
          <w:spacing w:val="0"/>
          <w:w w:val="100"/>
          <w:position w:val="0"/>
          <w:sz w:val="19"/>
          <w:szCs w:val="19"/>
          <w:shd w:val="clear" w:color="auto" w:fill="auto"/>
        </w:rPr>
        <w:t>、</w:t>
      </w:r>
      <w:r>
        <w:rPr>
          <w:spacing w:val="0"/>
          <w:w w:val="100"/>
          <w:position w:val="0"/>
          <w:shd w:val="clear" w:color="auto" w:fill="auto"/>
        </w:rPr>
        <w:t xml:space="preserve">污染 </w:t>
      </w:r>
      <w:r>
        <w:rPr>
          <w:spacing w:val="0"/>
          <w:w w:val="100"/>
          <w:position w:val="0"/>
          <w:shd w:val="clear" w:color="auto" w:fill="auto"/>
        </w:rPr>
        <w:t>特征各异，这对修复设备提出了更多更高的要求，现 成的技术装备可能缺乏适宜性，不一定适合在我国应 用，开发适合国情的修复设备应是我国污染场地土壤 修复领域的工作重心之一</w:t>
      </w:r>
      <w:r>
        <w:rPr>
          <w:spacing w:val="0"/>
          <w:w w:val="100"/>
          <w:position w:val="0"/>
          <w:sz w:val="19"/>
          <w:szCs w:val="19"/>
          <w:shd w:val="clear" w:color="auto" w:fill="auto"/>
        </w:rPr>
        <w:t xml:space="preserve">。 </w:t>
      </w:r>
      <w:r>
        <w:rPr>
          <w:spacing w:val="0"/>
          <w:w w:val="100"/>
          <w:position w:val="0"/>
          <w:shd w:val="clear" w:color="auto" w:fill="auto"/>
        </w:rPr>
        <w:t>应该在借鉴国外成熟修复 技术和先进装备的基础上，从我国场地污染特征</w:t>
      </w:r>
      <w:r>
        <w:rPr>
          <w:spacing w:val="0"/>
          <w:w w:val="100"/>
          <w:position w:val="0"/>
          <w:sz w:val="19"/>
          <w:szCs w:val="19"/>
          <w:shd w:val="clear" w:color="auto" w:fill="auto"/>
        </w:rPr>
        <w:t>、</w:t>
      </w:r>
      <w:r>
        <w:rPr>
          <w:spacing w:val="0"/>
          <w:w w:val="100"/>
          <w:position w:val="0"/>
          <w:shd w:val="clear" w:color="auto" w:fill="auto"/>
        </w:rPr>
        <w:t>国 家经济社会发展</w:t>
      </w:r>
      <w:r>
        <w:rPr>
          <w:spacing w:val="0"/>
          <w:w w:val="100"/>
          <w:position w:val="0"/>
          <w:sz w:val="19"/>
          <w:szCs w:val="19"/>
          <w:shd w:val="clear" w:color="auto" w:fill="auto"/>
        </w:rPr>
        <w:t>、</w:t>
      </w:r>
      <w:r>
        <w:rPr>
          <w:spacing w:val="0"/>
          <w:w w:val="100"/>
          <w:position w:val="0"/>
          <w:shd w:val="clear" w:color="auto" w:fill="auto"/>
        </w:rPr>
        <w:t>国家科研水平及现阶段技术储备等 多方面综合考虑修复技术的选择和发展方向</w:t>
      </w:r>
      <w:r>
        <w:rPr>
          <w:spacing w:val="0"/>
          <w:w w:val="100"/>
          <w:position w:val="0"/>
          <w:sz w:val="19"/>
          <w:szCs w:val="19"/>
          <w:shd w:val="clear" w:color="auto" w:fill="auto"/>
        </w:rPr>
        <w:t>。</w:t>
      </w:r>
    </w:p>
    <w:p>
      <w:pPr>
        <w:pStyle w:val="Style13"/>
        <w:keepNext w:val="0"/>
        <w:keepLines w:val="0"/>
        <w:widowControl w:val="0"/>
        <w:shd w:val="clear" w:color="auto" w:fill="auto"/>
        <w:bidi w:val="0"/>
        <w:spacing w:before="0" w:after="0" w:line="360" w:lineRule="auto"/>
        <w:ind w:left="0" w:right="0" w:firstLine="0"/>
        <w:jc w:val="center"/>
        <w:rPr>
          <w:sz w:val="18"/>
          <w:szCs w:val="18"/>
        </w:rPr>
      </w:pPr>
      <w:r>
        <w:rPr>
          <w:rFonts w:ascii="Arial" w:eastAsia="Arial" w:hAnsi="Arial" w:cs="Arial"/>
          <w:spacing w:val="0"/>
          <w:w w:val="100"/>
          <w:position w:val="0"/>
          <w:sz w:val="18"/>
          <w:szCs w:val="18"/>
          <w:shd w:val="clear" w:color="auto" w:fill="auto"/>
        </w:rPr>
        <w:t>[</w:t>
      </w:r>
      <w:r>
        <w:rPr>
          <w:spacing w:val="0"/>
          <w:w w:val="100"/>
          <w:position w:val="0"/>
          <w:sz w:val="17"/>
          <w:szCs w:val="17"/>
          <w:shd w:val="clear" w:color="auto" w:fill="auto"/>
        </w:rPr>
        <w:t>参考文献</w:t>
      </w:r>
      <w:r>
        <w:rPr>
          <w:rFonts w:ascii="Arial" w:eastAsia="Arial" w:hAnsi="Arial" w:cs="Arial"/>
          <w:spacing w:val="0"/>
          <w:w w:val="100"/>
          <w:position w:val="0"/>
          <w:sz w:val="18"/>
          <w:szCs w:val="18"/>
          <w:shd w:val="clear" w:color="auto" w:fill="auto"/>
        </w:rPr>
        <w:t>]</w:t>
      </w:r>
    </w:p>
    <w:p>
      <w:pPr>
        <w:pStyle w:val="Style13"/>
        <w:keepNext w:val="0"/>
        <w:keepLines w:val="0"/>
        <w:widowControl w:val="0"/>
        <w:numPr>
          <w:ilvl w:val="0"/>
          <w:numId w:val="5"/>
        </w:numPr>
        <w:shd w:val="clear" w:color="auto" w:fill="auto"/>
        <w:tabs>
          <w:tab w:pos="346" w:val="left"/>
        </w:tabs>
        <w:bidi w:val="0"/>
        <w:spacing w:before="0" w:after="0" w:line="284" w:lineRule="exact"/>
        <w:ind w:left="0" w:right="0" w:firstLine="0"/>
        <w:jc w:val="both"/>
      </w:pPr>
      <w:r>
        <w:rPr>
          <w:spacing w:val="0"/>
          <w:w w:val="100"/>
          <w:position w:val="0"/>
          <w:shd w:val="clear" w:color="auto" w:fill="auto"/>
        </w:rPr>
        <w:t>中国科学院南京土壤研究所</w:t>
      </w:r>
      <w:r>
        <w:rPr>
          <w:rFonts w:ascii="Gulim" w:eastAsia="Gulim" w:hAnsi="Gulim" w:cs="Gulim"/>
          <w:spacing w:val="0"/>
          <w:w w:val="100"/>
          <w:position w:val="0"/>
          <w:sz w:val="16"/>
          <w:szCs w:val="16"/>
          <w:shd w:val="clear" w:color="auto" w:fill="auto"/>
        </w:rPr>
        <w:t xml:space="preserve">. </w:t>
      </w:r>
      <w:r>
        <w:rPr>
          <w:spacing w:val="0"/>
          <w:w w:val="100"/>
          <w:position w:val="0"/>
          <w:shd w:val="clear" w:color="auto" w:fill="auto"/>
        </w:rPr>
        <w:t>重金属污染土壤修复技术</w:t>
      </w:r>
    </w:p>
    <w:p>
      <w:pPr>
        <w:pStyle w:val="Style13"/>
        <w:keepNext w:val="0"/>
        <w:keepLines w:val="0"/>
        <w:widowControl w:val="0"/>
        <w:shd w:val="clear" w:color="auto" w:fill="auto"/>
        <w:bidi w:val="0"/>
        <w:spacing w:before="0" w:after="0" w:line="284" w:lineRule="exact"/>
        <w:ind w:left="0" w:right="0" w:firstLine="360"/>
        <w:jc w:val="both"/>
        <w:rPr>
          <w:sz w:val="16"/>
          <w:szCs w:val="16"/>
        </w:rPr>
      </w:pPr>
      <w:r>
        <w:rPr>
          <w:rFonts w:ascii="Gulim" w:eastAsia="Gulim" w:hAnsi="Gulim" w:cs="Gulim"/>
          <w:spacing w:val="0"/>
          <w:w w:val="100"/>
          <w:position w:val="0"/>
          <w:sz w:val="16"/>
          <w:szCs w:val="16"/>
          <w:shd w:val="clear" w:color="auto" w:fill="auto"/>
          <w:lang w:val="en-US" w:eastAsia="en-US" w:bidi="en-US"/>
        </w:rPr>
        <w:t xml:space="preserve">[C]. </w:t>
      </w:r>
      <w:r>
        <w:rPr>
          <w:spacing w:val="0"/>
          <w:w w:val="100"/>
          <w:position w:val="0"/>
          <w:sz w:val="17"/>
          <w:szCs w:val="17"/>
          <w:shd w:val="clear" w:color="auto" w:fill="auto"/>
        </w:rPr>
        <w:t>长沙：重金属污染综合防治技术研讨会，</w:t>
      </w:r>
      <w:r>
        <w:rPr>
          <w:rFonts w:ascii="Gulim" w:eastAsia="Gulim" w:hAnsi="Gulim" w:cs="Gulim"/>
          <w:spacing w:val="0"/>
          <w:w w:val="100"/>
          <w:position w:val="0"/>
          <w:sz w:val="16"/>
          <w:szCs w:val="16"/>
          <w:shd w:val="clear" w:color="auto" w:fill="auto"/>
        </w:rPr>
        <w:t>2010.</w:t>
      </w:r>
    </w:p>
    <w:p>
      <w:pPr>
        <w:pStyle w:val="Style95"/>
        <w:keepNext w:val="0"/>
        <w:keepLines w:val="0"/>
        <w:widowControl w:val="0"/>
        <w:shd w:val="clear" w:color="auto" w:fill="auto"/>
        <w:bidi w:val="0"/>
        <w:spacing w:before="0" w:after="0" w:line="284" w:lineRule="exact"/>
        <w:ind w:left="360" w:right="0" w:firstLine="0"/>
        <w:jc w:val="both"/>
        <w:rPr>
          <w:sz w:val="17"/>
          <w:szCs w:val="17"/>
        </w:rPr>
      </w:pPr>
      <w:r>
        <w:rPr>
          <w:spacing w:val="0"/>
          <w:w w:val="100"/>
          <w:position w:val="0"/>
          <w:sz w:val="16"/>
          <w:szCs w:val="16"/>
          <w:shd w:val="clear" w:color="auto" w:fill="auto"/>
          <w:lang w:val="en-US" w:eastAsia="en-US" w:bidi="en-US"/>
        </w:rPr>
        <w:t>Institute of Soil Science</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Chinese Academy of Sciences. Remediation Technologies of Heavy Metal Contaminated Soil [C]. Changsha</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6"/>
          <w:szCs w:val="16"/>
          <w:shd w:val="clear" w:color="auto" w:fill="auto"/>
          <w:lang w:val="en-US" w:eastAsia="en-US" w:bidi="en-US"/>
        </w:rPr>
        <w:t>Heavy Metal Pollution Comprehensive Prevention and Control Technology Seminar</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6"/>
          <w:szCs w:val="16"/>
          <w:shd w:val="clear" w:color="auto" w:fill="auto"/>
          <w:lang w:val="en-US" w:eastAsia="en-US" w:bidi="en-US"/>
        </w:rPr>
        <w:t>2010</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6"/>
          <w:szCs w:val="16"/>
          <w:shd w:val="clear" w:color="auto" w:fill="auto"/>
          <w:lang w:val="en-US" w:eastAsia="en-US" w:bidi="en-US"/>
        </w:rPr>
        <w:t>. in Chi</w:t>
      </w:r>
      <w:r>
        <w:rPr>
          <w:spacing w:val="0"/>
          <w:w w:val="100"/>
          <w:position w:val="0"/>
          <w:sz w:val="18"/>
          <w:szCs w:val="18"/>
          <w:shd w:val="clear" w:color="auto" w:fill="auto"/>
          <w:lang w:val="en-US" w:eastAsia="en-US" w:bidi="en-US"/>
        </w:rPr>
        <w:t xml:space="preserve">－ </w:t>
      </w:r>
      <w:r>
        <w:rPr>
          <w:spacing w:val="0"/>
          <w:w w:val="100"/>
          <w:position w:val="0"/>
          <w:sz w:val="16"/>
          <w:szCs w:val="16"/>
          <w:shd w:val="clear" w:color="auto" w:fill="auto"/>
          <w:lang w:val="en-US" w:eastAsia="en-US" w:bidi="en-US"/>
        </w:rPr>
        <w:t>nese</w:t>
      </w:r>
      <w:r>
        <w:rPr>
          <w:rFonts w:ascii="MingLiU" w:eastAsia="MingLiU" w:hAnsi="MingLiU" w:cs="MingLiU"/>
          <w:spacing w:val="0"/>
          <w:w w:val="100"/>
          <w:position w:val="0"/>
          <w:sz w:val="17"/>
          <w:szCs w:val="17"/>
          <w:shd w:val="clear" w:color="auto" w:fill="auto"/>
          <w:lang w:val="en-US" w:eastAsia="en-US" w:bidi="en-US"/>
        </w:rPr>
        <w:t>)</w:t>
      </w:r>
    </w:p>
    <w:p>
      <w:pPr>
        <w:pStyle w:val="Style95"/>
        <w:keepNext w:val="0"/>
        <w:keepLines w:val="0"/>
        <w:widowControl w:val="0"/>
        <w:numPr>
          <w:ilvl w:val="0"/>
          <w:numId w:val="5"/>
        </w:numPr>
        <w:shd w:val="clear" w:color="auto" w:fill="auto"/>
        <w:tabs>
          <w:tab w:pos="346" w:val="left"/>
        </w:tabs>
        <w:bidi w:val="0"/>
        <w:spacing w:before="0" w:after="0" w:line="284" w:lineRule="exact"/>
        <w:ind w:left="360" w:right="0" w:hanging="360"/>
        <w:jc w:val="both"/>
      </w:pPr>
      <w:r>
        <w:rPr>
          <w:spacing w:val="0"/>
          <w:w w:val="100"/>
          <w:position w:val="0"/>
          <w:shd w:val="clear" w:color="auto" w:fill="auto"/>
          <w:lang w:val="en-US" w:eastAsia="en-US" w:bidi="en-US"/>
        </w:rPr>
        <w:t>Friesl W</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Friedl J</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Platzer K</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et a1.Remediation of con</w:t>
      </w:r>
      <w:r>
        <w:rPr>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taminated agricultural soils deal a former Pb -Zn smelter in Austria</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batch</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pot and field experiments[J]. Environmental Pollution</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2006</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l44</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1</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40-50.</w:t>
      </w:r>
    </w:p>
    <w:p>
      <w:pPr>
        <w:pStyle w:val="Style95"/>
        <w:keepNext w:val="0"/>
        <w:keepLines w:val="0"/>
        <w:widowControl w:val="0"/>
        <w:numPr>
          <w:ilvl w:val="0"/>
          <w:numId w:val="5"/>
        </w:numPr>
        <w:shd w:val="clear" w:color="auto" w:fill="auto"/>
        <w:tabs>
          <w:tab w:pos="342" w:val="left"/>
        </w:tabs>
        <w:bidi w:val="0"/>
        <w:spacing w:before="0" w:after="0" w:line="284" w:lineRule="exact"/>
        <w:ind w:left="360" w:right="0" w:hanging="360"/>
        <w:jc w:val="both"/>
      </w:pPr>
      <w:r>
        <w:rPr>
          <w:spacing w:val="0"/>
          <w:w w:val="100"/>
          <w:position w:val="0"/>
          <w:shd w:val="clear" w:color="auto" w:fill="auto"/>
          <w:lang w:val="en-US" w:eastAsia="en-US" w:bidi="en-US"/>
        </w:rPr>
        <w:t>Vazquez S</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Agha R</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Granado A</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et a1. Use of white Lupin plant for phytostabilization of Cd and As polluted acid soil [J].Water Air and Soil Pollution</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2006</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177</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349-365.</w:t>
      </w:r>
    </w:p>
    <w:p>
      <w:pPr>
        <w:pStyle w:val="Style95"/>
        <w:keepNext w:val="0"/>
        <w:keepLines w:val="0"/>
        <w:widowControl w:val="0"/>
        <w:numPr>
          <w:ilvl w:val="0"/>
          <w:numId w:val="5"/>
        </w:numPr>
        <w:shd w:val="clear" w:color="auto" w:fill="auto"/>
        <w:tabs>
          <w:tab w:pos="346" w:val="left"/>
        </w:tabs>
        <w:bidi w:val="0"/>
        <w:spacing w:before="0" w:after="0" w:line="284" w:lineRule="exact"/>
        <w:ind w:left="360" w:right="0" w:hanging="360"/>
        <w:jc w:val="both"/>
      </w:pPr>
      <w:r>
        <w:rPr>
          <w:spacing w:val="0"/>
          <w:w w:val="100"/>
          <w:position w:val="0"/>
          <w:shd w:val="clear" w:color="auto" w:fill="auto"/>
          <w:lang w:val="en-US" w:eastAsia="en-US" w:bidi="en-US"/>
        </w:rPr>
        <w:t>Maja Orberg. Innovative in-situ Remediation Techniques in the Netherlands Opportunities and Barriers to Application in Sweden[D]. Sweden</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Lulea University of Technology</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2007.</w:t>
      </w:r>
    </w:p>
    <w:p>
      <w:pPr>
        <w:pStyle w:val="Style13"/>
        <w:keepNext w:val="0"/>
        <w:keepLines w:val="0"/>
        <w:widowControl w:val="0"/>
        <w:numPr>
          <w:ilvl w:val="0"/>
          <w:numId w:val="5"/>
        </w:numPr>
        <w:shd w:val="clear" w:color="auto" w:fill="auto"/>
        <w:tabs>
          <w:tab w:pos="328" w:val="left"/>
        </w:tabs>
        <w:bidi w:val="0"/>
        <w:spacing w:before="0" w:after="0" w:line="284" w:lineRule="exact"/>
        <w:ind w:left="360" w:right="0" w:hanging="360"/>
        <w:jc w:val="both"/>
        <w:rPr>
          <w:sz w:val="16"/>
          <w:szCs w:val="16"/>
        </w:rPr>
      </w:pPr>
      <w:r>
        <w:rPr>
          <w:spacing w:val="0"/>
          <w:w w:val="100"/>
          <w:position w:val="0"/>
          <w:sz w:val="17"/>
          <w:szCs w:val="17"/>
          <w:shd w:val="clear" w:color="auto" w:fill="auto"/>
        </w:rPr>
        <w:t>重金属污染综合防治“十二五”规划获国务院批复</w:t>
      </w:r>
      <w:r>
        <w:rPr>
          <w:rFonts w:ascii="Gulim" w:eastAsia="Gulim" w:hAnsi="Gulim" w:cs="Gulim"/>
          <w:spacing w:val="0"/>
          <w:w w:val="100"/>
          <w:position w:val="0"/>
          <w:sz w:val="16"/>
          <w:szCs w:val="16"/>
          <w:shd w:val="clear" w:color="auto" w:fill="auto"/>
          <w:lang w:val="en-US" w:eastAsia="en-US" w:bidi="en-US"/>
        </w:rPr>
        <w:t>J].</w:t>
      </w:r>
      <w:r>
        <w:rPr>
          <w:spacing w:val="0"/>
          <w:w w:val="100"/>
          <w:position w:val="0"/>
          <w:sz w:val="17"/>
          <w:szCs w:val="17"/>
          <w:shd w:val="clear" w:color="auto" w:fill="auto"/>
        </w:rPr>
        <w:t>特种 铸造及有色合金，</w:t>
      </w:r>
      <w:r>
        <w:rPr>
          <w:rFonts w:ascii="Gulim" w:eastAsia="Gulim" w:hAnsi="Gulim" w:cs="Gulim"/>
          <w:spacing w:val="0"/>
          <w:w w:val="100"/>
          <w:position w:val="0"/>
          <w:sz w:val="16"/>
          <w:szCs w:val="16"/>
          <w:shd w:val="clear" w:color="auto" w:fill="auto"/>
        </w:rPr>
        <w:t>2011</w:t>
      </w:r>
      <w:r>
        <w:rPr>
          <w:spacing w:val="0"/>
          <w:w w:val="100"/>
          <w:position w:val="0"/>
          <w:sz w:val="17"/>
          <w:szCs w:val="17"/>
          <w:shd w:val="clear" w:color="auto" w:fill="auto"/>
        </w:rPr>
        <w:t>(</w:t>
      </w:r>
      <w:r>
        <w:rPr>
          <w:rFonts w:ascii="Gulim" w:eastAsia="Gulim" w:hAnsi="Gulim" w:cs="Gulim"/>
          <w:spacing w:val="0"/>
          <w:w w:val="100"/>
          <w:position w:val="0"/>
          <w:sz w:val="16"/>
          <w:szCs w:val="16"/>
          <w:shd w:val="clear" w:color="auto" w:fill="auto"/>
        </w:rPr>
        <w:t>5</w:t>
      </w:r>
      <w:r>
        <w:rPr>
          <w:spacing w:val="0"/>
          <w:w w:val="100"/>
          <w:position w:val="0"/>
          <w:sz w:val="17"/>
          <w:szCs w:val="17"/>
          <w:shd w:val="clear" w:color="auto" w:fill="auto"/>
        </w:rPr>
        <w:t>)</w:t>
      </w:r>
      <w:r>
        <w:rPr>
          <w:rFonts w:ascii="Gulim" w:eastAsia="Gulim" w:hAnsi="Gulim" w:cs="Gulim"/>
          <w:spacing w:val="0"/>
          <w:w w:val="100"/>
          <w:position w:val="0"/>
          <w:sz w:val="16"/>
          <w:szCs w:val="16"/>
          <w:shd w:val="clear" w:color="auto" w:fill="auto"/>
        </w:rPr>
        <w:t>.</w:t>
      </w:r>
    </w:p>
    <w:p>
      <w:pPr>
        <w:pStyle w:val="Style95"/>
        <w:keepNext w:val="0"/>
        <w:keepLines w:val="0"/>
        <w:widowControl w:val="0"/>
        <w:shd w:val="clear" w:color="auto" w:fill="auto"/>
        <w:bidi w:val="0"/>
        <w:spacing w:before="0" w:after="0" w:line="284" w:lineRule="exact"/>
        <w:ind w:left="360" w:right="0" w:firstLine="0"/>
        <w:jc w:val="both"/>
        <w:rPr>
          <w:sz w:val="17"/>
          <w:szCs w:val="17"/>
        </w:rPr>
      </w:pPr>
      <w:r>
        <w:rPr>
          <w:spacing w:val="0"/>
          <w:w w:val="100"/>
          <w:position w:val="0"/>
          <w:sz w:val="16"/>
          <w:szCs w:val="16"/>
          <w:shd w:val="clear" w:color="auto" w:fill="auto"/>
          <w:lang w:val="en-US" w:eastAsia="en-US" w:bidi="en-US"/>
        </w:rPr>
        <w:t>12th Five-Year Heavy Metal Pollution Comprehensive Pre</w:t>
      </w:r>
      <w:r>
        <w:rPr>
          <w:spacing w:val="0"/>
          <w:w w:val="100"/>
          <w:position w:val="0"/>
          <w:sz w:val="18"/>
          <w:szCs w:val="18"/>
          <w:shd w:val="clear" w:color="auto" w:fill="auto"/>
          <w:lang w:val="en-US" w:eastAsia="en-US" w:bidi="en-US"/>
        </w:rPr>
        <w:t xml:space="preserve">－ </w:t>
      </w:r>
      <w:r>
        <w:rPr>
          <w:spacing w:val="0"/>
          <w:w w:val="100"/>
          <w:position w:val="0"/>
          <w:sz w:val="16"/>
          <w:szCs w:val="16"/>
          <w:shd w:val="clear" w:color="auto" w:fill="auto"/>
          <w:lang w:val="en-US" w:eastAsia="en-US" w:bidi="en-US"/>
        </w:rPr>
        <w:t xml:space="preserve">vention and Control Plan Approved by the State Council[J]. Special Casting </w:t>
      </w:r>
      <w:r>
        <w:rPr>
          <w:spacing w:val="0"/>
          <w:w w:val="100"/>
          <w:position w:val="0"/>
          <w:sz w:val="16"/>
          <w:szCs w:val="16"/>
          <w:shd w:val="clear" w:color="auto" w:fill="auto"/>
          <w:lang w:val="zh-CN" w:eastAsia="zh-CN" w:bidi="zh-CN"/>
        </w:rPr>
        <w:t xml:space="preserve">&amp; </w:t>
      </w:r>
      <w:r>
        <w:rPr>
          <w:spacing w:val="0"/>
          <w:w w:val="100"/>
          <w:position w:val="0"/>
          <w:sz w:val="16"/>
          <w:szCs w:val="16"/>
          <w:shd w:val="clear" w:color="auto" w:fill="auto"/>
          <w:lang w:val="en-US" w:eastAsia="en-US" w:bidi="en-US"/>
        </w:rPr>
        <w:t>Nonferrous Alloys</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6"/>
          <w:szCs w:val="16"/>
          <w:shd w:val="clear" w:color="auto" w:fill="auto"/>
          <w:lang w:val="en-US" w:eastAsia="en-US" w:bidi="en-US"/>
        </w:rPr>
        <w:t>2011</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6"/>
          <w:szCs w:val="16"/>
          <w:shd w:val="clear" w:color="auto" w:fill="auto"/>
          <w:lang w:val="en-US" w:eastAsia="en-US" w:bidi="en-US"/>
        </w:rPr>
        <w:t>5</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6"/>
          <w:szCs w:val="16"/>
          <w:shd w:val="clear" w:color="auto" w:fill="auto"/>
          <w:lang w:val="en-US" w:eastAsia="en-US" w:bidi="en-US"/>
        </w:rPr>
        <w:t>. in Chinese</w:t>
      </w:r>
      <w:r>
        <w:rPr>
          <w:rFonts w:ascii="MingLiU" w:eastAsia="MingLiU" w:hAnsi="MingLiU" w:cs="MingLiU"/>
          <w:spacing w:val="0"/>
          <w:w w:val="100"/>
          <w:position w:val="0"/>
          <w:sz w:val="17"/>
          <w:szCs w:val="17"/>
          <w:shd w:val="clear" w:color="auto" w:fill="auto"/>
          <w:lang w:val="en-US" w:eastAsia="en-US" w:bidi="en-US"/>
        </w:rPr>
        <w:t>)</w:t>
      </w:r>
    </w:p>
    <w:p>
      <w:pPr>
        <w:pStyle w:val="Style95"/>
        <w:keepNext w:val="0"/>
        <w:keepLines w:val="0"/>
        <w:widowControl w:val="0"/>
        <w:numPr>
          <w:ilvl w:val="0"/>
          <w:numId w:val="5"/>
        </w:numPr>
        <w:shd w:val="clear" w:color="auto" w:fill="auto"/>
        <w:tabs>
          <w:tab w:pos="328" w:val="left"/>
        </w:tabs>
        <w:bidi w:val="0"/>
        <w:spacing w:before="0" w:after="0" w:line="284" w:lineRule="exact"/>
        <w:ind w:left="360" w:right="0" w:hanging="360"/>
        <w:jc w:val="both"/>
      </w:pPr>
      <w:r>
        <w:rPr>
          <w:spacing w:val="0"/>
          <w:w w:val="100"/>
          <w:position w:val="0"/>
          <w:shd w:val="clear" w:color="auto" w:fill="auto"/>
          <w:lang w:val="en-US" w:eastAsia="en-US" w:bidi="en-US"/>
        </w:rPr>
        <w:t>Office of Solid Waste and Emergency Response. Treatment Technologies for Site Cleanup Annual Status Report [R]. 12th Edition. Washington DC</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US Environmental Protection Agency</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2007.</w:t>
      </w:r>
    </w:p>
    <w:p>
      <w:pPr>
        <w:pStyle w:val="Style95"/>
        <w:keepNext w:val="0"/>
        <w:keepLines w:val="0"/>
        <w:widowControl w:val="0"/>
        <w:numPr>
          <w:ilvl w:val="0"/>
          <w:numId w:val="5"/>
        </w:numPr>
        <w:shd w:val="clear" w:color="auto" w:fill="auto"/>
        <w:tabs>
          <w:tab w:pos="328" w:val="left"/>
        </w:tabs>
        <w:bidi w:val="0"/>
        <w:spacing w:before="0" w:after="0" w:line="284" w:lineRule="exact"/>
        <w:ind w:left="360" w:right="0" w:hanging="360"/>
        <w:jc w:val="both"/>
      </w:pPr>
      <w:r>
        <w:rPr>
          <w:spacing w:val="0"/>
          <w:w w:val="100"/>
          <w:position w:val="0"/>
          <w:shd w:val="clear" w:color="auto" w:fill="auto"/>
          <w:lang w:val="en-US" w:eastAsia="en-US" w:bidi="en-US"/>
        </w:rPr>
        <w:t>Office of Solid Waste and Emergency Response. Cleaning up the Nation</w:t>
      </w:r>
      <w:r>
        <w:rPr>
          <w:rFonts w:ascii="MingLiU" w:eastAsia="MingLiU" w:hAnsi="MingLiU" w:cs="MingLiU"/>
          <w:spacing w:val="0"/>
          <w:w w:val="100"/>
          <w:position w:val="0"/>
          <w:sz w:val="18"/>
          <w:szCs w:val="18"/>
          <w:shd w:val="clear" w:color="auto" w:fill="auto"/>
          <w:lang w:val="en-US" w:eastAsia="en-US" w:bidi="en-US"/>
        </w:rPr>
        <w:t>'</w:t>
      </w:r>
      <w:r>
        <w:rPr>
          <w:spacing w:val="0"/>
          <w:w w:val="100"/>
          <w:position w:val="0"/>
          <w:shd w:val="clear" w:color="auto" w:fill="auto"/>
          <w:lang w:val="en-US" w:eastAsia="en-US" w:bidi="en-US"/>
        </w:rPr>
        <w:t>s Waste Sites</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 xml:space="preserve">Markets and Technology Trends[R]. </w:t>
      </w:r>
      <w:r>
        <w:rPr>
          <w:spacing w:val="0"/>
          <w:w w:val="100"/>
          <w:position w:val="0"/>
          <w:shd w:val="clear" w:color="auto" w:fill="auto"/>
          <w:lang w:val="zh-CN" w:eastAsia="zh-CN" w:bidi="zh-CN"/>
        </w:rPr>
        <w:t xml:space="preserve">2004 </w:t>
      </w:r>
      <w:r>
        <w:rPr>
          <w:spacing w:val="0"/>
          <w:w w:val="100"/>
          <w:position w:val="0"/>
          <w:shd w:val="clear" w:color="auto" w:fill="auto"/>
          <w:lang w:val="en-US" w:eastAsia="en-US" w:bidi="en-US"/>
        </w:rPr>
        <w:t>Edition. Washington DC</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US Environmen</w:t>
      </w:r>
      <w:r>
        <w:rPr>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tal Protection Agency</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2004.</w:t>
      </w:r>
    </w:p>
    <w:p>
      <w:pPr>
        <w:pStyle w:val="Style95"/>
        <w:keepNext w:val="0"/>
        <w:keepLines w:val="0"/>
        <w:widowControl w:val="0"/>
        <w:numPr>
          <w:ilvl w:val="0"/>
          <w:numId w:val="5"/>
        </w:numPr>
        <w:shd w:val="clear" w:color="auto" w:fill="auto"/>
        <w:tabs>
          <w:tab w:pos="328" w:val="left"/>
        </w:tabs>
        <w:bidi w:val="0"/>
        <w:spacing w:before="0" w:after="0" w:line="284" w:lineRule="exact"/>
        <w:ind w:left="360" w:right="0" w:hanging="360"/>
        <w:jc w:val="both"/>
      </w:pPr>
      <w:r>
        <w:rPr>
          <w:spacing w:val="0"/>
          <w:w w:val="100"/>
          <w:position w:val="0"/>
          <w:shd w:val="clear" w:color="auto" w:fill="auto"/>
          <w:lang w:val="en-US" w:eastAsia="en-US" w:bidi="en-US"/>
        </w:rPr>
        <w:t>US EPA. Building on Success</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Protecting Hunman Health and the Environment</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 xml:space="preserve">FY </w:t>
      </w:r>
      <w:r>
        <w:rPr>
          <w:spacing w:val="0"/>
          <w:w w:val="100"/>
          <w:position w:val="0"/>
          <w:shd w:val="clear" w:color="auto" w:fill="auto"/>
          <w:lang w:val="zh-CN" w:eastAsia="zh-CN" w:bidi="zh-CN"/>
        </w:rPr>
        <w:t xml:space="preserve">2007 </w:t>
      </w:r>
      <w:r>
        <w:rPr>
          <w:spacing w:val="0"/>
          <w:w w:val="100"/>
          <w:position w:val="0"/>
          <w:shd w:val="clear" w:color="auto" w:fill="auto"/>
          <w:lang w:val="en-US" w:eastAsia="en-US" w:bidi="en-US"/>
        </w:rPr>
        <w:t>Superfund Annual Repor</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t [R]. Washington DC</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US Environmental Protection Agency</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2008.</w:t>
      </w:r>
    </w:p>
    <w:p>
      <w:pPr>
        <w:pStyle w:val="Style95"/>
        <w:keepNext w:val="0"/>
        <w:keepLines w:val="0"/>
        <w:widowControl w:val="0"/>
        <w:numPr>
          <w:ilvl w:val="0"/>
          <w:numId w:val="5"/>
        </w:numPr>
        <w:shd w:val="clear" w:color="auto" w:fill="auto"/>
        <w:tabs>
          <w:tab w:pos="328" w:val="left"/>
        </w:tabs>
        <w:bidi w:val="0"/>
        <w:spacing w:before="0" w:after="0" w:line="284" w:lineRule="exact"/>
        <w:ind w:left="360" w:right="0" w:hanging="360"/>
        <w:jc w:val="both"/>
      </w:pPr>
      <w:r>
        <w:rPr>
          <w:spacing w:val="0"/>
          <w:w w:val="100"/>
          <w:position w:val="0"/>
          <w:shd w:val="clear" w:color="auto" w:fill="auto"/>
          <w:lang w:val="en-US" w:eastAsia="en-US" w:bidi="en-US"/>
        </w:rPr>
        <w:t>EEA. Progress in Management of Contaminated Sites[EB/OL]. http</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w:t>
      </w:r>
      <w:r>
        <w:fldChar w:fldCharType="begin"/>
      </w:r>
      <w:r>
        <w:rPr/>
        <w:instrText> HYPERLINK "http://www.eea.europa.eu/data-and-maps/indicators/pro-gress-in-management-of-contaminated" </w:instrText>
      </w:r>
      <w:r>
        <w:fldChar w:fldCharType="separate"/>
      </w:r>
      <w:r>
        <w:rPr>
          <w:spacing w:val="0"/>
          <w:w w:val="100"/>
          <w:position w:val="0"/>
          <w:shd w:val="clear" w:color="auto" w:fill="auto"/>
          <w:lang w:val="en-US" w:eastAsia="en-US" w:bidi="en-US"/>
        </w:rPr>
        <w:t>www.eea.europa.eu/data-and-maps/indicators/pro- gress-in-management-of-contaminated</w:t>
      </w:r>
      <w:r>
        <w:fldChar w:fldCharType="end"/>
      </w:r>
      <w:r>
        <w:rPr>
          <w:spacing w:val="0"/>
          <w:w w:val="100"/>
          <w:position w:val="0"/>
          <w:shd w:val="clear" w:color="auto" w:fill="auto"/>
          <w:lang w:val="en-US" w:eastAsia="en-US" w:bidi="en-US"/>
        </w:rPr>
        <w:t xml:space="preserve"> -sites/progress -in- management-of-contaminated-1</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2007.</w:t>
      </w:r>
    </w:p>
    <w:p>
      <w:pPr>
        <w:pStyle w:val="Style95"/>
        <w:keepNext w:val="0"/>
        <w:keepLines w:val="0"/>
        <w:widowControl w:val="0"/>
        <w:numPr>
          <w:ilvl w:val="0"/>
          <w:numId w:val="5"/>
        </w:numPr>
        <w:shd w:val="clear" w:color="auto" w:fill="auto"/>
        <w:tabs>
          <w:tab w:pos="404" w:val="left"/>
        </w:tabs>
        <w:bidi w:val="0"/>
        <w:spacing w:before="0" w:after="80" w:line="284" w:lineRule="exact"/>
        <w:ind w:left="360" w:right="0" w:hanging="360"/>
        <w:jc w:val="both"/>
      </w:pPr>
      <w:r>
        <w:rPr>
          <w:spacing w:val="0"/>
          <w:w w:val="100"/>
          <w:position w:val="0"/>
          <w:shd w:val="clear" w:color="auto" w:fill="auto"/>
          <w:lang w:val="en-US" w:eastAsia="en-US" w:bidi="en-US"/>
        </w:rPr>
        <w:t>Canada Environment Protection Agency. In-Situ Remedia</w:t>
      </w:r>
      <w:r>
        <w:rPr>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tion Technologies for Contaminated Sites[EB/OL]. http</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 xml:space="preserve">// </w:t>
      </w:r>
      <w:r>
        <w:fldChar w:fldCharType="begin"/>
      </w:r>
      <w:r>
        <w:rPr/>
        <w:instrText> HYPERLINK "http://www.on.ec.gc.ca/pollution/ecnpd/tabs/tab22-e.html" </w:instrText>
      </w:r>
      <w:r>
        <w:fldChar w:fldCharType="separate"/>
      </w:r>
      <w:r>
        <w:rPr>
          <w:spacing w:val="0"/>
          <w:w w:val="100"/>
          <w:position w:val="0"/>
          <w:shd w:val="clear" w:color="auto" w:fill="auto"/>
          <w:lang w:val="en-US" w:eastAsia="en-US" w:bidi="en-US"/>
        </w:rPr>
        <w:t>www.on.ec.gc.ca/pollution/ecnpd/tabs/tab22-e.html</w:t>
      </w:r>
      <w:r>
        <w:fldChar w:fldCharType="end"/>
      </w:r>
      <w:r>
        <w:rPr>
          <w:spacing w:val="0"/>
          <w:w w:val="100"/>
          <w:position w:val="0"/>
          <w:shd w:val="clear" w:color="auto" w:fill="auto"/>
          <w:lang w:val="en-US" w:eastAsia="en-US" w:bidi="en-US"/>
        </w:rPr>
        <w:t>.</w:t>
      </w:r>
    </w:p>
    <w:p>
      <w:pPr>
        <w:pStyle w:val="Style95"/>
        <w:keepNext w:val="0"/>
        <w:keepLines w:val="0"/>
        <w:widowControl w:val="0"/>
        <w:numPr>
          <w:ilvl w:val="0"/>
          <w:numId w:val="5"/>
        </w:numPr>
        <w:shd w:val="clear" w:color="auto" w:fill="auto"/>
        <w:tabs>
          <w:tab w:pos="409" w:val="left"/>
        </w:tabs>
        <w:bidi w:val="0"/>
        <w:spacing w:before="0" w:after="0" w:line="281" w:lineRule="exact"/>
        <w:ind w:left="340" w:right="0" w:hanging="340"/>
        <w:jc w:val="both"/>
      </w:pPr>
      <w:r>
        <w:rPr>
          <w:spacing w:val="0"/>
          <w:w w:val="100"/>
          <w:position w:val="0"/>
          <w:shd w:val="clear" w:color="auto" w:fill="auto"/>
          <w:lang w:val="en-US" w:eastAsia="en-US" w:bidi="en-US"/>
        </w:rPr>
        <w:t>Canada Environment Protection Agency. Ex-Situ Remedia</w:t>
      </w:r>
      <w:r>
        <w:rPr>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tion Technologies for Contaminated Sites [EB/OL]. http</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 xml:space="preserve">// </w:t>
      </w:r>
      <w:r>
        <w:fldChar w:fldCharType="begin"/>
      </w:r>
      <w:r>
        <w:rPr/>
        <w:instrText> HYPERLINK "http://www.on.ec.gc.ca/pollution/ecnpd/tabs/tab23-e.html" </w:instrText>
      </w:r>
      <w:r>
        <w:fldChar w:fldCharType="separate"/>
      </w:r>
      <w:r>
        <w:rPr>
          <w:spacing w:val="0"/>
          <w:w w:val="100"/>
          <w:position w:val="0"/>
          <w:shd w:val="clear" w:color="auto" w:fill="auto"/>
          <w:lang w:val="en-US" w:eastAsia="en-US" w:bidi="en-US"/>
        </w:rPr>
        <w:t>www.on.ec.gc.ca/pollution/ecnpd/tabs/tab23-e.html</w:t>
      </w:r>
      <w:r>
        <w:fldChar w:fldCharType="end"/>
      </w:r>
      <w:r>
        <w:rPr>
          <w:spacing w:val="0"/>
          <w:w w:val="100"/>
          <w:position w:val="0"/>
          <w:shd w:val="clear" w:color="auto" w:fill="auto"/>
          <w:lang w:val="en-US" w:eastAsia="en-US" w:bidi="en-US"/>
        </w:rPr>
        <w:t>.</w:t>
      </w:r>
    </w:p>
    <w:p>
      <w:pPr>
        <w:pStyle w:val="Style13"/>
        <w:keepNext w:val="0"/>
        <w:keepLines w:val="0"/>
        <w:widowControl w:val="0"/>
        <w:numPr>
          <w:ilvl w:val="0"/>
          <w:numId w:val="5"/>
        </w:numPr>
        <w:shd w:val="clear" w:color="auto" w:fill="auto"/>
        <w:tabs>
          <w:tab w:pos="409" w:val="left"/>
        </w:tabs>
        <w:bidi w:val="0"/>
        <w:spacing w:before="0" w:after="0" w:line="281" w:lineRule="exact"/>
        <w:ind w:right="0"/>
        <w:jc w:val="both"/>
        <w:rPr>
          <w:sz w:val="16"/>
          <w:szCs w:val="16"/>
        </w:rPr>
      </w:pPr>
      <w:r>
        <w:rPr>
          <w:spacing w:val="0"/>
          <w:w w:val="100"/>
          <w:position w:val="0"/>
          <w:sz w:val="17"/>
          <w:szCs w:val="17"/>
          <w:shd w:val="clear" w:color="auto" w:fill="auto"/>
        </w:rPr>
        <w:t>廖晓勇，崇忠义，阎秀兰，等</w:t>
      </w:r>
      <w:r>
        <w:rPr>
          <w:rFonts w:ascii="Gulim" w:eastAsia="Gulim" w:hAnsi="Gulim" w:cs="Gulim"/>
          <w:spacing w:val="0"/>
          <w:w w:val="100"/>
          <w:position w:val="0"/>
          <w:sz w:val="16"/>
          <w:szCs w:val="16"/>
          <w:shd w:val="clear" w:color="auto" w:fill="auto"/>
        </w:rPr>
        <w:t xml:space="preserve">. </w:t>
      </w:r>
      <w:r>
        <w:rPr>
          <w:spacing w:val="0"/>
          <w:w w:val="100"/>
          <w:position w:val="0"/>
          <w:sz w:val="17"/>
          <w:szCs w:val="17"/>
          <w:shd w:val="clear" w:color="auto" w:fill="auto"/>
        </w:rPr>
        <w:t>城市工业污染场地：中国环境 修复领域的新课题</w:t>
      </w:r>
      <w:r>
        <w:rPr>
          <w:rFonts w:ascii="Gulim" w:eastAsia="Gulim" w:hAnsi="Gulim" w:cs="Gulim"/>
          <w:spacing w:val="0"/>
          <w:w w:val="100"/>
          <w:position w:val="0"/>
          <w:sz w:val="16"/>
          <w:szCs w:val="16"/>
          <w:shd w:val="clear" w:color="auto" w:fill="auto"/>
          <w:lang w:val="en-US" w:eastAsia="en-US" w:bidi="en-US"/>
        </w:rPr>
        <w:t>[J].</w:t>
      </w:r>
      <w:r>
        <w:rPr>
          <w:spacing w:val="0"/>
          <w:w w:val="100"/>
          <w:position w:val="0"/>
          <w:sz w:val="17"/>
          <w:szCs w:val="17"/>
          <w:shd w:val="clear" w:color="auto" w:fill="auto"/>
        </w:rPr>
        <w:t>环境科学，</w:t>
      </w:r>
      <w:r>
        <w:rPr>
          <w:rFonts w:ascii="Gulim" w:eastAsia="Gulim" w:hAnsi="Gulim" w:cs="Gulim"/>
          <w:spacing w:val="0"/>
          <w:w w:val="100"/>
          <w:position w:val="0"/>
          <w:sz w:val="16"/>
          <w:szCs w:val="16"/>
          <w:shd w:val="clear" w:color="auto" w:fill="auto"/>
        </w:rPr>
        <w:t>2011</w:t>
      </w:r>
      <w:r>
        <w:rPr>
          <w:spacing w:val="0"/>
          <w:w w:val="100"/>
          <w:position w:val="0"/>
          <w:sz w:val="17"/>
          <w:szCs w:val="17"/>
          <w:shd w:val="clear" w:color="auto" w:fill="auto"/>
        </w:rPr>
        <w:t xml:space="preserve">, </w:t>
      </w:r>
      <w:r>
        <w:rPr>
          <w:rFonts w:ascii="Gulim" w:eastAsia="Gulim" w:hAnsi="Gulim" w:cs="Gulim"/>
          <w:spacing w:val="0"/>
          <w:w w:val="100"/>
          <w:position w:val="0"/>
          <w:sz w:val="16"/>
          <w:szCs w:val="16"/>
          <w:shd w:val="clear" w:color="auto" w:fill="auto"/>
        </w:rPr>
        <w:t>32 (3 ：</w:t>
      </w:r>
      <w:r>
        <w:rPr>
          <w:rFonts w:ascii="Gulim" w:eastAsia="Gulim" w:hAnsi="Gulim" w:cs="Gulim"/>
          <w:spacing w:val="0"/>
          <w:w w:val="100"/>
          <w:position w:val="0"/>
          <w:sz w:val="16"/>
          <w:szCs w:val="16"/>
          <w:shd w:val="clear" w:color="auto" w:fill="auto"/>
          <w:lang w:val="en-US" w:eastAsia="en-US" w:bidi="en-US"/>
        </w:rPr>
        <w:t>784-794.</w:t>
      </w:r>
    </w:p>
    <w:p>
      <w:pPr>
        <w:pStyle w:val="Style95"/>
        <w:keepNext w:val="0"/>
        <w:keepLines w:val="0"/>
        <w:widowControl w:val="0"/>
        <w:shd w:val="clear" w:color="auto" w:fill="auto"/>
        <w:bidi w:val="0"/>
        <w:spacing w:before="0" w:after="0" w:line="281" w:lineRule="exact"/>
        <w:ind w:left="340" w:right="0" w:firstLine="20"/>
        <w:jc w:val="both"/>
        <w:rPr>
          <w:sz w:val="17"/>
          <w:szCs w:val="17"/>
        </w:rPr>
      </w:pPr>
      <w:r>
        <w:rPr>
          <w:spacing w:val="0"/>
          <w:w w:val="100"/>
          <w:position w:val="0"/>
          <w:sz w:val="16"/>
          <w:szCs w:val="16"/>
          <w:shd w:val="clear" w:color="auto" w:fill="auto"/>
          <w:lang w:val="en-US" w:eastAsia="en-US" w:bidi="en-US"/>
        </w:rPr>
        <w:t>Liao Xiao-yong</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6"/>
          <w:szCs w:val="16"/>
          <w:shd w:val="clear" w:color="auto" w:fill="auto"/>
          <w:lang w:val="en-US" w:eastAsia="en-US" w:bidi="en-US"/>
        </w:rPr>
        <w:t>Chong Zhong-yi</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6"/>
          <w:szCs w:val="16"/>
          <w:shd w:val="clear" w:color="auto" w:fill="auto"/>
          <w:lang w:val="en-US" w:eastAsia="en-US" w:bidi="en-US"/>
        </w:rPr>
        <w:t>Yan Xiu-lan</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6"/>
          <w:szCs w:val="16"/>
          <w:shd w:val="clear" w:color="auto" w:fill="auto"/>
          <w:lang w:val="en-US" w:eastAsia="en-US" w:bidi="en-US"/>
        </w:rPr>
        <w:t>et a1.Ur</w:t>
      </w:r>
      <w:r>
        <w:rPr>
          <w:spacing w:val="0"/>
          <w:w w:val="100"/>
          <w:position w:val="0"/>
          <w:sz w:val="18"/>
          <w:szCs w:val="18"/>
          <w:shd w:val="clear" w:color="auto" w:fill="auto"/>
          <w:lang w:val="en-US" w:eastAsia="en-US" w:bidi="en-US"/>
        </w:rPr>
        <w:t xml:space="preserve">－ </w:t>
      </w:r>
      <w:r>
        <w:rPr>
          <w:spacing w:val="0"/>
          <w:w w:val="100"/>
          <w:position w:val="0"/>
          <w:sz w:val="16"/>
          <w:szCs w:val="16"/>
          <w:shd w:val="clear" w:color="auto" w:fill="auto"/>
          <w:lang w:val="en-US" w:eastAsia="en-US" w:bidi="en-US"/>
        </w:rPr>
        <w:t>ban industrial contaminated sites</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z w:val="16"/>
          <w:szCs w:val="16"/>
          <w:shd w:val="clear" w:color="auto" w:fill="auto"/>
          <w:lang w:val="en-US" w:eastAsia="en-US" w:bidi="en-US"/>
        </w:rPr>
        <w:t>a new issue in the field of environmental remediation in China [J].Environmental Sci</w:t>
      </w:r>
      <w:r>
        <w:rPr>
          <w:spacing w:val="0"/>
          <w:w w:val="100"/>
          <w:position w:val="0"/>
          <w:sz w:val="18"/>
          <w:szCs w:val="18"/>
          <w:shd w:val="clear" w:color="auto" w:fill="auto"/>
          <w:lang w:val="en-US" w:eastAsia="en-US" w:bidi="en-US"/>
        </w:rPr>
        <w:t xml:space="preserve">－ </w:t>
      </w:r>
      <w:r>
        <w:rPr>
          <w:spacing w:val="0"/>
          <w:w w:val="100"/>
          <w:position w:val="0"/>
          <w:sz w:val="16"/>
          <w:szCs w:val="16"/>
          <w:shd w:val="clear" w:color="auto" w:fill="auto"/>
          <w:lang w:val="en-US" w:eastAsia="en-US" w:bidi="en-US"/>
        </w:rPr>
        <w:t>ence</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zh-CN" w:eastAsia="zh-CN" w:bidi="zh-CN"/>
        </w:rPr>
        <w:t>2011</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z w:val="16"/>
          <w:szCs w:val="16"/>
          <w:shd w:val="clear" w:color="auto" w:fill="auto"/>
          <w:lang w:val="zh-CN" w:eastAsia="zh-CN" w:bidi="zh-CN"/>
        </w:rPr>
        <w:t>32</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z w:val="16"/>
          <w:szCs w:val="16"/>
          <w:shd w:val="clear" w:color="auto" w:fill="auto"/>
          <w:lang w:val="zh-CN" w:eastAsia="zh-CN" w:bidi="zh-CN"/>
        </w:rPr>
        <w:t>3</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z w:val="16"/>
          <w:szCs w:val="16"/>
          <w:shd w:val="clear" w:color="auto" w:fill="auto"/>
          <w:lang w:val="zh-CN" w:eastAsia="zh-CN" w:bidi="zh-CN"/>
        </w:rPr>
        <w:t>784-794</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in Chinese</w:t>
      </w:r>
      <w:r>
        <w:rPr>
          <w:rFonts w:ascii="MingLiU" w:eastAsia="MingLiU" w:hAnsi="MingLiU" w:cs="MingLiU"/>
          <w:spacing w:val="0"/>
          <w:w w:val="100"/>
          <w:position w:val="0"/>
          <w:sz w:val="17"/>
          <w:szCs w:val="17"/>
          <w:shd w:val="clear" w:color="auto" w:fill="auto"/>
          <w:lang w:val="en-US" w:eastAsia="en-US" w:bidi="en-US"/>
        </w:rPr>
        <w:t>)</w:t>
      </w:r>
    </w:p>
    <w:p>
      <w:pPr>
        <w:pStyle w:val="Style95"/>
        <w:keepNext w:val="0"/>
        <w:keepLines w:val="0"/>
        <w:widowControl w:val="0"/>
        <w:numPr>
          <w:ilvl w:val="0"/>
          <w:numId w:val="5"/>
        </w:numPr>
        <w:shd w:val="clear" w:color="auto" w:fill="auto"/>
        <w:tabs>
          <w:tab w:pos="409" w:val="left"/>
        </w:tabs>
        <w:bidi w:val="0"/>
        <w:spacing w:before="0" w:after="0" w:line="281" w:lineRule="exact"/>
        <w:ind w:left="340" w:right="0" w:hanging="340"/>
        <w:jc w:val="both"/>
      </w:pPr>
      <w:r>
        <w:rPr>
          <w:spacing w:val="0"/>
          <w:w w:val="100"/>
          <w:position w:val="0"/>
          <w:shd w:val="clear" w:color="auto" w:fill="auto"/>
          <w:lang w:val="en-US" w:eastAsia="en-US" w:bidi="en-US"/>
        </w:rPr>
        <w:t>Liu Dan</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Islam Ejazu1.Comparison of synthetic chelators and low molecular weight organic acids in enhancing phy</w:t>
      </w:r>
      <w:r>
        <w:rPr>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 xml:space="preserve">toexaction of heavy metals by two ecotypes of Sedum Al </w:t>
      </w:r>
      <w:r>
        <w:rPr>
          <w:spacing w:val="0"/>
          <w:w w:val="100"/>
          <w:position w:val="0"/>
          <w:sz w:val="18"/>
          <w:szCs w:val="18"/>
          <w:shd w:val="clear" w:color="auto" w:fill="auto"/>
          <w:lang w:val="zh-CN" w:eastAsia="zh-CN" w:bidi="zh-CN"/>
        </w:rPr>
        <w:t xml:space="preserve">－ </w:t>
      </w:r>
      <w:r>
        <w:rPr>
          <w:spacing w:val="0"/>
          <w:w w:val="100"/>
          <w:position w:val="0"/>
          <w:shd w:val="clear" w:color="auto" w:fill="auto"/>
          <w:lang w:val="en-US" w:eastAsia="en-US" w:bidi="en-US"/>
        </w:rPr>
        <w:t>fredii Hance[J]. Journal of Hazardous Materials</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zh-CN" w:eastAsia="zh-CN" w:bidi="zh-CN"/>
        </w:rPr>
        <w:t>2008</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hd w:val="clear" w:color="auto" w:fill="auto"/>
          <w:lang w:val="zh-CN" w:eastAsia="zh-CN" w:bidi="zh-CN"/>
        </w:rPr>
        <w:t xml:space="preserve">153 </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2</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114-122.</w:t>
      </w:r>
    </w:p>
    <w:p>
      <w:pPr>
        <w:pStyle w:val="Style95"/>
        <w:keepNext w:val="0"/>
        <w:keepLines w:val="0"/>
        <w:widowControl w:val="0"/>
        <w:numPr>
          <w:ilvl w:val="0"/>
          <w:numId w:val="5"/>
        </w:numPr>
        <w:shd w:val="clear" w:color="auto" w:fill="auto"/>
        <w:tabs>
          <w:tab w:pos="409" w:val="left"/>
        </w:tabs>
        <w:bidi w:val="0"/>
        <w:spacing w:before="0" w:after="0" w:line="281" w:lineRule="exact"/>
        <w:ind w:left="340" w:right="0" w:hanging="340"/>
        <w:jc w:val="both"/>
      </w:pPr>
      <w:r>
        <w:rPr>
          <w:spacing w:val="0"/>
          <w:w w:val="100"/>
          <w:position w:val="0"/>
          <w:shd w:val="clear" w:color="auto" w:fill="auto"/>
          <w:lang w:val="en-US" w:eastAsia="en-US" w:bidi="en-US"/>
        </w:rPr>
        <w:t>Macdonald A. Performance standards for in situ bioremedia</w:t>
      </w:r>
      <w:r>
        <w:rPr>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tion[J]. Environmental Science and Technology</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zh-CN" w:eastAsia="zh-CN" w:bidi="zh-CN"/>
        </w:rPr>
        <w:t>1993</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hd w:val="clear" w:color="auto" w:fill="auto"/>
          <w:lang w:val="zh-CN" w:eastAsia="zh-CN" w:bidi="zh-CN"/>
        </w:rPr>
        <w:t xml:space="preserve">27 </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10</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1974-1979.</w:t>
      </w:r>
    </w:p>
    <w:p>
      <w:pPr>
        <w:pStyle w:val="Style95"/>
        <w:keepNext w:val="0"/>
        <w:keepLines w:val="0"/>
        <w:widowControl w:val="0"/>
        <w:numPr>
          <w:ilvl w:val="0"/>
          <w:numId w:val="5"/>
        </w:numPr>
        <w:shd w:val="clear" w:color="auto" w:fill="auto"/>
        <w:tabs>
          <w:tab w:pos="409" w:val="left"/>
        </w:tabs>
        <w:bidi w:val="0"/>
        <w:spacing w:before="0" w:after="0" w:line="281" w:lineRule="exact"/>
        <w:ind w:left="340" w:right="0" w:hanging="340"/>
        <w:jc w:val="both"/>
      </w:pPr>
      <w:r>
        <w:rPr>
          <w:spacing w:val="0"/>
          <w:w w:val="100"/>
          <w:position w:val="0"/>
          <w:shd w:val="clear" w:color="auto" w:fill="auto"/>
          <w:lang w:val="en-US" w:eastAsia="en-US" w:bidi="en-US"/>
        </w:rPr>
        <w:t>Mueller J G</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Lin J E R</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Lantz S E. Recent developments in clean-up technologies[J]. Remediation</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zh-CN" w:eastAsia="zh-CN" w:bidi="zh-CN"/>
        </w:rPr>
        <w:t>1993</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hd w:val="clear" w:color="auto" w:fill="auto"/>
          <w:lang w:val="zh-CN" w:eastAsia="zh-CN" w:bidi="zh-CN"/>
        </w:rPr>
        <w:t xml:space="preserve">4 </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3</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369- 381.</w:t>
      </w:r>
    </w:p>
    <w:p>
      <w:pPr>
        <w:pStyle w:val="Style95"/>
        <w:keepNext w:val="0"/>
        <w:keepLines w:val="0"/>
        <w:widowControl w:val="0"/>
        <w:numPr>
          <w:ilvl w:val="0"/>
          <w:numId w:val="5"/>
        </w:numPr>
        <w:shd w:val="clear" w:color="auto" w:fill="auto"/>
        <w:tabs>
          <w:tab w:pos="414" w:val="left"/>
        </w:tabs>
        <w:bidi w:val="0"/>
        <w:spacing w:before="0" w:after="0" w:line="281" w:lineRule="exact"/>
        <w:ind w:left="340" w:right="0" w:hanging="340"/>
        <w:jc w:val="both"/>
      </w:pPr>
      <w:r>
        <w:rPr>
          <w:spacing w:val="0"/>
          <w:w w:val="100"/>
          <w:position w:val="0"/>
          <w:shd w:val="clear" w:color="auto" w:fill="auto"/>
          <w:lang w:val="en-US" w:eastAsia="en-US" w:bidi="en-US"/>
        </w:rPr>
        <w:t>Overcash M. European soil remediation research</w:t>
      </w:r>
      <w:r>
        <w:rPr>
          <w:rFonts w:ascii="MingLiU" w:eastAsia="MingLiU" w:hAnsi="MingLiU" w:cs="MingLiU"/>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 xml:space="preserve">1992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1994[J]. Environmental Science and Technology</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zh-CN" w:eastAsia="zh-CN" w:bidi="zh-CN"/>
        </w:rPr>
        <w:t>1996</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hd w:val="clear" w:color="auto" w:fill="auto"/>
          <w:lang w:val="zh-CN" w:eastAsia="zh-CN" w:bidi="zh-CN"/>
        </w:rPr>
        <w:t>26</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hd w:val="clear" w:color="auto" w:fill="auto"/>
          <w:lang w:val="zh-CN" w:eastAsia="zh-CN" w:bidi="zh-CN"/>
        </w:rPr>
        <w:t>337-368.</w:t>
      </w:r>
    </w:p>
    <w:p>
      <w:pPr>
        <w:pStyle w:val="Style95"/>
        <w:keepNext w:val="0"/>
        <w:keepLines w:val="0"/>
        <w:widowControl w:val="0"/>
        <w:numPr>
          <w:ilvl w:val="0"/>
          <w:numId w:val="5"/>
        </w:numPr>
        <w:shd w:val="clear" w:color="auto" w:fill="auto"/>
        <w:tabs>
          <w:tab w:pos="414" w:val="left"/>
        </w:tabs>
        <w:bidi w:val="0"/>
        <w:spacing w:before="0" w:after="0" w:line="281" w:lineRule="exact"/>
        <w:ind w:left="340" w:right="0" w:hanging="340"/>
        <w:jc w:val="both"/>
      </w:pPr>
      <w:r>
        <w:rPr>
          <w:spacing w:val="0"/>
          <w:w w:val="100"/>
          <w:position w:val="0"/>
          <w:shd w:val="clear" w:color="auto" w:fill="auto"/>
          <w:lang w:val="en-US" w:eastAsia="en-US" w:bidi="en-US"/>
        </w:rPr>
        <w:t xml:space="preserve">Chang L W. Application of plant and earthworm bioassays to evaluate remediation of a lead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 xml:space="preserve">contaminated soil [J]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Archives of Environmental Contamination and Toxicology</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zh-CN" w:eastAsia="zh-CN" w:bidi="zh-CN"/>
        </w:rPr>
        <w:t>1997</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hd w:val="clear" w:color="auto" w:fill="auto"/>
          <w:lang w:val="zh-CN" w:eastAsia="zh-CN" w:bidi="zh-CN"/>
        </w:rPr>
        <w:t>32</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166-171.</w:t>
      </w:r>
    </w:p>
    <w:p>
      <w:pPr>
        <w:pStyle w:val="Style95"/>
        <w:keepNext w:val="0"/>
        <w:keepLines w:val="0"/>
        <w:widowControl w:val="0"/>
        <w:numPr>
          <w:ilvl w:val="0"/>
          <w:numId w:val="5"/>
        </w:numPr>
        <w:shd w:val="clear" w:color="auto" w:fill="auto"/>
        <w:tabs>
          <w:tab w:pos="414" w:val="left"/>
        </w:tabs>
        <w:bidi w:val="0"/>
        <w:spacing w:before="0" w:after="0" w:line="281" w:lineRule="exact"/>
        <w:ind w:left="340" w:right="0" w:hanging="340"/>
        <w:jc w:val="both"/>
      </w:pPr>
      <w:r>
        <w:rPr>
          <w:spacing w:val="0"/>
          <w:w w:val="100"/>
          <w:position w:val="0"/>
          <w:shd w:val="clear" w:color="auto" w:fill="auto"/>
          <w:lang w:val="en-US" w:eastAsia="en-US" w:bidi="en-US"/>
        </w:rPr>
        <w:t>Haimi J. Decomposer animals and bioremediation of soils [J]. Environmental Pollution</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zh-CN" w:eastAsia="zh-CN" w:bidi="zh-CN"/>
        </w:rPr>
        <w:t>2000</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hd w:val="clear" w:color="auto" w:fill="auto"/>
          <w:lang w:val="zh-CN" w:eastAsia="zh-CN" w:bidi="zh-CN"/>
        </w:rPr>
        <w:t>107</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2</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233-238.</w:t>
      </w:r>
    </w:p>
    <w:p>
      <w:pPr>
        <w:pStyle w:val="Style13"/>
        <w:keepNext w:val="0"/>
        <w:keepLines w:val="0"/>
        <w:widowControl w:val="0"/>
        <w:numPr>
          <w:ilvl w:val="0"/>
          <w:numId w:val="5"/>
        </w:numPr>
        <w:shd w:val="clear" w:color="auto" w:fill="auto"/>
        <w:tabs>
          <w:tab w:pos="414" w:val="left"/>
        </w:tabs>
        <w:bidi w:val="0"/>
        <w:spacing w:before="0" w:after="0" w:line="281" w:lineRule="exact"/>
        <w:ind w:right="0"/>
        <w:jc w:val="both"/>
        <w:rPr>
          <w:sz w:val="16"/>
          <w:szCs w:val="16"/>
        </w:rPr>
      </w:pPr>
      <w:r>
        <w:rPr>
          <w:spacing w:val="0"/>
          <w:w w:val="100"/>
          <w:position w:val="0"/>
          <w:sz w:val="17"/>
          <w:szCs w:val="17"/>
          <w:shd w:val="clear" w:color="auto" w:fill="auto"/>
        </w:rPr>
        <w:t>张溪，周爱国，甘义群，等</w:t>
      </w:r>
      <w:r>
        <w:rPr>
          <w:rFonts w:ascii="Gulim" w:eastAsia="Gulim" w:hAnsi="Gulim" w:cs="Gulim"/>
          <w:spacing w:val="0"/>
          <w:w w:val="100"/>
          <w:position w:val="0"/>
          <w:sz w:val="16"/>
          <w:szCs w:val="16"/>
          <w:shd w:val="clear" w:color="auto" w:fill="auto"/>
        </w:rPr>
        <w:t xml:space="preserve">. </w:t>
      </w:r>
      <w:r>
        <w:rPr>
          <w:spacing w:val="0"/>
          <w:w w:val="100"/>
          <w:position w:val="0"/>
          <w:sz w:val="17"/>
          <w:szCs w:val="17"/>
          <w:shd w:val="clear" w:color="auto" w:fill="auto"/>
        </w:rPr>
        <w:t>金属矿山土壤重金属污染生物 修复研究进展</w:t>
      </w:r>
      <w:r>
        <w:rPr>
          <w:rFonts w:ascii="Gulim" w:eastAsia="Gulim" w:hAnsi="Gulim" w:cs="Gulim"/>
          <w:spacing w:val="0"/>
          <w:w w:val="100"/>
          <w:position w:val="0"/>
          <w:sz w:val="16"/>
          <w:szCs w:val="16"/>
          <w:shd w:val="clear" w:color="auto" w:fill="auto"/>
          <w:lang w:val="en-US" w:eastAsia="en-US" w:bidi="en-US"/>
        </w:rPr>
        <w:t>[J].</w:t>
      </w:r>
      <w:r>
        <w:rPr>
          <w:spacing w:val="0"/>
          <w:w w:val="100"/>
          <w:position w:val="0"/>
          <w:sz w:val="17"/>
          <w:szCs w:val="17"/>
          <w:shd w:val="clear" w:color="auto" w:fill="auto"/>
        </w:rPr>
        <w:t>环境科学与技术</w:t>
      </w:r>
      <w:r>
        <w:rPr>
          <w:rFonts w:ascii="Gulim" w:eastAsia="Gulim" w:hAnsi="Gulim" w:cs="Gulim"/>
          <w:spacing w:val="0"/>
          <w:w w:val="100"/>
          <w:position w:val="0"/>
          <w:sz w:val="16"/>
          <w:szCs w:val="16"/>
          <w:shd w:val="clear" w:color="auto" w:fill="auto"/>
        </w:rPr>
        <w:t>,2010,33</w:t>
      </w:r>
      <w:r>
        <w:rPr>
          <w:spacing w:val="0"/>
          <w:w w:val="100"/>
          <w:position w:val="0"/>
          <w:sz w:val="17"/>
          <w:szCs w:val="17"/>
          <w:shd w:val="clear" w:color="auto" w:fill="auto"/>
        </w:rPr>
        <w:t>(</w:t>
      </w:r>
      <w:r>
        <w:rPr>
          <w:rFonts w:ascii="Gulim" w:eastAsia="Gulim" w:hAnsi="Gulim" w:cs="Gulim"/>
          <w:spacing w:val="0"/>
          <w:w w:val="100"/>
          <w:position w:val="0"/>
          <w:sz w:val="16"/>
          <w:szCs w:val="16"/>
          <w:shd w:val="clear" w:color="auto" w:fill="auto"/>
        </w:rPr>
        <w:t xml:space="preserve">3 </w:t>
      </w:r>
      <w:r>
        <w:rPr>
          <w:spacing w:val="0"/>
          <w:w w:val="100"/>
          <w:position w:val="0"/>
          <w:sz w:val="17"/>
          <w:szCs w:val="17"/>
          <w:shd w:val="clear" w:color="auto" w:fill="auto"/>
        </w:rPr>
        <w:t xml:space="preserve">： </w:t>
      </w:r>
      <w:r>
        <w:rPr>
          <w:rFonts w:ascii="Gulim" w:eastAsia="Gulim" w:hAnsi="Gulim" w:cs="Gulim"/>
          <w:spacing w:val="0"/>
          <w:w w:val="100"/>
          <w:position w:val="0"/>
          <w:sz w:val="16"/>
          <w:szCs w:val="16"/>
          <w:shd w:val="clear" w:color="auto" w:fill="auto"/>
          <w:lang w:val="en-US" w:eastAsia="en-US" w:bidi="en-US"/>
        </w:rPr>
        <w:t>106-112.</w:t>
      </w:r>
    </w:p>
    <w:p>
      <w:pPr>
        <w:pStyle w:val="Style95"/>
        <w:keepNext w:val="0"/>
        <w:keepLines w:val="0"/>
        <w:widowControl w:val="0"/>
        <w:shd w:val="clear" w:color="auto" w:fill="auto"/>
        <w:bidi w:val="0"/>
        <w:spacing w:before="0" w:after="0" w:line="281" w:lineRule="exact"/>
        <w:ind w:left="340" w:right="0" w:firstLine="20"/>
        <w:jc w:val="both"/>
        <w:rPr>
          <w:sz w:val="17"/>
          <w:szCs w:val="17"/>
        </w:rPr>
      </w:pPr>
      <w:r>
        <w:rPr>
          <w:spacing w:val="0"/>
          <w:w w:val="100"/>
          <w:position w:val="0"/>
          <w:sz w:val="16"/>
          <w:szCs w:val="16"/>
          <w:shd w:val="clear" w:color="auto" w:fill="auto"/>
          <w:lang w:val="en-US" w:eastAsia="en-US" w:bidi="en-US"/>
        </w:rPr>
        <w:t>Zhang Xi</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Zhou Ai-guo</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Gan Yi-qun</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 xml:space="preserve">et al. Advances in bioremediation technologies of contaminated soils by heavy metal in metallic mines[J]. Environmental Science </w:t>
      </w:r>
      <w:r>
        <w:rPr>
          <w:spacing w:val="0"/>
          <w:w w:val="100"/>
          <w:position w:val="0"/>
          <w:sz w:val="16"/>
          <w:szCs w:val="16"/>
          <w:shd w:val="clear" w:color="auto" w:fill="auto"/>
          <w:lang w:val="zh-CN" w:eastAsia="zh-CN" w:bidi="zh-CN"/>
        </w:rPr>
        <w:t xml:space="preserve">&amp; </w:t>
      </w:r>
      <w:r>
        <w:rPr>
          <w:spacing w:val="0"/>
          <w:w w:val="100"/>
          <w:position w:val="0"/>
          <w:sz w:val="16"/>
          <w:szCs w:val="16"/>
          <w:shd w:val="clear" w:color="auto" w:fill="auto"/>
          <w:lang w:val="en-US" w:eastAsia="en-US" w:bidi="en-US"/>
        </w:rPr>
        <w:t>Tech</w:t>
      </w:r>
      <w:r>
        <w:rPr>
          <w:spacing w:val="0"/>
          <w:w w:val="100"/>
          <w:position w:val="0"/>
          <w:sz w:val="18"/>
          <w:szCs w:val="18"/>
          <w:shd w:val="clear" w:color="auto" w:fill="auto"/>
          <w:lang w:val="en-US" w:eastAsia="en-US" w:bidi="en-US"/>
        </w:rPr>
        <w:t xml:space="preserve">－ </w:t>
      </w:r>
      <w:r>
        <w:rPr>
          <w:spacing w:val="0"/>
          <w:w w:val="100"/>
          <w:position w:val="0"/>
          <w:sz w:val="16"/>
          <w:szCs w:val="16"/>
          <w:shd w:val="clear" w:color="auto" w:fill="auto"/>
          <w:lang w:val="en-US" w:eastAsia="en-US" w:bidi="en-US"/>
        </w:rPr>
        <w:t>nology</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zh-CN" w:eastAsia="zh-CN" w:bidi="zh-CN"/>
        </w:rPr>
        <w:t>2010</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z w:val="16"/>
          <w:szCs w:val="16"/>
          <w:shd w:val="clear" w:color="auto" w:fill="auto"/>
          <w:lang w:val="zh-CN" w:eastAsia="zh-CN" w:bidi="zh-CN"/>
        </w:rPr>
        <w:t>33</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z w:val="16"/>
          <w:szCs w:val="16"/>
          <w:shd w:val="clear" w:color="auto" w:fill="auto"/>
          <w:lang w:val="zh-CN" w:eastAsia="zh-CN" w:bidi="zh-CN"/>
        </w:rPr>
        <w:t>3</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z w:val="16"/>
          <w:szCs w:val="16"/>
          <w:shd w:val="clear" w:color="auto" w:fill="auto"/>
          <w:lang w:val="zh-CN" w:eastAsia="zh-CN" w:bidi="zh-CN"/>
        </w:rPr>
        <w:t>106-112</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in Chinese</w:t>
      </w:r>
      <w:r>
        <w:rPr>
          <w:rFonts w:ascii="MingLiU" w:eastAsia="MingLiU" w:hAnsi="MingLiU" w:cs="MingLiU"/>
          <w:spacing w:val="0"/>
          <w:w w:val="100"/>
          <w:position w:val="0"/>
          <w:sz w:val="17"/>
          <w:szCs w:val="17"/>
          <w:shd w:val="clear" w:color="auto" w:fill="auto"/>
          <w:lang w:val="en-US" w:eastAsia="en-US" w:bidi="en-US"/>
        </w:rPr>
        <w:t>)</w:t>
      </w:r>
    </w:p>
    <w:p>
      <w:pPr>
        <w:pStyle w:val="Style13"/>
        <w:keepNext w:val="0"/>
        <w:keepLines w:val="0"/>
        <w:widowControl w:val="0"/>
        <w:numPr>
          <w:ilvl w:val="0"/>
          <w:numId w:val="5"/>
        </w:numPr>
        <w:shd w:val="clear" w:color="auto" w:fill="auto"/>
        <w:tabs>
          <w:tab w:pos="414" w:val="left"/>
        </w:tabs>
        <w:bidi w:val="0"/>
        <w:spacing w:before="0" w:after="0" w:line="281" w:lineRule="exact"/>
        <w:ind w:right="0"/>
        <w:jc w:val="both"/>
        <w:rPr>
          <w:sz w:val="16"/>
          <w:szCs w:val="16"/>
        </w:rPr>
      </w:pPr>
      <w:r>
        <w:rPr>
          <w:spacing w:val="0"/>
          <w:w w:val="100"/>
          <w:position w:val="0"/>
          <w:sz w:val="17"/>
          <w:szCs w:val="17"/>
          <w:shd w:val="clear" w:color="auto" w:fill="auto"/>
        </w:rPr>
        <w:t>俞飞林玉锁</w:t>
      </w:r>
      <w:r>
        <w:rPr>
          <w:rFonts w:ascii="Gulim" w:eastAsia="Gulim" w:hAnsi="Gulim" w:cs="Gulim"/>
          <w:spacing w:val="0"/>
          <w:w w:val="100"/>
          <w:position w:val="0"/>
          <w:sz w:val="16"/>
          <w:szCs w:val="16"/>
          <w:shd w:val="clear" w:color="auto" w:fill="auto"/>
        </w:rPr>
        <w:t>.</w:t>
      </w:r>
      <w:r>
        <w:rPr>
          <w:spacing w:val="0"/>
          <w:w w:val="100"/>
          <w:position w:val="0"/>
          <w:sz w:val="17"/>
          <w:szCs w:val="17"/>
          <w:shd w:val="clear" w:color="auto" w:fill="auto"/>
        </w:rPr>
        <w:t>城市典型工业生产区及附近居住区土壤中</w:t>
      </w:r>
      <w:r>
        <w:rPr>
          <w:rFonts w:ascii="Gulim" w:eastAsia="Gulim" w:hAnsi="Gulim" w:cs="Gulim"/>
          <w:spacing w:val="0"/>
          <w:w w:val="100"/>
          <w:position w:val="0"/>
          <w:sz w:val="16"/>
          <w:szCs w:val="16"/>
          <w:shd w:val="clear" w:color="auto" w:fill="auto"/>
          <w:lang w:val="en-US" w:eastAsia="en-US" w:bidi="en-US"/>
        </w:rPr>
        <w:t xml:space="preserve">PAHs </w:t>
      </w:r>
      <w:r>
        <w:rPr>
          <w:spacing w:val="0"/>
          <w:w w:val="100"/>
          <w:position w:val="0"/>
          <w:sz w:val="17"/>
          <w:szCs w:val="17"/>
          <w:shd w:val="clear" w:color="auto" w:fill="auto"/>
        </w:rPr>
        <w:t>污染特征</w:t>
      </w:r>
      <w:r>
        <w:rPr>
          <w:rFonts w:ascii="Gulim" w:eastAsia="Gulim" w:hAnsi="Gulim" w:cs="Gulim"/>
          <w:spacing w:val="0"/>
          <w:w w:val="100"/>
          <w:position w:val="0"/>
          <w:sz w:val="16"/>
          <w:szCs w:val="16"/>
          <w:shd w:val="clear" w:color="auto" w:fill="auto"/>
        </w:rPr>
        <w:t>[</w:t>
      </w:r>
      <w:r>
        <w:rPr>
          <w:rFonts w:ascii="Gulim" w:eastAsia="Gulim" w:hAnsi="Gulim" w:cs="Gulim"/>
          <w:spacing w:val="0"/>
          <w:w w:val="100"/>
          <w:position w:val="0"/>
          <w:sz w:val="16"/>
          <w:szCs w:val="16"/>
          <w:shd w:val="clear" w:color="auto" w:fill="auto"/>
          <w:lang w:val="en-US" w:eastAsia="en-US" w:bidi="en-US"/>
        </w:rPr>
        <w:t>J].</w:t>
      </w:r>
      <w:r>
        <w:rPr>
          <w:spacing w:val="0"/>
          <w:w w:val="100"/>
          <w:position w:val="0"/>
          <w:sz w:val="17"/>
          <w:szCs w:val="17"/>
          <w:shd w:val="clear" w:color="auto" w:fill="auto"/>
        </w:rPr>
        <w:t>生态环境，</w:t>
      </w:r>
      <w:r>
        <w:rPr>
          <w:rFonts w:ascii="Gulim" w:eastAsia="Gulim" w:hAnsi="Gulim" w:cs="Gulim"/>
          <w:spacing w:val="0"/>
          <w:w w:val="100"/>
          <w:position w:val="0"/>
          <w:sz w:val="16"/>
          <w:szCs w:val="16"/>
          <w:shd w:val="clear" w:color="auto" w:fill="auto"/>
        </w:rPr>
        <w:t>2005</w:t>
      </w:r>
      <w:r>
        <w:rPr>
          <w:spacing w:val="0"/>
          <w:w w:val="100"/>
          <w:position w:val="0"/>
          <w:sz w:val="17"/>
          <w:szCs w:val="17"/>
          <w:shd w:val="clear" w:color="auto" w:fill="auto"/>
        </w:rPr>
        <w:t xml:space="preserve">, </w:t>
      </w:r>
      <w:r>
        <w:rPr>
          <w:rFonts w:ascii="Gulim" w:eastAsia="Gulim" w:hAnsi="Gulim" w:cs="Gulim"/>
          <w:spacing w:val="0"/>
          <w:w w:val="100"/>
          <w:position w:val="0"/>
          <w:sz w:val="16"/>
          <w:szCs w:val="16"/>
          <w:shd w:val="clear" w:color="auto" w:fill="auto"/>
        </w:rPr>
        <w:t>14(1 ：6-9.</w:t>
      </w:r>
    </w:p>
    <w:p>
      <w:pPr>
        <w:pStyle w:val="Style95"/>
        <w:keepNext w:val="0"/>
        <w:keepLines w:val="0"/>
        <w:widowControl w:val="0"/>
        <w:shd w:val="clear" w:color="auto" w:fill="auto"/>
        <w:bidi w:val="0"/>
        <w:spacing w:before="0" w:after="0" w:line="281" w:lineRule="exact"/>
        <w:ind w:left="340" w:right="0" w:firstLine="20"/>
        <w:jc w:val="both"/>
        <w:rPr>
          <w:sz w:val="17"/>
          <w:szCs w:val="17"/>
        </w:rPr>
      </w:pPr>
      <w:r>
        <w:rPr>
          <w:spacing w:val="0"/>
          <w:w w:val="100"/>
          <w:position w:val="0"/>
          <w:sz w:val="16"/>
          <w:szCs w:val="16"/>
          <w:shd w:val="clear" w:color="auto" w:fill="auto"/>
          <w:lang w:val="en-US" w:eastAsia="en-US" w:bidi="en-US"/>
        </w:rPr>
        <w:t>Yu Fei</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Lin Yu -suo. Pollution characteristics of PAHs in the soils of typical urban industrial production areas and their neighboring residential areas[J]. Ecology and Environ</w:t>
      </w:r>
      <w:r>
        <w:rPr>
          <w:spacing w:val="0"/>
          <w:w w:val="100"/>
          <w:position w:val="0"/>
          <w:sz w:val="18"/>
          <w:szCs w:val="18"/>
          <w:shd w:val="clear" w:color="auto" w:fill="auto"/>
          <w:lang w:val="en-US" w:eastAsia="en-US" w:bidi="en-US"/>
        </w:rPr>
        <w:t xml:space="preserve">－ </w:t>
      </w:r>
      <w:r>
        <w:rPr>
          <w:spacing w:val="0"/>
          <w:w w:val="100"/>
          <w:position w:val="0"/>
          <w:sz w:val="16"/>
          <w:szCs w:val="16"/>
          <w:shd w:val="clear" w:color="auto" w:fill="auto"/>
          <w:lang w:val="en-US" w:eastAsia="en-US" w:bidi="en-US"/>
        </w:rPr>
        <w:t>ment</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zh-CN" w:eastAsia="zh-CN" w:bidi="zh-CN"/>
        </w:rPr>
        <w:t>2005</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z w:val="16"/>
          <w:szCs w:val="16"/>
          <w:shd w:val="clear" w:color="auto" w:fill="auto"/>
          <w:lang w:val="zh-CN" w:eastAsia="zh-CN" w:bidi="zh-CN"/>
        </w:rPr>
        <w:t>14</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z w:val="16"/>
          <w:szCs w:val="16"/>
          <w:shd w:val="clear" w:color="auto" w:fill="auto"/>
          <w:lang w:val="zh-CN" w:eastAsia="zh-CN" w:bidi="zh-CN"/>
        </w:rPr>
        <w:t>1</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z w:val="16"/>
          <w:szCs w:val="16"/>
          <w:shd w:val="clear" w:color="auto" w:fill="auto"/>
          <w:lang w:val="zh-CN" w:eastAsia="zh-CN" w:bidi="zh-CN"/>
        </w:rPr>
        <w:t>6-9</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in Chinese</w:t>
      </w:r>
      <w:r>
        <w:rPr>
          <w:rFonts w:ascii="MingLiU" w:eastAsia="MingLiU" w:hAnsi="MingLiU" w:cs="MingLiU"/>
          <w:spacing w:val="0"/>
          <w:w w:val="100"/>
          <w:position w:val="0"/>
          <w:sz w:val="17"/>
          <w:szCs w:val="17"/>
          <w:shd w:val="clear" w:color="auto" w:fill="auto"/>
          <w:lang w:val="en-US" w:eastAsia="en-US" w:bidi="en-US"/>
        </w:rPr>
        <w:t>)</w:t>
      </w:r>
    </w:p>
    <w:p>
      <w:pPr>
        <w:pStyle w:val="Style13"/>
        <w:keepNext w:val="0"/>
        <w:keepLines w:val="0"/>
        <w:widowControl w:val="0"/>
        <w:numPr>
          <w:ilvl w:val="0"/>
          <w:numId w:val="5"/>
        </w:numPr>
        <w:shd w:val="clear" w:color="auto" w:fill="auto"/>
        <w:tabs>
          <w:tab w:pos="414" w:val="left"/>
        </w:tabs>
        <w:bidi w:val="0"/>
        <w:spacing w:before="0" w:after="0" w:line="281" w:lineRule="exact"/>
        <w:ind w:right="0"/>
        <w:jc w:val="both"/>
        <w:rPr>
          <w:sz w:val="16"/>
          <w:szCs w:val="16"/>
        </w:rPr>
      </w:pPr>
      <w:r>
        <w:rPr>
          <w:spacing w:val="0"/>
          <w:w w:val="100"/>
          <w:position w:val="0"/>
          <w:sz w:val="17"/>
          <w:szCs w:val="17"/>
          <w:shd w:val="clear" w:color="auto" w:fill="auto"/>
        </w:rPr>
        <w:t>焦文涛,吕永龙,王铁宇</w:t>
      </w:r>
      <w:r>
        <w:rPr>
          <w:rFonts w:ascii="Gulim" w:eastAsia="Gulim" w:hAnsi="Gulim" w:cs="Gulim"/>
          <w:spacing w:val="0"/>
          <w:w w:val="100"/>
          <w:position w:val="0"/>
          <w:sz w:val="16"/>
          <w:szCs w:val="16"/>
          <w:shd w:val="clear" w:color="auto" w:fill="auto"/>
        </w:rPr>
        <w:t>,</w:t>
      </w:r>
      <w:r>
        <w:rPr>
          <w:spacing w:val="0"/>
          <w:w w:val="100"/>
          <w:position w:val="0"/>
          <w:sz w:val="17"/>
          <w:szCs w:val="17"/>
          <w:shd w:val="clear" w:color="auto" w:fill="auto"/>
        </w:rPr>
        <w:t>等</w:t>
      </w:r>
      <w:r>
        <w:rPr>
          <w:rFonts w:ascii="Gulim" w:eastAsia="Gulim" w:hAnsi="Gulim" w:cs="Gulim"/>
          <w:spacing w:val="0"/>
          <w:w w:val="100"/>
          <w:position w:val="0"/>
          <w:sz w:val="16"/>
          <w:szCs w:val="16"/>
          <w:shd w:val="clear" w:color="auto" w:fill="auto"/>
        </w:rPr>
        <w:t xml:space="preserve">. </w:t>
      </w:r>
      <w:r>
        <w:rPr>
          <w:spacing w:val="0"/>
          <w:w w:val="100"/>
          <w:position w:val="0"/>
          <w:sz w:val="17"/>
          <w:szCs w:val="17"/>
          <w:shd w:val="clear" w:color="auto" w:fill="auto"/>
        </w:rPr>
        <w:t>化工区土壤中多环芳烃的污 染特征及其来源分析</w:t>
      </w:r>
      <w:r>
        <w:rPr>
          <w:rFonts w:ascii="Gulim" w:eastAsia="Gulim" w:hAnsi="Gulim" w:cs="Gulim"/>
          <w:spacing w:val="0"/>
          <w:w w:val="100"/>
          <w:position w:val="0"/>
          <w:sz w:val="16"/>
          <w:szCs w:val="16"/>
          <w:shd w:val="clear" w:color="auto" w:fill="auto"/>
          <w:lang w:val="en-US" w:eastAsia="en-US" w:bidi="en-US"/>
        </w:rPr>
        <w:t>[J].</w:t>
      </w:r>
      <w:r>
        <w:rPr>
          <w:spacing w:val="0"/>
          <w:w w:val="100"/>
          <w:position w:val="0"/>
          <w:sz w:val="17"/>
          <w:szCs w:val="17"/>
          <w:shd w:val="clear" w:color="auto" w:fill="auto"/>
        </w:rPr>
        <w:t>环境科学,</w:t>
      </w:r>
      <w:r>
        <w:rPr>
          <w:rFonts w:ascii="Gulim" w:eastAsia="Gulim" w:hAnsi="Gulim" w:cs="Gulim"/>
          <w:spacing w:val="0"/>
          <w:w w:val="100"/>
          <w:position w:val="0"/>
          <w:sz w:val="16"/>
          <w:szCs w:val="16"/>
          <w:shd w:val="clear" w:color="auto" w:fill="auto"/>
        </w:rPr>
        <w:t>2009</w:t>
      </w:r>
      <w:r>
        <w:rPr>
          <w:spacing w:val="0"/>
          <w:w w:val="100"/>
          <w:position w:val="0"/>
          <w:sz w:val="17"/>
          <w:szCs w:val="17"/>
          <w:shd w:val="clear" w:color="auto" w:fill="auto"/>
        </w:rPr>
        <w:t>,</w:t>
      </w:r>
      <w:r>
        <w:rPr>
          <w:rFonts w:ascii="Gulim" w:eastAsia="Gulim" w:hAnsi="Gulim" w:cs="Gulim"/>
          <w:spacing w:val="0"/>
          <w:w w:val="100"/>
          <w:position w:val="0"/>
          <w:sz w:val="16"/>
          <w:szCs w:val="16"/>
          <w:shd w:val="clear" w:color="auto" w:fill="auto"/>
        </w:rPr>
        <w:t>30</w:t>
      </w:r>
      <w:r>
        <w:rPr>
          <w:spacing w:val="0"/>
          <w:w w:val="100"/>
          <w:position w:val="0"/>
          <w:sz w:val="17"/>
          <w:szCs w:val="17"/>
          <w:shd w:val="clear" w:color="auto" w:fill="auto"/>
        </w:rPr>
        <w:t>(</w:t>
      </w:r>
      <w:r>
        <w:rPr>
          <w:rFonts w:ascii="Gulim" w:eastAsia="Gulim" w:hAnsi="Gulim" w:cs="Gulim"/>
          <w:spacing w:val="0"/>
          <w:w w:val="100"/>
          <w:position w:val="0"/>
          <w:sz w:val="16"/>
          <w:szCs w:val="16"/>
          <w:shd w:val="clear" w:color="auto" w:fill="auto"/>
        </w:rPr>
        <w:t xml:space="preserve">4 ： </w:t>
      </w:r>
      <w:r>
        <w:rPr>
          <w:rFonts w:ascii="Gulim" w:eastAsia="Gulim" w:hAnsi="Gulim" w:cs="Gulim"/>
          <w:spacing w:val="0"/>
          <w:w w:val="100"/>
          <w:position w:val="0"/>
          <w:sz w:val="16"/>
          <w:szCs w:val="16"/>
          <w:shd w:val="clear" w:color="auto" w:fill="auto"/>
          <w:lang w:val="en-US" w:eastAsia="en-US" w:bidi="en-US"/>
        </w:rPr>
        <w:t>1166-1172.</w:t>
      </w:r>
    </w:p>
    <w:p>
      <w:pPr>
        <w:pStyle w:val="Style95"/>
        <w:keepNext w:val="0"/>
        <w:keepLines w:val="0"/>
        <w:widowControl w:val="0"/>
        <w:shd w:val="clear" w:color="auto" w:fill="auto"/>
        <w:bidi w:val="0"/>
        <w:spacing w:before="0" w:after="0" w:line="281" w:lineRule="exact"/>
        <w:ind w:left="340" w:right="0" w:firstLine="20"/>
        <w:jc w:val="both"/>
        <w:rPr>
          <w:sz w:val="17"/>
          <w:szCs w:val="17"/>
        </w:rPr>
      </w:pPr>
      <w:r>
        <w:rPr>
          <w:spacing w:val="0"/>
          <w:w w:val="100"/>
          <w:position w:val="0"/>
          <w:sz w:val="16"/>
          <w:szCs w:val="16"/>
          <w:shd w:val="clear" w:color="auto" w:fill="auto"/>
          <w:lang w:val="en-US" w:eastAsia="en-US" w:bidi="en-US"/>
        </w:rPr>
        <w:t>Jiao Wen-tao</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Lv Yong-long</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Wang Tie-yu</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et al. Char</w:t>
      </w:r>
      <w:r>
        <w:rPr>
          <w:spacing w:val="0"/>
          <w:w w:val="100"/>
          <w:position w:val="0"/>
          <w:sz w:val="18"/>
          <w:szCs w:val="18"/>
          <w:shd w:val="clear" w:color="auto" w:fill="auto"/>
          <w:lang w:val="en-US" w:eastAsia="en-US" w:bidi="en-US"/>
        </w:rPr>
        <w:t xml:space="preserve">－ </w:t>
      </w:r>
      <w:r>
        <w:rPr>
          <w:spacing w:val="0"/>
          <w:w w:val="100"/>
          <w:position w:val="0"/>
          <w:sz w:val="16"/>
          <w:szCs w:val="16"/>
          <w:shd w:val="clear" w:color="auto" w:fill="auto"/>
          <w:lang w:val="en-US" w:eastAsia="en-US" w:bidi="en-US"/>
        </w:rPr>
        <w:t>acteristics and sources of polycyclic aromatic hydrocarbons in surface soil from chemical industrial areas[J]. Environ</w:t>
      </w:r>
      <w:r>
        <w:rPr>
          <w:spacing w:val="0"/>
          <w:w w:val="100"/>
          <w:position w:val="0"/>
          <w:sz w:val="18"/>
          <w:szCs w:val="18"/>
          <w:shd w:val="clear" w:color="auto" w:fill="auto"/>
          <w:lang w:val="en-US" w:eastAsia="en-US" w:bidi="en-US"/>
        </w:rPr>
        <w:t xml:space="preserve">－ </w:t>
      </w:r>
      <w:r>
        <w:rPr>
          <w:spacing w:val="0"/>
          <w:w w:val="100"/>
          <w:position w:val="0"/>
          <w:sz w:val="16"/>
          <w:szCs w:val="16"/>
          <w:shd w:val="clear" w:color="auto" w:fill="auto"/>
          <w:lang w:val="en-US" w:eastAsia="en-US" w:bidi="en-US"/>
        </w:rPr>
        <w:t>mental Science</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zh-CN" w:eastAsia="zh-CN" w:bidi="zh-CN"/>
        </w:rPr>
        <w:t>2009</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z w:val="16"/>
          <w:szCs w:val="16"/>
          <w:shd w:val="clear" w:color="auto" w:fill="auto"/>
          <w:lang w:val="zh-CN" w:eastAsia="zh-CN" w:bidi="zh-CN"/>
        </w:rPr>
        <w:t>30</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z w:val="16"/>
          <w:szCs w:val="16"/>
          <w:shd w:val="clear" w:color="auto" w:fill="auto"/>
          <w:lang w:val="zh-CN" w:eastAsia="zh-CN" w:bidi="zh-CN"/>
        </w:rPr>
        <w:t>4</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z w:val="16"/>
          <w:szCs w:val="16"/>
          <w:shd w:val="clear" w:color="auto" w:fill="auto"/>
          <w:lang w:val="zh-CN" w:eastAsia="zh-CN" w:bidi="zh-CN"/>
        </w:rPr>
        <w:t>1166-1172</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in Chinese</w:t>
      </w:r>
      <w:r>
        <w:rPr>
          <w:rFonts w:ascii="MingLiU" w:eastAsia="MingLiU" w:hAnsi="MingLiU" w:cs="MingLiU"/>
          <w:spacing w:val="0"/>
          <w:w w:val="100"/>
          <w:position w:val="0"/>
          <w:sz w:val="17"/>
          <w:szCs w:val="17"/>
          <w:shd w:val="clear" w:color="auto" w:fill="auto"/>
          <w:lang w:val="en-US" w:eastAsia="en-US" w:bidi="en-US"/>
        </w:rPr>
        <w:t>)</w:t>
      </w:r>
    </w:p>
    <w:p>
      <w:pPr>
        <w:pStyle w:val="Style95"/>
        <w:keepNext w:val="0"/>
        <w:keepLines w:val="0"/>
        <w:widowControl w:val="0"/>
        <w:numPr>
          <w:ilvl w:val="0"/>
          <w:numId w:val="5"/>
        </w:numPr>
        <w:shd w:val="clear" w:color="auto" w:fill="auto"/>
        <w:tabs>
          <w:tab w:pos="414" w:val="left"/>
        </w:tabs>
        <w:bidi w:val="0"/>
        <w:spacing w:before="0" w:after="0" w:line="281" w:lineRule="exact"/>
        <w:ind w:left="340" w:right="0" w:hanging="340"/>
        <w:jc w:val="both"/>
      </w:pPr>
      <w:r>
        <w:rPr>
          <w:spacing w:val="0"/>
          <w:w w:val="100"/>
          <w:position w:val="0"/>
          <w:shd w:val="clear" w:color="auto" w:fill="auto"/>
          <w:lang w:val="en-US" w:eastAsia="en-US" w:bidi="en-US"/>
        </w:rPr>
        <w:t>Chung M K</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Hu R</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Cheung K C</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et al. Pollutants in Hong Kong soils</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polycyclic aromatic hydrocarbons[J]. Chemo</w:t>
      </w:r>
      <w:r>
        <w:rPr>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sphere</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zh-CN" w:eastAsia="zh-CN" w:bidi="zh-CN"/>
        </w:rPr>
        <w:t>2007</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hd w:val="clear" w:color="auto" w:fill="auto"/>
          <w:lang w:val="zh-CN" w:eastAsia="zh-CN" w:bidi="zh-CN"/>
        </w:rPr>
        <w:t>67</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3</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hd w:val="clear" w:color="auto" w:fill="auto"/>
          <w:lang w:val="zh-CN" w:eastAsia="zh-CN" w:bidi="zh-CN"/>
        </w:rPr>
        <w:t>464-473.</w:t>
      </w:r>
    </w:p>
    <w:p>
      <w:pPr>
        <w:pStyle w:val="Style13"/>
        <w:keepNext w:val="0"/>
        <w:keepLines w:val="0"/>
        <w:widowControl w:val="0"/>
        <w:numPr>
          <w:ilvl w:val="0"/>
          <w:numId w:val="5"/>
        </w:numPr>
        <w:shd w:val="clear" w:color="auto" w:fill="auto"/>
        <w:tabs>
          <w:tab w:pos="433" w:val="left"/>
        </w:tabs>
        <w:bidi w:val="0"/>
        <w:spacing w:before="0" w:after="0"/>
        <w:ind w:right="0"/>
        <w:jc w:val="both"/>
        <w:rPr>
          <w:sz w:val="16"/>
          <w:szCs w:val="16"/>
        </w:rPr>
      </w:pPr>
      <w:r>
        <w:rPr>
          <w:spacing w:val="0"/>
          <w:w w:val="100"/>
          <w:position w:val="0"/>
          <w:sz w:val="17"/>
          <w:szCs w:val="17"/>
          <w:shd w:val="clear" w:color="auto" w:fill="auto"/>
        </w:rPr>
        <w:t>杨秀虹,李适宇,李岚,等</w:t>
      </w:r>
      <w:r>
        <w:rPr>
          <w:rFonts w:ascii="Gulim" w:eastAsia="Gulim" w:hAnsi="Gulim" w:cs="Gulim"/>
          <w:spacing w:val="0"/>
          <w:w w:val="100"/>
          <w:position w:val="0"/>
          <w:sz w:val="16"/>
          <w:szCs w:val="16"/>
          <w:shd w:val="clear" w:color="auto" w:fill="auto"/>
        </w:rPr>
        <w:t>.</w:t>
      </w:r>
      <w:r>
        <w:rPr>
          <w:spacing w:val="0"/>
          <w:w w:val="100"/>
          <w:position w:val="0"/>
          <w:sz w:val="17"/>
          <w:szCs w:val="17"/>
          <w:shd w:val="clear" w:color="auto" w:fill="auto"/>
        </w:rPr>
        <w:t>广州市工业</w:t>
      </w:r>
      <w:r>
        <w:rPr>
          <w:spacing w:val="0"/>
          <w:w w:val="100"/>
          <w:position w:val="0"/>
          <w:sz w:val="18"/>
          <w:szCs w:val="18"/>
          <w:shd w:val="clear" w:color="auto" w:fill="auto"/>
        </w:rPr>
        <w:t>、</w:t>
      </w:r>
      <w:r>
        <w:rPr>
          <w:spacing w:val="0"/>
          <w:w w:val="100"/>
          <w:position w:val="0"/>
          <w:sz w:val="17"/>
          <w:szCs w:val="17"/>
          <w:shd w:val="clear" w:color="auto" w:fill="auto"/>
        </w:rPr>
        <w:t>交通区表层土壤中 多环芳烃分布特征初探</w:t>
      </w:r>
      <w:r>
        <w:rPr>
          <w:rFonts w:ascii="Gulim" w:eastAsia="Gulim" w:hAnsi="Gulim" w:cs="Gulim"/>
          <w:spacing w:val="0"/>
          <w:w w:val="100"/>
          <w:position w:val="0"/>
          <w:sz w:val="16"/>
          <w:szCs w:val="16"/>
          <w:shd w:val="clear" w:color="auto" w:fill="auto"/>
        </w:rPr>
        <w:t>[</w:t>
      </w:r>
      <w:r>
        <w:rPr>
          <w:rFonts w:ascii="Gulim" w:eastAsia="Gulim" w:hAnsi="Gulim" w:cs="Gulim"/>
          <w:spacing w:val="0"/>
          <w:w w:val="100"/>
          <w:position w:val="0"/>
          <w:sz w:val="16"/>
          <w:szCs w:val="16"/>
          <w:shd w:val="clear" w:color="auto" w:fill="auto"/>
          <w:lang w:val="en-US" w:eastAsia="en-US" w:bidi="en-US"/>
        </w:rPr>
        <w:t>J].</w:t>
      </w:r>
      <w:r>
        <w:rPr>
          <w:spacing w:val="0"/>
          <w:w w:val="100"/>
          <w:position w:val="0"/>
          <w:sz w:val="17"/>
          <w:szCs w:val="17"/>
          <w:shd w:val="clear" w:color="auto" w:fill="auto"/>
        </w:rPr>
        <w:t xml:space="preserve">中山大学学报：自然科学版， </w:t>
      </w:r>
      <w:r>
        <w:rPr>
          <w:rFonts w:ascii="Gulim" w:eastAsia="Gulim" w:hAnsi="Gulim" w:cs="Gulim"/>
          <w:spacing w:val="0"/>
          <w:w w:val="100"/>
          <w:position w:val="0"/>
          <w:sz w:val="16"/>
          <w:szCs w:val="16"/>
          <w:shd w:val="clear" w:color="auto" w:fill="auto"/>
        </w:rPr>
        <w:t>2008</w:t>
      </w:r>
      <w:r>
        <w:rPr>
          <w:spacing w:val="0"/>
          <w:w w:val="100"/>
          <w:position w:val="0"/>
          <w:sz w:val="17"/>
          <w:szCs w:val="17"/>
          <w:shd w:val="clear" w:color="auto" w:fill="auto"/>
        </w:rPr>
        <w:t xml:space="preserve">, </w:t>
      </w:r>
      <w:r>
        <w:rPr>
          <w:rFonts w:ascii="Gulim" w:eastAsia="Gulim" w:hAnsi="Gulim" w:cs="Gulim"/>
          <w:spacing w:val="0"/>
          <w:w w:val="100"/>
          <w:position w:val="0"/>
          <w:sz w:val="16"/>
          <w:szCs w:val="16"/>
          <w:shd w:val="clear" w:color="auto" w:fill="auto"/>
        </w:rPr>
        <w:t>47</w:t>
      </w:r>
      <w:r>
        <w:rPr>
          <w:spacing w:val="0"/>
          <w:w w:val="100"/>
          <w:position w:val="0"/>
          <w:sz w:val="17"/>
          <w:szCs w:val="17"/>
          <w:shd w:val="clear" w:color="auto" w:fill="auto"/>
        </w:rPr>
        <w:t>(</w:t>
      </w:r>
      <w:r>
        <w:rPr>
          <w:rFonts w:ascii="Gulim" w:eastAsia="Gulim" w:hAnsi="Gulim" w:cs="Gulim"/>
          <w:spacing w:val="0"/>
          <w:w w:val="100"/>
          <w:position w:val="0"/>
          <w:sz w:val="16"/>
          <w:szCs w:val="16"/>
          <w:shd w:val="clear" w:color="auto" w:fill="auto"/>
        </w:rPr>
        <w:t>1</w:t>
      </w:r>
      <w:r>
        <w:rPr>
          <w:spacing w:val="0"/>
          <w:w w:val="100"/>
          <w:position w:val="0"/>
          <w:sz w:val="17"/>
          <w:szCs w:val="17"/>
          <w:shd w:val="clear" w:color="auto" w:fill="auto"/>
        </w:rPr>
        <w:t xml:space="preserve">)： </w:t>
      </w:r>
      <w:r>
        <w:rPr>
          <w:rFonts w:ascii="Gulim" w:eastAsia="Gulim" w:hAnsi="Gulim" w:cs="Gulim"/>
          <w:spacing w:val="0"/>
          <w:w w:val="100"/>
          <w:position w:val="0"/>
          <w:sz w:val="16"/>
          <w:szCs w:val="16"/>
          <w:shd w:val="clear" w:color="auto" w:fill="auto"/>
        </w:rPr>
        <w:t>93-97.</w:t>
      </w:r>
    </w:p>
    <w:p>
      <w:pPr>
        <w:pStyle w:val="Style95"/>
        <w:keepNext w:val="0"/>
        <w:keepLines w:val="0"/>
        <w:widowControl w:val="0"/>
        <w:shd w:val="clear" w:color="auto" w:fill="auto"/>
        <w:bidi w:val="0"/>
        <w:spacing w:before="0" w:after="0" w:line="280" w:lineRule="exact"/>
        <w:ind w:left="340" w:right="0" w:firstLine="20"/>
        <w:jc w:val="both"/>
        <w:rPr>
          <w:sz w:val="17"/>
          <w:szCs w:val="17"/>
        </w:rPr>
      </w:pPr>
      <w:r>
        <w:rPr>
          <w:spacing w:val="0"/>
          <w:w w:val="100"/>
          <w:position w:val="0"/>
          <w:sz w:val="16"/>
          <w:szCs w:val="16"/>
          <w:shd w:val="clear" w:color="auto" w:fill="auto"/>
          <w:lang w:val="en-US" w:eastAsia="en-US" w:bidi="en-US"/>
        </w:rPr>
        <w:t>Yang Xiu -hong</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Li Shi -yu</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Li Lan</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et al. Preliminary study on the composition characteristics of polycyclic aro</w:t>
      </w:r>
      <w:r>
        <w:rPr>
          <w:spacing w:val="0"/>
          <w:w w:val="100"/>
          <w:position w:val="0"/>
          <w:sz w:val="18"/>
          <w:szCs w:val="18"/>
          <w:shd w:val="clear" w:color="auto" w:fill="auto"/>
          <w:lang w:val="en-US" w:eastAsia="en-US" w:bidi="en-US"/>
        </w:rPr>
        <w:t xml:space="preserve">－ </w:t>
      </w:r>
      <w:r>
        <w:rPr>
          <w:spacing w:val="0"/>
          <w:w w:val="100"/>
          <w:position w:val="0"/>
          <w:sz w:val="16"/>
          <w:szCs w:val="16"/>
          <w:shd w:val="clear" w:color="auto" w:fill="auto"/>
          <w:lang w:val="en-US" w:eastAsia="en-US" w:bidi="en-US"/>
        </w:rPr>
        <w:t>matic hydrocarbons in surface soils of industrial sites and traffic sites in Guangzhou[J]. Acta Scientiarum Naturalium Universitatis Sunyatseni</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zh-CN" w:eastAsia="zh-CN" w:bidi="zh-CN"/>
        </w:rPr>
        <w:t>2008</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z w:val="16"/>
          <w:szCs w:val="16"/>
          <w:shd w:val="clear" w:color="auto" w:fill="auto"/>
          <w:lang w:val="zh-CN" w:eastAsia="zh-CN" w:bidi="zh-CN"/>
        </w:rPr>
        <w:t>47</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z w:val="16"/>
          <w:szCs w:val="16"/>
          <w:shd w:val="clear" w:color="auto" w:fill="auto"/>
          <w:lang w:val="zh-CN" w:eastAsia="zh-CN" w:bidi="zh-CN"/>
        </w:rPr>
        <w:t>1</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z w:val="16"/>
          <w:szCs w:val="16"/>
          <w:shd w:val="clear" w:color="auto" w:fill="auto"/>
          <w:lang w:val="zh-CN" w:eastAsia="zh-CN" w:bidi="zh-CN"/>
        </w:rPr>
        <w:t>93-97</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in Chinese</w:t>
      </w:r>
      <w:r>
        <w:rPr>
          <w:rFonts w:ascii="MingLiU" w:eastAsia="MingLiU" w:hAnsi="MingLiU" w:cs="MingLiU"/>
          <w:spacing w:val="0"/>
          <w:w w:val="100"/>
          <w:position w:val="0"/>
          <w:sz w:val="17"/>
          <w:szCs w:val="17"/>
          <w:shd w:val="clear" w:color="auto" w:fill="auto"/>
          <w:lang w:val="en-US" w:eastAsia="en-US" w:bidi="en-US"/>
        </w:rPr>
        <w:t>)</w:t>
      </w:r>
    </w:p>
    <w:p>
      <w:pPr>
        <w:pStyle w:val="Style13"/>
        <w:keepNext w:val="0"/>
        <w:keepLines w:val="0"/>
        <w:widowControl w:val="0"/>
        <w:numPr>
          <w:ilvl w:val="0"/>
          <w:numId w:val="5"/>
        </w:numPr>
        <w:shd w:val="clear" w:color="auto" w:fill="auto"/>
        <w:tabs>
          <w:tab w:pos="433" w:val="left"/>
        </w:tabs>
        <w:bidi w:val="0"/>
        <w:spacing w:before="0" w:after="0"/>
        <w:ind w:left="0" w:right="0" w:firstLine="0"/>
        <w:jc w:val="both"/>
      </w:pPr>
      <w:r>
        <w:rPr>
          <w:spacing w:val="0"/>
          <w:w w:val="100"/>
          <w:position w:val="0"/>
          <w:shd w:val="clear" w:color="auto" w:fill="auto"/>
        </w:rPr>
        <w:t>李慧,蔡信德,罗琳,等</w:t>
      </w:r>
      <w:r>
        <w:rPr>
          <w:rFonts w:ascii="Gulim" w:eastAsia="Gulim" w:hAnsi="Gulim" w:cs="Gulim"/>
          <w:spacing w:val="0"/>
          <w:w w:val="100"/>
          <w:position w:val="0"/>
          <w:sz w:val="16"/>
          <w:szCs w:val="16"/>
          <w:shd w:val="clear" w:color="auto" w:fill="auto"/>
        </w:rPr>
        <w:t>.</w:t>
      </w:r>
      <w:r>
        <w:rPr>
          <w:spacing w:val="0"/>
          <w:w w:val="100"/>
          <w:position w:val="0"/>
          <w:shd w:val="clear" w:color="auto" w:fill="auto"/>
        </w:rPr>
        <w:t xml:space="preserve">某氮肥厂场地土壤 </w:t>
      </w:r>
      <w:r>
        <w:rPr>
          <w:rFonts w:ascii="Gulim" w:eastAsia="Gulim" w:hAnsi="Gulim" w:cs="Gulim"/>
          <w:spacing w:val="0"/>
          <w:w w:val="100"/>
          <w:position w:val="0"/>
          <w:sz w:val="16"/>
          <w:szCs w:val="16"/>
          <w:shd w:val="clear" w:color="auto" w:fill="auto"/>
          <w:lang w:val="en-US" w:eastAsia="en-US" w:bidi="en-US"/>
        </w:rPr>
        <w:t xml:space="preserve">PAHs </w:t>
      </w:r>
      <w:r>
        <w:rPr>
          <w:spacing w:val="0"/>
          <w:w w:val="100"/>
          <w:position w:val="0"/>
          <w:shd w:val="clear" w:color="auto" w:fill="auto"/>
        </w:rPr>
        <w:t>污染特征</w:t>
      </w:r>
    </w:p>
    <w:p>
      <w:pPr>
        <w:pStyle w:val="Style95"/>
        <w:keepNext w:val="0"/>
        <w:keepLines w:val="0"/>
        <w:widowControl w:val="0"/>
        <w:shd w:val="clear" w:color="auto" w:fill="auto"/>
        <w:bidi w:val="0"/>
        <w:spacing w:before="0" w:after="0" w:line="280" w:lineRule="exact"/>
        <w:ind w:left="0" w:right="0" w:firstLine="340"/>
        <w:jc w:val="both"/>
      </w:pPr>
      <w:r>
        <w:rPr>
          <w:rFonts w:ascii="MingLiU" w:eastAsia="MingLiU" w:hAnsi="MingLiU" w:cs="MingLiU"/>
          <w:spacing w:val="0"/>
          <w:w w:val="100"/>
          <w:position w:val="0"/>
          <w:sz w:val="17"/>
          <w:szCs w:val="17"/>
          <w:shd w:val="clear" w:color="auto" w:fill="auto"/>
          <w:lang w:val="zh-CN" w:eastAsia="zh-CN" w:bidi="zh-CN"/>
        </w:rPr>
        <w:t>研究</w:t>
      </w:r>
      <w:r>
        <w:rPr>
          <w:spacing w:val="0"/>
          <w:w w:val="100"/>
          <w:position w:val="0"/>
          <w:shd w:val="clear" w:color="auto" w:fill="auto"/>
          <w:lang w:val="en-US" w:eastAsia="en-US" w:bidi="en-US"/>
        </w:rPr>
        <w:t>[J].</w:t>
      </w:r>
      <w:r>
        <w:rPr>
          <w:rFonts w:ascii="MingLiU" w:eastAsia="MingLiU" w:hAnsi="MingLiU" w:cs="MingLiU"/>
          <w:spacing w:val="0"/>
          <w:w w:val="100"/>
          <w:position w:val="0"/>
          <w:sz w:val="17"/>
          <w:szCs w:val="17"/>
          <w:shd w:val="clear" w:color="auto" w:fill="auto"/>
          <w:lang w:val="zh-CN" w:eastAsia="zh-CN" w:bidi="zh-CN"/>
        </w:rPr>
        <w:t>农业环境科学学报,</w:t>
      </w:r>
      <w:r>
        <w:rPr>
          <w:spacing w:val="0"/>
          <w:w w:val="100"/>
          <w:position w:val="0"/>
          <w:shd w:val="clear" w:color="auto" w:fill="auto"/>
          <w:lang w:val="zh-CN" w:eastAsia="zh-CN" w:bidi="zh-CN"/>
        </w:rPr>
        <w:t>2009</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hd w:val="clear" w:color="auto" w:fill="auto"/>
          <w:lang w:val="zh-CN" w:eastAsia="zh-CN" w:bidi="zh-CN"/>
        </w:rPr>
        <w:t>28</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4 ：</w:t>
      </w:r>
      <w:r>
        <w:rPr>
          <w:spacing w:val="0"/>
          <w:w w:val="100"/>
          <w:position w:val="0"/>
          <w:shd w:val="clear" w:color="auto" w:fill="auto"/>
          <w:lang w:val="en-US" w:eastAsia="en-US" w:bidi="en-US"/>
        </w:rPr>
        <w:t>702-706.</w:t>
      </w:r>
    </w:p>
    <w:p>
      <w:pPr>
        <w:pStyle w:val="Style95"/>
        <w:keepNext w:val="0"/>
        <w:keepLines w:val="0"/>
        <w:widowControl w:val="0"/>
        <w:shd w:val="clear" w:color="auto" w:fill="auto"/>
        <w:bidi w:val="0"/>
        <w:spacing w:before="0" w:after="0" w:line="280" w:lineRule="exact"/>
        <w:ind w:left="340" w:right="0" w:firstLine="20"/>
        <w:jc w:val="both"/>
        <w:rPr>
          <w:sz w:val="17"/>
          <w:szCs w:val="17"/>
        </w:rPr>
      </w:pPr>
      <w:r>
        <w:rPr>
          <w:spacing w:val="0"/>
          <w:w w:val="100"/>
          <w:position w:val="0"/>
          <w:sz w:val="16"/>
          <w:szCs w:val="16"/>
          <w:shd w:val="clear" w:color="auto" w:fill="auto"/>
          <w:lang w:val="en-US" w:eastAsia="en-US" w:bidi="en-US"/>
        </w:rPr>
        <w:t>Li Hui</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Cai Xin-de</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Luo Lin</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et al. Characteristics of PAHs in typical chemical venues in Guangzhou[J]. Agricultural Environment Science</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zh-CN" w:eastAsia="zh-CN" w:bidi="zh-CN"/>
        </w:rPr>
        <w:t>2009</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z w:val="16"/>
          <w:szCs w:val="16"/>
          <w:shd w:val="clear" w:color="auto" w:fill="auto"/>
          <w:lang w:val="zh-CN" w:eastAsia="zh-CN" w:bidi="zh-CN"/>
        </w:rPr>
        <w:t>28</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z w:val="16"/>
          <w:szCs w:val="16"/>
          <w:shd w:val="clear" w:color="auto" w:fill="auto"/>
          <w:lang w:val="zh-CN" w:eastAsia="zh-CN" w:bidi="zh-CN"/>
        </w:rPr>
        <w:t>4</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z w:val="16"/>
          <w:szCs w:val="16"/>
          <w:shd w:val="clear" w:color="auto" w:fill="auto"/>
          <w:lang w:val="zh-CN" w:eastAsia="zh-CN" w:bidi="zh-CN"/>
        </w:rPr>
        <w:t>702-706</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in Chinese</w:t>
      </w:r>
      <w:r>
        <w:rPr>
          <w:rFonts w:ascii="MingLiU" w:eastAsia="MingLiU" w:hAnsi="MingLiU" w:cs="MingLiU"/>
          <w:spacing w:val="0"/>
          <w:w w:val="100"/>
          <w:position w:val="0"/>
          <w:sz w:val="17"/>
          <w:szCs w:val="17"/>
          <w:shd w:val="clear" w:color="auto" w:fill="auto"/>
          <w:lang w:val="en-US" w:eastAsia="en-US" w:bidi="en-US"/>
        </w:rPr>
        <w:t>)</w:t>
      </w:r>
    </w:p>
    <w:p>
      <w:pPr>
        <w:pStyle w:val="Style95"/>
        <w:keepNext w:val="0"/>
        <w:keepLines w:val="0"/>
        <w:widowControl w:val="0"/>
        <w:numPr>
          <w:ilvl w:val="0"/>
          <w:numId w:val="5"/>
        </w:numPr>
        <w:shd w:val="clear" w:color="auto" w:fill="auto"/>
        <w:tabs>
          <w:tab w:pos="433" w:val="left"/>
        </w:tabs>
        <w:bidi w:val="0"/>
        <w:spacing w:before="0" w:after="0" w:line="280" w:lineRule="exact"/>
        <w:ind w:left="340" w:right="0" w:hanging="340"/>
        <w:jc w:val="both"/>
      </w:pPr>
      <w:r>
        <w:rPr>
          <w:spacing w:val="0"/>
          <w:w w:val="100"/>
          <w:position w:val="0"/>
          <w:shd w:val="clear" w:color="auto" w:fill="auto"/>
          <w:lang w:val="en-US" w:eastAsia="en-US" w:bidi="en-US"/>
        </w:rPr>
        <w:t>Maskaoui K</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Hu Z</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Zhou J</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et al. Levels of polycyclic aromatic hydrocarbons in some agricultural</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industrial and urban areas along Xiamen coastal waters</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China [J]. Journal of Environmental Science</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zh-CN" w:eastAsia="zh-CN" w:bidi="zh-CN"/>
        </w:rPr>
        <w:t>2006</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hd w:val="clear" w:color="auto" w:fill="auto"/>
          <w:lang w:val="zh-CN" w:eastAsia="zh-CN" w:bidi="zh-CN"/>
        </w:rPr>
        <w:t>18</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2</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hd w:val="clear" w:color="auto" w:fill="auto"/>
          <w:lang w:val="zh-CN" w:eastAsia="zh-CN" w:bidi="zh-CN"/>
        </w:rPr>
        <w:t>318-322.</w:t>
      </w:r>
    </w:p>
    <w:p>
      <w:pPr>
        <w:pStyle w:val="Style13"/>
        <w:keepNext w:val="0"/>
        <w:keepLines w:val="0"/>
        <w:widowControl w:val="0"/>
        <w:numPr>
          <w:ilvl w:val="0"/>
          <w:numId w:val="5"/>
        </w:numPr>
        <w:shd w:val="clear" w:color="auto" w:fill="auto"/>
        <w:tabs>
          <w:tab w:pos="433" w:val="left"/>
        </w:tabs>
        <w:bidi w:val="0"/>
        <w:spacing w:before="0" w:after="0"/>
        <w:ind w:right="0"/>
        <w:jc w:val="both"/>
        <w:rPr>
          <w:sz w:val="16"/>
          <w:szCs w:val="16"/>
        </w:rPr>
      </w:pPr>
      <w:r>
        <w:rPr>
          <w:spacing w:val="0"/>
          <w:w w:val="100"/>
          <w:position w:val="0"/>
          <w:sz w:val="17"/>
          <w:szCs w:val="17"/>
          <w:shd w:val="clear" w:color="auto" w:fill="auto"/>
        </w:rPr>
        <w:t>芦敏,袁东星,欧阳通,等</w:t>
      </w:r>
      <w:r>
        <w:rPr>
          <w:rFonts w:ascii="Gulim" w:eastAsia="Gulim" w:hAnsi="Gulim" w:cs="Gulim"/>
          <w:spacing w:val="0"/>
          <w:w w:val="100"/>
          <w:position w:val="0"/>
          <w:sz w:val="16"/>
          <w:szCs w:val="16"/>
          <w:shd w:val="clear" w:color="auto" w:fill="auto"/>
        </w:rPr>
        <w:t>.</w:t>
      </w:r>
      <w:r>
        <w:rPr>
          <w:spacing w:val="0"/>
          <w:w w:val="100"/>
          <w:position w:val="0"/>
          <w:sz w:val="17"/>
          <w:szCs w:val="17"/>
          <w:shd w:val="clear" w:color="auto" w:fill="auto"/>
        </w:rPr>
        <w:t>厦门岛表土中多环芳烃来源分析 及健康风险评估</w:t>
      </w:r>
      <w:r>
        <w:rPr>
          <w:rFonts w:ascii="Gulim" w:eastAsia="Gulim" w:hAnsi="Gulim" w:cs="Gulim"/>
          <w:spacing w:val="0"/>
          <w:w w:val="100"/>
          <w:position w:val="0"/>
          <w:sz w:val="16"/>
          <w:szCs w:val="16"/>
          <w:shd w:val="clear" w:color="auto" w:fill="auto"/>
          <w:lang w:val="en-US" w:eastAsia="en-US" w:bidi="en-US"/>
        </w:rPr>
        <w:t>J]</w:t>
      </w:r>
      <w:r>
        <w:rPr>
          <w:rFonts w:ascii="Gulim" w:eastAsia="Gulim" w:hAnsi="Gulim" w:cs="Gulim"/>
          <w:spacing w:val="0"/>
          <w:w w:val="100"/>
          <w:position w:val="0"/>
          <w:sz w:val="16"/>
          <w:szCs w:val="16"/>
          <w:shd w:val="clear" w:color="auto" w:fill="auto"/>
        </w:rPr>
        <w:t>.</w:t>
      </w:r>
      <w:r>
        <w:rPr>
          <w:spacing w:val="0"/>
          <w:w w:val="100"/>
          <w:position w:val="0"/>
          <w:sz w:val="17"/>
          <w:szCs w:val="17"/>
          <w:shd w:val="clear" w:color="auto" w:fill="auto"/>
        </w:rPr>
        <w:t>厦门大学学报</w:t>
      </w:r>
      <w:r>
        <w:rPr>
          <w:rFonts w:ascii="Gulim" w:eastAsia="Gulim" w:hAnsi="Gulim" w:cs="Gulim"/>
          <w:spacing w:val="0"/>
          <w:w w:val="100"/>
          <w:position w:val="0"/>
          <w:sz w:val="16"/>
          <w:szCs w:val="16"/>
          <w:shd w:val="clear" w:color="auto" w:fill="auto"/>
        </w:rPr>
        <w:t>:</w:t>
      </w:r>
      <w:r>
        <w:rPr>
          <w:spacing w:val="0"/>
          <w:w w:val="100"/>
          <w:position w:val="0"/>
          <w:sz w:val="17"/>
          <w:szCs w:val="17"/>
          <w:shd w:val="clear" w:color="auto" w:fill="auto"/>
        </w:rPr>
        <w:t>自然科学版，</w:t>
      </w:r>
      <w:r>
        <w:rPr>
          <w:rFonts w:ascii="Gulim" w:eastAsia="Gulim" w:hAnsi="Gulim" w:cs="Gulim"/>
          <w:spacing w:val="0"/>
          <w:w w:val="100"/>
          <w:position w:val="0"/>
          <w:sz w:val="16"/>
          <w:szCs w:val="16"/>
          <w:shd w:val="clear" w:color="auto" w:fill="auto"/>
        </w:rPr>
        <w:t>2008</w:t>
      </w:r>
      <w:r>
        <w:rPr>
          <w:spacing w:val="0"/>
          <w:w w:val="100"/>
          <w:position w:val="0"/>
          <w:sz w:val="17"/>
          <w:szCs w:val="17"/>
          <w:shd w:val="clear" w:color="auto" w:fill="auto"/>
        </w:rPr>
        <w:t xml:space="preserve">, </w:t>
      </w:r>
      <w:r>
        <w:rPr>
          <w:rFonts w:ascii="Gulim" w:eastAsia="Gulim" w:hAnsi="Gulim" w:cs="Gulim"/>
          <w:spacing w:val="0"/>
          <w:w w:val="100"/>
          <w:position w:val="0"/>
          <w:sz w:val="16"/>
          <w:szCs w:val="16"/>
          <w:shd w:val="clear" w:color="auto" w:fill="auto"/>
        </w:rPr>
        <w:t xml:space="preserve">47 </w:t>
      </w:r>
      <w:r>
        <w:rPr>
          <w:spacing w:val="0"/>
          <w:w w:val="100"/>
          <w:position w:val="0"/>
          <w:sz w:val="17"/>
          <w:szCs w:val="17"/>
          <w:shd w:val="clear" w:color="auto" w:fill="auto"/>
        </w:rPr>
        <w:t>(</w:t>
      </w:r>
      <w:r>
        <w:rPr>
          <w:rFonts w:ascii="Gulim" w:eastAsia="Gulim" w:hAnsi="Gulim" w:cs="Gulim"/>
          <w:spacing w:val="0"/>
          <w:w w:val="100"/>
          <w:position w:val="0"/>
          <w:sz w:val="16"/>
          <w:szCs w:val="16"/>
          <w:shd w:val="clear" w:color="auto" w:fill="auto"/>
        </w:rPr>
        <w:t>3</w:t>
      </w:r>
      <w:r>
        <w:rPr>
          <w:spacing w:val="0"/>
          <w:w w:val="100"/>
          <w:position w:val="0"/>
          <w:sz w:val="17"/>
          <w:szCs w:val="17"/>
          <w:shd w:val="clear" w:color="auto" w:fill="auto"/>
        </w:rPr>
        <w:t xml:space="preserve">)： </w:t>
      </w:r>
      <w:r>
        <w:rPr>
          <w:rFonts w:ascii="Gulim" w:eastAsia="Gulim" w:hAnsi="Gulim" w:cs="Gulim"/>
          <w:spacing w:val="0"/>
          <w:w w:val="100"/>
          <w:position w:val="0"/>
          <w:sz w:val="16"/>
          <w:szCs w:val="16"/>
          <w:shd w:val="clear" w:color="auto" w:fill="auto"/>
        </w:rPr>
        <w:t>451-456.</w:t>
      </w:r>
    </w:p>
    <w:p>
      <w:pPr>
        <w:pStyle w:val="Style95"/>
        <w:keepNext w:val="0"/>
        <w:keepLines w:val="0"/>
        <w:widowControl w:val="0"/>
        <w:shd w:val="clear" w:color="auto" w:fill="auto"/>
        <w:bidi w:val="0"/>
        <w:spacing w:before="0" w:after="0" w:line="280" w:lineRule="exact"/>
        <w:ind w:left="340" w:right="0" w:firstLine="20"/>
        <w:jc w:val="both"/>
        <w:rPr>
          <w:sz w:val="17"/>
          <w:szCs w:val="17"/>
        </w:rPr>
      </w:pPr>
      <w:r>
        <w:rPr>
          <w:spacing w:val="0"/>
          <w:w w:val="100"/>
          <w:position w:val="0"/>
          <w:sz w:val="16"/>
          <w:szCs w:val="16"/>
          <w:shd w:val="clear" w:color="auto" w:fill="auto"/>
          <w:lang w:val="en-US" w:eastAsia="en-US" w:bidi="en-US"/>
        </w:rPr>
        <w:t>Lu Min</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Yuan Dong-xing</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Ouyang-Tong</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et al. Source analy</w:t>
      </w:r>
      <w:r>
        <w:rPr>
          <w:spacing w:val="0"/>
          <w:w w:val="100"/>
          <w:position w:val="0"/>
          <w:sz w:val="18"/>
          <w:szCs w:val="18"/>
          <w:shd w:val="clear" w:color="auto" w:fill="auto"/>
          <w:lang w:val="en-US" w:eastAsia="en-US" w:bidi="en-US"/>
        </w:rPr>
        <w:t xml:space="preserve">－ </w:t>
      </w:r>
      <w:r>
        <w:rPr>
          <w:spacing w:val="0"/>
          <w:w w:val="100"/>
          <w:position w:val="0"/>
          <w:sz w:val="16"/>
          <w:szCs w:val="16"/>
          <w:shd w:val="clear" w:color="auto" w:fill="auto"/>
          <w:lang w:val="en-US" w:eastAsia="en-US" w:bidi="en-US"/>
        </w:rPr>
        <w:t xml:space="preserve">sis and health risk assessment of polycyclic aromatic hydro </w:t>
      </w:r>
      <w:r>
        <w:rPr>
          <w:spacing w:val="0"/>
          <w:w w:val="100"/>
          <w:position w:val="0"/>
          <w:sz w:val="18"/>
          <w:szCs w:val="18"/>
          <w:shd w:val="clear" w:color="auto" w:fill="auto"/>
          <w:lang w:val="zh-CN" w:eastAsia="zh-CN" w:bidi="zh-CN"/>
        </w:rPr>
        <w:t xml:space="preserve">－ </w:t>
      </w:r>
      <w:r>
        <w:rPr>
          <w:spacing w:val="0"/>
          <w:w w:val="100"/>
          <w:position w:val="0"/>
          <w:sz w:val="16"/>
          <w:szCs w:val="16"/>
          <w:shd w:val="clear" w:color="auto" w:fill="auto"/>
          <w:lang w:val="en-US" w:eastAsia="en-US" w:bidi="en-US"/>
        </w:rPr>
        <w:t>carbons in the topsoil of Xiamen Island[J]. Xiamen Univer</w:t>
      </w:r>
      <w:r>
        <w:rPr>
          <w:spacing w:val="0"/>
          <w:w w:val="100"/>
          <w:position w:val="0"/>
          <w:sz w:val="18"/>
          <w:szCs w:val="18"/>
          <w:shd w:val="clear" w:color="auto" w:fill="auto"/>
          <w:lang w:val="en-US" w:eastAsia="en-US" w:bidi="en-US"/>
        </w:rPr>
        <w:t xml:space="preserve">－ </w:t>
      </w:r>
      <w:r>
        <w:rPr>
          <w:spacing w:val="0"/>
          <w:w w:val="100"/>
          <w:position w:val="0"/>
          <w:sz w:val="16"/>
          <w:szCs w:val="16"/>
          <w:shd w:val="clear" w:color="auto" w:fill="auto"/>
          <w:lang w:val="en-US" w:eastAsia="en-US" w:bidi="en-US"/>
        </w:rPr>
        <w:t>sity:Natural Science Edition</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zh-CN" w:eastAsia="zh-CN" w:bidi="zh-CN"/>
        </w:rPr>
        <w:t>2008</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z w:val="16"/>
          <w:szCs w:val="16"/>
          <w:shd w:val="clear" w:color="auto" w:fill="auto"/>
          <w:lang w:val="zh-CN" w:eastAsia="zh-CN" w:bidi="zh-CN"/>
        </w:rPr>
        <w:t>47</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z w:val="16"/>
          <w:szCs w:val="16"/>
          <w:shd w:val="clear" w:color="auto" w:fill="auto"/>
          <w:lang w:val="zh-CN" w:eastAsia="zh-CN" w:bidi="zh-CN"/>
        </w:rPr>
        <w:t>3</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z w:val="16"/>
          <w:szCs w:val="16"/>
          <w:shd w:val="clear" w:color="auto" w:fill="auto"/>
          <w:lang w:val="zh-CN" w:eastAsia="zh-CN" w:bidi="zh-CN"/>
        </w:rPr>
        <w:t>451-456</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in Chinese</w:t>
      </w:r>
      <w:r>
        <w:rPr>
          <w:rFonts w:ascii="MingLiU" w:eastAsia="MingLiU" w:hAnsi="MingLiU" w:cs="MingLiU"/>
          <w:spacing w:val="0"/>
          <w:w w:val="100"/>
          <w:position w:val="0"/>
          <w:sz w:val="17"/>
          <w:szCs w:val="17"/>
          <w:shd w:val="clear" w:color="auto" w:fill="auto"/>
          <w:lang w:val="en-US" w:eastAsia="en-US" w:bidi="en-US"/>
        </w:rPr>
        <w:t>)</w:t>
      </w:r>
    </w:p>
    <w:p>
      <w:pPr>
        <w:pStyle w:val="Style13"/>
        <w:keepNext w:val="0"/>
        <w:keepLines w:val="0"/>
        <w:widowControl w:val="0"/>
        <w:numPr>
          <w:ilvl w:val="0"/>
          <w:numId w:val="5"/>
        </w:numPr>
        <w:shd w:val="clear" w:color="auto" w:fill="auto"/>
        <w:tabs>
          <w:tab w:pos="433" w:val="left"/>
        </w:tabs>
        <w:bidi w:val="0"/>
        <w:spacing w:before="0" w:after="0"/>
        <w:ind w:left="0" w:right="0" w:firstLine="0"/>
        <w:jc w:val="both"/>
      </w:pPr>
      <w:r>
        <w:rPr>
          <w:spacing w:val="0"/>
          <w:w w:val="100"/>
          <w:position w:val="0"/>
          <w:shd w:val="clear" w:color="auto" w:fill="auto"/>
        </w:rPr>
        <w:t>丛鑫,薛南冬,梁刚,等</w:t>
      </w:r>
      <w:r>
        <w:rPr>
          <w:rFonts w:ascii="Gulim" w:eastAsia="Gulim" w:hAnsi="Gulim" w:cs="Gulim"/>
          <w:spacing w:val="0"/>
          <w:w w:val="100"/>
          <w:position w:val="0"/>
          <w:sz w:val="16"/>
          <w:szCs w:val="16"/>
          <w:shd w:val="clear" w:color="auto" w:fill="auto"/>
        </w:rPr>
        <w:t>.</w:t>
      </w:r>
      <w:r>
        <w:rPr>
          <w:spacing w:val="0"/>
          <w:w w:val="100"/>
          <w:position w:val="0"/>
          <w:shd w:val="clear" w:color="auto" w:fill="auto"/>
        </w:rPr>
        <w:t>某有机氯农药企业搬迁遗留场地表</w:t>
      </w:r>
    </w:p>
    <w:p>
      <w:pPr>
        <w:pStyle w:val="Style13"/>
        <w:keepNext w:val="0"/>
        <w:keepLines w:val="0"/>
        <w:widowControl w:val="0"/>
        <w:shd w:val="clear" w:color="auto" w:fill="auto"/>
        <w:bidi w:val="0"/>
        <w:spacing w:before="0" w:after="0"/>
        <w:ind w:right="0" w:firstLine="20"/>
        <w:jc w:val="both"/>
        <w:rPr>
          <w:sz w:val="16"/>
          <w:szCs w:val="16"/>
        </w:rPr>
      </w:pPr>
      <w:r>
        <w:rPr>
          <w:spacing w:val="0"/>
          <w:w w:val="100"/>
          <w:position w:val="0"/>
          <w:sz w:val="17"/>
          <w:szCs w:val="17"/>
          <w:shd w:val="clear" w:color="auto" w:fill="auto"/>
        </w:rPr>
        <w:t>层土壤中污染物残留特征研究</w:t>
      </w:r>
      <w:r>
        <w:rPr>
          <w:rFonts w:ascii="Gulim" w:eastAsia="Gulim" w:hAnsi="Gulim" w:cs="Gulim"/>
          <w:spacing w:val="0"/>
          <w:w w:val="100"/>
          <w:position w:val="0"/>
          <w:sz w:val="16"/>
          <w:szCs w:val="16"/>
          <w:shd w:val="clear" w:color="auto" w:fill="auto"/>
          <w:lang w:val="en-US" w:eastAsia="en-US" w:bidi="en-US"/>
        </w:rPr>
        <w:t>[J].</w:t>
      </w:r>
      <w:r>
        <w:rPr>
          <w:spacing w:val="0"/>
          <w:w w:val="100"/>
          <w:position w:val="0"/>
          <w:sz w:val="17"/>
          <w:szCs w:val="17"/>
          <w:shd w:val="clear" w:color="auto" w:fill="auto"/>
        </w:rPr>
        <w:t>农业环境科学报,</w:t>
      </w:r>
      <w:r>
        <w:rPr>
          <w:rFonts w:ascii="Gulim" w:eastAsia="Gulim" w:hAnsi="Gulim" w:cs="Gulim"/>
          <w:spacing w:val="0"/>
          <w:w w:val="100"/>
          <w:position w:val="0"/>
          <w:sz w:val="16"/>
          <w:szCs w:val="16"/>
          <w:shd w:val="clear" w:color="auto" w:fill="auto"/>
        </w:rPr>
        <w:t>008</w:t>
      </w:r>
      <w:r>
        <w:rPr>
          <w:spacing w:val="0"/>
          <w:w w:val="100"/>
          <w:position w:val="0"/>
          <w:sz w:val="17"/>
          <w:szCs w:val="17"/>
          <w:shd w:val="clear" w:color="auto" w:fill="auto"/>
        </w:rPr>
        <w:t xml:space="preserve">, </w:t>
      </w:r>
      <w:r>
        <w:rPr>
          <w:rFonts w:ascii="Gulim" w:eastAsia="Gulim" w:hAnsi="Gulim" w:cs="Gulim"/>
          <w:spacing w:val="0"/>
          <w:w w:val="100"/>
          <w:position w:val="0"/>
          <w:sz w:val="16"/>
          <w:szCs w:val="16"/>
          <w:shd w:val="clear" w:color="auto" w:fill="auto"/>
        </w:rPr>
        <w:t>27</w:t>
      </w:r>
      <w:r>
        <w:rPr>
          <w:spacing w:val="0"/>
          <w:w w:val="100"/>
          <w:position w:val="0"/>
          <w:sz w:val="17"/>
          <w:szCs w:val="17"/>
          <w:shd w:val="clear" w:color="auto" w:fill="auto"/>
        </w:rPr>
        <w:t>(</w:t>
      </w:r>
      <w:r>
        <w:rPr>
          <w:rFonts w:ascii="Gulim" w:eastAsia="Gulim" w:hAnsi="Gulim" w:cs="Gulim"/>
          <w:spacing w:val="0"/>
          <w:w w:val="100"/>
          <w:position w:val="0"/>
          <w:sz w:val="16"/>
          <w:szCs w:val="16"/>
          <w:shd w:val="clear" w:color="auto" w:fill="auto"/>
        </w:rPr>
        <w:t>3</w:t>
      </w:r>
      <w:r>
        <w:rPr>
          <w:spacing w:val="0"/>
          <w:w w:val="100"/>
          <w:position w:val="0"/>
          <w:sz w:val="17"/>
          <w:szCs w:val="17"/>
          <w:shd w:val="clear" w:color="auto" w:fill="auto"/>
        </w:rPr>
        <w:t xml:space="preserve">)： </w:t>
      </w:r>
      <w:r>
        <w:rPr>
          <w:rFonts w:ascii="Gulim" w:eastAsia="Gulim" w:hAnsi="Gulim" w:cs="Gulim"/>
          <w:spacing w:val="0"/>
          <w:w w:val="100"/>
          <w:position w:val="0"/>
          <w:sz w:val="16"/>
          <w:szCs w:val="16"/>
          <w:shd w:val="clear" w:color="auto" w:fill="auto"/>
        </w:rPr>
        <w:t>850-854.</w:t>
      </w:r>
    </w:p>
    <w:p>
      <w:pPr>
        <w:pStyle w:val="Style95"/>
        <w:keepNext w:val="0"/>
        <w:keepLines w:val="0"/>
        <w:widowControl w:val="0"/>
        <w:shd w:val="clear" w:color="auto" w:fill="auto"/>
        <w:bidi w:val="0"/>
        <w:spacing w:before="0" w:after="0" w:line="280" w:lineRule="exact"/>
        <w:ind w:left="340" w:right="0" w:firstLine="20"/>
        <w:jc w:val="both"/>
        <w:rPr>
          <w:sz w:val="17"/>
          <w:szCs w:val="17"/>
        </w:rPr>
      </w:pPr>
      <w:r>
        <w:rPr>
          <w:spacing w:val="0"/>
          <w:w w:val="100"/>
          <w:position w:val="0"/>
          <w:sz w:val="16"/>
          <w:szCs w:val="16"/>
          <w:shd w:val="clear" w:color="auto" w:fill="auto"/>
          <w:lang w:val="en-US" w:eastAsia="en-US" w:bidi="en-US"/>
        </w:rPr>
        <w:t>Cong Xin</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Xue Nan -dong</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Liang Gang</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et al. Residual characteristics of pollutants in topsoil of a former organochlo</w:t>
      </w:r>
      <w:r>
        <w:rPr>
          <w:spacing w:val="0"/>
          <w:w w:val="100"/>
          <w:position w:val="0"/>
          <w:sz w:val="18"/>
          <w:szCs w:val="18"/>
          <w:shd w:val="clear" w:color="auto" w:fill="auto"/>
          <w:lang w:val="en-US" w:eastAsia="en-US" w:bidi="en-US"/>
        </w:rPr>
        <w:t xml:space="preserve">－ </w:t>
      </w:r>
      <w:r>
        <w:rPr>
          <w:spacing w:val="0"/>
          <w:w w:val="100"/>
          <w:position w:val="0"/>
          <w:sz w:val="16"/>
          <w:szCs w:val="16"/>
          <w:shd w:val="clear" w:color="auto" w:fill="auto"/>
          <w:lang w:val="en-US" w:eastAsia="en-US" w:bidi="en-US"/>
        </w:rPr>
        <w:t xml:space="preserve">rine pesticide manufacturing enterprise [J] </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Agricultural En</w:t>
      </w:r>
      <w:r>
        <w:rPr>
          <w:spacing w:val="0"/>
          <w:w w:val="100"/>
          <w:position w:val="0"/>
          <w:sz w:val="18"/>
          <w:szCs w:val="18"/>
          <w:shd w:val="clear" w:color="auto" w:fill="auto"/>
          <w:lang w:val="en-US" w:eastAsia="en-US" w:bidi="en-US"/>
        </w:rPr>
        <w:t xml:space="preserve">－ </w:t>
      </w:r>
      <w:r>
        <w:rPr>
          <w:spacing w:val="0"/>
          <w:w w:val="100"/>
          <w:position w:val="0"/>
          <w:sz w:val="16"/>
          <w:szCs w:val="16"/>
          <w:shd w:val="clear" w:color="auto" w:fill="auto"/>
          <w:lang w:val="en-US" w:eastAsia="en-US" w:bidi="en-US"/>
        </w:rPr>
        <w:t>vironment Science</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zh-CN" w:eastAsia="zh-CN" w:bidi="zh-CN"/>
        </w:rPr>
        <w:t>2008</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z w:val="16"/>
          <w:szCs w:val="16"/>
          <w:shd w:val="clear" w:color="auto" w:fill="auto"/>
          <w:lang w:val="zh-CN" w:eastAsia="zh-CN" w:bidi="zh-CN"/>
        </w:rPr>
        <w:t>27</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z w:val="16"/>
          <w:szCs w:val="16"/>
          <w:shd w:val="clear" w:color="auto" w:fill="auto"/>
          <w:lang w:val="zh-CN" w:eastAsia="zh-CN" w:bidi="zh-CN"/>
        </w:rPr>
        <w:t>3</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z w:val="16"/>
          <w:szCs w:val="16"/>
          <w:shd w:val="clear" w:color="auto" w:fill="auto"/>
          <w:lang w:val="zh-CN" w:eastAsia="zh-CN" w:bidi="zh-CN"/>
        </w:rPr>
        <w:t>850-854</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in Chinese</w:t>
      </w:r>
      <w:r>
        <w:rPr>
          <w:rFonts w:ascii="MingLiU" w:eastAsia="MingLiU" w:hAnsi="MingLiU" w:cs="MingLiU"/>
          <w:spacing w:val="0"/>
          <w:w w:val="100"/>
          <w:position w:val="0"/>
          <w:sz w:val="17"/>
          <w:szCs w:val="17"/>
          <w:shd w:val="clear" w:color="auto" w:fill="auto"/>
          <w:lang w:val="en-US" w:eastAsia="en-US" w:bidi="en-US"/>
        </w:rPr>
        <w:t>)</w:t>
      </w:r>
    </w:p>
    <w:p>
      <w:pPr>
        <w:pStyle w:val="Style13"/>
        <w:keepNext w:val="0"/>
        <w:keepLines w:val="0"/>
        <w:widowControl w:val="0"/>
        <w:numPr>
          <w:ilvl w:val="0"/>
          <w:numId w:val="5"/>
        </w:numPr>
        <w:shd w:val="clear" w:color="auto" w:fill="auto"/>
        <w:tabs>
          <w:tab w:pos="433" w:val="left"/>
        </w:tabs>
        <w:bidi w:val="0"/>
        <w:spacing w:before="0" w:after="0"/>
        <w:ind w:right="0"/>
        <w:jc w:val="both"/>
        <w:rPr>
          <w:sz w:val="16"/>
          <w:szCs w:val="16"/>
        </w:rPr>
      </w:pPr>
      <w:r>
        <w:rPr>
          <w:spacing w:val="0"/>
          <w:w w:val="100"/>
          <w:position w:val="0"/>
          <w:sz w:val="17"/>
          <w:szCs w:val="17"/>
          <w:shd w:val="clear" w:color="auto" w:fill="auto"/>
        </w:rPr>
        <w:t>马运,黄启飞,王琪,等</w:t>
      </w:r>
      <w:r>
        <w:rPr>
          <w:rFonts w:ascii="Gulim" w:eastAsia="Gulim" w:hAnsi="Gulim" w:cs="Gulim"/>
          <w:spacing w:val="0"/>
          <w:w w:val="100"/>
          <w:position w:val="0"/>
          <w:sz w:val="16"/>
          <w:szCs w:val="16"/>
          <w:shd w:val="clear" w:color="auto" w:fill="auto"/>
        </w:rPr>
        <w:t>.</w:t>
      </w:r>
      <w:r>
        <w:rPr>
          <w:spacing w:val="0"/>
          <w:w w:val="100"/>
          <w:position w:val="0"/>
          <w:sz w:val="17"/>
          <w:szCs w:val="17"/>
          <w:shd w:val="clear" w:color="auto" w:fill="auto"/>
        </w:rPr>
        <w:t>六六六在典型污染场地中空间分布 研究</w:t>
      </w:r>
      <w:r>
        <w:rPr>
          <w:rFonts w:ascii="Gulim" w:eastAsia="Gulim" w:hAnsi="Gulim" w:cs="Gulim"/>
          <w:spacing w:val="0"/>
          <w:w w:val="100"/>
          <w:position w:val="0"/>
          <w:sz w:val="16"/>
          <w:szCs w:val="16"/>
          <w:shd w:val="clear" w:color="auto" w:fill="auto"/>
          <w:lang w:val="en-US" w:eastAsia="en-US" w:bidi="en-US"/>
        </w:rPr>
        <w:t>[J].</w:t>
      </w:r>
      <w:r>
        <w:rPr>
          <w:spacing w:val="0"/>
          <w:w w:val="100"/>
          <w:position w:val="0"/>
          <w:sz w:val="17"/>
          <w:szCs w:val="17"/>
          <w:shd w:val="clear" w:color="auto" w:fill="auto"/>
        </w:rPr>
        <w:t>农业环境科学学报,</w:t>
      </w:r>
      <w:r>
        <w:rPr>
          <w:rFonts w:ascii="Gulim" w:eastAsia="Gulim" w:hAnsi="Gulim" w:cs="Gulim"/>
          <w:spacing w:val="0"/>
          <w:w w:val="100"/>
          <w:position w:val="0"/>
          <w:sz w:val="16"/>
          <w:szCs w:val="16"/>
          <w:shd w:val="clear" w:color="auto" w:fill="auto"/>
        </w:rPr>
        <w:t>2009</w:t>
      </w:r>
      <w:r>
        <w:rPr>
          <w:spacing w:val="0"/>
          <w:w w:val="100"/>
          <w:position w:val="0"/>
          <w:sz w:val="17"/>
          <w:szCs w:val="17"/>
          <w:shd w:val="clear" w:color="auto" w:fill="auto"/>
        </w:rPr>
        <w:t xml:space="preserve">, </w:t>
      </w:r>
      <w:r>
        <w:rPr>
          <w:rFonts w:ascii="Gulim" w:eastAsia="Gulim" w:hAnsi="Gulim" w:cs="Gulim"/>
          <w:spacing w:val="0"/>
          <w:w w:val="100"/>
          <w:position w:val="0"/>
          <w:sz w:val="16"/>
          <w:szCs w:val="16"/>
          <w:shd w:val="clear" w:color="auto" w:fill="auto"/>
        </w:rPr>
        <w:t>28</w:t>
      </w:r>
      <w:r>
        <w:rPr>
          <w:spacing w:val="0"/>
          <w:w w:val="100"/>
          <w:position w:val="0"/>
          <w:sz w:val="17"/>
          <w:szCs w:val="17"/>
          <w:shd w:val="clear" w:color="auto" w:fill="auto"/>
        </w:rPr>
        <w:t>(</w:t>
      </w:r>
      <w:r>
        <w:rPr>
          <w:rFonts w:ascii="Gulim" w:eastAsia="Gulim" w:hAnsi="Gulim" w:cs="Gulim"/>
          <w:spacing w:val="0"/>
          <w:w w:val="100"/>
          <w:position w:val="0"/>
          <w:sz w:val="16"/>
          <w:szCs w:val="16"/>
          <w:shd w:val="clear" w:color="auto" w:fill="auto"/>
        </w:rPr>
        <w:t xml:space="preserve">8 ： </w:t>
      </w:r>
      <w:r>
        <w:rPr>
          <w:rFonts w:ascii="Gulim" w:eastAsia="Gulim" w:hAnsi="Gulim" w:cs="Gulim"/>
          <w:spacing w:val="0"/>
          <w:w w:val="100"/>
          <w:position w:val="0"/>
          <w:sz w:val="16"/>
          <w:szCs w:val="16"/>
          <w:shd w:val="clear" w:color="auto" w:fill="auto"/>
          <w:lang w:val="en-US" w:eastAsia="en-US" w:bidi="en-US"/>
        </w:rPr>
        <w:t>1562-1566.</w:t>
      </w:r>
    </w:p>
    <w:p>
      <w:pPr>
        <w:pStyle w:val="Style95"/>
        <w:keepNext w:val="0"/>
        <w:keepLines w:val="0"/>
        <w:widowControl w:val="0"/>
        <w:shd w:val="clear" w:color="auto" w:fill="auto"/>
        <w:bidi w:val="0"/>
        <w:spacing w:before="0" w:after="0" w:line="280" w:lineRule="exact"/>
        <w:ind w:left="340" w:right="0" w:firstLine="20"/>
        <w:jc w:val="both"/>
        <w:rPr>
          <w:sz w:val="17"/>
          <w:szCs w:val="17"/>
        </w:rPr>
      </w:pPr>
      <w:r>
        <w:rPr>
          <w:spacing w:val="0"/>
          <w:w w:val="100"/>
          <w:position w:val="0"/>
          <w:sz w:val="16"/>
          <w:szCs w:val="16"/>
          <w:shd w:val="clear" w:color="auto" w:fill="auto"/>
          <w:lang w:val="en-US" w:eastAsia="en-US" w:bidi="en-US"/>
        </w:rPr>
        <w:t>Ma Yun</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Huang Qi -fei</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Wang Qi</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 xml:space="preserve">et al. Spatial distribu </w:t>
      </w:r>
      <w:r>
        <w:rPr>
          <w:spacing w:val="0"/>
          <w:w w:val="100"/>
          <w:position w:val="0"/>
          <w:sz w:val="18"/>
          <w:szCs w:val="18"/>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tion of HCH in a typical contaminated site [J] </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Agricultural Environment Science</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zh-CN" w:eastAsia="zh-CN" w:bidi="zh-CN"/>
        </w:rPr>
        <w:t>2009</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z w:val="16"/>
          <w:szCs w:val="16"/>
          <w:shd w:val="clear" w:color="auto" w:fill="auto"/>
          <w:lang w:val="zh-CN" w:eastAsia="zh-CN" w:bidi="zh-CN"/>
        </w:rPr>
        <w:t>28</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z w:val="16"/>
          <w:szCs w:val="16"/>
          <w:shd w:val="clear" w:color="auto" w:fill="auto"/>
          <w:lang w:val="zh-CN" w:eastAsia="zh-CN" w:bidi="zh-CN"/>
        </w:rPr>
        <w:t>8</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z w:val="16"/>
          <w:szCs w:val="16"/>
          <w:shd w:val="clear" w:color="auto" w:fill="auto"/>
          <w:lang w:val="zh-CN" w:eastAsia="zh-CN" w:bidi="zh-CN"/>
        </w:rPr>
        <w:t>1562-1566</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in Chinese</w:t>
      </w:r>
      <w:r>
        <w:rPr>
          <w:rFonts w:ascii="MingLiU" w:eastAsia="MingLiU" w:hAnsi="MingLiU" w:cs="MingLiU"/>
          <w:spacing w:val="0"/>
          <w:w w:val="100"/>
          <w:position w:val="0"/>
          <w:sz w:val="17"/>
          <w:szCs w:val="17"/>
          <w:shd w:val="clear" w:color="auto" w:fill="auto"/>
          <w:lang w:val="en-US" w:eastAsia="en-US" w:bidi="en-US"/>
        </w:rPr>
        <w:t>)</w:t>
      </w:r>
    </w:p>
    <w:p>
      <w:pPr>
        <w:pStyle w:val="Style13"/>
        <w:keepNext w:val="0"/>
        <w:keepLines w:val="0"/>
        <w:widowControl w:val="0"/>
        <w:numPr>
          <w:ilvl w:val="0"/>
          <w:numId w:val="5"/>
        </w:numPr>
        <w:shd w:val="clear" w:color="auto" w:fill="auto"/>
        <w:tabs>
          <w:tab w:pos="433" w:val="left"/>
        </w:tabs>
        <w:bidi w:val="0"/>
        <w:spacing w:before="0" w:after="0"/>
        <w:ind w:left="0" w:right="0" w:firstLine="0"/>
        <w:jc w:val="both"/>
      </w:pPr>
      <w:r>
        <w:rPr>
          <w:spacing w:val="0"/>
          <w:w w:val="100"/>
          <w:position w:val="0"/>
          <w:shd w:val="clear" w:color="auto" w:fill="auto"/>
        </w:rPr>
        <w:t>谌宏伟,陈鸿汉,刘菲,等</w:t>
      </w:r>
      <w:r>
        <w:rPr>
          <w:rFonts w:ascii="Gulim" w:eastAsia="Gulim" w:hAnsi="Gulim" w:cs="Gulim"/>
          <w:spacing w:val="0"/>
          <w:w w:val="100"/>
          <w:position w:val="0"/>
          <w:sz w:val="16"/>
          <w:szCs w:val="16"/>
          <w:shd w:val="clear" w:color="auto" w:fill="auto"/>
        </w:rPr>
        <w:t>.</w:t>
      </w:r>
      <w:r>
        <w:rPr>
          <w:spacing w:val="0"/>
          <w:w w:val="100"/>
          <w:position w:val="0"/>
          <w:shd w:val="clear" w:color="auto" w:fill="auto"/>
        </w:rPr>
        <w:t>污染场地健康风险评价的实例研</w:t>
      </w:r>
    </w:p>
    <w:p>
      <w:pPr>
        <w:pStyle w:val="Style95"/>
        <w:keepNext w:val="0"/>
        <w:keepLines w:val="0"/>
        <w:widowControl w:val="0"/>
        <w:shd w:val="clear" w:color="auto" w:fill="auto"/>
        <w:bidi w:val="0"/>
        <w:spacing w:before="0" w:after="0" w:line="280" w:lineRule="exact"/>
        <w:ind w:left="0" w:right="0" w:firstLine="340"/>
        <w:jc w:val="both"/>
      </w:pPr>
      <w:r>
        <w:rPr>
          <w:rFonts w:ascii="MingLiU" w:eastAsia="MingLiU" w:hAnsi="MingLiU" w:cs="MingLiU"/>
          <w:spacing w:val="0"/>
          <w:w w:val="100"/>
          <w:position w:val="0"/>
          <w:sz w:val="17"/>
          <w:szCs w:val="17"/>
          <w:shd w:val="clear" w:color="auto" w:fill="auto"/>
          <w:lang w:val="zh-CN" w:eastAsia="zh-CN" w:bidi="zh-CN"/>
        </w:rPr>
        <w:t>究</w:t>
      </w:r>
      <w:r>
        <w:rPr>
          <w:spacing w:val="0"/>
          <w:w w:val="100"/>
          <w:position w:val="0"/>
          <w:shd w:val="clear" w:color="auto" w:fill="auto"/>
          <w:lang w:val="zh-CN" w:eastAsia="zh-CN" w:bidi="zh-CN"/>
        </w:rPr>
        <w:t>[</w:t>
      </w:r>
      <w:r>
        <w:rPr>
          <w:spacing w:val="0"/>
          <w:w w:val="100"/>
          <w:position w:val="0"/>
          <w:shd w:val="clear" w:color="auto" w:fill="auto"/>
          <w:lang w:val="en-US" w:eastAsia="en-US" w:bidi="en-US"/>
        </w:rPr>
        <w:t>J].</w:t>
      </w:r>
      <w:r>
        <w:rPr>
          <w:rFonts w:ascii="MingLiU" w:eastAsia="MingLiU" w:hAnsi="MingLiU" w:cs="MingLiU"/>
          <w:spacing w:val="0"/>
          <w:w w:val="100"/>
          <w:position w:val="0"/>
          <w:sz w:val="17"/>
          <w:szCs w:val="17"/>
          <w:shd w:val="clear" w:color="auto" w:fill="auto"/>
          <w:lang w:val="zh-CN" w:eastAsia="zh-CN" w:bidi="zh-CN"/>
        </w:rPr>
        <w:t>地学前缘,</w:t>
      </w:r>
      <w:r>
        <w:rPr>
          <w:spacing w:val="0"/>
          <w:w w:val="100"/>
          <w:position w:val="0"/>
          <w:shd w:val="clear" w:color="auto" w:fill="auto"/>
          <w:lang w:val="zh-CN" w:eastAsia="zh-CN" w:bidi="zh-CN"/>
        </w:rPr>
        <w:t>2006</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13 ①：</w:t>
      </w:r>
      <w:r>
        <w:rPr>
          <w:spacing w:val="0"/>
          <w:w w:val="100"/>
          <w:position w:val="0"/>
          <w:shd w:val="clear" w:color="auto" w:fill="auto"/>
          <w:lang w:val="en-US" w:eastAsia="en-US" w:bidi="en-US"/>
        </w:rPr>
        <w:t>230-235.</w:t>
      </w:r>
    </w:p>
    <w:p>
      <w:pPr>
        <w:pStyle w:val="Style95"/>
        <w:keepNext w:val="0"/>
        <w:keepLines w:val="0"/>
        <w:widowControl w:val="0"/>
        <w:shd w:val="clear" w:color="auto" w:fill="auto"/>
        <w:bidi w:val="0"/>
        <w:spacing w:before="0" w:after="0" w:line="280" w:lineRule="exact"/>
        <w:ind w:left="340" w:right="0" w:firstLine="20"/>
        <w:jc w:val="both"/>
        <w:rPr>
          <w:sz w:val="17"/>
          <w:szCs w:val="17"/>
        </w:rPr>
      </w:pPr>
      <w:r>
        <w:rPr>
          <w:spacing w:val="0"/>
          <w:w w:val="100"/>
          <w:position w:val="0"/>
          <w:sz w:val="16"/>
          <w:szCs w:val="16"/>
          <w:shd w:val="clear" w:color="auto" w:fill="auto"/>
          <w:lang w:val="en-US" w:eastAsia="en-US" w:bidi="en-US"/>
        </w:rPr>
        <w:t>Chen Hong-wei</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Chen Hong-han</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Liu Fei</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et al. Health</w:t>
        <w:softHyphen/>
        <w:t>based risk assessment of contaminated sites</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z w:val="16"/>
          <w:szCs w:val="16"/>
          <w:shd w:val="clear" w:color="auto" w:fill="auto"/>
          <w:lang w:val="en-US" w:eastAsia="en-US" w:bidi="en-US"/>
        </w:rPr>
        <w:t xml:space="preserve">a case study[J]. Earth Science Frontiers </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z w:val="16"/>
          <w:szCs w:val="16"/>
          <w:shd w:val="clear" w:color="auto" w:fill="auto"/>
          <w:lang w:val="zh-CN" w:eastAsia="zh-CN" w:bidi="zh-CN"/>
        </w:rPr>
        <w:t>2006</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z w:val="16"/>
          <w:szCs w:val="16"/>
          <w:shd w:val="clear" w:color="auto" w:fill="auto"/>
          <w:lang w:val="zh-CN" w:eastAsia="zh-CN" w:bidi="zh-CN"/>
        </w:rPr>
        <w:t>13</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z w:val="16"/>
          <w:szCs w:val="16"/>
          <w:shd w:val="clear" w:color="auto" w:fill="auto"/>
          <w:lang w:val="zh-CN" w:eastAsia="zh-CN" w:bidi="zh-CN"/>
        </w:rPr>
        <w:t>1</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z w:val="16"/>
          <w:szCs w:val="16"/>
          <w:shd w:val="clear" w:color="auto" w:fill="auto"/>
          <w:lang w:val="zh-CN" w:eastAsia="zh-CN" w:bidi="zh-CN"/>
        </w:rPr>
        <w:t xml:space="preserve">230-235 </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z w:val="16"/>
          <w:szCs w:val="16"/>
          <w:shd w:val="clear" w:color="auto" w:fill="auto"/>
          <w:lang w:val="zh-CN" w:eastAsia="zh-CN" w:bidi="zh-CN"/>
        </w:rPr>
        <w:t xml:space="preserve">. </w:t>
      </w:r>
      <w:r>
        <w:rPr>
          <w:spacing w:val="0"/>
          <w:w w:val="100"/>
          <w:position w:val="0"/>
          <w:sz w:val="16"/>
          <w:szCs w:val="16"/>
          <w:shd w:val="clear" w:color="auto" w:fill="auto"/>
          <w:lang w:val="en-US" w:eastAsia="en-US" w:bidi="en-US"/>
        </w:rPr>
        <w:t>in Chi</w:t>
      </w:r>
      <w:r>
        <w:rPr>
          <w:spacing w:val="0"/>
          <w:w w:val="100"/>
          <w:position w:val="0"/>
          <w:sz w:val="18"/>
          <w:szCs w:val="18"/>
          <w:shd w:val="clear" w:color="auto" w:fill="auto"/>
          <w:lang w:val="en-US" w:eastAsia="en-US" w:bidi="en-US"/>
        </w:rPr>
        <w:t xml:space="preserve">－ </w:t>
      </w:r>
      <w:r>
        <w:rPr>
          <w:spacing w:val="0"/>
          <w:w w:val="100"/>
          <w:position w:val="0"/>
          <w:sz w:val="16"/>
          <w:szCs w:val="16"/>
          <w:shd w:val="clear" w:color="auto" w:fill="auto"/>
          <w:lang w:val="en-US" w:eastAsia="en-US" w:bidi="en-US"/>
        </w:rPr>
        <w:t>nese</w:t>
      </w:r>
      <w:r>
        <w:rPr>
          <w:rFonts w:ascii="MingLiU" w:eastAsia="MingLiU" w:hAnsi="MingLiU" w:cs="MingLiU"/>
          <w:spacing w:val="0"/>
          <w:w w:val="100"/>
          <w:position w:val="0"/>
          <w:sz w:val="17"/>
          <w:szCs w:val="17"/>
          <w:shd w:val="clear" w:color="auto" w:fill="auto"/>
          <w:lang w:val="en-US" w:eastAsia="en-US" w:bidi="en-US"/>
        </w:rPr>
        <w:t>)</w:t>
      </w:r>
    </w:p>
    <w:p>
      <w:pPr>
        <w:pStyle w:val="Style95"/>
        <w:keepNext w:val="0"/>
        <w:keepLines w:val="0"/>
        <w:widowControl w:val="0"/>
        <w:numPr>
          <w:ilvl w:val="0"/>
          <w:numId w:val="5"/>
        </w:numPr>
        <w:shd w:val="clear" w:color="auto" w:fill="auto"/>
        <w:tabs>
          <w:tab w:pos="433" w:val="left"/>
        </w:tabs>
        <w:bidi w:val="0"/>
        <w:spacing w:before="0" w:after="0" w:line="280" w:lineRule="exact"/>
        <w:ind w:left="340" w:right="0" w:hanging="340"/>
        <w:jc w:val="both"/>
      </w:pPr>
      <w:r>
        <w:rPr>
          <w:rFonts w:ascii="MingLiU" w:eastAsia="MingLiU" w:hAnsi="MingLiU" w:cs="MingLiU"/>
          <w:spacing w:val="0"/>
          <w:w w:val="100"/>
          <w:position w:val="0"/>
          <w:sz w:val="17"/>
          <w:szCs w:val="17"/>
          <w:shd w:val="clear" w:color="auto" w:fill="auto"/>
          <w:lang w:val="zh-CN" w:eastAsia="zh-CN" w:bidi="zh-CN"/>
        </w:rPr>
        <w:t>张瑜，吴以中，宗良纲，等</w:t>
      </w:r>
      <w:r>
        <w:rPr>
          <w:spacing w:val="0"/>
          <w:w w:val="100"/>
          <w:position w:val="0"/>
          <w:shd w:val="clear" w:color="auto" w:fill="auto"/>
          <w:lang w:val="zh-CN" w:eastAsia="zh-CN" w:bidi="zh-CN"/>
        </w:rPr>
        <w:t>.</w:t>
      </w:r>
      <w:r>
        <w:rPr>
          <w:spacing w:val="0"/>
          <w:w w:val="100"/>
          <w:position w:val="0"/>
          <w:shd w:val="clear" w:color="auto" w:fill="auto"/>
          <w:lang w:val="en-US" w:eastAsia="en-US" w:bidi="en-US"/>
        </w:rPr>
        <w:t>POPs</w:t>
      </w:r>
      <w:r>
        <w:rPr>
          <w:rFonts w:ascii="MingLiU" w:eastAsia="MingLiU" w:hAnsi="MingLiU" w:cs="MingLiU"/>
          <w:spacing w:val="0"/>
          <w:w w:val="100"/>
          <w:position w:val="0"/>
          <w:sz w:val="17"/>
          <w:szCs w:val="17"/>
          <w:shd w:val="clear" w:color="auto" w:fill="auto"/>
          <w:lang w:val="zh-CN" w:eastAsia="zh-CN" w:bidi="zh-CN"/>
        </w:rPr>
        <w:t>污染场地土壤健康风险评 价</w:t>
      </w:r>
      <w:r>
        <w:rPr>
          <w:spacing w:val="0"/>
          <w:w w:val="100"/>
          <w:position w:val="0"/>
          <w:shd w:val="clear" w:color="auto" w:fill="auto"/>
          <w:lang w:val="en-US" w:eastAsia="en-US" w:bidi="en-US"/>
        </w:rPr>
        <w:t>[J]</w:t>
      </w:r>
      <w:r>
        <w:rPr>
          <w:spacing w:val="0"/>
          <w:w w:val="100"/>
          <w:position w:val="0"/>
          <w:shd w:val="clear" w:color="auto" w:fill="auto"/>
          <w:lang w:val="zh-CN" w:eastAsia="zh-CN" w:bidi="zh-CN"/>
        </w:rPr>
        <w:t>.</w:t>
      </w:r>
      <w:r>
        <w:rPr>
          <w:rFonts w:ascii="MingLiU" w:eastAsia="MingLiU" w:hAnsi="MingLiU" w:cs="MingLiU"/>
          <w:spacing w:val="0"/>
          <w:w w:val="100"/>
          <w:position w:val="0"/>
          <w:sz w:val="17"/>
          <w:szCs w:val="17"/>
          <w:shd w:val="clear" w:color="auto" w:fill="auto"/>
          <w:lang w:val="zh-CN" w:eastAsia="zh-CN" w:bidi="zh-CN"/>
        </w:rPr>
        <w:t>环境科学与技术</w:t>
      </w:r>
      <w:r>
        <w:rPr>
          <w:spacing w:val="0"/>
          <w:w w:val="100"/>
          <w:position w:val="0"/>
          <w:shd w:val="clear" w:color="auto" w:fill="auto"/>
          <w:lang w:val="zh-CN" w:eastAsia="zh-CN" w:bidi="zh-CN"/>
        </w:rPr>
        <w:t>,2008,31</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 xml:space="preserve">7 : </w:t>
      </w:r>
      <w:r>
        <w:rPr>
          <w:spacing w:val="0"/>
          <w:w w:val="100"/>
          <w:position w:val="0"/>
          <w:shd w:val="clear" w:color="auto" w:fill="auto"/>
          <w:lang w:val="en-US" w:eastAsia="en-US" w:bidi="en-US"/>
        </w:rPr>
        <w:t>135-140.</w:t>
      </w:r>
    </w:p>
    <w:p>
      <w:pPr>
        <w:pStyle w:val="Style95"/>
        <w:keepNext w:val="0"/>
        <w:keepLines w:val="0"/>
        <w:widowControl w:val="0"/>
        <w:shd w:val="clear" w:color="auto" w:fill="auto"/>
        <w:bidi w:val="0"/>
        <w:spacing w:before="0" w:after="0" w:line="280" w:lineRule="exact"/>
        <w:ind w:left="340" w:right="0" w:firstLine="20"/>
        <w:jc w:val="both"/>
      </w:pPr>
      <w:r>
        <w:rPr>
          <w:spacing w:val="0"/>
          <w:w w:val="100"/>
          <w:position w:val="0"/>
          <w:shd w:val="clear" w:color="auto" w:fill="auto"/>
          <w:lang w:val="en-US" w:eastAsia="en-US" w:bidi="en-US"/>
        </w:rPr>
        <w:t>Zhang Yu</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Wu Yi-zhong</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Zong Liang-gang</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et al. Health risk assessment</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 xml:space="preserve">case study of a brownfield contaminated by POPs at Changzhou[J]. Environmental Science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Technolo</w:t>
      </w:r>
      <w:r>
        <w:rPr>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gy</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zh-CN" w:eastAsia="zh-CN" w:bidi="zh-CN"/>
        </w:rPr>
        <w:t>2008</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hd w:val="clear" w:color="auto" w:fill="auto"/>
          <w:lang w:val="zh-CN" w:eastAsia="zh-CN" w:bidi="zh-CN"/>
        </w:rPr>
        <w:t>31</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 xml:space="preserve">7 </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hd w:val="clear" w:color="auto" w:fill="auto"/>
          <w:lang w:val="zh-CN" w:eastAsia="zh-CN" w:bidi="zh-CN"/>
        </w:rPr>
        <w:t>135-140</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in Chinese</w:t>
      </w:r>
    </w:p>
    <w:p>
      <w:pPr>
        <w:pStyle w:val="Style13"/>
        <w:keepNext w:val="0"/>
        <w:keepLines w:val="0"/>
        <w:widowControl w:val="0"/>
        <w:numPr>
          <w:ilvl w:val="0"/>
          <w:numId w:val="5"/>
        </w:numPr>
        <w:shd w:val="clear" w:color="auto" w:fill="auto"/>
        <w:tabs>
          <w:tab w:pos="433" w:val="left"/>
        </w:tabs>
        <w:bidi w:val="0"/>
        <w:spacing w:before="0" w:after="0"/>
        <w:ind w:right="0"/>
        <w:jc w:val="both"/>
        <w:rPr>
          <w:sz w:val="16"/>
          <w:szCs w:val="16"/>
        </w:rPr>
      </w:pPr>
      <w:r>
        <w:rPr>
          <w:spacing w:val="0"/>
          <w:w w:val="100"/>
          <w:position w:val="0"/>
          <w:sz w:val="17"/>
          <w:szCs w:val="17"/>
          <w:shd w:val="clear" w:color="auto" w:fill="auto"/>
        </w:rPr>
        <w:t>王琪,赵娜娜,黄启飞,等</w:t>
      </w:r>
      <w:r>
        <w:rPr>
          <w:rFonts w:ascii="Gulim" w:eastAsia="Gulim" w:hAnsi="Gulim" w:cs="Gulim"/>
          <w:spacing w:val="0"/>
          <w:w w:val="100"/>
          <w:position w:val="0"/>
          <w:sz w:val="16"/>
          <w:szCs w:val="16"/>
          <w:shd w:val="clear" w:color="auto" w:fill="auto"/>
        </w:rPr>
        <w:t>.</w:t>
      </w:r>
      <w:r>
        <w:rPr>
          <w:spacing w:val="0"/>
          <w:w w:val="100"/>
          <w:position w:val="0"/>
          <w:sz w:val="17"/>
          <w:szCs w:val="17"/>
          <w:shd w:val="clear" w:color="auto" w:fill="auto"/>
        </w:rPr>
        <w:t>氯丹和灭蚁灵在污染场地中的空 间分布研究</w:t>
      </w:r>
      <w:r>
        <w:rPr>
          <w:rFonts w:ascii="Gulim" w:eastAsia="Gulim" w:hAnsi="Gulim" w:cs="Gulim"/>
          <w:spacing w:val="0"/>
          <w:w w:val="100"/>
          <w:position w:val="0"/>
          <w:sz w:val="16"/>
          <w:szCs w:val="16"/>
          <w:shd w:val="clear" w:color="auto" w:fill="auto"/>
          <w:lang w:val="en-US" w:eastAsia="en-US" w:bidi="en-US"/>
        </w:rPr>
        <w:t>[J]</w:t>
      </w:r>
      <w:r>
        <w:rPr>
          <w:rFonts w:ascii="Gulim" w:eastAsia="Gulim" w:hAnsi="Gulim" w:cs="Gulim"/>
          <w:spacing w:val="0"/>
          <w:w w:val="100"/>
          <w:position w:val="0"/>
          <w:sz w:val="16"/>
          <w:szCs w:val="16"/>
          <w:shd w:val="clear" w:color="auto" w:fill="auto"/>
        </w:rPr>
        <w:t>.</w:t>
      </w:r>
      <w:r>
        <w:rPr>
          <w:spacing w:val="0"/>
          <w:w w:val="100"/>
          <w:position w:val="0"/>
          <w:sz w:val="17"/>
          <w:szCs w:val="17"/>
          <w:shd w:val="clear" w:color="auto" w:fill="auto"/>
        </w:rPr>
        <w:t>农业环境科学学报,</w:t>
      </w:r>
      <w:r>
        <w:rPr>
          <w:rFonts w:ascii="Gulim" w:eastAsia="Gulim" w:hAnsi="Gulim" w:cs="Gulim"/>
          <w:spacing w:val="0"/>
          <w:w w:val="100"/>
          <w:position w:val="0"/>
          <w:sz w:val="16"/>
          <w:szCs w:val="16"/>
          <w:shd w:val="clear" w:color="auto" w:fill="auto"/>
        </w:rPr>
        <w:t>2007</w:t>
      </w:r>
      <w:r>
        <w:rPr>
          <w:spacing w:val="0"/>
          <w:w w:val="100"/>
          <w:position w:val="0"/>
          <w:sz w:val="17"/>
          <w:szCs w:val="17"/>
          <w:shd w:val="clear" w:color="auto" w:fill="auto"/>
        </w:rPr>
        <w:t>,</w:t>
      </w:r>
      <w:r>
        <w:rPr>
          <w:rFonts w:ascii="Gulim" w:eastAsia="Gulim" w:hAnsi="Gulim" w:cs="Gulim"/>
          <w:spacing w:val="0"/>
          <w:w w:val="100"/>
          <w:position w:val="0"/>
          <w:sz w:val="16"/>
          <w:szCs w:val="16"/>
          <w:shd w:val="clear" w:color="auto" w:fill="auto"/>
        </w:rPr>
        <w:t xml:space="preserve">26 (5 </w:t>
      </w:r>
      <w:r>
        <w:rPr>
          <w:spacing w:val="0"/>
          <w:w w:val="100"/>
          <w:position w:val="0"/>
          <w:sz w:val="17"/>
          <w:szCs w:val="17"/>
          <w:shd w:val="clear" w:color="auto" w:fill="auto"/>
        </w:rPr>
        <w:t xml:space="preserve">: </w:t>
      </w:r>
      <w:r>
        <w:rPr>
          <w:rFonts w:ascii="Gulim" w:eastAsia="Gulim" w:hAnsi="Gulim" w:cs="Gulim"/>
          <w:spacing w:val="0"/>
          <w:w w:val="100"/>
          <w:position w:val="0"/>
          <w:sz w:val="16"/>
          <w:szCs w:val="16"/>
          <w:shd w:val="clear" w:color="auto" w:fill="auto"/>
          <w:lang w:val="en-US" w:eastAsia="en-US" w:bidi="en-US"/>
        </w:rPr>
        <w:t>1630-1634.</w:t>
      </w:r>
    </w:p>
    <w:p>
      <w:pPr>
        <w:pStyle w:val="Style95"/>
        <w:keepNext w:val="0"/>
        <w:keepLines w:val="0"/>
        <w:widowControl w:val="0"/>
        <w:shd w:val="clear" w:color="auto" w:fill="auto"/>
        <w:bidi w:val="0"/>
        <w:spacing w:before="0" w:after="0" w:line="280" w:lineRule="exact"/>
        <w:ind w:left="340" w:right="0" w:firstLine="20"/>
        <w:jc w:val="both"/>
      </w:pPr>
      <w:r>
        <w:rPr>
          <w:spacing w:val="0"/>
          <w:w w:val="100"/>
          <w:position w:val="0"/>
          <w:shd w:val="clear" w:color="auto" w:fill="auto"/>
          <w:lang w:val="en-US" w:eastAsia="en-US" w:bidi="en-US"/>
        </w:rPr>
        <w:t>Wang Qi</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Zhao Na-na</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Huang Qi-fei</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et al. Spatial distri</w:t>
      </w:r>
      <w:r>
        <w:rPr>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bution of chlordane and mirex in typical POPs contaminated site in China[J]. Agricultural Environment Science</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zh-CN" w:eastAsia="zh-CN" w:bidi="zh-CN"/>
        </w:rPr>
        <w:t>2007</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hd w:val="clear" w:color="auto" w:fill="auto"/>
          <w:lang w:val="zh-CN" w:eastAsia="zh-CN" w:bidi="zh-CN"/>
        </w:rPr>
        <w:t xml:space="preserve">26 </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 xml:space="preserve">5 </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hd w:val="clear" w:color="auto" w:fill="auto"/>
          <w:lang w:val="zh-CN" w:eastAsia="zh-CN" w:bidi="zh-CN"/>
        </w:rPr>
        <w:t>1630-1634</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in Chinese</w:t>
      </w:r>
    </w:p>
    <w:p>
      <w:pPr>
        <w:pStyle w:val="Style13"/>
        <w:keepNext w:val="0"/>
        <w:keepLines w:val="0"/>
        <w:widowControl w:val="0"/>
        <w:numPr>
          <w:ilvl w:val="0"/>
          <w:numId w:val="5"/>
        </w:numPr>
        <w:shd w:val="clear" w:color="auto" w:fill="auto"/>
        <w:tabs>
          <w:tab w:pos="409" w:val="left"/>
        </w:tabs>
        <w:bidi w:val="0"/>
        <w:spacing w:before="0" w:after="0"/>
        <w:ind w:right="0"/>
        <w:jc w:val="both"/>
        <w:rPr>
          <w:sz w:val="16"/>
          <w:szCs w:val="16"/>
        </w:rPr>
      </w:pPr>
      <w:r>
        <w:rPr>
          <w:spacing w:val="0"/>
          <w:w w:val="100"/>
          <w:position w:val="0"/>
          <w:sz w:val="17"/>
          <w:szCs w:val="17"/>
          <w:shd w:val="clear" w:color="auto" w:fill="auto"/>
        </w:rPr>
        <w:t>郭观林,王翔,关亮,等</w:t>
      </w:r>
      <w:r>
        <w:rPr>
          <w:rFonts w:ascii="Gulim" w:eastAsia="Gulim" w:hAnsi="Gulim" w:cs="Gulim"/>
          <w:spacing w:val="0"/>
          <w:w w:val="100"/>
          <w:position w:val="0"/>
          <w:sz w:val="16"/>
          <w:szCs w:val="16"/>
          <w:shd w:val="clear" w:color="auto" w:fill="auto"/>
        </w:rPr>
        <w:t>.</w:t>
      </w:r>
      <w:r>
        <w:rPr>
          <w:spacing w:val="0"/>
          <w:w w:val="100"/>
          <w:position w:val="0"/>
          <w:sz w:val="17"/>
          <w:szCs w:val="17"/>
          <w:shd w:val="clear" w:color="auto" w:fill="auto"/>
        </w:rPr>
        <w:t>基于特定场地的挥发</w:t>
      </w:r>
      <w:r>
        <w:rPr>
          <w:rFonts w:ascii="Gulim" w:eastAsia="Gulim" w:hAnsi="Gulim" w:cs="Gulim"/>
          <w:spacing w:val="0"/>
          <w:w w:val="100"/>
          <w:position w:val="0"/>
          <w:sz w:val="16"/>
          <w:szCs w:val="16"/>
          <w:shd w:val="clear" w:color="auto" w:fill="auto"/>
        </w:rPr>
        <w:t>/</w:t>
      </w:r>
      <w:r>
        <w:rPr>
          <w:spacing w:val="0"/>
          <w:w w:val="100"/>
          <w:position w:val="0"/>
          <w:sz w:val="17"/>
          <w:szCs w:val="17"/>
          <w:shd w:val="clear" w:color="auto" w:fill="auto"/>
        </w:rPr>
        <w:t>半挥发有机 化合物</w:t>
      </w:r>
      <w:r>
        <w:rPr>
          <w:rFonts w:ascii="Gulim" w:eastAsia="Gulim" w:hAnsi="Gulim" w:cs="Gulim"/>
          <w:spacing w:val="0"/>
          <w:w w:val="100"/>
          <w:position w:val="0"/>
          <w:sz w:val="16"/>
          <w:szCs w:val="16"/>
          <w:shd w:val="clear" w:color="auto" w:fill="auto"/>
          <w:lang w:val="en-US" w:eastAsia="en-US" w:bidi="en-US"/>
        </w:rPr>
        <w:t>(VOC/SVOC</w:t>
      </w:r>
      <w:r>
        <w:rPr>
          <w:spacing w:val="0"/>
          <w:w w:val="100"/>
          <w:position w:val="0"/>
          <w:sz w:val="17"/>
          <w:szCs w:val="17"/>
          <w:shd w:val="clear" w:color="auto" w:fill="auto"/>
        </w:rPr>
        <w:t>空间分布与修复边界确定</w:t>
      </w:r>
      <w:r>
        <w:rPr>
          <w:rFonts w:ascii="Gulim" w:eastAsia="Gulim" w:hAnsi="Gulim" w:cs="Gulim"/>
          <w:spacing w:val="0"/>
          <w:w w:val="100"/>
          <w:position w:val="0"/>
          <w:sz w:val="16"/>
          <w:szCs w:val="16"/>
          <w:shd w:val="clear" w:color="auto" w:fill="auto"/>
          <w:lang w:val="en-US" w:eastAsia="en-US" w:bidi="en-US"/>
        </w:rPr>
        <w:t>[J]</w:t>
      </w:r>
      <w:r>
        <w:rPr>
          <w:rFonts w:ascii="Gulim" w:eastAsia="Gulim" w:hAnsi="Gulim" w:cs="Gulim"/>
          <w:spacing w:val="0"/>
          <w:w w:val="100"/>
          <w:position w:val="0"/>
          <w:sz w:val="16"/>
          <w:szCs w:val="16"/>
          <w:shd w:val="clear" w:color="auto" w:fill="auto"/>
        </w:rPr>
        <w:t>.</w:t>
      </w:r>
      <w:r>
        <w:rPr>
          <w:spacing w:val="0"/>
          <w:w w:val="100"/>
          <w:position w:val="0"/>
          <w:sz w:val="17"/>
          <w:szCs w:val="17"/>
          <w:shd w:val="clear" w:color="auto" w:fill="auto"/>
        </w:rPr>
        <w:t xml:space="preserve">环境科 学学报, </w:t>
      </w:r>
      <w:r>
        <w:rPr>
          <w:rFonts w:ascii="Gulim" w:eastAsia="Gulim" w:hAnsi="Gulim" w:cs="Gulim"/>
          <w:spacing w:val="0"/>
          <w:w w:val="100"/>
          <w:position w:val="0"/>
          <w:sz w:val="16"/>
          <w:szCs w:val="16"/>
          <w:shd w:val="clear" w:color="auto" w:fill="auto"/>
        </w:rPr>
        <w:t>2009</w:t>
      </w:r>
      <w:r>
        <w:rPr>
          <w:spacing w:val="0"/>
          <w:w w:val="100"/>
          <w:position w:val="0"/>
          <w:sz w:val="17"/>
          <w:szCs w:val="17"/>
          <w:shd w:val="clear" w:color="auto" w:fill="auto"/>
        </w:rPr>
        <w:t xml:space="preserve">, </w:t>
      </w:r>
      <w:r>
        <w:rPr>
          <w:rFonts w:ascii="Gulim" w:eastAsia="Gulim" w:hAnsi="Gulim" w:cs="Gulim"/>
          <w:spacing w:val="0"/>
          <w:w w:val="100"/>
          <w:position w:val="0"/>
          <w:sz w:val="16"/>
          <w:szCs w:val="16"/>
          <w:shd w:val="clear" w:color="auto" w:fill="auto"/>
        </w:rPr>
        <w:t>29</w:t>
      </w:r>
      <w:r>
        <w:rPr>
          <w:spacing w:val="0"/>
          <w:w w:val="100"/>
          <w:position w:val="0"/>
          <w:sz w:val="17"/>
          <w:szCs w:val="17"/>
          <w:shd w:val="clear" w:color="auto" w:fill="auto"/>
        </w:rPr>
        <w:t>(</w:t>
      </w:r>
      <w:r>
        <w:rPr>
          <w:rFonts w:ascii="Gulim" w:eastAsia="Gulim" w:hAnsi="Gulim" w:cs="Gulim"/>
          <w:spacing w:val="0"/>
          <w:w w:val="100"/>
          <w:position w:val="0"/>
          <w:sz w:val="16"/>
          <w:szCs w:val="16"/>
          <w:shd w:val="clear" w:color="auto" w:fill="auto"/>
        </w:rPr>
        <w:t xml:space="preserve">12 </w:t>
      </w:r>
      <w:r>
        <w:rPr>
          <w:spacing w:val="0"/>
          <w:w w:val="100"/>
          <w:position w:val="0"/>
          <w:sz w:val="17"/>
          <w:szCs w:val="17"/>
          <w:shd w:val="clear" w:color="auto" w:fill="auto"/>
        </w:rPr>
        <w:t xml:space="preserve">： </w:t>
      </w:r>
      <w:r>
        <w:rPr>
          <w:rFonts w:ascii="Gulim" w:eastAsia="Gulim" w:hAnsi="Gulim" w:cs="Gulim"/>
          <w:spacing w:val="0"/>
          <w:w w:val="100"/>
          <w:position w:val="0"/>
          <w:sz w:val="16"/>
          <w:szCs w:val="16"/>
          <w:shd w:val="clear" w:color="auto" w:fill="auto"/>
        </w:rPr>
        <w:t>2597-2605.</w:t>
      </w:r>
    </w:p>
    <w:p>
      <w:pPr>
        <w:pStyle w:val="Style95"/>
        <w:keepNext w:val="0"/>
        <w:keepLines w:val="0"/>
        <w:widowControl w:val="0"/>
        <w:shd w:val="clear" w:color="auto" w:fill="auto"/>
        <w:bidi w:val="0"/>
        <w:spacing w:before="0" w:after="0" w:line="280" w:lineRule="exact"/>
        <w:ind w:left="340" w:right="0" w:firstLine="20"/>
        <w:jc w:val="both"/>
      </w:pPr>
      <w:r>
        <w:rPr>
          <w:spacing w:val="0"/>
          <w:w w:val="100"/>
          <w:position w:val="0"/>
          <w:shd w:val="clear" w:color="auto" w:fill="auto"/>
          <w:lang w:val="en-US" w:eastAsia="en-US" w:bidi="en-US"/>
        </w:rPr>
        <w:t>Guo Guan-lin</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Wang Xiang</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Guan Liang</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et al. Site-spe</w:t>
      </w:r>
      <w:r>
        <w:rPr>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cific spatial distribution of VOC/SVOC and determination of the remediation boundary[J]. Acta Scientiae Circumstantiae</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zh-CN" w:eastAsia="zh-CN" w:bidi="zh-CN"/>
        </w:rPr>
        <w:t>2009</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hd w:val="clear" w:color="auto" w:fill="auto"/>
          <w:lang w:val="zh-CN" w:eastAsia="zh-CN" w:bidi="zh-CN"/>
        </w:rPr>
        <w:t>29</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 xml:space="preserve">12 </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hd w:val="clear" w:color="auto" w:fill="auto"/>
          <w:lang w:val="zh-CN" w:eastAsia="zh-CN" w:bidi="zh-CN"/>
        </w:rPr>
        <w:t>2597-2605</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in Chinese</w:t>
      </w:r>
    </w:p>
    <w:p>
      <w:pPr>
        <w:pStyle w:val="Style13"/>
        <w:keepNext w:val="0"/>
        <w:keepLines w:val="0"/>
        <w:widowControl w:val="0"/>
        <w:numPr>
          <w:ilvl w:val="0"/>
          <w:numId w:val="5"/>
        </w:numPr>
        <w:shd w:val="clear" w:color="auto" w:fill="auto"/>
        <w:tabs>
          <w:tab w:pos="409" w:val="left"/>
        </w:tabs>
        <w:bidi w:val="0"/>
        <w:spacing w:before="0" w:after="0"/>
        <w:ind w:right="0"/>
        <w:jc w:val="both"/>
        <w:rPr>
          <w:sz w:val="16"/>
          <w:szCs w:val="16"/>
        </w:rPr>
      </w:pPr>
      <w:r>
        <w:rPr>
          <w:spacing w:val="0"/>
          <w:w w:val="100"/>
          <w:position w:val="0"/>
          <w:sz w:val="17"/>
          <w:szCs w:val="17"/>
          <w:shd w:val="clear" w:color="auto" w:fill="auto"/>
        </w:rPr>
        <w:t>马运,黄启飞,赵秀兰</w:t>
      </w:r>
      <w:r>
        <w:rPr>
          <w:rFonts w:ascii="Gulim" w:eastAsia="Gulim" w:hAnsi="Gulim" w:cs="Gulim"/>
          <w:spacing w:val="0"/>
          <w:w w:val="100"/>
          <w:position w:val="0"/>
          <w:sz w:val="16"/>
          <w:szCs w:val="16"/>
          <w:shd w:val="clear" w:color="auto" w:fill="auto"/>
        </w:rPr>
        <w:t>.</w:t>
      </w:r>
      <w:r>
        <w:rPr>
          <w:spacing w:val="0"/>
          <w:w w:val="100"/>
          <w:position w:val="0"/>
          <w:sz w:val="17"/>
          <w:szCs w:val="17"/>
          <w:shd w:val="clear" w:color="auto" w:fill="auto"/>
        </w:rPr>
        <w:t>六氯苯在中国典型持久性有机污染 物污染场地中空间分布研究</w:t>
      </w:r>
      <w:r>
        <w:rPr>
          <w:rFonts w:ascii="Gulim" w:eastAsia="Gulim" w:hAnsi="Gulim" w:cs="Gulim"/>
          <w:spacing w:val="0"/>
          <w:w w:val="100"/>
          <w:position w:val="0"/>
          <w:sz w:val="16"/>
          <w:szCs w:val="16"/>
          <w:shd w:val="clear" w:color="auto" w:fill="auto"/>
          <w:lang w:val="en-US" w:eastAsia="en-US" w:bidi="en-US"/>
        </w:rPr>
        <w:t>[J].</w:t>
      </w:r>
      <w:r>
        <w:rPr>
          <w:spacing w:val="0"/>
          <w:w w:val="100"/>
          <w:position w:val="0"/>
          <w:sz w:val="17"/>
          <w:szCs w:val="17"/>
          <w:shd w:val="clear" w:color="auto" w:fill="auto"/>
        </w:rPr>
        <w:t>环境污染与防治,</w:t>
      </w:r>
      <w:r>
        <w:rPr>
          <w:rFonts w:ascii="Gulim" w:eastAsia="Gulim" w:hAnsi="Gulim" w:cs="Gulim"/>
          <w:spacing w:val="0"/>
          <w:w w:val="100"/>
          <w:position w:val="0"/>
          <w:sz w:val="16"/>
          <w:szCs w:val="16"/>
          <w:shd w:val="clear" w:color="auto" w:fill="auto"/>
        </w:rPr>
        <w:t>009</w:t>
      </w:r>
      <w:r>
        <w:rPr>
          <w:spacing w:val="0"/>
          <w:w w:val="100"/>
          <w:position w:val="0"/>
          <w:sz w:val="17"/>
          <w:szCs w:val="17"/>
          <w:shd w:val="clear" w:color="auto" w:fill="auto"/>
        </w:rPr>
        <w:t>,</w:t>
      </w:r>
      <w:r>
        <w:rPr>
          <w:rFonts w:ascii="Gulim" w:eastAsia="Gulim" w:hAnsi="Gulim" w:cs="Gulim"/>
          <w:spacing w:val="0"/>
          <w:w w:val="100"/>
          <w:position w:val="0"/>
          <w:sz w:val="16"/>
          <w:szCs w:val="16"/>
          <w:shd w:val="clear" w:color="auto" w:fill="auto"/>
        </w:rPr>
        <w:t xml:space="preserve">1 </w:t>
      </w:r>
      <w:r>
        <w:rPr>
          <w:spacing w:val="0"/>
          <w:w w:val="100"/>
          <w:position w:val="0"/>
          <w:sz w:val="17"/>
          <w:szCs w:val="17"/>
          <w:shd w:val="clear" w:color="auto" w:fill="auto"/>
        </w:rPr>
        <w:t>(</w:t>
      </w:r>
      <w:r>
        <w:rPr>
          <w:rFonts w:ascii="Gulim" w:eastAsia="Gulim" w:hAnsi="Gulim" w:cs="Gulim"/>
          <w:spacing w:val="0"/>
          <w:w w:val="100"/>
          <w:position w:val="0"/>
          <w:sz w:val="16"/>
          <w:szCs w:val="16"/>
          <w:shd w:val="clear" w:color="auto" w:fill="auto"/>
        </w:rPr>
        <w:t xml:space="preserve">3 </w:t>
      </w:r>
      <w:r>
        <w:rPr>
          <w:spacing w:val="0"/>
          <w:w w:val="100"/>
          <w:position w:val="0"/>
          <w:sz w:val="17"/>
          <w:szCs w:val="17"/>
          <w:shd w:val="clear" w:color="auto" w:fill="auto"/>
        </w:rPr>
        <w:t xml:space="preserve">： </w:t>
      </w:r>
      <w:r>
        <w:rPr>
          <w:rFonts w:ascii="Gulim" w:eastAsia="Gulim" w:hAnsi="Gulim" w:cs="Gulim"/>
          <w:spacing w:val="0"/>
          <w:w w:val="100"/>
          <w:position w:val="0"/>
          <w:sz w:val="16"/>
          <w:szCs w:val="16"/>
          <w:shd w:val="clear" w:color="auto" w:fill="auto"/>
        </w:rPr>
        <w:t>32-35.</w:t>
      </w:r>
    </w:p>
    <w:p>
      <w:pPr>
        <w:pStyle w:val="Style95"/>
        <w:keepNext w:val="0"/>
        <w:keepLines w:val="0"/>
        <w:widowControl w:val="0"/>
        <w:shd w:val="clear" w:color="auto" w:fill="auto"/>
        <w:bidi w:val="0"/>
        <w:spacing w:before="0" w:after="0" w:line="280" w:lineRule="exact"/>
        <w:ind w:left="340" w:right="0" w:firstLine="20"/>
        <w:jc w:val="both"/>
      </w:pPr>
      <w:r>
        <w:rPr>
          <w:spacing w:val="0"/>
          <w:w w:val="100"/>
          <w:position w:val="0"/>
          <w:shd w:val="clear" w:color="auto" w:fill="auto"/>
          <w:lang w:val="en-US" w:eastAsia="en-US" w:bidi="en-US"/>
        </w:rPr>
        <w:t>Ma Yun</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Huang Qi-fei</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Zhao Xiu-lan. Spatial distribution of HCB in a typical contaminated sites[J]. Environmental Pollution and Control</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zh-CN" w:eastAsia="zh-CN" w:bidi="zh-CN"/>
        </w:rPr>
        <w:t>2009</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hd w:val="clear" w:color="auto" w:fill="auto"/>
          <w:lang w:val="zh-CN" w:eastAsia="zh-CN" w:bidi="zh-CN"/>
        </w:rPr>
        <w:t>31</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 xml:space="preserve">3 </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hd w:val="clear" w:color="auto" w:fill="auto"/>
          <w:lang w:val="zh-CN" w:eastAsia="zh-CN" w:bidi="zh-CN"/>
        </w:rPr>
        <w:t>32-35</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in Chinese</w:t>
      </w:r>
    </w:p>
    <w:p>
      <w:pPr>
        <w:pStyle w:val="Style13"/>
        <w:keepNext w:val="0"/>
        <w:keepLines w:val="0"/>
        <w:widowControl w:val="0"/>
        <w:numPr>
          <w:ilvl w:val="0"/>
          <w:numId w:val="5"/>
        </w:numPr>
        <w:shd w:val="clear" w:color="auto" w:fill="auto"/>
        <w:tabs>
          <w:tab w:pos="409" w:val="left"/>
        </w:tabs>
        <w:bidi w:val="0"/>
        <w:spacing w:before="0" w:after="0"/>
        <w:ind w:right="0"/>
        <w:jc w:val="both"/>
        <w:rPr>
          <w:sz w:val="16"/>
          <w:szCs w:val="16"/>
        </w:rPr>
      </w:pPr>
      <w:r>
        <w:rPr>
          <w:spacing w:val="0"/>
          <w:w w:val="100"/>
          <w:position w:val="0"/>
          <w:sz w:val="17"/>
          <w:szCs w:val="17"/>
          <w:shd w:val="clear" w:color="auto" w:fill="auto"/>
        </w:rPr>
        <w:t>李凌波,林大泉,籍伟,等</w:t>
      </w:r>
      <w:r>
        <w:rPr>
          <w:rFonts w:ascii="Gulim" w:eastAsia="Gulim" w:hAnsi="Gulim" w:cs="Gulim"/>
          <w:spacing w:val="0"/>
          <w:w w:val="100"/>
          <w:position w:val="0"/>
          <w:sz w:val="16"/>
          <w:szCs w:val="16"/>
          <w:shd w:val="clear" w:color="auto" w:fill="auto"/>
        </w:rPr>
        <w:t>.</w:t>
      </w:r>
      <w:r>
        <w:rPr>
          <w:spacing w:val="0"/>
          <w:w w:val="100"/>
          <w:position w:val="0"/>
          <w:sz w:val="17"/>
          <w:szCs w:val="17"/>
          <w:shd w:val="clear" w:color="auto" w:fill="auto"/>
        </w:rPr>
        <w:t>某石油化工厂区有机污染物的表 征</w:t>
      </w:r>
      <w:r>
        <w:rPr>
          <w:rFonts w:ascii="Gulim" w:eastAsia="Gulim" w:hAnsi="Gulim" w:cs="Gulim"/>
          <w:spacing w:val="0"/>
          <w:w w:val="100"/>
          <w:position w:val="0"/>
          <w:sz w:val="16"/>
          <w:szCs w:val="16"/>
          <w:shd w:val="clear" w:color="auto" w:fill="auto"/>
        </w:rPr>
        <w:t xml:space="preserve">II </w:t>
      </w:r>
      <w:r>
        <w:rPr>
          <w:rFonts w:ascii="Gulim" w:eastAsia="Gulim" w:hAnsi="Gulim" w:cs="Gulim"/>
          <w:spacing w:val="0"/>
          <w:w w:val="100"/>
          <w:position w:val="0"/>
          <w:sz w:val="16"/>
          <w:szCs w:val="16"/>
          <w:shd w:val="clear" w:color="auto" w:fill="auto"/>
          <w:lang w:val="en-US" w:eastAsia="en-US" w:bidi="en-US"/>
        </w:rPr>
        <w:t>.</w:t>
      </w:r>
      <w:r>
        <w:rPr>
          <w:spacing w:val="0"/>
          <w:w w:val="100"/>
          <w:position w:val="0"/>
          <w:sz w:val="17"/>
          <w:szCs w:val="17"/>
          <w:shd w:val="clear" w:color="auto" w:fill="auto"/>
        </w:rPr>
        <w:t>地下水</w:t>
      </w:r>
      <w:r>
        <w:rPr>
          <w:rFonts w:ascii="Gulim" w:eastAsia="Gulim" w:hAnsi="Gulim" w:cs="Gulim"/>
          <w:spacing w:val="0"/>
          <w:w w:val="100"/>
          <w:position w:val="0"/>
          <w:sz w:val="16"/>
          <w:szCs w:val="16"/>
          <w:shd w:val="clear" w:color="auto" w:fill="auto"/>
          <w:lang w:val="en-US" w:eastAsia="en-US" w:bidi="en-US"/>
        </w:rPr>
        <w:t>[J].</w:t>
      </w:r>
      <w:r>
        <w:rPr>
          <w:spacing w:val="0"/>
          <w:w w:val="100"/>
          <w:position w:val="0"/>
          <w:sz w:val="17"/>
          <w:szCs w:val="17"/>
          <w:shd w:val="clear" w:color="auto" w:fill="auto"/>
        </w:rPr>
        <w:t>石油学报</w:t>
      </w:r>
      <w:r>
        <w:rPr>
          <w:rFonts w:ascii="Gulim" w:eastAsia="Gulim" w:hAnsi="Gulim" w:cs="Gulim"/>
          <w:spacing w:val="0"/>
          <w:w w:val="100"/>
          <w:position w:val="0"/>
          <w:sz w:val="16"/>
          <w:szCs w:val="16"/>
          <w:shd w:val="clear" w:color="auto" w:fill="auto"/>
        </w:rPr>
        <w:t>:</w:t>
      </w:r>
      <w:r>
        <w:rPr>
          <w:spacing w:val="0"/>
          <w:w w:val="100"/>
          <w:position w:val="0"/>
          <w:sz w:val="17"/>
          <w:szCs w:val="17"/>
          <w:shd w:val="clear" w:color="auto" w:fill="auto"/>
        </w:rPr>
        <w:t>石油加工,</w:t>
      </w:r>
      <w:r>
        <w:rPr>
          <w:rFonts w:ascii="Gulim" w:eastAsia="Gulim" w:hAnsi="Gulim" w:cs="Gulim"/>
          <w:spacing w:val="0"/>
          <w:w w:val="100"/>
          <w:position w:val="0"/>
          <w:sz w:val="16"/>
          <w:szCs w:val="16"/>
          <w:shd w:val="clear" w:color="auto" w:fill="auto"/>
        </w:rPr>
        <w:t xml:space="preserve">00117 </w:t>
      </w:r>
      <w:r>
        <w:rPr>
          <w:spacing w:val="0"/>
          <w:w w:val="100"/>
          <w:position w:val="0"/>
          <w:sz w:val="17"/>
          <w:szCs w:val="17"/>
          <w:shd w:val="clear" w:color="auto" w:fill="auto"/>
        </w:rPr>
        <w:t>(</w:t>
      </w:r>
      <w:r>
        <w:rPr>
          <w:rFonts w:ascii="Gulim" w:eastAsia="Gulim" w:hAnsi="Gulim" w:cs="Gulim"/>
          <w:spacing w:val="0"/>
          <w:w w:val="100"/>
          <w:position w:val="0"/>
          <w:sz w:val="16"/>
          <w:szCs w:val="16"/>
          <w:shd w:val="clear" w:color="auto" w:fill="auto"/>
        </w:rPr>
        <w:t>6 ：</w:t>
      </w:r>
      <w:r>
        <w:rPr>
          <w:rFonts w:ascii="Gulim" w:eastAsia="Gulim" w:hAnsi="Gulim" w:cs="Gulim"/>
          <w:spacing w:val="0"/>
          <w:w w:val="100"/>
          <w:position w:val="0"/>
          <w:sz w:val="16"/>
          <w:szCs w:val="16"/>
          <w:shd w:val="clear" w:color="auto" w:fill="auto"/>
          <w:lang w:val="en-US" w:eastAsia="en-US" w:bidi="en-US"/>
        </w:rPr>
        <w:t>84-90.</w:t>
      </w:r>
    </w:p>
    <w:p>
      <w:pPr>
        <w:pStyle w:val="Style95"/>
        <w:keepNext w:val="0"/>
        <w:keepLines w:val="0"/>
        <w:widowControl w:val="0"/>
        <w:shd w:val="clear" w:color="auto" w:fill="auto"/>
        <w:bidi w:val="0"/>
        <w:spacing w:before="0" w:after="0" w:line="280" w:lineRule="exact"/>
        <w:ind w:left="340" w:right="0" w:firstLine="20"/>
        <w:jc w:val="both"/>
      </w:pPr>
      <w:r>
        <w:rPr>
          <w:spacing w:val="0"/>
          <w:w w:val="100"/>
          <w:position w:val="0"/>
          <w:shd w:val="clear" w:color="auto" w:fill="auto"/>
          <w:lang w:val="en-US" w:eastAsia="en-US" w:bidi="en-US"/>
        </w:rPr>
        <w:t xml:space="preserve">Li Ling -bo, Lin Da -quan, Ji Wei, et al. Characterization of organic contamination at a petrochemical site I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ground</w:t>
      </w:r>
      <w:r>
        <w:rPr>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 xml:space="preserve">water[J]. Acta Petrolei Sinica:Petroleum Processing Section, </w:t>
      </w:r>
      <w:r>
        <w:rPr>
          <w:spacing w:val="0"/>
          <w:w w:val="100"/>
          <w:position w:val="0"/>
          <w:shd w:val="clear" w:color="auto" w:fill="auto"/>
          <w:lang w:val="zh-CN" w:eastAsia="zh-CN" w:bidi="zh-CN"/>
        </w:rPr>
        <w:t xml:space="preserve">2001, 17(6 ： 84-90(. </w:t>
      </w:r>
      <w:r>
        <w:rPr>
          <w:spacing w:val="0"/>
          <w:w w:val="100"/>
          <w:position w:val="0"/>
          <w:shd w:val="clear" w:color="auto" w:fill="auto"/>
          <w:lang w:val="en-US" w:eastAsia="en-US" w:bidi="en-US"/>
        </w:rPr>
        <w:t>in Chinese</w:t>
      </w:r>
    </w:p>
    <w:p>
      <w:pPr>
        <w:pStyle w:val="Style13"/>
        <w:keepNext w:val="0"/>
        <w:keepLines w:val="0"/>
        <w:widowControl w:val="0"/>
        <w:numPr>
          <w:ilvl w:val="0"/>
          <w:numId w:val="5"/>
        </w:numPr>
        <w:shd w:val="clear" w:color="auto" w:fill="auto"/>
        <w:tabs>
          <w:tab w:pos="409" w:val="left"/>
        </w:tabs>
        <w:bidi w:val="0"/>
        <w:spacing w:before="0" w:after="0"/>
        <w:ind w:right="0"/>
        <w:jc w:val="both"/>
        <w:rPr>
          <w:sz w:val="16"/>
          <w:szCs w:val="16"/>
        </w:rPr>
      </w:pPr>
      <w:r>
        <w:rPr>
          <w:spacing w:val="0"/>
          <w:w w:val="100"/>
          <w:position w:val="0"/>
          <w:sz w:val="17"/>
          <w:szCs w:val="17"/>
          <w:shd w:val="clear" w:color="auto" w:fill="auto"/>
        </w:rPr>
        <w:t>张厚坚,王兴润,陈春云,等</w:t>
      </w:r>
      <w:r>
        <w:rPr>
          <w:rFonts w:ascii="Gulim" w:eastAsia="Gulim" w:hAnsi="Gulim" w:cs="Gulim"/>
          <w:spacing w:val="0"/>
          <w:w w:val="100"/>
          <w:position w:val="0"/>
          <w:sz w:val="16"/>
          <w:szCs w:val="16"/>
          <w:shd w:val="clear" w:color="auto" w:fill="auto"/>
        </w:rPr>
        <w:t>.</w:t>
      </w:r>
      <w:r>
        <w:rPr>
          <w:spacing w:val="0"/>
          <w:w w:val="100"/>
          <w:position w:val="0"/>
          <w:sz w:val="17"/>
          <w:szCs w:val="17"/>
          <w:shd w:val="clear" w:color="auto" w:fill="auto"/>
        </w:rPr>
        <w:t>高原地区铬渣污染场地污染特 性研究</w:t>
      </w:r>
      <w:r>
        <w:rPr>
          <w:rFonts w:ascii="Gulim" w:eastAsia="Gulim" w:hAnsi="Gulim" w:cs="Gulim"/>
          <w:spacing w:val="0"/>
          <w:w w:val="100"/>
          <w:position w:val="0"/>
          <w:sz w:val="16"/>
          <w:szCs w:val="16"/>
          <w:shd w:val="clear" w:color="auto" w:fill="auto"/>
          <w:lang w:val="en-US" w:eastAsia="en-US" w:bidi="en-US"/>
        </w:rPr>
        <w:t>[J].</w:t>
      </w:r>
      <w:r>
        <w:rPr>
          <w:spacing w:val="0"/>
          <w:w w:val="100"/>
          <w:position w:val="0"/>
          <w:sz w:val="17"/>
          <w:szCs w:val="17"/>
          <w:shd w:val="clear" w:color="auto" w:fill="auto"/>
        </w:rPr>
        <w:t>环境工程学报，</w:t>
      </w:r>
      <w:r>
        <w:rPr>
          <w:rFonts w:ascii="Gulim" w:eastAsia="Gulim" w:hAnsi="Gulim" w:cs="Gulim"/>
          <w:spacing w:val="0"/>
          <w:w w:val="100"/>
          <w:position w:val="0"/>
          <w:sz w:val="16"/>
          <w:szCs w:val="16"/>
          <w:shd w:val="clear" w:color="auto" w:fill="auto"/>
        </w:rPr>
        <w:t>2010</w:t>
      </w:r>
      <w:r>
        <w:rPr>
          <w:spacing w:val="0"/>
          <w:w w:val="100"/>
          <w:position w:val="0"/>
          <w:sz w:val="17"/>
          <w:szCs w:val="17"/>
          <w:shd w:val="clear" w:color="auto" w:fill="auto"/>
        </w:rPr>
        <w:t xml:space="preserve">, </w:t>
      </w:r>
      <w:r>
        <w:rPr>
          <w:rFonts w:ascii="Gulim" w:eastAsia="Gulim" w:hAnsi="Gulim" w:cs="Gulim"/>
          <w:spacing w:val="0"/>
          <w:w w:val="100"/>
          <w:position w:val="0"/>
          <w:sz w:val="16"/>
          <w:szCs w:val="16"/>
          <w:shd w:val="clear" w:color="auto" w:fill="auto"/>
        </w:rPr>
        <w:t>4(4 ：</w:t>
      </w:r>
      <w:r>
        <w:rPr>
          <w:rFonts w:ascii="Gulim" w:eastAsia="Gulim" w:hAnsi="Gulim" w:cs="Gulim"/>
          <w:spacing w:val="0"/>
          <w:w w:val="100"/>
          <w:position w:val="0"/>
          <w:sz w:val="16"/>
          <w:szCs w:val="16"/>
          <w:shd w:val="clear" w:color="auto" w:fill="auto"/>
          <w:lang w:val="en-US" w:eastAsia="en-US" w:bidi="en-US"/>
        </w:rPr>
        <w:t>915-918.</w:t>
      </w:r>
    </w:p>
    <w:p>
      <w:pPr>
        <w:pStyle w:val="Style95"/>
        <w:keepNext w:val="0"/>
        <w:keepLines w:val="0"/>
        <w:widowControl w:val="0"/>
        <w:shd w:val="clear" w:color="auto" w:fill="auto"/>
        <w:bidi w:val="0"/>
        <w:spacing w:before="0" w:after="0" w:line="280" w:lineRule="exact"/>
        <w:ind w:left="340" w:right="0" w:firstLine="20"/>
        <w:jc w:val="both"/>
      </w:pPr>
      <w:r>
        <w:rPr>
          <w:spacing w:val="0"/>
          <w:w w:val="100"/>
          <w:position w:val="0"/>
          <w:shd w:val="clear" w:color="auto" w:fill="auto"/>
          <w:lang w:val="en-US" w:eastAsia="en-US" w:bidi="en-US"/>
        </w:rPr>
        <w:t>Zhang Hou-jian</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Wang Xing-run</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Chen Chun-yun</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et al. Study on the polluting property of chrome residue contami</w:t>
      </w:r>
      <w:r>
        <w:rPr>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nated sites in plateau section[J]. Chinese Journal of Envi</w:t>
      </w:r>
      <w:r>
        <w:rPr>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ronmental Engineering</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zh-CN" w:eastAsia="zh-CN" w:bidi="zh-CN"/>
        </w:rPr>
        <w:t>2010</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hd w:val="clear" w:color="auto" w:fill="auto"/>
          <w:lang w:val="zh-CN" w:eastAsia="zh-CN" w:bidi="zh-CN"/>
        </w:rPr>
        <w:t>4</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 xml:space="preserve">4 </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hd w:val="clear" w:color="auto" w:fill="auto"/>
          <w:lang w:val="zh-CN" w:eastAsia="zh-CN" w:bidi="zh-CN"/>
        </w:rPr>
        <w:t>915-918</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in Chinese</w:t>
      </w:r>
    </w:p>
    <w:p>
      <w:pPr>
        <w:pStyle w:val="Style13"/>
        <w:keepNext w:val="0"/>
        <w:keepLines w:val="0"/>
        <w:widowControl w:val="0"/>
        <w:numPr>
          <w:ilvl w:val="0"/>
          <w:numId w:val="5"/>
        </w:numPr>
        <w:shd w:val="clear" w:color="auto" w:fill="auto"/>
        <w:tabs>
          <w:tab w:pos="409" w:val="left"/>
        </w:tabs>
        <w:bidi w:val="0"/>
        <w:spacing w:before="0" w:after="0"/>
        <w:ind w:right="0"/>
        <w:jc w:val="both"/>
        <w:rPr>
          <w:sz w:val="16"/>
          <w:szCs w:val="16"/>
        </w:rPr>
      </w:pPr>
      <w:r>
        <w:rPr>
          <w:spacing w:val="0"/>
          <w:w w:val="100"/>
          <w:position w:val="0"/>
          <w:sz w:val="17"/>
          <w:szCs w:val="17"/>
          <w:shd w:val="clear" w:color="auto" w:fill="auto"/>
        </w:rPr>
        <w:t>龚惠红,邓泓,邓丹,等</w:t>
      </w:r>
      <w:r>
        <w:rPr>
          <w:rFonts w:ascii="Gulim" w:eastAsia="Gulim" w:hAnsi="Gulim" w:cs="Gulim"/>
          <w:spacing w:val="0"/>
          <w:w w:val="100"/>
          <w:position w:val="0"/>
          <w:sz w:val="16"/>
          <w:szCs w:val="16"/>
          <w:shd w:val="clear" w:color="auto" w:fill="auto"/>
        </w:rPr>
        <w:t>.</w:t>
      </w:r>
      <w:r>
        <w:rPr>
          <w:spacing w:val="0"/>
          <w:w w:val="100"/>
          <w:position w:val="0"/>
          <w:sz w:val="17"/>
          <w:szCs w:val="17"/>
          <w:shd w:val="clear" w:color="auto" w:fill="auto"/>
        </w:rPr>
        <w:t>城市工业遗留地土壤重金属污染及 修复研究</w:t>
      </w:r>
      <w:r>
        <w:rPr>
          <w:rFonts w:ascii="Gulim" w:eastAsia="Gulim" w:hAnsi="Gulim" w:cs="Gulim"/>
          <w:spacing w:val="0"/>
          <w:w w:val="100"/>
          <w:position w:val="0"/>
          <w:sz w:val="16"/>
          <w:szCs w:val="16"/>
          <w:shd w:val="clear" w:color="auto" w:fill="auto"/>
          <w:lang w:val="en-US" w:eastAsia="en-US" w:bidi="en-US"/>
        </w:rPr>
        <w:t>[J]</w:t>
      </w:r>
      <w:r>
        <w:rPr>
          <w:rFonts w:ascii="Gulim" w:eastAsia="Gulim" w:hAnsi="Gulim" w:cs="Gulim"/>
          <w:spacing w:val="0"/>
          <w:w w:val="100"/>
          <w:position w:val="0"/>
          <w:sz w:val="16"/>
          <w:szCs w:val="16"/>
          <w:shd w:val="clear" w:color="auto" w:fill="auto"/>
        </w:rPr>
        <w:t>.</w:t>
      </w:r>
      <w:r>
        <w:rPr>
          <w:spacing w:val="0"/>
          <w:w w:val="100"/>
          <w:position w:val="0"/>
          <w:sz w:val="17"/>
          <w:szCs w:val="17"/>
          <w:shd w:val="clear" w:color="auto" w:fill="auto"/>
        </w:rPr>
        <w:t>城市环境与城市生态</w:t>
      </w:r>
      <w:r>
        <w:rPr>
          <w:rFonts w:ascii="Gulim" w:eastAsia="Gulim" w:hAnsi="Gulim" w:cs="Gulim"/>
          <w:spacing w:val="0"/>
          <w:w w:val="100"/>
          <w:position w:val="0"/>
          <w:sz w:val="16"/>
          <w:szCs w:val="16"/>
          <w:shd w:val="clear" w:color="auto" w:fill="auto"/>
        </w:rPr>
        <w:t xml:space="preserve">,2008,21 </w:t>
      </w:r>
      <w:r>
        <w:rPr>
          <w:spacing w:val="0"/>
          <w:w w:val="100"/>
          <w:position w:val="0"/>
          <w:sz w:val="17"/>
          <w:szCs w:val="17"/>
          <w:shd w:val="clear" w:color="auto" w:fill="auto"/>
        </w:rPr>
        <w:t>(</w:t>
      </w:r>
      <w:r>
        <w:rPr>
          <w:rFonts w:ascii="Gulim" w:eastAsia="Gulim" w:hAnsi="Gulim" w:cs="Gulim"/>
          <w:spacing w:val="0"/>
          <w:w w:val="100"/>
          <w:position w:val="0"/>
          <w:sz w:val="16"/>
          <w:szCs w:val="16"/>
          <w:shd w:val="clear" w:color="auto" w:fill="auto"/>
        </w:rPr>
        <w:t xml:space="preserve">2 ： </w:t>
      </w:r>
      <w:r>
        <w:rPr>
          <w:rFonts w:ascii="Gulim" w:eastAsia="Gulim" w:hAnsi="Gulim" w:cs="Gulim"/>
          <w:spacing w:val="0"/>
          <w:w w:val="100"/>
          <w:position w:val="0"/>
          <w:sz w:val="16"/>
          <w:szCs w:val="16"/>
          <w:shd w:val="clear" w:color="auto" w:fill="auto"/>
          <w:lang w:val="en-US" w:eastAsia="en-US" w:bidi="en-US"/>
        </w:rPr>
        <w:t>30-33.</w:t>
      </w:r>
    </w:p>
    <w:p>
      <w:pPr>
        <w:pStyle w:val="Style95"/>
        <w:keepNext w:val="0"/>
        <w:keepLines w:val="0"/>
        <w:widowControl w:val="0"/>
        <w:shd w:val="clear" w:color="auto" w:fill="auto"/>
        <w:bidi w:val="0"/>
        <w:spacing w:before="0" w:after="0" w:line="280" w:lineRule="exact"/>
        <w:ind w:left="340" w:right="0" w:firstLine="20"/>
        <w:jc w:val="both"/>
      </w:pPr>
      <w:r>
        <w:rPr>
          <w:spacing w:val="0"/>
          <w:w w:val="100"/>
          <w:position w:val="0"/>
          <w:shd w:val="clear" w:color="auto" w:fill="auto"/>
          <w:lang w:val="en-US" w:eastAsia="en-US" w:bidi="en-US"/>
        </w:rPr>
        <w:t>Gong Hui-hong</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Deng Hong</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Deng Dan</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et al. Metal con</w:t>
      </w:r>
      <w:r>
        <w:rPr>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tamination and remediation of urban soils in typical indus</w:t>
      </w:r>
      <w:r>
        <w:rPr>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 xml:space="preserve">trial area[J]. Urban Environment </w:t>
      </w:r>
      <w:r>
        <w:rPr>
          <w:spacing w:val="0"/>
          <w:w w:val="100"/>
          <w:position w:val="0"/>
          <w:shd w:val="clear" w:color="auto" w:fill="auto"/>
          <w:lang w:val="zh-CN" w:eastAsia="zh-CN" w:bidi="zh-CN"/>
        </w:rPr>
        <w:t xml:space="preserve">&amp; </w:t>
      </w:r>
      <w:r>
        <w:rPr>
          <w:spacing w:val="0"/>
          <w:w w:val="100"/>
          <w:position w:val="0"/>
          <w:shd w:val="clear" w:color="auto" w:fill="auto"/>
          <w:lang w:val="en-US" w:eastAsia="en-US" w:bidi="en-US"/>
        </w:rPr>
        <w:t>Urban Ecology</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zh-CN" w:eastAsia="zh-CN" w:bidi="zh-CN"/>
        </w:rPr>
        <w:t>2008</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hd w:val="clear" w:color="auto" w:fill="auto"/>
          <w:lang w:val="zh-CN" w:eastAsia="zh-CN" w:bidi="zh-CN"/>
        </w:rPr>
        <w:t xml:space="preserve">21 </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 xml:space="preserve">2 </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hd w:val="clear" w:color="auto" w:fill="auto"/>
          <w:lang w:val="zh-CN" w:eastAsia="zh-CN" w:bidi="zh-CN"/>
        </w:rPr>
        <w:t>30-33</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in Chinese</w:t>
      </w:r>
    </w:p>
    <w:p>
      <w:pPr>
        <w:pStyle w:val="Style95"/>
        <w:keepNext w:val="0"/>
        <w:keepLines w:val="0"/>
        <w:widowControl w:val="0"/>
        <w:numPr>
          <w:ilvl w:val="0"/>
          <w:numId w:val="5"/>
        </w:numPr>
        <w:shd w:val="clear" w:color="auto" w:fill="auto"/>
        <w:tabs>
          <w:tab w:pos="409" w:val="left"/>
        </w:tabs>
        <w:bidi w:val="0"/>
        <w:spacing w:before="0" w:after="0" w:line="280" w:lineRule="exact"/>
        <w:ind w:left="340" w:right="0" w:hanging="340"/>
        <w:jc w:val="both"/>
      </w:pPr>
      <w:r>
        <w:rPr>
          <w:spacing w:val="0"/>
          <w:w w:val="100"/>
          <w:position w:val="0"/>
          <w:shd w:val="clear" w:color="auto" w:fill="auto"/>
          <w:lang w:val="en-US" w:eastAsia="en-US" w:bidi="en-US"/>
        </w:rPr>
        <w:t>Fredrickson J K. In situ and on situ bioremediation[J]. En</w:t>
      </w:r>
      <w:r>
        <w:rPr>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vironmental Science and Technology</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zh-CN" w:eastAsia="zh-CN" w:bidi="zh-CN"/>
        </w:rPr>
        <w:t>1993</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hd w:val="clear" w:color="auto" w:fill="auto"/>
          <w:lang w:val="zh-CN" w:eastAsia="zh-CN" w:bidi="zh-CN"/>
        </w:rPr>
        <w:t>27</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 xml:space="preserve">9 </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1711- 1716.</w:t>
      </w:r>
    </w:p>
    <w:p>
      <w:pPr>
        <w:pStyle w:val="Style95"/>
        <w:keepNext w:val="0"/>
        <w:keepLines w:val="0"/>
        <w:widowControl w:val="0"/>
        <w:numPr>
          <w:ilvl w:val="0"/>
          <w:numId w:val="5"/>
        </w:numPr>
        <w:shd w:val="clear" w:color="auto" w:fill="auto"/>
        <w:tabs>
          <w:tab w:pos="409" w:val="left"/>
        </w:tabs>
        <w:bidi w:val="0"/>
        <w:spacing w:before="0" w:after="0" w:line="280" w:lineRule="exact"/>
        <w:ind w:left="340" w:right="0" w:hanging="340"/>
        <w:jc w:val="both"/>
      </w:pPr>
      <w:r>
        <w:rPr>
          <w:spacing w:val="0"/>
          <w:w w:val="100"/>
          <w:position w:val="0"/>
          <w:shd w:val="clear" w:color="auto" w:fill="auto"/>
          <w:lang w:val="en-US" w:eastAsia="en-US" w:bidi="en-US"/>
        </w:rPr>
        <w:t>McGrath S P</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Lombi E G</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Caillc C W</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et a1.Field evalua</w:t>
      </w:r>
      <w:r>
        <w:rPr>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tion of Cd and Zn phytoextraction potential by the hyperac</w:t>
      </w:r>
      <w:r>
        <w:rPr>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cumulators thlaspicaerulescens and arabidopsis Halleri [J]. Environmental Pollution</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zh-CN" w:eastAsia="zh-CN" w:bidi="zh-CN"/>
        </w:rPr>
        <w:t>2006</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hd w:val="clear" w:color="auto" w:fill="auto"/>
          <w:lang w:val="zh-CN" w:eastAsia="zh-CN" w:bidi="zh-CN"/>
        </w:rPr>
        <w:t>141</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 xml:space="preserve">2 </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hd w:val="clear" w:color="auto" w:fill="auto"/>
          <w:lang w:val="zh-CN" w:eastAsia="zh-CN" w:bidi="zh-CN"/>
        </w:rPr>
        <w:t>115-125.</w:t>
      </w:r>
    </w:p>
    <w:p>
      <w:pPr>
        <w:pStyle w:val="Style95"/>
        <w:keepNext w:val="0"/>
        <w:keepLines w:val="0"/>
        <w:widowControl w:val="0"/>
        <w:numPr>
          <w:ilvl w:val="0"/>
          <w:numId w:val="5"/>
        </w:numPr>
        <w:shd w:val="clear" w:color="auto" w:fill="auto"/>
        <w:tabs>
          <w:tab w:pos="409" w:val="left"/>
        </w:tabs>
        <w:bidi w:val="0"/>
        <w:spacing w:before="0" w:after="0" w:line="280" w:lineRule="exact"/>
        <w:ind w:left="340" w:right="0" w:hanging="340"/>
        <w:jc w:val="both"/>
      </w:pPr>
      <w:r>
        <w:rPr>
          <w:spacing w:val="0"/>
          <w:w w:val="100"/>
          <w:position w:val="0"/>
          <w:shd w:val="clear" w:color="auto" w:fill="auto"/>
          <w:lang w:val="en-US" w:eastAsia="en-US" w:bidi="en-US"/>
        </w:rPr>
        <w:t>Clfstenes Williams Arafjo do Nascimento</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Baoshan Xing. Phytoextraction</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 xml:space="preserve">a review on enhanced metal availability and plant accumulation[J]. Scientia Agricola </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hd w:val="clear" w:color="auto" w:fill="auto"/>
          <w:lang w:val="zh-CN" w:eastAsia="zh-CN" w:bidi="zh-CN"/>
        </w:rPr>
        <w:t>2006</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hd w:val="clear" w:color="auto" w:fill="auto"/>
          <w:lang w:val="zh-CN" w:eastAsia="zh-CN" w:bidi="zh-CN"/>
        </w:rPr>
        <w:t>63</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 xml:space="preserve">3 </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hd w:val="clear" w:color="auto" w:fill="auto"/>
          <w:lang w:val="en-US" w:eastAsia="en-US" w:bidi="en-US"/>
        </w:rPr>
        <w:t>299-3l1.</w:t>
      </w:r>
    </w:p>
    <w:p>
      <w:pPr>
        <w:pStyle w:val="Style95"/>
        <w:keepNext w:val="0"/>
        <w:keepLines w:val="0"/>
        <w:widowControl w:val="0"/>
        <w:numPr>
          <w:ilvl w:val="0"/>
          <w:numId w:val="5"/>
        </w:numPr>
        <w:shd w:val="clear" w:color="auto" w:fill="auto"/>
        <w:tabs>
          <w:tab w:pos="409" w:val="left"/>
        </w:tabs>
        <w:bidi w:val="0"/>
        <w:spacing w:before="0" w:after="0" w:line="280" w:lineRule="exact"/>
        <w:ind w:left="340" w:right="0" w:hanging="340"/>
        <w:jc w:val="both"/>
      </w:pPr>
      <w:r>
        <w:rPr>
          <w:spacing w:val="0"/>
          <w:w w:val="100"/>
          <w:position w:val="0"/>
          <w:shd w:val="clear" w:color="auto" w:fill="auto"/>
          <w:lang w:val="en-US" w:eastAsia="en-US" w:bidi="en-US"/>
        </w:rPr>
        <w:t>Murakami</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Masaharu. Phytoextraction by a high Cd accu</w:t>
      </w:r>
      <w:r>
        <w:rPr>
          <w:spacing w:val="0"/>
          <w:w w:val="100"/>
          <w:position w:val="0"/>
          <w:sz w:val="18"/>
          <w:szCs w:val="18"/>
          <w:shd w:val="clear" w:color="auto" w:fill="auto"/>
          <w:lang w:val="en-US" w:eastAsia="en-US" w:bidi="en-US"/>
        </w:rPr>
        <w:t xml:space="preserve">－ </w:t>
      </w:r>
      <w:r>
        <w:rPr>
          <w:spacing w:val="0"/>
          <w:w w:val="100"/>
          <w:position w:val="0"/>
          <w:shd w:val="clear" w:color="auto" w:fill="auto"/>
          <w:lang w:val="en-US" w:eastAsia="en-US" w:bidi="en-US"/>
        </w:rPr>
        <w:t>mulating rice</w:t>
      </w:r>
      <w:r>
        <w:rPr>
          <w:rFonts w:ascii="MingLiU" w:eastAsia="MingLiU" w:hAnsi="MingLiU" w:cs="MingLiU"/>
          <w:spacing w:val="0"/>
          <w:w w:val="100"/>
          <w:position w:val="0"/>
          <w:sz w:val="17"/>
          <w:szCs w:val="17"/>
          <w:shd w:val="clear" w:color="auto" w:fill="auto"/>
          <w:lang w:val="en-US" w:eastAsia="en-US" w:bidi="en-US"/>
        </w:rPr>
        <w:t xml:space="preserve">： </w:t>
      </w:r>
      <w:r>
        <w:rPr>
          <w:spacing w:val="0"/>
          <w:w w:val="100"/>
          <w:position w:val="0"/>
          <w:shd w:val="clear" w:color="auto" w:fill="auto"/>
          <w:lang w:val="en-US" w:eastAsia="en-US" w:bidi="en-US"/>
        </w:rPr>
        <w:t xml:space="preserve">reduction of Cd content of soybean seeds [J]. Environmental Science and Technology, </w:t>
      </w:r>
      <w:r>
        <w:rPr>
          <w:spacing w:val="0"/>
          <w:w w:val="100"/>
          <w:position w:val="0"/>
          <w:shd w:val="clear" w:color="auto" w:fill="auto"/>
          <w:lang w:val="zh-CN" w:eastAsia="zh-CN" w:bidi="zh-CN"/>
        </w:rPr>
        <w:t>2008</w:t>
      </w:r>
      <w:r>
        <w:rPr>
          <w:rFonts w:ascii="MingLiU" w:eastAsia="MingLiU" w:hAnsi="MingLiU" w:cs="MingLiU"/>
          <w:spacing w:val="0"/>
          <w:w w:val="100"/>
          <w:position w:val="0"/>
          <w:sz w:val="17"/>
          <w:szCs w:val="17"/>
          <w:shd w:val="clear" w:color="auto" w:fill="auto"/>
          <w:lang w:val="zh-CN" w:eastAsia="zh-CN" w:bidi="zh-CN"/>
        </w:rPr>
        <w:t xml:space="preserve">, </w:t>
      </w:r>
      <w:r>
        <w:rPr>
          <w:spacing w:val="0"/>
          <w:w w:val="100"/>
          <w:position w:val="0"/>
          <w:shd w:val="clear" w:color="auto" w:fill="auto"/>
          <w:lang w:val="zh-CN" w:eastAsia="zh-CN" w:bidi="zh-CN"/>
        </w:rPr>
        <w:t>42</w:t>
      </w:r>
      <w:r>
        <w:rPr>
          <w:rFonts w:ascii="MingLiU" w:eastAsia="MingLiU" w:hAnsi="MingLiU" w:cs="MingLiU"/>
          <w:spacing w:val="0"/>
          <w:w w:val="100"/>
          <w:position w:val="0"/>
          <w:sz w:val="17"/>
          <w:szCs w:val="17"/>
          <w:shd w:val="clear" w:color="auto" w:fill="auto"/>
          <w:lang w:val="zh-CN" w:eastAsia="zh-CN" w:bidi="zh-CN"/>
        </w:rPr>
        <w:t>：</w:t>
      </w:r>
      <w:r>
        <w:rPr>
          <w:spacing w:val="0"/>
          <w:w w:val="100"/>
          <w:position w:val="0"/>
          <w:shd w:val="clear" w:color="auto" w:fill="auto"/>
          <w:lang w:val="zh-CN" w:eastAsia="zh-CN" w:bidi="zh-CN"/>
        </w:rPr>
        <w:t>6167- 6172.</w:t>
      </w:r>
    </w:p>
    <w:sectPr>
      <w:footnotePr>
        <w:pos w:val="pageBottom"/>
        <w:numFmt w:val="decimal"/>
        <w:numRestart w:val="continuous"/>
      </w:footnotePr>
      <w:type w:val="continuous"/>
      <w:pgSz w:w="12240" w:h="15840"/>
      <w:pgMar w:top="844" w:left="1044" w:right="978" w:bottom="702" w:header="0" w:footer="3" w:gutter="0"/>
      <w:cols w:num="2" w:space="234"/>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873125</wp:posOffset>
              </wp:positionH>
              <wp:positionV relativeFrom="page">
                <wp:posOffset>262255</wp:posOffset>
              </wp:positionV>
              <wp:extent cx="6089650" cy="231775"/>
              <wp:wrapNone/>
              <wp:docPr id="1" name="Shape 1"/>
              <a:graphic xmlns:a="http://schemas.openxmlformats.org/drawingml/2006/main">
                <a:graphicData uri="http://schemas.microsoft.com/office/word/2010/wordprocessingShape">
                  <wps:wsp>
                    <wps:cNvSpPr txBox="1"/>
                    <wps:spPr>
                      <a:xfrm>
                        <a:ext cx="6089650" cy="2317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7"/>
                              <w:szCs w:val="17"/>
                              <w:shd w:val="clear" w:color="auto" w:fill="auto"/>
                            </w:rPr>
                            <w:t>第</w:t>
                          </w:r>
                          <w:r>
                            <w:rPr>
                              <w:b/>
                              <w:bCs/>
                              <w:color w:val="231F20"/>
                              <w:spacing w:val="0"/>
                              <w:w w:val="100"/>
                              <w:position w:val="0"/>
                              <w:sz w:val="19"/>
                              <w:szCs w:val="19"/>
                              <w:shd w:val="clear" w:color="auto" w:fill="auto"/>
                            </w:rPr>
                            <w:t>35</w:t>
                          </w:r>
                          <w:r>
                            <w:rPr>
                              <w:rFonts w:ascii="MingLiU" w:eastAsia="MingLiU" w:hAnsi="MingLiU" w:cs="MingLiU"/>
                              <w:color w:val="231F20"/>
                              <w:spacing w:val="0"/>
                              <w:w w:val="100"/>
                              <w:position w:val="0"/>
                              <w:sz w:val="17"/>
                              <w:szCs w:val="17"/>
                              <w:shd w:val="clear" w:color="auto" w:fill="auto"/>
                            </w:rPr>
                            <w:t>卷第</w:t>
                          </w:r>
                          <w:r>
                            <w:rPr>
                              <w:b/>
                              <w:bCs/>
                              <w:color w:val="231F20"/>
                              <w:spacing w:val="0"/>
                              <w:w w:val="100"/>
                              <w:position w:val="0"/>
                              <w:sz w:val="19"/>
                              <w:szCs w:val="19"/>
                              <w:shd w:val="clear" w:color="auto" w:fill="auto"/>
                            </w:rPr>
                            <w:t>10</w:t>
                          </w:r>
                          <w:r>
                            <w:rPr>
                              <w:rFonts w:ascii="MingLiU" w:eastAsia="MingLiU" w:hAnsi="MingLiU" w:cs="MingLiU"/>
                              <w:color w:val="231F20"/>
                              <w:spacing w:val="0"/>
                              <w:w w:val="100"/>
                              <w:position w:val="0"/>
                              <w:sz w:val="17"/>
                              <w:szCs w:val="17"/>
                              <w:shd w:val="clear" w:color="auto" w:fill="auto"/>
                            </w:rPr>
                            <w:t>期</w:t>
                          </w:r>
                        </w:p>
                        <w:p>
                          <w:pPr>
                            <w:pStyle w:val="Style7"/>
                            <w:keepNext w:val="0"/>
                            <w:keepLines w:val="0"/>
                            <w:widowControl w:val="0"/>
                            <w:shd w:val="clear" w:color="auto" w:fill="auto"/>
                            <w:tabs>
                              <w:tab w:pos="6264" w:val="right"/>
                              <w:tab w:pos="9398" w:val="right"/>
                            </w:tabs>
                            <w:bidi w:val="0"/>
                            <w:spacing w:before="0" w:after="0" w:line="240" w:lineRule="auto"/>
                            <w:ind w:left="0" w:right="0" w:firstLine="0"/>
                            <w:jc w:val="left"/>
                            <w:rPr>
                              <w:sz w:val="19"/>
                              <w:szCs w:val="19"/>
                            </w:rPr>
                          </w:pPr>
                          <w:r>
                            <w:rPr>
                              <w:b/>
                              <w:bCs/>
                              <w:color w:val="231F20"/>
                              <w:spacing w:val="0"/>
                              <w:w w:val="100"/>
                              <w:position w:val="0"/>
                              <w:sz w:val="19"/>
                              <w:szCs w:val="19"/>
                              <w:shd w:val="clear" w:color="auto" w:fill="auto"/>
                            </w:rPr>
                            <w:t xml:space="preserve">2012 </w:t>
                          </w:r>
                          <w:r>
                            <w:rPr>
                              <w:rFonts w:ascii="MingLiU" w:eastAsia="MingLiU" w:hAnsi="MingLiU" w:cs="MingLiU"/>
                              <w:color w:val="231F20"/>
                              <w:spacing w:val="0"/>
                              <w:w w:val="100"/>
                              <w:position w:val="0"/>
                              <w:sz w:val="17"/>
                              <w:szCs w:val="17"/>
                              <w:shd w:val="clear" w:color="auto" w:fill="auto"/>
                            </w:rPr>
                            <w:t xml:space="preserve">年 </w:t>
                          </w:r>
                          <w:r>
                            <w:rPr>
                              <w:b/>
                              <w:bCs/>
                              <w:color w:val="231F20"/>
                              <w:spacing w:val="0"/>
                              <w:w w:val="100"/>
                              <w:position w:val="0"/>
                              <w:sz w:val="19"/>
                              <w:szCs w:val="19"/>
                              <w:shd w:val="clear" w:color="auto" w:fill="auto"/>
                              <w:lang w:val="en-US" w:eastAsia="en-US" w:bidi="en-US"/>
                            </w:rPr>
                            <w:t xml:space="preserve">io </w:t>
                          </w:r>
                          <w:r>
                            <w:rPr>
                              <w:rFonts w:ascii="MingLiU" w:eastAsia="MingLiU" w:hAnsi="MingLiU" w:cs="MingLiU"/>
                              <w:color w:val="231F20"/>
                              <w:spacing w:val="0"/>
                              <w:w w:val="100"/>
                              <w:position w:val="0"/>
                              <w:sz w:val="17"/>
                              <w:szCs w:val="17"/>
                              <w:shd w:val="clear" w:color="auto" w:fill="auto"/>
                            </w:rPr>
                            <w:t>月</w:t>
                            <w:tab/>
                          </w:r>
                          <w:r>
                            <w:rPr>
                              <w:b/>
                              <w:bCs/>
                              <w:color w:val="231F20"/>
                              <w:spacing w:val="0"/>
                              <w:w w:val="100"/>
                              <w:position w:val="0"/>
                              <w:sz w:val="19"/>
                              <w:szCs w:val="19"/>
                              <w:shd w:val="clear" w:color="auto" w:fill="auto"/>
                              <w:lang w:val="en-US" w:eastAsia="en-US" w:bidi="en-US"/>
                            </w:rPr>
                            <w:t xml:space="preserve">Environmental Science </w:t>
                          </w:r>
                          <w:r>
                            <w:rPr>
                              <w:b/>
                              <w:bCs/>
                              <w:color w:val="231F20"/>
                              <w:spacing w:val="0"/>
                              <w:w w:val="100"/>
                              <w:position w:val="0"/>
                              <w:sz w:val="19"/>
                              <w:szCs w:val="19"/>
                              <w:shd w:val="clear" w:color="auto" w:fill="auto"/>
                            </w:rPr>
                            <w:t xml:space="preserve">&amp; </w:t>
                          </w:r>
                          <w:r>
                            <w:rPr>
                              <w:b/>
                              <w:bCs/>
                              <w:color w:val="231F20"/>
                              <w:spacing w:val="0"/>
                              <w:w w:val="100"/>
                              <w:position w:val="0"/>
                              <w:sz w:val="19"/>
                              <w:szCs w:val="19"/>
                              <w:shd w:val="clear" w:color="auto" w:fill="auto"/>
                              <w:lang w:val="en-US" w:eastAsia="en-US" w:bidi="en-US"/>
                            </w:rPr>
                            <w:t>Technology</w:t>
                            <w:tab/>
                            <w:t xml:space="preserve">Oct. </w:t>
                          </w:r>
                          <w:r>
                            <w:rPr>
                              <w:b/>
                              <w:bCs/>
                              <w:color w:val="231F20"/>
                              <w:spacing w:val="0"/>
                              <w:w w:val="100"/>
                              <w:position w:val="0"/>
                              <w:sz w:val="19"/>
                              <w:szCs w:val="19"/>
                              <w:shd w:val="clear" w:color="auto" w:fill="auto"/>
                            </w:rPr>
                            <w:t>2012</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8.75pt;margin-top:20.649999999999999pt;width:479.5pt;height:18.25pt;z-index:-188744063;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7"/>
                        <w:szCs w:val="17"/>
                        <w:shd w:val="clear" w:color="auto" w:fill="auto"/>
                      </w:rPr>
                      <w:t>第</w:t>
                    </w:r>
                    <w:r>
                      <w:rPr>
                        <w:b/>
                        <w:bCs/>
                        <w:color w:val="231F20"/>
                        <w:spacing w:val="0"/>
                        <w:w w:val="100"/>
                        <w:position w:val="0"/>
                        <w:sz w:val="19"/>
                        <w:szCs w:val="19"/>
                        <w:shd w:val="clear" w:color="auto" w:fill="auto"/>
                      </w:rPr>
                      <w:t>35</w:t>
                    </w:r>
                    <w:r>
                      <w:rPr>
                        <w:rFonts w:ascii="MingLiU" w:eastAsia="MingLiU" w:hAnsi="MingLiU" w:cs="MingLiU"/>
                        <w:color w:val="231F20"/>
                        <w:spacing w:val="0"/>
                        <w:w w:val="100"/>
                        <w:position w:val="0"/>
                        <w:sz w:val="17"/>
                        <w:szCs w:val="17"/>
                        <w:shd w:val="clear" w:color="auto" w:fill="auto"/>
                      </w:rPr>
                      <w:t>卷第</w:t>
                    </w:r>
                    <w:r>
                      <w:rPr>
                        <w:b/>
                        <w:bCs/>
                        <w:color w:val="231F20"/>
                        <w:spacing w:val="0"/>
                        <w:w w:val="100"/>
                        <w:position w:val="0"/>
                        <w:sz w:val="19"/>
                        <w:szCs w:val="19"/>
                        <w:shd w:val="clear" w:color="auto" w:fill="auto"/>
                      </w:rPr>
                      <w:t>10</w:t>
                    </w:r>
                    <w:r>
                      <w:rPr>
                        <w:rFonts w:ascii="MingLiU" w:eastAsia="MingLiU" w:hAnsi="MingLiU" w:cs="MingLiU"/>
                        <w:color w:val="231F20"/>
                        <w:spacing w:val="0"/>
                        <w:w w:val="100"/>
                        <w:position w:val="0"/>
                        <w:sz w:val="17"/>
                        <w:szCs w:val="17"/>
                        <w:shd w:val="clear" w:color="auto" w:fill="auto"/>
                      </w:rPr>
                      <w:t>期</w:t>
                    </w:r>
                  </w:p>
                  <w:p>
                    <w:pPr>
                      <w:pStyle w:val="Style7"/>
                      <w:keepNext w:val="0"/>
                      <w:keepLines w:val="0"/>
                      <w:widowControl w:val="0"/>
                      <w:shd w:val="clear" w:color="auto" w:fill="auto"/>
                      <w:tabs>
                        <w:tab w:pos="6264" w:val="right"/>
                        <w:tab w:pos="9398" w:val="right"/>
                      </w:tabs>
                      <w:bidi w:val="0"/>
                      <w:spacing w:before="0" w:after="0" w:line="240" w:lineRule="auto"/>
                      <w:ind w:left="0" w:right="0" w:firstLine="0"/>
                      <w:jc w:val="left"/>
                      <w:rPr>
                        <w:sz w:val="19"/>
                        <w:szCs w:val="19"/>
                      </w:rPr>
                    </w:pPr>
                    <w:r>
                      <w:rPr>
                        <w:b/>
                        <w:bCs/>
                        <w:color w:val="231F20"/>
                        <w:spacing w:val="0"/>
                        <w:w w:val="100"/>
                        <w:position w:val="0"/>
                        <w:sz w:val="19"/>
                        <w:szCs w:val="19"/>
                        <w:shd w:val="clear" w:color="auto" w:fill="auto"/>
                      </w:rPr>
                      <w:t xml:space="preserve">2012 </w:t>
                    </w:r>
                    <w:r>
                      <w:rPr>
                        <w:rFonts w:ascii="MingLiU" w:eastAsia="MingLiU" w:hAnsi="MingLiU" w:cs="MingLiU"/>
                        <w:color w:val="231F20"/>
                        <w:spacing w:val="0"/>
                        <w:w w:val="100"/>
                        <w:position w:val="0"/>
                        <w:sz w:val="17"/>
                        <w:szCs w:val="17"/>
                        <w:shd w:val="clear" w:color="auto" w:fill="auto"/>
                      </w:rPr>
                      <w:t xml:space="preserve">年 </w:t>
                    </w:r>
                    <w:r>
                      <w:rPr>
                        <w:b/>
                        <w:bCs/>
                        <w:color w:val="231F20"/>
                        <w:spacing w:val="0"/>
                        <w:w w:val="100"/>
                        <w:position w:val="0"/>
                        <w:sz w:val="19"/>
                        <w:szCs w:val="19"/>
                        <w:shd w:val="clear" w:color="auto" w:fill="auto"/>
                        <w:lang w:val="en-US" w:eastAsia="en-US" w:bidi="en-US"/>
                      </w:rPr>
                      <w:t xml:space="preserve">io </w:t>
                    </w:r>
                    <w:r>
                      <w:rPr>
                        <w:rFonts w:ascii="MingLiU" w:eastAsia="MingLiU" w:hAnsi="MingLiU" w:cs="MingLiU"/>
                        <w:color w:val="231F20"/>
                        <w:spacing w:val="0"/>
                        <w:w w:val="100"/>
                        <w:position w:val="0"/>
                        <w:sz w:val="17"/>
                        <w:szCs w:val="17"/>
                        <w:shd w:val="clear" w:color="auto" w:fill="auto"/>
                      </w:rPr>
                      <w:t>月</w:t>
                      <w:tab/>
                    </w:r>
                    <w:r>
                      <w:rPr>
                        <w:b/>
                        <w:bCs/>
                        <w:color w:val="231F20"/>
                        <w:spacing w:val="0"/>
                        <w:w w:val="100"/>
                        <w:position w:val="0"/>
                        <w:sz w:val="19"/>
                        <w:szCs w:val="19"/>
                        <w:shd w:val="clear" w:color="auto" w:fill="auto"/>
                        <w:lang w:val="en-US" w:eastAsia="en-US" w:bidi="en-US"/>
                      </w:rPr>
                      <w:t xml:space="preserve">Environmental Science </w:t>
                    </w:r>
                    <w:r>
                      <w:rPr>
                        <w:b/>
                        <w:bCs/>
                        <w:color w:val="231F20"/>
                        <w:spacing w:val="0"/>
                        <w:w w:val="100"/>
                        <w:position w:val="0"/>
                        <w:sz w:val="19"/>
                        <w:szCs w:val="19"/>
                        <w:shd w:val="clear" w:color="auto" w:fill="auto"/>
                      </w:rPr>
                      <w:t xml:space="preserve">&amp; </w:t>
                    </w:r>
                    <w:r>
                      <w:rPr>
                        <w:b/>
                        <w:bCs/>
                        <w:color w:val="231F20"/>
                        <w:spacing w:val="0"/>
                        <w:w w:val="100"/>
                        <w:position w:val="0"/>
                        <w:sz w:val="19"/>
                        <w:szCs w:val="19"/>
                        <w:shd w:val="clear" w:color="auto" w:fill="auto"/>
                        <w:lang w:val="en-US" w:eastAsia="en-US" w:bidi="en-US"/>
                      </w:rPr>
                      <w:t>Technology</w:t>
                      <w:tab/>
                      <w:t xml:space="preserve">Oct. </w:t>
                    </w:r>
                    <w:r>
                      <w:rPr>
                        <w:b/>
                        <w:bCs/>
                        <w:color w:val="231F20"/>
                        <w:spacing w:val="0"/>
                        <w:w w:val="100"/>
                        <w:position w:val="0"/>
                        <w:sz w:val="19"/>
                        <w:szCs w:val="19"/>
                        <w:shd w:val="clear" w:color="auto" w:fill="auto"/>
                      </w:rPr>
                      <w:t>2012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708660</wp:posOffset>
              </wp:positionH>
              <wp:positionV relativeFrom="page">
                <wp:posOffset>528955</wp:posOffset>
              </wp:positionV>
              <wp:extent cx="6355080" cy="0"/>
              <wp:wrapNone/>
              <wp:docPr id="3" name="Shape 3"/>
              <a:graphic xmlns:a="http://schemas.openxmlformats.org/drawingml/2006/main">
                <a:graphicData uri="http://schemas.microsoft.com/office/word/2010/wordprocessingShape">
                  <wps:wsp>
                    <wps:cNvCnPr/>
                    <wps:spPr>
                      <a:xfrm>
                        <a:ext cx="6355080" cy="0"/>
                      </a:xfrm>
                      <a:prstGeom prst="straightConnector1"/>
                      <a:ln w="12700">
                        <a:solidFill/>
                      </a:ln>
                    </wps:spPr>
                    <wps:bodyPr/>
                  </wps:wsp>
                </a:graphicData>
              </a:graphic>
            </wp:anchor>
          </w:drawing>
        </mc:Choice>
        <mc:Fallback>
          <w:pict>
            <v:shape o:spt="32" o:oned="true" path="m,l21600,21600e" style="position:absolute;margin-left:55.799999999999997pt;margin-top:41.649999999999999pt;width:500.39999999999998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873125</wp:posOffset>
              </wp:positionH>
              <wp:positionV relativeFrom="page">
                <wp:posOffset>262255</wp:posOffset>
              </wp:positionV>
              <wp:extent cx="6089650" cy="231775"/>
              <wp:wrapNone/>
              <wp:docPr id="4" name="Shape 4"/>
              <a:graphic xmlns:a="http://schemas.openxmlformats.org/drawingml/2006/main">
                <a:graphicData uri="http://schemas.microsoft.com/office/word/2010/wordprocessingShape">
                  <wps:wsp>
                    <wps:cNvSpPr txBox="1"/>
                    <wps:spPr>
                      <a:xfrm>
                        <a:ext cx="6089650" cy="23177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7"/>
                              <w:szCs w:val="17"/>
                              <w:shd w:val="clear" w:color="auto" w:fill="auto"/>
                            </w:rPr>
                            <w:t>第</w:t>
                          </w:r>
                          <w:r>
                            <w:rPr>
                              <w:b/>
                              <w:bCs/>
                              <w:color w:val="231F20"/>
                              <w:spacing w:val="0"/>
                              <w:w w:val="100"/>
                              <w:position w:val="0"/>
                              <w:sz w:val="19"/>
                              <w:szCs w:val="19"/>
                              <w:shd w:val="clear" w:color="auto" w:fill="auto"/>
                            </w:rPr>
                            <w:t>35</w:t>
                          </w:r>
                          <w:r>
                            <w:rPr>
                              <w:rFonts w:ascii="MingLiU" w:eastAsia="MingLiU" w:hAnsi="MingLiU" w:cs="MingLiU"/>
                              <w:color w:val="231F20"/>
                              <w:spacing w:val="0"/>
                              <w:w w:val="100"/>
                              <w:position w:val="0"/>
                              <w:sz w:val="17"/>
                              <w:szCs w:val="17"/>
                              <w:shd w:val="clear" w:color="auto" w:fill="auto"/>
                            </w:rPr>
                            <w:t>卷第</w:t>
                          </w:r>
                          <w:r>
                            <w:rPr>
                              <w:b/>
                              <w:bCs/>
                              <w:color w:val="231F20"/>
                              <w:spacing w:val="0"/>
                              <w:w w:val="100"/>
                              <w:position w:val="0"/>
                              <w:sz w:val="19"/>
                              <w:szCs w:val="19"/>
                              <w:shd w:val="clear" w:color="auto" w:fill="auto"/>
                            </w:rPr>
                            <w:t>10</w:t>
                          </w:r>
                          <w:r>
                            <w:rPr>
                              <w:rFonts w:ascii="MingLiU" w:eastAsia="MingLiU" w:hAnsi="MingLiU" w:cs="MingLiU"/>
                              <w:color w:val="231F20"/>
                              <w:spacing w:val="0"/>
                              <w:w w:val="100"/>
                              <w:position w:val="0"/>
                              <w:sz w:val="17"/>
                              <w:szCs w:val="17"/>
                              <w:shd w:val="clear" w:color="auto" w:fill="auto"/>
                            </w:rPr>
                            <w:t>期</w:t>
                          </w:r>
                        </w:p>
                        <w:p>
                          <w:pPr>
                            <w:pStyle w:val="Style7"/>
                            <w:keepNext w:val="0"/>
                            <w:keepLines w:val="0"/>
                            <w:widowControl w:val="0"/>
                            <w:shd w:val="clear" w:color="auto" w:fill="auto"/>
                            <w:tabs>
                              <w:tab w:pos="6264" w:val="right"/>
                              <w:tab w:pos="9398" w:val="right"/>
                            </w:tabs>
                            <w:bidi w:val="0"/>
                            <w:spacing w:before="0" w:after="0" w:line="240" w:lineRule="auto"/>
                            <w:ind w:left="0" w:right="0" w:firstLine="0"/>
                            <w:jc w:val="left"/>
                            <w:rPr>
                              <w:sz w:val="19"/>
                              <w:szCs w:val="19"/>
                            </w:rPr>
                          </w:pPr>
                          <w:r>
                            <w:rPr>
                              <w:b/>
                              <w:bCs/>
                              <w:color w:val="231F20"/>
                              <w:spacing w:val="0"/>
                              <w:w w:val="100"/>
                              <w:position w:val="0"/>
                              <w:sz w:val="19"/>
                              <w:szCs w:val="19"/>
                              <w:shd w:val="clear" w:color="auto" w:fill="auto"/>
                            </w:rPr>
                            <w:t xml:space="preserve">2012 </w:t>
                          </w:r>
                          <w:r>
                            <w:rPr>
                              <w:rFonts w:ascii="MingLiU" w:eastAsia="MingLiU" w:hAnsi="MingLiU" w:cs="MingLiU"/>
                              <w:color w:val="231F20"/>
                              <w:spacing w:val="0"/>
                              <w:w w:val="100"/>
                              <w:position w:val="0"/>
                              <w:sz w:val="17"/>
                              <w:szCs w:val="17"/>
                              <w:shd w:val="clear" w:color="auto" w:fill="auto"/>
                            </w:rPr>
                            <w:t xml:space="preserve">年 </w:t>
                          </w:r>
                          <w:r>
                            <w:rPr>
                              <w:b/>
                              <w:bCs/>
                              <w:color w:val="231F20"/>
                              <w:spacing w:val="0"/>
                              <w:w w:val="100"/>
                              <w:position w:val="0"/>
                              <w:sz w:val="19"/>
                              <w:szCs w:val="19"/>
                              <w:shd w:val="clear" w:color="auto" w:fill="auto"/>
                              <w:lang w:val="en-US" w:eastAsia="en-US" w:bidi="en-US"/>
                            </w:rPr>
                            <w:t xml:space="preserve">io </w:t>
                          </w:r>
                          <w:r>
                            <w:rPr>
                              <w:rFonts w:ascii="MingLiU" w:eastAsia="MingLiU" w:hAnsi="MingLiU" w:cs="MingLiU"/>
                              <w:color w:val="231F20"/>
                              <w:spacing w:val="0"/>
                              <w:w w:val="100"/>
                              <w:position w:val="0"/>
                              <w:sz w:val="17"/>
                              <w:szCs w:val="17"/>
                              <w:shd w:val="clear" w:color="auto" w:fill="auto"/>
                            </w:rPr>
                            <w:t>月</w:t>
                            <w:tab/>
                          </w:r>
                          <w:r>
                            <w:rPr>
                              <w:b/>
                              <w:bCs/>
                              <w:color w:val="231F20"/>
                              <w:spacing w:val="0"/>
                              <w:w w:val="100"/>
                              <w:position w:val="0"/>
                              <w:sz w:val="19"/>
                              <w:szCs w:val="19"/>
                              <w:shd w:val="clear" w:color="auto" w:fill="auto"/>
                              <w:lang w:val="en-US" w:eastAsia="en-US" w:bidi="en-US"/>
                            </w:rPr>
                            <w:t xml:space="preserve">Environmental Science </w:t>
                          </w:r>
                          <w:r>
                            <w:rPr>
                              <w:b/>
                              <w:bCs/>
                              <w:color w:val="231F20"/>
                              <w:spacing w:val="0"/>
                              <w:w w:val="100"/>
                              <w:position w:val="0"/>
                              <w:sz w:val="19"/>
                              <w:szCs w:val="19"/>
                              <w:shd w:val="clear" w:color="auto" w:fill="auto"/>
                            </w:rPr>
                            <w:t xml:space="preserve">&amp; </w:t>
                          </w:r>
                          <w:r>
                            <w:rPr>
                              <w:b/>
                              <w:bCs/>
                              <w:color w:val="231F20"/>
                              <w:spacing w:val="0"/>
                              <w:w w:val="100"/>
                              <w:position w:val="0"/>
                              <w:sz w:val="19"/>
                              <w:szCs w:val="19"/>
                              <w:shd w:val="clear" w:color="auto" w:fill="auto"/>
                              <w:lang w:val="en-US" w:eastAsia="en-US" w:bidi="en-US"/>
                            </w:rPr>
                            <w:t>Technology</w:t>
                            <w:tab/>
                            <w:t xml:space="preserve">Oct. </w:t>
                          </w:r>
                          <w:r>
                            <w:rPr>
                              <w:b/>
                              <w:bCs/>
                              <w:color w:val="231F20"/>
                              <w:spacing w:val="0"/>
                              <w:w w:val="100"/>
                              <w:position w:val="0"/>
                              <w:sz w:val="19"/>
                              <w:szCs w:val="19"/>
                              <w:shd w:val="clear" w:color="auto" w:fill="auto"/>
                            </w:rPr>
                            <w:t>2012</w:t>
                          </w:r>
                        </w:p>
                      </w:txbxContent>
                    </wps:txbx>
                    <wps:bodyPr lIns="0" tIns="0" rIns="0" bIns="0">
                      <a:spAutoFit/>
                    </wps:bodyPr>
                  </wps:wsp>
                </a:graphicData>
              </a:graphic>
            </wp:anchor>
          </w:drawing>
        </mc:Choice>
        <mc:Fallback>
          <w:pict>
            <v:shape id="_x0000_s1030" type="#_x0000_t202" style="position:absolute;margin-left:68.75pt;margin-top:20.649999999999999pt;width:479.5pt;height:18.25pt;z-index:-188744061;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7"/>
                        <w:szCs w:val="17"/>
                        <w:shd w:val="clear" w:color="auto" w:fill="auto"/>
                      </w:rPr>
                      <w:t>第</w:t>
                    </w:r>
                    <w:r>
                      <w:rPr>
                        <w:b/>
                        <w:bCs/>
                        <w:color w:val="231F20"/>
                        <w:spacing w:val="0"/>
                        <w:w w:val="100"/>
                        <w:position w:val="0"/>
                        <w:sz w:val="19"/>
                        <w:szCs w:val="19"/>
                        <w:shd w:val="clear" w:color="auto" w:fill="auto"/>
                      </w:rPr>
                      <w:t>35</w:t>
                    </w:r>
                    <w:r>
                      <w:rPr>
                        <w:rFonts w:ascii="MingLiU" w:eastAsia="MingLiU" w:hAnsi="MingLiU" w:cs="MingLiU"/>
                        <w:color w:val="231F20"/>
                        <w:spacing w:val="0"/>
                        <w:w w:val="100"/>
                        <w:position w:val="0"/>
                        <w:sz w:val="17"/>
                        <w:szCs w:val="17"/>
                        <w:shd w:val="clear" w:color="auto" w:fill="auto"/>
                      </w:rPr>
                      <w:t>卷第</w:t>
                    </w:r>
                    <w:r>
                      <w:rPr>
                        <w:b/>
                        <w:bCs/>
                        <w:color w:val="231F20"/>
                        <w:spacing w:val="0"/>
                        <w:w w:val="100"/>
                        <w:position w:val="0"/>
                        <w:sz w:val="19"/>
                        <w:szCs w:val="19"/>
                        <w:shd w:val="clear" w:color="auto" w:fill="auto"/>
                      </w:rPr>
                      <w:t>10</w:t>
                    </w:r>
                    <w:r>
                      <w:rPr>
                        <w:rFonts w:ascii="MingLiU" w:eastAsia="MingLiU" w:hAnsi="MingLiU" w:cs="MingLiU"/>
                        <w:color w:val="231F20"/>
                        <w:spacing w:val="0"/>
                        <w:w w:val="100"/>
                        <w:position w:val="0"/>
                        <w:sz w:val="17"/>
                        <w:szCs w:val="17"/>
                        <w:shd w:val="clear" w:color="auto" w:fill="auto"/>
                      </w:rPr>
                      <w:t>期</w:t>
                    </w:r>
                  </w:p>
                  <w:p>
                    <w:pPr>
                      <w:pStyle w:val="Style7"/>
                      <w:keepNext w:val="0"/>
                      <w:keepLines w:val="0"/>
                      <w:widowControl w:val="0"/>
                      <w:shd w:val="clear" w:color="auto" w:fill="auto"/>
                      <w:tabs>
                        <w:tab w:pos="6264" w:val="right"/>
                        <w:tab w:pos="9398" w:val="right"/>
                      </w:tabs>
                      <w:bidi w:val="0"/>
                      <w:spacing w:before="0" w:after="0" w:line="240" w:lineRule="auto"/>
                      <w:ind w:left="0" w:right="0" w:firstLine="0"/>
                      <w:jc w:val="left"/>
                      <w:rPr>
                        <w:sz w:val="19"/>
                        <w:szCs w:val="19"/>
                      </w:rPr>
                    </w:pPr>
                    <w:r>
                      <w:rPr>
                        <w:b/>
                        <w:bCs/>
                        <w:color w:val="231F20"/>
                        <w:spacing w:val="0"/>
                        <w:w w:val="100"/>
                        <w:position w:val="0"/>
                        <w:sz w:val="19"/>
                        <w:szCs w:val="19"/>
                        <w:shd w:val="clear" w:color="auto" w:fill="auto"/>
                      </w:rPr>
                      <w:t xml:space="preserve">2012 </w:t>
                    </w:r>
                    <w:r>
                      <w:rPr>
                        <w:rFonts w:ascii="MingLiU" w:eastAsia="MingLiU" w:hAnsi="MingLiU" w:cs="MingLiU"/>
                        <w:color w:val="231F20"/>
                        <w:spacing w:val="0"/>
                        <w:w w:val="100"/>
                        <w:position w:val="0"/>
                        <w:sz w:val="17"/>
                        <w:szCs w:val="17"/>
                        <w:shd w:val="clear" w:color="auto" w:fill="auto"/>
                      </w:rPr>
                      <w:t xml:space="preserve">年 </w:t>
                    </w:r>
                    <w:r>
                      <w:rPr>
                        <w:b/>
                        <w:bCs/>
                        <w:color w:val="231F20"/>
                        <w:spacing w:val="0"/>
                        <w:w w:val="100"/>
                        <w:position w:val="0"/>
                        <w:sz w:val="19"/>
                        <w:szCs w:val="19"/>
                        <w:shd w:val="clear" w:color="auto" w:fill="auto"/>
                        <w:lang w:val="en-US" w:eastAsia="en-US" w:bidi="en-US"/>
                      </w:rPr>
                      <w:t xml:space="preserve">io </w:t>
                    </w:r>
                    <w:r>
                      <w:rPr>
                        <w:rFonts w:ascii="MingLiU" w:eastAsia="MingLiU" w:hAnsi="MingLiU" w:cs="MingLiU"/>
                        <w:color w:val="231F20"/>
                        <w:spacing w:val="0"/>
                        <w:w w:val="100"/>
                        <w:position w:val="0"/>
                        <w:sz w:val="17"/>
                        <w:szCs w:val="17"/>
                        <w:shd w:val="clear" w:color="auto" w:fill="auto"/>
                      </w:rPr>
                      <w:t>月</w:t>
                      <w:tab/>
                    </w:r>
                    <w:r>
                      <w:rPr>
                        <w:b/>
                        <w:bCs/>
                        <w:color w:val="231F20"/>
                        <w:spacing w:val="0"/>
                        <w:w w:val="100"/>
                        <w:position w:val="0"/>
                        <w:sz w:val="19"/>
                        <w:szCs w:val="19"/>
                        <w:shd w:val="clear" w:color="auto" w:fill="auto"/>
                        <w:lang w:val="en-US" w:eastAsia="en-US" w:bidi="en-US"/>
                      </w:rPr>
                      <w:t xml:space="preserve">Environmental Science </w:t>
                    </w:r>
                    <w:r>
                      <w:rPr>
                        <w:b/>
                        <w:bCs/>
                        <w:color w:val="231F20"/>
                        <w:spacing w:val="0"/>
                        <w:w w:val="100"/>
                        <w:position w:val="0"/>
                        <w:sz w:val="19"/>
                        <w:szCs w:val="19"/>
                        <w:shd w:val="clear" w:color="auto" w:fill="auto"/>
                      </w:rPr>
                      <w:t xml:space="preserve">&amp; </w:t>
                    </w:r>
                    <w:r>
                      <w:rPr>
                        <w:b/>
                        <w:bCs/>
                        <w:color w:val="231F20"/>
                        <w:spacing w:val="0"/>
                        <w:w w:val="100"/>
                        <w:position w:val="0"/>
                        <w:sz w:val="19"/>
                        <w:szCs w:val="19"/>
                        <w:shd w:val="clear" w:color="auto" w:fill="auto"/>
                        <w:lang w:val="en-US" w:eastAsia="en-US" w:bidi="en-US"/>
                      </w:rPr>
                      <w:t>Technology</w:t>
                      <w:tab/>
                      <w:t xml:space="preserve">Oct. </w:t>
                    </w:r>
                    <w:r>
                      <w:rPr>
                        <w:b/>
                        <w:bCs/>
                        <w:color w:val="231F20"/>
                        <w:spacing w:val="0"/>
                        <w:w w:val="100"/>
                        <w:position w:val="0"/>
                        <w:sz w:val="19"/>
                        <w:szCs w:val="19"/>
                        <w:shd w:val="clear" w:color="auto" w:fill="auto"/>
                      </w:rPr>
                      <w:t>2012</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708660</wp:posOffset>
              </wp:positionH>
              <wp:positionV relativeFrom="page">
                <wp:posOffset>528955</wp:posOffset>
              </wp:positionV>
              <wp:extent cx="6355080" cy="0"/>
              <wp:wrapNone/>
              <wp:docPr id="6" name="Shape 6"/>
              <a:graphic xmlns:a="http://schemas.openxmlformats.org/drawingml/2006/main">
                <a:graphicData uri="http://schemas.microsoft.com/office/word/2010/wordprocessingShape">
                  <wps:wsp>
                    <wps:cNvCnPr/>
                    <wps:spPr>
                      <a:xfrm>
                        <a:ext cx="6355080" cy="0"/>
                      </a:xfrm>
                      <a:prstGeom prst="straightConnector1"/>
                      <a:ln w="12700">
                        <a:solidFill/>
                      </a:ln>
                    </wps:spPr>
                    <wps:bodyPr/>
                  </wps:wsp>
                </a:graphicData>
              </a:graphic>
            </wp:anchor>
          </w:drawing>
        </mc:Choice>
        <mc:Fallback>
          <w:pict>
            <v:shape o:spt="32" o:oned="true" path="m,l21600,21600e" style="position:absolute;margin-left:55.799999999999997pt;margin-top:41.649999999999999pt;width:500.39999999999998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821690</wp:posOffset>
              </wp:positionH>
              <wp:positionV relativeFrom="page">
                <wp:posOffset>322580</wp:posOffset>
              </wp:positionV>
              <wp:extent cx="6184265" cy="152400"/>
              <wp:wrapNone/>
              <wp:docPr id="56" name="Shape 56"/>
              <a:graphic xmlns:a="http://schemas.openxmlformats.org/drawingml/2006/main">
                <a:graphicData uri="http://schemas.microsoft.com/office/word/2010/wordprocessingShape">
                  <wps:wsp>
                    <wps:cNvSpPr txBox="1"/>
                    <wps:spPr>
                      <a:xfrm>
                        <a:ext cx="6184265" cy="152400"/>
                      </a:xfrm>
                      <a:prstGeom prst="rect"/>
                      <a:noFill/>
                    </wps:spPr>
                    <wps:txbx>
                      <w:txbxContent>
                        <w:p>
                          <w:pPr>
                            <w:pStyle w:val="Style7"/>
                            <w:keepNext w:val="0"/>
                            <w:keepLines w:val="0"/>
                            <w:widowControl w:val="0"/>
                            <w:shd w:val="clear" w:color="auto" w:fill="auto"/>
                            <w:tabs>
                              <w:tab w:pos="6682" w:val="right"/>
                              <w:tab w:pos="9739" w:val="right"/>
                            </w:tabs>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7"/>
                              <w:szCs w:val="17"/>
                              <w:shd w:val="clear" w:color="auto" w:fill="auto"/>
                            </w:rPr>
                            <w:t xml:space="preserve">第 </w:t>
                          </w:r>
                          <w:r>
                            <w:rPr>
                              <w:rFonts w:ascii="Arial" w:eastAsia="Arial" w:hAnsi="Arial" w:cs="Arial"/>
                              <w:color w:val="231F20"/>
                              <w:spacing w:val="0"/>
                              <w:w w:val="100"/>
                              <w:position w:val="0"/>
                              <w:sz w:val="18"/>
                              <w:szCs w:val="18"/>
                              <w:shd w:val="clear" w:color="auto" w:fill="auto"/>
                            </w:rPr>
                            <w:t xml:space="preserve">10 </w:t>
                          </w:r>
                          <w:r>
                            <w:rPr>
                              <w:rFonts w:ascii="MingLiU" w:eastAsia="MingLiU" w:hAnsi="MingLiU" w:cs="MingLiU"/>
                              <w:color w:val="231F20"/>
                              <w:spacing w:val="0"/>
                              <w:w w:val="100"/>
                              <w:position w:val="0"/>
                              <w:sz w:val="17"/>
                              <w:szCs w:val="17"/>
                              <w:shd w:val="clear" w:color="auto" w:fill="auto"/>
                            </w:rPr>
                            <w:t>期</w:t>
                            <w:tab/>
                            <w:t>杨勇，等 国际污染场地土壤修复技术综合分析</w:t>
                            <w:tab/>
                          </w:r>
                          <w:fldSimple w:instr=" PAGE \* MERGEFORMAT ">
                            <w:r>
                              <w:rPr>
                                <w:rFonts w:ascii="Arial" w:eastAsia="Arial" w:hAnsi="Arial" w:cs="Arial"/>
                                <w:color w:val="231F20"/>
                                <w:spacing w:val="0"/>
                                <w:w w:val="100"/>
                                <w:position w:val="0"/>
                                <w:sz w:val="17"/>
                                <w:szCs w:val="17"/>
                                <w:shd w:val="clear" w:color="auto" w:fill="auto"/>
                              </w:rPr>
                              <w:t>#</w:t>
                            </w:r>
                          </w:fldSimple>
                        </w:p>
                      </w:txbxContent>
                    </wps:txbx>
                    <wps:bodyPr lIns="0" tIns="0" rIns="0" bIns="0">
                      <a:spAutoFit/>
                    </wps:bodyPr>
                  </wps:wsp>
                </a:graphicData>
              </a:graphic>
            </wp:anchor>
          </w:drawing>
        </mc:Choice>
        <mc:Fallback>
          <w:pict>
            <v:shape id="_x0000_s1082" type="#_x0000_t202" style="position:absolute;margin-left:64.700000000000003pt;margin-top:25.399999999999999pt;width:486.94999999999999pt;height:12.pt;z-index:-188744059;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682" w:val="right"/>
                        <w:tab w:pos="9739" w:val="right"/>
                      </w:tabs>
                      <w:bidi w:val="0"/>
                      <w:spacing w:before="0" w:after="0" w:line="240" w:lineRule="auto"/>
                      <w:ind w:left="0" w:right="0" w:firstLine="0"/>
                      <w:jc w:val="left"/>
                      <w:rPr>
                        <w:sz w:val="17"/>
                        <w:szCs w:val="17"/>
                      </w:rPr>
                    </w:pPr>
                    <w:r>
                      <w:rPr>
                        <w:rFonts w:ascii="MingLiU" w:eastAsia="MingLiU" w:hAnsi="MingLiU" w:cs="MingLiU"/>
                        <w:color w:val="231F20"/>
                        <w:spacing w:val="0"/>
                        <w:w w:val="100"/>
                        <w:position w:val="0"/>
                        <w:sz w:val="17"/>
                        <w:szCs w:val="17"/>
                        <w:shd w:val="clear" w:color="auto" w:fill="auto"/>
                      </w:rPr>
                      <w:t xml:space="preserve">第 </w:t>
                    </w:r>
                    <w:r>
                      <w:rPr>
                        <w:rFonts w:ascii="Arial" w:eastAsia="Arial" w:hAnsi="Arial" w:cs="Arial"/>
                        <w:color w:val="231F20"/>
                        <w:spacing w:val="0"/>
                        <w:w w:val="100"/>
                        <w:position w:val="0"/>
                        <w:sz w:val="18"/>
                        <w:szCs w:val="18"/>
                        <w:shd w:val="clear" w:color="auto" w:fill="auto"/>
                      </w:rPr>
                      <w:t xml:space="preserve">10 </w:t>
                    </w:r>
                    <w:r>
                      <w:rPr>
                        <w:rFonts w:ascii="MingLiU" w:eastAsia="MingLiU" w:hAnsi="MingLiU" w:cs="MingLiU"/>
                        <w:color w:val="231F20"/>
                        <w:spacing w:val="0"/>
                        <w:w w:val="100"/>
                        <w:position w:val="0"/>
                        <w:sz w:val="17"/>
                        <w:szCs w:val="17"/>
                        <w:shd w:val="clear" w:color="auto" w:fill="auto"/>
                      </w:rPr>
                      <w:t>期</w:t>
                      <w:tab/>
                      <w:t>杨勇，等 国际污染场地土壤修复技术综合分析</w:t>
                      <w:tab/>
                    </w:r>
                    <w:fldSimple w:instr=" PAGE \* MERGEFORMAT ">
                      <w:r>
                        <w:rPr>
                          <w:rFonts w:ascii="Arial" w:eastAsia="Arial" w:hAnsi="Arial" w:cs="Arial"/>
                          <w:color w:val="231F20"/>
                          <w:spacing w:val="0"/>
                          <w:w w:val="100"/>
                          <w:position w:val="0"/>
                          <w:sz w:val="17"/>
                          <w:szCs w:val="17"/>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723900</wp:posOffset>
              </wp:positionH>
              <wp:positionV relativeFrom="page">
                <wp:posOffset>541020</wp:posOffset>
              </wp:positionV>
              <wp:extent cx="6355080" cy="0"/>
              <wp:wrapNone/>
              <wp:docPr id="58" name="Shape 58"/>
              <a:graphic xmlns:a="http://schemas.openxmlformats.org/drawingml/2006/main">
                <a:graphicData uri="http://schemas.microsoft.com/office/word/2010/wordprocessingShape">
                  <wps:wsp>
                    <wps:cNvCnPr/>
                    <wps:spPr>
                      <a:xfrm>
                        <a:ext cx="6355080" cy="0"/>
                      </a:xfrm>
                      <a:prstGeom prst="straightConnector1"/>
                      <a:ln w="12700">
                        <a:solidFill/>
                      </a:ln>
                    </wps:spPr>
                    <wps:bodyPr/>
                  </wps:wsp>
                </a:graphicData>
              </a:graphic>
            </wp:anchor>
          </w:drawing>
        </mc:Choice>
        <mc:Fallback>
          <w:pict>
            <v:shape o:spt="32" o:oned="true" path="m,l21600,21600e" style="position:absolute;margin-left:57.pt;margin-top:42.600000000000001pt;width:500.39999999999998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755650</wp:posOffset>
              </wp:positionH>
              <wp:positionV relativeFrom="page">
                <wp:posOffset>277495</wp:posOffset>
              </wp:positionV>
              <wp:extent cx="6181090" cy="194945"/>
              <wp:wrapNone/>
              <wp:docPr id="59" name="Shape 59"/>
              <a:graphic xmlns:a="http://schemas.openxmlformats.org/drawingml/2006/main">
                <a:graphicData uri="http://schemas.microsoft.com/office/word/2010/wordprocessingShape">
                  <wps:wsp>
                    <wps:cNvSpPr txBox="1"/>
                    <wps:spPr>
                      <a:xfrm>
                        <a:ext cx="6181090" cy="194945"/>
                      </a:xfrm>
                      <a:prstGeom prst="rect"/>
                      <a:noFill/>
                    </wps:spPr>
                    <wps:txbx>
                      <w:txbxContent>
                        <w:p>
                          <w:pPr>
                            <w:pStyle w:val="Style7"/>
                            <w:keepNext w:val="0"/>
                            <w:keepLines w:val="0"/>
                            <w:widowControl w:val="0"/>
                            <w:shd w:val="clear" w:color="auto" w:fill="auto"/>
                            <w:tabs>
                              <w:tab w:pos="5755" w:val="right"/>
                              <w:tab w:pos="9734" w:val="right"/>
                            </w:tabs>
                            <w:bidi w:val="0"/>
                            <w:spacing w:before="0" w:after="0" w:line="240" w:lineRule="auto"/>
                            <w:ind w:left="0" w:right="0" w:firstLine="0"/>
                            <w:jc w:val="left"/>
                            <w:rPr>
                              <w:sz w:val="17"/>
                              <w:szCs w:val="17"/>
                            </w:rPr>
                          </w:pPr>
                          <w:fldSimple w:instr=" PAGE \* MERGEFORMAT ">
                            <w:r>
                              <w:rPr>
                                <w:rFonts w:ascii="Arial" w:eastAsia="Arial" w:hAnsi="Arial" w:cs="Arial"/>
                                <w:color w:val="231F20"/>
                                <w:spacing w:val="0"/>
                                <w:w w:val="100"/>
                                <w:position w:val="0"/>
                                <w:sz w:val="17"/>
                                <w:szCs w:val="17"/>
                                <w:shd w:val="clear" w:color="auto" w:fill="auto"/>
                              </w:rPr>
                              <w:t>#</w:t>
                            </w:r>
                          </w:fldSimple>
                          <w:r>
                            <w:rPr>
                              <w:rFonts w:ascii="Arial" w:eastAsia="Arial" w:hAnsi="Arial" w:cs="Arial"/>
                              <w:color w:val="231F20"/>
                              <w:spacing w:val="0"/>
                              <w:w w:val="100"/>
                              <w:position w:val="0"/>
                              <w:sz w:val="17"/>
                              <w:szCs w:val="17"/>
                              <w:shd w:val="clear" w:color="auto" w:fill="auto"/>
                            </w:rPr>
                            <w:tab/>
                            <w:tab/>
                          </w:r>
                          <w:r>
                            <w:rPr>
                              <w:rFonts w:ascii="MingLiU" w:eastAsia="MingLiU" w:hAnsi="MingLiU" w:cs="MingLiU"/>
                              <w:color w:val="231F20"/>
                              <w:spacing w:val="0"/>
                              <w:w w:val="100"/>
                              <w:position w:val="0"/>
                              <w:sz w:val="17"/>
                              <w:szCs w:val="17"/>
                              <w:shd w:val="clear" w:color="auto" w:fill="auto"/>
                            </w:rPr>
                            <w:t xml:space="preserve">第 </w:t>
                          </w:r>
                          <w:r>
                            <w:rPr>
                              <w:rFonts w:ascii="Arial" w:eastAsia="Arial" w:hAnsi="Arial" w:cs="Arial"/>
                              <w:color w:val="231F20"/>
                              <w:spacing w:val="0"/>
                              <w:w w:val="100"/>
                              <w:position w:val="0"/>
                              <w:sz w:val="18"/>
                              <w:szCs w:val="18"/>
                              <w:shd w:val="clear" w:color="auto" w:fill="auto"/>
                            </w:rPr>
                            <w:t xml:space="preserve">35 </w:t>
                          </w:r>
                          <w:r>
                            <w:rPr>
                              <w:rFonts w:ascii="MingLiU" w:eastAsia="MingLiU" w:hAnsi="MingLiU" w:cs="MingLiU"/>
                              <w:color w:val="231F20"/>
                              <w:spacing w:val="0"/>
                              <w:w w:val="100"/>
                              <w:position w:val="0"/>
                              <w:sz w:val="17"/>
                              <w:szCs w:val="17"/>
                              <w:shd w:val="clear" w:color="auto" w:fill="auto"/>
                            </w:rPr>
                            <w:t>卷</w:t>
                          </w:r>
                        </w:p>
                      </w:txbxContent>
                    </wps:txbx>
                    <wps:bodyPr lIns="0" tIns="0" rIns="0" bIns="0">
                      <a:spAutoFit/>
                    </wps:bodyPr>
                  </wps:wsp>
                </a:graphicData>
              </a:graphic>
            </wp:anchor>
          </w:drawing>
        </mc:Choice>
        <mc:Fallback>
          <w:pict>
            <v:shape id="_x0000_s1085" type="#_x0000_t202" style="position:absolute;margin-left:59.5pt;margin-top:21.850000000000001pt;width:486.69999999999999pt;height:15.35pt;z-index:-188744057;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5755" w:val="right"/>
                        <w:tab w:pos="9734" w:val="right"/>
                      </w:tabs>
                      <w:bidi w:val="0"/>
                      <w:spacing w:before="0" w:after="0" w:line="240" w:lineRule="auto"/>
                      <w:ind w:left="0" w:right="0" w:firstLine="0"/>
                      <w:jc w:val="left"/>
                      <w:rPr>
                        <w:sz w:val="17"/>
                        <w:szCs w:val="17"/>
                      </w:rPr>
                    </w:pPr>
                    <w:fldSimple w:instr=" PAGE \* MERGEFORMAT ">
                      <w:r>
                        <w:rPr>
                          <w:rFonts w:ascii="Arial" w:eastAsia="Arial" w:hAnsi="Arial" w:cs="Arial"/>
                          <w:color w:val="231F20"/>
                          <w:spacing w:val="0"/>
                          <w:w w:val="100"/>
                          <w:position w:val="0"/>
                          <w:sz w:val="17"/>
                          <w:szCs w:val="17"/>
                          <w:shd w:val="clear" w:color="auto" w:fill="auto"/>
                        </w:rPr>
                        <w:t>#</w:t>
                      </w:r>
                    </w:fldSimple>
                    <w:r>
                      <w:rPr>
                        <w:rFonts w:ascii="Arial" w:eastAsia="Arial" w:hAnsi="Arial" w:cs="Arial"/>
                        <w:color w:val="231F20"/>
                        <w:spacing w:val="0"/>
                        <w:w w:val="100"/>
                        <w:position w:val="0"/>
                        <w:sz w:val="17"/>
                        <w:szCs w:val="17"/>
                        <w:shd w:val="clear" w:color="auto" w:fill="auto"/>
                      </w:rPr>
                      <w:tab/>
                      <w:tab/>
                    </w:r>
                    <w:r>
                      <w:rPr>
                        <w:rFonts w:ascii="MingLiU" w:eastAsia="MingLiU" w:hAnsi="MingLiU" w:cs="MingLiU"/>
                        <w:color w:val="231F20"/>
                        <w:spacing w:val="0"/>
                        <w:w w:val="100"/>
                        <w:position w:val="0"/>
                        <w:sz w:val="17"/>
                        <w:szCs w:val="17"/>
                        <w:shd w:val="clear" w:color="auto" w:fill="auto"/>
                      </w:rPr>
                      <w:t xml:space="preserve">第 </w:t>
                    </w:r>
                    <w:r>
                      <w:rPr>
                        <w:rFonts w:ascii="Arial" w:eastAsia="Arial" w:hAnsi="Arial" w:cs="Arial"/>
                        <w:color w:val="231F20"/>
                        <w:spacing w:val="0"/>
                        <w:w w:val="100"/>
                        <w:position w:val="0"/>
                        <w:sz w:val="18"/>
                        <w:szCs w:val="18"/>
                        <w:shd w:val="clear" w:color="auto" w:fill="auto"/>
                      </w:rPr>
                      <w:t xml:space="preserve">35 </w:t>
                    </w:r>
                    <w:r>
                      <w:rPr>
                        <w:rFonts w:ascii="MingLiU" w:eastAsia="MingLiU" w:hAnsi="MingLiU" w:cs="MingLiU"/>
                        <w:color w:val="231F20"/>
                        <w:spacing w:val="0"/>
                        <w:w w:val="100"/>
                        <w:position w:val="0"/>
                        <w:sz w:val="17"/>
                        <w:szCs w:val="17"/>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519430</wp:posOffset>
              </wp:positionV>
              <wp:extent cx="6355080" cy="0"/>
              <wp:wrapNone/>
              <wp:docPr id="61" name="Shape 61"/>
              <a:graphic xmlns:a="http://schemas.openxmlformats.org/drawingml/2006/main">
                <a:graphicData uri="http://schemas.microsoft.com/office/word/2010/wordprocessingShape">
                  <wps:wsp>
                    <wps:cNvCnPr/>
                    <wps:spPr>
                      <a:xfrm>
                        <a:ext cx="6355080" cy="0"/>
                      </a:xfrm>
                      <a:prstGeom prst="straightConnector1"/>
                      <a:ln w="12700">
                        <a:solidFill/>
                      </a:ln>
                    </wps:spPr>
                    <wps:bodyPr/>
                  </wps:wsp>
                </a:graphicData>
              </a:graphic>
            </wp:anchor>
          </w:drawing>
        </mc:Choice>
        <mc:Fallback>
          <w:pict>
            <v:shape o:spt="32" o:oned="true" path="m,l21600,21600e" style="position:absolute;margin-left:54.5pt;margin-top:40.899999999999999pt;width:500.39999999999998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20"/>
        <w:szCs w:val="20"/>
        <w:u w:val="none"/>
        <w:shd w:val="clear" w:color="auto" w:fill="auto"/>
        <w:lang w:val="en-US" w:eastAsia="en-US" w:bidi="en-US"/>
      </w:rPr>
    </w:lvl>
    <w:lvl w:ilvl="1">
      <w:start w:val="1"/>
      <w:numFmt w:val="decimal"/>
      <w:lvlText w:val="%1.%2"/>
      <w:rPr>
        <w:rFonts w:ascii="Arial" w:eastAsia="Arial" w:hAnsi="Arial" w:cs="Arial"/>
        <w:b w:val="0"/>
        <w:bCs w:val="0"/>
        <w:i w:val="0"/>
        <w:iCs w:val="0"/>
        <w:smallCaps w:val="0"/>
        <w:strike w:val="0"/>
        <w:color w:val="231F20"/>
        <w:spacing w:val="0"/>
        <w:w w:val="100"/>
        <w:position w:val="0"/>
        <w:sz w:val="20"/>
        <w:szCs w:val="20"/>
        <w:u w:val="none"/>
        <w:shd w:val="clear" w:color="auto" w:fill="auto"/>
        <w:lang w:val="zh-CN" w:eastAsia="zh-CN" w:bidi="zh-CN"/>
      </w:rPr>
    </w:lvl>
  </w:abstractNum>
  <w:abstractNum w:abstractNumId="2">
    <w:multiLevelType w:val="multilevel"/>
    <w:lvl w:ilvl="0">
      <w:start w:val="3"/>
      <w:numFmt w:val="decimal"/>
      <w:lvlText w:val="4.%1"/>
      <w:rPr>
        <w:rFonts w:ascii="Arial" w:eastAsia="Arial" w:hAnsi="Arial" w:cs="Arial"/>
        <w:b w:val="0"/>
        <w:bCs w:val="0"/>
        <w:i w:val="0"/>
        <w:iCs w:val="0"/>
        <w:smallCaps w:val="0"/>
        <w:strike w:val="0"/>
        <w:color w:val="231F20"/>
        <w:spacing w:val="0"/>
        <w:w w:val="100"/>
        <w:position w:val="0"/>
        <w:sz w:val="20"/>
        <w:szCs w:val="20"/>
        <w:u w:val="none"/>
        <w:shd w:val="clear" w:color="auto" w:fill="auto"/>
        <w:lang w:val="en-US" w:eastAsia="en-US" w:bidi="en-US"/>
      </w:rPr>
    </w:lvl>
  </w:abstractNum>
  <w:abstractNum w:abstractNumId="4">
    <w:multiLevelType w:val="multilevel"/>
    <w:lvl w:ilvl="0">
      <w:start w:val="1"/>
      <w:numFmt w:val="decimal"/>
      <w:lvlText w:val="[%1]"/>
      <w:rPr>
        <w:rFonts w:ascii="Gulim" w:eastAsia="Gulim" w:hAnsi="Gulim" w:cs="Gulim"/>
        <w:b w:val="0"/>
        <w:bCs w:val="0"/>
        <w:i w:val="0"/>
        <w:iCs w:val="0"/>
        <w:smallCaps w:val="0"/>
        <w:strike w:val="0"/>
        <w:color w:val="231F20"/>
        <w:spacing w:val="0"/>
        <w:w w:val="100"/>
        <w:position w:val="0"/>
        <w:sz w:val="16"/>
        <w:szCs w:val="16"/>
        <w:u w:val="none"/>
        <w:shd w:val="clear" w:color="auto" w:fill="auto"/>
        <w:lang w:val="zh-CN" w:eastAsia="zh-CN" w:bidi="zh-CN"/>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其他_"/>
    <w:basedOn w:val="DefaultParagraphFont"/>
    <w:link w:val="Style2"/>
    <w:rPr>
      <w:rFonts w:ascii="Gulim" w:eastAsia="Gulim" w:hAnsi="Gulim" w:cs="Gulim"/>
      <w:b w:val="0"/>
      <w:bCs w:val="0"/>
      <w:i w:val="0"/>
      <w:iCs w:val="0"/>
      <w:smallCaps w:val="0"/>
      <w:strike w:val="0"/>
      <w:color w:val="231F20"/>
      <w:sz w:val="16"/>
      <w:szCs w:val="16"/>
      <w:u w:val="none"/>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2">
    <w:name w:val="标题 #1_"/>
    <w:basedOn w:val="DefaultParagraphFont"/>
    <w:link w:val="Style11"/>
    <w:rPr>
      <w:rFonts w:ascii="MingLiU" w:eastAsia="MingLiU" w:hAnsi="MingLiU" w:cs="MingLiU"/>
      <w:b w:val="0"/>
      <w:bCs w:val="0"/>
      <w:i w:val="0"/>
      <w:iCs w:val="0"/>
      <w:smallCaps w:val="0"/>
      <w:strike w:val="0"/>
      <w:color w:val="231F20"/>
      <w:sz w:val="38"/>
      <w:szCs w:val="38"/>
      <w:u w:val="none"/>
      <w:lang w:val="zh-CN" w:eastAsia="zh-CN" w:bidi="zh-CN"/>
    </w:rPr>
  </w:style>
  <w:style w:type="character" w:customStyle="1" w:styleId="CharStyle14">
    <w:name w:val="正文文本 (3)_"/>
    <w:basedOn w:val="DefaultParagraphFont"/>
    <w:link w:val="Style13"/>
    <w:rPr>
      <w:rFonts w:ascii="MingLiU" w:eastAsia="MingLiU" w:hAnsi="MingLiU" w:cs="MingLiU"/>
      <w:b w:val="0"/>
      <w:bCs w:val="0"/>
      <w:i w:val="0"/>
      <w:iCs w:val="0"/>
      <w:smallCaps w:val="0"/>
      <w:strike w:val="0"/>
      <w:color w:val="231F20"/>
      <w:sz w:val="17"/>
      <w:szCs w:val="17"/>
      <w:u w:val="none"/>
      <w:lang w:val="zh-CN" w:eastAsia="zh-CN" w:bidi="zh-CN"/>
    </w:rPr>
  </w:style>
  <w:style w:type="character" w:customStyle="1" w:styleId="CharStyle22">
    <w:name w:val="标题 #2_"/>
    <w:basedOn w:val="DefaultParagraphFont"/>
    <w:link w:val="Style21"/>
    <w:rPr>
      <w:rFonts w:ascii="Arial" w:eastAsia="Arial" w:hAnsi="Arial" w:cs="Arial"/>
      <w:b w:val="0"/>
      <w:bCs w:val="0"/>
      <w:i w:val="0"/>
      <w:iCs w:val="0"/>
      <w:smallCaps w:val="0"/>
      <w:strike w:val="0"/>
      <w:color w:val="231F20"/>
      <w:u w:val="none"/>
    </w:rPr>
  </w:style>
  <w:style w:type="character" w:customStyle="1" w:styleId="CharStyle24">
    <w:name w:val="标题 #4_"/>
    <w:basedOn w:val="DefaultParagraphFont"/>
    <w:link w:val="Style23"/>
    <w:rPr>
      <w:rFonts w:ascii="Times New Roman" w:eastAsia="Times New Roman" w:hAnsi="Times New Roman" w:cs="Times New Roman"/>
      <w:b w:val="0"/>
      <w:bCs w:val="0"/>
      <w:i w:val="0"/>
      <w:iCs w:val="0"/>
      <w:smallCaps w:val="0"/>
      <w:strike w:val="0"/>
      <w:color w:val="231F20"/>
      <w:sz w:val="20"/>
      <w:szCs w:val="20"/>
      <w:u w:val="none"/>
    </w:rPr>
  </w:style>
  <w:style w:type="character" w:customStyle="1" w:styleId="CharStyle37">
    <w:name w:val="图片标题_"/>
    <w:basedOn w:val="DefaultParagraphFont"/>
    <w:link w:val="Style36"/>
    <w:rPr>
      <w:rFonts w:ascii="Times New Roman" w:eastAsia="Times New Roman" w:hAnsi="Times New Roman" w:cs="Times New Roman"/>
      <w:b w:val="0"/>
      <w:bCs w:val="0"/>
      <w:i w:val="0"/>
      <w:iCs w:val="0"/>
      <w:smallCaps w:val="0"/>
      <w:strike w:val="0"/>
      <w:color w:val="231F20"/>
      <w:sz w:val="13"/>
      <w:szCs w:val="13"/>
      <w:u w:val="none"/>
    </w:rPr>
  </w:style>
  <w:style w:type="character" w:customStyle="1" w:styleId="CharStyle45">
    <w:name w:val="标题 #3_"/>
    <w:basedOn w:val="DefaultParagraphFont"/>
    <w:link w:val="Style44"/>
    <w:rPr>
      <w:rFonts w:ascii="MingLiU" w:eastAsia="MingLiU" w:hAnsi="MingLiU" w:cs="MingLiU"/>
      <w:b w:val="0"/>
      <w:bCs w:val="0"/>
      <w:i/>
      <w:iCs/>
      <w:smallCaps w:val="0"/>
      <w:strike w:val="0"/>
      <w:color w:val="EBEBEB"/>
      <w:sz w:val="20"/>
      <w:szCs w:val="20"/>
      <w:u w:val="none"/>
    </w:rPr>
  </w:style>
  <w:style w:type="character" w:customStyle="1" w:styleId="CharStyle53">
    <w:name w:val="表格标题_"/>
    <w:basedOn w:val="DefaultParagraphFont"/>
    <w:link w:val="Style52"/>
    <w:rPr>
      <w:rFonts w:ascii="Times New Roman" w:eastAsia="Times New Roman" w:hAnsi="Times New Roman" w:cs="Times New Roman"/>
      <w:b w:val="0"/>
      <w:bCs w:val="0"/>
      <w:i w:val="0"/>
      <w:iCs w:val="0"/>
      <w:smallCaps w:val="0"/>
      <w:strike w:val="0"/>
      <w:color w:val="231F20"/>
      <w:sz w:val="15"/>
      <w:szCs w:val="15"/>
      <w:u w:val="none"/>
    </w:rPr>
  </w:style>
  <w:style w:type="character" w:customStyle="1" w:styleId="CharStyle57">
    <w:name w:val="正文文本 (2)_"/>
    <w:basedOn w:val="DefaultParagraphFont"/>
    <w:link w:val="Style56"/>
    <w:rPr>
      <w:rFonts w:ascii="MingLiU" w:eastAsia="MingLiU" w:hAnsi="MingLiU" w:cs="MingLiU"/>
      <w:b w:val="0"/>
      <w:bCs w:val="0"/>
      <w:i w:val="0"/>
      <w:iCs w:val="0"/>
      <w:smallCaps w:val="0"/>
      <w:strike w:val="0"/>
      <w:color w:val="231F20"/>
      <w:sz w:val="19"/>
      <w:szCs w:val="19"/>
      <w:u w:val="none"/>
      <w:lang w:val="zh-CN" w:eastAsia="zh-CN" w:bidi="zh-CN"/>
    </w:rPr>
  </w:style>
  <w:style w:type="character" w:customStyle="1" w:styleId="CharStyle87">
    <w:name w:val="图片标题 (2)_"/>
    <w:basedOn w:val="DefaultParagraphFont"/>
    <w:link w:val="Style86"/>
    <w:rPr>
      <w:rFonts w:ascii="MingLiU" w:eastAsia="MingLiU" w:hAnsi="MingLiU" w:cs="MingLiU"/>
      <w:b w:val="0"/>
      <w:bCs w:val="0"/>
      <w:i w:val="0"/>
      <w:iCs w:val="0"/>
      <w:smallCaps w:val="0"/>
      <w:strike w:val="0"/>
      <w:color w:val="231F20"/>
      <w:sz w:val="12"/>
      <w:szCs w:val="12"/>
      <w:u w:val="none"/>
    </w:rPr>
  </w:style>
  <w:style w:type="character" w:customStyle="1" w:styleId="CharStyle96">
    <w:name w:val="正文文本_"/>
    <w:basedOn w:val="DefaultParagraphFont"/>
    <w:link w:val="Style95"/>
    <w:rPr>
      <w:rFonts w:ascii="Gulim" w:eastAsia="Gulim" w:hAnsi="Gulim" w:cs="Gulim"/>
      <w:b w:val="0"/>
      <w:bCs w:val="0"/>
      <w:i w:val="0"/>
      <w:iCs w:val="0"/>
      <w:smallCaps w:val="0"/>
      <w:strike w:val="0"/>
      <w:color w:val="231F20"/>
      <w:sz w:val="16"/>
      <w:szCs w:val="16"/>
      <w:u w:val="none"/>
    </w:rPr>
  </w:style>
  <w:style w:type="paragraph" w:customStyle="1" w:styleId="Style2">
    <w:name w:val="其他"/>
    <w:basedOn w:val="Normal"/>
    <w:link w:val="CharStyle3"/>
    <w:pPr>
      <w:widowControl w:val="0"/>
      <w:shd w:val="clear" w:color="auto" w:fill="FFFFFF"/>
      <w:spacing w:line="360" w:lineRule="auto"/>
    </w:pPr>
    <w:rPr>
      <w:rFonts w:ascii="Gulim" w:eastAsia="Gulim" w:hAnsi="Gulim" w:cs="Gulim"/>
      <w:b w:val="0"/>
      <w:bCs w:val="0"/>
      <w:i w:val="0"/>
      <w:iCs w:val="0"/>
      <w:smallCaps w:val="0"/>
      <w:strike w:val="0"/>
      <w:color w:val="231F20"/>
      <w:sz w:val="16"/>
      <w:szCs w:val="16"/>
      <w:u w:val="none"/>
    </w:rPr>
  </w:style>
  <w:style w:type="paragraph" w:customStyle="1" w:styleId="Style7">
    <w:name w:val="页眉或页脚 (2)"/>
    <w:basedOn w:val="Normal"/>
    <w:link w:val="CharStyle8"/>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1">
    <w:name w:val="标题 #1"/>
    <w:basedOn w:val="Normal"/>
    <w:link w:val="CharStyle12"/>
    <w:pPr>
      <w:widowControl w:val="0"/>
      <w:shd w:val="clear" w:color="auto" w:fill="FFFFFF"/>
      <w:spacing w:after="280"/>
      <w:jc w:val="center"/>
      <w:outlineLvl w:val="0"/>
    </w:pPr>
    <w:rPr>
      <w:rFonts w:ascii="MingLiU" w:eastAsia="MingLiU" w:hAnsi="MingLiU" w:cs="MingLiU"/>
      <w:b w:val="0"/>
      <w:bCs w:val="0"/>
      <w:i w:val="0"/>
      <w:iCs w:val="0"/>
      <w:smallCaps w:val="0"/>
      <w:strike w:val="0"/>
      <w:color w:val="231F20"/>
      <w:sz w:val="38"/>
      <w:szCs w:val="38"/>
      <w:u w:val="none"/>
      <w:lang w:val="zh-CN" w:eastAsia="zh-CN" w:bidi="zh-CN"/>
    </w:rPr>
  </w:style>
  <w:style w:type="paragraph" w:customStyle="1" w:styleId="Style13">
    <w:name w:val="正文文本 (3)"/>
    <w:basedOn w:val="Normal"/>
    <w:link w:val="CharStyle14"/>
    <w:pPr>
      <w:widowControl w:val="0"/>
      <w:shd w:val="clear" w:color="auto" w:fill="FFFFFF"/>
      <w:spacing w:line="280" w:lineRule="exact"/>
      <w:ind w:left="340" w:hanging="340"/>
    </w:pPr>
    <w:rPr>
      <w:rFonts w:ascii="MingLiU" w:eastAsia="MingLiU" w:hAnsi="MingLiU" w:cs="MingLiU"/>
      <w:b w:val="0"/>
      <w:bCs w:val="0"/>
      <w:i w:val="0"/>
      <w:iCs w:val="0"/>
      <w:smallCaps w:val="0"/>
      <w:strike w:val="0"/>
      <w:color w:val="231F20"/>
      <w:sz w:val="17"/>
      <w:szCs w:val="17"/>
      <w:u w:val="none"/>
      <w:lang w:val="zh-CN" w:eastAsia="zh-CN" w:bidi="zh-CN"/>
    </w:rPr>
  </w:style>
  <w:style w:type="paragraph" w:customStyle="1" w:styleId="Style21">
    <w:name w:val="标题 #2"/>
    <w:basedOn w:val="Normal"/>
    <w:link w:val="CharStyle22"/>
    <w:pPr>
      <w:widowControl w:val="0"/>
      <w:shd w:val="clear" w:color="auto" w:fill="FFFFFF"/>
      <w:spacing w:line="322" w:lineRule="auto"/>
      <w:jc w:val="center"/>
      <w:outlineLvl w:val="1"/>
    </w:pPr>
    <w:rPr>
      <w:rFonts w:ascii="Arial" w:eastAsia="Arial" w:hAnsi="Arial" w:cs="Arial"/>
      <w:b w:val="0"/>
      <w:bCs w:val="0"/>
      <w:i w:val="0"/>
      <w:iCs w:val="0"/>
      <w:smallCaps w:val="0"/>
      <w:strike w:val="0"/>
      <w:color w:val="231F20"/>
      <w:u w:val="none"/>
    </w:rPr>
  </w:style>
  <w:style w:type="paragraph" w:customStyle="1" w:styleId="Style23">
    <w:name w:val="标题 #4"/>
    <w:basedOn w:val="Normal"/>
    <w:link w:val="CharStyle24"/>
    <w:pPr>
      <w:widowControl w:val="0"/>
      <w:shd w:val="clear" w:color="auto" w:fill="FFFFFF"/>
      <w:spacing w:line="384" w:lineRule="exact"/>
      <w:jc w:val="center"/>
      <w:outlineLvl w:val="3"/>
    </w:pPr>
    <w:rPr>
      <w:rFonts w:ascii="Times New Roman" w:eastAsia="Times New Roman" w:hAnsi="Times New Roman" w:cs="Times New Roman"/>
      <w:b w:val="0"/>
      <w:bCs w:val="0"/>
      <w:i w:val="0"/>
      <w:iCs w:val="0"/>
      <w:smallCaps w:val="0"/>
      <w:strike w:val="0"/>
      <w:color w:val="231F20"/>
      <w:sz w:val="20"/>
      <w:szCs w:val="20"/>
      <w:u w:val="none"/>
    </w:rPr>
  </w:style>
  <w:style w:type="paragraph" w:customStyle="1" w:styleId="Style36">
    <w:name w:val="图片标题"/>
    <w:basedOn w:val="Normal"/>
    <w:link w:val="CharStyle37"/>
    <w:pPr>
      <w:widowControl w:val="0"/>
      <w:shd w:val="clear" w:color="auto" w:fill="FFFFFF"/>
    </w:pPr>
    <w:rPr>
      <w:rFonts w:ascii="Times New Roman" w:eastAsia="Times New Roman" w:hAnsi="Times New Roman" w:cs="Times New Roman"/>
      <w:b w:val="0"/>
      <w:bCs w:val="0"/>
      <w:i w:val="0"/>
      <w:iCs w:val="0"/>
      <w:smallCaps w:val="0"/>
      <w:strike w:val="0"/>
      <w:color w:val="231F20"/>
      <w:sz w:val="13"/>
      <w:szCs w:val="13"/>
      <w:u w:val="none"/>
    </w:rPr>
  </w:style>
  <w:style w:type="paragraph" w:customStyle="1" w:styleId="Style44">
    <w:name w:val="标题 #3"/>
    <w:basedOn w:val="Normal"/>
    <w:link w:val="CharStyle45"/>
    <w:pPr>
      <w:widowControl w:val="0"/>
      <w:shd w:val="clear" w:color="auto" w:fill="FFFFFF"/>
      <w:outlineLvl w:val="2"/>
    </w:pPr>
    <w:rPr>
      <w:rFonts w:ascii="MingLiU" w:eastAsia="MingLiU" w:hAnsi="MingLiU" w:cs="MingLiU"/>
      <w:b w:val="0"/>
      <w:bCs w:val="0"/>
      <w:i/>
      <w:iCs/>
      <w:smallCaps w:val="0"/>
      <w:strike w:val="0"/>
      <w:color w:val="EBEBEB"/>
      <w:sz w:val="20"/>
      <w:szCs w:val="20"/>
      <w:u w:val="none"/>
    </w:rPr>
  </w:style>
  <w:style w:type="paragraph" w:customStyle="1" w:styleId="Style52">
    <w:name w:val="表格标题"/>
    <w:basedOn w:val="Normal"/>
    <w:link w:val="CharStyle53"/>
    <w:pPr>
      <w:widowControl w:val="0"/>
      <w:shd w:val="clear" w:color="auto" w:fill="FFFFFF"/>
    </w:pPr>
    <w:rPr>
      <w:rFonts w:ascii="Times New Roman" w:eastAsia="Times New Roman" w:hAnsi="Times New Roman" w:cs="Times New Roman"/>
      <w:b w:val="0"/>
      <w:bCs w:val="0"/>
      <w:i w:val="0"/>
      <w:iCs w:val="0"/>
      <w:smallCaps w:val="0"/>
      <w:strike w:val="0"/>
      <w:color w:val="231F20"/>
      <w:sz w:val="15"/>
      <w:szCs w:val="15"/>
      <w:u w:val="none"/>
    </w:rPr>
  </w:style>
  <w:style w:type="paragraph" w:customStyle="1" w:styleId="Style56">
    <w:name w:val="正文文本 (2)"/>
    <w:basedOn w:val="Normal"/>
    <w:link w:val="CharStyle57"/>
    <w:pPr>
      <w:widowControl w:val="0"/>
      <w:shd w:val="clear" w:color="auto" w:fill="FFFFFF"/>
      <w:spacing w:line="310" w:lineRule="exact"/>
      <w:ind w:firstLine="440"/>
    </w:pPr>
    <w:rPr>
      <w:rFonts w:ascii="MingLiU" w:eastAsia="MingLiU" w:hAnsi="MingLiU" w:cs="MingLiU"/>
      <w:b w:val="0"/>
      <w:bCs w:val="0"/>
      <w:i w:val="0"/>
      <w:iCs w:val="0"/>
      <w:smallCaps w:val="0"/>
      <w:strike w:val="0"/>
      <w:color w:val="231F20"/>
      <w:sz w:val="19"/>
      <w:szCs w:val="19"/>
      <w:u w:val="none"/>
      <w:lang w:val="zh-CN" w:eastAsia="zh-CN" w:bidi="zh-CN"/>
    </w:rPr>
  </w:style>
  <w:style w:type="paragraph" w:customStyle="1" w:styleId="Style86">
    <w:name w:val="图片标题 (2)"/>
    <w:basedOn w:val="Normal"/>
    <w:link w:val="CharStyle87"/>
    <w:pPr>
      <w:widowControl w:val="0"/>
      <w:shd w:val="clear" w:color="auto" w:fill="FFFFFF"/>
    </w:pPr>
    <w:rPr>
      <w:rFonts w:ascii="MingLiU" w:eastAsia="MingLiU" w:hAnsi="MingLiU" w:cs="MingLiU"/>
      <w:b w:val="0"/>
      <w:bCs w:val="0"/>
      <w:i w:val="0"/>
      <w:iCs w:val="0"/>
      <w:smallCaps w:val="0"/>
      <w:strike w:val="0"/>
      <w:color w:val="231F20"/>
      <w:sz w:val="12"/>
      <w:szCs w:val="12"/>
      <w:u w:val="none"/>
    </w:rPr>
  </w:style>
  <w:style w:type="paragraph" w:customStyle="1" w:styleId="Style95">
    <w:name w:val="正文文本"/>
    <w:basedOn w:val="Normal"/>
    <w:link w:val="CharStyle96"/>
    <w:pPr>
      <w:widowControl w:val="0"/>
      <w:shd w:val="clear" w:color="auto" w:fill="FFFFFF"/>
      <w:spacing w:line="360" w:lineRule="auto"/>
    </w:pPr>
    <w:rPr>
      <w:rFonts w:ascii="Gulim" w:eastAsia="Gulim" w:hAnsi="Gulim" w:cs="Gulim"/>
      <w:b w:val="0"/>
      <w:bCs w:val="0"/>
      <w:i w:val="0"/>
      <w:iCs w:val="0"/>
      <w:smallCaps w:val="0"/>
      <w:strike w:val="0"/>
      <w:color w:val="231F2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1.pn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header" Target="header3.xml"/><Relationship Id="rId18" Type="http://schemas.openxmlformats.org/officeDocument/2006/relationships/header" Target="header4.xml"/><Relationship Id="rId19" Type="http://schemas.openxmlformats.org/officeDocument/2006/relationships/image" Target="media/image6.jpeg"/><Relationship Id="rId20" Type="http://schemas.openxmlformats.org/officeDocument/2006/relationships/image" Target="media/image6.jpeg" TargetMode="External"/><Relationship Id="rId21" Type="http://schemas.openxmlformats.org/officeDocument/2006/relationships/image" Target="media/image7.jpeg"/><Relationship Id="rId22" Type="http://schemas.openxmlformats.org/officeDocument/2006/relationships/image" Target="media/image7.jpeg" TargetMode="External"/><Relationship Id="rId23" Type="http://schemas.openxmlformats.org/officeDocument/2006/relationships/image" Target="media/image8.jpeg"/><Relationship Id="rId24" Type="http://schemas.openxmlformats.org/officeDocument/2006/relationships/image" Target="media/image8.jpeg" TargetMode="External"/></Relationships>
</file>

<file path=docProps/core.xml><?xml version="1.0" encoding="utf-8"?>
<cp:coreProperties xmlns:cp="http://schemas.openxmlformats.org/package/2006/metadata/core-properties" xmlns:dc="http://purl.org/dc/elements/1.1/">
  <dc:title/>
  <dc:subject/>
  <dc:creator>CNKI</dc:creator>
  <cp:keywords/>
</cp:coreProperties>
</file>