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hd w:val="clear" w:color="auto" w:fill="auto"/>
        </w:rPr>
        <w:t>环境工程</w:t>
      </w:r>
    </w:p>
    <w:p>
      <w:pPr>
        <w:pStyle w:val="Style9"/>
        <w:keepNext w:val="0"/>
        <w:keepLines w:val="0"/>
        <w:widowControl w:val="0"/>
        <w:shd w:val="clear" w:color="auto" w:fill="auto"/>
        <w:bidi w:val="0"/>
        <w:spacing w:before="0" w:after="760" w:line="240" w:lineRule="auto"/>
        <w:ind w:left="0" w:right="0" w:firstLine="0"/>
        <w:jc w:val="center"/>
      </w:pPr>
      <w:r>
        <w:rPr>
          <w:color w:val="000000"/>
          <w:spacing w:val="0"/>
          <w:w w:val="100"/>
          <w:position w:val="0"/>
          <w:shd w:val="clear" w:color="auto" w:fill="auto"/>
          <w:lang w:val="en-US" w:eastAsia="en-US" w:bidi="en-US"/>
        </w:rPr>
        <w:t>Environmental Engineering</w:t>
      </w:r>
    </w:p>
    <w:p>
      <w:pPr>
        <w:pStyle w:val="Style11"/>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城市污泥的直接施用对矿区土壤修复的影响</w:t>
      </w:r>
      <w:bookmarkEnd w:id="0"/>
      <w:bookmarkEnd w:id="1"/>
    </w:p>
    <w:p>
      <w:pPr>
        <w:pStyle w:val="Style13"/>
        <w:keepNext w:val="0"/>
        <w:keepLines w:val="0"/>
        <w:widowControl w:val="0"/>
        <w:shd w:val="clear" w:color="auto" w:fill="auto"/>
        <w:bidi w:val="0"/>
        <w:spacing w:before="0" w:after="40" w:line="378" w:lineRule="exact"/>
        <w:ind w:left="0" w:right="0" w:firstLine="0"/>
        <w:jc w:val="center"/>
        <w:rPr>
          <w:sz w:val="17"/>
          <w:szCs w:val="17"/>
        </w:rPr>
      </w:pPr>
      <w:r>
        <w:rPr>
          <w:color w:val="000000"/>
          <w:spacing w:val="0"/>
          <w:w w:val="100"/>
          <w:position w:val="0"/>
          <w:sz w:val="20"/>
          <w:szCs w:val="20"/>
          <w:shd w:val="clear" w:color="auto" w:fill="auto"/>
          <w:vertAlign w:val="subscript"/>
        </w:rPr>
        <w:t>潘志强</w:t>
      </w:r>
      <w:r>
        <w:rPr>
          <w:rFonts w:ascii="Times New Roman" w:eastAsia="Times New Roman" w:hAnsi="Times New Roman" w:cs="Times New Roman"/>
          <w:color w:val="000000"/>
          <w:spacing w:val="0"/>
          <w:w w:val="100"/>
          <w:position w:val="0"/>
          <w:sz w:val="17"/>
          <w:szCs w:val="17"/>
          <w:shd w:val="clear" w:color="auto" w:fill="auto"/>
          <w:vertAlign w:val="superscript"/>
        </w:rPr>
        <w:t>1</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7"/>
          <w:szCs w:val="17"/>
          <w:shd w:val="clear" w:color="auto" w:fill="auto"/>
          <w:vertAlign w:val="superscript"/>
        </w:rPr>
        <w:t>2</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20"/>
          <w:szCs w:val="20"/>
          <w:shd w:val="clear" w:color="auto" w:fill="auto"/>
          <w:vertAlign w:val="subscript"/>
        </w:rPr>
        <w:t>张淑琴</w:t>
      </w:r>
      <w:r>
        <w:rPr>
          <w:rFonts w:ascii="Times New Roman" w:eastAsia="Times New Roman" w:hAnsi="Times New Roman" w:cs="Times New Roman"/>
          <w:color w:val="000000"/>
          <w:spacing w:val="0"/>
          <w:w w:val="100"/>
          <w:position w:val="0"/>
          <w:sz w:val="17"/>
          <w:szCs w:val="17"/>
          <w:shd w:val="clear" w:color="auto" w:fill="auto"/>
          <w:vertAlign w:val="superscript"/>
        </w:rPr>
        <w:t>1</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7"/>
          <w:szCs w:val="17"/>
          <w:shd w:val="clear" w:color="auto" w:fill="auto"/>
          <w:vertAlign w:val="superscript"/>
        </w:rPr>
        <w:t>2</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20"/>
          <w:szCs w:val="20"/>
          <w:shd w:val="clear" w:color="auto" w:fill="auto"/>
          <w:vertAlign w:val="subscript"/>
        </w:rPr>
        <w:t>任大军</w:t>
      </w:r>
      <w:r>
        <w:rPr>
          <w:rFonts w:ascii="Times New Roman" w:eastAsia="Times New Roman" w:hAnsi="Times New Roman" w:cs="Times New Roman"/>
          <w:color w:val="000000"/>
          <w:spacing w:val="0"/>
          <w:w w:val="100"/>
          <w:position w:val="0"/>
          <w:sz w:val="17"/>
          <w:szCs w:val="17"/>
          <w:shd w:val="clear" w:color="auto" w:fill="auto"/>
          <w:vertAlign w:val="superscript"/>
        </w:rPr>
        <w:t>1</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7"/>
          <w:szCs w:val="17"/>
          <w:shd w:val="clear" w:color="auto" w:fill="auto"/>
          <w:vertAlign w:val="superscript"/>
        </w:rPr>
        <w:t>2</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20"/>
          <w:szCs w:val="20"/>
          <w:shd w:val="clear" w:color="auto" w:fill="auto"/>
          <w:vertAlign w:val="subscript"/>
        </w:rPr>
        <w:t>刘 爽</w:t>
      </w:r>
      <w:r>
        <w:rPr>
          <w:rFonts w:ascii="Times New Roman" w:eastAsia="Times New Roman" w:hAnsi="Times New Roman" w:cs="Times New Roman"/>
          <w:color w:val="000000"/>
          <w:spacing w:val="0"/>
          <w:w w:val="100"/>
          <w:position w:val="0"/>
          <w:sz w:val="17"/>
          <w:szCs w:val="17"/>
          <w:shd w:val="clear" w:color="auto" w:fill="auto"/>
          <w:vertAlign w:val="superscript"/>
        </w:rPr>
        <w:t>1</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7"/>
          <w:szCs w:val="17"/>
          <w:shd w:val="clear" w:color="auto" w:fill="auto"/>
          <w:vertAlign w:val="superscript"/>
        </w:rPr>
        <w:t>2</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20"/>
          <w:szCs w:val="20"/>
          <w:shd w:val="clear" w:color="auto" w:fill="auto"/>
          <w:vertAlign w:val="subscript"/>
        </w:rPr>
        <w:t>张晓晴</w:t>
      </w:r>
      <w:r>
        <w:rPr>
          <w:rFonts w:ascii="Times New Roman" w:eastAsia="Times New Roman" w:hAnsi="Times New Roman" w:cs="Times New Roman"/>
          <w:color w:val="000000"/>
          <w:spacing w:val="0"/>
          <w:w w:val="100"/>
          <w:position w:val="0"/>
          <w:sz w:val="17"/>
          <w:szCs w:val="17"/>
          <w:shd w:val="clear" w:color="auto" w:fill="auto"/>
          <w:vertAlign w:val="superscript"/>
        </w:rPr>
        <w:t>1</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7"/>
          <w:szCs w:val="17"/>
          <w:shd w:val="clear" w:color="auto" w:fill="auto"/>
          <w:vertAlign w:val="superscript"/>
        </w:rPr>
        <w:t>2</w:t>
      </w:r>
    </w:p>
    <w:p>
      <w:pPr>
        <w:pStyle w:val="Style17"/>
        <w:keepNext w:val="0"/>
        <w:keepLines w:val="0"/>
        <w:widowControl w:val="0"/>
        <w:shd w:val="clear" w:color="auto" w:fill="auto"/>
        <w:bidi w:val="0"/>
        <w:spacing w:before="0" w:after="0" w:line="378" w:lineRule="exact"/>
        <w:ind w:left="0" w:right="0" w:firstLine="0"/>
        <w:jc w:val="center"/>
      </w:pPr>
      <w:r>
        <w:rPr>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1</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4"/>
          <w:szCs w:val="14"/>
          <w:shd w:val="clear" w:color="auto" w:fill="auto"/>
        </w:rPr>
        <w:t xml:space="preserve">武汉科技大学 资源与环境工程学院，武汉 </w:t>
      </w:r>
      <w:r>
        <w:rPr>
          <w:rFonts w:ascii="Times New Roman" w:eastAsia="Times New Roman" w:hAnsi="Times New Roman" w:cs="Times New Roman"/>
          <w:color w:val="000000"/>
          <w:spacing w:val="0"/>
          <w:w w:val="100"/>
          <w:position w:val="0"/>
          <w:sz w:val="16"/>
          <w:szCs w:val="16"/>
          <w:shd w:val="clear" w:color="auto" w:fill="auto"/>
        </w:rPr>
        <w:t>430081</w:t>
      </w:r>
      <w:r>
        <w:rPr>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2</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4"/>
          <w:szCs w:val="14"/>
          <w:shd w:val="clear" w:color="auto" w:fill="auto"/>
        </w:rPr>
        <w:t xml:space="preserve">冶金矿产资源高效利用与造块湖北省重点实验室，武汉 </w:t>
      </w:r>
      <w:r>
        <w:rPr>
          <w:rFonts w:ascii="Times New Roman" w:eastAsia="Times New Roman" w:hAnsi="Times New Roman" w:cs="Times New Roman"/>
          <w:color w:val="000000"/>
          <w:spacing w:val="0"/>
          <w:w w:val="100"/>
          <w:position w:val="0"/>
          <w:sz w:val="16"/>
          <w:szCs w:val="16"/>
          <w:shd w:val="clear" w:color="auto" w:fill="auto"/>
        </w:rPr>
        <w:t>430081</w:t>
      </w:r>
      <w:r>
        <w:rPr>
          <w:color w:val="000000"/>
          <w:spacing w:val="0"/>
          <w:w w:val="100"/>
          <w:position w:val="0"/>
          <w:sz w:val="14"/>
          <w:szCs w:val="14"/>
          <w:shd w:val="clear" w:color="auto" w:fill="auto"/>
        </w:rPr>
        <w:t>)</w:t>
        <w:br/>
      </w:r>
      <w:r>
        <w:rPr>
          <w:color w:val="000000"/>
          <w:spacing w:val="0"/>
          <w:w w:val="100"/>
          <w:position w:val="0"/>
          <w:sz w:val="16"/>
          <w:szCs w:val="16"/>
          <w:shd w:val="clear" w:color="auto" w:fill="auto"/>
        </w:rPr>
        <w:t>摘要</w:t>
      </w:r>
      <w:r>
        <w:rPr>
          <w:color w:val="000000"/>
          <w:spacing w:val="0"/>
          <w:w w:val="100"/>
          <w:position w:val="0"/>
          <w:sz w:val="14"/>
          <w:szCs w:val="14"/>
          <w:shd w:val="clear" w:color="auto" w:fill="auto"/>
        </w:rPr>
        <w:t xml:space="preserve">: </w:t>
      </w:r>
      <w:r>
        <w:rPr>
          <w:color w:val="000000"/>
          <w:spacing w:val="0"/>
          <w:w w:val="100"/>
          <w:position w:val="0"/>
          <w:shd w:val="clear" w:color="auto" w:fill="auto"/>
        </w:rPr>
        <w:t>为探讨城市污泥直接用于矿区土壤修复的可行性</w:t>
      </w:r>
      <w:r>
        <w:rPr>
          <w:color w:val="000000"/>
          <w:spacing w:val="0"/>
          <w:w w:val="100"/>
          <w:position w:val="0"/>
          <w:sz w:val="14"/>
          <w:szCs w:val="14"/>
          <w:shd w:val="clear" w:color="auto" w:fill="auto"/>
        </w:rPr>
        <w:t>，</w:t>
      </w:r>
      <w:r>
        <w:rPr>
          <w:color w:val="000000"/>
          <w:spacing w:val="0"/>
          <w:w w:val="100"/>
          <w:position w:val="0"/>
          <w:shd w:val="clear" w:color="auto" w:fill="auto"/>
        </w:rPr>
        <w:t>以矿山废弃土壤为基质</w:t>
      </w:r>
      <w:r>
        <w:rPr>
          <w:color w:val="000000"/>
          <w:spacing w:val="0"/>
          <w:w w:val="100"/>
          <w:position w:val="0"/>
          <w:sz w:val="14"/>
          <w:szCs w:val="14"/>
          <w:shd w:val="clear" w:color="auto" w:fill="auto"/>
        </w:rPr>
        <w:t>，</w:t>
      </w:r>
      <w:r>
        <w:rPr>
          <w:color w:val="000000"/>
          <w:spacing w:val="0"/>
          <w:w w:val="100"/>
          <w:position w:val="0"/>
          <w:shd w:val="clear" w:color="auto" w:fill="auto"/>
        </w:rPr>
        <w:t>直接施入不同含量的城市污泥进行</w:t>
        <w:br/>
        <w:t>盆栽试验</w:t>
      </w:r>
      <w:r>
        <w:rPr>
          <w:color w:val="000000"/>
          <w:spacing w:val="0"/>
          <w:w w:val="100"/>
          <w:position w:val="0"/>
          <w:sz w:val="14"/>
          <w:szCs w:val="14"/>
          <w:shd w:val="clear" w:color="auto" w:fill="auto"/>
        </w:rPr>
        <w:t>，</w:t>
      </w:r>
      <w:r>
        <w:rPr>
          <w:color w:val="000000"/>
          <w:spacing w:val="0"/>
          <w:w w:val="100"/>
          <w:position w:val="0"/>
          <w:shd w:val="clear" w:color="auto" w:fill="auto"/>
        </w:rPr>
        <w:t>研究污泥施入量对矿山土壤理化性质的影响</w:t>
      </w:r>
      <w:r>
        <w:rPr>
          <w:color w:val="000000"/>
          <w:spacing w:val="0"/>
          <w:w w:val="100"/>
          <w:position w:val="0"/>
          <w:sz w:val="14"/>
          <w:szCs w:val="14"/>
          <w:shd w:val="clear" w:color="auto" w:fill="auto"/>
        </w:rPr>
        <w:t>，</w:t>
      </w:r>
      <w:r>
        <w:rPr>
          <w:color w:val="000000"/>
          <w:spacing w:val="0"/>
          <w:w w:val="100"/>
          <w:position w:val="0"/>
          <w:shd w:val="clear" w:color="auto" w:fill="auto"/>
        </w:rPr>
        <w:t>以及本地植物鸭跖草对施加污泥土壤的毒害性响应及其去除</w:t>
        <w:br/>
        <w:t>土壤中重金属的效果</w:t>
      </w:r>
      <w:r>
        <w:rPr>
          <w:color w:val="000000"/>
          <w:spacing w:val="0"/>
          <w:w w:val="100"/>
          <w:position w:val="0"/>
          <w:sz w:val="14"/>
          <w:szCs w:val="14"/>
          <w:shd w:val="clear" w:color="auto" w:fill="auto"/>
        </w:rPr>
        <w:t>。</w:t>
      </w:r>
      <w:r>
        <w:rPr>
          <w:color w:val="000000"/>
          <w:spacing w:val="0"/>
          <w:w w:val="100"/>
          <w:position w:val="0"/>
          <w:shd w:val="clear" w:color="auto" w:fill="auto"/>
        </w:rPr>
        <w:t>结果表明</w:t>
      </w:r>
      <w:r>
        <w:rPr>
          <w:color w:val="000000"/>
          <w:spacing w:val="0"/>
          <w:w w:val="100"/>
          <w:position w:val="0"/>
          <w:sz w:val="14"/>
          <w:szCs w:val="14"/>
          <w:shd w:val="clear" w:color="auto" w:fill="auto"/>
        </w:rPr>
        <w:t>:</w:t>
      </w:r>
      <w:r>
        <w:rPr>
          <w:color w:val="000000"/>
          <w:spacing w:val="0"/>
          <w:w w:val="100"/>
          <w:position w:val="0"/>
          <w:shd w:val="clear" w:color="auto" w:fill="auto"/>
        </w:rPr>
        <w:t>城市污泥能够有效提高矿区土壤肥力</w:t>
      </w:r>
      <w:r>
        <w:rPr>
          <w:color w:val="000000"/>
          <w:spacing w:val="0"/>
          <w:w w:val="100"/>
          <w:position w:val="0"/>
          <w:sz w:val="14"/>
          <w:szCs w:val="14"/>
          <w:shd w:val="clear" w:color="auto" w:fill="auto"/>
        </w:rPr>
        <w:t>，</w:t>
      </w:r>
      <w:r>
        <w:rPr>
          <w:color w:val="000000"/>
          <w:spacing w:val="0"/>
          <w:w w:val="100"/>
          <w:position w:val="0"/>
          <w:shd w:val="clear" w:color="auto" w:fill="auto"/>
        </w:rPr>
        <w:t>改善土壤结构</w:t>
      </w:r>
      <w:r>
        <w:rPr>
          <w:color w:val="000000"/>
          <w:spacing w:val="0"/>
          <w:w w:val="100"/>
          <w:position w:val="0"/>
          <w:sz w:val="14"/>
          <w:szCs w:val="14"/>
          <w:shd w:val="clear" w:color="auto" w:fill="auto"/>
        </w:rPr>
        <w:t>，</w:t>
      </w:r>
      <w:r>
        <w:rPr>
          <w:color w:val="000000"/>
          <w:spacing w:val="0"/>
          <w:w w:val="100"/>
          <w:position w:val="0"/>
          <w:shd w:val="clear" w:color="auto" w:fill="auto"/>
        </w:rPr>
        <w:t xml:space="preserve">使其达到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NY/T </w:t>
      </w:r>
      <w:r>
        <w:rPr>
          <w:rFonts w:ascii="Times New Roman" w:eastAsia="Times New Roman" w:hAnsi="Times New Roman" w:cs="Times New Roman"/>
          <w:color w:val="000000"/>
          <w:spacing w:val="0"/>
          <w:w w:val="100"/>
          <w:position w:val="0"/>
          <w:sz w:val="16"/>
          <w:szCs w:val="16"/>
          <w:shd w:val="clear" w:color="auto" w:fill="auto"/>
        </w:rPr>
        <w:t>391</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2000</w:t>
        <w:br/>
      </w:r>
      <w:r>
        <w:rPr>
          <w:color w:val="000000"/>
          <w:spacing w:val="0"/>
          <w:w w:val="100"/>
          <w:position w:val="0"/>
          <w:sz w:val="14"/>
          <w:szCs w:val="14"/>
          <w:shd w:val="clear" w:color="auto" w:fill="auto"/>
        </w:rPr>
        <w:t>《</w:t>
      </w:r>
      <w:r>
        <w:rPr>
          <w:color w:val="000000"/>
          <w:spacing w:val="0"/>
          <w:w w:val="100"/>
          <w:position w:val="0"/>
          <w:shd w:val="clear" w:color="auto" w:fill="auto"/>
        </w:rPr>
        <w:t>绿色食品 产地环境技术条件</w:t>
      </w:r>
      <w:r>
        <w:rPr>
          <w:color w:val="000000"/>
          <w:spacing w:val="0"/>
          <w:w w:val="100"/>
          <w:position w:val="0"/>
          <w:sz w:val="14"/>
          <w:szCs w:val="14"/>
          <w:shd w:val="clear" w:color="auto" w:fill="auto"/>
        </w:rPr>
        <w:t>》</w:t>
      </w:r>
      <w:r>
        <w:rPr>
          <w:color w:val="000000"/>
          <w:spacing w:val="0"/>
          <w:w w:val="100"/>
          <w:position w:val="0"/>
          <w:shd w:val="clear" w:color="auto" w:fill="auto"/>
        </w:rPr>
        <w:t>土壤肥力一级标准</w:t>
      </w:r>
      <w:r>
        <w:rPr>
          <w:color w:val="000000"/>
          <w:spacing w:val="0"/>
          <w:w w:val="100"/>
          <w:position w:val="0"/>
          <w:sz w:val="14"/>
          <w:szCs w:val="14"/>
          <w:shd w:val="clear" w:color="auto" w:fill="auto"/>
        </w:rPr>
        <w:t>，</w:t>
      </w:r>
      <w:r>
        <w:rPr>
          <w:color w:val="000000"/>
          <w:spacing w:val="0"/>
          <w:w w:val="100"/>
          <w:position w:val="0"/>
          <w:shd w:val="clear" w:color="auto" w:fill="auto"/>
        </w:rPr>
        <w:t>但同时也加了重金属</w:t>
      </w:r>
      <w:r>
        <w:rPr>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Cu</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Zn</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Pb</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Cd</w:t>
      </w:r>
      <w:r>
        <w:rPr>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rPr>
        <w:t>污染程度</w:t>
      </w:r>
      <w:r>
        <w:rPr>
          <w:color w:val="000000"/>
          <w:spacing w:val="0"/>
          <w:w w:val="100"/>
          <w:position w:val="0"/>
          <w:sz w:val="14"/>
          <w:szCs w:val="14"/>
          <w:shd w:val="clear" w:color="auto" w:fill="auto"/>
        </w:rPr>
        <w:t xml:space="preserve">; </w:t>
      </w:r>
      <w:r>
        <w:rPr>
          <w:color w:val="000000"/>
          <w:spacing w:val="0"/>
          <w:w w:val="100"/>
          <w:position w:val="0"/>
          <w:shd w:val="clear" w:color="auto" w:fill="auto"/>
        </w:rPr>
        <w:t>而种植本土植物</w:t>
      </w:r>
    </w:p>
    <w:p>
      <w:pPr>
        <w:pStyle w:val="Style17"/>
        <w:keepNext w:val="0"/>
        <w:keepLines w:val="0"/>
        <w:widowControl w:val="0"/>
        <w:shd w:val="clear" w:color="auto" w:fill="auto"/>
        <w:bidi w:val="0"/>
        <w:spacing w:before="0" w:after="0" w:line="298" w:lineRule="exact"/>
        <w:ind w:left="400" w:right="0" w:firstLine="40"/>
        <w:jc w:val="both"/>
        <w:rPr>
          <w:sz w:val="14"/>
          <w:szCs w:val="14"/>
        </w:rPr>
      </w:pPr>
      <w:r>
        <w:rPr>
          <w:color w:val="000000"/>
          <w:spacing w:val="0"/>
          <w:w w:val="100"/>
          <w:position w:val="0"/>
          <w:sz w:val="17"/>
          <w:szCs w:val="17"/>
          <w:shd w:val="clear" w:color="auto" w:fill="auto"/>
        </w:rPr>
        <w:t>鸭跖草对</w:t>
      </w:r>
      <w:r>
        <w:rPr>
          <w:rFonts w:ascii="Times New Roman" w:eastAsia="Times New Roman" w:hAnsi="Times New Roman" w:cs="Times New Roman"/>
          <w:color w:val="000000"/>
          <w:spacing w:val="0"/>
          <w:w w:val="100"/>
          <w:position w:val="0"/>
          <w:sz w:val="16"/>
          <w:szCs w:val="16"/>
          <w:shd w:val="clear" w:color="auto" w:fill="auto"/>
          <w:lang w:val="en-US" w:eastAsia="en-US" w:bidi="en-US"/>
        </w:rPr>
        <w:t>Cu</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Zn</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Pb</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Cd</w:t>
      </w:r>
      <w:r>
        <w:rPr>
          <w:color w:val="000000"/>
          <w:spacing w:val="0"/>
          <w:w w:val="100"/>
          <w:position w:val="0"/>
          <w:sz w:val="17"/>
          <w:szCs w:val="17"/>
          <w:shd w:val="clear" w:color="auto" w:fill="auto"/>
        </w:rPr>
        <w:t>有着一定的去除作用，在短期内去除率为</w:t>
      </w:r>
      <w:r>
        <w:rPr>
          <w:rFonts w:ascii="Times New Roman" w:eastAsia="Times New Roman" w:hAnsi="Times New Roman" w:cs="Times New Roman"/>
          <w:color w:val="000000"/>
          <w:spacing w:val="0"/>
          <w:w w:val="100"/>
          <w:position w:val="0"/>
          <w:sz w:val="16"/>
          <w:szCs w:val="16"/>
          <w:shd w:val="clear" w:color="auto" w:fill="auto"/>
        </w:rPr>
        <w:t>7%~10%</w:t>
      </w:r>
      <w:r>
        <w:rPr>
          <w:color w:val="000000"/>
          <w:spacing w:val="0"/>
          <w:w w:val="100"/>
          <w:position w:val="0"/>
          <w:sz w:val="14"/>
          <w:szCs w:val="14"/>
          <w:shd w:val="clear" w:color="auto" w:fill="auto"/>
        </w:rPr>
        <w:t>。</w:t>
      </w:r>
      <w:r>
        <w:rPr>
          <w:color w:val="000000"/>
          <w:spacing w:val="0"/>
          <w:w w:val="100"/>
          <w:position w:val="0"/>
          <w:sz w:val="17"/>
          <w:szCs w:val="17"/>
          <w:shd w:val="clear" w:color="auto" w:fill="auto"/>
        </w:rPr>
        <w:t>通过控制污泥直接施入量为</w:t>
      </w:r>
      <w:r>
        <w:rPr>
          <w:rFonts w:ascii="Times New Roman" w:eastAsia="Times New Roman" w:hAnsi="Times New Roman" w:cs="Times New Roman"/>
          <w:color w:val="000000"/>
          <w:spacing w:val="0"/>
          <w:w w:val="100"/>
          <w:position w:val="0"/>
          <w:sz w:val="16"/>
          <w:szCs w:val="16"/>
          <w:shd w:val="clear" w:color="auto" w:fill="auto"/>
        </w:rPr>
        <w:t>15%</w:t>
      </w:r>
      <w:r>
        <w:rPr>
          <w:color w:val="000000"/>
          <w:spacing w:val="0"/>
          <w:w w:val="100"/>
          <w:position w:val="0"/>
          <w:sz w:val="17"/>
          <w:szCs w:val="17"/>
          <w:shd w:val="clear" w:color="auto" w:fill="auto"/>
        </w:rPr>
        <w:t>以及长 期种植本地植物能够有效实现矿区废弃土壤的修复</w:t>
      </w:r>
      <w:r>
        <w:rPr>
          <w:color w:val="000000"/>
          <w:spacing w:val="0"/>
          <w:w w:val="100"/>
          <w:position w:val="0"/>
          <w:sz w:val="14"/>
          <w:szCs w:val="14"/>
          <w:shd w:val="clear" w:color="auto" w:fill="auto"/>
        </w:rPr>
        <w:t>。</w:t>
      </w:r>
    </w:p>
    <w:p>
      <w:pPr>
        <w:pStyle w:val="Style17"/>
        <w:keepNext w:val="0"/>
        <w:keepLines w:val="0"/>
        <w:widowControl w:val="0"/>
        <w:shd w:val="clear" w:color="auto" w:fill="auto"/>
        <w:bidi w:val="0"/>
        <w:spacing w:before="0" w:after="40" w:line="298" w:lineRule="exact"/>
        <w:ind w:left="400" w:right="0" w:firstLine="40"/>
        <w:jc w:val="both"/>
      </w:pPr>
      <w:r>
        <w:rPr>
          <w:color w:val="000000"/>
          <w:spacing w:val="0"/>
          <w:w w:val="100"/>
          <w:position w:val="0"/>
          <w:sz w:val="16"/>
          <w:szCs w:val="16"/>
          <w:shd w:val="clear" w:color="auto" w:fill="auto"/>
        </w:rPr>
        <w:t>关键词</w:t>
      </w:r>
      <w:r>
        <w:rPr>
          <w:color w:val="000000"/>
          <w:spacing w:val="0"/>
          <w:w w:val="100"/>
          <w:position w:val="0"/>
          <w:sz w:val="14"/>
          <w:szCs w:val="14"/>
          <w:shd w:val="clear" w:color="auto" w:fill="auto"/>
        </w:rPr>
        <w:t>:</w:t>
      </w:r>
      <w:r>
        <w:rPr>
          <w:color w:val="000000"/>
          <w:spacing w:val="0"/>
          <w:w w:val="100"/>
          <w:position w:val="0"/>
          <w:shd w:val="clear" w:color="auto" w:fill="auto"/>
        </w:rPr>
        <w:t>城市污泥</w:t>
      </w:r>
      <w:r>
        <w:rPr>
          <w:color w:val="000000"/>
          <w:spacing w:val="0"/>
          <w:w w:val="100"/>
          <w:position w:val="0"/>
          <w:sz w:val="14"/>
          <w:szCs w:val="14"/>
          <w:shd w:val="clear" w:color="auto" w:fill="auto"/>
        </w:rPr>
        <w:t xml:space="preserve">; </w:t>
      </w:r>
      <w:r>
        <w:rPr>
          <w:color w:val="000000"/>
          <w:spacing w:val="0"/>
          <w:w w:val="100"/>
          <w:position w:val="0"/>
          <w:shd w:val="clear" w:color="auto" w:fill="auto"/>
        </w:rPr>
        <w:t>废弃矿区土壤</w:t>
      </w:r>
      <w:r>
        <w:rPr>
          <w:color w:val="000000"/>
          <w:spacing w:val="0"/>
          <w:w w:val="100"/>
          <w:position w:val="0"/>
          <w:sz w:val="14"/>
          <w:szCs w:val="14"/>
          <w:shd w:val="clear" w:color="auto" w:fill="auto"/>
        </w:rPr>
        <w:t xml:space="preserve">; </w:t>
      </w:r>
      <w:r>
        <w:rPr>
          <w:color w:val="000000"/>
          <w:spacing w:val="0"/>
          <w:w w:val="100"/>
          <w:position w:val="0"/>
          <w:shd w:val="clear" w:color="auto" w:fill="auto"/>
        </w:rPr>
        <w:t>重金属</w:t>
      </w:r>
      <w:r>
        <w:rPr>
          <w:color w:val="000000"/>
          <w:spacing w:val="0"/>
          <w:w w:val="100"/>
          <w:position w:val="0"/>
          <w:sz w:val="14"/>
          <w:szCs w:val="14"/>
          <w:shd w:val="clear" w:color="auto" w:fill="auto"/>
        </w:rPr>
        <w:t xml:space="preserve">; </w:t>
      </w:r>
      <w:r>
        <w:rPr>
          <w:color w:val="000000"/>
          <w:spacing w:val="0"/>
          <w:w w:val="100"/>
          <w:position w:val="0"/>
          <w:shd w:val="clear" w:color="auto" w:fill="auto"/>
        </w:rPr>
        <w:t>土壤修复</w:t>
      </w:r>
    </w:p>
    <w:p>
      <w:pPr>
        <w:pStyle w:val="Style23"/>
        <w:keepNext w:val="0"/>
        <w:keepLines w:val="0"/>
        <w:widowControl w:val="0"/>
        <w:shd w:val="clear" w:color="auto" w:fill="auto"/>
        <w:bidi w:val="0"/>
        <w:spacing w:before="0" w:after="340" w:line="312" w:lineRule="auto"/>
        <w:ind w:left="400" w:right="0" w:firstLine="40"/>
        <w:jc w:val="both"/>
      </w:pP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rPr>
        <w:t xml:space="preserve">10. 13205 </w:t>
      </w:r>
      <w:r>
        <w:rPr>
          <w:color w:val="000000"/>
          <w:spacing w:val="0"/>
          <w:w w:val="100"/>
          <w:position w:val="0"/>
          <w:shd w:val="clear" w:color="auto" w:fill="auto"/>
          <w:lang w:val="en-US" w:eastAsia="en-US" w:bidi="en-US"/>
        </w:rPr>
        <w:t>/j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hjgc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201911031</w:t>
      </w:r>
    </w:p>
    <w:p>
      <w:pPr>
        <w:pStyle w:val="Style27"/>
        <w:keepNext/>
        <w:keepLines/>
        <w:widowControl w:val="0"/>
        <w:shd w:val="clear" w:color="auto" w:fill="auto"/>
        <w:bidi w:val="0"/>
        <w:spacing w:before="0" w:after="40"/>
        <w:ind w:left="0" w:right="0" w:firstLine="0"/>
        <w:jc w:val="center"/>
      </w:pPr>
      <w:bookmarkStart w:id="2" w:name="bookmark2"/>
      <w:bookmarkStart w:id="3" w:name="bookmark3"/>
      <w:r>
        <w:rPr>
          <w:color w:val="000000"/>
          <w:spacing w:val="0"/>
          <w:w w:val="100"/>
          <w:position w:val="0"/>
          <w:shd w:val="clear" w:color="auto" w:fill="auto"/>
          <w:lang w:val="en-US" w:eastAsia="en-US" w:bidi="en-US"/>
        </w:rPr>
        <w:t>EFFECTS OF DIRECT APPLICATION OF SEWAGE SLUDGE ON SOIL</w:t>
      </w:r>
      <w:bookmarkEnd w:id="2"/>
      <w:bookmarkEnd w:id="3"/>
    </w:p>
    <w:p>
      <w:pPr>
        <w:pStyle w:val="Style27"/>
        <w:keepNext/>
        <w:keepLines/>
        <w:widowControl w:val="0"/>
        <w:shd w:val="clear" w:color="auto" w:fill="auto"/>
        <w:bidi w:val="0"/>
        <w:spacing w:before="0" w:after="220"/>
        <w:ind w:left="0" w:right="0" w:firstLine="0"/>
        <w:jc w:val="center"/>
      </w:pPr>
      <w:bookmarkStart w:id="4" w:name="bookmark4"/>
      <w:bookmarkStart w:id="5" w:name="bookmark5"/>
      <w:r>
        <w:rPr>
          <w:color w:val="000000"/>
          <w:spacing w:val="0"/>
          <w:w w:val="100"/>
          <w:position w:val="0"/>
          <w:shd w:val="clear" w:color="auto" w:fill="auto"/>
          <w:lang w:val="en-US" w:eastAsia="en-US" w:bidi="en-US"/>
        </w:rPr>
        <w:t>REMEDIATION IN ABANDONED MINING AREA</w:t>
      </w:r>
      <w:bookmarkEnd w:id="4"/>
      <w:bookmarkEnd w:id="5"/>
    </w:p>
    <w:p>
      <w:pPr>
        <w:pStyle w:val="Style9"/>
        <w:keepNext w:val="0"/>
        <w:keepLines w:val="0"/>
        <w:widowControl w:val="0"/>
        <w:shd w:val="clear" w:color="auto" w:fill="auto"/>
        <w:bidi w:val="0"/>
        <w:spacing w:before="0" w:after="0" w:line="298" w:lineRule="exact"/>
        <w:ind w:left="1620" w:right="0" w:firstLine="0"/>
        <w:jc w:val="left"/>
        <w:rPr>
          <w:sz w:val="16"/>
          <w:szCs w:val="16"/>
        </w:rPr>
      </w:pPr>
      <w:r>
        <w:rPr>
          <w:color w:val="000000"/>
          <w:spacing w:val="0"/>
          <w:w w:val="100"/>
          <w:position w:val="0"/>
          <w:sz w:val="16"/>
          <w:szCs w:val="16"/>
          <w:shd w:val="clear" w:color="auto" w:fill="auto"/>
          <w:lang w:val="en-US" w:eastAsia="en-US" w:bidi="en-US"/>
        </w:rPr>
        <w:t>PAN Zhi-qiang</w:t>
      </w:r>
      <w:r>
        <w:rPr>
          <w:color w:val="000000"/>
          <w:spacing w:val="0"/>
          <w:w w:val="100"/>
          <w:position w:val="0"/>
          <w:sz w:val="16"/>
          <w:szCs w:val="16"/>
          <w:shd w:val="clear" w:color="auto" w:fill="auto"/>
          <w:vertAlign w:val="superscript"/>
          <w:lang w:val="en-US" w:eastAsia="en-US" w:bidi="en-US"/>
        </w:rPr>
        <w:t>12</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ZHANG Shu-qin</w:t>
      </w:r>
      <w:r>
        <w:rPr>
          <w:color w:val="000000"/>
          <w:spacing w:val="0"/>
          <w:w w:val="100"/>
          <w:position w:val="0"/>
          <w:sz w:val="16"/>
          <w:szCs w:val="16"/>
          <w:shd w:val="clear" w:color="auto" w:fill="auto"/>
          <w:vertAlign w:val="superscript"/>
          <w:lang w:val="en-US" w:eastAsia="en-US" w:bidi="en-US"/>
        </w:rPr>
        <w:t>12</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REN Da-un</w:t>
      </w:r>
      <w:r>
        <w:rPr>
          <w:color w:val="000000"/>
          <w:spacing w:val="0"/>
          <w:w w:val="100"/>
          <w:position w:val="0"/>
          <w:sz w:val="16"/>
          <w:szCs w:val="16"/>
          <w:shd w:val="clear" w:color="auto" w:fill="auto"/>
          <w:vertAlign w:val="superscript"/>
          <w:lang w:val="en-US" w:eastAsia="en-US" w:bidi="en-US"/>
        </w:rPr>
        <w:t>12</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LIU Shuang</w:t>
      </w:r>
      <w:r>
        <w:rPr>
          <w:color w:val="000000"/>
          <w:spacing w:val="0"/>
          <w:w w:val="100"/>
          <w:position w:val="0"/>
          <w:sz w:val="16"/>
          <w:szCs w:val="16"/>
          <w:shd w:val="clear" w:color="auto" w:fill="auto"/>
          <w:vertAlign w:val="superscript"/>
          <w:lang w:val="en-US" w:eastAsia="en-US" w:bidi="en-US"/>
        </w:rPr>
        <w:t>12</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ZHANG Xiao—qing</w:t>
      </w:r>
      <w:r>
        <w:rPr>
          <w:color w:val="000000"/>
          <w:spacing w:val="0"/>
          <w:w w:val="100"/>
          <w:position w:val="0"/>
          <w:sz w:val="16"/>
          <w:szCs w:val="16"/>
          <w:shd w:val="clear" w:color="auto" w:fill="auto"/>
          <w:vertAlign w:val="superscript"/>
          <w:lang w:val="en-US" w:eastAsia="en-US" w:bidi="en-US"/>
        </w:rPr>
        <w:t>2</w:t>
      </w:r>
    </w:p>
    <w:p>
      <w:pPr>
        <w:pStyle w:val="Style9"/>
        <w:keepNext w:val="0"/>
        <w:keepLines w:val="0"/>
        <w:widowControl w:val="0"/>
        <w:shd w:val="clear" w:color="auto" w:fill="auto"/>
        <w:bidi w:val="0"/>
        <w:spacing w:before="0" w:after="300" w:line="298" w:lineRule="exact"/>
        <w:ind w:left="0" w:right="0" w:firstLine="360"/>
        <w:jc w:val="left"/>
        <w:rPr>
          <w:sz w:val="14"/>
          <w:szCs w:val="14"/>
        </w:rPr>
      </w:pPr>
      <w:r>
        <w:rPr>
          <w:color w:val="000000"/>
          <w:spacing w:val="0"/>
          <w:w w:val="100"/>
          <w:position w:val="0"/>
          <w:sz w:val="16"/>
          <w:szCs w:val="16"/>
          <w:shd w:val="clear" w:color="auto" w:fill="auto"/>
          <w:lang w:val="en-US" w:eastAsia="en-US" w:bidi="en-US"/>
        </w:rPr>
        <w:t>(1. School of Resources and Environmental Engineering</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Wuhan University of Science and Technology</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Wuhan 430081</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China</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2</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Hubei</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6"/>
          <w:szCs w:val="16"/>
          <w:shd w:val="clear" w:color="auto" w:fill="auto"/>
          <w:lang w:val="en-US" w:eastAsia="en-US" w:bidi="en-US"/>
        </w:rPr>
        <w:t>s Key Laboratory of Highly Efficient Utilization and Agglomeration of Metallurgical Mineral Resources</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Wuhan 430081</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China</w:t>
      </w:r>
      <w:r>
        <w:rPr>
          <w:rFonts w:ascii="MingLiU" w:eastAsia="MingLiU" w:hAnsi="MingLiU" w:cs="MingLiU"/>
          <w:color w:val="000000"/>
          <w:spacing w:val="0"/>
          <w:w w:val="100"/>
          <w:position w:val="0"/>
          <w:sz w:val="14"/>
          <w:szCs w:val="14"/>
          <w:shd w:val="clear" w:color="auto" w:fill="auto"/>
          <w:lang w:val="en-US" w:eastAsia="en-US" w:bidi="en-US"/>
        </w:rPr>
        <w:t>)</w:t>
      </w:r>
    </w:p>
    <w:p>
      <w:pPr>
        <w:pStyle w:val="Style9"/>
        <w:keepNext w:val="0"/>
        <w:keepLines w:val="0"/>
        <w:widowControl w:val="0"/>
        <w:shd w:val="clear" w:color="auto" w:fill="auto"/>
        <w:bidi w:val="0"/>
        <w:spacing w:before="0" w:after="0" w:line="297" w:lineRule="exact"/>
        <w:ind w:right="0" w:firstLine="40"/>
        <w:jc w:val="both"/>
        <w:rPr>
          <w:sz w:val="16"/>
          <w:szCs w:val="16"/>
        </w:rPr>
      </w:pPr>
      <w:r>
        <w:rPr>
          <w:b/>
          <w:bCs/>
          <w:color w:val="000000"/>
          <w:spacing w:val="0"/>
          <w:w w:val="100"/>
          <w:position w:val="0"/>
          <w:sz w:val="17"/>
          <w:szCs w:val="17"/>
          <w:shd w:val="clear" w:color="auto" w:fill="auto"/>
          <w:lang w:val="en-US" w:eastAsia="en-US" w:bidi="en-US"/>
        </w:rPr>
        <w:t>Abstract</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In order to understand the feasibility of applying sewage sludge directly to soil remediation in mining areas</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 xml:space="preserve">a series of potted experiments were designed to determine the influence of spiked sewage sludge with different proportions on physical and chemical properties of abandoned mining soil. The toxicity response and removal effect of </w:t>
      </w:r>
      <w:r>
        <w:rPr>
          <w:rFonts w:ascii="Arial" w:eastAsia="Arial" w:hAnsi="Arial" w:cs="Arial"/>
          <w:color w:val="000000"/>
          <w:spacing w:val="0"/>
          <w:w w:val="100"/>
          <w:position w:val="0"/>
          <w:sz w:val="13"/>
          <w:szCs w:val="13"/>
          <w:shd w:val="clear" w:color="auto" w:fill="auto"/>
          <w:lang w:val="en-US" w:eastAsia="en-US" w:bidi="en-US"/>
        </w:rPr>
        <w:t xml:space="preserve">Commelina communis </w:t>
      </w:r>
      <w:r>
        <w:rPr>
          <w:color w:val="000000"/>
          <w:spacing w:val="0"/>
          <w:w w:val="100"/>
          <w:position w:val="0"/>
          <w:sz w:val="16"/>
          <w:szCs w:val="16"/>
          <w:shd w:val="clear" w:color="auto" w:fill="auto"/>
          <w:lang w:val="en-US" w:eastAsia="en-US" w:bidi="en-US"/>
        </w:rPr>
        <w:t>as the native plant on soil heavy metals was researched</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too. The results showed that mining soil fertility was effectively enhanced even reaching level I of fertility standard and the soil structure was also improved</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 xml:space="preserve">while the soil heavy metal contents </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Cu</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Zn</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Pb and Cd</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were increased. However</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 xml:space="preserve">the </w:t>
      </w:r>
      <w:r>
        <w:rPr>
          <w:rFonts w:ascii="Arial" w:eastAsia="Arial" w:hAnsi="Arial" w:cs="Arial"/>
          <w:color w:val="000000"/>
          <w:spacing w:val="0"/>
          <w:w w:val="100"/>
          <w:position w:val="0"/>
          <w:sz w:val="13"/>
          <w:szCs w:val="13"/>
          <w:shd w:val="clear" w:color="auto" w:fill="auto"/>
          <w:lang w:val="en-US" w:eastAsia="en-US" w:bidi="en-US"/>
        </w:rPr>
        <w:t xml:space="preserve">Commelina communis </w:t>
      </w:r>
      <w:r>
        <w:rPr>
          <w:color w:val="000000"/>
          <w:spacing w:val="0"/>
          <w:w w:val="100"/>
          <w:position w:val="0"/>
          <w:sz w:val="16"/>
          <w:szCs w:val="16"/>
          <w:shd w:val="clear" w:color="auto" w:fill="auto"/>
          <w:lang w:val="en-US" w:eastAsia="en-US" w:bidi="en-US"/>
        </w:rPr>
        <w:t xml:space="preserve">was observed to remove soil heavy metals in certain extent and their removal rate could reach </w:t>
      </w:r>
      <w:r>
        <w:rPr>
          <w:color w:val="000000"/>
          <w:spacing w:val="0"/>
          <w:w w:val="100"/>
          <w:position w:val="0"/>
          <w:sz w:val="16"/>
          <w:szCs w:val="16"/>
          <w:shd w:val="clear" w:color="auto" w:fill="auto"/>
          <w:lang w:val="zh-CN" w:eastAsia="zh-CN" w:bidi="zh-CN"/>
        </w:rPr>
        <w:t xml:space="preserve">7% </w:t>
      </w:r>
      <w:r>
        <w:rPr>
          <w:rFonts w:ascii="MingLiU" w:eastAsia="MingLiU" w:hAnsi="MingLiU" w:cs="MingLiU"/>
          <w:color w:val="000000"/>
          <w:spacing w:val="0"/>
          <w:w w:val="100"/>
          <w:position w:val="0"/>
          <w:sz w:val="14"/>
          <w:szCs w:val="14"/>
          <w:shd w:val="clear" w:color="auto" w:fill="auto"/>
          <w:lang w:val="zh-CN" w:eastAsia="zh-CN" w:bidi="zh-CN"/>
        </w:rPr>
        <w:t>〜</w:t>
      </w:r>
      <w:r>
        <w:rPr>
          <w:color w:val="000000"/>
          <w:spacing w:val="0"/>
          <w:w w:val="100"/>
          <w:position w:val="0"/>
          <w:sz w:val="16"/>
          <w:szCs w:val="16"/>
          <w:shd w:val="clear" w:color="auto" w:fill="auto"/>
          <w:lang w:val="zh-CN" w:eastAsia="zh-CN" w:bidi="zh-CN"/>
        </w:rPr>
        <w:t xml:space="preserve">10% </w:t>
      </w:r>
      <w:r>
        <w:rPr>
          <w:color w:val="000000"/>
          <w:spacing w:val="0"/>
          <w:w w:val="100"/>
          <w:position w:val="0"/>
          <w:sz w:val="16"/>
          <w:szCs w:val="16"/>
          <w:shd w:val="clear" w:color="auto" w:fill="auto"/>
          <w:lang w:val="en-US" w:eastAsia="en-US" w:bidi="en-US"/>
        </w:rPr>
        <w:t>in a short term. Therefore</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 xml:space="preserve">the combination application of </w:t>
      </w:r>
      <w:r>
        <w:rPr>
          <w:color w:val="000000"/>
          <w:spacing w:val="0"/>
          <w:w w:val="100"/>
          <w:position w:val="0"/>
          <w:sz w:val="16"/>
          <w:szCs w:val="16"/>
          <w:shd w:val="clear" w:color="auto" w:fill="auto"/>
          <w:lang w:val="zh-CN" w:eastAsia="zh-CN" w:bidi="zh-CN"/>
        </w:rPr>
        <w:t xml:space="preserve">15% </w:t>
      </w:r>
      <w:r>
        <w:rPr>
          <w:color w:val="000000"/>
          <w:spacing w:val="0"/>
          <w:w w:val="100"/>
          <w:position w:val="0"/>
          <w:sz w:val="16"/>
          <w:szCs w:val="16"/>
          <w:shd w:val="clear" w:color="auto" w:fill="auto"/>
          <w:lang w:val="en-US" w:eastAsia="en-US" w:bidi="en-US"/>
        </w:rPr>
        <w:t>sewage sludge addition and native plants was an promising way for soil remediation in mining area.</w:t>
      </w:r>
    </w:p>
    <w:p>
      <w:pPr>
        <w:pStyle w:val="Style9"/>
        <w:keepNext w:val="0"/>
        <w:keepLines w:val="0"/>
        <w:widowControl w:val="0"/>
        <w:shd w:val="clear" w:color="auto" w:fill="auto"/>
        <w:bidi w:val="0"/>
        <w:spacing w:before="0" w:after="0" w:line="297" w:lineRule="exact"/>
        <w:ind w:left="0" w:right="0" w:firstLine="400"/>
        <w:jc w:val="left"/>
        <w:rPr>
          <w:sz w:val="16"/>
          <w:szCs w:val="16"/>
        </w:rPr>
        <w:sectPr>
          <w:headerReference w:type="default" r:id="rId5"/>
          <w:headerReference w:type="even" r:id="rId6"/>
          <w:footnotePr>
            <w:pos w:val="pageBottom"/>
            <w:numFmt w:val="decimal"/>
            <w:numRestart w:val="continuous"/>
          </w:footnotePr>
          <w:pgSz w:w="11900" w:h="16840"/>
          <w:pgMar w:top="711" w:left="967" w:right="862" w:bottom="1565" w:header="0" w:footer="1137" w:gutter="0"/>
          <w:pgNumType w:start="1"/>
          <w:cols w:space="720"/>
          <w:noEndnote/>
          <w:rtlGutter w:val="0"/>
          <w:docGrid w:linePitch="360"/>
        </w:sectPr>
      </w:pPr>
      <w:r>
        <w:rPr>
          <w:b/>
          <w:bCs/>
          <w:color w:val="000000"/>
          <w:spacing w:val="0"/>
          <w:w w:val="100"/>
          <w:position w:val="0"/>
          <w:sz w:val="17"/>
          <w:szCs w:val="17"/>
          <w:shd w:val="clear" w:color="auto" w:fill="auto"/>
          <w:lang w:val="en-US" w:eastAsia="en-US" w:bidi="en-US"/>
        </w:rPr>
        <w:t>Keywords</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sewage sludge</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abandoned mining soil</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heavy metal</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soil remediation</w:t>
      </w:r>
    </w:p>
    <w:p>
      <w:pPr>
        <w:widowControl w:val="0"/>
        <w:spacing w:line="179" w:lineRule="exact"/>
        <w:rPr>
          <w:sz w:val="14"/>
          <w:szCs w:val="14"/>
        </w:rPr>
      </w:pPr>
    </w:p>
    <w:p>
      <w:pPr>
        <w:widowControl w:val="0"/>
        <w:spacing w:line="1" w:lineRule="exact"/>
        <w:sectPr>
          <w:footnotePr>
            <w:pos w:val="pageBottom"/>
            <w:numFmt w:val="decimal"/>
            <w:numRestart w:val="continuous"/>
          </w:footnotePr>
          <w:type w:val="continuous"/>
          <w:pgSz w:w="11900" w:h="16840"/>
          <w:pgMar w:top="1280" w:left="0" w:right="0" w:bottom="996" w:header="0" w:footer="3" w:gutter="0"/>
          <w:cols w:space="720"/>
          <w:noEndnote/>
          <w:rtlGutter w:val="0"/>
          <w:docGrid w:linePitch="360"/>
        </w:sectPr>
      </w:pPr>
    </w:p>
    <w:p>
      <w:pPr>
        <w:pStyle w:val="Style13"/>
        <w:keepNext w:val="0"/>
        <w:keepLines w:val="0"/>
        <w:widowControl w:val="0"/>
        <w:shd w:val="clear" w:color="auto" w:fill="auto"/>
        <w:bidi w:val="0"/>
        <w:spacing w:before="0" w:after="160" w:line="325"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0</w:t>
      </w:r>
      <w:r>
        <w:rPr>
          <w:color w:val="000000"/>
          <w:spacing w:val="0"/>
          <w:w w:val="100"/>
          <w:position w:val="0"/>
          <w:sz w:val="18"/>
          <w:szCs w:val="18"/>
          <w:shd w:val="clear" w:color="auto" w:fill="auto"/>
        </w:rPr>
        <w:t xml:space="preserve">引言 </w:t>
      </w:r>
      <w:r>
        <w:rPr>
          <w:color w:val="000000"/>
          <w:spacing w:val="0"/>
          <w:w w:val="100"/>
          <w:position w:val="0"/>
          <w:shd w:val="clear" w:color="auto" w:fill="auto"/>
        </w:rPr>
        <w:t>矿产资源的开发利用为国家的经济建设做出了 巨大贡献</w:t>
      </w:r>
      <w:r>
        <w:rPr>
          <w:color w:val="000000"/>
          <w:spacing w:val="0"/>
          <w:w w:val="100"/>
          <w:position w:val="0"/>
          <w:sz w:val="16"/>
          <w:szCs w:val="16"/>
          <w:shd w:val="clear" w:color="auto" w:fill="auto"/>
        </w:rPr>
        <w:t>,</w:t>
      </w:r>
      <w:r>
        <w:rPr>
          <w:color w:val="000000"/>
          <w:spacing w:val="0"/>
          <w:w w:val="100"/>
          <w:position w:val="0"/>
          <w:shd w:val="clear" w:color="auto" w:fill="auto"/>
        </w:rPr>
        <w:t>但矿业开采产生的矿山废弃地也带来了一 系列的生态环境问题</w:t>
      </w:r>
      <w:r>
        <w:rPr>
          <w:color w:val="000000"/>
          <w:spacing w:val="0"/>
          <w:w w:val="100"/>
          <w:position w:val="0"/>
          <w:sz w:val="20"/>
          <w:szCs w:val="20"/>
          <w:shd w:val="clear" w:color="auto" w:fill="auto"/>
        </w:rPr>
        <w:t>。</w:t>
      </w:r>
      <w:r>
        <w:rPr>
          <w:color w:val="000000"/>
          <w:spacing w:val="0"/>
          <w:w w:val="100"/>
          <w:position w:val="0"/>
          <w:shd w:val="clear" w:color="auto" w:fill="auto"/>
        </w:rPr>
        <w:t>矿业废弃地不仅破坏和占用 大量土地资源</w:t>
      </w:r>
      <w:r>
        <w:rPr>
          <w:color w:val="000000"/>
          <w:spacing w:val="0"/>
          <w:w w:val="100"/>
          <w:position w:val="0"/>
          <w:sz w:val="16"/>
          <w:szCs w:val="16"/>
          <w:shd w:val="clear" w:color="auto" w:fill="auto"/>
        </w:rPr>
        <w:t>,</w:t>
      </w:r>
      <w:r>
        <w:rPr>
          <w:color w:val="000000"/>
          <w:spacing w:val="0"/>
          <w:w w:val="100"/>
          <w:position w:val="0"/>
          <w:shd w:val="clear" w:color="auto" w:fill="auto"/>
        </w:rPr>
        <w:t>且这些废弃土壤物理结构差</w:t>
      </w:r>
      <w:r>
        <w:rPr>
          <w:color w:val="000000"/>
          <w:spacing w:val="0"/>
          <w:w w:val="100"/>
          <w:position w:val="0"/>
          <w:sz w:val="20"/>
          <w:szCs w:val="20"/>
          <w:shd w:val="clear" w:color="auto" w:fill="auto"/>
        </w:rPr>
        <w:t>、</w:t>
      </w:r>
      <w:r>
        <w:rPr>
          <w:color w:val="000000"/>
          <w:spacing w:val="0"/>
          <w:w w:val="100"/>
          <w:position w:val="0"/>
          <w:shd w:val="clear" w:color="auto" w:fill="auto"/>
        </w:rPr>
        <w:t>有机质 含量低</w:t>
      </w:r>
      <w:r>
        <w:rPr>
          <w:color w:val="000000"/>
          <w:spacing w:val="0"/>
          <w:w w:val="100"/>
          <w:position w:val="0"/>
          <w:sz w:val="20"/>
          <w:szCs w:val="20"/>
          <w:shd w:val="clear" w:color="auto" w:fill="auto"/>
        </w:rPr>
        <w:t>、</w:t>
      </w:r>
      <w:r>
        <w:rPr>
          <w:color w:val="000000"/>
          <w:spacing w:val="0"/>
          <w:w w:val="100"/>
          <w:position w:val="0"/>
          <w:shd w:val="clear" w:color="auto" w:fill="auto"/>
        </w:rPr>
        <w:t>营养元素缺乏</w:t>
      </w:r>
      <w:r>
        <w:rPr>
          <w:color w:val="000000"/>
          <w:spacing w:val="0"/>
          <w:w w:val="100"/>
          <w:position w:val="0"/>
          <w:sz w:val="16"/>
          <w:szCs w:val="16"/>
          <w:shd w:val="clear" w:color="auto" w:fill="auto"/>
        </w:rPr>
        <w:t>,</w:t>
      </w:r>
      <w:r>
        <w:rPr>
          <w:color w:val="000000"/>
          <w:spacing w:val="0"/>
          <w:w w:val="100"/>
          <w:position w:val="0"/>
          <w:shd w:val="clear" w:color="auto" w:fill="auto"/>
        </w:rPr>
        <w:t>不利于植物生长</w:t>
      </w:r>
      <w:r>
        <w:rPr>
          <w:color w:val="000000"/>
          <w:spacing w:val="0"/>
          <w:w w:val="100"/>
          <w:position w:val="0"/>
          <w:sz w:val="16"/>
          <w:szCs w:val="16"/>
          <w:shd w:val="clear" w:color="auto" w:fill="auto"/>
          <w:vertAlign w:val="superscript"/>
        </w:rPr>
        <w:t>［</w:t>
      </w:r>
      <w:r>
        <w:rPr>
          <w:rFonts w:ascii="Times New Roman" w:eastAsia="Times New Roman" w:hAnsi="Times New Roman" w:cs="Times New Roman"/>
          <w:color w:val="000000"/>
          <w:spacing w:val="0"/>
          <w:w w:val="100"/>
          <w:position w:val="0"/>
          <w:sz w:val="17"/>
          <w:szCs w:val="17"/>
          <w:shd w:val="clear" w:color="auto" w:fill="auto"/>
          <w:vertAlign w:val="superscript"/>
        </w:rPr>
        <w:t>1</w:t>
      </w:r>
      <w:r>
        <w:rPr>
          <w:color w:val="000000"/>
          <w:spacing w:val="0"/>
          <w:w w:val="100"/>
          <w:position w:val="0"/>
          <w:sz w:val="16"/>
          <w:szCs w:val="16"/>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其次</w:t>
      </w:r>
      <w:r>
        <w:rPr>
          <w:color w:val="000000"/>
          <w:spacing w:val="0"/>
          <w:w w:val="100"/>
          <w:position w:val="0"/>
          <w:sz w:val="16"/>
          <w:szCs w:val="16"/>
          <w:shd w:val="clear" w:color="auto" w:fill="auto"/>
        </w:rPr>
        <w:t xml:space="preserve">, </w:t>
      </w:r>
      <w:r>
        <w:rPr>
          <w:color w:val="000000"/>
          <w:spacing w:val="0"/>
          <w:w w:val="100"/>
          <w:position w:val="0"/>
          <w:shd w:val="clear" w:color="auto" w:fill="auto"/>
        </w:rPr>
        <w:t>矿山土壤重金属含量过高</w:t>
      </w:r>
      <w:r>
        <w:rPr>
          <w:color w:val="000000"/>
          <w:spacing w:val="0"/>
          <w:w w:val="100"/>
          <w:position w:val="0"/>
          <w:sz w:val="16"/>
          <w:szCs w:val="16"/>
          <w:shd w:val="clear" w:color="auto" w:fill="auto"/>
        </w:rPr>
        <w:t>,</w:t>
      </w:r>
      <w:r>
        <w:rPr>
          <w:color w:val="000000"/>
          <w:spacing w:val="0"/>
          <w:w w:val="100"/>
          <w:position w:val="0"/>
          <w:shd w:val="clear" w:color="auto" w:fill="auto"/>
        </w:rPr>
        <w:t>易通过风蚀雨淋扩散</w:t>
      </w:r>
      <w:r>
        <w:rPr>
          <w:color w:val="000000"/>
          <w:spacing w:val="0"/>
          <w:w w:val="100"/>
          <w:position w:val="0"/>
          <w:sz w:val="16"/>
          <w:szCs w:val="16"/>
          <w:shd w:val="clear" w:color="auto" w:fill="auto"/>
        </w:rPr>
        <w:t>,</w:t>
      </w:r>
      <w:r>
        <w:rPr>
          <w:color w:val="000000"/>
          <w:spacing w:val="0"/>
          <w:w w:val="100"/>
          <w:position w:val="0"/>
          <w:shd w:val="clear" w:color="auto" w:fill="auto"/>
        </w:rPr>
        <w:t>加 之重金属的富集和生物放大作用</w:t>
      </w:r>
      <w:r>
        <w:rPr>
          <w:color w:val="000000"/>
          <w:spacing w:val="0"/>
          <w:w w:val="100"/>
          <w:position w:val="0"/>
          <w:sz w:val="16"/>
          <w:szCs w:val="16"/>
          <w:shd w:val="clear" w:color="auto" w:fill="auto"/>
        </w:rPr>
        <w:t>,</w:t>
      </w:r>
      <w:r>
        <w:rPr>
          <w:color w:val="000000"/>
          <w:spacing w:val="0"/>
          <w:w w:val="100"/>
          <w:position w:val="0"/>
          <w:shd w:val="clear" w:color="auto" w:fill="auto"/>
        </w:rPr>
        <w:t>对周围的生态环境</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国家自然科学基金</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41501537</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1571306</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rPr>
        <w:t>冶金矿产资源高效利用与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shd w:val="clear" w:color="auto" w:fill="auto"/>
        </w:rPr>
        <w:t>造块湖北省重点实验室开放基金</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2017zy003</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rPr>
        <w:t>。</w:t>
      </w:r>
    </w:p>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MingLiU" w:eastAsia="MingLiU" w:hAnsi="MingLiU" w:cs="MingLiU"/>
          <w:color w:val="000000"/>
          <w:spacing w:val="0"/>
          <w:w w:val="100"/>
          <w:position w:val="0"/>
          <w:sz w:val="15"/>
          <w:szCs w:val="15"/>
          <w:shd w:val="clear" w:color="auto" w:fill="auto"/>
          <w:lang w:val="zh-CN" w:eastAsia="zh-CN" w:bidi="zh-CN"/>
        </w:rPr>
        <w:t>收稿日期</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z w:val="15"/>
          <w:szCs w:val="15"/>
          <w:shd w:val="clear" w:color="auto" w:fill="auto"/>
          <w:lang w:val="zh-CN" w:eastAsia="zh-CN" w:bidi="zh-CN"/>
        </w:rPr>
        <w:t>2018</w:t>
      </w:r>
      <w:r>
        <w:rPr>
          <w:rFonts w:ascii="SimSun" w:eastAsia="SimSun" w:hAnsi="SimSun" w:cs="SimSun"/>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11</w:t>
      </w:r>
      <w:r>
        <w:rPr>
          <w:rFonts w:ascii="SimSun" w:eastAsia="SimSun" w:hAnsi="SimSun" w:cs="SimSun"/>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 xml:space="preserve">27 </w:t>
      </w:r>
      <w:r>
        <w:rPr>
          <w:rStyle w:val="CharStyle14"/>
        </w:rPr>
        <w:t>和人类生产活动产生严重威胁</w:t>
      </w:r>
      <w:r>
        <w:rPr>
          <w:rStyle w:val="CharStyle14"/>
          <w:sz w:val="20"/>
          <w:szCs w:val="20"/>
        </w:rPr>
        <w:t>。</w:t>
      </w:r>
      <w:r>
        <w:rPr>
          <w:rStyle w:val="CharStyle14"/>
        </w:rPr>
        <w:t>因此</w:t>
      </w:r>
      <w:r>
        <w:rPr>
          <w:rStyle w:val="CharStyle14"/>
          <w:sz w:val="16"/>
          <w:szCs w:val="16"/>
        </w:rPr>
        <w:t>,</w:t>
      </w:r>
      <w:r>
        <w:rPr>
          <w:rStyle w:val="CharStyle14"/>
        </w:rPr>
        <w:t>如何合理修复 废弃矿山土壤已成为当前亟待解决的问题</w:t>
      </w:r>
      <w:r>
        <w:rPr>
          <w:rStyle w:val="CharStyle14"/>
          <w:sz w:val="20"/>
          <w:szCs w:val="20"/>
        </w:rPr>
        <w:t>。</w:t>
      </w:r>
      <w:r>
        <w:rPr>
          <w:rStyle w:val="CharStyle14"/>
        </w:rPr>
        <w:t>近年来</w:t>
      </w:r>
      <w:r>
        <w:rPr>
          <w:rStyle w:val="CharStyle14"/>
          <w:sz w:val="16"/>
          <w:szCs w:val="16"/>
        </w:rPr>
        <w:t xml:space="preserve">, </w:t>
      </w:r>
      <w:r>
        <w:rPr>
          <w:rStyle w:val="CharStyle14"/>
        </w:rPr>
        <w:t>不少学者或研究单位提出利用城市污泥改良矿山土 壤</w:t>
      </w:r>
      <w:r>
        <w:rPr>
          <w:rStyle w:val="CharStyle14"/>
          <w:sz w:val="16"/>
          <w:szCs w:val="16"/>
        </w:rPr>
        <w:t>,</w:t>
      </w:r>
      <w:r>
        <w:rPr>
          <w:rStyle w:val="CharStyle14"/>
        </w:rPr>
        <w:t>以期实现废弃土壤的修复</w:t>
      </w:r>
      <w:r>
        <w:rPr>
          <w:rStyle w:val="CharStyle14"/>
          <w:sz w:val="20"/>
          <w:szCs w:val="20"/>
        </w:rPr>
        <w:t>。</w:t>
      </w:r>
      <w:r>
        <w:rPr>
          <w:rStyle w:val="CharStyle14"/>
        </w:rPr>
        <w:t>城市污泥是一种含有 丰富有机质及氮</w:t>
      </w:r>
      <w:r>
        <w:rPr>
          <w:rStyle w:val="CharStyle14"/>
          <w:sz w:val="20"/>
          <w:szCs w:val="20"/>
        </w:rPr>
        <w:t>、</w:t>
      </w:r>
      <w:r>
        <w:rPr>
          <w:rStyle w:val="CharStyle14"/>
        </w:rPr>
        <w:t>磷</w:t>
      </w:r>
      <w:r>
        <w:rPr>
          <w:rStyle w:val="CharStyle14"/>
          <w:sz w:val="20"/>
          <w:szCs w:val="20"/>
        </w:rPr>
        <w:t>、</w:t>
      </w:r>
      <w:r>
        <w:rPr>
          <w:rStyle w:val="CharStyle14"/>
        </w:rPr>
        <w:t>钾等元素的生物固体</w:t>
      </w:r>
      <w:r>
        <w:rPr>
          <w:rStyle w:val="CharStyle14"/>
          <w:sz w:val="16"/>
          <w:szCs w:val="16"/>
          <w:vertAlign w:val="superscript"/>
        </w:rPr>
        <w:t>［</w:t>
      </w:r>
      <w:r>
        <w:rPr>
          <w:rStyle w:val="CharStyle14"/>
          <w:rFonts w:ascii="Times New Roman" w:eastAsia="Times New Roman" w:hAnsi="Times New Roman" w:cs="Times New Roman"/>
          <w:sz w:val="17"/>
          <w:szCs w:val="17"/>
          <w:vertAlign w:val="superscript"/>
        </w:rPr>
        <w:t>2</w:t>
      </w:r>
      <w:r>
        <w:rPr>
          <w:rStyle w:val="CharStyle14"/>
          <w:sz w:val="16"/>
          <w:szCs w:val="16"/>
          <w:vertAlign w:val="superscript"/>
        </w:rPr>
        <w:t>］</w:t>
      </w:r>
      <w:r>
        <w:rPr>
          <w:rStyle w:val="CharStyle14"/>
          <w:sz w:val="16"/>
          <w:szCs w:val="16"/>
        </w:rPr>
        <w:t>,</w:t>
      </w:r>
      <w:r>
        <w:rPr>
          <w:rStyle w:val="CharStyle14"/>
        </w:rPr>
        <w:t>将其 用于矿山土壤修复中</w:t>
      </w:r>
      <w:r>
        <w:rPr>
          <w:rStyle w:val="CharStyle14"/>
          <w:sz w:val="16"/>
          <w:szCs w:val="16"/>
        </w:rPr>
        <w:t>,</w:t>
      </w:r>
      <w:r>
        <w:rPr>
          <w:rStyle w:val="CharStyle14"/>
        </w:rPr>
        <w:t>不仅可以减轻污泥处理量</w:t>
      </w:r>
      <w:r>
        <w:rPr>
          <w:rStyle w:val="CharStyle14"/>
          <w:sz w:val="16"/>
          <w:szCs w:val="16"/>
        </w:rPr>
        <w:t>,</w:t>
      </w:r>
      <w:r>
        <w:rPr>
          <w:rStyle w:val="CharStyle14"/>
        </w:rPr>
        <w:t>还 可以提高矿山土壤肥力</w:t>
      </w:r>
      <w:r>
        <w:rPr>
          <w:rStyle w:val="CharStyle14"/>
          <w:sz w:val="16"/>
          <w:szCs w:val="16"/>
        </w:rPr>
        <w:t>,</w:t>
      </w:r>
      <w:r>
        <w:rPr>
          <w:rStyle w:val="CharStyle14"/>
        </w:rPr>
        <w:t>改善土壤结构</w:t>
      </w:r>
      <w:r>
        <w:rPr>
          <w:rStyle w:val="CharStyle14"/>
          <w:sz w:val="16"/>
          <w:szCs w:val="16"/>
        </w:rPr>
        <w:t>,</w:t>
      </w:r>
      <w:r>
        <w:rPr>
          <w:rStyle w:val="CharStyle14"/>
        </w:rPr>
        <w:t>从而有利于 植株生长</w:t>
      </w:r>
      <w:r>
        <w:rPr>
          <w:rStyle w:val="CharStyle14"/>
          <w:sz w:val="16"/>
          <w:szCs w:val="16"/>
        </w:rPr>
        <w:t>,</w:t>
      </w:r>
      <w:r>
        <w:rPr>
          <w:rStyle w:val="CharStyle14"/>
        </w:rPr>
        <w:t>具有十分广泛的应用前景</w:t>
      </w:r>
      <w:r>
        <w:rPr>
          <w:rStyle w:val="CharStyle14"/>
          <w:sz w:val="16"/>
          <w:szCs w:val="16"/>
          <w:vertAlign w:val="superscript"/>
        </w:rPr>
        <w:t>［</w:t>
      </w:r>
      <w:r>
        <w:rPr>
          <w:rStyle w:val="CharStyle14"/>
          <w:rFonts w:ascii="Times New Roman" w:eastAsia="Times New Roman" w:hAnsi="Times New Roman" w:cs="Times New Roman"/>
          <w:sz w:val="17"/>
          <w:szCs w:val="17"/>
          <w:vertAlign w:val="superscript"/>
        </w:rPr>
        <w:t>3</w:t>
      </w:r>
      <w:r>
        <w:rPr>
          <w:rStyle w:val="CharStyle14"/>
          <w:sz w:val="16"/>
          <w:szCs w:val="16"/>
          <w:vertAlign w:val="superscript"/>
        </w:rPr>
        <w:t>］</w:t>
      </w:r>
      <w:r>
        <w:rPr>
          <w:rStyle w:val="CharStyle14"/>
          <w:sz w:val="20"/>
          <w:szCs w:val="20"/>
        </w:rPr>
        <w:t>。</w:t>
      </w:r>
    </w:p>
    <w:p>
      <w:pPr>
        <w:pStyle w:val="Style13"/>
        <w:keepNext w:val="0"/>
        <w:keepLines w:val="0"/>
        <w:widowControl w:val="0"/>
        <w:shd w:val="clear" w:color="auto" w:fill="auto"/>
        <w:bidi w:val="0"/>
        <w:spacing w:before="0" w:after="0" w:line="318" w:lineRule="exact"/>
        <w:ind w:left="0" w:right="0" w:firstLine="440"/>
        <w:jc w:val="left"/>
        <w:sectPr>
          <w:footnotePr>
            <w:pos w:val="pageBottom"/>
            <w:numFmt w:val="decimal"/>
            <w:numRestart w:val="continuous"/>
          </w:footnotePr>
          <w:type w:val="continuous"/>
          <w:pgSz w:w="11900" w:h="16840"/>
          <w:pgMar w:top="1280" w:left="923" w:right="909" w:bottom="996" w:header="0" w:footer="3" w:gutter="0"/>
          <w:cols w:num="2" w:space="200"/>
          <w:noEndnote/>
          <w:rtlGutter w:val="0"/>
          <w:docGrid w:linePitch="360"/>
        </w:sectPr>
      </w:pPr>
      <w:r>
        <w:rPr>
          <w:color w:val="000000"/>
          <w:spacing w:val="0"/>
          <w:w w:val="100"/>
          <w:position w:val="0"/>
          <w:shd w:val="clear" w:color="auto" w:fill="auto"/>
        </w:rPr>
        <w:t>但城市污泥中含有难降解有机物</w:t>
      </w:r>
      <w:r>
        <w:rPr>
          <w:color w:val="000000"/>
          <w:spacing w:val="0"/>
          <w:w w:val="100"/>
          <w:position w:val="0"/>
          <w:sz w:val="20"/>
          <w:szCs w:val="20"/>
          <w:shd w:val="clear" w:color="auto" w:fill="auto"/>
        </w:rPr>
        <w:t>、</w:t>
      </w:r>
      <w:r>
        <w:rPr>
          <w:color w:val="000000"/>
          <w:spacing w:val="0"/>
          <w:w w:val="100"/>
          <w:position w:val="0"/>
          <w:shd w:val="clear" w:color="auto" w:fill="auto"/>
        </w:rPr>
        <w:t>病原菌及重金 属等有毒有害物质</w:t>
      </w:r>
      <w:r>
        <w:rPr>
          <w:color w:val="000000"/>
          <w:spacing w:val="0"/>
          <w:w w:val="100"/>
          <w:position w:val="0"/>
          <w:sz w:val="16"/>
          <w:szCs w:val="16"/>
          <w:shd w:val="clear" w:color="auto" w:fill="auto"/>
        </w:rPr>
        <w:t>,</w:t>
      </w:r>
      <w:r>
        <w:rPr>
          <w:color w:val="000000"/>
          <w:spacing w:val="0"/>
          <w:w w:val="100"/>
          <w:position w:val="0"/>
          <w:shd w:val="clear" w:color="auto" w:fill="auto"/>
        </w:rPr>
        <w:t>存在一定的潜在环境风险</w:t>
      </w:r>
      <w:r>
        <w:rPr>
          <w:color w:val="000000"/>
          <w:spacing w:val="0"/>
          <w:w w:val="100"/>
          <w:position w:val="0"/>
          <w:sz w:val="16"/>
          <w:szCs w:val="16"/>
          <w:shd w:val="clear" w:color="auto" w:fill="auto"/>
        </w:rPr>
        <w:t>,</w:t>
      </w:r>
      <w:r>
        <w:rPr>
          <w:color w:val="000000"/>
          <w:spacing w:val="0"/>
          <w:w w:val="100"/>
          <w:position w:val="0"/>
          <w:shd w:val="clear" w:color="auto" w:fill="auto"/>
        </w:rPr>
        <w:t>若控 制不当</w:t>
      </w:r>
      <w:r>
        <w:rPr>
          <w:color w:val="000000"/>
          <w:spacing w:val="0"/>
          <w:w w:val="100"/>
          <w:position w:val="0"/>
          <w:sz w:val="16"/>
          <w:szCs w:val="16"/>
          <w:shd w:val="clear" w:color="auto" w:fill="auto"/>
        </w:rPr>
        <w:t>,</w:t>
      </w:r>
      <w:r>
        <w:rPr>
          <w:color w:val="000000"/>
          <w:spacing w:val="0"/>
          <w:w w:val="100"/>
          <w:position w:val="0"/>
          <w:shd w:val="clear" w:color="auto" w:fill="auto"/>
        </w:rPr>
        <w:t>势必会对环境造成二次污染</w:t>
      </w:r>
      <w:r>
        <w:rPr>
          <w:color w:val="000000"/>
          <w:spacing w:val="0"/>
          <w:w w:val="100"/>
          <w:position w:val="0"/>
          <w:sz w:val="16"/>
          <w:szCs w:val="16"/>
          <w:shd w:val="clear" w:color="auto" w:fill="auto"/>
          <w:vertAlign w:val="superscript"/>
        </w:rPr>
        <w:t>［</w:t>
      </w:r>
      <w:r>
        <w:rPr>
          <w:rFonts w:ascii="Times New Roman" w:eastAsia="Times New Roman" w:hAnsi="Times New Roman" w:cs="Times New Roman"/>
          <w:color w:val="000000"/>
          <w:spacing w:val="0"/>
          <w:w w:val="100"/>
          <w:position w:val="0"/>
          <w:sz w:val="17"/>
          <w:szCs w:val="17"/>
          <w:shd w:val="clear" w:color="auto" w:fill="auto"/>
          <w:vertAlign w:val="superscript"/>
        </w:rPr>
        <w:t>4</w:t>
      </w:r>
      <w:r>
        <w:rPr>
          <w:color w:val="000000"/>
          <w:spacing w:val="0"/>
          <w:w w:val="100"/>
          <w:position w:val="0"/>
          <w:sz w:val="16"/>
          <w:szCs w:val="16"/>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 xml:space="preserve">目前城市 </w:t>
      </w:r>
    </w:p>
    <w:p>
      <w:pPr>
        <w:pStyle w:val="Style13"/>
        <w:keepNext w:val="0"/>
        <w:keepLines w:val="0"/>
        <w:widowControl w:val="0"/>
        <w:shd w:val="clear" w:color="auto" w:fill="auto"/>
        <w:bidi w:val="0"/>
        <w:spacing w:before="0" w:after="0" w:line="318" w:lineRule="exact"/>
        <w:ind w:left="0" w:right="0" w:firstLine="0"/>
        <w:jc w:val="left"/>
      </w:pPr>
      <w:r>
        <w:rPr>
          <w:color w:val="000000"/>
          <w:spacing w:val="0"/>
          <w:w w:val="100"/>
          <w:position w:val="0"/>
          <w:shd w:val="clear" w:color="auto" w:fill="auto"/>
        </w:rPr>
        <w:t>污泥用于退化土壤修复中</w:t>
      </w:r>
      <w:r>
        <w:rPr>
          <w:color w:val="000000"/>
          <w:spacing w:val="0"/>
          <w:w w:val="100"/>
          <w:position w:val="0"/>
          <w:sz w:val="16"/>
          <w:szCs w:val="16"/>
          <w:shd w:val="clear" w:color="auto" w:fill="auto"/>
        </w:rPr>
        <w:t>，</w:t>
      </w:r>
      <w:r>
        <w:rPr>
          <w:color w:val="000000"/>
          <w:spacing w:val="0"/>
          <w:w w:val="100"/>
          <w:position w:val="0"/>
          <w:shd w:val="clear" w:color="auto" w:fill="auto"/>
        </w:rPr>
        <w:t>常需加入生石灰</w:t>
      </w:r>
      <w:r>
        <w:rPr>
          <w:color w:val="000000"/>
          <w:spacing w:val="0"/>
          <w:w w:val="100"/>
          <w:position w:val="0"/>
          <w:sz w:val="20"/>
          <w:szCs w:val="20"/>
          <w:shd w:val="clear" w:color="auto" w:fill="auto"/>
        </w:rPr>
        <w:t>、</w:t>
      </w:r>
      <w:r>
        <w:rPr>
          <w:color w:val="000000"/>
          <w:spacing w:val="0"/>
          <w:w w:val="100"/>
          <w:position w:val="0"/>
          <w:shd w:val="clear" w:color="auto" w:fill="auto"/>
        </w:rPr>
        <w:t>粉煤灰</w:t>
      </w:r>
      <w:r>
        <w:rPr>
          <w:color w:val="000000"/>
          <w:spacing w:val="0"/>
          <w:w w:val="100"/>
          <w:position w:val="0"/>
          <w:sz w:val="20"/>
          <w:szCs w:val="20"/>
          <w:shd w:val="clear" w:color="auto" w:fill="auto"/>
        </w:rPr>
        <w:t xml:space="preserve">、 </w:t>
      </w:r>
      <w:r>
        <w:rPr>
          <w:color w:val="000000"/>
          <w:spacing w:val="0"/>
          <w:w w:val="100"/>
          <w:position w:val="0"/>
          <w:shd w:val="clear" w:color="auto" w:fill="auto"/>
        </w:rPr>
        <w:t>水泥等钝化剂来增加其稳定性</w:t>
      </w:r>
      <w:r>
        <w:rPr>
          <w:color w:val="000000"/>
          <w:spacing w:val="0"/>
          <w:w w:val="100"/>
          <w:position w:val="0"/>
          <w:sz w:val="16"/>
          <w:szCs w:val="16"/>
          <w:shd w:val="clear" w:color="auto" w:fill="auto"/>
          <w:vertAlign w:val="superscript"/>
        </w:rPr>
        <w:t>[</w:t>
      </w:r>
      <w:r>
        <w:rPr>
          <w:rFonts w:ascii="Times New Roman" w:eastAsia="Times New Roman" w:hAnsi="Times New Roman" w:cs="Times New Roman"/>
          <w:color w:val="000000"/>
          <w:spacing w:val="0"/>
          <w:w w:val="100"/>
          <w:position w:val="0"/>
          <w:sz w:val="17"/>
          <w:szCs w:val="17"/>
          <w:shd w:val="clear" w:color="auto" w:fill="auto"/>
          <w:vertAlign w:val="superscript"/>
        </w:rPr>
        <w:t>5</w:t>
      </w:r>
      <w:r>
        <w:rPr>
          <w:color w:val="000000"/>
          <w:spacing w:val="0"/>
          <w:w w:val="100"/>
          <w:position w:val="0"/>
          <w:sz w:val="16"/>
          <w:szCs w:val="16"/>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其次</w:t>
      </w:r>
      <w:r>
        <w:rPr>
          <w:color w:val="000000"/>
          <w:spacing w:val="0"/>
          <w:w w:val="100"/>
          <w:position w:val="0"/>
          <w:sz w:val="16"/>
          <w:szCs w:val="16"/>
          <w:shd w:val="clear" w:color="auto" w:fill="auto"/>
        </w:rPr>
        <w:t>，</w:t>
      </w:r>
      <w:r>
        <w:rPr>
          <w:color w:val="000000"/>
          <w:spacing w:val="0"/>
          <w:w w:val="100"/>
          <w:position w:val="0"/>
          <w:shd w:val="clear" w:color="auto" w:fill="auto"/>
        </w:rPr>
        <w:t>城市污泥 直接施用于矿区土壤的案例很少有人报道</w:t>
      </w:r>
      <w:r>
        <w:rPr>
          <w:color w:val="000000"/>
          <w:spacing w:val="0"/>
          <w:w w:val="100"/>
          <w:position w:val="0"/>
          <w:sz w:val="16"/>
          <w:szCs w:val="16"/>
          <w:shd w:val="clear" w:color="auto" w:fill="auto"/>
        </w:rPr>
        <w:t>，</w:t>
      </w:r>
      <w:r>
        <w:rPr>
          <w:color w:val="000000"/>
          <w:spacing w:val="0"/>
          <w:w w:val="100"/>
          <w:position w:val="0"/>
          <w:shd w:val="clear" w:color="auto" w:fill="auto"/>
        </w:rPr>
        <w:t>大多数用 于矿区土地利用的污泥都是经过消化的发酵污泥</w:t>
      </w:r>
      <w:r>
        <w:rPr>
          <w:color w:val="000000"/>
          <w:spacing w:val="0"/>
          <w:w w:val="100"/>
          <w:position w:val="0"/>
          <w:sz w:val="16"/>
          <w:szCs w:val="16"/>
          <w:shd w:val="clear" w:color="auto" w:fill="auto"/>
        </w:rPr>
        <w:t>，</w:t>
      </w:r>
      <w:r>
        <w:rPr>
          <w:color w:val="000000"/>
          <w:spacing w:val="0"/>
          <w:w w:val="100"/>
          <w:position w:val="0"/>
          <w:shd w:val="clear" w:color="auto" w:fill="auto"/>
        </w:rPr>
        <w:t>以 达到熟化和稳定效果</w:t>
      </w:r>
      <w:r>
        <w:rPr>
          <w:color w:val="000000"/>
          <w:spacing w:val="0"/>
          <w:w w:val="100"/>
          <w:position w:val="0"/>
          <w:sz w:val="20"/>
          <w:szCs w:val="20"/>
          <w:shd w:val="clear" w:color="auto" w:fill="auto"/>
        </w:rPr>
        <w:t>。</w:t>
      </w:r>
      <w:r>
        <w:rPr>
          <w:color w:val="000000"/>
          <w:spacing w:val="0"/>
          <w:w w:val="100"/>
          <w:position w:val="0"/>
          <w:shd w:val="clear" w:color="auto" w:fill="auto"/>
        </w:rPr>
        <w:t>而对污泥进行发酵处理又需 要固定场所和一定的资金投入</w:t>
      </w:r>
      <w:r>
        <w:rPr>
          <w:color w:val="000000"/>
          <w:spacing w:val="0"/>
          <w:w w:val="100"/>
          <w:position w:val="0"/>
          <w:sz w:val="16"/>
          <w:szCs w:val="16"/>
          <w:shd w:val="clear" w:color="auto" w:fill="auto"/>
        </w:rPr>
        <w:t>，</w:t>
      </w:r>
      <w:r>
        <w:rPr>
          <w:color w:val="000000"/>
          <w:spacing w:val="0"/>
          <w:w w:val="100"/>
          <w:position w:val="0"/>
          <w:shd w:val="clear" w:color="auto" w:fill="auto"/>
        </w:rPr>
        <w:t>显然增加了城市污泥 的处理成本</w:t>
      </w:r>
      <w:r>
        <w:rPr>
          <w:color w:val="000000"/>
          <w:spacing w:val="0"/>
          <w:w w:val="100"/>
          <w:position w:val="0"/>
          <w:sz w:val="16"/>
          <w:szCs w:val="16"/>
          <w:shd w:val="clear" w:color="auto" w:fill="auto"/>
        </w:rPr>
        <w:t>，</w:t>
      </w:r>
      <w:r>
        <w:rPr>
          <w:color w:val="000000"/>
          <w:spacing w:val="0"/>
          <w:w w:val="100"/>
          <w:position w:val="0"/>
          <w:shd w:val="clear" w:color="auto" w:fill="auto"/>
        </w:rPr>
        <w:t>限制了其在矿区土地中的利用</w:t>
      </w:r>
      <w:r>
        <w:rPr>
          <w:color w:val="000000"/>
          <w:spacing w:val="0"/>
          <w:w w:val="100"/>
          <w:position w:val="0"/>
          <w:sz w:val="20"/>
          <w:szCs w:val="20"/>
          <w:shd w:val="clear" w:color="auto" w:fill="auto"/>
        </w:rPr>
        <w:t>。</w:t>
      </w:r>
    </w:p>
    <w:p>
      <w:pPr>
        <w:pStyle w:val="Style13"/>
        <w:keepNext w:val="0"/>
        <w:keepLines w:val="0"/>
        <w:widowControl w:val="0"/>
        <w:shd w:val="clear" w:color="auto" w:fill="auto"/>
        <w:bidi w:val="0"/>
        <w:spacing w:before="0" w:after="0" w:line="326" w:lineRule="exact"/>
        <w:ind w:left="0" w:right="0" w:firstLine="440"/>
        <w:jc w:val="both"/>
        <w:rPr>
          <w:sz w:val="18"/>
          <w:szCs w:val="18"/>
        </w:rPr>
      </w:pPr>
      <w:r>
        <w:rPr>
          <w:color w:val="000000"/>
          <w:spacing w:val="0"/>
          <w:w w:val="100"/>
          <w:position w:val="0"/>
          <w:sz w:val="20"/>
          <w:szCs w:val="20"/>
          <w:shd w:val="clear" w:color="auto" w:fill="auto"/>
        </w:rPr>
        <w:t>针对以上问题</w:t>
      </w:r>
      <w:r>
        <w:rPr>
          <w:color w:val="000000"/>
          <w:spacing w:val="0"/>
          <w:w w:val="100"/>
          <w:position w:val="0"/>
          <w:sz w:val="16"/>
          <w:szCs w:val="16"/>
          <w:shd w:val="clear" w:color="auto" w:fill="auto"/>
        </w:rPr>
        <w:t>，</w:t>
      </w:r>
      <w:r>
        <w:rPr>
          <w:color w:val="000000"/>
          <w:spacing w:val="0"/>
          <w:w w:val="100"/>
          <w:position w:val="0"/>
          <w:sz w:val="20"/>
          <w:szCs w:val="20"/>
          <w:shd w:val="clear" w:color="auto" w:fill="auto"/>
        </w:rPr>
        <w:t>本文提出直接施加未经处理的城 市污泥于矿区土壤中</w:t>
      </w:r>
      <w:r>
        <w:rPr>
          <w:color w:val="000000"/>
          <w:spacing w:val="0"/>
          <w:w w:val="100"/>
          <w:position w:val="0"/>
          <w:sz w:val="16"/>
          <w:szCs w:val="16"/>
          <w:shd w:val="clear" w:color="auto" w:fill="auto"/>
        </w:rPr>
        <w:t>，</w:t>
      </w:r>
      <w:r>
        <w:rPr>
          <w:color w:val="000000"/>
          <w:spacing w:val="0"/>
          <w:w w:val="100"/>
          <w:position w:val="0"/>
          <w:sz w:val="20"/>
          <w:szCs w:val="20"/>
          <w:shd w:val="clear" w:color="auto" w:fill="auto"/>
        </w:rPr>
        <w:t xml:space="preserve">以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GB </w:t>
      </w:r>
      <w:r>
        <w:rPr>
          <w:rFonts w:ascii="Times New Roman" w:eastAsia="Times New Roman" w:hAnsi="Times New Roman" w:cs="Times New Roman"/>
          <w:color w:val="000000"/>
          <w:spacing w:val="0"/>
          <w:w w:val="100"/>
          <w:position w:val="0"/>
          <w:sz w:val="20"/>
          <w:szCs w:val="20"/>
          <w:shd w:val="clear" w:color="auto" w:fill="auto"/>
        </w:rPr>
        <w:t>15618</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2018</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土壤环境 质量 农用地土壤污染风险管控标准</w:t>
      </w:r>
      <w:r>
        <w:rPr>
          <w:color w:val="000000"/>
          <w:spacing w:val="0"/>
          <w:w w:val="100"/>
          <w:position w:val="0"/>
          <w:sz w:val="16"/>
          <w:szCs w:val="16"/>
          <w:shd w:val="clear" w:color="auto" w:fill="auto"/>
        </w:rPr>
        <w:t xml:space="preserve">（ </w:t>
      </w:r>
      <w:r>
        <w:rPr>
          <w:color w:val="000000"/>
          <w:spacing w:val="0"/>
          <w:w w:val="100"/>
          <w:position w:val="0"/>
          <w:sz w:val="20"/>
          <w:szCs w:val="20"/>
          <w:shd w:val="clear" w:color="auto" w:fill="auto"/>
        </w:rPr>
        <w:t>试件</w:t>
      </w:r>
      <w:r>
        <w:rPr>
          <w:color w:val="000000"/>
          <w:spacing w:val="0"/>
          <w:w w:val="100"/>
          <w:position w:val="0"/>
          <w:sz w:val="16"/>
          <w:szCs w:val="16"/>
          <w:shd w:val="clear" w:color="auto" w:fill="auto"/>
        </w:rPr>
        <w:t xml:space="preserve">） </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为依 据</w:t>
      </w:r>
      <w:r>
        <w:rPr>
          <w:color w:val="000000"/>
          <w:spacing w:val="0"/>
          <w:w w:val="100"/>
          <w:position w:val="0"/>
          <w:sz w:val="16"/>
          <w:szCs w:val="16"/>
          <w:shd w:val="clear" w:color="auto" w:fill="auto"/>
        </w:rPr>
        <w:t>，</w:t>
      </w:r>
      <w:r>
        <w:rPr>
          <w:color w:val="000000"/>
          <w:spacing w:val="0"/>
          <w:w w:val="100"/>
          <w:position w:val="0"/>
          <w:sz w:val="20"/>
          <w:szCs w:val="20"/>
          <w:shd w:val="clear" w:color="auto" w:fill="auto"/>
        </w:rPr>
        <w:t>通过控制污泥施入量</w:t>
      </w:r>
      <w:r>
        <w:rPr>
          <w:color w:val="000000"/>
          <w:spacing w:val="0"/>
          <w:w w:val="100"/>
          <w:position w:val="0"/>
          <w:sz w:val="16"/>
          <w:szCs w:val="16"/>
          <w:shd w:val="clear" w:color="auto" w:fill="auto"/>
        </w:rPr>
        <w:t>，</w:t>
      </w:r>
      <w:r>
        <w:rPr>
          <w:color w:val="000000"/>
          <w:spacing w:val="0"/>
          <w:w w:val="100"/>
          <w:position w:val="0"/>
          <w:sz w:val="20"/>
          <w:szCs w:val="20"/>
          <w:shd w:val="clear" w:color="auto" w:fill="auto"/>
        </w:rPr>
        <w:t>研究城市污泥的直接施用 对矿区土壤性质的影响</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其次</w:t>
      </w:r>
      <w:r>
        <w:rPr>
          <w:color w:val="000000"/>
          <w:spacing w:val="0"/>
          <w:w w:val="100"/>
          <w:position w:val="0"/>
          <w:sz w:val="16"/>
          <w:szCs w:val="16"/>
          <w:shd w:val="clear" w:color="auto" w:fill="auto"/>
        </w:rPr>
        <w:t>，</w:t>
      </w:r>
      <w:r>
        <w:rPr>
          <w:color w:val="000000"/>
          <w:spacing w:val="0"/>
          <w:w w:val="100"/>
          <w:position w:val="0"/>
          <w:sz w:val="20"/>
          <w:szCs w:val="20"/>
          <w:shd w:val="clear" w:color="auto" w:fill="auto"/>
        </w:rPr>
        <w:t>通过种植本土植物鸭 跖草研究施加污泥土壤的毒理性</w:t>
      </w:r>
      <w:r>
        <w:rPr>
          <w:color w:val="000000"/>
          <w:spacing w:val="0"/>
          <w:w w:val="100"/>
          <w:position w:val="0"/>
          <w:sz w:val="16"/>
          <w:szCs w:val="16"/>
          <w:shd w:val="clear" w:color="auto" w:fill="auto"/>
        </w:rPr>
        <w:t>，</w:t>
      </w:r>
      <w:r>
        <w:rPr>
          <w:color w:val="000000"/>
          <w:spacing w:val="0"/>
          <w:w w:val="100"/>
          <w:position w:val="0"/>
          <w:sz w:val="20"/>
          <w:szCs w:val="20"/>
          <w:shd w:val="clear" w:color="auto" w:fill="auto"/>
        </w:rPr>
        <w:t>进一步探讨城市污 泥用于矿山废弃土壤修复的可行性</w:t>
      </w:r>
      <w:r>
        <w:rPr>
          <w:color w:val="000000"/>
          <w:spacing w:val="0"/>
          <w:w w:val="100"/>
          <w:position w:val="0"/>
          <w:sz w:val="16"/>
          <w:szCs w:val="16"/>
          <w:shd w:val="clear" w:color="auto" w:fill="auto"/>
        </w:rPr>
        <w:t>，</w:t>
      </w:r>
      <w:r>
        <w:rPr>
          <w:color w:val="000000"/>
          <w:spacing w:val="0"/>
          <w:w w:val="100"/>
          <w:position w:val="0"/>
          <w:sz w:val="20"/>
          <w:szCs w:val="20"/>
          <w:shd w:val="clear" w:color="auto" w:fill="auto"/>
        </w:rPr>
        <w:t>从而为矿山废弃 地生态修复的实际工程应用提供数据支撑</w:t>
      </w:r>
      <w:r>
        <w:rPr>
          <w:color w:val="000000"/>
          <w:spacing w:val="0"/>
          <w:w w:val="100"/>
          <w:position w:val="0"/>
          <w:sz w:val="16"/>
          <w:szCs w:val="16"/>
          <w:shd w:val="clear" w:color="auto" w:fill="auto"/>
        </w:rPr>
        <w:t>，</w:t>
      </w:r>
      <w:r>
        <w:rPr>
          <w:color w:val="000000"/>
          <w:spacing w:val="0"/>
          <w:w w:val="100"/>
          <w:position w:val="0"/>
          <w:sz w:val="20"/>
          <w:szCs w:val="20"/>
          <w:shd w:val="clear" w:color="auto" w:fill="auto"/>
        </w:rPr>
        <w:t>以同时实 现污泥的循环利用和废弃矿区土壤的综合治理</w:t>
      </w:r>
      <w:r>
        <w:rPr>
          <w:color w:val="000000"/>
          <w:spacing w:val="0"/>
          <w:w w:val="100"/>
          <w:position w:val="0"/>
          <w:sz w:val="20"/>
          <w:szCs w:val="20"/>
          <w:shd w:val="clear" w:color="auto" w:fill="auto"/>
        </w:rPr>
        <w:t xml:space="preserve">。 </w:t>
      </w:r>
      <w:r>
        <w:rPr>
          <w:rFonts w:ascii="Times New Roman" w:eastAsia="Times New Roman" w:hAnsi="Times New Roman" w:cs="Times New Roman"/>
          <w:b/>
          <w:bCs/>
          <w:color w:val="000000"/>
          <w:spacing w:val="0"/>
          <w:w w:val="100"/>
          <w:position w:val="0"/>
          <w:sz w:val="20"/>
          <w:szCs w:val="20"/>
          <w:shd w:val="clear" w:color="auto" w:fill="auto"/>
        </w:rPr>
        <w:t xml:space="preserve">1 </w:t>
      </w:r>
      <w:r>
        <w:rPr>
          <w:color w:val="000000"/>
          <w:spacing w:val="0"/>
          <w:w w:val="100"/>
          <w:position w:val="0"/>
          <w:sz w:val="18"/>
          <w:szCs w:val="18"/>
          <w:shd w:val="clear" w:color="auto" w:fill="auto"/>
        </w:rPr>
        <w:t xml:space="preserve">材料与方法 </w:t>
      </w:r>
      <w:r>
        <w:rPr>
          <w:rFonts w:ascii="Times New Roman" w:eastAsia="Times New Roman" w:hAnsi="Times New Roman" w:cs="Times New Roman"/>
          <w:b/>
          <w:bCs/>
          <w:color w:val="000000"/>
          <w:spacing w:val="0"/>
          <w:w w:val="100"/>
          <w:position w:val="0"/>
          <w:sz w:val="20"/>
          <w:szCs w:val="20"/>
          <w:shd w:val="clear" w:color="auto" w:fill="auto"/>
        </w:rPr>
        <w:t xml:space="preserve">1. 1 </w:t>
      </w:r>
      <w:r>
        <w:rPr>
          <w:color w:val="000000"/>
          <w:spacing w:val="0"/>
          <w:w w:val="100"/>
          <w:position w:val="0"/>
          <w:sz w:val="18"/>
          <w:szCs w:val="18"/>
          <w:shd w:val="clear" w:color="auto" w:fill="auto"/>
        </w:rPr>
        <w:t>供试材料</w:t>
      </w:r>
    </w:p>
    <w:p>
      <w:pPr>
        <w:pStyle w:val="Style13"/>
        <w:keepNext w:val="0"/>
        <w:keepLines w:val="0"/>
        <w:widowControl w:val="0"/>
        <w:shd w:val="clear" w:color="auto" w:fill="auto"/>
        <w:bidi w:val="0"/>
        <w:spacing w:before="0" w:after="0" w:line="326" w:lineRule="exact"/>
        <w:ind w:left="0" w:right="0" w:firstLine="440"/>
        <w:jc w:val="both"/>
        <w:rPr>
          <w:sz w:val="18"/>
          <w:szCs w:val="18"/>
        </w:rPr>
      </w:pPr>
      <w:r>
        <w:rPr>
          <w:color w:val="000000"/>
          <w:spacing w:val="0"/>
          <w:w w:val="100"/>
          <w:position w:val="0"/>
          <w:sz w:val="20"/>
          <w:szCs w:val="20"/>
          <w:shd w:val="clear" w:color="auto" w:fill="auto"/>
        </w:rPr>
        <w:t>试验所用污泥取自武汉市某污水处理厂</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经测 定</w:t>
      </w:r>
      <w:r>
        <w:rPr>
          <w:color w:val="000000"/>
          <w:spacing w:val="0"/>
          <w:w w:val="100"/>
          <w:position w:val="0"/>
          <w:sz w:val="16"/>
          <w:szCs w:val="16"/>
          <w:shd w:val="clear" w:color="auto" w:fill="auto"/>
        </w:rPr>
        <w:t>，</w:t>
      </w:r>
      <w:r>
        <w:rPr>
          <w:color w:val="000000"/>
          <w:spacing w:val="0"/>
          <w:w w:val="100"/>
          <w:position w:val="0"/>
          <w:sz w:val="20"/>
          <w:szCs w:val="20"/>
          <w:shd w:val="clear" w:color="auto" w:fill="auto"/>
        </w:rPr>
        <w:t xml:space="preserve">其含水率为 </w:t>
      </w:r>
      <w:r>
        <w:rPr>
          <w:rFonts w:ascii="Times New Roman" w:eastAsia="Times New Roman" w:hAnsi="Times New Roman" w:cs="Times New Roman"/>
          <w:color w:val="000000"/>
          <w:spacing w:val="0"/>
          <w:w w:val="100"/>
          <w:position w:val="0"/>
          <w:sz w:val="20"/>
          <w:szCs w:val="20"/>
          <w:shd w:val="clear" w:color="auto" w:fill="auto"/>
        </w:rPr>
        <w:t>80. 5%</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试验土壤来自湖北某废弃 矿区回填土</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试验选用植物为湖北本土植物鸭跖草</w:t>
      </w:r>
      <w:r>
        <w:rPr>
          <w:color w:val="000000"/>
          <w:spacing w:val="0"/>
          <w:w w:val="100"/>
          <w:position w:val="0"/>
          <w:sz w:val="20"/>
          <w:szCs w:val="20"/>
          <w:shd w:val="clear" w:color="auto" w:fill="auto"/>
        </w:rPr>
        <w:t xml:space="preserve">。 </w:t>
      </w:r>
      <w:r>
        <w:rPr>
          <w:rFonts w:ascii="Times New Roman" w:eastAsia="Times New Roman" w:hAnsi="Times New Roman" w:cs="Times New Roman"/>
          <w:b/>
          <w:bCs/>
          <w:color w:val="000000"/>
          <w:spacing w:val="0"/>
          <w:w w:val="100"/>
          <w:position w:val="0"/>
          <w:sz w:val="20"/>
          <w:szCs w:val="20"/>
          <w:shd w:val="clear" w:color="auto" w:fill="auto"/>
        </w:rPr>
        <w:t xml:space="preserve">1. 2 </w:t>
      </w:r>
      <w:r>
        <w:rPr>
          <w:color w:val="000000"/>
          <w:spacing w:val="0"/>
          <w:w w:val="100"/>
          <w:position w:val="0"/>
          <w:sz w:val="18"/>
          <w:szCs w:val="18"/>
          <w:shd w:val="clear" w:color="auto" w:fill="auto"/>
        </w:rPr>
        <w:t>试验设计</w:t>
      </w:r>
    </w:p>
    <w:p>
      <w:pPr>
        <w:pStyle w:val="Style13"/>
        <w:keepNext w:val="0"/>
        <w:keepLines w:val="0"/>
        <w:widowControl w:val="0"/>
        <w:shd w:val="clear" w:color="auto" w:fill="auto"/>
        <w:bidi w:val="0"/>
        <w:spacing w:before="0" w:after="0" w:line="326" w:lineRule="exact"/>
        <w:ind w:left="0" w:right="0" w:firstLine="440"/>
        <w:jc w:val="both"/>
        <w:rPr>
          <w:sz w:val="18"/>
          <w:szCs w:val="18"/>
        </w:rPr>
      </w:pPr>
      <w:r>
        <w:rPr>
          <w:color w:val="000000"/>
          <w:spacing w:val="0"/>
          <w:w w:val="100"/>
          <w:position w:val="0"/>
          <w:sz w:val="20"/>
          <w:szCs w:val="20"/>
          <w:shd w:val="clear" w:color="auto" w:fill="auto"/>
        </w:rPr>
        <w:t>将取回的矿区土壤与城市污泥按不同比例混合 均匀</w:t>
      </w:r>
      <w:r>
        <w:rPr>
          <w:color w:val="000000"/>
          <w:spacing w:val="0"/>
          <w:w w:val="100"/>
          <w:position w:val="0"/>
          <w:sz w:val="16"/>
          <w:szCs w:val="16"/>
          <w:shd w:val="clear" w:color="auto" w:fill="auto"/>
        </w:rPr>
        <w:t>，</w:t>
      </w:r>
      <w:r>
        <w:rPr>
          <w:color w:val="000000"/>
          <w:spacing w:val="0"/>
          <w:w w:val="100"/>
          <w:position w:val="0"/>
          <w:sz w:val="20"/>
          <w:szCs w:val="20"/>
          <w:shd w:val="clear" w:color="auto" w:fill="auto"/>
        </w:rPr>
        <w:t>配制成盆栽土壤</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试验设计如下</w:t>
      </w:r>
      <w:r>
        <w:rPr>
          <w:color w:val="000000"/>
          <w:spacing w:val="0"/>
          <w:w w:val="100"/>
          <w:position w:val="0"/>
          <w:sz w:val="16"/>
          <w:szCs w:val="16"/>
          <w:shd w:val="clear" w:color="auto" w:fill="auto"/>
        </w:rPr>
        <w:t>:</w:t>
      </w:r>
      <w:r>
        <w:rPr>
          <w:color w:val="000000"/>
          <w:spacing w:val="0"/>
          <w:w w:val="100"/>
          <w:position w:val="0"/>
          <w:sz w:val="20"/>
          <w:szCs w:val="20"/>
          <w:shd w:val="clear" w:color="auto" w:fill="auto"/>
        </w:rPr>
        <w:t>对照组</w:t>
      </w:r>
      <w:r>
        <w:rPr>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CK</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20"/>
          <w:szCs w:val="20"/>
          <w:shd w:val="clear" w:color="auto" w:fill="auto"/>
        </w:rPr>
        <w:t>仅土壤</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T1</w:t>
      </w:r>
      <w:r>
        <w:rPr>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85% </w:t>
      </w:r>
      <w:r>
        <w:rPr>
          <w:color w:val="000000"/>
          <w:spacing w:val="0"/>
          <w:w w:val="100"/>
          <w:position w:val="0"/>
          <w:sz w:val="20"/>
          <w:szCs w:val="20"/>
          <w:shd w:val="clear" w:color="auto" w:fill="auto"/>
        </w:rPr>
        <w:t xml:space="preserve">土壤 </w:t>
      </w:r>
      <w:r>
        <w:rPr>
          <w:rFonts w:ascii="Times New Roman" w:eastAsia="Times New Roman" w:hAnsi="Times New Roman" w:cs="Times New Roman"/>
          <w:color w:val="000000"/>
          <w:spacing w:val="0"/>
          <w:w w:val="100"/>
          <w:position w:val="0"/>
          <w:sz w:val="20"/>
          <w:szCs w:val="20"/>
          <w:shd w:val="clear" w:color="auto" w:fill="auto"/>
        </w:rPr>
        <w:t xml:space="preserve">+ 15% </w:t>
      </w:r>
      <w:r>
        <w:rPr>
          <w:color w:val="000000"/>
          <w:spacing w:val="0"/>
          <w:w w:val="100"/>
          <w:position w:val="0"/>
          <w:sz w:val="20"/>
          <w:szCs w:val="20"/>
          <w:shd w:val="clear" w:color="auto" w:fill="auto"/>
        </w:rPr>
        <w:t>污泥;</w:t>
      </w:r>
      <w:r>
        <w:rPr>
          <w:rFonts w:ascii="Times New Roman" w:eastAsia="Times New Roman" w:hAnsi="Times New Roman" w:cs="Times New Roman"/>
          <w:color w:val="000000"/>
          <w:spacing w:val="0"/>
          <w:w w:val="100"/>
          <w:position w:val="0"/>
          <w:sz w:val="20"/>
          <w:szCs w:val="20"/>
          <w:shd w:val="clear" w:color="auto" w:fill="auto"/>
          <w:lang w:val="en-US" w:eastAsia="en-US" w:bidi="en-US"/>
        </w:rPr>
        <w:t>T2</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70% </w:t>
      </w:r>
      <w:r>
        <w:rPr>
          <w:color w:val="000000"/>
          <w:spacing w:val="0"/>
          <w:w w:val="100"/>
          <w:position w:val="0"/>
          <w:sz w:val="20"/>
          <w:szCs w:val="20"/>
          <w:shd w:val="clear" w:color="auto" w:fill="auto"/>
        </w:rPr>
        <w:t>土壤</w:t>
      </w:r>
      <w:r>
        <w:rPr>
          <w:rFonts w:ascii="Times New Roman" w:eastAsia="Times New Roman" w:hAnsi="Times New Roman" w:cs="Times New Roman"/>
          <w:color w:val="000000"/>
          <w:spacing w:val="0"/>
          <w:w w:val="100"/>
          <w:position w:val="0"/>
          <w:sz w:val="20"/>
          <w:szCs w:val="20"/>
          <w:shd w:val="clear" w:color="auto" w:fill="auto"/>
        </w:rPr>
        <w:t xml:space="preserve">+30% </w:t>
      </w:r>
      <w:r>
        <w:rPr>
          <w:color w:val="000000"/>
          <w:spacing w:val="0"/>
          <w:w w:val="100"/>
          <w:position w:val="0"/>
          <w:sz w:val="20"/>
          <w:szCs w:val="20"/>
          <w:shd w:val="clear" w:color="auto" w:fill="auto"/>
        </w:rPr>
        <w:t>污 泥</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T3</w:t>
      </w:r>
      <w:r>
        <w:rPr>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55% </w:t>
      </w:r>
      <w:r>
        <w:rPr>
          <w:color w:val="000000"/>
          <w:spacing w:val="0"/>
          <w:w w:val="100"/>
          <w:position w:val="0"/>
          <w:sz w:val="20"/>
          <w:szCs w:val="20"/>
          <w:shd w:val="clear" w:color="auto" w:fill="auto"/>
        </w:rPr>
        <w:t>土壤</w:t>
      </w:r>
      <w:r>
        <w:rPr>
          <w:rFonts w:ascii="Times New Roman" w:eastAsia="Times New Roman" w:hAnsi="Times New Roman" w:cs="Times New Roman"/>
          <w:color w:val="000000"/>
          <w:spacing w:val="0"/>
          <w:w w:val="100"/>
          <w:position w:val="0"/>
          <w:sz w:val="20"/>
          <w:szCs w:val="20"/>
          <w:shd w:val="clear" w:color="auto" w:fill="auto"/>
        </w:rPr>
        <w:t xml:space="preserve">+45% </w:t>
      </w:r>
      <w:r>
        <w:rPr>
          <w:color w:val="000000"/>
          <w:spacing w:val="0"/>
          <w:w w:val="100"/>
          <w:position w:val="0"/>
          <w:sz w:val="20"/>
          <w:szCs w:val="20"/>
          <w:shd w:val="clear" w:color="auto" w:fill="auto"/>
        </w:rPr>
        <w:t>污泥</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T4</w:t>
      </w:r>
      <w:r>
        <w:rPr>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40% </w:t>
      </w:r>
      <w:r>
        <w:rPr>
          <w:color w:val="000000"/>
          <w:spacing w:val="0"/>
          <w:w w:val="100"/>
          <w:position w:val="0"/>
          <w:sz w:val="20"/>
          <w:szCs w:val="20"/>
          <w:shd w:val="clear" w:color="auto" w:fill="auto"/>
        </w:rPr>
        <w:t>土壤</w:t>
      </w:r>
      <w:r>
        <w:rPr>
          <w:rFonts w:ascii="Times New Roman" w:eastAsia="Times New Roman" w:hAnsi="Times New Roman" w:cs="Times New Roman"/>
          <w:color w:val="000000"/>
          <w:spacing w:val="0"/>
          <w:w w:val="100"/>
          <w:position w:val="0"/>
          <w:sz w:val="20"/>
          <w:szCs w:val="20"/>
          <w:shd w:val="clear" w:color="auto" w:fill="auto"/>
        </w:rPr>
        <w:t xml:space="preserve">+60% </w:t>
      </w:r>
      <w:r>
        <w:rPr>
          <w:color w:val="000000"/>
          <w:spacing w:val="0"/>
          <w:w w:val="100"/>
          <w:position w:val="0"/>
          <w:sz w:val="20"/>
          <w:szCs w:val="20"/>
          <w:shd w:val="clear" w:color="auto" w:fill="auto"/>
        </w:rPr>
        <w:t>污泥</w:t>
      </w:r>
      <w:r>
        <w:rPr>
          <w:color w:val="000000"/>
          <w:spacing w:val="0"/>
          <w:w w:val="100"/>
          <w:position w:val="0"/>
          <w:sz w:val="16"/>
          <w:szCs w:val="16"/>
          <w:shd w:val="clear" w:color="auto" w:fill="auto"/>
        </w:rPr>
        <w:t xml:space="preserve">， </w:t>
      </w:r>
      <w:r>
        <w:rPr>
          <w:color w:val="000000"/>
          <w:spacing w:val="0"/>
          <w:w w:val="100"/>
          <w:position w:val="0"/>
          <w:sz w:val="20"/>
          <w:szCs w:val="20"/>
          <w:shd w:val="clear" w:color="auto" w:fill="auto"/>
        </w:rPr>
        <w:t xml:space="preserve">每组设 </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z w:val="20"/>
          <w:szCs w:val="20"/>
          <w:shd w:val="clear" w:color="auto" w:fill="auto"/>
        </w:rPr>
        <w:t>个重复</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置于阴凉处</w:t>
      </w:r>
      <w:r>
        <w:rPr>
          <w:color w:val="000000"/>
          <w:spacing w:val="0"/>
          <w:w w:val="100"/>
          <w:position w:val="0"/>
          <w:sz w:val="16"/>
          <w:szCs w:val="16"/>
          <w:shd w:val="clear" w:color="auto" w:fill="auto"/>
        </w:rPr>
        <w:t>，</w:t>
      </w:r>
      <w:r>
        <w:rPr>
          <w:color w:val="000000"/>
          <w:spacing w:val="0"/>
          <w:w w:val="100"/>
          <w:position w:val="0"/>
          <w:sz w:val="20"/>
          <w:szCs w:val="20"/>
          <w:shd w:val="clear" w:color="auto" w:fill="auto"/>
        </w:rPr>
        <w:t xml:space="preserve">稳定 </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z w:val="20"/>
          <w:szCs w:val="20"/>
          <w:shd w:val="clear" w:color="auto" w:fill="auto"/>
        </w:rPr>
        <w:t>个月后</w:t>
      </w:r>
      <w:r>
        <w:rPr>
          <w:color w:val="000000"/>
          <w:spacing w:val="0"/>
          <w:w w:val="100"/>
          <w:position w:val="0"/>
          <w:sz w:val="16"/>
          <w:szCs w:val="16"/>
          <w:shd w:val="clear" w:color="auto" w:fill="auto"/>
        </w:rPr>
        <w:t>，</w:t>
      </w:r>
      <w:r>
        <w:rPr>
          <w:color w:val="000000"/>
          <w:spacing w:val="0"/>
          <w:w w:val="100"/>
          <w:position w:val="0"/>
          <w:sz w:val="20"/>
          <w:szCs w:val="20"/>
          <w:shd w:val="clear" w:color="auto" w:fill="auto"/>
        </w:rPr>
        <w:t>种植 鸭跖草种子</w:t>
      </w:r>
      <w:r>
        <w:rPr>
          <w:color w:val="000000"/>
          <w:spacing w:val="0"/>
          <w:w w:val="100"/>
          <w:position w:val="0"/>
          <w:sz w:val="16"/>
          <w:szCs w:val="16"/>
          <w:shd w:val="clear" w:color="auto" w:fill="auto"/>
        </w:rPr>
        <w:t xml:space="preserve">， </w:t>
      </w:r>
      <w:r>
        <w:rPr>
          <w:color w:val="000000"/>
          <w:spacing w:val="0"/>
          <w:w w:val="100"/>
          <w:position w:val="0"/>
          <w:sz w:val="20"/>
          <w:szCs w:val="20"/>
          <w:shd w:val="clear" w:color="auto" w:fill="auto"/>
        </w:rPr>
        <w:t>观察其发芽和植株生长情况</w:t>
      </w:r>
      <w:r>
        <w:rPr>
          <w:color w:val="000000"/>
          <w:spacing w:val="0"/>
          <w:w w:val="100"/>
          <w:position w:val="0"/>
          <w:sz w:val="16"/>
          <w:szCs w:val="16"/>
          <w:shd w:val="clear" w:color="auto" w:fill="auto"/>
        </w:rPr>
        <w:t xml:space="preserve">， </w:t>
      </w:r>
      <w:r>
        <w:rPr>
          <w:color w:val="000000"/>
          <w:spacing w:val="0"/>
          <w:w w:val="100"/>
          <w:position w:val="0"/>
          <w:sz w:val="20"/>
          <w:szCs w:val="20"/>
          <w:shd w:val="clear" w:color="auto" w:fill="auto"/>
        </w:rPr>
        <w:t>并定期采 集土样进行各项理化指标测定</w:t>
      </w:r>
      <w:r>
        <w:rPr>
          <w:color w:val="000000"/>
          <w:spacing w:val="0"/>
          <w:w w:val="100"/>
          <w:position w:val="0"/>
          <w:sz w:val="20"/>
          <w:szCs w:val="20"/>
          <w:shd w:val="clear" w:color="auto" w:fill="auto"/>
        </w:rPr>
        <w:t xml:space="preserve">。 </w:t>
      </w:r>
      <w:r>
        <w:rPr>
          <w:rFonts w:ascii="Times New Roman" w:eastAsia="Times New Roman" w:hAnsi="Times New Roman" w:cs="Times New Roman"/>
          <w:b/>
          <w:bCs/>
          <w:color w:val="000000"/>
          <w:spacing w:val="0"/>
          <w:w w:val="100"/>
          <w:position w:val="0"/>
          <w:sz w:val="20"/>
          <w:szCs w:val="20"/>
          <w:shd w:val="clear" w:color="auto" w:fill="auto"/>
        </w:rPr>
        <w:t xml:space="preserve">1. 3 </w:t>
      </w:r>
      <w:r>
        <w:rPr>
          <w:color w:val="000000"/>
          <w:spacing w:val="0"/>
          <w:w w:val="100"/>
          <w:position w:val="0"/>
          <w:sz w:val="18"/>
          <w:szCs w:val="18"/>
          <w:shd w:val="clear" w:color="auto" w:fill="auto"/>
        </w:rPr>
        <w:t>样品处理及测定</w:t>
      </w:r>
    </w:p>
    <w:p>
      <w:pPr>
        <w:pStyle w:val="Style13"/>
        <w:keepNext w:val="0"/>
        <w:keepLines w:val="0"/>
        <w:widowControl w:val="0"/>
        <w:shd w:val="clear" w:color="auto" w:fill="auto"/>
        <w:bidi w:val="0"/>
        <w:spacing w:before="0" w:after="60" w:line="326" w:lineRule="exact"/>
        <w:ind w:left="0" w:right="0" w:firstLine="440"/>
        <w:jc w:val="both"/>
      </w:pPr>
      <w:r>
        <w:rPr>
          <w:color w:val="000000"/>
          <w:spacing w:val="0"/>
          <w:w w:val="100"/>
          <w:position w:val="0"/>
          <w:shd w:val="clear" w:color="auto" w:fill="auto"/>
        </w:rPr>
        <w:t>待测土壤样品自然风干</w:t>
      </w:r>
      <w:r>
        <w:rPr>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磨碎过 </w:t>
      </w:r>
      <w:r>
        <w:rPr>
          <w:rFonts w:ascii="Times New Roman" w:eastAsia="Times New Roman" w:hAnsi="Times New Roman" w:cs="Times New Roman"/>
          <w:color w:val="000000"/>
          <w:spacing w:val="0"/>
          <w:w w:val="100"/>
          <w:position w:val="0"/>
          <w:sz w:val="20"/>
          <w:szCs w:val="20"/>
          <w:shd w:val="clear" w:color="auto" w:fill="auto"/>
        </w:rPr>
        <w:t xml:space="preserve">0. 25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mm </w:t>
      </w:r>
      <w:r>
        <w:rPr>
          <w:color w:val="000000"/>
          <w:spacing w:val="0"/>
          <w:w w:val="100"/>
          <w:position w:val="0"/>
          <w:shd w:val="clear" w:color="auto" w:fill="auto"/>
        </w:rPr>
        <w:t xml:space="preserve">或 </w:t>
      </w:r>
      <w:r>
        <w:rPr>
          <w:rFonts w:ascii="Times New Roman" w:eastAsia="Times New Roman" w:hAnsi="Times New Roman" w:cs="Times New Roman"/>
          <w:color w:val="000000"/>
          <w:spacing w:val="0"/>
          <w:w w:val="100"/>
          <w:position w:val="0"/>
          <w:sz w:val="20"/>
          <w:szCs w:val="20"/>
          <w:shd w:val="clear" w:color="auto" w:fill="auto"/>
        </w:rPr>
        <w:t xml:space="preserve">1 </w:t>
      </w:r>
      <w:r>
        <w:rPr>
          <w:rFonts w:ascii="Times New Roman" w:eastAsia="Times New Roman" w:hAnsi="Times New Roman" w:cs="Times New Roman"/>
          <w:color w:val="000000"/>
          <w:spacing w:val="0"/>
          <w:w w:val="100"/>
          <w:position w:val="0"/>
          <w:sz w:val="20"/>
          <w:szCs w:val="20"/>
          <w:shd w:val="clear" w:color="auto" w:fill="auto"/>
          <w:lang w:val="en-US" w:eastAsia="en-US" w:bidi="en-US"/>
        </w:rPr>
        <w:t>mm</w:t>
      </w:r>
      <w:r>
        <w:rPr>
          <w:color w:val="000000"/>
          <w:spacing w:val="0"/>
          <w:w w:val="100"/>
          <w:position w:val="0"/>
          <w:shd w:val="clear" w:color="auto" w:fill="auto"/>
        </w:rPr>
        <w:t>筛，用于化学分析用</w:t>
      </w:r>
      <w:r>
        <w:rPr>
          <w:color w:val="000000"/>
          <w:spacing w:val="0"/>
          <w:w w:val="100"/>
          <w:position w:val="0"/>
          <w:sz w:val="20"/>
          <w:szCs w:val="20"/>
          <w:shd w:val="clear" w:color="auto" w:fill="auto"/>
        </w:rPr>
        <w:t>。</w:t>
      </w:r>
      <w:r>
        <w:rPr>
          <w:color w:val="000000"/>
          <w:spacing w:val="0"/>
          <w:w w:val="100"/>
          <w:position w:val="0"/>
          <w:shd w:val="clear" w:color="auto" w:fill="auto"/>
        </w:rPr>
        <w:t>本试验样品检测指标包 括含水率</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有机质、土壤肥力（速效</w:t>
      </w:r>
      <w:r>
        <w:rPr>
          <w:rFonts w:ascii="Times New Roman" w:eastAsia="Times New Roman" w:hAnsi="Times New Roman" w:cs="Times New Roman"/>
          <w:color w:val="000000"/>
          <w:spacing w:val="0"/>
          <w:w w:val="100"/>
          <w:position w:val="0"/>
          <w:sz w:val="20"/>
          <w:szCs w:val="20"/>
          <w:shd w:val="clear" w:color="auto" w:fill="auto"/>
          <w:lang w:val="en-US" w:eastAsia="en-US" w:bidi="en-US"/>
        </w:rPr>
        <w:t>N</w:t>
      </w:r>
      <w:r>
        <w:rPr>
          <w:color w:val="000000"/>
          <w:spacing w:val="0"/>
          <w:w w:val="100"/>
          <w:position w:val="0"/>
          <w:shd w:val="clear" w:color="auto" w:fill="auto"/>
          <w:lang w:val="en-US" w:eastAsia="en-US" w:bidi="en-US"/>
        </w:rPr>
        <w:t>、</w:t>
      </w:r>
      <w:r>
        <w:rPr>
          <w:color w:val="000000"/>
          <w:spacing w:val="0"/>
          <w:w w:val="100"/>
          <w:position w:val="0"/>
          <w:shd w:val="clear" w:color="auto" w:fill="auto"/>
        </w:rPr>
        <w:t>速效</w:t>
      </w:r>
      <w:r>
        <w:rPr>
          <w:rFonts w:ascii="Times New Roman" w:eastAsia="Times New Roman" w:hAnsi="Times New Roman" w:cs="Times New Roman"/>
          <w:color w:val="000000"/>
          <w:spacing w:val="0"/>
          <w:w w:val="100"/>
          <w:position w:val="0"/>
          <w:sz w:val="20"/>
          <w:szCs w:val="20"/>
          <w:shd w:val="clear" w:color="auto" w:fill="auto"/>
          <w:lang w:val="en-US" w:eastAsia="en-US" w:bidi="en-US"/>
        </w:rPr>
        <w:t>P</w:t>
      </w:r>
      <w:r>
        <w:rPr>
          <w:color w:val="000000"/>
          <w:spacing w:val="0"/>
          <w:w w:val="100"/>
          <w:position w:val="0"/>
          <w:shd w:val="clear" w:color="auto" w:fill="auto"/>
        </w:rPr>
        <w:t xml:space="preserve">、速 效 </w:t>
      </w:r>
      <w:r>
        <w:rPr>
          <w:rFonts w:ascii="Times New Roman" w:eastAsia="Times New Roman" w:hAnsi="Times New Roman" w:cs="Times New Roman"/>
          <w:color w:val="000000"/>
          <w:spacing w:val="0"/>
          <w:w w:val="100"/>
          <w:position w:val="0"/>
          <w:sz w:val="20"/>
          <w:szCs w:val="20"/>
          <w:shd w:val="clear" w:color="auto" w:fill="auto"/>
          <w:lang w:val="en-US" w:eastAsia="en-US" w:bidi="en-US"/>
        </w:rPr>
        <w:t>K</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rPr>
        <w:t>、</w:t>
      </w:r>
      <w:r>
        <w:rPr>
          <w:color w:val="000000"/>
          <w:spacing w:val="0"/>
          <w:w w:val="100"/>
          <w:position w:val="0"/>
          <w:shd w:val="clear" w:color="auto" w:fill="auto"/>
        </w:rPr>
        <w:t xml:space="preserve">阳离子交换量 </w:t>
      </w:r>
      <w:r>
        <w:rPr>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CEC</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rPr>
        <w:t>、</w:t>
      </w:r>
      <w:r>
        <w:rPr>
          <w:color w:val="000000"/>
          <w:spacing w:val="0"/>
          <w:w w:val="100"/>
          <w:position w:val="0"/>
          <w:shd w:val="clear" w:color="auto" w:fill="auto"/>
        </w:rPr>
        <w:t>重金属</w:t>
      </w:r>
      <w:r>
        <w:rPr>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rPr>
        <w:t>等</w:t>
      </w:r>
      <w:r>
        <w:rPr>
          <w:color w:val="000000"/>
          <w:spacing w:val="0"/>
          <w:w w:val="100"/>
          <w:position w:val="0"/>
          <w:sz w:val="20"/>
          <w:szCs w:val="20"/>
          <w:shd w:val="clear" w:color="auto" w:fill="auto"/>
        </w:rPr>
        <w:t>。</w:t>
      </w:r>
      <w:r>
        <w:rPr>
          <w:color w:val="000000"/>
          <w:spacing w:val="0"/>
          <w:w w:val="100"/>
          <w:position w:val="0"/>
          <w:shd w:val="clear" w:color="auto" w:fill="auto"/>
        </w:rPr>
        <w:t>将土壤样品在</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105±2</w:t>
      </w:r>
      <w:r>
        <w:rPr>
          <w:color w:val="000000"/>
          <w:spacing w:val="0"/>
          <w:w w:val="100"/>
          <w:position w:val="0"/>
          <w:sz w:val="16"/>
          <w:szCs w:val="16"/>
          <w:shd w:val="clear" w:color="auto" w:fill="auto"/>
        </w:rPr>
        <w:t>）</w:t>
      </w:r>
      <w:r>
        <w:rPr>
          <w:i/>
          <w:iCs/>
          <w:color w:val="000000"/>
          <w:spacing w:val="0"/>
          <w:w w:val="100"/>
          <w:position w:val="0"/>
          <w:shd w:val="clear" w:color="auto" w:fill="auto"/>
        </w:rPr>
        <w:t>弋</w:t>
      </w:r>
      <w:r>
        <w:rPr>
          <w:color w:val="000000"/>
          <w:spacing w:val="0"/>
          <w:w w:val="100"/>
          <w:position w:val="0"/>
          <w:shd w:val="clear" w:color="auto" w:fill="auto"/>
        </w:rPr>
        <w:t>下烘至恒重，计算 其含水率風</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利用</w:t>
      </w:r>
      <w:r>
        <w:rPr>
          <w:rFonts w:ascii="Times New Roman" w:eastAsia="Times New Roman" w:hAnsi="Times New Roman" w:cs="Times New Roman"/>
          <w:color w:val="000000"/>
          <w:spacing w:val="0"/>
          <w:w w:val="100"/>
          <w:position w:val="0"/>
          <w:sz w:val="20"/>
          <w:szCs w:val="20"/>
          <w:shd w:val="clear" w:color="auto" w:fill="auto"/>
          <w:lang w:val="en-US" w:eastAsia="en-US" w:bidi="en-US"/>
        </w:rPr>
        <w:t>PB-10 pH</w:t>
      </w:r>
      <w:r>
        <w:rPr>
          <w:color w:val="000000"/>
          <w:spacing w:val="0"/>
          <w:w w:val="100"/>
          <w:position w:val="0"/>
          <w:shd w:val="clear" w:color="auto" w:fill="auto"/>
        </w:rPr>
        <w:t xml:space="preserve">计测定（水土比为 </w:t>
      </w:r>
      <w:r>
        <w:rPr>
          <w:rFonts w:ascii="Times New Roman" w:eastAsia="Times New Roman" w:hAnsi="Times New Roman" w:cs="Times New Roman"/>
          <w:color w:val="000000"/>
          <w:spacing w:val="0"/>
          <w:w w:val="100"/>
          <w:position w:val="0"/>
          <w:sz w:val="20"/>
          <w:szCs w:val="20"/>
          <w:shd w:val="clear" w:color="auto" w:fill="auto"/>
          <w:lang w:val="en-US" w:eastAsia="en-US" w:bidi="en-US"/>
        </w:rPr>
        <w:t>2.5 ml</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1 g</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vertAlign w:val="superscript"/>
        </w:rPr>
        <w:t>[</w:t>
      </w:r>
      <w:r>
        <w:rPr>
          <w:rFonts w:ascii="Times New Roman" w:eastAsia="Times New Roman" w:hAnsi="Times New Roman" w:cs="Times New Roman"/>
          <w:color w:val="000000"/>
          <w:spacing w:val="0"/>
          <w:w w:val="100"/>
          <w:position w:val="0"/>
          <w:sz w:val="17"/>
          <w:szCs w:val="17"/>
          <w:shd w:val="clear" w:color="auto" w:fill="auto"/>
          <w:vertAlign w:val="superscript"/>
        </w:rPr>
        <w:t>7</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w:t>
      </w:r>
      <w:r>
        <w:rPr>
          <w:color w:val="000000"/>
          <w:spacing w:val="0"/>
          <w:w w:val="100"/>
          <w:position w:val="0"/>
          <w:shd w:val="clear" w:color="auto" w:fill="auto"/>
        </w:rPr>
        <w:t>有机质测定采用重铬酸钾</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硫酸加热 法</w:t>
      </w:r>
      <w:r>
        <w:rPr>
          <w:color w:val="000000"/>
          <w:spacing w:val="0"/>
          <w:w w:val="100"/>
          <w:position w:val="0"/>
          <w:sz w:val="16"/>
          <w:szCs w:val="16"/>
          <w:shd w:val="clear" w:color="auto" w:fill="auto"/>
          <w:vertAlign w:val="superscript"/>
        </w:rPr>
        <w:t>0</w:t>
      </w:r>
      <w:r>
        <w:rPr>
          <w:rFonts w:ascii="Times New Roman" w:eastAsia="Times New Roman" w:hAnsi="Times New Roman" w:cs="Times New Roman"/>
          <w:color w:val="000000"/>
          <w:spacing w:val="0"/>
          <w:w w:val="100"/>
          <w:position w:val="0"/>
          <w:sz w:val="17"/>
          <w:szCs w:val="17"/>
          <w:shd w:val="clear" w:color="auto" w:fill="auto"/>
          <w:vertAlign w:val="superscript"/>
        </w:rPr>
        <w:t>8</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w:t>
      </w:r>
      <w:r>
        <w:rPr>
          <w:color w:val="000000"/>
          <w:spacing w:val="0"/>
          <w:w w:val="100"/>
          <w:position w:val="0"/>
          <w:shd w:val="clear" w:color="auto" w:fill="auto"/>
        </w:rPr>
        <w:t>速效</w:t>
      </w:r>
      <w:r>
        <w:rPr>
          <w:rFonts w:ascii="Times New Roman" w:eastAsia="Times New Roman" w:hAnsi="Times New Roman" w:cs="Times New Roman"/>
          <w:color w:val="000000"/>
          <w:spacing w:val="0"/>
          <w:w w:val="100"/>
          <w:position w:val="0"/>
          <w:sz w:val="20"/>
          <w:szCs w:val="20"/>
          <w:shd w:val="clear" w:color="auto" w:fill="auto"/>
          <w:lang w:val="en-US" w:eastAsia="en-US" w:bidi="en-US"/>
        </w:rPr>
        <w:t>N</w:t>
      </w:r>
      <w:r>
        <w:rPr>
          <w:color w:val="000000"/>
          <w:spacing w:val="0"/>
          <w:w w:val="100"/>
          <w:position w:val="0"/>
          <w:shd w:val="clear" w:color="auto" w:fill="auto"/>
        </w:rPr>
        <w:t>采用碱解扩散法测定;速效</w:t>
      </w:r>
      <w:r>
        <w:rPr>
          <w:rFonts w:ascii="Times New Roman" w:eastAsia="Times New Roman" w:hAnsi="Times New Roman" w:cs="Times New Roman"/>
          <w:color w:val="000000"/>
          <w:spacing w:val="0"/>
          <w:w w:val="100"/>
          <w:position w:val="0"/>
          <w:sz w:val="20"/>
          <w:szCs w:val="20"/>
          <w:shd w:val="clear" w:color="auto" w:fill="auto"/>
          <w:lang w:val="en-US" w:eastAsia="en-US" w:bidi="en-US"/>
        </w:rPr>
        <w:t>P</w:t>
      </w:r>
      <w:r>
        <w:rPr>
          <w:color w:val="000000"/>
          <w:spacing w:val="0"/>
          <w:w w:val="100"/>
          <w:position w:val="0"/>
          <w:shd w:val="clear" w:color="auto" w:fill="auto"/>
        </w:rPr>
        <w:t>采用碳酸 氢钠浸提</w:t>
      </w:r>
      <w:r>
        <w:rPr>
          <w:color w:val="000000"/>
          <w:spacing w:val="0"/>
          <w:w w:val="100"/>
          <w:position w:val="0"/>
          <w:sz w:val="20"/>
          <w:szCs w:val="20"/>
          <w:shd w:val="clear" w:color="auto" w:fill="auto"/>
        </w:rPr>
        <w:t>—</w:t>
      </w:r>
      <w:r>
        <w:rPr>
          <w:color w:val="000000"/>
          <w:spacing w:val="0"/>
          <w:w w:val="100"/>
          <w:position w:val="0"/>
          <w:shd w:val="clear" w:color="auto" w:fill="auto"/>
        </w:rPr>
        <w:t>钼锑抗比色法测定</w:t>
      </w:r>
      <w:r>
        <w:rPr>
          <w:color w:val="000000"/>
          <w:spacing w:val="0"/>
          <w:w w:val="100"/>
          <w:position w:val="0"/>
          <w:sz w:val="16"/>
          <w:szCs w:val="16"/>
          <w:shd w:val="clear" w:color="auto" w:fill="auto"/>
          <w:vertAlign w:val="superscript"/>
        </w:rPr>
        <w:t>[</w:t>
      </w:r>
      <w:r>
        <w:rPr>
          <w:rFonts w:ascii="Times New Roman" w:eastAsia="Times New Roman" w:hAnsi="Times New Roman" w:cs="Times New Roman"/>
          <w:color w:val="000000"/>
          <w:spacing w:val="0"/>
          <w:w w:val="100"/>
          <w:position w:val="0"/>
          <w:sz w:val="17"/>
          <w:szCs w:val="17"/>
          <w:shd w:val="clear" w:color="auto" w:fill="auto"/>
          <w:vertAlign w:val="superscript"/>
        </w:rPr>
        <w:t>9</w:t>
      </w:r>
      <w:r>
        <w:rPr>
          <w:color w:val="000000"/>
          <w:spacing w:val="0"/>
          <w:w w:val="100"/>
          <w:position w:val="0"/>
          <w:sz w:val="16"/>
          <w:szCs w:val="16"/>
          <w:shd w:val="clear" w:color="auto" w:fill="auto"/>
          <w:vertAlign w:val="superscript"/>
        </w:rPr>
        <w:t>]</w:t>
      </w:r>
      <w:r>
        <w:rPr>
          <w:color w:val="000000"/>
          <w:spacing w:val="0"/>
          <w:w w:val="100"/>
          <w:position w:val="0"/>
          <w:sz w:val="16"/>
          <w:szCs w:val="16"/>
          <w:shd w:val="clear" w:color="auto" w:fill="auto"/>
        </w:rPr>
        <w:t>;</w:t>
      </w:r>
      <w:r>
        <w:rPr>
          <w:color w:val="000000"/>
          <w:spacing w:val="0"/>
          <w:w w:val="100"/>
          <w:position w:val="0"/>
          <w:shd w:val="clear" w:color="auto" w:fill="auto"/>
        </w:rPr>
        <w:t xml:space="preserve">速效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K </w:t>
      </w:r>
      <w:r>
        <w:rPr>
          <w:color w:val="000000"/>
          <w:spacing w:val="0"/>
          <w:w w:val="100"/>
          <w:position w:val="0"/>
          <w:shd w:val="clear" w:color="auto" w:fill="auto"/>
        </w:rPr>
        <w:t>采用醋酸 铵浸提</w:t>
      </w:r>
      <w:r>
        <w:rPr>
          <w:color w:val="000000"/>
          <w:spacing w:val="0"/>
          <w:w w:val="100"/>
          <w:position w:val="0"/>
          <w:sz w:val="16"/>
          <w:szCs w:val="16"/>
          <w:shd w:val="clear" w:color="auto" w:fill="auto"/>
        </w:rPr>
        <w:t>，</w:t>
      </w:r>
      <w:r>
        <w:rPr>
          <w:color w:val="000000"/>
          <w:spacing w:val="0"/>
          <w:w w:val="100"/>
          <w:position w:val="0"/>
          <w:shd w:val="clear" w:color="auto" w:fill="auto"/>
        </w:rPr>
        <w:t>火焰原子吸收分光光度法测定</w:t>
      </w:r>
      <w:r>
        <w:rPr>
          <w:color w:val="000000"/>
          <w:spacing w:val="0"/>
          <w:w w:val="100"/>
          <w:position w:val="0"/>
          <w:sz w:val="16"/>
          <w:szCs w:val="16"/>
          <w:shd w:val="clear" w:color="auto" w:fill="auto"/>
          <w:vertAlign w:val="superscript"/>
        </w:rPr>
        <w:t>0</w:t>
      </w:r>
      <w:r>
        <w:rPr>
          <w:rFonts w:ascii="Times New Roman" w:eastAsia="Times New Roman" w:hAnsi="Times New Roman" w:cs="Times New Roman"/>
          <w:color w:val="000000"/>
          <w:spacing w:val="0"/>
          <w:w w:val="100"/>
          <w:position w:val="0"/>
          <w:sz w:val="17"/>
          <w:szCs w:val="17"/>
          <w:shd w:val="clear" w:color="auto" w:fill="auto"/>
          <w:vertAlign w:val="superscript"/>
        </w:rPr>
        <w:t>10</w:t>
      </w:r>
      <w:r>
        <w:rPr>
          <w:color w:val="000000"/>
          <w:spacing w:val="0"/>
          <w:w w:val="100"/>
          <w:position w:val="0"/>
          <w:sz w:val="16"/>
          <w:szCs w:val="16"/>
          <w:shd w:val="clear" w:color="auto" w:fill="auto"/>
          <w:vertAlign w:val="superscript"/>
        </w:rPr>
        <w:t>]</w:t>
      </w:r>
      <w:r>
        <w:rPr>
          <w:color w:val="000000"/>
          <w:spacing w:val="0"/>
          <w:w w:val="100"/>
          <w:position w:val="0"/>
          <w:sz w:val="16"/>
          <w:szCs w:val="16"/>
          <w:shd w:val="clear" w:color="auto" w:fill="auto"/>
        </w:rPr>
        <w:t>;</w:t>
      </w:r>
      <w:r>
        <w:rPr>
          <w:color w:val="000000"/>
          <w:spacing w:val="0"/>
          <w:w w:val="100"/>
          <w:position w:val="0"/>
          <w:shd w:val="clear" w:color="auto" w:fill="auto"/>
        </w:rPr>
        <w:t>阳离子交 换量采用乙酸钙浸提，然后</w:t>
      </w:r>
      <w:r>
        <w:rPr>
          <w:rFonts w:ascii="Times New Roman" w:eastAsia="Times New Roman" w:hAnsi="Times New Roman" w:cs="Times New Roman"/>
          <w:color w:val="000000"/>
          <w:spacing w:val="0"/>
          <w:w w:val="100"/>
          <w:position w:val="0"/>
          <w:sz w:val="20"/>
          <w:szCs w:val="20"/>
          <w:shd w:val="clear" w:color="auto" w:fill="auto"/>
          <w:lang w:val="en-US" w:eastAsia="en-US" w:bidi="en-US"/>
        </w:rPr>
        <w:t>NaOH</w:t>
      </w:r>
      <w:r>
        <w:rPr>
          <w:color w:val="000000"/>
          <w:spacing w:val="0"/>
          <w:w w:val="100"/>
          <w:position w:val="0"/>
          <w:shd w:val="clear" w:color="auto" w:fill="auto"/>
        </w:rPr>
        <w:t>滴定测定</w:t>
      </w:r>
      <w:r>
        <w:rPr>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利用 </w:t>
      </w:r>
      <w:r>
        <w:rPr>
          <w:rFonts w:ascii="Times New Roman" w:eastAsia="Times New Roman" w:hAnsi="Times New Roman" w:cs="Times New Roman"/>
          <w:color w:val="000000"/>
          <w:spacing w:val="0"/>
          <w:w w:val="100"/>
          <w:position w:val="0"/>
          <w:sz w:val="20"/>
          <w:szCs w:val="20"/>
          <w:shd w:val="clear" w:color="auto" w:fill="auto"/>
          <w:lang w:val="en-US" w:eastAsia="en-US" w:bidi="en-US"/>
        </w:rPr>
        <w:t>HNO</w:t>
      </w: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r>
        <w:rPr>
          <w:rFonts w:ascii="Times New Roman" w:eastAsia="Times New Roman" w:hAnsi="Times New Roman" w:cs="Times New Roman"/>
          <w:color w:val="000000"/>
          <w:spacing w:val="0"/>
          <w:w w:val="100"/>
          <w:position w:val="0"/>
          <w:sz w:val="20"/>
          <w:szCs w:val="20"/>
          <w:shd w:val="clear" w:color="auto" w:fill="auto"/>
          <w:lang w:val="en-US" w:eastAsia="en-US" w:bidi="en-US"/>
        </w:rPr>
        <w:t>-HF-HClO</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4 </w:t>
      </w:r>
      <w:r>
        <w:rPr>
          <w:color w:val="000000"/>
          <w:spacing w:val="0"/>
          <w:w w:val="100"/>
          <w:position w:val="0"/>
          <w:shd w:val="clear" w:color="auto" w:fill="auto"/>
        </w:rPr>
        <w:t>消解</w:t>
      </w:r>
      <w:r>
        <w:rPr>
          <w:color w:val="000000"/>
          <w:spacing w:val="0"/>
          <w:w w:val="100"/>
          <w:position w:val="0"/>
          <w:sz w:val="16"/>
          <w:szCs w:val="16"/>
          <w:shd w:val="clear" w:color="auto" w:fill="auto"/>
        </w:rPr>
        <w:t>，</w:t>
      </w:r>
      <w:r>
        <w:rPr>
          <w:color w:val="000000"/>
          <w:spacing w:val="0"/>
          <w:w w:val="100"/>
          <w:position w:val="0"/>
          <w:shd w:val="clear" w:color="auto" w:fill="auto"/>
        </w:rPr>
        <w:t xml:space="preserve">采用火焰原子 </w:t>
      </w:r>
      <w:r>
        <w:rPr>
          <w:color w:val="000000"/>
          <w:spacing w:val="0"/>
          <w:w w:val="100"/>
          <w:position w:val="0"/>
          <w:shd w:val="clear" w:color="auto" w:fill="auto"/>
        </w:rPr>
        <w:t>吸收分光光度法测定</w:t>
      </w:r>
      <w:r>
        <w:rPr>
          <w:color w:val="000000"/>
          <w:spacing w:val="0"/>
          <w:w w:val="100"/>
          <w:position w:val="0"/>
          <w:sz w:val="16"/>
          <w:szCs w:val="16"/>
          <w:shd w:val="clear" w:color="auto" w:fill="auto"/>
          <w:vertAlign w:val="superscript"/>
        </w:rPr>
        <w:t>0</w:t>
      </w:r>
      <w:r>
        <w:rPr>
          <w:rFonts w:ascii="Times New Roman" w:eastAsia="Times New Roman" w:hAnsi="Times New Roman" w:cs="Times New Roman"/>
          <w:color w:val="000000"/>
          <w:spacing w:val="0"/>
          <w:w w:val="100"/>
          <w:position w:val="0"/>
          <w:sz w:val="17"/>
          <w:szCs w:val="17"/>
          <w:shd w:val="clear" w:color="auto" w:fill="auto"/>
          <w:vertAlign w:val="superscript"/>
        </w:rPr>
        <w:t>12-13</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20"/>
          <w:szCs w:val="20"/>
          <w:shd w:val="clear" w:color="auto" w:fill="auto"/>
          <w:lang w:val="en-US" w:eastAsia="en-US" w:bidi="en-US"/>
        </w:rPr>
        <w:t>。</w:t>
      </w:r>
    </w:p>
    <w:p>
      <w:pPr>
        <w:pStyle w:val="Style17"/>
        <w:keepNext w:val="0"/>
        <w:keepLines w:val="0"/>
        <w:widowControl w:val="0"/>
        <w:shd w:val="clear" w:color="auto" w:fill="auto"/>
        <w:bidi w:val="0"/>
        <w:spacing w:before="0" w:after="0" w:line="341"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2 </w:t>
      </w:r>
      <w:r>
        <w:rPr>
          <w:color w:val="000000"/>
          <w:spacing w:val="0"/>
          <w:w w:val="100"/>
          <w:position w:val="0"/>
          <w:sz w:val="18"/>
          <w:szCs w:val="18"/>
          <w:shd w:val="clear" w:color="auto" w:fill="auto"/>
        </w:rPr>
        <w:t>结果与讨论</w:t>
      </w:r>
    </w:p>
    <w:p>
      <w:pPr>
        <w:pStyle w:val="Style13"/>
        <w:keepNext w:val="0"/>
        <w:keepLines w:val="0"/>
        <w:widowControl w:val="0"/>
        <w:shd w:val="clear" w:color="auto" w:fill="auto"/>
        <w:bidi w:val="0"/>
        <w:spacing w:before="0" w:after="60" w:line="326" w:lineRule="exact"/>
        <w:ind w:left="440" w:right="0" w:hanging="44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2. 1 </w:t>
      </w:r>
      <w:r>
        <w:rPr>
          <w:color w:val="000000"/>
          <w:spacing w:val="0"/>
          <w:w w:val="100"/>
          <w:position w:val="0"/>
          <w:sz w:val="18"/>
          <w:szCs w:val="18"/>
          <w:shd w:val="clear" w:color="auto" w:fill="auto"/>
        </w:rPr>
        <w:t xml:space="preserve">单一污泥和土壤理化性质分析 </w:t>
      </w:r>
      <w:r>
        <w:rPr>
          <w:color w:val="000000"/>
          <w:spacing w:val="0"/>
          <w:w w:val="100"/>
          <w:position w:val="0"/>
          <w:shd w:val="clear" w:color="auto" w:fill="auto"/>
        </w:rPr>
        <w:t>供试污泥和供试土壤的理化性质详见表</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20"/>
          <w:szCs w:val="20"/>
          <w:shd w:val="clear" w:color="auto" w:fill="auto"/>
        </w:rPr>
        <w:t>。</w:t>
      </w:r>
    </w:p>
    <w:p>
      <w:pPr>
        <w:pStyle w:val="Style17"/>
        <w:keepNext w:val="0"/>
        <w:keepLines w:val="0"/>
        <w:widowControl w:val="0"/>
        <w:shd w:val="clear" w:color="auto" w:fill="auto"/>
        <w:tabs>
          <w:tab w:pos="470" w:val="left"/>
        </w:tabs>
        <w:bidi w:val="0"/>
        <w:spacing w:before="0" w:after="60" w:line="240" w:lineRule="auto"/>
        <w:ind w:left="0" w:right="0" w:firstLine="0"/>
        <w:jc w:val="center"/>
        <w:rPr>
          <w:sz w:val="16"/>
          <w:szCs w:val="16"/>
        </w:rPr>
      </w:pPr>
      <w:r>
        <w:rPr>
          <w:color w:val="000000"/>
          <w:spacing w:val="0"/>
          <w:w w:val="100"/>
          <w:position w:val="0"/>
          <w:sz w:val="16"/>
          <w:szCs w:val="16"/>
          <w:shd w:val="clear" w:color="auto" w:fill="auto"/>
        </w:rPr>
        <w:t xml:space="preserve">表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1</w:t>
        <w:tab/>
      </w:r>
      <w:r>
        <w:rPr>
          <w:color w:val="000000"/>
          <w:spacing w:val="0"/>
          <w:w w:val="100"/>
          <w:position w:val="0"/>
          <w:sz w:val="16"/>
          <w:szCs w:val="16"/>
          <w:shd w:val="clear" w:color="auto" w:fill="auto"/>
        </w:rPr>
        <w:t xml:space="preserve">供试土壤 </w:t>
      </w:r>
      <w:r>
        <w:rPr>
          <w:color w:val="000000"/>
          <w:spacing w:val="0"/>
          <w:w w:val="100"/>
          <w:position w:val="0"/>
          <w:sz w:val="14"/>
          <w:szCs w:val="14"/>
          <w:shd w:val="clear" w:color="auto" w:fill="auto"/>
        </w:rPr>
        <w:t>、</w:t>
      </w:r>
      <w:r>
        <w:rPr>
          <w:color w:val="000000"/>
          <w:spacing w:val="0"/>
          <w:w w:val="100"/>
          <w:position w:val="0"/>
          <w:sz w:val="16"/>
          <w:szCs w:val="16"/>
          <w:shd w:val="clear" w:color="auto" w:fill="auto"/>
        </w:rPr>
        <w:t>供试污泥的理化性质</w:t>
      </w:r>
    </w:p>
    <w:p>
      <w:pPr>
        <w:pStyle w:val="Style9"/>
        <w:keepNext w:val="0"/>
        <w:keepLines w:val="0"/>
        <w:widowControl w:val="0"/>
        <w:shd w:val="clear" w:color="auto" w:fill="auto"/>
        <w:bidi w:val="0"/>
        <w:spacing w:before="0" w:after="6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Table 1 The physico-chemical properties of the</w:t>
      </w:r>
    </w:p>
    <w:tbl>
      <w:tblPr>
        <w:tblOverlap w:val="never"/>
        <w:jc w:val="center"/>
        <w:tblLayout w:type="fixed"/>
      </w:tblPr>
      <w:tblGrid>
        <w:gridCol w:w="1666"/>
        <w:gridCol w:w="859"/>
        <w:gridCol w:w="830"/>
        <w:gridCol w:w="1421"/>
      </w:tblGrid>
      <w:tr>
        <w:trPr>
          <w:trHeight w:val="226" w:hRule="exact"/>
        </w:trPr>
        <w:tc>
          <w:tcPr>
            <w:gridSpan w:val="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tested and sewage</w:t>
            </w:r>
          </w:p>
        </w:tc>
      </w:tr>
      <w:tr>
        <w:trPr>
          <w:trHeight w:val="240"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shd w:val="clear" w:color="auto" w:fill="auto"/>
                <w:lang w:val="zh-CN" w:eastAsia="zh-CN" w:bidi="zh-CN"/>
              </w:rPr>
              <w:t>理化指标</w:t>
            </w:r>
          </w:p>
        </w:tc>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zh-CN" w:eastAsia="zh-CN" w:bidi="zh-CN"/>
              </w:rPr>
              <w:t>供试土壤</w:t>
            </w:r>
          </w:p>
        </w:tc>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供试污泥</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GB /T 24600—2009</w:t>
            </w:r>
          </w:p>
        </w:tc>
      </w:tr>
      <w:tr>
        <w:trPr>
          <w:trHeight w:val="197"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pH</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6. 68</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6. 50</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5. 5 </w:t>
            </w:r>
            <w:r>
              <w:rPr>
                <w:color w:val="000000"/>
                <w:spacing w:val="0"/>
                <w:w w:val="100"/>
                <w:position w:val="0"/>
                <w:sz w:val="9"/>
                <w:szCs w:val="9"/>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10. 0</w:t>
            </w:r>
          </w:p>
        </w:tc>
      </w:tr>
      <w:tr>
        <w:trPr>
          <w:trHeight w:val="206" w:hRule="exact"/>
        </w:trPr>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含水率</w:t>
            </w:r>
            <w:r>
              <w:rPr>
                <w:rFonts w:ascii="Times New Roman" w:eastAsia="Times New Roman" w:hAnsi="Times New Roman" w:cs="Times New Roman"/>
                <w:color w:val="000000"/>
                <w:spacing w:val="0"/>
                <w:w w:val="100"/>
                <w:position w:val="0"/>
                <w:sz w:val="15"/>
                <w:szCs w:val="15"/>
                <w:shd w:val="clear" w:color="auto" w:fill="auto"/>
                <w:lang w:val="zh-CN" w:eastAsia="zh-CN" w:bidi="zh-CN"/>
              </w:rPr>
              <w:t>/%</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80. 5</w:t>
            </w: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w</w:t>
            </w:r>
            <w:r>
              <w:rPr>
                <w:i/>
                <w:iCs/>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zh-CN" w:eastAsia="zh-CN" w:bidi="zh-CN"/>
              </w:rPr>
              <w:t>有机质</w:t>
            </w:r>
            <w:r>
              <w:rPr>
                <w:rFonts w:ascii="SimSun" w:eastAsia="SimSun" w:hAnsi="SimSun" w:cs="SimSun"/>
                <w:b/>
                <w:bCs/>
                <w:color w:val="000000"/>
                <w:spacing w:val="0"/>
                <w:w w:val="100"/>
                <w:position w:val="0"/>
                <w:sz w:val="15"/>
                <w:szCs w:val="15"/>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(g</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kgT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10. 82</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260. 00</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=3 100</w:t>
            </w:r>
          </w:p>
        </w:tc>
      </w:tr>
      <w:tr>
        <w:trPr>
          <w:trHeight w:val="202" w:hRule="exact"/>
        </w:trPr>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 (</w:t>
            </w:r>
            <w:r>
              <w:rPr>
                <w:color w:val="000000"/>
                <w:spacing w:val="0"/>
                <w:w w:val="100"/>
                <w:position w:val="0"/>
                <w:sz w:val="15"/>
                <w:szCs w:val="15"/>
                <w:shd w:val="clear" w:color="auto" w:fill="auto"/>
                <w:lang w:val="zh-CN" w:eastAsia="zh-CN" w:bidi="zh-CN"/>
              </w:rPr>
              <w:t xml:space="preserve">速效 </w:t>
            </w:r>
            <w:r>
              <w:rPr>
                <w:rFonts w:ascii="Times New Roman" w:eastAsia="Times New Roman" w:hAnsi="Times New Roman" w:cs="Times New Roman"/>
                <w:color w:val="000000"/>
                <w:spacing w:val="0"/>
                <w:w w:val="100"/>
                <w:position w:val="0"/>
                <w:sz w:val="15"/>
                <w:szCs w:val="15"/>
                <w:shd w:val="clear" w:color="auto" w:fill="auto"/>
                <w:lang w:val="en-US" w:eastAsia="en-US" w:bidi="en-US"/>
              </w:rPr>
              <w:t>N</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 (</w:t>
            </w:r>
            <w:r>
              <w:rPr>
                <w:rFonts w:ascii="Times New Roman" w:eastAsia="Times New Roman" w:hAnsi="Times New Roman" w:cs="Times New Roman"/>
                <w:color w:val="000000"/>
                <w:spacing w:val="0"/>
                <w:w w:val="100"/>
                <w:position w:val="0"/>
                <w:sz w:val="15"/>
                <w:szCs w:val="15"/>
                <w:shd w:val="clear" w:color="auto" w:fill="auto"/>
                <w:lang w:val="en-US" w:eastAsia="en-US" w:bidi="en-US"/>
              </w:rPr>
              <w:t>mg</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kgT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35. 00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882. 00</w:t>
            </w: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w:t>
            </w:r>
            <w:r>
              <w:rPr>
                <w:color w:val="000000"/>
                <w:spacing w:val="0"/>
                <w:w w:val="100"/>
                <w:position w:val="0"/>
                <w:sz w:val="15"/>
                <w:szCs w:val="15"/>
                <w:shd w:val="clear" w:color="auto" w:fill="auto"/>
                <w:lang w:val="zh-CN" w:eastAsia="zh-CN" w:bidi="zh-CN"/>
              </w:rPr>
              <w:t xml:space="preserve">速效 </w:t>
            </w:r>
            <w:r>
              <w:rPr>
                <w:rFonts w:ascii="Times New Roman" w:eastAsia="Times New Roman" w:hAnsi="Times New Roman" w:cs="Times New Roman"/>
                <w:color w:val="000000"/>
                <w:spacing w:val="0"/>
                <w:w w:val="100"/>
                <w:position w:val="0"/>
                <w:sz w:val="15"/>
                <w:szCs w:val="15"/>
                <w:shd w:val="clear" w:color="auto" w:fill="auto"/>
                <w:lang w:val="en-US" w:eastAsia="en-US" w:bidi="en-US"/>
              </w:rPr>
              <w:t>P</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/(mg</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kgT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70. 12</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307. 76</w:t>
            </w: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 (</w:t>
            </w:r>
            <w:r>
              <w:rPr>
                <w:color w:val="000000"/>
                <w:spacing w:val="0"/>
                <w:w w:val="100"/>
                <w:position w:val="0"/>
                <w:sz w:val="15"/>
                <w:szCs w:val="15"/>
                <w:shd w:val="clear" w:color="auto" w:fill="auto"/>
                <w:lang w:val="zh-CN" w:eastAsia="zh-CN" w:bidi="zh-CN"/>
              </w:rPr>
              <w:t xml:space="preserve">速效 </w:t>
            </w:r>
            <w:r>
              <w:rPr>
                <w:rFonts w:ascii="Times New Roman" w:eastAsia="Times New Roman" w:hAnsi="Times New Roman" w:cs="Times New Roman"/>
                <w:color w:val="000000"/>
                <w:spacing w:val="0"/>
                <w:w w:val="100"/>
                <w:position w:val="0"/>
                <w:sz w:val="15"/>
                <w:szCs w:val="15"/>
                <w:shd w:val="clear" w:color="auto" w:fill="auto"/>
                <w:lang w:val="en-US" w:eastAsia="en-US" w:bidi="en-US"/>
              </w:rPr>
              <w:t>K</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(mg</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kgT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82. 23</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406. 55</w:t>
            </w: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CEC/ (cmol</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kgT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17. 70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25. 20</w:t>
            </w: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 (</w:t>
            </w:r>
            <w:r>
              <w:rPr>
                <w:rFonts w:ascii="Times New Roman" w:eastAsia="Times New Roman" w:hAnsi="Times New Roman" w:cs="Times New Roman"/>
                <w:color w:val="000000"/>
                <w:spacing w:val="0"/>
                <w:w w:val="100"/>
                <w:position w:val="0"/>
                <w:sz w:val="15"/>
                <w:szCs w:val="15"/>
                <w:shd w:val="clear" w:color="auto" w:fill="auto"/>
                <w:lang w:val="en-US" w:eastAsia="en-US" w:bidi="en-US"/>
              </w:rPr>
              <w:t>Cu</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 (</w:t>
            </w:r>
            <w:r>
              <w:rPr>
                <w:rFonts w:ascii="Times New Roman" w:eastAsia="Times New Roman" w:hAnsi="Times New Roman" w:cs="Times New Roman"/>
                <w:color w:val="000000"/>
                <w:spacing w:val="0"/>
                <w:w w:val="100"/>
                <w:position w:val="0"/>
                <w:sz w:val="15"/>
                <w:szCs w:val="15"/>
                <w:shd w:val="clear" w:color="auto" w:fill="auto"/>
                <w:lang w:val="en-US" w:eastAsia="en-US" w:bidi="en-US"/>
              </w:rPr>
              <w:t>mg</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kgT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16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1001. 75</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951. 50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W1500</w:t>
            </w:r>
          </w:p>
        </w:tc>
      </w:tr>
      <w:tr>
        <w:trPr>
          <w:trHeight w:val="206" w:hRule="exact"/>
        </w:trPr>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 (Zn</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4"/>
                <w:szCs w:val="14"/>
                <w:shd w:val="clear" w:color="auto" w:fill="auto"/>
                <w:lang w:val="zh-CN" w:eastAsia="zh-CN" w:bidi="zh-CN"/>
              </w:rPr>
              <w:t xml:space="preserve">/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mg*kg </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603. 00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126. 55</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W4000</w:t>
            </w:r>
          </w:p>
        </w:tc>
      </w:tr>
      <w:tr>
        <w:trPr>
          <w:trHeight w:val="192" w:hRule="exact"/>
        </w:trPr>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w( </w:t>
            </w:r>
            <w:r>
              <w:rPr>
                <w:rFonts w:ascii="Times New Roman" w:eastAsia="Times New Roman" w:hAnsi="Times New Roman" w:cs="Times New Roman"/>
                <w:color w:val="000000"/>
                <w:spacing w:val="0"/>
                <w:w w:val="100"/>
                <w:position w:val="0"/>
                <w:sz w:val="15"/>
                <w:szCs w:val="15"/>
                <w:shd w:val="clear" w:color="auto" w:fill="auto"/>
                <w:lang w:val="en-US" w:eastAsia="en-US" w:bidi="en-US"/>
              </w:rPr>
              <w:t>Pb</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mg</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kgT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390. 75</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341. 25</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W1000</w:t>
            </w:r>
          </w:p>
        </w:tc>
      </w:tr>
      <w:tr>
        <w:trPr>
          <w:trHeight w:val="202" w:hRule="exact"/>
        </w:trPr>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 (</w:t>
            </w:r>
            <w:r>
              <w:rPr>
                <w:rFonts w:ascii="Times New Roman" w:eastAsia="Times New Roman" w:hAnsi="Times New Roman" w:cs="Times New Roman"/>
                <w:color w:val="000000"/>
                <w:spacing w:val="0"/>
                <w:w w:val="100"/>
                <w:position w:val="0"/>
                <w:sz w:val="15"/>
                <w:szCs w:val="15"/>
                <w:shd w:val="clear" w:color="auto" w:fill="auto"/>
                <w:lang w:val="en-US" w:eastAsia="en-US" w:bidi="en-US"/>
              </w:rPr>
              <w:t>Cd</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 (</w:t>
            </w:r>
            <w:r>
              <w:rPr>
                <w:rFonts w:ascii="Times New Roman" w:eastAsia="Times New Roman" w:hAnsi="Times New Roman" w:cs="Times New Roman"/>
                <w:color w:val="000000"/>
                <w:spacing w:val="0"/>
                <w:w w:val="100"/>
                <w:position w:val="0"/>
                <w:sz w:val="15"/>
                <w:szCs w:val="15"/>
                <w:shd w:val="clear" w:color="auto" w:fill="auto"/>
                <w:lang w:val="en-US" w:eastAsia="en-US" w:bidi="en-US"/>
              </w:rPr>
              <w:t>mg</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kgT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71. 35</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44. 45</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W20</w:t>
            </w:r>
          </w:p>
        </w:tc>
      </w:tr>
    </w:tbl>
    <w:p>
      <w:pPr>
        <w:widowControl w:val="0"/>
        <w:spacing w:after="59" w:line="1" w:lineRule="exact"/>
      </w:pPr>
    </w:p>
    <w:p>
      <w:pPr>
        <w:pStyle w:val="Style13"/>
        <w:keepNext w:val="0"/>
        <w:keepLines w:val="0"/>
        <w:widowControl w:val="0"/>
        <w:shd w:val="clear" w:color="auto" w:fill="auto"/>
        <w:bidi w:val="0"/>
        <w:spacing w:before="0" w:after="0" w:line="325" w:lineRule="exact"/>
        <w:ind w:left="0" w:right="0" w:firstLine="440"/>
        <w:jc w:val="both"/>
      </w:pPr>
      <w:r>
        <w:rPr>
          <w:color w:val="000000"/>
          <w:spacing w:val="0"/>
          <w:w w:val="100"/>
          <w:position w:val="0"/>
          <w:shd w:val="clear" w:color="auto" w:fill="auto"/>
        </w:rPr>
        <w:t>污泥的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6. </w:t>
      </w:r>
      <w:r>
        <w:rPr>
          <w:rFonts w:ascii="Times New Roman" w:eastAsia="Times New Roman" w:hAnsi="Times New Roman" w:cs="Times New Roman"/>
          <w:color w:val="000000"/>
          <w:spacing w:val="0"/>
          <w:w w:val="100"/>
          <w:position w:val="0"/>
          <w:sz w:val="20"/>
          <w:szCs w:val="20"/>
          <w:shd w:val="clear" w:color="auto" w:fill="auto"/>
        </w:rPr>
        <w:t>50</w:t>
      </w:r>
      <w:r>
        <w:rPr>
          <w:color w:val="000000"/>
          <w:spacing w:val="0"/>
          <w:w w:val="100"/>
          <w:position w:val="0"/>
          <w:sz w:val="16"/>
          <w:szCs w:val="16"/>
          <w:shd w:val="clear" w:color="auto" w:fill="auto"/>
        </w:rPr>
        <w:t>,</w:t>
      </w:r>
      <w:r>
        <w:rPr>
          <w:color w:val="000000"/>
          <w:spacing w:val="0"/>
          <w:w w:val="100"/>
          <w:position w:val="0"/>
          <w:shd w:val="clear" w:color="auto" w:fill="auto"/>
        </w:rPr>
        <w:t>呈弱酸性;</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有机质、氮磷 钾含量均符合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GB/T </w:t>
      </w:r>
      <w:r>
        <w:rPr>
          <w:rFonts w:ascii="Times New Roman" w:eastAsia="Times New Roman" w:hAnsi="Times New Roman" w:cs="Times New Roman"/>
          <w:color w:val="000000"/>
          <w:spacing w:val="0"/>
          <w:w w:val="100"/>
          <w:position w:val="0"/>
          <w:sz w:val="20"/>
          <w:szCs w:val="20"/>
          <w:shd w:val="clear" w:color="auto" w:fill="auto"/>
        </w:rPr>
        <w:t>24600</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2009</w:t>
      </w:r>
      <w:r>
        <w:rPr>
          <w:color w:val="000000"/>
          <w:spacing w:val="0"/>
          <w:w w:val="100"/>
          <w:position w:val="0"/>
          <w:sz w:val="20"/>
          <w:szCs w:val="20"/>
          <w:shd w:val="clear" w:color="auto" w:fill="auto"/>
        </w:rPr>
        <w:t>《</w:t>
      </w:r>
      <w:r>
        <w:rPr>
          <w:color w:val="000000"/>
          <w:spacing w:val="0"/>
          <w:w w:val="100"/>
          <w:position w:val="0"/>
          <w:shd w:val="clear" w:color="auto" w:fill="auto"/>
        </w:rPr>
        <w:t>城镇污水处理厂 污泥处置土地改良用泥质</w:t>
      </w:r>
      <w:r>
        <w:rPr>
          <w:color w:val="000000"/>
          <w:spacing w:val="0"/>
          <w:w w:val="100"/>
          <w:position w:val="0"/>
          <w:sz w:val="20"/>
          <w:szCs w:val="20"/>
          <w:shd w:val="clear" w:color="auto" w:fill="auto"/>
        </w:rPr>
        <w:t>》</w:t>
      </w:r>
      <w:r>
        <w:rPr>
          <w:color w:val="000000"/>
          <w:spacing w:val="0"/>
          <w:w w:val="100"/>
          <w:position w:val="0"/>
          <w:shd w:val="clear" w:color="auto" w:fill="auto"/>
        </w:rPr>
        <w:t>要求</w:t>
      </w:r>
      <w:r>
        <w:rPr>
          <w:color w:val="000000"/>
          <w:spacing w:val="0"/>
          <w:w w:val="100"/>
          <w:position w:val="0"/>
          <w:sz w:val="16"/>
          <w:szCs w:val="16"/>
          <w:shd w:val="clear" w:color="auto" w:fill="auto"/>
        </w:rPr>
        <w:t xml:space="preserve">， </w:t>
      </w:r>
      <w:r>
        <w:rPr>
          <w:color w:val="000000"/>
          <w:spacing w:val="0"/>
          <w:w w:val="100"/>
          <w:position w:val="0"/>
          <w:shd w:val="clear" w:color="auto" w:fill="auto"/>
        </w:rPr>
        <w:t>说明污泥养分充 足</w:t>
      </w:r>
      <w:r>
        <w:rPr>
          <w:color w:val="000000"/>
          <w:spacing w:val="0"/>
          <w:w w:val="100"/>
          <w:position w:val="0"/>
          <w:sz w:val="16"/>
          <w:szCs w:val="16"/>
          <w:shd w:val="clear" w:color="auto" w:fill="auto"/>
        </w:rPr>
        <w:t>，</w:t>
      </w:r>
      <w:r>
        <w:rPr>
          <w:color w:val="000000"/>
          <w:spacing w:val="0"/>
          <w:w w:val="100"/>
          <w:position w:val="0"/>
          <w:shd w:val="clear" w:color="auto" w:fill="auto"/>
        </w:rPr>
        <w:t>具有很高的肥力</w:t>
      </w:r>
      <w:r>
        <w:rPr>
          <w:color w:val="000000"/>
          <w:spacing w:val="0"/>
          <w:w w:val="100"/>
          <w:position w:val="0"/>
          <w:sz w:val="16"/>
          <w:szCs w:val="16"/>
          <w:shd w:val="clear" w:color="auto" w:fill="auto"/>
        </w:rPr>
        <w:t>;</w:t>
      </w:r>
      <w:r>
        <w:rPr>
          <w:color w:val="000000"/>
          <w:spacing w:val="0"/>
          <w:w w:val="100"/>
          <w:position w:val="0"/>
          <w:shd w:val="clear" w:color="auto" w:fill="auto"/>
        </w:rPr>
        <w:t>污泥中铜</w:t>
      </w:r>
      <w:r>
        <w:rPr>
          <w:color w:val="000000"/>
          <w:spacing w:val="0"/>
          <w:w w:val="100"/>
          <w:position w:val="0"/>
          <w:sz w:val="20"/>
          <w:szCs w:val="20"/>
          <w:shd w:val="clear" w:color="auto" w:fill="auto"/>
        </w:rPr>
        <w:t>、</w:t>
      </w:r>
      <w:r>
        <w:rPr>
          <w:color w:val="000000"/>
          <w:spacing w:val="0"/>
          <w:w w:val="100"/>
          <w:position w:val="0"/>
          <w:shd w:val="clear" w:color="auto" w:fill="auto"/>
        </w:rPr>
        <w:t>锌</w:t>
      </w:r>
      <w:r>
        <w:rPr>
          <w:color w:val="000000"/>
          <w:spacing w:val="0"/>
          <w:w w:val="100"/>
          <w:position w:val="0"/>
          <w:sz w:val="20"/>
          <w:szCs w:val="20"/>
          <w:shd w:val="clear" w:color="auto" w:fill="auto"/>
        </w:rPr>
        <w:t>、</w:t>
      </w:r>
      <w:r>
        <w:rPr>
          <w:color w:val="000000"/>
          <w:spacing w:val="0"/>
          <w:w w:val="100"/>
          <w:position w:val="0"/>
          <w:shd w:val="clear" w:color="auto" w:fill="auto"/>
        </w:rPr>
        <w:t>铅含量均在标准 之内</w:t>
      </w:r>
      <w:r>
        <w:rPr>
          <w:color w:val="000000"/>
          <w:spacing w:val="0"/>
          <w:w w:val="100"/>
          <w:position w:val="0"/>
          <w:sz w:val="16"/>
          <w:szCs w:val="16"/>
          <w:shd w:val="clear" w:color="auto" w:fill="auto"/>
        </w:rPr>
        <w:t>，</w:t>
      </w:r>
      <w:r>
        <w:rPr>
          <w:color w:val="000000"/>
          <w:spacing w:val="0"/>
          <w:w w:val="100"/>
          <w:position w:val="0"/>
          <w:shd w:val="clear" w:color="auto" w:fill="auto"/>
        </w:rPr>
        <w:t>而镉超出标准将近</w:t>
      </w:r>
      <w:r>
        <w:rPr>
          <w:rFonts w:ascii="Times New Roman" w:eastAsia="Times New Roman" w:hAnsi="Times New Roman" w:cs="Times New Roman"/>
          <w:color w:val="000000"/>
          <w:spacing w:val="0"/>
          <w:w w:val="100"/>
          <w:position w:val="0"/>
          <w:sz w:val="20"/>
          <w:szCs w:val="20"/>
          <w:shd w:val="clear" w:color="auto" w:fill="auto"/>
        </w:rPr>
        <w:t xml:space="preserve">1. 5 </w:t>
      </w:r>
      <w:r>
        <w:rPr>
          <w:color w:val="000000"/>
          <w:spacing w:val="0"/>
          <w:w w:val="100"/>
          <w:position w:val="0"/>
          <w:shd w:val="clear" w:color="auto" w:fill="auto"/>
        </w:rPr>
        <w:t>倍</w:t>
      </w:r>
      <w:r>
        <w:rPr>
          <w:color w:val="000000"/>
          <w:spacing w:val="0"/>
          <w:w w:val="100"/>
          <w:position w:val="0"/>
          <w:sz w:val="20"/>
          <w:szCs w:val="20"/>
          <w:shd w:val="clear" w:color="auto" w:fill="auto"/>
        </w:rPr>
        <w:t>。</w:t>
      </w:r>
    </w:p>
    <w:p>
      <w:pPr>
        <w:pStyle w:val="Style13"/>
        <w:keepNext w:val="0"/>
        <w:keepLines w:val="0"/>
        <w:widowControl w:val="0"/>
        <w:shd w:val="clear" w:color="auto" w:fill="auto"/>
        <w:bidi w:val="0"/>
        <w:spacing w:before="0" w:after="60" w:line="325" w:lineRule="exact"/>
        <w:ind w:left="0" w:right="0" w:firstLine="440"/>
        <w:jc w:val="both"/>
      </w:pPr>
      <w:r>
        <w:rPr>
          <w:color w:val="000000"/>
          <w:spacing w:val="0"/>
          <w:w w:val="100"/>
          <w:position w:val="0"/>
          <w:shd w:val="clear" w:color="auto" w:fill="auto"/>
        </w:rPr>
        <w:t xml:space="preserve">土壤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pH </w:t>
      </w:r>
      <w:r>
        <w:rPr>
          <w:color w:val="000000"/>
          <w:spacing w:val="0"/>
          <w:w w:val="100"/>
          <w:position w:val="0"/>
          <w:shd w:val="clear" w:color="auto" w:fill="auto"/>
        </w:rPr>
        <w:t xml:space="preserve">为 </w:t>
      </w:r>
      <w:r>
        <w:rPr>
          <w:rFonts w:ascii="Times New Roman" w:eastAsia="Times New Roman" w:hAnsi="Times New Roman" w:cs="Times New Roman"/>
          <w:color w:val="000000"/>
          <w:spacing w:val="0"/>
          <w:w w:val="100"/>
          <w:position w:val="0"/>
          <w:sz w:val="20"/>
          <w:szCs w:val="20"/>
          <w:shd w:val="clear" w:color="auto" w:fill="auto"/>
        </w:rPr>
        <w:t>6.68</w:t>
      </w:r>
      <w:r>
        <w:rPr>
          <w:color w:val="000000"/>
          <w:spacing w:val="0"/>
          <w:w w:val="100"/>
          <w:position w:val="0"/>
          <w:sz w:val="16"/>
          <w:szCs w:val="16"/>
          <w:shd w:val="clear" w:color="auto" w:fill="auto"/>
        </w:rPr>
        <w:t>，</w:t>
      </w:r>
      <w:r>
        <w:rPr>
          <w:color w:val="000000"/>
          <w:spacing w:val="0"/>
          <w:w w:val="100"/>
          <w:position w:val="0"/>
          <w:shd w:val="clear" w:color="auto" w:fill="auto"/>
        </w:rPr>
        <w:t>矿区土壤发生酸化现象</w:t>
      </w:r>
      <w:r>
        <w:rPr>
          <w:color w:val="000000"/>
          <w:spacing w:val="0"/>
          <w:w w:val="100"/>
          <w:position w:val="0"/>
          <w:sz w:val="16"/>
          <w:szCs w:val="16"/>
          <w:shd w:val="clear" w:color="auto" w:fill="auto"/>
        </w:rPr>
        <w:t>，</w:t>
      </w:r>
      <w:r>
        <w:rPr>
          <w:color w:val="000000"/>
          <w:spacing w:val="0"/>
          <w:w w:val="100"/>
          <w:position w:val="0"/>
          <w:shd w:val="clear" w:color="auto" w:fill="auto"/>
        </w:rPr>
        <w:t>土壤 产生一定退化</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速效磷含量为 </w:t>
      </w:r>
      <w:r>
        <w:rPr>
          <w:rFonts w:ascii="Times New Roman" w:eastAsia="Times New Roman" w:hAnsi="Times New Roman" w:cs="Times New Roman"/>
          <w:color w:val="000000"/>
          <w:spacing w:val="0"/>
          <w:w w:val="100"/>
          <w:position w:val="0"/>
          <w:sz w:val="20"/>
          <w:szCs w:val="20"/>
          <w:shd w:val="clear" w:color="auto" w:fill="auto"/>
        </w:rPr>
        <w:t xml:space="preserve">70.95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rPr>
        <w:t xml:space="preserve">远超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NY/T </w:t>
      </w:r>
      <w:r>
        <w:rPr>
          <w:rFonts w:ascii="Times New Roman" w:eastAsia="Times New Roman" w:hAnsi="Times New Roman" w:cs="Times New Roman"/>
          <w:color w:val="000000"/>
          <w:spacing w:val="0"/>
          <w:w w:val="100"/>
          <w:position w:val="0"/>
          <w:sz w:val="20"/>
          <w:szCs w:val="20"/>
          <w:shd w:val="clear" w:color="auto" w:fill="auto"/>
        </w:rPr>
        <w:t>391</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2000</w:t>
      </w:r>
      <w:r>
        <w:rPr>
          <w:color w:val="000000"/>
          <w:spacing w:val="0"/>
          <w:w w:val="100"/>
          <w:position w:val="0"/>
          <w:sz w:val="20"/>
          <w:szCs w:val="20"/>
          <w:shd w:val="clear" w:color="auto" w:fill="auto"/>
        </w:rPr>
        <w:t>《</w:t>
      </w:r>
      <w:r>
        <w:rPr>
          <w:color w:val="000000"/>
          <w:spacing w:val="0"/>
          <w:w w:val="100"/>
          <w:position w:val="0"/>
          <w:shd w:val="clear" w:color="auto" w:fill="auto"/>
        </w:rPr>
        <w:t>绿色食品 产地环境技术条件</w:t>
      </w:r>
      <w:r>
        <w:rPr>
          <w:color w:val="000000"/>
          <w:spacing w:val="0"/>
          <w:w w:val="100"/>
          <w:position w:val="0"/>
          <w:sz w:val="20"/>
          <w:szCs w:val="20"/>
          <w:shd w:val="clear" w:color="auto" w:fill="auto"/>
        </w:rPr>
        <w:t>》</w:t>
      </w:r>
      <w:r>
        <w:rPr>
          <w:color w:val="000000"/>
          <w:spacing w:val="0"/>
          <w:w w:val="100"/>
          <w:position w:val="0"/>
          <w:shd w:val="clear" w:color="auto" w:fill="auto"/>
        </w:rPr>
        <w:t>土 壤肥力指标</w:t>
      </w:r>
      <w:r>
        <w:rPr>
          <w:rFonts w:ascii="Times New Roman" w:eastAsia="Times New Roman" w:hAnsi="Times New Roman" w:cs="Times New Roman"/>
          <w:color w:val="000000"/>
          <w:spacing w:val="0"/>
          <w:w w:val="100"/>
          <w:position w:val="0"/>
          <w:sz w:val="24"/>
          <w:szCs w:val="24"/>
          <w:shd w:val="clear" w:color="auto" w:fill="auto"/>
        </w:rPr>
        <w:t>I</w:t>
      </w:r>
      <w:r>
        <w:rPr>
          <w:color w:val="000000"/>
          <w:spacing w:val="0"/>
          <w:w w:val="100"/>
          <w:position w:val="0"/>
          <w:shd w:val="clear" w:color="auto" w:fill="auto"/>
        </w:rPr>
        <w:t>级标准（表</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6"/>
          <w:szCs w:val="16"/>
          <w:shd w:val="clear" w:color="auto" w:fill="auto"/>
        </w:rPr>
        <w:t>）；</w:t>
      </w:r>
      <w:r>
        <w:rPr>
          <w:color w:val="000000"/>
          <w:spacing w:val="0"/>
          <w:w w:val="100"/>
          <w:position w:val="0"/>
          <w:shd w:val="clear" w:color="auto" w:fill="auto"/>
        </w:rPr>
        <w:t xml:space="preserve">有机质、速效钾、阳离子 交换量含量分别为 </w:t>
      </w:r>
      <w:r>
        <w:rPr>
          <w:rFonts w:ascii="Times New Roman" w:eastAsia="Times New Roman" w:hAnsi="Times New Roman" w:cs="Times New Roman"/>
          <w:color w:val="000000"/>
          <w:spacing w:val="0"/>
          <w:w w:val="100"/>
          <w:position w:val="0"/>
          <w:sz w:val="20"/>
          <w:szCs w:val="20"/>
          <w:shd w:val="clear" w:color="auto" w:fill="auto"/>
        </w:rPr>
        <w:t xml:space="preserve">10. 82 </w:t>
      </w:r>
      <w:r>
        <w:rPr>
          <w:rFonts w:ascii="Times New Roman" w:eastAsia="Times New Roman" w:hAnsi="Times New Roman" w:cs="Times New Roman"/>
          <w:color w:val="000000"/>
          <w:spacing w:val="0"/>
          <w:w w:val="100"/>
          <w:position w:val="0"/>
          <w:sz w:val="20"/>
          <w:szCs w:val="20"/>
          <w:shd w:val="clear" w:color="auto" w:fill="auto"/>
          <w:lang w:val="en-US" w:eastAsia="en-US" w:bidi="en-US"/>
        </w:rPr>
        <w:t>g/kg</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82.23 mg/kg</w:t>
      </w:r>
      <w:r>
        <w:rPr>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17. 70 </w:t>
      </w:r>
      <w:r>
        <w:rPr>
          <w:rFonts w:ascii="Times New Roman" w:eastAsia="Times New Roman" w:hAnsi="Times New Roman" w:cs="Times New Roman"/>
          <w:color w:val="000000"/>
          <w:spacing w:val="0"/>
          <w:w w:val="100"/>
          <w:position w:val="0"/>
          <w:sz w:val="20"/>
          <w:szCs w:val="20"/>
          <w:shd w:val="clear" w:color="auto" w:fill="auto"/>
          <w:lang w:val="en-US" w:eastAsia="en-US" w:bidi="en-US"/>
        </w:rPr>
        <w:t>cmol/kg,</w:t>
      </w:r>
      <w:r>
        <w:rPr>
          <w:color w:val="000000"/>
          <w:spacing w:val="0"/>
          <w:w w:val="100"/>
          <w:position w:val="0"/>
          <w:shd w:val="clear" w:color="auto" w:fill="auto"/>
        </w:rPr>
        <w:t>均刚达到</w:t>
      </w:r>
      <w:r>
        <w:rPr>
          <w:rFonts w:ascii="Times New Roman" w:eastAsia="Times New Roman" w:hAnsi="Times New Roman" w:cs="Times New Roman"/>
          <w:color w:val="000000"/>
          <w:spacing w:val="0"/>
          <w:w w:val="100"/>
          <w:position w:val="0"/>
          <w:sz w:val="20"/>
          <w:szCs w:val="20"/>
          <w:shd w:val="clear" w:color="auto" w:fill="auto"/>
          <w:lang w:val="en-US" w:eastAsia="en-US" w:bidi="en-US"/>
        </w:rPr>
        <w:t>NY/T 391</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2000 </w:t>
      </w:r>
      <w:r>
        <w:rPr>
          <w:color w:val="000000"/>
          <w:spacing w:val="0"/>
          <w:w w:val="100"/>
          <w:position w:val="0"/>
          <w:shd w:val="clear" w:color="auto" w:fill="auto"/>
        </w:rPr>
        <w:t>土壤肥力指标</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H </w:t>
      </w:r>
      <w:r>
        <w:rPr>
          <w:color w:val="000000"/>
          <w:spacing w:val="0"/>
          <w:w w:val="100"/>
          <w:position w:val="0"/>
          <w:shd w:val="clear" w:color="auto" w:fill="auto"/>
        </w:rPr>
        <w:t>级标准</w:t>
      </w:r>
      <w:r>
        <w:rPr>
          <w:color w:val="000000"/>
          <w:spacing w:val="0"/>
          <w:w w:val="100"/>
          <w:position w:val="0"/>
          <w:sz w:val="20"/>
          <w:szCs w:val="20"/>
          <w:shd w:val="clear" w:color="auto" w:fill="auto"/>
        </w:rPr>
        <w:t>。</w:t>
      </w:r>
      <w:r>
        <w:rPr>
          <w:color w:val="000000"/>
          <w:spacing w:val="0"/>
          <w:w w:val="100"/>
          <w:position w:val="0"/>
          <w:shd w:val="clear" w:color="auto" w:fill="auto"/>
        </w:rPr>
        <w:t>速效氮为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35. </w:t>
      </w:r>
      <w:r>
        <w:rPr>
          <w:rFonts w:ascii="Times New Roman" w:eastAsia="Times New Roman" w:hAnsi="Times New Roman" w:cs="Times New Roman"/>
          <w:color w:val="000000"/>
          <w:spacing w:val="0"/>
          <w:w w:val="100"/>
          <w:position w:val="0"/>
          <w:sz w:val="20"/>
          <w:szCs w:val="20"/>
          <w:shd w:val="clear" w:color="auto" w:fill="auto"/>
        </w:rPr>
        <w:t xml:space="preserve">00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rPr>
        <w:t>远低于</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NY/T </w:t>
      </w:r>
      <w:r>
        <w:rPr>
          <w:rFonts w:ascii="Times New Roman" w:eastAsia="Times New Roman" w:hAnsi="Times New Roman" w:cs="Times New Roman"/>
          <w:color w:val="000000"/>
          <w:spacing w:val="0"/>
          <w:w w:val="100"/>
          <w:position w:val="0"/>
          <w:sz w:val="20"/>
          <w:szCs w:val="20"/>
          <w:shd w:val="clear" w:color="auto" w:fill="auto"/>
        </w:rPr>
        <w:t>391</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2000</w:t>
      </w:r>
      <w:r>
        <w:rPr>
          <w:color w:val="000000"/>
          <w:spacing w:val="0"/>
          <w:w w:val="100"/>
          <w:position w:val="0"/>
          <w:sz w:val="20"/>
          <w:szCs w:val="20"/>
          <w:shd w:val="clear" w:color="auto" w:fill="auto"/>
        </w:rPr>
        <w:t>皿</w:t>
      </w:r>
      <w:r>
        <w:rPr>
          <w:color w:val="000000"/>
          <w:spacing w:val="0"/>
          <w:w w:val="100"/>
          <w:position w:val="0"/>
          <w:shd w:val="clear" w:color="auto" w:fill="auto"/>
        </w:rPr>
        <w:t>级标准</w:t>
      </w:r>
      <w:r>
        <w:rPr>
          <w:color w:val="000000"/>
          <w:spacing w:val="0"/>
          <w:w w:val="100"/>
          <w:position w:val="0"/>
          <w:sz w:val="20"/>
          <w:szCs w:val="20"/>
          <w:shd w:val="clear" w:color="auto" w:fill="auto"/>
        </w:rPr>
        <w:t>。</w:t>
      </w:r>
      <w:r>
        <w:rPr>
          <w:color w:val="000000"/>
          <w:spacing w:val="0"/>
          <w:w w:val="100"/>
          <w:position w:val="0"/>
          <w:shd w:val="clear" w:color="auto" w:fill="auto"/>
        </w:rPr>
        <w:t>这说明矿区土壤养分含量差异较 大</w:t>
      </w:r>
      <w:r>
        <w:rPr>
          <w:color w:val="000000"/>
          <w:spacing w:val="0"/>
          <w:w w:val="100"/>
          <w:position w:val="0"/>
          <w:sz w:val="16"/>
          <w:szCs w:val="16"/>
          <w:shd w:val="clear" w:color="auto" w:fill="auto"/>
        </w:rPr>
        <w:t>，</w:t>
      </w:r>
      <w:r>
        <w:rPr>
          <w:color w:val="000000"/>
          <w:spacing w:val="0"/>
          <w:w w:val="100"/>
          <w:position w:val="0"/>
          <w:shd w:val="clear" w:color="auto" w:fill="auto"/>
        </w:rPr>
        <w:t>总体来说</w:t>
      </w:r>
      <w:r>
        <w:rPr>
          <w:color w:val="000000"/>
          <w:spacing w:val="0"/>
          <w:w w:val="100"/>
          <w:position w:val="0"/>
          <w:sz w:val="16"/>
          <w:szCs w:val="16"/>
          <w:shd w:val="clear" w:color="auto" w:fill="auto"/>
        </w:rPr>
        <w:t xml:space="preserve">， </w:t>
      </w:r>
      <w:r>
        <w:rPr>
          <w:color w:val="000000"/>
          <w:spacing w:val="0"/>
          <w:w w:val="100"/>
          <w:position w:val="0"/>
          <w:shd w:val="clear" w:color="auto" w:fill="auto"/>
        </w:rPr>
        <w:t>土壤较为贫瘠</w:t>
      </w:r>
      <w:r>
        <w:rPr>
          <w:color w:val="000000"/>
          <w:spacing w:val="0"/>
          <w:w w:val="100"/>
          <w:position w:val="0"/>
          <w:sz w:val="16"/>
          <w:szCs w:val="16"/>
          <w:shd w:val="clear" w:color="auto" w:fill="auto"/>
        </w:rPr>
        <w:t xml:space="preserve">， </w:t>
      </w:r>
      <w:r>
        <w:rPr>
          <w:color w:val="000000"/>
          <w:spacing w:val="0"/>
          <w:w w:val="100"/>
          <w:position w:val="0"/>
          <w:shd w:val="clear" w:color="auto" w:fill="auto"/>
        </w:rPr>
        <w:t>保肥能力处于较差水 平</w:t>
      </w:r>
      <w:r>
        <w:rPr>
          <w:color w:val="000000"/>
          <w:spacing w:val="0"/>
          <w:w w:val="100"/>
          <w:position w:val="0"/>
          <w:sz w:val="16"/>
          <w:szCs w:val="16"/>
          <w:shd w:val="clear" w:color="auto" w:fill="auto"/>
        </w:rPr>
        <w:t xml:space="preserve">， </w:t>
      </w:r>
      <w:r>
        <w:rPr>
          <w:color w:val="000000"/>
          <w:spacing w:val="0"/>
          <w:w w:val="100"/>
          <w:position w:val="0"/>
          <w:shd w:val="clear" w:color="auto" w:fill="auto"/>
        </w:rPr>
        <w:t>不利于植株正常生长</w:t>
      </w:r>
      <w:r>
        <w:rPr>
          <w:color w:val="000000"/>
          <w:spacing w:val="0"/>
          <w:w w:val="100"/>
          <w:position w:val="0"/>
          <w:sz w:val="16"/>
          <w:szCs w:val="16"/>
          <w:shd w:val="clear" w:color="auto" w:fill="auto"/>
        </w:rPr>
        <w:t xml:space="preserve">， </w:t>
      </w:r>
      <w:r>
        <w:rPr>
          <w:color w:val="000000"/>
          <w:spacing w:val="0"/>
          <w:w w:val="100"/>
          <w:position w:val="0"/>
          <w:shd w:val="clear" w:color="auto" w:fill="auto"/>
        </w:rPr>
        <w:t>这与福建省某矿山废弃红 壤的肥力调查结果类似</w:t>
      </w:r>
      <w:r>
        <w:rPr>
          <w:color w:val="000000"/>
          <w:spacing w:val="0"/>
          <w:w w:val="100"/>
          <w:position w:val="0"/>
          <w:sz w:val="16"/>
          <w:szCs w:val="16"/>
          <w:shd w:val="clear" w:color="auto" w:fill="auto"/>
          <w:vertAlign w:val="superscript"/>
        </w:rPr>
        <w:t>0</w:t>
      </w:r>
      <w:r>
        <w:rPr>
          <w:rFonts w:ascii="Times New Roman" w:eastAsia="Times New Roman" w:hAnsi="Times New Roman" w:cs="Times New Roman"/>
          <w:color w:val="000000"/>
          <w:spacing w:val="0"/>
          <w:w w:val="100"/>
          <w:position w:val="0"/>
          <w:sz w:val="17"/>
          <w:szCs w:val="17"/>
          <w:shd w:val="clear" w:color="auto" w:fill="auto"/>
          <w:vertAlign w:val="superscript"/>
        </w:rPr>
        <w:t>14</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土壤中铜</w:t>
      </w:r>
      <w:r>
        <w:rPr>
          <w:color w:val="000000"/>
          <w:spacing w:val="0"/>
          <w:w w:val="100"/>
          <w:position w:val="0"/>
          <w:sz w:val="20"/>
          <w:szCs w:val="20"/>
          <w:shd w:val="clear" w:color="auto" w:fill="auto"/>
        </w:rPr>
        <w:t>、</w:t>
      </w:r>
      <w:r>
        <w:rPr>
          <w:color w:val="000000"/>
          <w:spacing w:val="0"/>
          <w:w w:val="100"/>
          <w:position w:val="0"/>
          <w:shd w:val="clear" w:color="auto" w:fill="auto"/>
        </w:rPr>
        <w:t>锌</w:t>
      </w:r>
      <w:r>
        <w:rPr>
          <w:color w:val="000000"/>
          <w:spacing w:val="0"/>
          <w:w w:val="100"/>
          <w:position w:val="0"/>
          <w:sz w:val="20"/>
          <w:szCs w:val="20"/>
          <w:shd w:val="clear" w:color="auto" w:fill="auto"/>
        </w:rPr>
        <w:t>、</w:t>
      </w:r>
      <w:r>
        <w:rPr>
          <w:color w:val="000000"/>
          <w:spacing w:val="0"/>
          <w:w w:val="100"/>
          <w:position w:val="0"/>
          <w:shd w:val="clear" w:color="auto" w:fill="auto"/>
        </w:rPr>
        <w:t>铅</w:t>
      </w:r>
      <w:r>
        <w:rPr>
          <w:color w:val="000000"/>
          <w:spacing w:val="0"/>
          <w:w w:val="100"/>
          <w:position w:val="0"/>
          <w:sz w:val="20"/>
          <w:szCs w:val="20"/>
          <w:shd w:val="clear" w:color="auto" w:fill="auto"/>
        </w:rPr>
        <w:t>、</w:t>
      </w:r>
      <w:r>
        <w:rPr>
          <w:color w:val="000000"/>
          <w:spacing w:val="0"/>
          <w:w w:val="100"/>
          <w:position w:val="0"/>
          <w:shd w:val="clear" w:color="auto" w:fill="auto"/>
        </w:rPr>
        <w:t xml:space="preserve">镉含 量分别为 </w:t>
      </w:r>
      <w:r>
        <w:rPr>
          <w:rFonts w:ascii="Times New Roman" w:eastAsia="Times New Roman" w:hAnsi="Times New Roman" w:cs="Times New Roman"/>
          <w:color w:val="000000"/>
          <w:spacing w:val="0"/>
          <w:w w:val="100"/>
          <w:position w:val="0"/>
          <w:sz w:val="20"/>
          <w:szCs w:val="20"/>
          <w:shd w:val="clear" w:color="auto" w:fill="auto"/>
        </w:rPr>
        <w:t>1001. 75</w:t>
      </w:r>
      <w:r>
        <w:rPr>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603. 00</w:t>
      </w:r>
      <w:r>
        <w:rPr>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390. 75</w:t>
      </w:r>
      <w:r>
        <w:rPr>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71. 35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rPr>
        <w:t xml:space="preserve">均 超过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GB </w:t>
      </w:r>
      <w:r>
        <w:rPr>
          <w:rFonts w:ascii="Times New Roman" w:eastAsia="Times New Roman" w:hAnsi="Times New Roman" w:cs="Times New Roman"/>
          <w:color w:val="000000"/>
          <w:spacing w:val="0"/>
          <w:w w:val="100"/>
          <w:position w:val="0"/>
          <w:sz w:val="20"/>
          <w:szCs w:val="20"/>
          <w:shd w:val="clear" w:color="auto" w:fill="auto"/>
        </w:rPr>
        <w:t>15618</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2018</w:t>
      </w:r>
      <w:r>
        <w:rPr>
          <w:color w:val="000000"/>
          <w:spacing w:val="0"/>
          <w:w w:val="100"/>
          <w:position w:val="0"/>
          <w:sz w:val="20"/>
          <w:szCs w:val="20"/>
          <w:shd w:val="clear" w:color="auto" w:fill="auto"/>
        </w:rPr>
        <w:t>《</w:t>
      </w:r>
      <w:r>
        <w:rPr>
          <w:color w:val="000000"/>
          <w:spacing w:val="0"/>
          <w:w w:val="100"/>
          <w:position w:val="0"/>
          <w:shd w:val="clear" w:color="auto" w:fill="auto"/>
        </w:rPr>
        <w:t>土壤环境质量 农用地土壤污 染风险管控标准</w:t>
      </w:r>
      <w:r>
        <w:rPr>
          <w:color w:val="000000"/>
          <w:spacing w:val="0"/>
          <w:w w:val="100"/>
          <w:position w:val="0"/>
          <w:sz w:val="16"/>
          <w:szCs w:val="16"/>
          <w:shd w:val="clear" w:color="auto" w:fill="auto"/>
        </w:rPr>
        <w:t xml:space="preserve">（ </w:t>
      </w:r>
      <w:r>
        <w:rPr>
          <w:color w:val="000000"/>
          <w:spacing w:val="0"/>
          <w:w w:val="100"/>
          <w:position w:val="0"/>
          <w:shd w:val="clear" w:color="auto" w:fill="auto"/>
        </w:rPr>
        <w:t>试行</w:t>
      </w:r>
      <w:r>
        <w:rPr>
          <w:color w:val="000000"/>
          <w:spacing w:val="0"/>
          <w:w w:val="100"/>
          <w:position w:val="0"/>
          <w:sz w:val="16"/>
          <w:szCs w:val="16"/>
          <w:shd w:val="clear" w:color="auto" w:fill="auto"/>
        </w:rPr>
        <w:t xml:space="preserve">） </w:t>
      </w:r>
      <w:r>
        <w:rPr>
          <w:color w:val="000000"/>
          <w:spacing w:val="0"/>
          <w:w w:val="100"/>
          <w:position w:val="0"/>
          <w:shd w:val="clear" w:color="auto" w:fill="auto"/>
        </w:rPr>
        <w:t>》</w:t>
      </w:r>
      <w:r>
        <w:rPr>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表 </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z w:val="16"/>
          <w:szCs w:val="16"/>
          <w:shd w:val="clear" w:color="auto" w:fill="auto"/>
        </w:rPr>
        <w:t xml:space="preserve">） </w:t>
      </w:r>
      <w:r>
        <w:rPr>
          <w:color w:val="000000"/>
          <w:spacing w:val="0"/>
          <w:w w:val="100"/>
          <w:position w:val="0"/>
          <w:shd w:val="clear" w:color="auto" w:fill="auto"/>
        </w:rPr>
        <w:t>。</w:t>
      </w:r>
    </w:p>
    <w:p>
      <w:pPr>
        <w:pStyle w:val="Style40"/>
        <w:keepNext w:val="0"/>
        <w:keepLines w:val="0"/>
        <w:widowControl w:val="0"/>
        <w:shd w:val="clear" w:color="auto" w:fill="auto"/>
        <w:bidi w:val="0"/>
        <w:spacing w:before="0" w:after="40" w:line="293" w:lineRule="exact"/>
        <w:ind w:left="0" w:right="0" w:firstLine="0"/>
        <w:jc w:val="center"/>
        <w:rPr>
          <w:sz w:val="16"/>
          <w:szCs w:val="16"/>
        </w:rPr>
      </w:pPr>
      <w:r>
        <w:rPr>
          <w:rFonts w:ascii="MingLiU" w:eastAsia="MingLiU" w:hAnsi="MingLiU" w:cs="MingLiU"/>
          <w:b w:val="0"/>
          <w:bCs w:val="0"/>
          <w:color w:val="000000"/>
          <w:spacing w:val="0"/>
          <w:w w:val="100"/>
          <w:position w:val="0"/>
          <w:sz w:val="16"/>
          <w:szCs w:val="16"/>
          <w:shd w:val="clear" w:color="auto" w:fill="auto"/>
          <w:lang w:val="zh-CN" w:eastAsia="zh-CN" w:bidi="zh-CN"/>
        </w:rPr>
        <w:t xml:space="preserve">表 </w:t>
      </w:r>
      <w:r>
        <w:rPr>
          <w:color w:val="000000"/>
          <w:spacing w:val="0"/>
          <w:w w:val="100"/>
          <w:position w:val="0"/>
          <w:sz w:val="17"/>
          <w:szCs w:val="17"/>
          <w:shd w:val="clear" w:color="auto" w:fill="auto"/>
          <w:lang w:val="zh-CN" w:eastAsia="zh-CN" w:bidi="zh-CN"/>
        </w:rPr>
        <w:t xml:space="preserve">2 </w:t>
      </w:r>
      <w:r>
        <w:rPr>
          <w:rFonts w:ascii="MingLiU" w:eastAsia="MingLiU" w:hAnsi="MingLiU" w:cs="MingLiU"/>
          <w:b w:val="0"/>
          <w:bCs w:val="0"/>
          <w:color w:val="000000"/>
          <w:spacing w:val="0"/>
          <w:w w:val="100"/>
          <w:position w:val="0"/>
          <w:sz w:val="16"/>
          <w:szCs w:val="16"/>
          <w:shd w:val="clear" w:color="auto" w:fill="auto"/>
          <w:lang w:val="zh-CN" w:eastAsia="zh-CN" w:bidi="zh-CN"/>
        </w:rPr>
        <w:t xml:space="preserve">土壤 </w:t>
      </w:r>
      <w:r>
        <w:rPr>
          <w:rFonts w:ascii="MingLiU" w:eastAsia="MingLiU" w:hAnsi="MingLiU" w:cs="MingLiU"/>
          <w:b w:val="0"/>
          <w:bCs w:val="0"/>
          <w:color w:val="000000"/>
          <w:spacing w:val="0"/>
          <w:w w:val="100"/>
          <w:position w:val="0"/>
          <w:sz w:val="14"/>
          <w:szCs w:val="14"/>
          <w:shd w:val="clear" w:color="auto" w:fill="auto"/>
          <w:lang w:val="zh-CN" w:eastAsia="zh-CN" w:bidi="zh-CN"/>
        </w:rPr>
        <w:t xml:space="preserve">( </w:t>
      </w:r>
      <w:r>
        <w:rPr>
          <w:rFonts w:ascii="MingLiU" w:eastAsia="MingLiU" w:hAnsi="MingLiU" w:cs="MingLiU"/>
          <w:b w:val="0"/>
          <w:bCs w:val="0"/>
          <w:color w:val="000000"/>
          <w:spacing w:val="0"/>
          <w:w w:val="100"/>
          <w:position w:val="0"/>
          <w:sz w:val="16"/>
          <w:szCs w:val="16"/>
          <w:shd w:val="clear" w:color="auto" w:fill="auto"/>
          <w:lang w:val="zh-CN" w:eastAsia="zh-CN" w:bidi="zh-CN"/>
        </w:rPr>
        <w:t xml:space="preserve">旱地 </w:t>
      </w:r>
      <w:r>
        <w:rPr>
          <w:rFonts w:ascii="MingLiU" w:eastAsia="MingLiU" w:hAnsi="MingLiU" w:cs="MingLiU"/>
          <w:b w:val="0"/>
          <w:bCs w:val="0"/>
          <w:color w:val="000000"/>
          <w:spacing w:val="0"/>
          <w:w w:val="100"/>
          <w:position w:val="0"/>
          <w:sz w:val="14"/>
          <w:szCs w:val="14"/>
          <w:shd w:val="clear" w:color="auto" w:fill="auto"/>
          <w:lang w:val="zh-CN" w:eastAsia="zh-CN" w:bidi="zh-CN"/>
        </w:rPr>
        <w:t xml:space="preserve">) </w:t>
      </w:r>
      <w:r>
        <w:rPr>
          <w:rFonts w:ascii="MingLiU" w:eastAsia="MingLiU" w:hAnsi="MingLiU" w:cs="MingLiU"/>
          <w:b w:val="0"/>
          <w:bCs w:val="0"/>
          <w:color w:val="000000"/>
          <w:spacing w:val="0"/>
          <w:w w:val="100"/>
          <w:position w:val="0"/>
          <w:sz w:val="16"/>
          <w:szCs w:val="16"/>
          <w:shd w:val="clear" w:color="auto" w:fill="auto"/>
          <w:lang w:val="zh-CN" w:eastAsia="zh-CN" w:bidi="zh-CN"/>
        </w:rPr>
        <w:t>肥力分级参考指标</w:t>
      </w:r>
    </w:p>
    <w:p>
      <w:pPr>
        <w:pStyle w:val="Style40"/>
        <w:keepNext w:val="0"/>
        <w:keepLines w:val="0"/>
        <w:widowControl w:val="0"/>
        <w:shd w:val="clear" w:color="auto" w:fill="auto"/>
        <w:bidi w:val="0"/>
        <w:spacing w:before="0" w:after="0" w:line="36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 xml:space="preserve">Reference indexes for soil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for dry land</w:t>
      </w:r>
      <w:r>
        <w:rPr>
          <w:rFonts w:ascii="MingLiU" w:eastAsia="MingLiU" w:hAnsi="MingLiU" w:cs="MingLiU"/>
          <w:b w:val="0"/>
          <w:bCs w:val="0"/>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fertilizer grading criteria</w:t>
      </w:r>
    </w:p>
    <w:tbl>
      <w:tblPr>
        <w:tblOverlap w:val="never"/>
        <w:jc w:val="center"/>
        <w:tblLayout w:type="fixed"/>
      </w:tblPr>
      <w:tblGrid>
        <w:gridCol w:w="859"/>
        <w:gridCol w:w="648"/>
        <w:gridCol w:w="787"/>
        <w:gridCol w:w="787"/>
        <w:gridCol w:w="806"/>
        <w:gridCol w:w="898"/>
      </w:tblGrid>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NY/T 391</w:t>
            </w:r>
            <w:r>
              <w:rPr>
                <w:color w:val="000000"/>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有机质</w:t>
            </w:r>
            <w:r>
              <w:rPr>
                <w:rFonts w:ascii="Times New Roman" w:eastAsia="Times New Roman" w:hAnsi="Times New Roman" w:cs="Times New Roman"/>
                <w:color w:val="000000"/>
                <w:spacing w:val="0"/>
                <w:w w:val="100"/>
                <w:position w:val="0"/>
                <w:sz w:val="15"/>
                <w:szCs w:val="15"/>
                <w:shd w:val="clear" w:color="auto" w:fill="auto"/>
                <w:lang w:val="zh-CN" w:eastAsia="zh-CN" w:bidi="zh-CN"/>
              </w:rPr>
              <w:t>/</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 xml:space="preserve">速效 </w:t>
            </w:r>
            <w:r>
              <w:rPr>
                <w:rFonts w:ascii="Times New Roman" w:eastAsia="Times New Roman" w:hAnsi="Times New Roman" w:cs="Times New Roman"/>
                <w:color w:val="000000"/>
                <w:spacing w:val="0"/>
                <w:w w:val="100"/>
                <w:position w:val="0"/>
                <w:sz w:val="15"/>
                <w:szCs w:val="15"/>
                <w:shd w:val="clear" w:color="auto" w:fill="auto"/>
                <w:lang w:val="en-US" w:eastAsia="en-US" w:bidi="en-US"/>
              </w:rPr>
              <w:t>N/</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 xml:space="preserve">速效 </w:t>
            </w:r>
            <w:r>
              <w:rPr>
                <w:rFonts w:ascii="Times New Roman" w:eastAsia="Times New Roman" w:hAnsi="Times New Roman" w:cs="Times New Roman"/>
                <w:color w:val="000000"/>
                <w:spacing w:val="0"/>
                <w:w w:val="100"/>
                <w:position w:val="0"/>
                <w:sz w:val="15"/>
                <w:szCs w:val="15"/>
                <w:shd w:val="clear" w:color="auto" w:fill="auto"/>
                <w:lang w:val="en-US" w:eastAsia="en-US" w:bidi="en-US"/>
              </w:rPr>
              <w:t>P/</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 xml:space="preserve">速效 </w:t>
            </w:r>
            <w:r>
              <w:rPr>
                <w:rFonts w:ascii="Times New Roman" w:eastAsia="Times New Roman" w:hAnsi="Times New Roman" w:cs="Times New Roman"/>
                <w:color w:val="000000"/>
                <w:spacing w:val="0"/>
                <w:w w:val="100"/>
                <w:position w:val="0"/>
                <w:sz w:val="15"/>
                <w:szCs w:val="15"/>
                <w:shd w:val="clear" w:color="auto" w:fill="auto"/>
                <w:lang w:val="en-US" w:eastAsia="en-US" w:bidi="en-US"/>
              </w:rPr>
              <w:t>K/</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CEC/</w:t>
            </w:r>
          </w:p>
        </w:tc>
      </w:tr>
      <w:tr>
        <w:trPr>
          <w:trHeight w:val="240" w:hRule="exact"/>
        </w:trPr>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2000</w:t>
            </w:r>
          </w:p>
        </w:tc>
        <w:tc>
          <w:tcPr>
            <w:gridSpan w:val="2"/>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g</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kgT </w:t>
            </w:r>
            <w:r>
              <w:rPr>
                <w:rFonts w:ascii="Times New Roman" w:eastAsia="Times New Roman" w:hAnsi="Times New Roman" w:cs="Times New Roman"/>
                <w:b/>
                <w:bCs/>
                <w:color w:val="000000"/>
                <w:spacing w:val="0"/>
                <w:w w:val="100"/>
                <w:position w:val="0"/>
                <w:sz w:val="14"/>
                <w:szCs w:val="14"/>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5"/>
                <w:szCs w:val="15"/>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mg</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kgT </w:t>
            </w:r>
            <w:r>
              <w:rPr>
                <w:rFonts w:ascii="Times New Roman" w:eastAsia="Times New Roman" w:hAnsi="Times New Roman" w:cs="Times New Roman"/>
                <w:b/>
                <w:bCs/>
                <w:color w:val="000000"/>
                <w:spacing w:val="0"/>
                <w:w w:val="100"/>
                <w:position w:val="0"/>
                <w:sz w:val="14"/>
                <w:szCs w:val="14"/>
                <w:shd w:val="clear" w:color="auto" w:fill="auto"/>
                <w:lang w:val="zh-CN" w:eastAsia="zh-CN" w:bidi="zh-CN"/>
              </w:rPr>
              <w:t>)</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5"/>
                <w:szCs w:val="15"/>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mg</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kgT</w:t>
            </w:r>
            <w:r>
              <w:rPr>
                <w:rFonts w:ascii="Times New Roman" w:eastAsia="Times New Roman" w:hAnsi="Times New Roman" w:cs="Times New Roman"/>
                <w:b/>
                <w:bCs/>
                <w:color w:val="000000"/>
                <w:spacing w:val="0"/>
                <w:w w:val="100"/>
                <w:position w:val="0"/>
                <w:sz w:val="14"/>
                <w:szCs w:val="14"/>
                <w:shd w:val="clear" w:color="auto" w:fill="auto"/>
                <w:lang w:val="zh-CN" w:eastAsia="zh-CN" w:bidi="zh-CN"/>
              </w:rPr>
              <w:t>)</w:t>
            </w:r>
          </w:p>
        </w:tc>
        <w:tc>
          <w:tcPr>
            <w:gridSpan w:val="2"/>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mg</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kgT</w:t>
            </w:r>
            <w:r>
              <w:rPr>
                <w:rFonts w:ascii="Times New Roman" w:eastAsia="Times New Roman" w:hAnsi="Times New Roman" w:cs="Times New Roman"/>
                <w:b/>
                <w:bCs/>
                <w:color w:val="000000"/>
                <w:spacing w:val="0"/>
                <w:w w:val="100"/>
                <w:position w:val="0"/>
                <w:sz w:val="14"/>
                <w:szCs w:val="14"/>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(cmol</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kgT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r>
      <w:tr>
        <w:trPr>
          <w:trHeight w:val="216"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30"/>
                <w:szCs w:val="30"/>
                <w:shd w:val="clear" w:color="auto" w:fill="auto"/>
                <w:lang w:val="en-US" w:eastAsia="en-US" w:bidi="en-US"/>
              </w:rPr>
              <w:t>I</w:t>
            </w:r>
            <w:r>
              <w:rPr>
                <w:color w:val="000000"/>
                <w:spacing w:val="0"/>
                <w:w w:val="100"/>
                <w:position w:val="0"/>
                <w:sz w:val="15"/>
                <w:szCs w:val="15"/>
                <w:shd w:val="clear" w:color="auto" w:fill="auto"/>
                <w:lang w:val="zh-CN" w:eastAsia="zh-CN" w:bidi="zh-CN"/>
              </w:rPr>
              <w:t>级（优良</w:t>
            </w:r>
            <w:r>
              <w:rPr>
                <w:rFonts w:ascii="SimSun" w:eastAsia="SimSun" w:hAnsi="SimSun" w:cs="SimSun"/>
                <w:b/>
                <w:bCs/>
                <w:color w:val="000000"/>
                <w:spacing w:val="0"/>
                <w:w w:val="100"/>
                <w:position w:val="0"/>
                <w:sz w:val="15"/>
                <w:szCs w:val="15"/>
                <w:shd w:val="clear" w:color="auto" w:fill="auto"/>
                <w:lang w:val="zh-CN" w:eastAsia="zh-CN" w:bidi="zh-CN"/>
              </w:rPr>
              <w:t>）</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&gt;15</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&gt;150</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&gt;10</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&gt;120</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&gt;20</w:t>
            </w:r>
          </w:p>
        </w:tc>
      </w:tr>
      <w:tr>
        <w:trPr>
          <w:trHeight w:val="206" w:hRule="exact"/>
        </w:trPr>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30"/>
                <w:szCs w:val="30"/>
                <w:shd w:val="clear" w:color="auto" w:fill="auto"/>
                <w:lang w:val="zh-CN" w:eastAsia="zh-CN" w:bidi="zh-CN"/>
              </w:rPr>
              <w:t>"</w:t>
            </w:r>
            <w:r>
              <w:rPr>
                <w:color w:val="000000"/>
                <w:spacing w:val="0"/>
                <w:w w:val="100"/>
                <w:position w:val="0"/>
                <w:sz w:val="15"/>
                <w:szCs w:val="15"/>
                <w:shd w:val="clear" w:color="auto" w:fill="auto"/>
                <w:lang w:val="zh-CN" w:eastAsia="zh-CN" w:bidi="zh-CN"/>
              </w:rPr>
              <w:t>级（尚可</w:t>
            </w:r>
            <w:r>
              <w:rPr>
                <w:rFonts w:ascii="SimSun" w:eastAsia="SimSun" w:hAnsi="SimSun" w:cs="SimSun"/>
                <w:b/>
                <w:bCs/>
                <w:color w:val="000000"/>
                <w:spacing w:val="0"/>
                <w:w w:val="100"/>
                <w:position w:val="0"/>
                <w:sz w:val="15"/>
                <w:szCs w:val="15"/>
                <w:shd w:val="clear" w:color="auto" w:fill="auto"/>
                <w:lang w:val="zh-CN" w:eastAsia="zh-CN" w:bidi="zh-CN"/>
              </w:rPr>
              <w:t>）</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 xml:space="preserve">10 </w:t>
            </w:r>
            <w:r>
              <w:rPr>
                <w:color w:val="000000"/>
                <w:spacing w:val="0"/>
                <w:w w:val="100"/>
                <w:position w:val="0"/>
                <w:sz w:val="9"/>
                <w:szCs w:val="9"/>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zh-CN" w:eastAsia="zh-CN" w:bidi="zh-CN"/>
              </w:rPr>
              <w:t>15</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120-150</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5-10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80-120</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15-20</w:t>
            </w:r>
          </w:p>
        </w:tc>
      </w:tr>
      <w:tr>
        <w:trPr>
          <w:trHeight w:val="226" w:hRule="exact"/>
        </w:trPr>
        <w:tc>
          <w:tcPr>
            <w:tcBorders>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皿</w:t>
            </w:r>
            <w:r>
              <w:rPr>
                <w:color w:val="000000"/>
                <w:spacing w:val="0"/>
                <w:w w:val="100"/>
                <w:position w:val="0"/>
                <w:sz w:val="15"/>
                <w:szCs w:val="15"/>
                <w:shd w:val="clear" w:color="auto" w:fill="auto"/>
                <w:lang w:val="zh-CN" w:eastAsia="zh-CN" w:bidi="zh-CN"/>
              </w:rPr>
              <w:t>级（较差</w:t>
            </w:r>
            <w:r>
              <w:rPr>
                <w:rFonts w:ascii="SimSun" w:eastAsia="SimSun" w:hAnsi="SimSun" w:cs="SimSun"/>
                <w:b/>
                <w:bCs/>
                <w:color w:val="000000"/>
                <w:spacing w:val="0"/>
                <w:w w:val="100"/>
                <w:position w:val="0"/>
                <w:sz w:val="15"/>
                <w:szCs w:val="15"/>
                <w:shd w:val="clear" w:color="auto" w:fill="auto"/>
                <w:lang w:val="zh-CN" w:eastAsia="zh-CN" w:bidi="zh-CN"/>
              </w:rPr>
              <w:t>）</w:t>
            </w:r>
          </w:p>
        </w:tc>
        <w:tc>
          <w:tcPr>
            <w:tcBorders>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&lt;10</w:t>
            </w:r>
          </w:p>
        </w:tc>
        <w:tc>
          <w:tcPr>
            <w:tcBorders>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&lt;120</w:t>
            </w:r>
          </w:p>
        </w:tc>
        <w:tc>
          <w:tcPr>
            <w:tcBorders>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&lt;5</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&lt;80</w:t>
            </w:r>
          </w:p>
        </w:tc>
        <w:tc>
          <w:tcPr>
            <w:tcBorders>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&lt;15</w:t>
            </w:r>
          </w:p>
        </w:tc>
      </w:tr>
    </w:tbl>
    <w:p>
      <w:pPr>
        <w:widowControl w:val="0"/>
        <w:spacing w:after="59" w:line="1" w:lineRule="exact"/>
      </w:pPr>
    </w:p>
    <w:p>
      <w:pPr>
        <w:pStyle w:val="Style13"/>
        <w:keepNext w:val="0"/>
        <w:keepLines w:val="0"/>
        <w:widowControl w:val="0"/>
        <w:shd w:val="clear" w:color="auto" w:fill="auto"/>
        <w:bidi w:val="0"/>
        <w:spacing w:before="0" w:after="60" w:line="326" w:lineRule="exact"/>
        <w:ind w:left="0" w:right="0" w:firstLine="440"/>
        <w:jc w:val="both"/>
      </w:pPr>
      <w:r>
        <w:rPr>
          <w:color w:val="000000"/>
          <w:spacing w:val="0"/>
          <w:w w:val="100"/>
          <w:position w:val="0"/>
          <w:shd w:val="clear" w:color="auto" w:fill="auto"/>
        </w:rPr>
        <w:t>总体而言</w:t>
      </w:r>
      <w:r>
        <w:rPr>
          <w:color w:val="000000"/>
          <w:spacing w:val="0"/>
          <w:w w:val="100"/>
          <w:position w:val="0"/>
          <w:sz w:val="16"/>
          <w:szCs w:val="16"/>
          <w:shd w:val="clear" w:color="auto" w:fill="auto"/>
        </w:rPr>
        <w:t xml:space="preserve">， </w:t>
      </w:r>
      <w:r>
        <w:rPr>
          <w:color w:val="000000"/>
          <w:spacing w:val="0"/>
          <w:w w:val="100"/>
          <w:position w:val="0"/>
          <w:shd w:val="clear" w:color="auto" w:fill="auto"/>
        </w:rPr>
        <w:t>城市污泥含有丰富的有机质和营养元 素</w:t>
      </w:r>
      <w:r>
        <w:rPr>
          <w:color w:val="000000"/>
          <w:spacing w:val="0"/>
          <w:w w:val="100"/>
          <w:position w:val="0"/>
          <w:sz w:val="16"/>
          <w:szCs w:val="16"/>
          <w:shd w:val="clear" w:color="auto" w:fill="auto"/>
        </w:rPr>
        <w:t>，</w:t>
      </w:r>
      <w:r>
        <w:rPr>
          <w:color w:val="000000"/>
          <w:spacing w:val="0"/>
          <w:w w:val="100"/>
          <w:position w:val="0"/>
          <w:shd w:val="clear" w:color="auto" w:fill="auto"/>
        </w:rPr>
        <w:t>用于矿山土壤改良潜力巨大</w:t>
      </w:r>
      <w:r>
        <w:rPr>
          <w:color w:val="000000"/>
          <w:spacing w:val="0"/>
          <w:w w:val="100"/>
          <w:position w:val="0"/>
          <w:sz w:val="16"/>
          <w:szCs w:val="16"/>
          <w:shd w:val="clear" w:color="auto" w:fill="auto"/>
        </w:rPr>
        <w:t xml:space="preserve">， </w:t>
      </w:r>
      <w:r>
        <w:rPr>
          <w:color w:val="000000"/>
          <w:spacing w:val="0"/>
          <w:w w:val="100"/>
          <w:position w:val="0"/>
          <w:shd w:val="clear" w:color="auto" w:fill="auto"/>
        </w:rPr>
        <w:t>是一种值得合理</w:t>
      </w:r>
      <w:r>
        <w:br w:type="page"/>
      </w:r>
    </w:p>
    <w:p>
      <w:pPr>
        <w:pStyle w:val="Style13"/>
        <w:keepNext w:val="0"/>
        <w:keepLines w:val="0"/>
        <w:widowControl w:val="0"/>
        <w:shd w:val="clear" w:color="auto" w:fill="auto"/>
        <w:bidi w:val="0"/>
        <w:spacing w:before="0" w:after="0" w:line="327" w:lineRule="exact"/>
        <w:ind w:left="0" w:right="0" w:firstLine="0"/>
        <w:jc w:val="both"/>
      </w:pPr>
      <w:r>
        <mc:AlternateContent>
          <mc:Choice Requires="wps">
            <w:drawing>
              <wp:anchor distT="597535" distB="0" distL="114300" distR="114300" simplePos="0" relativeHeight="125829378" behindDoc="0" locked="0" layoutInCell="1" allowOverlap="1">
                <wp:simplePos x="0" y="0"/>
                <wp:positionH relativeFrom="page">
                  <wp:posOffset>635000</wp:posOffset>
                </wp:positionH>
                <wp:positionV relativeFrom="margin">
                  <wp:posOffset>674370</wp:posOffset>
                </wp:positionV>
                <wp:extent cx="3039110" cy="753110"/>
                <wp:wrapTopAndBottom/>
                <wp:docPr id="11" name="Shape 11"/>
                <a:graphic xmlns:a="http://schemas.openxmlformats.org/drawingml/2006/main">
                  <a:graphicData uri="http://schemas.microsoft.com/office/word/2010/wordprocessingShape">
                    <wps:wsp>
                      <wps:cNvSpPr txBox="1"/>
                      <wps:spPr>
                        <a:xfrm>
                          <a:ext cx="3039110" cy="753110"/>
                        </a:xfrm>
                        <a:prstGeom prst="rect"/>
                        <a:noFill/>
                      </wps:spPr>
                      <wps:txbx>
                        <w:txbxContent>
                          <w:tbl>
                            <w:tblPr>
                              <w:tblOverlap w:val="never"/>
                              <w:jc w:val="left"/>
                              <w:tblLayout w:type="fixed"/>
                            </w:tblPr>
                            <w:tblGrid>
                              <w:gridCol w:w="883"/>
                              <w:gridCol w:w="811"/>
                              <w:gridCol w:w="1114"/>
                              <w:gridCol w:w="1138"/>
                              <w:gridCol w:w="840"/>
                            </w:tblGrid>
                            <w:tr>
                              <w:trPr>
                                <w:tblHeader/>
                                <w:trHeight w:val="264"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污染项目</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pHw5. </w:t>
                                  </w:r>
                                  <w:r>
                                    <w:rPr>
                                      <w:rFonts w:ascii="Times New Roman" w:eastAsia="Times New Roman" w:hAnsi="Times New Roman" w:cs="Times New Roman"/>
                                      <w:color w:val="000000"/>
                                      <w:spacing w:val="0"/>
                                      <w:w w:val="100"/>
                                      <w:position w:val="0"/>
                                      <w:sz w:val="15"/>
                                      <w:szCs w:val="15"/>
                                      <w:shd w:val="clear" w:color="auto" w:fill="auto"/>
                                      <w:lang w:val="zh-CN" w:eastAsia="zh-CN" w:bidi="zh-CN"/>
                                    </w:rPr>
                                    <w:t>5</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5. 5&lt;pH^6. </w:t>
                                  </w:r>
                                  <w:r>
                                    <w:rPr>
                                      <w:rFonts w:ascii="Times New Roman" w:eastAsia="Times New Roman" w:hAnsi="Times New Roman" w:cs="Times New Roman"/>
                                      <w:color w:val="000000"/>
                                      <w:spacing w:val="0"/>
                                      <w:w w:val="100"/>
                                      <w:position w:val="0"/>
                                      <w:sz w:val="15"/>
                                      <w:szCs w:val="15"/>
                                      <w:shd w:val="clear" w:color="auto" w:fill="auto"/>
                                      <w:lang w:val="zh-CN" w:eastAsia="zh-CN" w:bidi="zh-CN"/>
                                    </w:rPr>
                                    <w:t>5</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 5&lt;pH W7. 5</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pH&gt;7. 5</w:t>
                                  </w:r>
                                </w:p>
                              </w:tc>
                            </w:tr>
                            <w:tr>
                              <w:trPr>
                                <w:trHeight w:val="23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w </w:t>
                                  </w:r>
                                  <w:r>
                                    <w:rPr>
                                      <w:rFonts w:ascii="Times New Roman" w:eastAsia="Times New Roman" w:hAnsi="Times New Roman" w:cs="Times New Roman"/>
                                      <w:b/>
                                      <w:bCs/>
                                      <w:color w:val="000000"/>
                                      <w:spacing w:val="0"/>
                                      <w:w w:val="100"/>
                                      <w:position w:val="0"/>
                                      <w:sz w:val="14"/>
                                      <w:szCs w:val="14"/>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Cu</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W50</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W50</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W100</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W100</w:t>
                                  </w:r>
                                </w:p>
                              </w:tc>
                            </w:tr>
                            <w:tr>
                              <w:trPr>
                                <w:trHeight w:val="230" w:hRule="exact"/>
                              </w:trPr>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w </w:t>
                                  </w:r>
                                  <w:r>
                                    <w:rPr>
                                      <w:rFonts w:ascii="Times New Roman" w:eastAsia="Times New Roman" w:hAnsi="Times New Roman" w:cs="Times New Roman"/>
                                      <w:b/>
                                      <w:bCs/>
                                      <w:color w:val="000000"/>
                                      <w:spacing w:val="0"/>
                                      <w:w w:val="100"/>
                                      <w:position w:val="0"/>
                                      <w:sz w:val="14"/>
                                      <w:szCs w:val="14"/>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Zn </w:t>
                                  </w:r>
                                  <w:r>
                                    <w:rPr>
                                      <w:rFonts w:ascii="Times New Roman" w:eastAsia="Times New Roman" w:hAnsi="Times New Roman" w:cs="Times New Roman"/>
                                      <w:b/>
                                      <w:bCs/>
                                      <w:color w:val="000000"/>
                                      <w:spacing w:val="0"/>
                                      <w:w w:val="100"/>
                                      <w:position w:val="0"/>
                                      <w:sz w:val="14"/>
                                      <w:szCs w:val="14"/>
                                      <w:shd w:val="clear" w:color="auto" w:fill="auto"/>
                                      <w:lang w:val="zh-CN" w:eastAsia="zh-CN" w:bidi="zh-CN"/>
                                    </w:rPr>
                                    <w:t>)</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W200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W200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W250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W300</w:t>
                                  </w:r>
                                </w:p>
                              </w:tc>
                            </w:tr>
                            <w:tr>
                              <w:trPr>
                                <w:trHeight w:val="226" w:hRule="exact"/>
                              </w:trPr>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Pb</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W70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W90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W120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W170</w:t>
                                  </w:r>
                                </w:p>
                              </w:tc>
                            </w:tr>
                            <w:tr>
                              <w:trPr>
                                <w:trHeight w:val="235" w:hRule="exact"/>
                              </w:trPr>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w </w:t>
                                  </w:r>
                                  <w:r>
                                    <w:rPr>
                                      <w:rFonts w:ascii="Times New Roman" w:eastAsia="Times New Roman" w:hAnsi="Times New Roman" w:cs="Times New Roman"/>
                                      <w:b/>
                                      <w:bCs/>
                                      <w:color w:val="000000"/>
                                      <w:spacing w:val="0"/>
                                      <w:w w:val="100"/>
                                      <w:position w:val="0"/>
                                      <w:sz w:val="14"/>
                                      <w:szCs w:val="14"/>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Cd </w:t>
                                  </w:r>
                                  <w:r>
                                    <w:rPr>
                                      <w:rFonts w:ascii="Times New Roman" w:eastAsia="Times New Roman" w:hAnsi="Times New Roman" w:cs="Times New Roman"/>
                                      <w:b/>
                                      <w:bCs/>
                                      <w:color w:val="000000"/>
                                      <w:spacing w:val="0"/>
                                      <w:w w:val="100"/>
                                      <w:position w:val="0"/>
                                      <w:sz w:val="14"/>
                                      <w:szCs w:val="14"/>
                                      <w:shd w:val="clear" w:color="auto" w:fill="auto"/>
                                      <w:lang w:val="zh-CN" w:eastAsia="zh-CN" w:bidi="zh-CN"/>
                                    </w:rPr>
                                    <w:t>)</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W0.3</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W0.3</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W0.3</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W0.6</w:t>
                                  </w:r>
                                </w:p>
                              </w:tc>
                            </w:tr>
                          </w:tbl>
                          <w:p>
                            <w:pPr>
                              <w:widowControl w:val="0"/>
                              <w:spacing w:line="1" w:lineRule="exact"/>
                            </w:pPr>
                          </w:p>
                        </w:txbxContent>
                      </wps:txbx>
                      <wps:bodyPr lIns="0" tIns="0" rIns="0" bIns="0">
                        <a:noAutoFit/>
                      </wps:bodyPr>
                    </wps:wsp>
                  </a:graphicData>
                </a:graphic>
              </wp:anchor>
            </w:drawing>
          </mc:Choice>
          <mc:Fallback>
            <w:pict>
              <v:shape id="_x0000_s1037" type="#_x0000_t202" style="position:absolute;margin-left:50.pt;margin-top:53.100000000000001pt;width:239.30000000000001pt;height:59.299999999999997pt;z-index:-125829375;mso-wrap-distance-left:9.pt;mso-wrap-distance-top:47.049999999999997pt;mso-wrap-distance-right:9.pt;mso-position-horizontal-relative:page;mso-position-vertical-relative:margin" filled="f" stroked="f">
                <v:textbox inset="0,0,0,0">
                  <w:txbxContent>
                    <w:tbl>
                      <w:tblPr>
                        <w:tblOverlap w:val="never"/>
                        <w:jc w:val="left"/>
                        <w:tblLayout w:type="fixed"/>
                      </w:tblPr>
                      <w:tblGrid>
                        <w:gridCol w:w="883"/>
                        <w:gridCol w:w="811"/>
                        <w:gridCol w:w="1114"/>
                        <w:gridCol w:w="1138"/>
                        <w:gridCol w:w="840"/>
                      </w:tblGrid>
                      <w:tr>
                        <w:trPr>
                          <w:tblHeader/>
                          <w:trHeight w:val="264"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污染项目</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pHw5. </w:t>
                            </w:r>
                            <w:r>
                              <w:rPr>
                                <w:rFonts w:ascii="Times New Roman" w:eastAsia="Times New Roman" w:hAnsi="Times New Roman" w:cs="Times New Roman"/>
                                <w:color w:val="000000"/>
                                <w:spacing w:val="0"/>
                                <w:w w:val="100"/>
                                <w:position w:val="0"/>
                                <w:sz w:val="15"/>
                                <w:szCs w:val="15"/>
                                <w:shd w:val="clear" w:color="auto" w:fill="auto"/>
                                <w:lang w:val="zh-CN" w:eastAsia="zh-CN" w:bidi="zh-CN"/>
                              </w:rPr>
                              <w:t>5</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5. 5&lt;pH^6. </w:t>
                            </w:r>
                            <w:r>
                              <w:rPr>
                                <w:rFonts w:ascii="Times New Roman" w:eastAsia="Times New Roman" w:hAnsi="Times New Roman" w:cs="Times New Roman"/>
                                <w:color w:val="000000"/>
                                <w:spacing w:val="0"/>
                                <w:w w:val="100"/>
                                <w:position w:val="0"/>
                                <w:sz w:val="15"/>
                                <w:szCs w:val="15"/>
                                <w:shd w:val="clear" w:color="auto" w:fill="auto"/>
                                <w:lang w:val="zh-CN" w:eastAsia="zh-CN" w:bidi="zh-CN"/>
                              </w:rPr>
                              <w:t>5</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 5&lt;pH W7. 5</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pH&gt;7. 5</w:t>
                            </w:r>
                          </w:p>
                        </w:tc>
                      </w:tr>
                      <w:tr>
                        <w:trPr>
                          <w:trHeight w:val="23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w </w:t>
                            </w:r>
                            <w:r>
                              <w:rPr>
                                <w:rFonts w:ascii="Times New Roman" w:eastAsia="Times New Roman" w:hAnsi="Times New Roman" w:cs="Times New Roman"/>
                                <w:b/>
                                <w:bCs/>
                                <w:color w:val="000000"/>
                                <w:spacing w:val="0"/>
                                <w:w w:val="100"/>
                                <w:position w:val="0"/>
                                <w:sz w:val="14"/>
                                <w:szCs w:val="14"/>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Cu</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W50</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W50</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W100</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W100</w:t>
                            </w:r>
                          </w:p>
                        </w:tc>
                      </w:tr>
                      <w:tr>
                        <w:trPr>
                          <w:trHeight w:val="230" w:hRule="exact"/>
                        </w:trPr>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w </w:t>
                            </w:r>
                            <w:r>
                              <w:rPr>
                                <w:rFonts w:ascii="Times New Roman" w:eastAsia="Times New Roman" w:hAnsi="Times New Roman" w:cs="Times New Roman"/>
                                <w:b/>
                                <w:bCs/>
                                <w:color w:val="000000"/>
                                <w:spacing w:val="0"/>
                                <w:w w:val="100"/>
                                <w:position w:val="0"/>
                                <w:sz w:val="14"/>
                                <w:szCs w:val="14"/>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Zn </w:t>
                            </w:r>
                            <w:r>
                              <w:rPr>
                                <w:rFonts w:ascii="Times New Roman" w:eastAsia="Times New Roman" w:hAnsi="Times New Roman" w:cs="Times New Roman"/>
                                <w:b/>
                                <w:bCs/>
                                <w:color w:val="000000"/>
                                <w:spacing w:val="0"/>
                                <w:w w:val="100"/>
                                <w:position w:val="0"/>
                                <w:sz w:val="14"/>
                                <w:szCs w:val="14"/>
                                <w:shd w:val="clear" w:color="auto" w:fill="auto"/>
                                <w:lang w:val="zh-CN" w:eastAsia="zh-CN" w:bidi="zh-CN"/>
                              </w:rPr>
                              <w:t>)</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W200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W200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W250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W300</w:t>
                            </w:r>
                          </w:p>
                        </w:tc>
                      </w:tr>
                      <w:tr>
                        <w:trPr>
                          <w:trHeight w:val="226" w:hRule="exact"/>
                        </w:trPr>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Pb</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W70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W90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W120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W170</w:t>
                            </w:r>
                          </w:p>
                        </w:tc>
                      </w:tr>
                      <w:tr>
                        <w:trPr>
                          <w:trHeight w:val="235" w:hRule="exact"/>
                        </w:trPr>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w </w:t>
                            </w:r>
                            <w:r>
                              <w:rPr>
                                <w:rFonts w:ascii="Times New Roman" w:eastAsia="Times New Roman" w:hAnsi="Times New Roman" w:cs="Times New Roman"/>
                                <w:b/>
                                <w:bCs/>
                                <w:color w:val="000000"/>
                                <w:spacing w:val="0"/>
                                <w:w w:val="100"/>
                                <w:position w:val="0"/>
                                <w:sz w:val="14"/>
                                <w:szCs w:val="14"/>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Cd </w:t>
                            </w:r>
                            <w:r>
                              <w:rPr>
                                <w:rFonts w:ascii="Times New Roman" w:eastAsia="Times New Roman" w:hAnsi="Times New Roman" w:cs="Times New Roman"/>
                                <w:b/>
                                <w:bCs/>
                                <w:color w:val="000000"/>
                                <w:spacing w:val="0"/>
                                <w:w w:val="100"/>
                                <w:position w:val="0"/>
                                <w:sz w:val="14"/>
                                <w:szCs w:val="14"/>
                                <w:shd w:val="clear" w:color="auto" w:fill="auto"/>
                                <w:lang w:val="zh-CN" w:eastAsia="zh-CN" w:bidi="zh-CN"/>
                              </w:rPr>
                              <w:t>)</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W0.3</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W0.3</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W0.3</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W0.6</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711200</wp:posOffset>
                </wp:positionH>
                <wp:positionV relativeFrom="margin">
                  <wp:posOffset>76835</wp:posOffset>
                </wp:positionV>
                <wp:extent cx="2880360" cy="411480"/>
                <wp:wrapNone/>
                <wp:docPr id="13" name="Shape 13"/>
                <a:graphic xmlns:a="http://schemas.openxmlformats.org/drawingml/2006/main">
                  <a:graphicData uri="http://schemas.microsoft.com/office/word/2010/wordprocessingShape">
                    <wps:wsp>
                      <wps:cNvSpPr txBox="1"/>
                      <wps:spPr>
                        <a:xfrm>
                          <a:ext cx="2880360" cy="411480"/>
                        </a:xfrm>
                        <a:prstGeom prst="rect"/>
                        <a:noFill/>
                      </wps:spPr>
                      <wps:txbx>
                        <w:txbxContent>
                          <w:p>
                            <w:pPr>
                              <w:pStyle w:val="Style40"/>
                              <w:keepNext w:val="0"/>
                              <w:keepLines w:val="0"/>
                              <w:widowControl w:val="0"/>
                              <w:shd w:val="clear" w:color="auto" w:fill="auto"/>
                              <w:bidi w:val="0"/>
                              <w:spacing w:before="0" w:after="0" w:line="293" w:lineRule="exact"/>
                              <w:ind w:left="0" w:right="0" w:firstLine="0"/>
                              <w:jc w:val="center"/>
                            </w:pPr>
                            <w:r>
                              <w:rPr>
                                <w:rFonts w:ascii="MingLiU" w:eastAsia="MingLiU" w:hAnsi="MingLiU" w:cs="MingLiU"/>
                                <w:b w:val="0"/>
                                <w:bCs w:val="0"/>
                                <w:color w:val="000000"/>
                                <w:spacing w:val="0"/>
                                <w:w w:val="100"/>
                                <w:position w:val="0"/>
                                <w:sz w:val="16"/>
                                <w:szCs w:val="16"/>
                                <w:shd w:val="clear" w:color="auto" w:fill="auto"/>
                                <w:lang w:val="zh-CN" w:eastAsia="zh-CN" w:bidi="zh-CN"/>
                              </w:rPr>
                              <w:t xml:space="preserve">表 </w:t>
                            </w:r>
                            <w:r>
                              <w:rPr>
                                <w:color w:val="000000"/>
                                <w:spacing w:val="0"/>
                                <w:w w:val="100"/>
                                <w:position w:val="0"/>
                                <w:shd w:val="clear" w:color="auto" w:fill="auto"/>
                                <w:lang w:val="zh-CN" w:eastAsia="zh-CN" w:bidi="zh-CN"/>
                              </w:rPr>
                              <w:t xml:space="preserve">3 </w:t>
                            </w:r>
                            <w:r>
                              <w:rPr>
                                <w:rFonts w:ascii="MingLiU" w:eastAsia="MingLiU" w:hAnsi="MingLiU" w:cs="MingLiU"/>
                                <w:b w:val="0"/>
                                <w:bCs w:val="0"/>
                                <w:color w:val="000000"/>
                                <w:spacing w:val="0"/>
                                <w:w w:val="100"/>
                                <w:position w:val="0"/>
                                <w:sz w:val="16"/>
                                <w:szCs w:val="16"/>
                                <w:shd w:val="clear" w:color="auto" w:fill="auto"/>
                                <w:lang w:val="zh-CN" w:eastAsia="zh-CN" w:bidi="zh-CN"/>
                              </w:rPr>
                              <w:t xml:space="preserve">土壤环境质量 </w:t>
                            </w:r>
                            <w:r>
                              <w:rPr>
                                <w:rFonts w:ascii="SimSun" w:eastAsia="SimSun" w:hAnsi="SimSun" w:cs="SimSun"/>
                                <w:color w:val="000000"/>
                                <w:spacing w:val="0"/>
                                <w:w w:val="100"/>
                                <w:position w:val="0"/>
                                <w:sz w:val="18"/>
                                <w:szCs w:val="18"/>
                                <w:shd w:val="clear" w:color="auto" w:fill="auto"/>
                                <w:lang w:val="zh-CN" w:eastAsia="zh-CN" w:bidi="zh-CN"/>
                              </w:rPr>
                              <w:t>－</w:t>
                            </w:r>
                            <w:r>
                              <w:rPr>
                                <w:rFonts w:ascii="MingLiU" w:eastAsia="MingLiU" w:hAnsi="MingLiU" w:cs="MingLiU"/>
                                <w:b w:val="0"/>
                                <w:bCs w:val="0"/>
                                <w:color w:val="000000"/>
                                <w:spacing w:val="0"/>
                                <w:w w:val="100"/>
                                <w:position w:val="0"/>
                                <w:sz w:val="16"/>
                                <w:szCs w:val="16"/>
                                <w:shd w:val="clear" w:color="auto" w:fill="auto"/>
                                <w:lang w:val="zh-CN" w:eastAsia="zh-CN" w:bidi="zh-CN"/>
                              </w:rPr>
                              <w:t xml:space="preserve">农用地土壤污染风险管控标准 </w:t>
                            </w: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Soil environmental quality-controlling standards</w:t>
                            </w:r>
                          </w:p>
                        </w:txbxContent>
                      </wps:txbx>
                      <wps:bodyPr lIns="0" tIns="0" rIns="0" bIns="0">
                        <a:noAutoFit/>
                      </wps:bodyPr>
                    </wps:wsp>
                  </a:graphicData>
                </a:graphic>
              </wp:anchor>
            </w:drawing>
          </mc:Choice>
          <mc:Fallback>
            <w:pict>
              <v:shape id="_x0000_s1039" type="#_x0000_t202" style="position:absolute;margin-left:56.pt;margin-top:6.0499999999999998pt;width:226.80000000000001pt;height:32.399999999999999pt;z-index:251657729;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93" w:lineRule="exact"/>
                        <w:ind w:left="0" w:right="0" w:firstLine="0"/>
                        <w:jc w:val="center"/>
                      </w:pPr>
                      <w:r>
                        <w:rPr>
                          <w:rFonts w:ascii="MingLiU" w:eastAsia="MingLiU" w:hAnsi="MingLiU" w:cs="MingLiU"/>
                          <w:b w:val="0"/>
                          <w:bCs w:val="0"/>
                          <w:color w:val="000000"/>
                          <w:spacing w:val="0"/>
                          <w:w w:val="100"/>
                          <w:position w:val="0"/>
                          <w:sz w:val="16"/>
                          <w:szCs w:val="16"/>
                          <w:shd w:val="clear" w:color="auto" w:fill="auto"/>
                          <w:lang w:val="zh-CN" w:eastAsia="zh-CN" w:bidi="zh-CN"/>
                        </w:rPr>
                        <w:t xml:space="preserve">表 </w:t>
                      </w:r>
                      <w:r>
                        <w:rPr>
                          <w:color w:val="000000"/>
                          <w:spacing w:val="0"/>
                          <w:w w:val="100"/>
                          <w:position w:val="0"/>
                          <w:shd w:val="clear" w:color="auto" w:fill="auto"/>
                          <w:lang w:val="zh-CN" w:eastAsia="zh-CN" w:bidi="zh-CN"/>
                        </w:rPr>
                        <w:t xml:space="preserve">3 </w:t>
                      </w:r>
                      <w:r>
                        <w:rPr>
                          <w:rFonts w:ascii="MingLiU" w:eastAsia="MingLiU" w:hAnsi="MingLiU" w:cs="MingLiU"/>
                          <w:b w:val="0"/>
                          <w:bCs w:val="0"/>
                          <w:color w:val="000000"/>
                          <w:spacing w:val="0"/>
                          <w:w w:val="100"/>
                          <w:position w:val="0"/>
                          <w:sz w:val="16"/>
                          <w:szCs w:val="16"/>
                          <w:shd w:val="clear" w:color="auto" w:fill="auto"/>
                          <w:lang w:val="zh-CN" w:eastAsia="zh-CN" w:bidi="zh-CN"/>
                        </w:rPr>
                        <w:t xml:space="preserve">土壤环境质量 </w:t>
                      </w:r>
                      <w:r>
                        <w:rPr>
                          <w:rFonts w:ascii="SimSun" w:eastAsia="SimSun" w:hAnsi="SimSun" w:cs="SimSun"/>
                          <w:color w:val="000000"/>
                          <w:spacing w:val="0"/>
                          <w:w w:val="100"/>
                          <w:position w:val="0"/>
                          <w:sz w:val="18"/>
                          <w:szCs w:val="18"/>
                          <w:shd w:val="clear" w:color="auto" w:fill="auto"/>
                          <w:lang w:val="zh-CN" w:eastAsia="zh-CN" w:bidi="zh-CN"/>
                        </w:rPr>
                        <w:t>－</w:t>
                      </w:r>
                      <w:r>
                        <w:rPr>
                          <w:rFonts w:ascii="MingLiU" w:eastAsia="MingLiU" w:hAnsi="MingLiU" w:cs="MingLiU"/>
                          <w:b w:val="0"/>
                          <w:bCs w:val="0"/>
                          <w:color w:val="000000"/>
                          <w:spacing w:val="0"/>
                          <w:w w:val="100"/>
                          <w:position w:val="0"/>
                          <w:sz w:val="16"/>
                          <w:szCs w:val="16"/>
                          <w:shd w:val="clear" w:color="auto" w:fill="auto"/>
                          <w:lang w:val="zh-CN" w:eastAsia="zh-CN" w:bidi="zh-CN"/>
                        </w:rPr>
                        <w:t xml:space="preserve">农用地土壤污染风险管控标准 </w:t>
                      </w: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Soil environmental quality-controlling standards</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1104265</wp:posOffset>
                </wp:positionH>
                <wp:positionV relativeFrom="margin">
                  <wp:posOffset>513080</wp:posOffset>
                </wp:positionV>
                <wp:extent cx="2472055" cy="158750"/>
                <wp:wrapNone/>
                <wp:docPr id="15" name="Shape 15"/>
                <a:graphic xmlns:a="http://schemas.openxmlformats.org/drawingml/2006/main">
                  <a:graphicData uri="http://schemas.microsoft.com/office/word/2010/wordprocessingShape">
                    <wps:wsp>
                      <wps:cNvSpPr txBox="1"/>
                      <wps:spPr>
                        <a:xfrm>
                          <a:ext cx="2472055" cy="1587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7"/>
                                <w:szCs w:val="17"/>
                                <w:shd w:val="clear" w:color="auto" w:fill="auto"/>
                                <w:lang w:val="en-US" w:eastAsia="en-US" w:bidi="en-US"/>
                              </w:rPr>
                              <w:t xml:space="preserve">for soil pollution risk on agricultural land </w:t>
                            </w:r>
                            <w:r>
                              <w:rPr>
                                <w:b w:val="0"/>
                                <w:bCs w:val="0"/>
                                <w:color w:val="000000"/>
                                <w:spacing w:val="0"/>
                                <w:w w:val="100"/>
                                <w:position w:val="0"/>
                                <w:sz w:val="15"/>
                                <w:szCs w:val="15"/>
                                <w:shd w:val="clear" w:color="auto" w:fill="auto"/>
                                <w:lang w:val="en-US" w:eastAsia="en-US" w:bidi="en-US"/>
                              </w:rPr>
                              <w:t>mg /kg</w:t>
                            </w:r>
                          </w:p>
                        </w:txbxContent>
                      </wps:txbx>
                      <wps:bodyPr lIns="0" tIns="0" rIns="0" bIns="0">
                        <a:noAutoFit/>
                      </wps:bodyPr>
                    </wps:wsp>
                  </a:graphicData>
                </a:graphic>
              </wp:anchor>
            </w:drawing>
          </mc:Choice>
          <mc:Fallback>
            <w:pict>
              <v:shape id="_x0000_s1041" type="#_x0000_t202" style="position:absolute;margin-left:86.950000000000003pt;margin-top:40.399999999999999pt;width:194.65000000000001pt;height:12.5pt;z-index:251657731;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7"/>
                          <w:szCs w:val="17"/>
                          <w:shd w:val="clear" w:color="auto" w:fill="auto"/>
                          <w:lang w:val="en-US" w:eastAsia="en-US" w:bidi="en-US"/>
                        </w:rPr>
                        <w:t xml:space="preserve">for soil pollution risk on agricultural land </w:t>
                      </w:r>
                      <w:r>
                        <w:rPr>
                          <w:b w:val="0"/>
                          <w:bCs w:val="0"/>
                          <w:color w:val="000000"/>
                          <w:spacing w:val="0"/>
                          <w:w w:val="100"/>
                          <w:position w:val="0"/>
                          <w:sz w:val="15"/>
                          <w:szCs w:val="15"/>
                          <w:shd w:val="clear" w:color="auto" w:fill="auto"/>
                          <w:lang w:val="en-US" w:eastAsia="en-US" w:bidi="en-US"/>
                        </w:rPr>
                        <w:t>mg /kg</w:t>
                      </w:r>
                    </w:p>
                  </w:txbxContent>
                </v:textbox>
                <w10:wrap anchorx="page" anchory="margin"/>
              </v:shape>
            </w:pict>
          </mc:Fallback>
        </mc:AlternateContent>
      </w:r>
      <w:r>
        <w:rPr>
          <w:color w:val="000000"/>
          <w:spacing w:val="0"/>
          <w:w w:val="100"/>
          <w:position w:val="0"/>
          <w:shd w:val="clear" w:color="auto" w:fill="auto"/>
        </w:rPr>
        <w:t>利用的有机肥源</w:t>
      </w:r>
      <w:r>
        <w:rPr>
          <w:color w:val="000000"/>
          <w:spacing w:val="0"/>
          <w:w w:val="100"/>
          <w:position w:val="0"/>
          <w:sz w:val="16"/>
          <w:szCs w:val="16"/>
          <w:shd w:val="clear" w:color="auto" w:fill="auto"/>
          <w:vertAlign w:val="superscript"/>
        </w:rPr>
        <w:t>［</w:t>
      </w:r>
      <w:r>
        <w:rPr>
          <w:rFonts w:ascii="Times New Roman" w:eastAsia="Times New Roman" w:hAnsi="Times New Roman" w:cs="Times New Roman"/>
          <w:color w:val="000000"/>
          <w:spacing w:val="0"/>
          <w:w w:val="100"/>
          <w:position w:val="0"/>
          <w:sz w:val="17"/>
          <w:szCs w:val="17"/>
          <w:shd w:val="clear" w:color="auto" w:fill="auto"/>
          <w:vertAlign w:val="superscript"/>
        </w:rPr>
        <w:t>15</w:t>
      </w:r>
      <w:r>
        <w:rPr>
          <w:color w:val="000000"/>
          <w:spacing w:val="0"/>
          <w:w w:val="100"/>
          <w:position w:val="0"/>
          <w:sz w:val="16"/>
          <w:szCs w:val="16"/>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但污泥中含有重金属等有毒物 质</w:t>
      </w:r>
      <w:r>
        <w:rPr>
          <w:color w:val="000000"/>
          <w:spacing w:val="0"/>
          <w:w w:val="100"/>
          <w:position w:val="0"/>
          <w:sz w:val="16"/>
          <w:szCs w:val="16"/>
          <w:shd w:val="clear" w:color="auto" w:fill="auto"/>
        </w:rPr>
        <w:t>,</w:t>
      </w:r>
      <w:r>
        <w:rPr>
          <w:color w:val="000000"/>
          <w:spacing w:val="0"/>
          <w:w w:val="100"/>
          <w:position w:val="0"/>
          <w:shd w:val="clear" w:color="auto" w:fill="auto"/>
        </w:rPr>
        <w:t>在施加过程中需严格控制污泥量</w:t>
      </w:r>
      <w:r>
        <w:rPr>
          <w:color w:val="000000"/>
          <w:spacing w:val="0"/>
          <w:w w:val="100"/>
          <w:position w:val="0"/>
          <w:sz w:val="16"/>
          <w:szCs w:val="16"/>
          <w:shd w:val="clear" w:color="auto" w:fill="auto"/>
        </w:rPr>
        <w:t>,</w:t>
      </w:r>
      <w:r>
        <w:rPr>
          <w:color w:val="000000"/>
          <w:spacing w:val="0"/>
          <w:w w:val="100"/>
          <w:position w:val="0"/>
          <w:shd w:val="clear" w:color="auto" w:fill="auto"/>
        </w:rPr>
        <w:t>以防其对土壤 造成二次污染</w:t>
      </w:r>
      <w:r>
        <w:rPr>
          <w:color w:val="000000"/>
          <w:spacing w:val="0"/>
          <w:w w:val="100"/>
          <w:position w:val="0"/>
          <w:sz w:val="20"/>
          <w:szCs w:val="20"/>
          <w:shd w:val="clear" w:color="auto" w:fill="auto"/>
        </w:rPr>
        <w:t>。</w:t>
      </w:r>
    </w:p>
    <w:p>
      <w:pPr>
        <w:pStyle w:val="Style17"/>
        <w:keepNext w:val="0"/>
        <w:keepLines w:val="0"/>
        <w:widowControl w:val="0"/>
        <w:shd w:val="clear" w:color="auto" w:fill="auto"/>
        <w:bidi w:val="0"/>
        <w:spacing w:before="0" w:after="0" w:line="327" w:lineRule="exact"/>
        <w:ind w:left="0" w:right="0" w:firstLine="0"/>
        <w:jc w:val="left"/>
        <w:rPr>
          <w:sz w:val="18"/>
          <w:szCs w:val="18"/>
        </w:rPr>
      </w:pPr>
      <w:r>
        <w:rPr>
          <w:rFonts w:ascii="Times New Roman" w:eastAsia="Times New Roman" w:hAnsi="Times New Roman" w:cs="Times New Roman"/>
          <w:b/>
          <w:bCs/>
          <w:color w:val="000000"/>
          <w:spacing w:val="0"/>
          <w:w w:val="100"/>
          <w:position w:val="0"/>
          <w:sz w:val="20"/>
          <w:szCs w:val="20"/>
          <w:shd w:val="clear" w:color="auto" w:fill="auto"/>
        </w:rPr>
        <w:t xml:space="preserve">2. 2 </w:t>
      </w:r>
      <w:r>
        <w:rPr>
          <w:color w:val="000000"/>
          <w:spacing w:val="0"/>
          <w:w w:val="100"/>
          <w:position w:val="0"/>
          <w:sz w:val="18"/>
          <w:szCs w:val="18"/>
          <w:shd w:val="clear" w:color="auto" w:fill="auto"/>
        </w:rPr>
        <w:t>城市污泥对矿区土壤质量的影响</w:t>
      </w:r>
    </w:p>
    <w:p>
      <w:pPr>
        <w:pStyle w:val="Style13"/>
        <w:keepNext w:val="0"/>
        <w:keepLines w:val="0"/>
        <w:widowControl w:val="0"/>
        <w:shd w:val="clear" w:color="auto" w:fill="auto"/>
        <w:bidi w:val="0"/>
        <w:spacing w:before="0" w:after="0" w:line="327"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2. 2. 1 </w:t>
      </w:r>
      <w:r>
        <w:rPr>
          <w:color w:val="000000"/>
          <w:spacing w:val="0"/>
          <w:w w:val="100"/>
          <w:position w:val="0"/>
          <w:shd w:val="clear" w:color="auto" w:fill="auto"/>
        </w:rPr>
        <w:t>污泥比对土壤性质的影响</w:t>
      </w:r>
    </w:p>
    <w:p>
      <w:pPr>
        <w:pStyle w:val="Style13"/>
        <w:keepNext w:val="0"/>
        <w:keepLines w:val="0"/>
        <w:widowControl w:val="0"/>
        <w:shd w:val="clear" w:color="auto" w:fill="auto"/>
        <w:bidi w:val="0"/>
        <w:spacing w:before="0" w:after="0" w:line="327" w:lineRule="exact"/>
        <w:ind w:left="0" w:right="0" w:firstLine="440"/>
        <w:jc w:val="both"/>
      </w:pPr>
      <w:r>
        <w:rPr>
          <w:color w:val="000000"/>
          <w:spacing w:val="0"/>
          <w:w w:val="100"/>
          <w:position w:val="0"/>
          <w:shd w:val="clear" w:color="auto" w:fill="auto"/>
        </w:rPr>
        <w:t xml:space="preserve">将城市污泥按照 </w:t>
      </w:r>
      <w:r>
        <w:rPr>
          <w:rFonts w:ascii="Times New Roman" w:eastAsia="Times New Roman" w:hAnsi="Times New Roman" w:cs="Times New Roman"/>
          <w:color w:val="000000"/>
          <w:spacing w:val="0"/>
          <w:w w:val="100"/>
          <w:position w:val="0"/>
          <w:sz w:val="20"/>
          <w:szCs w:val="20"/>
          <w:shd w:val="clear" w:color="auto" w:fill="auto"/>
        </w:rPr>
        <w:t>0%</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15%</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30%</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45%</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60% </w:t>
      </w:r>
      <w:r>
        <w:rPr>
          <w:color w:val="000000"/>
          <w:spacing w:val="0"/>
          <w:w w:val="100"/>
          <w:position w:val="0"/>
          <w:shd w:val="clear" w:color="auto" w:fill="auto"/>
        </w:rPr>
        <w:t>与矿 区废弃土混合</w:t>
      </w:r>
      <w:r>
        <w:rPr>
          <w:color w:val="000000"/>
          <w:spacing w:val="0"/>
          <w:w w:val="100"/>
          <w:position w:val="0"/>
          <w:sz w:val="16"/>
          <w:szCs w:val="16"/>
          <w:shd w:val="clear" w:color="auto" w:fill="auto"/>
        </w:rPr>
        <w:t>,</w:t>
      </w:r>
      <w:r>
        <w:rPr>
          <w:color w:val="000000"/>
          <w:spacing w:val="0"/>
          <w:w w:val="100"/>
          <w:position w:val="0"/>
          <w:shd w:val="clear" w:color="auto" w:fill="auto"/>
        </w:rPr>
        <w:t xml:space="preserve">平衡 </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个月后</w:t>
      </w:r>
      <w:r>
        <w:rPr>
          <w:color w:val="000000"/>
          <w:spacing w:val="0"/>
          <w:w w:val="100"/>
          <w:position w:val="0"/>
          <w:sz w:val="16"/>
          <w:szCs w:val="16"/>
          <w:shd w:val="clear" w:color="auto" w:fill="auto"/>
        </w:rPr>
        <w:t>,</w:t>
      </w:r>
      <w:r>
        <w:rPr>
          <w:color w:val="000000"/>
          <w:spacing w:val="0"/>
          <w:w w:val="100"/>
          <w:position w:val="0"/>
          <w:shd w:val="clear" w:color="auto" w:fill="auto"/>
        </w:rPr>
        <w:t>采集混合土样进行测 定</w:t>
      </w:r>
      <w:r>
        <w:rPr>
          <w:color w:val="000000"/>
          <w:spacing w:val="0"/>
          <w:w w:val="100"/>
          <w:position w:val="0"/>
          <w:sz w:val="16"/>
          <w:szCs w:val="16"/>
          <w:shd w:val="clear" w:color="auto" w:fill="auto"/>
        </w:rPr>
        <w:t>,</w:t>
      </w:r>
      <w:r>
        <w:rPr>
          <w:color w:val="000000"/>
          <w:spacing w:val="0"/>
          <w:w w:val="100"/>
          <w:position w:val="0"/>
          <w:shd w:val="clear" w:color="auto" w:fill="auto"/>
        </w:rPr>
        <w:t xml:space="preserve">结果如图 </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所示</w:t>
      </w:r>
      <w:r>
        <w:rPr>
          <w:color w:val="000000"/>
          <w:spacing w:val="0"/>
          <w:w w:val="100"/>
          <w:position w:val="0"/>
          <w:sz w:val="20"/>
          <w:szCs w:val="20"/>
          <w:shd w:val="clear" w:color="auto" w:fill="auto"/>
        </w:rPr>
        <w:t>。</w:t>
      </w:r>
    </w:p>
    <w:p>
      <w:pPr>
        <w:pStyle w:val="Style13"/>
        <w:keepNext w:val="0"/>
        <w:keepLines w:val="0"/>
        <w:widowControl w:val="0"/>
        <w:shd w:val="clear" w:color="auto" w:fill="auto"/>
        <w:bidi w:val="0"/>
        <w:spacing w:before="0" w:after="0" w:line="327" w:lineRule="exact"/>
        <w:ind w:left="0" w:right="0" w:firstLine="440"/>
        <w:jc w:val="both"/>
      </w:pPr>
      <w:r>
        <w:rPr>
          <w:color w:val="000000"/>
          <w:spacing w:val="0"/>
          <w:w w:val="100"/>
          <w:position w:val="0"/>
          <w:shd w:val="clear" w:color="auto" w:fill="auto"/>
        </w:rPr>
        <w:t>随着污泥量的增加</w:t>
      </w:r>
      <w:r>
        <w:rPr>
          <w:color w:val="000000"/>
          <w:spacing w:val="0"/>
          <w:w w:val="100"/>
          <w:position w:val="0"/>
          <w:sz w:val="16"/>
          <w:szCs w:val="16"/>
          <w:shd w:val="clear" w:color="auto" w:fill="auto"/>
        </w:rPr>
        <w:t>,</w:t>
      </w:r>
      <w:r>
        <w:rPr>
          <w:color w:val="000000"/>
          <w:spacing w:val="0"/>
          <w:w w:val="100"/>
          <w:position w:val="0"/>
          <w:shd w:val="clear" w:color="auto" w:fill="auto"/>
        </w:rPr>
        <w:t xml:space="preserve">土壤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pH </w:t>
      </w:r>
      <w:r>
        <w:rPr>
          <w:color w:val="000000"/>
          <w:spacing w:val="0"/>
          <w:w w:val="100"/>
          <w:position w:val="0"/>
          <w:shd w:val="clear" w:color="auto" w:fill="auto"/>
        </w:rPr>
        <w:t xml:space="preserve">由 </w:t>
      </w:r>
      <w:r>
        <w:rPr>
          <w:rFonts w:ascii="Times New Roman" w:eastAsia="Times New Roman" w:hAnsi="Times New Roman" w:cs="Times New Roman"/>
          <w:color w:val="000000"/>
          <w:spacing w:val="0"/>
          <w:w w:val="100"/>
          <w:position w:val="0"/>
          <w:sz w:val="20"/>
          <w:szCs w:val="20"/>
          <w:shd w:val="clear" w:color="auto" w:fill="auto"/>
        </w:rPr>
        <w:t xml:space="preserve">6.68 </w:t>
      </w:r>
      <w:r>
        <w:rPr>
          <w:color w:val="000000"/>
          <w:spacing w:val="0"/>
          <w:w w:val="100"/>
          <w:position w:val="0"/>
          <w:shd w:val="clear" w:color="auto" w:fill="auto"/>
        </w:rPr>
        <w:t xml:space="preserve">逐渐下降 到 </w:t>
      </w:r>
      <w:r>
        <w:rPr>
          <w:rFonts w:ascii="Times New Roman" w:eastAsia="Times New Roman" w:hAnsi="Times New Roman" w:cs="Times New Roman"/>
          <w:color w:val="000000"/>
          <w:spacing w:val="0"/>
          <w:w w:val="100"/>
          <w:position w:val="0"/>
          <w:sz w:val="20"/>
          <w:szCs w:val="20"/>
          <w:shd w:val="clear" w:color="auto" w:fill="auto"/>
        </w:rPr>
        <w:t>6. 56</w:t>
      </w:r>
      <w:r>
        <w:rPr>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速效 </w:t>
      </w:r>
      <w:r>
        <w:rPr>
          <w:rFonts w:ascii="Times New Roman" w:eastAsia="Times New Roman" w:hAnsi="Times New Roman" w:cs="Times New Roman"/>
          <w:color w:val="000000"/>
          <w:spacing w:val="0"/>
          <w:w w:val="100"/>
          <w:position w:val="0"/>
          <w:sz w:val="20"/>
          <w:szCs w:val="20"/>
          <w:shd w:val="clear" w:color="auto" w:fill="auto"/>
          <w:lang w:val="en-US" w:eastAsia="en-US" w:bidi="en-US"/>
        </w:rPr>
        <w:t>N</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K </w:t>
      </w:r>
      <w:r>
        <w:rPr>
          <w:color w:val="000000"/>
          <w:spacing w:val="0"/>
          <w:w w:val="100"/>
          <w:position w:val="0"/>
          <w:shd w:val="clear" w:color="auto" w:fill="auto"/>
        </w:rPr>
        <w:t xml:space="preserve">含量分别由 </w:t>
      </w:r>
      <w:r>
        <w:rPr>
          <w:rFonts w:ascii="Times New Roman" w:eastAsia="Times New Roman" w:hAnsi="Times New Roman" w:cs="Times New Roman"/>
          <w:color w:val="000000"/>
          <w:spacing w:val="0"/>
          <w:w w:val="100"/>
          <w:position w:val="0"/>
          <w:sz w:val="20"/>
          <w:szCs w:val="20"/>
          <w:shd w:val="clear" w:color="auto" w:fill="auto"/>
        </w:rPr>
        <w:t>35. 00</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70. 12</w:t>
      </w:r>
      <w:r>
        <w:rPr>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82.03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mg/kg </w:t>
      </w:r>
      <w:r>
        <w:rPr>
          <w:color w:val="000000"/>
          <w:spacing w:val="0"/>
          <w:w w:val="100"/>
          <w:position w:val="0"/>
          <w:shd w:val="clear" w:color="auto" w:fill="auto"/>
        </w:rPr>
        <w:t xml:space="preserve">上升到 </w:t>
      </w:r>
      <w:r>
        <w:rPr>
          <w:rFonts w:ascii="Times New Roman" w:eastAsia="Times New Roman" w:hAnsi="Times New Roman" w:cs="Times New Roman"/>
          <w:color w:val="000000"/>
          <w:spacing w:val="0"/>
          <w:w w:val="100"/>
          <w:position w:val="0"/>
          <w:sz w:val="20"/>
          <w:szCs w:val="20"/>
          <w:shd w:val="clear" w:color="auto" w:fill="auto"/>
        </w:rPr>
        <w:t>497.31</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230.63</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300.06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rPr>
        <w:t xml:space="preserve">阳离子交换量由 </w:t>
      </w:r>
      <w:r>
        <w:rPr>
          <w:rFonts w:ascii="Times New Roman" w:eastAsia="Times New Roman" w:hAnsi="Times New Roman" w:cs="Times New Roman"/>
          <w:color w:val="000000"/>
          <w:spacing w:val="0"/>
          <w:w w:val="100"/>
          <w:position w:val="0"/>
          <w:sz w:val="20"/>
          <w:szCs w:val="20"/>
          <w:shd w:val="clear" w:color="auto" w:fill="auto"/>
        </w:rPr>
        <w:t xml:space="preserve">17. 50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cmol /kg </w:t>
      </w:r>
      <w:r>
        <w:rPr>
          <w:color w:val="000000"/>
          <w:spacing w:val="0"/>
          <w:w w:val="100"/>
          <w:position w:val="0"/>
          <w:shd w:val="clear" w:color="auto" w:fill="auto"/>
        </w:rPr>
        <w:t xml:space="preserve">上升到 </w:t>
      </w:r>
      <w:r>
        <w:rPr>
          <w:rFonts w:ascii="Times New Roman" w:eastAsia="Times New Roman" w:hAnsi="Times New Roman" w:cs="Times New Roman"/>
          <w:color w:val="000000"/>
          <w:spacing w:val="0"/>
          <w:w w:val="100"/>
          <w:position w:val="0"/>
          <w:sz w:val="20"/>
          <w:szCs w:val="20"/>
          <w:shd w:val="clear" w:color="auto" w:fill="auto"/>
        </w:rPr>
        <w:t xml:space="preserve">23. 1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cmol </w:t>
      </w:r>
      <w:r>
        <w:rPr>
          <w:rFonts w:ascii="Times New Roman" w:eastAsia="Times New Roman" w:hAnsi="Times New Roman" w:cs="Times New Roman"/>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kg</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rPr>
        <w:t xml:space="preserve">土壤有机质由 </w:t>
      </w:r>
      <w:r>
        <w:rPr>
          <w:rFonts w:ascii="Times New Roman" w:eastAsia="Times New Roman" w:hAnsi="Times New Roman" w:cs="Times New Roman"/>
          <w:color w:val="000000"/>
          <w:spacing w:val="0"/>
          <w:w w:val="100"/>
          <w:position w:val="0"/>
          <w:sz w:val="20"/>
          <w:szCs w:val="20"/>
          <w:shd w:val="clear" w:color="auto" w:fill="auto"/>
        </w:rPr>
        <w:t xml:space="preserve">10. 82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g/kg </w:t>
      </w:r>
      <w:r>
        <w:rPr>
          <w:color w:val="000000"/>
          <w:spacing w:val="0"/>
          <w:w w:val="100"/>
          <w:position w:val="0"/>
          <w:shd w:val="clear" w:color="auto" w:fill="auto"/>
        </w:rPr>
        <w:t xml:space="preserve">提高到 </w:t>
      </w:r>
      <w:r>
        <w:rPr>
          <w:rFonts w:ascii="Times New Roman" w:eastAsia="Times New Roman" w:hAnsi="Times New Roman" w:cs="Times New Roman"/>
          <w:color w:val="000000"/>
          <w:spacing w:val="0"/>
          <w:w w:val="100"/>
          <w:position w:val="0"/>
          <w:sz w:val="20"/>
          <w:szCs w:val="20"/>
          <w:shd w:val="clear" w:color="auto" w:fill="auto"/>
        </w:rPr>
        <w:t xml:space="preserve">138. 50 </w:t>
      </w:r>
      <w:r>
        <w:rPr>
          <w:rFonts w:ascii="Times New Roman" w:eastAsia="Times New Roman" w:hAnsi="Times New Roman" w:cs="Times New Roman"/>
          <w:color w:val="000000"/>
          <w:spacing w:val="0"/>
          <w:w w:val="100"/>
          <w:position w:val="0"/>
          <w:sz w:val="20"/>
          <w:szCs w:val="20"/>
          <w:shd w:val="clear" w:color="auto" w:fill="auto"/>
          <w:lang w:val="en-US" w:eastAsia="en-US" w:bidi="en-US"/>
        </w:rPr>
        <w:t>g/kg</w:t>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土壤速效</w:t>
      </w:r>
      <w:r>
        <w:rPr>
          <w:rFonts w:ascii="Times New Roman" w:eastAsia="Times New Roman" w:hAnsi="Times New Roman" w:cs="Times New Roman"/>
          <w:color w:val="000000"/>
          <w:spacing w:val="0"/>
          <w:w w:val="100"/>
          <w:position w:val="0"/>
          <w:sz w:val="20"/>
          <w:szCs w:val="20"/>
          <w:shd w:val="clear" w:color="auto" w:fill="auto"/>
          <w:lang w:val="en-US" w:eastAsia="en-US" w:bidi="en-US"/>
        </w:rPr>
        <w:t>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K</w:t>
      </w:r>
      <w:r>
        <w:rPr>
          <w:color w:val="000000"/>
          <w:spacing w:val="0"/>
          <w:w w:val="100"/>
          <w:position w:val="0"/>
          <w:shd w:val="clear" w:color="auto" w:fill="auto"/>
        </w:rPr>
        <w:t>在污泥添加率为</w:t>
      </w:r>
      <w:r>
        <w:rPr>
          <w:rFonts w:ascii="Times New Roman" w:eastAsia="Times New Roman" w:hAnsi="Times New Roman" w:cs="Times New Roman"/>
          <w:color w:val="000000"/>
          <w:spacing w:val="0"/>
          <w:w w:val="100"/>
          <w:position w:val="0"/>
          <w:sz w:val="20"/>
          <w:szCs w:val="20"/>
          <w:shd w:val="clear" w:color="auto" w:fill="auto"/>
        </w:rPr>
        <w:t>15%</w:t>
      </w:r>
      <w:r>
        <w:rPr>
          <w:color w:val="000000"/>
          <w:spacing w:val="0"/>
          <w:w w:val="100"/>
          <w:position w:val="0"/>
          <w:shd w:val="clear" w:color="auto" w:fill="auto"/>
        </w:rPr>
        <w:t>时，增长幅度 最大</w:t>
      </w:r>
      <w:r>
        <w:rPr>
          <w:color w:val="000000"/>
          <w:spacing w:val="0"/>
          <w:w w:val="100"/>
          <w:position w:val="0"/>
          <w:sz w:val="16"/>
          <w:szCs w:val="16"/>
          <w:shd w:val="clear" w:color="auto" w:fill="auto"/>
        </w:rPr>
        <w:t>,</w:t>
      </w:r>
      <w:r>
        <w:rPr>
          <w:color w:val="000000"/>
          <w:spacing w:val="0"/>
          <w:w w:val="100"/>
          <w:position w:val="0"/>
          <w:shd w:val="clear" w:color="auto" w:fill="auto"/>
        </w:rPr>
        <w:t xml:space="preserve">增幅分别为 </w:t>
      </w:r>
      <w:r>
        <w:rPr>
          <w:rFonts w:ascii="Times New Roman" w:eastAsia="Times New Roman" w:hAnsi="Times New Roman" w:cs="Times New Roman"/>
          <w:color w:val="000000"/>
          <w:spacing w:val="0"/>
          <w:w w:val="100"/>
          <w:position w:val="0"/>
          <w:sz w:val="20"/>
          <w:szCs w:val="20"/>
          <w:shd w:val="clear" w:color="auto" w:fill="auto"/>
        </w:rPr>
        <w:t>462.4%</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83.1%</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109.6%</w:t>
      </w:r>
      <w:r>
        <w:rPr>
          <w:color w:val="000000"/>
          <w:spacing w:val="0"/>
          <w:w w:val="100"/>
          <w:position w:val="0"/>
          <w:sz w:val="16"/>
          <w:szCs w:val="16"/>
          <w:shd w:val="clear" w:color="auto" w:fill="auto"/>
        </w:rPr>
        <w:t xml:space="preserve">; </w:t>
      </w:r>
      <w:r>
        <w:rPr>
          <w:color w:val="000000"/>
          <w:spacing w:val="0"/>
          <w:w w:val="100"/>
          <w:position w:val="0"/>
          <w:shd w:val="clear" w:color="auto" w:fill="auto"/>
        </w:rPr>
        <w:t>有机质</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CEC</w:t>
      </w:r>
      <w:r>
        <w:rPr>
          <w:color w:val="000000"/>
          <w:spacing w:val="0"/>
          <w:w w:val="100"/>
          <w:position w:val="0"/>
          <w:shd w:val="clear" w:color="auto" w:fill="auto"/>
        </w:rPr>
        <w:t>整体上也呈递增趋势</w:t>
      </w:r>
      <w:r>
        <w:rPr>
          <w:color w:val="000000"/>
          <w:spacing w:val="0"/>
          <w:w w:val="100"/>
          <w:position w:val="0"/>
          <w:sz w:val="20"/>
          <w:szCs w:val="20"/>
          <w:shd w:val="clear" w:color="auto" w:fill="auto"/>
        </w:rPr>
        <w:t>。</w:t>
      </w:r>
      <w:r>
        <w:rPr>
          <w:color w:val="000000"/>
          <w:spacing w:val="0"/>
          <w:w w:val="100"/>
          <w:position w:val="0"/>
          <w:shd w:val="clear" w:color="auto" w:fill="auto"/>
        </w:rPr>
        <w:t>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下降与污泥呈 弱酸性有关</w:t>
      </w:r>
      <w:r>
        <w:rPr>
          <w:color w:val="000000"/>
          <w:spacing w:val="0"/>
          <w:w w:val="100"/>
          <w:position w:val="0"/>
          <w:sz w:val="16"/>
          <w:szCs w:val="16"/>
          <w:shd w:val="clear" w:color="auto" w:fill="auto"/>
        </w:rPr>
        <w:t>,</w:t>
      </w:r>
      <w:r>
        <w:rPr>
          <w:color w:val="000000"/>
          <w:spacing w:val="0"/>
          <w:w w:val="100"/>
          <w:position w:val="0"/>
          <w:shd w:val="clear" w:color="auto" w:fill="auto"/>
        </w:rPr>
        <w:t>但下降幅度不大</w:t>
      </w:r>
      <w:r>
        <w:rPr>
          <w:color w:val="000000"/>
          <w:spacing w:val="0"/>
          <w:w w:val="100"/>
          <w:position w:val="0"/>
          <w:sz w:val="20"/>
          <w:szCs w:val="20"/>
          <w:shd w:val="clear" w:color="auto" w:fill="auto"/>
        </w:rPr>
        <w:t>。</w:t>
      </w:r>
      <w:r>
        <w:rPr>
          <w:color w:val="000000"/>
          <w:spacing w:val="0"/>
          <w:w w:val="100"/>
          <w:position w:val="0"/>
          <w:shd w:val="clear" w:color="auto" w:fill="auto"/>
        </w:rPr>
        <w:t>同时</w:t>
      </w:r>
      <w:r>
        <w:rPr>
          <w:color w:val="000000"/>
          <w:spacing w:val="0"/>
          <w:w w:val="100"/>
          <w:position w:val="0"/>
          <w:sz w:val="16"/>
          <w:szCs w:val="16"/>
          <w:shd w:val="clear" w:color="auto" w:fill="auto"/>
        </w:rPr>
        <w:t>,</w:t>
      </w:r>
      <w:r>
        <w:rPr>
          <w:color w:val="000000"/>
          <w:spacing w:val="0"/>
          <w:w w:val="100"/>
          <w:position w:val="0"/>
          <w:shd w:val="clear" w:color="auto" w:fill="auto"/>
        </w:rPr>
        <w:t>污泥中的有机 质</w:t>
      </w:r>
      <w:r>
        <w:rPr>
          <w:color w:val="000000"/>
          <w:spacing w:val="0"/>
          <w:w w:val="100"/>
          <w:position w:val="0"/>
          <w:sz w:val="20"/>
          <w:szCs w:val="20"/>
          <w:shd w:val="clear" w:color="auto" w:fill="auto"/>
        </w:rPr>
        <w:t>、</w:t>
      </w:r>
      <w:r>
        <w:rPr>
          <w:color w:val="000000"/>
          <w:spacing w:val="0"/>
          <w:w w:val="100"/>
          <w:position w:val="0"/>
          <w:shd w:val="clear" w:color="auto" w:fill="auto"/>
        </w:rPr>
        <w:t>氮磷钾</w:t>
      </w:r>
      <w:r>
        <w:rPr>
          <w:color w:val="000000"/>
          <w:spacing w:val="0"/>
          <w:w w:val="100"/>
          <w:position w:val="0"/>
          <w:sz w:val="20"/>
          <w:szCs w:val="20"/>
          <w:shd w:val="clear" w:color="auto" w:fill="auto"/>
        </w:rPr>
        <w:t>、</w:t>
      </w:r>
      <w:r>
        <w:rPr>
          <w:color w:val="000000"/>
          <w:spacing w:val="0"/>
          <w:w w:val="100"/>
          <w:position w:val="0"/>
          <w:shd w:val="clear" w:color="auto" w:fill="auto"/>
        </w:rPr>
        <w:t>阳离子交换量含量较高</w:t>
      </w:r>
      <w:r>
        <w:rPr>
          <w:color w:val="000000"/>
          <w:spacing w:val="0"/>
          <w:w w:val="100"/>
          <w:position w:val="0"/>
          <w:sz w:val="16"/>
          <w:szCs w:val="16"/>
          <w:shd w:val="clear" w:color="auto" w:fill="auto"/>
        </w:rPr>
        <w:t>,</w:t>
      </w:r>
      <w:r>
        <w:rPr>
          <w:color w:val="000000"/>
          <w:spacing w:val="0"/>
          <w:w w:val="100"/>
          <w:position w:val="0"/>
          <w:shd w:val="clear" w:color="auto" w:fill="auto"/>
        </w:rPr>
        <w:t>随着污泥添加率 逐渐提高，土壤中有机质、氮磷钾</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CEC</w:t>
      </w:r>
      <w:r>
        <w:rPr>
          <w:color w:val="000000"/>
          <w:spacing w:val="0"/>
          <w:w w:val="100"/>
          <w:position w:val="0"/>
          <w:shd w:val="clear" w:color="auto" w:fill="auto"/>
        </w:rPr>
        <w:t>含量均相应 增加</w:t>
      </w:r>
      <w:r>
        <w:rPr>
          <w:color w:val="000000"/>
          <w:spacing w:val="0"/>
          <w:w w:val="100"/>
          <w:position w:val="0"/>
          <w:sz w:val="16"/>
          <w:szCs w:val="16"/>
          <w:shd w:val="clear" w:color="auto" w:fill="auto"/>
        </w:rPr>
        <w:t>,</w:t>
      </w:r>
      <w:r>
        <w:rPr>
          <w:color w:val="000000"/>
          <w:spacing w:val="0"/>
          <w:w w:val="100"/>
          <w:position w:val="0"/>
          <w:shd w:val="clear" w:color="auto" w:fill="auto"/>
        </w:rPr>
        <w:t>这与吴志强</w:t>
      </w:r>
      <w:r>
        <w:rPr>
          <w:color w:val="000000"/>
          <w:spacing w:val="0"/>
          <w:w w:val="100"/>
          <w:position w:val="0"/>
          <w:sz w:val="16"/>
          <w:szCs w:val="16"/>
          <w:shd w:val="clear" w:color="auto" w:fill="auto"/>
          <w:vertAlign w:val="superscript"/>
        </w:rPr>
        <w:t>［</w:t>
      </w:r>
      <w:r>
        <w:rPr>
          <w:rFonts w:ascii="Times New Roman" w:eastAsia="Times New Roman" w:hAnsi="Times New Roman" w:cs="Times New Roman"/>
          <w:color w:val="000000"/>
          <w:spacing w:val="0"/>
          <w:w w:val="100"/>
          <w:position w:val="0"/>
          <w:sz w:val="17"/>
          <w:szCs w:val="17"/>
          <w:shd w:val="clear" w:color="auto" w:fill="auto"/>
          <w:vertAlign w:val="superscript"/>
        </w:rPr>
        <w:t>16</w:t>
      </w:r>
      <w:r>
        <w:rPr>
          <w:color w:val="000000"/>
          <w:spacing w:val="0"/>
          <w:w w:val="100"/>
          <w:position w:val="0"/>
          <w:sz w:val="16"/>
          <w:szCs w:val="16"/>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李霞</w:t>
      </w:r>
      <w:r>
        <w:rPr>
          <w:color w:val="000000"/>
          <w:spacing w:val="0"/>
          <w:w w:val="100"/>
          <w:position w:val="0"/>
          <w:sz w:val="16"/>
          <w:szCs w:val="16"/>
          <w:shd w:val="clear" w:color="auto" w:fill="auto"/>
          <w:vertAlign w:val="superscript"/>
        </w:rPr>
        <w:t>［</w:t>
      </w:r>
      <w:r>
        <w:rPr>
          <w:rFonts w:ascii="Times New Roman" w:eastAsia="Times New Roman" w:hAnsi="Times New Roman" w:cs="Times New Roman"/>
          <w:color w:val="000000"/>
          <w:spacing w:val="0"/>
          <w:w w:val="100"/>
          <w:position w:val="0"/>
          <w:sz w:val="17"/>
          <w:szCs w:val="17"/>
          <w:shd w:val="clear" w:color="auto" w:fill="auto"/>
          <w:vertAlign w:val="superscript"/>
        </w:rPr>
        <w:t>17</w:t>
      </w:r>
      <w:r>
        <w:rPr>
          <w:color w:val="000000"/>
          <w:spacing w:val="0"/>
          <w:w w:val="100"/>
          <w:position w:val="0"/>
          <w:sz w:val="16"/>
          <w:szCs w:val="16"/>
          <w:shd w:val="clear" w:color="auto" w:fill="auto"/>
          <w:vertAlign w:val="superscript"/>
        </w:rPr>
        <w:t>］</w:t>
      </w:r>
      <w:r>
        <w:rPr>
          <w:color w:val="000000"/>
          <w:spacing w:val="0"/>
          <w:w w:val="100"/>
          <w:position w:val="0"/>
          <w:shd w:val="clear" w:color="auto" w:fill="auto"/>
        </w:rPr>
        <w:t>的研究结果一致</w:t>
      </w:r>
      <w:r>
        <w:rPr>
          <w:color w:val="000000"/>
          <w:spacing w:val="0"/>
          <w:w w:val="100"/>
          <w:position w:val="0"/>
          <w:sz w:val="16"/>
          <w:szCs w:val="16"/>
          <w:shd w:val="clear" w:color="auto" w:fill="auto"/>
        </w:rPr>
        <w:t>,</w:t>
      </w:r>
      <w:r>
        <w:rPr>
          <w:color w:val="000000"/>
          <w:spacing w:val="0"/>
          <w:w w:val="100"/>
          <w:position w:val="0"/>
          <w:shd w:val="clear" w:color="auto" w:fill="auto"/>
        </w:rPr>
        <w:t>许晓 玲等</w:t>
      </w:r>
      <w:r>
        <w:rPr>
          <w:color w:val="000000"/>
          <w:spacing w:val="0"/>
          <w:w w:val="100"/>
          <w:position w:val="0"/>
          <w:sz w:val="16"/>
          <w:szCs w:val="16"/>
          <w:shd w:val="clear" w:color="auto" w:fill="auto"/>
          <w:vertAlign w:val="superscript"/>
        </w:rPr>
        <w:t>［</w:t>
      </w:r>
      <w:r>
        <w:rPr>
          <w:rFonts w:ascii="Times New Roman" w:eastAsia="Times New Roman" w:hAnsi="Times New Roman" w:cs="Times New Roman"/>
          <w:color w:val="000000"/>
          <w:spacing w:val="0"/>
          <w:w w:val="100"/>
          <w:position w:val="0"/>
          <w:sz w:val="17"/>
          <w:szCs w:val="17"/>
          <w:shd w:val="clear" w:color="auto" w:fill="auto"/>
          <w:vertAlign w:val="superscript"/>
        </w:rPr>
        <w:t>18</w:t>
      </w:r>
      <w:r>
        <w:rPr>
          <w:color w:val="000000"/>
          <w:spacing w:val="0"/>
          <w:w w:val="100"/>
          <w:position w:val="0"/>
          <w:sz w:val="16"/>
          <w:szCs w:val="16"/>
          <w:shd w:val="clear" w:color="auto" w:fill="auto"/>
          <w:vertAlign w:val="superscript"/>
        </w:rPr>
        <w:t>］</w:t>
      </w:r>
      <w:r>
        <w:rPr>
          <w:color w:val="000000"/>
          <w:spacing w:val="0"/>
          <w:w w:val="100"/>
          <w:position w:val="0"/>
          <w:shd w:val="clear" w:color="auto" w:fill="auto"/>
        </w:rPr>
        <w:t>将城市污泥施入土壤中发现</w:t>
      </w:r>
      <w:r>
        <w:rPr>
          <w:color w:val="000000"/>
          <w:spacing w:val="0"/>
          <w:w w:val="100"/>
          <w:position w:val="0"/>
          <w:sz w:val="16"/>
          <w:szCs w:val="16"/>
          <w:shd w:val="clear" w:color="auto" w:fill="auto"/>
        </w:rPr>
        <w:t>,</w:t>
      </w:r>
      <w:r>
        <w:rPr>
          <w:color w:val="000000"/>
          <w:spacing w:val="0"/>
          <w:w w:val="100"/>
          <w:position w:val="0"/>
          <w:shd w:val="clear" w:color="auto" w:fill="auto"/>
        </w:rPr>
        <w:t>污泥施用可显 著提高土壤中有机质和养分含量并促进大豆增产</w:t>
      </w:r>
      <w:r>
        <w:rPr>
          <w:color w:val="000000"/>
          <w:spacing w:val="0"/>
          <w:w w:val="100"/>
          <w:position w:val="0"/>
          <w:sz w:val="16"/>
          <w:szCs w:val="16"/>
          <w:shd w:val="clear" w:color="auto" w:fill="auto"/>
        </w:rPr>
        <w:t>,</w:t>
      </w:r>
      <w:r>
        <w:rPr>
          <w:color w:val="000000"/>
          <w:spacing w:val="0"/>
          <w:w w:val="100"/>
          <w:position w:val="0"/>
          <w:shd w:val="clear" w:color="auto" w:fill="auto"/>
        </w:rPr>
        <w:t>其 肥效优于普通化肥</w:t>
      </w:r>
      <w:r>
        <w:rPr>
          <w:color w:val="000000"/>
          <w:spacing w:val="0"/>
          <w:w w:val="100"/>
          <w:position w:val="0"/>
          <w:sz w:val="16"/>
          <w:szCs w:val="16"/>
          <w:shd w:val="clear" w:color="auto" w:fill="auto"/>
        </w:rPr>
        <w:t xml:space="preserve">; </w:t>
      </w:r>
      <w:r>
        <w:rPr>
          <w:color w:val="000000"/>
          <w:spacing w:val="0"/>
          <w:w w:val="100"/>
          <w:position w:val="0"/>
          <w:shd w:val="clear" w:color="auto" w:fill="auto"/>
        </w:rPr>
        <w:t>李霞</w:t>
      </w:r>
      <w:r>
        <w:rPr>
          <w:color w:val="000000"/>
          <w:spacing w:val="0"/>
          <w:w w:val="100"/>
          <w:position w:val="0"/>
          <w:sz w:val="16"/>
          <w:szCs w:val="16"/>
          <w:shd w:val="clear" w:color="auto" w:fill="auto"/>
          <w:vertAlign w:val="superscript"/>
        </w:rPr>
        <w:t>［</w:t>
      </w:r>
      <w:r>
        <w:rPr>
          <w:rFonts w:ascii="Times New Roman" w:eastAsia="Times New Roman" w:hAnsi="Times New Roman" w:cs="Times New Roman"/>
          <w:color w:val="000000"/>
          <w:spacing w:val="0"/>
          <w:w w:val="100"/>
          <w:position w:val="0"/>
          <w:sz w:val="17"/>
          <w:szCs w:val="17"/>
          <w:shd w:val="clear" w:color="auto" w:fill="auto"/>
          <w:vertAlign w:val="superscript"/>
        </w:rPr>
        <w:t>17</w:t>
      </w:r>
      <w:r>
        <w:rPr>
          <w:color w:val="000000"/>
          <w:spacing w:val="0"/>
          <w:w w:val="100"/>
          <w:position w:val="0"/>
          <w:sz w:val="16"/>
          <w:szCs w:val="16"/>
          <w:shd w:val="clear" w:color="auto" w:fill="auto"/>
          <w:vertAlign w:val="superscript"/>
        </w:rPr>
        <w:t>］</w:t>
      </w:r>
      <w:r>
        <w:rPr>
          <w:color w:val="000000"/>
          <w:spacing w:val="0"/>
          <w:w w:val="100"/>
          <w:position w:val="0"/>
          <w:shd w:val="clear" w:color="auto" w:fill="auto"/>
        </w:rPr>
        <w:t>研究了城市污泥在沙化 土壤中的应用</w:t>
      </w:r>
      <w:r>
        <w:rPr>
          <w:color w:val="000000"/>
          <w:spacing w:val="0"/>
          <w:w w:val="100"/>
          <w:position w:val="0"/>
          <w:sz w:val="16"/>
          <w:szCs w:val="16"/>
          <w:shd w:val="clear" w:color="auto" w:fill="auto"/>
        </w:rPr>
        <w:t>,</w:t>
      </w:r>
      <w:r>
        <w:rPr>
          <w:color w:val="000000"/>
          <w:spacing w:val="0"/>
          <w:w w:val="100"/>
          <w:position w:val="0"/>
          <w:shd w:val="clear" w:color="auto" w:fill="auto"/>
        </w:rPr>
        <w:t>发现污泥的添加能不同程度提高土壤 中养分含量</w:t>
      </w:r>
      <w:r>
        <w:rPr>
          <w:color w:val="000000"/>
          <w:spacing w:val="0"/>
          <w:w w:val="100"/>
          <w:position w:val="0"/>
          <w:sz w:val="20"/>
          <w:szCs w:val="20"/>
          <w:shd w:val="clear" w:color="auto" w:fill="auto"/>
        </w:rPr>
        <w:t>。</w:t>
      </w:r>
      <w:r>
        <w:rPr>
          <w:color w:val="000000"/>
          <w:spacing w:val="0"/>
          <w:w w:val="100"/>
          <w:position w:val="0"/>
          <w:shd w:val="clear" w:color="auto" w:fill="auto"/>
        </w:rPr>
        <w:t>实验表明</w:t>
      </w:r>
      <w:r>
        <w:rPr>
          <w:color w:val="000000"/>
          <w:spacing w:val="0"/>
          <w:w w:val="100"/>
          <w:position w:val="0"/>
          <w:sz w:val="16"/>
          <w:szCs w:val="16"/>
          <w:shd w:val="clear" w:color="auto" w:fill="auto"/>
        </w:rPr>
        <w:t>,</w:t>
      </w:r>
      <w:r>
        <w:rPr>
          <w:color w:val="000000"/>
          <w:spacing w:val="0"/>
          <w:w w:val="100"/>
          <w:position w:val="0"/>
          <w:shd w:val="clear" w:color="auto" w:fill="auto"/>
        </w:rPr>
        <w:t>城市污泥能够积极改善矿区 贫瘠土壤的性质</w:t>
      </w:r>
      <w:r>
        <w:rPr>
          <w:color w:val="000000"/>
          <w:spacing w:val="0"/>
          <w:w w:val="100"/>
          <w:position w:val="0"/>
          <w:sz w:val="16"/>
          <w:szCs w:val="16"/>
          <w:shd w:val="clear" w:color="auto" w:fill="auto"/>
        </w:rPr>
        <w:t>,</w:t>
      </w:r>
      <w:r>
        <w:rPr>
          <w:color w:val="000000"/>
          <w:spacing w:val="0"/>
          <w:w w:val="100"/>
          <w:position w:val="0"/>
          <w:shd w:val="clear" w:color="auto" w:fill="auto"/>
        </w:rPr>
        <w:t>施入一定剂量的城市污泥即可有效 提高土壤养分和有机质</w:t>
      </w:r>
      <w:r>
        <w:rPr>
          <w:color w:val="000000"/>
          <w:spacing w:val="0"/>
          <w:w w:val="100"/>
          <w:position w:val="0"/>
          <w:sz w:val="20"/>
          <w:szCs w:val="20"/>
          <w:shd w:val="clear" w:color="auto" w:fill="auto"/>
        </w:rPr>
        <w:t>。</w:t>
      </w:r>
    </w:p>
    <w:p>
      <w:pPr>
        <w:pStyle w:val="Style13"/>
        <w:keepNext w:val="0"/>
        <w:keepLines w:val="0"/>
        <w:widowControl w:val="0"/>
        <w:shd w:val="clear" w:color="auto" w:fill="auto"/>
        <w:bidi w:val="0"/>
        <w:spacing w:before="0" w:after="0" w:line="327"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2.2.2 </w:t>
      </w:r>
      <w:r>
        <w:rPr>
          <w:color w:val="000000"/>
          <w:spacing w:val="0"/>
          <w:w w:val="100"/>
          <w:position w:val="0"/>
          <w:shd w:val="clear" w:color="auto" w:fill="auto"/>
        </w:rPr>
        <w:t>污泥比对土壤中重金含量的影响 将城市污泥与矿区土壤按不同比例混配后</w:t>
      </w:r>
      <w:r>
        <w:rPr>
          <w:color w:val="000000"/>
          <w:spacing w:val="0"/>
          <w:w w:val="100"/>
          <w:position w:val="0"/>
          <w:sz w:val="16"/>
          <w:szCs w:val="16"/>
          <w:shd w:val="clear" w:color="auto" w:fill="auto"/>
        </w:rPr>
        <w:t>,</w:t>
      </w:r>
      <w:r>
        <w:rPr>
          <w:color w:val="000000"/>
          <w:spacing w:val="0"/>
          <w:w w:val="100"/>
          <w:position w:val="0"/>
          <w:shd w:val="clear" w:color="auto" w:fill="auto"/>
        </w:rPr>
        <w:t>土壤 中重金属含量变化如图</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所示</w:t>
      </w:r>
      <w:r>
        <w:rPr>
          <w:color w:val="000000"/>
          <w:spacing w:val="0"/>
          <w:w w:val="100"/>
          <w:position w:val="0"/>
          <w:sz w:val="20"/>
          <w:szCs w:val="20"/>
          <w:shd w:val="clear" w:color="auto" w:fill="auto"/>
        </w:rPr>
        <w:t>。</w:t>
      </w:r>
    </w:p>
    <w:p>
      <w:pPr>
        <w:pStyle w:val="Style23"/>
        <w:keepNext w:val="0"/>
        <w:keepLines w:val="0"/>
        <w:widowControl w:val="0"/>
        <w:shd w:val="clear" w:color="auto" w:fill="auto"/>
        <w:bidi w:val="0"/>
        <w:spacing w:before="0" w:after="0"/>
        <w:ind w:left="0" w:right="0"/>
        <w:jc w:val="both"/>
      </w:pPr>
      <w:r>
        <w:rPr>
          <w:rFonts w:ascii="MingLiU" w:eastAsia="MingLiU" w:hAnsi="MingLiU" w:cs="MingLiU"/>
          <w:color w:val="000000"/>
          <w:spacing w:val="0"/>
          <w:w w:val="100"/>
          <w:position w:val="0"/>
          <w:sz w:val="20"/>
          <w:szCs w:val="20"/>
          <w:shd w:val="clear" w:color="auto" w:fill="auto"/>
        </w:rPr>
        <w:t>由图</w:t>
      </w:r>
      <w:r>
        <w:rPr>
          <w:color w:val="000000"/>
          <w:spacing w:val="0"/>
          <w:w w:val="100"/>
          <w:position w:val="0"/>
          <w:shd w:val="clear" w:color="auto" w:fill="auto"/>
        </w:rPr>
        <w:t xml:space="preserve">2 </w:t>
      </w:r>
      <w:r>
        <w:rPr>
          <w:rFonts w:ascii="MingLiU" w:eastAsia="MingLiU" w:hAnsi="MingLiU" w:cs="MingLiU"/>
          <w:color w:val="000000"/>
          <w:spacing w:val="0"/>
          <w:w w:val="100"/>
          <w:position w:val="0"/>
          <w:sz w:val="20"/>
          <w:szCs w:val="20"/>
          <w:shd w:val="clear" w:color="auto" w:fill="auto"/>
        </w:rPr>
        <w:t>可知</w:t>
      </w:r>
      <w:r>
        <w:rPr>
          <w:rFonts w:ascii="MingLiU" w:eastAsia="MingLiU" w:hAnsi="MingLiU" w:cs="MingLiU"/>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20"/>
          <w:szCs w:val="20"/>
          <w:shd w:val="clear" w:color="auto" w:fill="auto"/>
        </w:rPr>
        <w:t>随着污泥添加率的增加</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20"/>
          <w:szCs w:val="20"/>
          <w:shd w:val="clear" w:color="auto" w:fill="auto"/>
        </w:rPr>
        <w:t xml:space="preserve">土壤中 </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 xml:space="preserve">Cd </w:t>
      </w:r>
      <w:r>
        <w:rPr>
          <w:rFonts w:ascii="MingLiU" w:eastAsia="MingLiU" w:hAnsi="MingLiU" w:cs="MingLiU"/>
          <w:color w:val="000000"/>
          <w:spacing w:val="0"/>
          <w:w w:val="100"/>
          <w:position w:val="0"/>
          <w:sz w:val="20"/>
          <w:szCs w:val="20"/>
          <w:shd w:val="clear" w:color="auto" w:fill="auto"/>
        </w:rPr>
        <w:t>含量均成上升趋势</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20"/>
          <w:szCs w:val="20"/>
          <w:shd w:val="clear" w:color="auto" w:fill="auto"/>
        </w:rPr>
        <w:t xml:space="preserve">分别由 </w:t>
      </w:r>
      <w:r>
        <w:rPr>
          <w:color w:val="000000"/>
          <w:spacing w:val="0"/>
          <w:w w:val="100"/>
          <w:position w:val="0"/>
          <w:shd w:val="clear" w:color="auto" w:fill="auto"/>
        </w:rPr>
        <w:t>929. 75</w:t>
      </w:r>
      <w:r>
        <w:rPr>
          <w:rFonts w:ascii="MingLiU" w:eastAsia="MingLiU" w:hAnsi="MingLiU" w:cs="MingLiU"/>
          <w:color w:val="000000"/>
          <w:spacing w:val="0"/>
          <w:w w:val="100"/>
          <w:position w:val="0"/>
          <w:sz w:val="16"/>
          <w:szCs w:val="16"/>
          <w:shd w:val="clear" w:color="auto" w:fill="auto"/>
        </w:rPr>
        <w:t xml:space="preserve">, </w:t>
      </w:r>
      <w:r>
        <w:rPr>
          <w:color w:val="000000"/>
          <w:spacing w:val="0"/>
          <w:w w:val="100"/>
          <w:position w:val="0"/>
          <w:shd w:val="clear" w:color="auto" w:fill="auto"/>
        </w:rPr>
        <w:t>523. 32</w:t>
      </w:r>
      <w:r>
        <w:rPr>
          <w:rFonts w:ascii="MingLiU" w:eastAsia="MingLiU" w:hAnsi="MingLiU" w:cs="MingLiU"/>
          <w:color w:val="000000"/>
          <w:spacing w:val="0"/>
          <w:w w:val="100"/>
          <w:position w:val="0"/>
          <w:sz w:val="16"/>
          <w:szCs w:val="16"/>
          <w:shd w:val="clear" w:color="auto" w:fill="auto"/>
        </w:rPr>
        <w:t>,</w:t>
      </w:r>
      <w:r>
        <w:rPr>
          <w:color w:val="000000"/>
          <w:spacing w:val="0"/>
          <w:w w:val="100"/>
          <w:position w:val="0"/>
          <w:shd w:val="clear" w:color="auto" w:fill="auto"/>
        </w:rPr>
        <w:t>312. 75</w:t>
      </w:r>
      <w:r>
        <w:rPr>
          <w:rFonts w:ascii="MingLiU" w:eastAsia="MingLiU" w:hAnsi="MingLiU" w:cs="MingLiU"/>
          <w:color w:val="000000"/>
          <w:spacing w:val="0"/>
          <w:w w:val="100"/>
          <w:position w:val="0"/>
          <w:sz w:val="16"/>
          <w:szCs w:val="16"/>
          <w:shd w:val="clear" w:color="auto" w:fill="auto"/>
        </w:rPr>
        <w:t>,</w:t>
      </w:r>
      <w:r>
        <w:rPr>
          <w:color w:val="000000"/>
          <w:spacing w:val="0"/>
          <w:w w:val="100"/>
          <w:position w:val="0"/>
          <w:shd w:val="clear" w:color="auto" w:fill="auto"/>
        </w:rPr>
        <w:t xml:space="preserve">68. 40 </w:t>
      </w:r>
      <w:r>
        <w:rPr>
          <w:color w:val="000000"/>
          <w:spacing w:val="0"/>
          <w:w w:val="100"/>
          <w:position w:val="0"/>
          <w:shd w:val="clear" w:color="auto" w:fill="auto"/>
          <w:lang w:val="en-US" w:eastAsia="en-US" w:bidi="en-US"/>
        </w:rPr>
        <w:t xml:space="preserve">mg/kg </w:t>
      </w:r>
      <w:r>
        <w:rPr>
          <w:rFonts w:ascii="MingLiU" w:eastAsia="MingLiU" w:hAnsi="MingLiU" w:cs="MingLiU"/>
          <w:color w:val="000000"/>
          <w:spacing w:val="0"/>
          <w:w w:val="100"/>
          <w:position w:val="0"/>
          <w:sz w:val="20"/>
          <w:szCs w:val="20"/>
          <w:shd w:val="clear" w:color="auto" w:fill="auto"/>
        </w:rPr>
        <w:t xml:space="preserve">上 升 到 </w:t>
      </w:r>
      <w:r>
        <w:rPr>
          <w:color w:val="000000"/>
          <w:spacing w:val="0"/>
          <w:w w:val="100"/>
          <w:position w:val="0"/>
          <w:shd w:val="clear" w:color="auto" w:fill="auto"/>
        </w:rPr>
        <w:t>992. 52</w:t>
      </w:r>
      <w:r>
        <w:rPr>
          <w:rFonts w:ascii="MingLiU" w:eastAsia="MingLiU" w:hAnsi="MingLiU" w:cs="MingLiU"/>
          <w:color w:val="000000"/>
          <w:spacing w:val="0"/>
          <w:w w:val="100"/>
          <w:position w:val="0"/>
          <w:sz w:val="16"/>
          <w:szCs w:val="16"/>
          <w:shd w:val="clear" w:color="auto" w:fill="auto"/>
        </w:rPr>
        <w:t xml:space="preserve">, </w:t>
      </w:r>
      <w:r>
        <w:rPr>
          <w:color w:val="000000"/>
          <w:spacing w:val="0"/>
          <w:w w:val="100"/>
          <w:position w:val="0"/>
          <w:shd w:val="clear" w:color="auto" w:fill="auto"/>
          <w:lang w:val="en-US" w:eastAsia="en-US" w:bidi="en-US"/>
        </w:rPr>
        <w:t>703.46,394.50,80.55 mg/kg</w:t>
      </w:r>
      <w:r>
        <w:rPr>
          <w:rFonts w:ascii="MingLiU" w:eastAsia="MingLiU" w:hAnsi="MingLiU" w:cs="MingLiU"/>
          <w:color w:val="000000"/>
          <w:spacing w:val="0"/>
          <w:w w:val="100"/>
          <w:position w:val="0"/>
          <w:sz w:val="20"/>
          <w:szCs w:val="20"/>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rPr>
        <w:t>相比于对照组土壤</w:t>
      </w:r>
      <w:r>
        <w:rPr>
          <w:rFonts w:ascii="MingLiU" w:eastAsia="MingLiU" w:hAnsi="MingLiU" w:cs="MingLiU"/>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20"/>
          <w:szCs w:val="20"/>
          <w:shd w:val="clear" w:color="auto" w:fill="auto"/>
        </w:rPr>
        <w:t>不同污泥处理水平下的土壤中重金属增长幅度有一</w:t>
      </w:r>
    </w:p>
    <w:p>
      <w:pPr>
        <w:pStyle w:val="Style23"/>
        <w:keepNext w:val="0"/>
        <w:keepLines w:val="0"/>
        <w:widowControl w:val="0"/>
        <w:shd w:val="clear" w:color="auto" w:fill="auto"/>
        <w:bidi w:val="0"/>
        <w:spacing w:before="0" w:after="0" w:line="328" w:lineRule="exact"/>
        <w:ind w:left="0" w:right="0" w:firstLine="0"/>
        <w:jc w:val="both"/>
      </w:pPr>
      <w:r>
        <w:drawing>
          <wp:anchor distT="38100" distB="601980" distL="300355" distR="303530" simplePos="0" relativeHeight="125829380" behindDoc="0" locked="0" layoutInCell="1" allowOverlap="1">
            <wp:simplePos x="0" y="0"/>
            <wp:positionH relativeFrom="page">
              <wp:posOffset>4328795</wp:posOffset>
            </wp:positionH>
            <wp:positionV relativeFrom="margin">
              <wp:posOffset>143510</wp:posOffset>
            </wp:positionV>
            <wp:extent cx="2176145" cy="6089650"/>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7"/>
                    <a:stretch/>
                  </pic:blipFill>
                  <pic:spPr>
                    <a:xfrm>
                      <a:ext cx="2176145" cy="608965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5221605</wp:posOffset>
                </wp:positionH>
                <wp:positionV relativeFrom="margin">
                  <wp:posOffset>4678680</wp:posOffset>
                </wp:positionV>
                <wp:extent cx="585470" cy="130810"/>
                <wp:wrapNone/>
                <wp:docPr id="19" name="Shape 19"/>
                <a:graphic xmlns:a="http://schemas.openxmlformats.org/drawingml/2006/main">
                  <a:graphicData uri="http://schemas.microsoft.com/office/word/2010/wordprocessingShape">
                    <wps:wsp>
                      <wps:cNvSpPr txBox="1"/>
                      <wps:spPr>
                        <a:xfrm>
                          <a:ext cx="585470" cy="13081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191919"/>
                                <w:spacing w:val="0"/>
                                <w:w w:val="100"/>
                                <w:position w:val="0"/>
                                <w:sz w:val="14"/>
                                <w:szCs w:val="14"/>
                                <w:shd w:val="clear" w:color="auto" w:fill="auto"/>
                                <w:lang w:val="zh-CN" w:eastAsia="zh-CN" w:bidi="zh-CN"/>
                              </w:rPr>
                              <w:t>污泥瘵加率/%</w:t>
                            </w:r>
                          </w:p>
                        </w:txbxContent>
                      </wps:txbx>
                      <wps:bodyPr lIns="0" tIns="0" rIns="0" bIns="0">
                        <a:noAutoFit/>
                      </wps:bodyPr>
                    </wps:wsp>
                  </a:graphicData>
                </a:graphic>
              </wp:anchor>
            </w:drawing>
          </mc:Choice>
          <mc:Fallback>
            <w:pict>
              <v:shape id="_x0000_s1045" type="#_x0000_t202" style="position:absolute;margin-left:411.14999999999998pt;margin-top:368.39999999999998pt;width:46.100000000000001pt;height:10.300000000000001pt;z-index:251657733;mso-wrap-distance-left:0;mso-wrap-distance-right:0;mso-position-horizontal-relative:page;mso-position-vertical-relative:margin" filled="f" stroked="f">
                <v:textbox inset="0,0,0,0">
                  <w:txbxContent>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191919"/>
                          <w:spacing w:val="0"/>
                          <w:w w:val="100"/>
                          <w:position w:val="0"/>
                          <w:sz w:val="14"/>
                          <w:szCs w:val="14"/>
                          <w:shd w:val="clear" w:color="auto" w:fill="auto"/>
                          <w:lang w:val="zh-CN" w:eastAsia="zh-CN" w:bidi="zh-CN"/>
                        </w:rPr>
                        <w:t>污泥瘵加率/%</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4142740</wp:posOffset>
                </wp:positionH>
                <wp:positionV relativeFrom="margin">
                  <wp:posOffset>6650990</wp:posOffset>
                </wp:positionV>
                <wp:extent cx="2548255" cy="143510"/>
                <wp:wrapNone/>
                <wp:docPr id="21" name="Shape 21"/>
                <a:graphic xmlns:a="http://schemas.openxmlformats.org/drawingml/2006/main">
                  <a:graphicData uri="http://schemas.microsoft.com/office/word/2010/wordprocessingShape">
                    <wps:wsp>
                      <wps:cNvSpPr txBox="1"/>
                      <wps:spPr>
                        <a:xfrm>
                          <a:ext cx="2548255" cy="14351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Fig.1 Variation of soil indicators under different sludge ratios</w:t>
                            </w:r>
                          </w:p>
                        </w:txbxContent>
                      </wps:txbx>
                      <wps:bodyPr lIns="0" tIns="0" rIns="0" bIns="0">
                        <a:noAutoFit/>
                      </wps:bodyPr>
                    </wps:wsp>
                  </a:graphicData>
                </a:graphic>
              </wp:anchor>
            </w:drawing>
          </mc:Choice>
          <mc:Fallback>
            <w:pict>
              <v:shape id="_x0000_s1047" type="#_x0000_t202" style="position:absolute;margin-left:326.19999999999999pt;margin-top:523.70000000000005pt;width:200.65000000000001pt;height:11.300000000000001pt;z-index:251657735;mso-wrap-distance-left:0;mso-wrap-distance-right:0;mso-position-horizontal-relative:page;mso-position-vertical-relative:margin"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Fig.1 Variation of soil indicators under different sludge ratios</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4398645</wp:posOffset>
                </wp:positionH>
                <wp:positionV relativeFrom="margin">
                  <wp:posOffset>6221095</wp:posOffset>
                </wp:positionV>
                <wp:extent cx="2038985" cy="204470"/>
                <wp:wrapNone/>
                <wp:docPr id="23" name="Shape 23"/>
                <a:graphic xmlns:a="http://schemas.openxmlformats.org/drawingml/2006/main">
                  <a:graphicData uri="http://schemas.microsoft.com/office/word/2010/wordprocessingShape">
                    <wps:wsp>
                      <wps:cNvSpPr txBox="1"/>
                      <wps:spPr>
                        <a:xfrm>
                          <a:ext cx="2038985" cy="20447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color w:val="191919"/>
                                <w:spacing w:val="0"/>
                                <w:w w:val="100"/>
                                <w:position w:val="0"/>
                                <w:sz w:val="14"/>
                                <w:szCs w:val="14"/>
                                <w:shd w:val="clear" w:color="auto" w:fill="auto"/>
                                <w:lang w:val="zh-CN" w:eastAsia="zh-CN" w:bidi="zh-CN"/>
                              </w:rPr>
                              <w:t>污泥添加率/%</w:t>
                            </w:r>
                          </w:p>
                          <w:p>
                            <w:pPr>
                              <w:pStyle w:val="Style45"/>
                              <w:keepNext w:val="0"/>
                              <w:keepLines w:val="0"/>
                              <w:widowControl w:val="0"/>
                              <w:shd w:val="clear" w:color="auto" w:fill="auto"/>
                              <w:bidi w:val="0"/>
                              <w:spacing w:before="0" w:after="0" w:line="240" w:lineRule="auto"/>
                              <w:ind w:left="0" w:right="0" w:firstLine="0"/>
                              <w:jc w:val="center"/>
                              <w:rPr>
                                <w:sz w:val="14"/>
                                <w:szCs w:val="14"/>
                              </w:rPr>
                            </w:pPr>
                            <w:r>
                              <w:rPr>
                                <w:color w:val="191919"/>
                                <w:spacing w:val="0"/>
                                <w:w w:val="100"/>
                                <w:position w:val="0"/>
                                <w:sz w:val="16"/>
                                <w:szCs w:val="16"/>
                                <w:shd w:val="clear" w:color="auto" w:fill="auto"/>
                                <w:lang w:val="en-US" w:eastAsia="en-US" w:bidi="en-US"/>
                              </w:rPr>
                              <w:t>d—</w:t>
                            </w:r>
                            <w:r>
                              <w:rPr>
                                <w:rFonts w:ascii="MingLiU" w:eastAsia="MingLiU" w:hAnsi="MingLiU" w:cs="MingLiU"/>
                                <w:color w:val="191919"/>
                                <w:spacing w:val="0"/>
                                <w:w w:val="100"/>
                                <w:position w:val="0"/>
                                <w:sz w:val="14"/>
                                <w:szCs w:val="14"/>
                                <w:shd w:val="clear" w:color="auto" w:fill="auto"/>
                                <w:lang w:val="zh-CN" w:eastAsia="zh-CN" w:bidi="zh-CN"/>
                              </w:rPr>
                              <w:t>速效</w:t>
                            </w:r>
                            <w:r>
                              <w:rPr>
                                <w:color w:val="191919"/>
                                <w:spacing w:val="0"/>
                                <w:w w:val="100"/>
                                <w:position w:val="0"/>
                                <w:sz w:val="16"/>
                                <w:szCs w:val="16"/>
                                <w:shd w:val="clear" w:color="auto" w:fill="auto"/>
                                <w:lang w:val="en-US" w:eastAsia="en-US" w:bidi="en-US"/>
                              </w:rPr>
                              <w:t>P,</w:t>
                            </w:r>
                            <w:r>
                              <w:rPr>
                                <w:rFonts w:ascii="MingLiU" w:eastAsia="MingLiU" w:hAnsi="MingLiU" w:cs="MingLiU"/>
                                <w:color w:val="191919"/>
                                <w:spacing w:val="0"/>
                                <w:w w:val="100"/>
                                <w:position w:val="0"/>
                                <w:sz w:val="14"/>
                                <w:szCs w:val="14"/>
                                <w:shd w:val="clear" w:color="auto" w:fill="auto"/>
                                <w:lang w:val="zh-CN" w:eastAsia="zh-CN" w:bidi="zh-CN"/>
                              </w:rPr>
                              <w:t>有机质</w:t>
                            </w:r>
                          </w:p>
                        </w:txbxContent>
                      </wps:txbx>
                      <wps:bodyPr lIns="0" tIns="0" rIns="0" bIns="0">
                        <a:noAutoFit/>
                      </wps:bodyPr>
                    </wps:wsp>
                  </a:graphicData>
                </a:graphic>
              </wp:anchor>
            </w:drawing>
          </mc:Choice>
          <mc:Fallback>
            <w:pict>
              <v:shape id="_x0000_s1049" type="#_x0000_t202" style="position:absolute;margin-left:346.35000000000002pt;margin-top:489.85000000000002pt;width:160.55000000000001pt;height:16.100000000000001pt;z-index:251657737;mso-wrap-distance-left:0;mso-wrap-distance-right:0;mso-position-horizontal-relative:page;mso-position-vertical-relative:margin" filled="f" stroked="f">
                <v:textbox inset="0,0,0,0">
                  <w:txbxContent>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color w:val="191919"/>
                          <w:spacing w:val="0"/>
                          <w:w w:val="100"/>
                          <w:position w:val="0"/>
                          <w:sz w:val="14"/>
                          <w:szCs w:val="14"/>
                          <w:shd w:val="clear" w:color="auto" w:fill="auto"/>
                          <w:lang w:val="zh-CN" w:eastAsia="zh-CN" w:bidi="zh-CN"/>
                        </w:rPr>
                        <w:t>污泥添加率/%</w:t>
                      </w:r>
                    </w:p>
                    <w:p>
                      <w:pPr>
                        <w:pStyle w:val="Style45"/>
                        <w:keepNext w:val="0"/>
                        <w:keepLines w:val="0"/>
                        <w:widowControl w:val="0"/>
                        <w:shd w:val="clear" w:color="auto" w:fill="auto"/>
                        <w:bidi w:val="0"/>
                        <w:spacing w:before="0" w:after="0" w:line="240" w:lineRule="auto"/>
                        <w:ind w:left="0" w:right="0" w:firstLine="0"/>
                        <w:jc w:val="center"/>
                        <w:rPr>
                          <w:sz w:val="14"/>
                          <w:szCs w:val="14"/>
                        </w:rPr>
                      </w:pPr>
                      <w:r>
                        <w:rPr>
                          <w:color w:val="191919"/>
                          <w:spacing w:val="0"/>
                          <w:w w:val="100"/>
                          <w:position w:val="0"/>
                          <w:sz w:val="16"/>
                          <w:szCs w:val="16"/>
                          <w:shd w:val="clear" w:color="auto" w:fill="auto"/>
                          <w:lang w:val="en-US" w:eastAsia="en-US" w:bidi="en-US"/>
                        </w:rPr>
                        <w:t>d—</w:t>
                      </w:r>
                      <w:r>
                        <w:rPr>
                          <w:rFonts w:ascii="MingLiU" w:eastAsia="MingLiU" w:hAnsi="MingLiU" w:cs="MingLiU"/>
                          <w:color w:val="191919"/>
                          <w:spacing w:val="0"/>
                          <w:w w:val="100"/>
                          <w:position w:val="0"/>
                          <w:sz w:val="14"/>
                          <w:szCs w:val="14"/>
                          <w:shd w:val="clear" w:color="auto" w:fill="auto"/>
                          <w:lang w:val="zh-CN" w:eastAsia="zh-CN" w:bidi="zh-CN"/>
                        </w:rPr>
                        <w:t>速效</w:t>
                      </w:r>
                      <w:r>
                        <w:rPr>
                          <w:color w:val="191919"/>
                          <w:spacing w:val="0"/>
                          <w:w w:val="100"/>
                          <w:position w:val="0"/>
                          <w:sz w:val="16"/>
                          <w:szCs w:val="16"/>
                          <w:shd w:val="clear" w:color="auto" w:fill="auto"/>
                          <w:lang w:val="en-US" w:eastAsia="en-US" w:bidi="en-US"/>
                        </w:rPr>
                        <w:t>P,</w:t>
                      </w:r>
                      <w:r>
                        <w:rPr>
                          <w:rFonts w:ascii="MingLiU" w:eastAsia="MingLiU" w:hAnsi="MingLiU" w:cs="MingLiU"/>
                          <w:color w:val="191919"/>
                          <w:spacing w:val="0"/>
                          <w:w w:val="100"/>
                          <w:position w:val="0"/>
                          <w:sz w:val="14"/>
                          <w:szCs w:val="14"/>
                          <w:shd w:val="clear" w:color="auto" w:fill="auto"/>
                          <w:lang w:val="zh-CN" w:eastAsia="zh-CN" w:bidi="zh-CN"/>
                        </w:rPr>
                        <w:t>有机质</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4398645</wp:posOffset>
                </wp:positionH>
                <wp:positionV relativeFrom="margin">
                  <wp:posOffset>6468110</wp:posOffset>
                </wp:positionV>
                <wp:extent cx="2038985" cy="143510"/>
                <wp:wrapNone/>
                <wp:docPr id="25" name="Shape 25"/>
                <a:graphic xmlns:a="http://schemas.openxmlformats.org/drawingml/2006/main">
                  <a:graphicData uri="http://schemas.microsoft.com/office/word/2010/wordprocessingShape">
                    <wps:wsp>
                      <wps:cNvSpPr txBox="1"/>
                      <wps:spPr>
                        <a:xfrm>
                          <a:ext cx="2038985" cy="14351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1 </w:t>
                            </w:r>
                            <w:r>
                              <w:rPr>
                                <w:rFonts w:ascii="MingLiU" w:eastAsia="MingLiU" w:hAnsi="MingLiU" w:cs="MingLiU"/>
                                <w:color w:val="000000"/>
                                <w:spacing w:val="0"/>
                                <w:w w:val="100"/>
                                <w:position w:val="0"/>
                                <w:shd w:val="clear" w:color="auto" w:fill="auto"/>
                                <w:lang w:val="zh-CN" w:eastAsia="zh-CN" w:bidi="zh-CN"/>
                              </w:rPr>
                              <w:t>不同污泥添加率下土壤中各项指标变化</w:t>
                            </w:r>
                          </w:p>
                        </w:txbxContent>
                      </wps:txbx>
                      <wps:bodyPr lIns="0" tIns="0" rIns="0" bIns="0">
                        <a:noAutoFit/>
                      </wps:bodyPr>
                    </wps:wsp>
                  </a:graphicData>
                </a:graphic>
              </wp:anchor>
            </w:drawing>
          </mc:Choice>
          <mc:Fallback>
            <w:pict>
              <v:shape id="_x0000_s1051" type="#_x0000_t202" style="position:absolute;margin-left:346.35000000000002pt;margin-top:509.30000000000001pt;width:160.55000000000001pt;height:11.300000000000001pt;z-index:251657739;mso-wrap-distance-left:0;mso-wrap-distance-right:0;mso-position-horizontal-relative:page;mso-position-vertical-relative:margin"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1 </w:t>
                      </w:r>
                      <w:r>
                        <w:rPr>
                          <w:rFonts w:ascii="MingLiU" w:eastAsia="MingLiU" w:hAnsi="MingLiU" w:cs="MingLiU"/>
                          <w:color w:val="000000"/>
                          <w:spacing w:val="0"/>
                          <w:w w:val="100"/>
                          <w:position w:val="0"/>
                          <w:shd w:val="clear" w:color="auto" w:fill="auto"/>
                          <w:lang w:val="zh-CN" w:eastAsia="zh-CN" w:bidi="zh-CN"/>
                        </w:rPr>
                        <w:t>不同污泥添加率下土壤中各项指标变化</w:t>
                      </w:r>
                    </w:p>
                  </w:txbxContent>
                </v:textbox>
                <w10:wrap anchorx="page" anchory="margin"/>
              </v:shape>
            </w:pict>
          </mc:Fallback>
        </mc:AlternateContent>
      </w:r>
      <w:r>
        <mc:AlternateContent>
          <mc:Choice Requires="wps">
            <w:drawing>
              <wp:anchor distT="2912110" distB="3577590" distL="1132205" distR="894715" simplePos="0" relativeHeight="125829381" behindDoc="0" locked="0" layoutInCell="1" allowOverlap="1">
                <wp:simplePos x="0" y="0"/>
                <wp:positionH relativeFrom="page">
                  <wp:posOffset>5160645</wp:posOffset>
                </wp:positionH>
                <wp:positionV relativeFrom="margin">
                  <wp:posOffset>3017520</wp:posOffset>
                </wp:positionV>
                <wp:extent cx="749935" cy="237490"/>
                <wp:wrapTopAndBottom/>
                <wp:docPr id="27" name="Shape 27"/>
                <a:graphic xmlns:a="http://schemas.openxmlformats.org/drawingml/2006/main">
                  <a:graphicData uri="http://schemas.microsoft.com/office/word/2010/wordprocessingShape">
                    <wps:wsp>
                      <wps:cNvSpPr txBox="1"/>
                      <wps:spPr>
                        <a:xfrm>
                          <a:ext cx="749935" cy="237490"/>
                        </a:xfrm>
                        <a:prstGeom prst="rect"/>
                        <a:noFill/>
                      </wps:spPr>
                      <wps:txbx>
                        <w:txbxContent>
                          <w:p>
                            <w:pPr>
                              <w:pStyle w:val="Style2"/>
                              <w:keepNext w:val="0"/>
                              <w:keepLines w:val="0"/>
                              <w:widowControl w:val="0"/>
                              <w:shd w:val="clear" w:color="auto" w:fill="auto"/>
                              <w:bidi w:val="0"/>
                              <w:spacing w:before="0" w:after="0" w:line="163" w:lineRule="exact"/>
                              <w:ind w:left="0" w:right="0" w:firstLine="0"/>
                              <w:jc w:val="center"/>
                              <w:rPr>
                                <w:sz w:val="16"/>
                                <w:szCs w:val="16"/>
                              </w:rPr>
                            </w:pPr>
                            <w:r>
                              <w:rPr>
                                <w:color w:val="191919"/>
                                <w:spacing w:val="0"/>
                                <w:w w:val="100"/>
                                <w:position w:val="0"/>
                                <w:sz w:val="14"/>
                                <w:szCs w:val="14"/>
                                <w:shd w:val="clear" w:color="auto" w:fill="auto"/>
                              </w:rPr>
                              <w:t>污泥添加率/%</w:t>
                              <w:br/>
                            </w:r>
                            <w:r>
                              <w:rPr>
                                <w:rFonts w:ascii="Times New Roman" w:eastAsia="Times New Roman" w:hAnsi="Times New Roman" w:cs="Times New Roman"/>
                                <w:color w:val="191919"/>
                                <w:spacing w:val="0"/>
                                <w:w w:val="100"/>
                                <w:position w:val="0"/>
                                <w:sz w:val="16"/>
                                <w:szCs w:val="16"/>
                                <w:shd w:val="clear" w:color="auto" w:fill="auto"/>
                                <w:lang w:val="en-US" w:eastAsia="en-US" w:bidi="en-US"/>
                              </w:rPr>
                              <w:t>b—</w:t>
                            </w:r>
                            <w:r>
                              <w:rPr>
                                <w:color w:val="191919"/>
                                <w:spacing w:val="0"/>
                                <w:w w:val="100"/>
                                <w:position w:val="0"/>
                                <w:sz w:val="14"/>
                                <w:szCs w:val="14"/>
                                <w:shd w:val="clear" w:color="auto" w:fill="auto"/>
                              </w:rPr>
                              <w:t>速效</w:t>
                            </w:r>
                            <w:r>
                              <w:rPr>
                                <w:rFonts w:ascii="Times New Roman" w:eastAsia="Times New Roman" w:hAnsi="Times New Roman" w:cs="Times New Roman"/>
                                <w:color w:val="191919"/>
                                <w:spacing w:val="0"/>
                                <w:w w:val="100"/>
                                <w:position w:val="0"/>
                                <w:sz w:val="16"/>
                                <w:szCs w:val="16"/>
                                <w:shd w:val="clear" w:color="auto" w:fill="auto"/>
                                <w:lang w:val="en-US" w:eastAsia="en-US" w:bidi="en-US"/>
                              </w:rPr>
                              <w:t>N</w:t>
                            </w:r>
                            <w:r>
                              <w:rPr>
                                <w:color w:val="191919"/>
                                <w:spacing w:val="0"/>
                                <w:w w:val="100"/>
                                <w:position w:val="0"/>
                                <w:sz w:val="14"/>
                                <w:szCs w:val="14"/>
                                <w:shd w:val="clear" w:color="auto" w:fill="auto"/>
                                <w:lang w:val="en-US" w:eastAsia="en-US" w:bidi="en-US"/>
                              </w:rPr>
                              <w:t>、</w:t>
                            </w:r>
                            <w:r>
                              <w:rPr>
                                <w:color w:val="191919"/>
                                <w:spacing w:val="0"/>
                                <w:w w:val="100"/>
                                <w:position w:val="0"/>
                                <w:sz w:val="14"/>
                                <w:szCs w:val="14"/>
                                <w:shd w:val="clear" w:color="auto" w:fill="auto"/>
                              </w:rPr>
                              <w:t>速效</w:t>
                            </w:r>
                            <w:r>
                              <w:rPr>
                                <w:rFonts w:ascii="Times New Roman" w:eastAsia="Times New Roman" w:hAnsi="Times New Roman" w:cs="Times New Roman"/>
                                <w:color w:val="191919"/>
                                <w:spacing w:val="0"/>
                                <w:w w:val="100"/>
                                <w:position w:val="0"/>
                                <w:sz w:val="16"/>
                                <w:szCs w:val="16"/>
                                <w:shd w:val="clear" w:color="auto" w:fill="auto"/>
                                <w:lang w:val="en-US" w:eastAsia="en-US" w:bidi="en-US"/>
                              </w:rPr>
                              <w:t>K</w:t>
                            </w:r>
                          </w:p>
                        </w:txbxContent>
                      </wps:txbx>
                      <wps:bodyPr lIns="0" tIns="0" rIns="0" bIns="0">
                        <a:noAutoFit/>
                      </wps:bodyPr>
                    </wps:wsp>
                  </a:graphicData>
                </a:graphic>
              </wp:anchor>
            </w:drawing>
          </mc:Choice>
          <mc:Fallback>
            <w:pict>
              <v:shape id="_x0000_s1053" type="#_x0000_t202" style="position:absolute;margin-left:406.35000000000002pt;margin-top:237.59999999999999pt;width:59.049999999999997pt;height:18.699999999999999pt;z-index:-125829372;mso-wrap-distance-left:89.150000000000006pt;mso-wrap-distance-top:229.30000000000001pt;mso-wrap-distance-right:70.450000000000003pt;mso-wrap-distance-bottom:281.69999999999999pt;mso-position-horizontal-relative:page;mso-position-vertical-relative:margin" filled="f" stroked="f">
                <v:textbox inset="0,0,0,0">
                  <w:txbxContent>
                    <w:p>
                      <w:pPr>
                        <w:pStyle w:val="Style2"/>
                        <w:keepNext w:val="0"/>
                        <w:keepLines w:val="0"/>
                        <w:widowControl w:val="0"/>
                        <w:shd w:val="clear" w:color="auto" w:fill="auto"/>
                        <w:bidi w:val="0"/>
                        <w:spacing w:before="0" w:after="0" w:line="163" w:lineRule="exact"/>
                        <w:ind w:left="0" w:right="0" w:firstLine="0"/>
                        <w:jc w:val="center"/>
                        <w:rPr>
                          <w:sz w:val="16"/>
                          <w:szCs w:val="16"/>
                        </w:rPr>
                      </w:pPr>
                      <w:r>
                        <w:rPr>
                          <w:color w:val="191919"/>
                          <w:spacing w:val="0"/>
                          <w:w w:val="100"/>
                          <w:position w:val="0"/>
                          <w:sz w:val="14"/>
                          <w:szCs w:val="14"/>
                          <w:shd w:val="clear" w:color="auto" w:fill="auto"/>
                        </w:rPr>
                        <w:t>污泥添加率/%</w:t>
                        <w:br/>
                      </w:r>
                      <w:r>
                        <w:rPr>
                          <w:rFonts w:ascii="Times New Roman" w:eastAsia="Times New Roman" w:hAnsi="Times New Roman" w:cs="Times New Roman"/>
                          <w:color w:val="191919"/>
                          <w:spacing w:val="0"/>
                          <w:w w:val="100"/>
                          <w:position w:val="0"/>
                          <w:sz w:val="16"/>
                          <w:szCs w:val="16"/>
                          <w:shd w:val="clear" w:color="auto" w:fill="auto"/>
                          <w:lang w:val="en-US" w:eastAsia="en-US" w:bidi="en-US"/>
                        </w:rPr>
                        <w:t>b—</w:t>
                      </w:r>
                      <w:r>
                        <w:rPr>
                          <w:color w:val="191919"/>
                          <w:spacing w:val="0"/>
                          <w:w w:val="100"/>
                          <w:position w:val="0"/>
                          <w:sz w:val="14"/>
                          <w:szCs w:val="14"/>
                          <w:shd w:val="clear" w:color="auto" w:fill="auto"/>
                        </w:rPr>
                        <w:t>速效</w:t>
                      </w:r>
                      <w:r>
                        <w:rPr>
                          <w:rFonts w:ascii="Times New Roman" w:eastAsia="Times New Roman" w:hAnsi="Times New Roman" w:cs="Times New Roman"/>
                          <w:color w:val="191919"/>
                          <w:spacing w:val="0"/>
                          <w:w w:val="100"/>
                          <w:position w:val="0"/>
                          <w:sz w:val="16"/>
                          <w:szCs w:val="16"/>
                          <w:shd w:val="clear" w:color="auto" w:fill="auto"/>
                          <w:lang w:val="en-US" w:eastAsia="en-US" w:bidi="en-US"/>
                        </w:rPr>
                        <w:t>N</w:t>
                      </w:r>
                      <w:r>
                        <w:rPr>
                          <w:color w:val="191919"/>
                          <w:spacing w:val="0"/>
                          <w:w w:val="100"/>
                          <w:position w:val="0"/>
                          <w:sz w:val="14"/>
                          <w:szCs w:val="14"/>
                          <w:shd w:val="clear" w:color="auto" w:fill="auto"/>
                          <w:lang w:val="en-US" w:eastAsia="en-US" w:bidi="en-US"/>
                        </w:rPr>
                        <w:t>、</w:t>
                      </w:r>
                      <w:r>
                        <w:rPr>
                          <w:color w:val="191919"/>
                          <w:spacing w:val="0"/>
                          <w:w w:val="100"/>
                          <w:position w:val="0"/>
                          <w:sz w:val="14"/>
                          <w:szCs w:val="14"/>
                          <w:shd w:val="clear" w:color="auto" w:fill="auto"/>
                        </w:rPr>
                        <w:t>速效</w:t>
                      </w:r>
                      <w:r>
                        <w:rPr>
                          <w:rFonts w:ascii="Times New Roman" w:eastAsia="Times New Roman" w:hAnsi="Times New Roman" w:cs="Times New Roman"/>
                          <w:color w:val="191919"/>
                          <w:spacing w:val="0"/>
                          <w:w w:val="100"/>
                          <w:position w:val="0"/>
                          <w:sz w:val="16"/>
                          <w:szCs w:val="16"/>
                          <w:shd w:val="clear" w:color="auto" w:fill="auto"/>
                          <w:lang w:val="en-US" w:eastAsia="en-US" w:bidi="en-US"/>
                        </w:rPr>
                        <w:t>K</w:t>
                      </w:r>
                    </w:p>
                  </w:txbxContent>
                </v:textbox>
                <w10:wrap type="topAndBottom" anchorx="page" anchory="margin"/>
              </v:shape>
            </w:pict>
          </mc:Fallback>
        </mc:AlternateContent>
      </w:r>
      <w:r>
        <w:rPr>
          <w:rFonts w:ascii="MingLiU" w:eastAsia="MingLiU" w:hAnsi="MingLiU" w:cs="MingLiU"/>
          <w:color w:val="000000"/>
          <w:spacing w:val="0"/>
          <w:w w:val="100"/>
          <w:position w:val="0"/>
          <w:sz w:val="20"/>
          <w:szCs w:val="20"/>
          <w:shd w:val="clear" w:color="auto" w:fill="auto"/>
        </w:rPr>
        <w:t>定的差异</w:t>
      </w:r>
      <w:r>
        <w:rPr>
          <w:rFonts w:ascii="MingLiU" w:eastAsia="MingLiU" w:hAnsi="MingLiU" w:cs="MingLiU"/>
          <w:color w:val="000000"/>
          <w:spacing w:val="0"/>
          <w:w w:val="100"/>
          <w:position w:val="0"/>
          <w:sz w:val="16"/>
          <w:szCs w:val="16"/>
          <w:shd w:val="clear" w:color="auto" w:fill="auto"/>
        </w:rPr>
        <w:t xml:space="preserve">, </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 xml:space="preserve">Cd </w:t>
      </w:r>
      <w:r>
        <w:rPr>
          <w:rFonts w:ascii="MingLiU" w:eastAsia="MingLiU" w:hAnsi="MingLiU" w:cs="MingLiU"/>
          <w:color w:val="000000"/>
          <w:spacing w:val="0"/>
          <w:w w:val="100"/>
          <w:position w:val="0"/>
          <w:sz w:val="20"/>
          <w:szCs w:val="20"/>
          <w:shd w:val="clear" w:color="auto" w:fill="auto"/>
        </w:rPr>
        <w:t xml:space="preserve">分别增加 了 </w:t>
      </w:r>
      <w:r>
        <w:rPr>
          <w:color w:val="000000"/>
          <w:spacing w:val="0"/>
          <w:w w:val="100"/>
          <w:position w:val="0"/>
          <w:shd w:val="clear" w:color="auto" w:fill="auto"/>
        </w:rPr>
        <w:t xml:space="preserve">1. 16% </w:t>
      </w:r>
      <w:r>
        <w:rPr>
          <w:rFonts w:ascii="MingLiU" w:eastAsia="MingLiU" w:hAnsi="MingLiU" w:cs="MingLiU"/>
          <w:color w:val="000000"/>
          <w:spacing w:val="0"/>
          <w:w w:val="100"/>
          <w:position w:val="0"/>
          <w:sz w:val="20"/>
          <w:szCs w:val="20"/>
          <w:shd w:val="clear" w:color="auto" w:fill="auto"/>
        </w:rPr>
        <w:t>〜</w:t>
      </w:r>
    </w:p>
    <w:p>
      <w:pPr>
        <w:pStyle w:val="Style13"/>
        <w:keepNext w:val="0"/>
        <w:keepLines w:val="0"/>
        <w:widowControl w:val="0"/>
        <w:shd w:val="clear" w:color="auto" w:fill="auto"/>
        <w:bidi w:val="0"/>
        <w:spacing w:before="0" w:after="0" w:line="328"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rPr>
        <w:t>2. 62%</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6. 16%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20. 67%</w:t>
      </w:r>
      <w:r>
        <w:rPr>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4. 01%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5. 69%</w:t>
      </w:r>
      <w:r>
        <w:rPr>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1. 58%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20"/>
          <w:szCs w:val="20"/>
          <w:shd w:val="clear" w:color="auto" w:fill="auto"/>
        </w:rPr>
        <w:t>98%</w:t>
      </w:r>
      <w:r>
        <w:rPr>
          <w:color w:val="000000"/>
          <w:spacing w:val="0"/>
          <w:w w:val="100"/>
          <w:position w:val="0"/>
          <w:sz w:val="20"/>
          <w:szCs w:val="20"/>
          <w:shd w:val="clear" w:color="auto" w:fill="auto"/>
        </w:rPr>
        <w:t>。</w:t>
      </w:r>
      <w:r>
        <w:rPr>
          <w:color w:val="000000"/>
          <w:spacing w:val="0"/>
          <w:w w:val="100"/>
          <w:position w:val="0"/>
          <w:shd w:val="clear" w:color="auto" w:fill="auto"/>
        </w:rPr>
        <w:t>其中，当污泥比为</w:t>
      </w:r>
      <w:r>
        <w:rPr>
          <w:rFonts w:ascii="Times New Roman" w:eastAsia="Times New Roman" w:hAnsi="Times New Roman" w:cs="Times New Roman"/>
          <w:color w:val="000000"/>
          <w:spacing w:val="0"/>
          <w:w w:val="100"/>
          <w:position w:val="0"/>
          <w:sz w:val="20"/>
          <w:szCs w:val="20"/>
          <w:shd w:val="clear" w:color="auto" w:fill="auto"/>
        </w:rPr>
        <w:t>15%</w:t>
      </w:r>
      <w:r>
        <w:rPr>
          <w:color w:val="000000"/>
          <w:spacing w:val="0"/>
          <w:w w:val="100"/>
          <w:position w:val="0"/>
          <w:shd w:val="clear" w:color="auto" w:fill="auto"/>
        </w:rPr>
        <w:t>时,</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的增幅 较小</w:t>
      </w:r>
      <w:r>
        <w:rPr>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Zn </w:t>
      </w:r>
      <w:r>
        <w:rPr>
          <w:color w:val="000000"/>
          <w:spacing w:val="0"/>
          <w:w w:val="100"/>
          <w:position w:val="0"/>
          <w:shd w:val="clear" w:color="auto" w:fill="auto"/>
        </w:rPr>
        <w:t>的增幅稍高</w:t>
      </w:r>
      <w:r>
        <w:rPr>
          <w:color w:val="000000"/>
          <w:spacing w:val="0"/>
          <w:w w:val="100"/>
          <w:position w:val="0"/>
          <w:sz w:val="20"/>
          <w:szCs w:val="20"/>
          <w:shd w:val="clear" w:color="auto" w:fill="auto"/>
        </w:rPr>
        <w:t xml:space="preserve">。 </w:t>
      </w:r>
      <w:r>
        <w:rPr>
          <w:color w:val="000000"/>
          <w:spacing w:val="0"/>
          <w:w w:val="100"/>
          <w:position w:val="0"/>
          <w:shd w:val="clear" w:color="auto" w:fill="auto"/>
        </w:rPr>
        <w:t>由此可见</w:t>
      </w:r>
      <w:r>
        <w:rPr>
          <w:color w:val="000000"/>
          <w:spacing w:val="0"/>
          <w:w w:val="100"/>
          <w:position w:val="0"/>
          <w:sz w:val="16"/>
          <w:szCs w:val="16"/>
          <w:shd w:val="clear" w:color="auto" w:fill="auto"/>
        </w:rPr>
        <w:t xml:space="preserve">, </w:t>
      </w:r>
      <w:r>
        <w:rPr>
          <w:color w:val="000000"/>
          <w:spacing w:val="0"/>
          <w:w w:val="100"/>
          <w:position w:val="0"/>
          <w:shd w:val="clear" w:color="auto" w:fill="auto"/>
        </w:rPr>
        <w:t>城市污泥的直接施 入在一定程度上会造成土壤中重金属累积</w:t>
      </w:r>
      <w:r>
        <w:rPr>
          <w:color w:val="000000"/>
          <w:spacing w:val="0"/>
          <w:w w:val="100"/>
          <w:position w:val="0"/>
          <w:sz w:val="16"/>
          <w:szCs w:val="16"/>
          <w:shd w:val="clear" w:color="auto" w:fill="auto"/>
        </w:rPr>
        <w:t>,</w:t>
      </w:r>
      <w:r>
        <w:rPr>
          <w:color w:val="000000"/>
          <w:spacing w:val="0"/>
          <w:w w:val="100"/>
          <w:position w:val="0"/>
          <w:shd w:val="clear" w:color="auto" w:fill="auto"/>
        </w:rPr>
        <w:t>这与戴亮 等</w:t>
      </w:r>
      <w:r>
        <w:rPr>
          <w:color w:val="000000"/>
          <w:spacing w:val="0"/>
          <w:w w:val="100"/>
          <w:position w:val="0"/>
          <w:sz w:val="16"/>
          <w:szCs w:val="16"/>
          <w:shd w:val="clear" w:color="auto" w:fill="auto"/>
          <w:vertAlign w:val="superscript"/>
        </w:rPr>
        <w:t>［</w:t>
      </w:r>
      <w:r>
        <w:rPr>
          <w:rFonts w:ascii="Times New Roman" w:eastAsia="Times New Roman" w:hAnsi="Times New Roman" w:cs="Times New Roman"/>
          <w:color w:val="000000"/>
          <w:spacing w:val="0"/>
          <w:w w:val="100"/>
          <w:position w:val="0"/>
          <w:sz w:val="17"/>
          <w:szCs w:val="17"/>
          <w:shd w:val="clear" w:color="auto" w:fill="auto"/>
          <w:vertAlign w:val="superscript"/>
        </w:rPr>
        <w:t>19</w:t>
      </w:r>
      <w:r>
        <w:rPr>
          <w:color w:val="000000"/>
          <w:spacing w:val="0"/>
          <w:w w:val="100"/>
          <w:position w:val="0"/>
          <w:sz w:val="16"/>
          <w:szCs w:val="16"/>
          <w:shd w:val="clear" w:color="auto" w:fill="auto"/>
          <w:vertAlign w:val="superscript"/>
        </w:rPr>
        <w:t>］</w:t>
      </w:r>
      <w:r>
        <w:rPr>
          <w:color w:val="000000"/>
          <w:spacing w:val="0"/>
          <w:w w:val="100"/>
          <w:position w:val="0"/>
          <w:shd w:val="clear" w:color="auto" w:fill="auto"/>
        </w:rPr>
        <w:t>的研究结果是一致的</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根据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GB </w:t>
      </w:r>
      <w:r>
        <w:rPr>
          <w:rFonts w:ascii="Times New Roman" w:eastAsia="Times New Roman" w:hAnsi="Times New Roman" w:cs="Times New Roman"/>
          <w:color w:val="000000"/>
          <w:spacing w:val="0"/>
          <w:w w:val="100"/>
          <w:position w:val="0"/>
          <w:sz w:val="20"/>
          <w:szCs w:val="20"/>
          <w:shd w:val="clear" w:color="auto" w:fill="auto"/>
        </w:rPr>
        <w:t>15618</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2018 </w:t>
      </w:r>
      <w:r>
        <w:rPr>
          <w:color w:val="000000"/>
          <w:spacing w:val="0"/>
          <w:w w:val="100"/>
          <w:position w:val="0"/>
          <w:shd w:val="clear" w:color="auto" w:fill="auto"/>
        </w:rPr>
        <w:t>可知</w:t>
      </w:r>
      <w:r>
        <w:rPr>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矿区土壤中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均处于超标状态</w:t>
      </w:r>
      <w:r>
        <w:rPr>
          <w:color w:val="000000"/>
          <w:spacing w:val="0"/>
          <w:w w:val="100"/>
          <w:position w:val="0"/>
          <w:sz w:val="20"/>
          <w:szCs w:val="20"/>
          <w:shd w:val="clear" w:color="auto" w:fill="auto"/>
        </w:rPr>
        <w:t xml:space="preserve">。 </w:t>
      </w:r>
      <w:r>
        <w:rPr>
          <w:color w:val="000000"/>
          <w:spacing w:val="0"/>
          <w:w w:val="100"/>
          <w:position w:val="0"/>
          <w:shd w:val="clear" w:color="auto" w:fill="auto"/>
        </w:rPr>
        <w:t>因此</w:t>
      </w:r>
      <w:r>
        <w:rPr>
          <w:color w:val="000000"/>
          <w:spacing w:val="0"/>
          <w:w w:val="100"/>
          <w:position w:val="0"/>
          <w:sz w:val="16"/>
          <w:szCs w:val="16"/>
          <w:shd w:val="clear" w:color="auto" w:fill="auto"/>
        </w:rPr>
        <w:t>,</w:t>
      </w:r>
      <w:r>
        <w:rPr>
          <w:color w:val="000000"/>
          <w:spacing w:val="0"/>
          <w:w w:val="100"/>
          <w:position w:val="0"/>
          <w:shd w:val="clear" w:color="auto" w:fill="auto"/>
        </w:rPr>
        <w:t>当城市污泥作为矿区土壤改良剂</w:t>
      </w:r>
      <w:r>
        <w:rPr>
          <w:color w:val="000000"/>
          <w:spacing w:val="0"/>
          <w:w w:val="100"/>
          <w:position w:val="0"/>
          <w:sz w:val="16"/>
          <w:szCs w:val="16"/>
          <w:shd w:val="clear" w:color="auto" w:fill="auto"/>
        </w:rPr>
        <w:t xml:space="preserve">, </w:t>
      </w:r>
      <w:r>
        <w:rPr>
          <w:color w:val="000000"/>
          <w:spacing w:val="0"/>
          <w:w w:val="100"/>
          <w:position w:val="0"/>
          <w:shd w:val="clear" w:color="auto" w:fill="auto"/>
        </w:rPr>
        <w:t>必须控制其 施入量</w:t>
      </w:r>
      <w:r>
        <w:rPr>
          <w:color w:val="000000"/>
          <w:spacing w:val="0"/>
          <w:w w:val="100"/>
          <w:position w:val="0"/>
          <w:sz w:val="16"/>
          <w:szCs w:val="16"/>
          <w:shd w:val="clear" w:color="auto" w:fill="auto"/>
        </w:rPr>
        <w:t>,</w:t>
      </w:r>
      <w:r>
        <w:rPr>
          <w:color w:val="000000"/>
          <w:spacing w:val="0"/>
          <w:w w:val="100"/>
          <w:position w:val="0"/>
          <w:shd w:val="clear" w:color="auto" w:fill="auto"/>
        </w:rPr>
        <w:t>以降低其对土壤中重金属的累积作用</w:t>
      </w:r>
      <w:r>
        <w:rPr>
          <w:color w:val="000000"/>
          <w:spacing w:val="0"/>
          <w:w w:val="100"/>
          <w:position w:val="0"/>
          <w:sz w:val="20"/>
          <w:szCs w:val="20"/>
          <w:shd w:val="clear" w:color="auto" w:fill="auto"/>
        </w:rPr>
        <w:t>。</w:t>
      </w:r>
      <w:r>
        <w:br w:type="page"/>
      </w:r>
    </w:p>
    <w:p>
      <w:pPr>
        <w:pStyle w:val="Style9"/>
        <w:keepNext w:val="0"/>
        <w:keepLines w:val="0"/>
        <w:widowControl w:val="0"/>
        <w:shd w:val="clear" w:color="auto" w:fill="auto"/>
        <w:bidi w:val="0"/>
        <w:spacing w:before="0" w:after="0" w:line="274" w:lineRule="exact"/>
        <w:ind w:left="0" w:right="0" w:firstLine="0"/>
        <w:jc w:val="center"/>
      </w:pPr>
      <w:r>
        <w:drawing>
          <wp:anchor distT="139700" distB="140335" distL="114300" distR="1519555" simplePos="0" relativeHeight="125829383" behindDoc="0" locked="0" layoutInCell="1" allowOverlap="1">
            <wp:simplePos x="0" y="0"/>
            <wp:positionH relativeFrom="page">
              <wp:posOffset>1094740</wp:posOffset>
            </wp:positionH>
            <wp:positionV relativeFrom="margin">
              <wp:posOffset>234950</wp:posOffset>
            </wp:positionV>
            <wp:extent cx="707390" cy="1322705"/>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9"/>
                    <a:stretch/>
                  </pic:blipFill>
                  <pic:spPr>
                    <a:xfrm>
                      <a:ext cx="707390" cy="1322705"/>
                    </a:xfrm>
                    <a:prstGeom prst="rect"/>
                  </pic:spPr>
                </pic:pic>
              </a:graphicData>
            </a:graphic>
          </wp:anchor>
        </w:drawing>
      </w:r>
      <w:r>
        <w:drawing>
          <wp:anchor distT="222250" distB="249555" distL="824230" distR="450215" simplePos="0" relativeHeight="125829384" behindDoc="0" locked="0" layoutInCell="1" allowOverlap="1">
            <wp:simplePos x="0" y="0"/>
            <wp:positionH relativeFrom="page">
              <wp:posOffset>1804670</wp:posOffset>
            </wp:positionH>
            <wp:positionV relativeFrom="margin">
              <wp:posOffset>317500</wp:posOffset>
            </wp:positionV>
            <wp:extent cx="1066800" cy="1127760"/>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1"/>
                    <a:stretch/>
                  </pic:blipFill>
                  <pic:spPr>
                    <a:xfrm>
                      <a:ext cx="1066800" cy="1127760"/>
                    </a:xfrm>
                    <a:prstGeom prst="rect"/>
                  </pic:spPr>
                </pic:pic>
              </a:graphicData>
            </a:graphic>
          </wp:anchor>
        </w:drawing>
      </w:r>
      <w:r>
        <mc:AlternateContent>
          <mc:Choice Requires="wps">
            <w:drawing>
              <wp:anchor distT="1352550" distB="0" distL="876300" distR="620395" simplePos="0" relativeHeight="125829385" behindDoc="0" locked="0" layoutInCell="1" allowOverlap="1">
                <wp:simplePos x="0" y="0"/>
                <wp:positionH relativeFrom="page">
                  <wp:posOffset>1856740</wp:posOffset>
                </wp:positionH>
                <wp:positionV relativeFrom="margin">
                  <wp:posOffset>1447800</wp:posOffset>
                </wp:positionV>
                <wp:extent cx="841375" cy="247015"/>
                <wp:wrapTopAndBottom/>
                <wp:docPr id="33" name="Shape 33"/>
                <a:graphic xmlns:a="http://schemas.openxmlformats.org/drawingml/2006/main">
                  <a:graphicData uri="http://schemas.microsoft.com/office/word/2010/wordprocessingShape">
                    <wps:wsp>
                      <wps:cNvSpPr txBox="1"/>
                      <wps:spPr>
                        <a:xfrm>
                          <a:ext cx="841375" cy="247015"/>
                        </a:xfrm>
                        <a:prstGeom prst="rect"/>
                        <a:noFill/>
                      </wps:spPr>
                      <wps:txbx>
                        <w:txbxContent>
                          <w:p>
                            <w:pPr>
                              <w:pStyle w:val="Style9"/>
                              <w:keepNext w:val="0"/>
                              <w:keepLines w:val="0"/>
                              <w:widowControl w:val="0"/>
                              <w:shd w:val="clear" w:color="auto" w:fill="auto"/>
                              <w:tabs>
                                <w:tab w:pos="562" w:val="left"/>
                                <w:tab w:pos="1133" w:val="left"/>
                              </w:tabs>
                              <w:bidi w:val="0"/>
                              <w:spacing w:before="0" w:after="0" w:line="240" w:lineRule="auto"/>
                              <w:ind w:left="0" w:right="0" w:firstLine="0"/>
                              <w:jc w:val="center"/>
                              <w:rPr>
                                <w:sz w:val="16"/>
                                <w:szCs w:val="16"/>
                              </w:rPr>
                            </w:pPr>
                            <w:r>
                              <w:rPr>
                                <w:color w:val="191919"/>
                                <w:spacing w:val="0"/>
                                <w:w w:val="100"/>
                                <w:position w:val="0"/>
                                <w:sz w:val="16"/>
                                <w:szCs w:val="16"/>
                                <w:shd w:val="clear" w:color="auto" w:fill="auto"/>
                                <w:lang w:val="zh-CN" w:eastAsia="zh-CN" w:bidi="zh-CN"/>
                              </w:rPr>
                              <w:t>15</w:t>
                              <w:tab/>
                              <w:t>30</w:t>
                              <w:tab/>
                              <w:t>45</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191919"/>
                                <w:spacing w:val="0"/>
                                <w:w w:val="100"/>
                                <w:position w:val="0"/>
                                <w:sz w:val="14"/>
                                <w:szCs w:val="14"/>
                                <w:shd w:val="clear" w:color="auto" w:fill="auto"/>
                              </w:rPr>
                              <w:t>污泥添加率/%</w:t>
                            </w:r>
                          </w:p>
                        </w:txbxContent>
                      </wps:txbx>
                      <wps:bodyPr lIns="0" tIns="0" rIns="0" bIns="0">
                        <a:noAutoFit/>
                      </wps:bodyPr>
                    </wps:wsp>
                  </a:graphicData>
                </a:graphic>
              </wp:anchor>
            </w:drawing>
          </mc:Choice>
          <mc:Fallback>
            <w:pict>
              <v:shape id="_x0000_s1059" type="#_x0000_t202" style="position:absolute;margin-left:146.19999999999999pt;margin-top:114.pt;width:66.25pt;height:19.449999999999999pt;z-index:-125829368;mso-wrap-distance-left:69.pt;mso-wrap-distance-top:106.5pt;mso-wrap-distance-right:48.850000000000001pt;mso-position-horizontal-relative:page;mso-position-vertical-relative:margin" filled="f" stroked="f">
                <v:textbox inset="0,0,0,0">
                  <w:txbxContent>
                    <w:p>
                      <w:pPr>
                        <w:pStyle w:val="Style9"/>
                        <w:keepNext w:val="0"/>
                        <w:keepLines w:val="0"/>
                        <w:widowControl w:val="0"/>
                        <w:shd w:val="clear" w:color="auto" w:fill="auto"/>
                        <w:tabs>
                          <w:tab w:pos="562" w:val="left"/>
                          <w:tab w:pos="1133" w:val="left"/>
                        </w:tabs>
                        <w:bidi w:val="0"/>
                        <w:spacing w:before="0" w:after="0" w:line="240" w:lineRule="auto"/>
                        <w:ind w:left="0" w:right="0" w:firstLine="0"/>
                        <w:jc w:val="center"/>
                        <w:rPr>
                          <w:sz w:val="16"/>
                          <w:szCs w:val="16"/>
                        </w:rPr>
                      </w:pPr>
                      <w:r>
                        <w:rPr>
                          <w:color w:val="191919"/>
                          <w:spacing w:val="0"/>
                          <w:w w:val="100"/>
                          <w:position w:val="0"/>
                          <w:sz w:val="16"/>
                          <w:szCs w:val="16"/>
                          <w:shd w:val="clear" w:color="auto" w:fill="auto"/>
                          <w:lang w:val="zh-CN" w:eastAsia="zh-CN" w:bidi="zh-CN"/>
                        </w:rPr>
                        <w:t>15</w:t>
                        <w:tab/>
                        <w:t>30</w:t>
                        <w:tab/>
                        <w:t>45</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191919"/>
                          <w:spacing w:val="0"/>
                          <w:w w:val="100"/>
                          <w:position w:val="0"/>
                          <w:sz w:val="14"/>
                          <w:szCs w:val="14"/>
                          <w:shd w:val="clear" w:color="auto" w:fill="auto"/>
                        </w:rPr>
                        <w:t>污泥添加率/%</w:t>
                      </w:r>
                    </w:p>
                  </w:txbxContent>
                </v:textbox>
                <w10:wrap type="topAndBottom" anchorx="page" anchory="margin"/>
              </v:shape>
            </w:pict>
          </mc:Fallback>
        </mc:AlternateContent>
      </w:r>
      <w:r>
        <w:drawing>
          <wp:anchor distT="231140" distB="149225" distL="1888490" distR="114300" simplePos="0" relativeHeight="125829387" behindDoc="0" locked="0" layoutInCell="1" allowOverlap="1">
            <wp:simplePos x="0" y="0"/>
            <wp:positionH relativeFrom="page">
              <wp:posOffset>2868930</wp:posOffset>
            </wp:positionH>
            <wp:positionV relativeFrom="margin">
              <wp:posOffset>326390</wp:posOffset>
            </wp:positionV>
            <wp:extent cx="335280" cy="1219200"/>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3"/>
                    <a:stretch/>
                  </pic:blipFill>
                  <pic:spPr>
                    <a:xfrm>
                      <a:ext cx="335280" cy="1219200"/>
                    </a:xfrm>
                    <a:prstGeom prst="rect"/>
                  </pic:spPr>
                </pic:pic>
              </a:graphicData>
            </a:graphic>
          </wp:anchor>
        </w:drawing>
      </w:r>
      <w:r>
        <w:rPr>
          <w:rFonts w:ascii="MingLiU" w:eastAsia="MingLiU" w:hAnsi="MingLiU" w:cs="MingLiU"/>
          <w:color w:val="4D4D4E"/>
          <w:spacing w:val="0"/>
          <w:w w:val="100"/>
          <w:position w:val="0"/>
          <w:shd w:val="clear" w:color="auto" w:fill="auto"/>
          <w:lang w:val="zh-CN" w:eastAsia="zh-CN" w:bidi="zh-CN"/>
        </w:rPr>
        <w:t xml:space="preserve">乡芳 </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191919"/>
          <w:spacing w:val="0"/>
          <w:w w:val="100"/>
          <w:position w:val="0"/>
          <w:shd w:val="clear" w:color="auto" w:fill="auto"/>
          <w:lang w:val="en-US" w:eastAsia="en-US" w:bidi="en-US"/>
        </w:rPr>
        <w:t>—</w:t>
      </w:r>
      <w:r>
        <w:rPr>
          <w:rFonts w:ascii="MingLiU" w:eastAsia="MingLiU" w:hAnsi="MingLiU" w:cs="MingLiU"/>
          <w:color w:val="191919"/>
          <w:spacing w:val="0"/>
          <w:w w:val="100"/>
          <w:position w:val="0"/>
          <w:shd w:val="clear" w:color="auto" w:fill="auto"/>
          <w:lang w:val="zh-CN" w:eastAsia="zh-CN" w:bidi="zh-CN"/>
        </w:rPr>
        <w:t xml:space="preserve">二 </w:t>
      </w:r>
      <w:r>
        <w:rPr>
          <w:color w:val="000000"/>
          <w:spacing w:val="0"/>
          <w:w w:val="100"/>
          <w:position w:val="0"/>
          <w:shd w:val="clear" w:color="auto" w:fill="auto"/>
          <w:lang w:val="en-US" w:eastAsia="en-US" w:bidi="en-US"/>
        </w:rPr>
        <w:t xml:space="preserve">Zi </w:t>
      </w:r>
      <w:r>
        <w:rPr>
          <w:color w:val="7F7F82"/>
          <w:spacing w:val="0"/>
          <w:w w:val="100"/>
          <w:position w:val="0"/>
          <w:shd w:val="clear" w:color="auto" w:fill="auto"/>
          <w:lang w:val="en-US" w:eastAsia="en-US" w:bidi="en-US"/>
        </w:rPr>
        <w:t>i</w:t>
      </w:r>
      <w:r>
        <w:rPr>
          <w:rFonts w:ascii="MingLiU" w:eastAsia="MingLiU" w:hAnsi="MingLiU" w:cs="MingLiU"/>
          <w:color w:val="4D4D4E"/>
          <w:spacing w:val="0"/>
          <w:w w:val="100"/>
          <w:position w:val="0"/>
          <w:shd w:val="clear" w:color="auto" w:fill="auto"/>
          <w:lang w:val="zh-CN" w:eastAsia="zh-CN" w:bidi="zh-CN"/>
        </w:rPr>
        <w:t>藤:</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191919"/>
          <w:spacing w:val="0"/>
          <w:w w:val="100"/>
          <w:position w:val="0"/>
          <w:shd w:val="clear" w:color="auto" w:fill="auto"/>
          <w:lang w:val="zh-CN" w:eastAsia="zh-CN" w:bidi="zh-CN"/>
        </w:rPr>
        <w:t xml:space="preserve">'-二 </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rPr>
        <w:t>不同污泥比下土壤重金属含量变化</w:t>
      </w:r>
    </w:p>
    <w:p>
      <w:pPr>
        <w:pStyle w:val="Style9"/>
        <w:keepNext w:val="0"/>
        <w:keepLines w:val="0"/>
        <w:widowControl w:val="0"/>
        <w:shd w:val="clear" w:color="auto" w:fill="auto"/>
        <w:bidi w:val="0"/>
        <w:spacing w:before="0" w:after="200" w:line="274" w:lineRule="exact"/>
        <w:ind w:left="0" w:right="0" w:firstLine="0"/>
        <w:jc w:val="center"/>
      </w:pPr>
      <w:r>
        <w:rPr>
          <w:color w:val="000000"/>
          <w:spacing w:val="0"/>
          <w:w w:val="100"/>
          <w:position w:val="0"/>
          <w:shd w:val="clear" w:color="auto" w:fill="auto"/>
          <w:lang w:val="en-US" w:eastAsia="en-US" w:bidi="en-US"/>
        </w:rPr>
        <w:t>Fig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 Variation of heavy metal contents in soil under</w:t>
        <w:br/>
        <w:t>different sludge ratios</w:t>
      </w:r>
    </w:p>
    <w:p>
      <w:pPr>
        <w:pStyle w:val="Style17"/>
        <w:keepNext w:val="0"/>
        <w:keepLines w:val="0"/>
        <w:widowControl w:val="0"/>
        <w:shd w:val="clear" w:color="auto" w:fill="auto"/>
        <w:bidi w:val="0"/>
        <w:spacing w:before="0" w:after="0" w:line="326" w:lineRule="exact"/>
        <w:ind w:left="520" w:right="0" w:hanging="520"/>
        <w:jc w:val="both"/>
        <w:rPr>
          <w:sz w:val="18"/>
          <w:szCs w:val="18"/>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2. 3 </w:t>
      </w:r>
      <w:r>
        <w:rPr>
          <w:color w:val="000000"/>
          <w:spacing w:val="0"/>
          <w:w w:val="100"/>
          <w:position w:val="0"/>
          <w:sz w:val="18"/>
          <w:szCs w:val="18"/>
          <w:shd w:val="clear" w:color="auto" w:fill="auto"/>
        </w:rPr>
        <w:t>城市污泥对鸭跖草去除土壤重金属的可行性 研究</w:t>
      </w:r>
    </w:p>
    <w:p>
      <w:pPr>
        <w:pStyle w:val="Style1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2. 3. 1 </w:t>
      </w:r>
      <w:r>
        <w:rPr>
          <w:color w:val="000000"/>
          <w:spacing w:val="0"/>
          <w:w w:val="100"/>
          <w:position w:val="0"/>
          <w:shd w:val="clear" w:color="auto" w:fill="auto"/>
        </w:rPr>
        <w:t>城市污泥对鸭跖草萌发及生长的影响</w:t>
      </w:r>
    </w:p>
    <w:p>
      <w:pPr>
        <w:pStyle w:val="Style13"/>
        <w:keepNext w:val="0"/>
        <w:keepLines w:val="0"/>
        <w:widowControl w:val="0"/>
        <w:shd w:val="clear" w:color="auto" w:fill="auto"/>
        <w:bidi w:val="0"/>
        <w:spacing w:before="0" w:after="0" w:line="326" w:lineRule="exact"/>
        <w:ind w:left="0" w:right="0" w:firstLine="440"/>
        <w:jc w:val="both"/>
      </w:pPr>
      <w:r>
        <w:rPr>
          <w:color w:val="000000"/>
          <w:spacing w:val="0"/>
          <w:w w:val="100"/>
          <w:position w:val="0"/>
          <w:shd w:val="clear" w:color="auto" w:fill="auto"/>
        </w:rPr>
        <w:t>城市污泥的添加能够改善土壤结构</w:t>
      </w:r>
      <w:r>
        <w:rPr>
          <w:color w:val="000000"/>
          <w:spacing w:val="0"/>
          <w:w w:val="100"/>
          <w:position w:val="0"/>
          <w:sz w:val="16"/>
          <w:szCs w:val="16"/>
          <w:shd w:val="clear" w:color="auto" w:fill="auto"/>
        </w:rPr>
        <w:t>，</w:t>
      </w:r>
      <w:r>
        <w:rPr>
          <w:color w:val="000000"/>
          <w:spacing w:val="0"/>
          <w:w w:val="100"/>
          <w:position w:val="0"/>
          <w:shd w:val="clear" w:color="auto" w:fill="auto"/>
        </w:rPr>
        <w:t>增加土壤养 分含量</w:t>
      </w:r>
      <w:r>
        <w:rPr>
          <w:color w:val="000000"/>
          <w:spacing w:val="0"/>
          <w:w w:val="100"/>
          <w:position w:val="0"/>
          <w:sz w:val="16"/>
          <w:szCs w:val="16"/>
          <w:shd w:val="clear" w:color="auto" w:fill="auto"/>
        </w:rPr>
        <w:t>，</w:t>
      </w:r>
      <w:r>
        <w:rPr>
          <w:color w:val="000000"/>
          <w:spacing w:val="0"/>
          <w:w w:val="100"/>
          <w:position w:val="0"/>
          <w:shd w:val="clear" w:color="auto" w:fill="auto"/>
        </w:rPr>
        <w:t>但施入污泥后的土壤重金属含量高</w:t>
      </w:r>
      <w:r>
        <w:rPr>
          <w:color w:val="000000"/>
          <w:spacing w:val="0"/>
          <w:w w:val="100"/>
          <w:position w:val="0"/>
          <w:sz w:val="20"/>
          <w:szCs w:val="20"/>
          <w:shd w:val="clear" w:color="auto" w:fill="auto"/>
        </w:rPr>
        <w:t xml:space="preserve">。 </w:t>
      </w:r>
      <w:r>
        <w:rPr>
          <w:color w:val="000000"/>
          <w:spacing w:val="0"/>
          <w:w w:val="100"/>
          <w:position w:val="0"/>
          <w:shd w:val="clear" w:color="auto" w:fill="auto"/>
        </w:rPr>
        <w:t>为探讨 施加污泥后土壤的重金属毒害性以及其对植物生长 的影响</w:t>
      </w:r>
      <w:r>
        <w:rPr>
          <w:color w:val="000000"/>
          <w:spacing w:val="0"/>
          <w:w w:val="100"/>
          <w:position w:val="0"/>
          <w:sz w:val="16"/>
          <w:szCs w:val="16"/>
          <w:shd w:val="clear" w:color="auto" w:fill="auto"/>
        </w:rPr>
        <w:t>，</w:t>
      </w:r>
      <w:r>
        <w:rPr>
          <w:color w:val="000000"/>
          <w:spacing w:val="0"/>
          <w:w w:val="100"/>
          <w:position w:val="0"/>
          <w:shd w:val="clear" w:color="auto" w:fill="auto"/>
        </w:rPr>
        <w:t>验证城市污泥施用于矿山土壤的可行性</w:t>
      </w:r>
      <w:r>
        <w:rPr>
          <w:color w:val="000000"/>
          <w:spacing w:val="0"/>
          <w:w w:val="100"/>
          <w:position w:val="0"/>
          <w:sz w:val="16"/>
          <w:szCs w:val="16"/>
          <w:shd w:val="clear" w:color="auto" w:fill="auto"/>
        </w:rPr>
        <w:t>，</w:t>
      </w:r>
      <w:r>
        <w:rPr>
          <w:color w:val="000000"/>
          <w:spacing w:val="0"/>
          <w:w w:val="100"/>
          <w:position w:val="0"/>
          <w:shd w:val="clear" w:color="auto" w:fill="auto"/>
        </w:rPr>
        <w:t>实 验选取本土植物鸭跖草进行种植</w:t>
      </w:r>
      <w:r>
        <w:rPr>
          <w:color w:val="000000"/>
          <w:spacing w:val="0"/>
          <w:w w:val="100"/>
          <w:position w:val="0"/>
          <w:sz w:val="20"/>
          <w:szCs w:val="20"/>
          <w:shd w:val="clear" w:color="auto" w:fill="auto"/>
        </w:rPr>
        <w:t xml:space="preserve">。 </w:t>
      </w:r>
      <w:r>
        <w:rPr>
          <w:color w:val="000000"/>
          <w:spacing w:val="0"/>
          <w:w w:val="100"/>
          <w:position w:val="0"/>
          <w:shd w:val="clear" w:color="auto" w:fill="auto"/>
        </w:rPr>
        <w:t>挑选颗粒饱满的 鸭跖草种子在</w:t>
      </w:r>
      <w:r>
        <w:rPr>
          <w:rFonts w:ascii="Times New Roman" w:eastAsia="Times New Roman" w:hAnsi="Times New Roman" w:cs="Times New Roman"/>
          <w:color w:val="000000"/>
          <w:spacing w:val="0"/>
          <w:w w:val="100"/>
          <w:position w:val="0"/>
          <w:sz w:val="20"/>
          <w:szCs w:val="20"/>
          <w:shd w:val="clear" w:color="auto" w:fill="auto"/>
        </w:rPr>
        <w:t xml:space="preserve">37 </w:t>
      </w:r>
      <w:r>
        <w:rPr>
          <w:rFonts w:ascii="Times New Roman" w:eastAsia="Times New Roman" w:hAnsi="Times New Roman" w:cs="Times New Roman"/>
          <w:color w:val="000000"/>
          <w:spacing w:val="0"/>
          <w:w w:val="100"/>
          <w:position w:val="0"/>
          <w:sz w:val="20"/>
          <w:szCs w:val="20"/>
          <w:shd w:val="clear" w:color="auto" w:fill="auto"/>
          <w:lang w:val="en-US" w:eastAsia="en-US" w:bidi="en-US"/>
        </w:rPr>
        <w:t>T</w:t>
      </w:r>
      <w:r>
        <w:rPr>
          <w:color w:val="000000"/>
          <w:spacing w:val="0"/>
          <w:w w:val="100"/>
          <w:position w:val="0"/>
          <w:shd w:val="clear" w:color="auto" w:fill="auto"/>
        </w:rPr>
        <w:t xml:space="preserve">的水温中浸泡过夜，然后每盆均 匀播撒种子 </w:t>
      </w:r>
      <w:r>
        <w:rPr>
          <w:rFonts w:ascii="Times New Roman" w:eastAsia="Times New Roman" w:hAnsi="Times New Roman" w:cs="Times New Roman"/>
          <w:color w:val="000000"/>
          <w:spacing w:val="0"/>
          <w:w w:val="100"/>
          <w:position w:val="0"/>
          <w:sz w:val="20"/>
          <w:szCs w:val="20"/>
          <w:shd w:val="clear" w:color="auto" w:fill="auto"/>
        </w:rPr>
        <w:t>100</w:t>
      </w:r>
      <w:r>
        <w:rPr>
          <w:color w:val="000000"/>
          <w:spacing w:val="0"/>
          <w:w w:val="100"/>
          <w:position w:val="0"/>
          <w:shd w:val="clear" w:color="auto" w:fill="auto"/>
        </w:rPr>
        <w:t>粒</w:t>
      </w:r>
      <w:r>
        <w:rPr>
          <w:color w:val="000000"/>
          <w:spacing w:val="0"/>
          <w:w w:val="100"/>
          <w:position w:val="0"/>
          <w:sz w:val="16"/>
          <w:szCs w:val="16"/>
          <w:shd w:val="clear" w:color="auto" w:fill="auto"/>
        </w:rPr>
        <w:t>，</w:t>
      </w:r>
      <w:r>
        <w:rPr>
          <w:color w:val="000000"/>
          <w:spacing w:val="0"/>
          <w:w w:val="100"/>
          <w:position w:val="0"/>
          <w:shd w:val="clear" w:color="auto" w:fill="auto"/>
        </w:rPr>
        <w:t>观察其发芽情况以及不同时期的 长势</w:t>
      </w:r>
      <w:r>
        <w:rPr>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结果见表 </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z w:val="20"/>
          <w:szCs w:val="20"/>
          <w:shd w:val="clear" w:color="auto" w:fill="auto"/>
        </w:rPr>
        <w:t>。</w:t>
      </w:r>
    </w:p>
    <w:p>
      <w:pPr>
        <w:pStyle w:val="Style17"/>
        <w:keepNext w:val="0"/>
        <w:keepLines w:val="0"/>
        <w:widowControl w:val="0"/>
        <w:shd w:val="clear" w:color="auto" w:fill="auto"/>
        <w:bidi w:val="0"/>
        <w:spacing w:before="0" w:after="0" w:line="274" w:lineRule="exact"/>
        <w:ind w:left="0" w:right="0" w:firstLine="0"/>
        <w:jc w:val="center"/>
        <w:rPr>
          <w:sz w:val="16"/>
          <w:szCs w:val="16"/>
        </w:rPr>
      </w:pPr>
      <w:r>
        <w:rPr>
          <w:color w:val="000000"/>
          <w:spacing w:val="0"/>
          <w:w w:val="100"/>
          <w:position w:val="0"/>
          <w:sz w:val="16"/>
          <w:szCs w:val="16"/>
          <w:shd w:val="clear" w:color="auto" w:fill="auto"/>
        </w:rPr>
        <w:t xml:space="preserve">表 </w:t>
      </w:r>
      <w:r>
        <w:rPr>
          <w:rFonts w:ascii="Times New Roman" w:eastAsia="Times New Roman" w:hAnsi="Times New Roman" w:cs="Times New Roman"/>
          <w:b/>
          <w:bCs/>
          <w:color w:val="000000"/>
          <w:spacing w:val="0"/>
          <w:w w:val="100"/>
          <w:position w:val="0"/>
          <w:sz w:val="17"/>
          <w:szCs w:val="17"/>
          <w:shd w:val="clear" w:color="auto" w:fill="auto"/>
        </w:rPr>
        <w:t xml:space="preserve">4 </w:t>
      </w:r>
      <w:r>
        <w:rPr>
          <w:color w:val="000000"/>
          <w:spacing w:val="0"/>
          <w:w w:val="100"/>
          <w:position w:val="0"/>
          <w:sz w:val="16"/>
          <w:szCs w:val="16"/>
          <w:shd w:val="clear" w:color="auto" w:fill="auto"/>
        </w:rPr>
        <w:t>不同污泥比下鸭跖草的发芽率与平均株高</w:t>
      </w:r>
    </w:p>
    <w:p>
      <w:pPr>
        <w:pStyle w:val="Style9"/>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 xml:space="preserve">Table </w:t>
      </w:r>
      <w:r>
        <w:rPr>
          <w:b/>
          <w:bCs/>
          <w:color w:val="000000"/>
          <w:spacing w:val="0"/>
          <w:w w:val="100"/>
          <w:position w:val="0"/>
          <w:sz w:val="17"/>
          <w:szCs w:val="17"/>
          <w:shd w:val="clear" w:color="auto" w:fill="auto"/>
          <w:lang w:val="zh-CN" w:eastAsia="zh-CN" w:bidi="zh-CN"/>
        </w:rPr>
        <w:t xml:space="preserve">4 </w:t>
      </w:r>
      <w:r>
        <w:rPr>
          <w:b/>
          <w:bCs/>
          <w:color w:val="000000"/>
          <w:spacing w:val="0"/>
          <w:w w:val="100"/>
          <w:position w:val="0"/>
          <w:sz w:val="17"/>
          <w:szCs w:val="17"/>
          <w:shd w:val="clear" w:color="auto" w:fill="auto"/>
          <w:lang w:val="en-US" w:eastAsia="en-US" w:bidi="en-US"/>
        </w:rPr>
        <w:t>Germination rate and average height of</w:t>
      </w:r>
    </w:p>
    <w:p>
      <w:pPr>
        <w:pStyle w:val="Style40"/>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lang w:val="en-US" w:eastAsia="en-US" w:bidi="en-US"/>
        </w:rPr>
        <w:t>Commelina commumis under different sludge addition ratios</w:t>
      </w:r>
    </w:p>
    <w:tbl>
      <w:tblPr>
        <w:tblOverlap w:val="never"/>
        <w:jc w:val="center"/>
        <w:tblLayout w:type="fixed"/>
      </w:tblPr>
      <w:tblGrid>
        <w:gridCol w:w="946"/>
        <w:gridCol w:w="893"/>
        <w:gridCol w:w="946"/>
        <w:gridCol w:w="960"/>
        <w:gridCol w:w="984"/>
      </w:tblGrid>
      <w:tr>
        <w:trPr>
          <w:trHeight w:val="245"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污泥比</w:t>
            </w:r>
            <w:r>
              <w:rPr>
                <w:rFonts w:ascii="Times New Roman" w:eastAsia="Times New Roman" w:hAnsi="Times New Roman" w:cs="Times New Roman"/>
                <w:color w:val="000000"/>
                <w:spacing w:val="0"/>
                <w:w w:val="100"/>
                <w:position w:val="0"/>
                <w:sz w:val="15"/>
                <w:szCs w:val="15"/>
                <w:shd w:val="clear" w:color="auto" w:fill="auto"/>
                <w:lang w:val="zh-CN" w:eastAsia="zh-CN" w:bidi="zh-CN"/>
              </w:rPr>
              <w:t>/%</w:t>
            </w:r>
          </w:p>
        </w:tc>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5d</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7d</w:t>
            </w:r>
          </w:p>
        </w:tc>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 d</w:t>
            </w:r>
          </w:p>
        </w:tc>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 d</w:t>
            </w:r>
          </w:p>
        </w:tc>
      </w:tr>
      <w:tr>
        <w:trPr>
          <w:trHeight w:val="235"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CK</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0</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82</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0</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91</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37</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68</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51</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3</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12</w:t>
            </w:r>
          </w:p>
        </w:tc>
      </w:tr>
      <w:tr>
        <w:trPr>
          <w:trHeight w:val="240" w:hRule="exact"/>
        </w:trPr>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03</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23</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45</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53</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2</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41</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88</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4</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83</w:t>
            </w:r>
          </w:p>
        </w:tc>
      </w:tr>
      <w:tr>
        <w:trPr>
          <w:trHeight w:val="235" w:hRule="exact"/>
        </w:trPr>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0</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90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23</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45</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2</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17</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75</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4</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50</w:t>
            </w:r>
          </w:p>
        </w:tc>
      </w:tr>
      <w:tr>
        <w:trPr>
          <w:trHeight w:val="240" w:hRule="exact"/>
        </w:trPr>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45</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0</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82</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15</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64</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46</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3</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08</w:t>
            </w:r>
          </w:p>
        </w:tc>
      </w:tr>
      <w:tr>
        <w:trPr>
          <w:trHeight w:val="250" w:hRule="exact"/>
        </w:trPr>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60</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0</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75</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0</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90</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25</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59</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33</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2</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85</w:t>
            </w:r>
          </w:p>
        </w:tc>
      </w:tr>
    </w:tbl>
    <w:p>
      <w:pPr>
        <w:pStyle w:val="Style40"/>
        <w:keepNext w:val="0"/>
        <w:keepLines w:val="0"/>
        <w:widowControl w:val="0"/>
        <w:shd w:val="clear" w:color="auto" w:fill="auto"/>
        <w:bidi w:val="0"/>
        <w:spacing w:before="0" w:after="0" w:line="240" w:lineRule="auto"/>
        <w:ind w:left="278" w:right="0" w:firstLine="0"/>
        <w:jc w:val="left"/>
        <w:rPr>
          <w:sz w:val="18"/>
          <w:szCs w:val="18"/>
        </w:rPr>
      </w:pPr>
      <w:r>
        <w:rPr>
          <w:rFonts w:ascii="MingLiU" w:eastAsia="MingLiU" w:hAnsi="MingLiU" w:cs="MingLiU"/>
          <w:b w:val="0"/>
          <w:bCs w:val="0"/>
          <w:color w:val="000000"/>
          <w:spacing w:val="0"/>
          <w:w w:val="100"/>
          <w:position w:val="0"/>
          <w:sz w:val="15"/>
          <w:szCs w:val="15"/>
          <w:shd w:val="clear" w:color="auto" w:fill="auto"/>
          <w:lang w:val="zh-CN" w:eastAsia="zh-CN" w:bidi="zh-CN"/>
        </w:rPr>
        <w:t>注:数据格式为“发芽率</w:t>
      </w:r>
      <w:r>
        <w:rPr>
          <w:b w:val="0"/>
          <w:bCs w:val="0"/>
          <w:color w:val="000000"/>
          <w:spacing w:val="0"/>
          <w:w w:val="100"/>
          <w:position w:val="0"/>
          <w:sz w:val="15"/>
          <w:szCs w:val="15"/>
          <w:shd w:val="clear" w:color="auto" w:fill="auto"/>
          <w:lang w:val="zh-CN" w:eastAsia="zh-CN" w:bidi="zh-CN"/>
        </w:rPr>
        <w:t xml:space="preserve">/ % </w:t>
      </w:r>
      <w:r>
        <w:rPr>
          <w:rFonts w:ascii="SimSun" w:eastAsia="SimSun" w:hAnsi="SimSun" w:cs="SimSun"/>
          <w:b w:val="0"/>
          <w:bCs w:val="0"/>
          <w:color w:val="000000"/>
          <w:spacing w:val="0"/>
          <w:w w:val="100"/>
          <w:position w:val="0"/>
          <w:sz w:val="15"/>
          <w:szCs w:val="15"/>
          <w:shd w:val="clear" w:color="auto" w:fill="auto"/>
          <w:lang w:val="zh-CN" w:eastAsia="zh-CN" w:bidi="zh-CN"/>
        </w:rPr>
        <w:t>；</w:t>
      </w:r>
      <w:r>
        <w:rPr>
          <w:rFonts w:ascii="MingLiU" w:eastAsia="MingLiU" w:hAnsi="MingLiU" w:cs="MingLiU"/>
          <w:b w:val="0"/>
          <w:bCs w:val="0"/>
          <w:color w:val="000000"/>
          <w:spacing w:val="0"/>
          <w:w w:val="100"/>
          <w:position w:val="0"/>
          <w:sz w:val="15"/>
          <w:szCs w:val="15"/>
          <w:shd w:val="clear" w:color="auto" w:fill="auto"/>
          <w:lang w:val="zh-CN" w:eastAsia="zh-CN" w:bidi="zh-CN"/>
        </w:rPr>
        <w:t>平均株高</w:t>
      </w:r>
      <w:r>
        <w:rPr>
          <w:b w:val="0"/>
          <w:bCs w:val="0"/>
          <w:color w:val="000000"/>
          <w:spacing w:val="0"/>
          <w:w w:val="100"/>
          <w:position w:val="0"/>
          <w:sz w:val="15"/>
          <w:szCs w:val="15"/>
          <w:shd w:val="clear" w:color="auto" w:fill="auto"/>
          <w:lang w:val="zh-CN" w:eastAsia="zh-CN" w:bidi="zh-CN"/>
        </w:rPr>
        <w:t xml:space="preserve">/ </w:t>
      </w:r>
      <w:r>
        <w:rPr>
          <w:b w:val="0"/>
          <w:bCs w:val="0"/>
          <w:color w:val="000000"/>
          <w:spacing w:val="0"/>
          <w:w w:val="100"/>
          <w:position w:val="0"/>
          <w:sz w:val="15"/>
          <w:szCs w:val="15"/>
          <w:shd w:val="clear" w:color="auto" w:fill="auto"/>
          <w:lang w:val="en-US" w:eastAsia="en-US" w:bidi="en-US"/>
        </w:rPr>
        <w:t>cm</w:t>
      </w:r>
      <w:r>
        <w:rPr>
          <w:rFonts w:ascii="MingLiU" w:eastAsia="MingLiU" w:hAnsi="MingLiU" w:cs="MingLiU"/>
          <w:b w:val="0"/>
          <w:bCs w:val="0"/>
          <w:color w:val="000000"/>
          <w:spacing w:val="0"/>
          <w:w w:val="100"/>
          <w:position w:val="0"/>
          <w:sz w:val="18"/>
          <w:szCs w:val="18"/>
          <w:shd w:val="clear" w:color="auto" w:fill="auto"/>
          <w:lang w:val="en-US" w:eastAsia="en-US" w:bidi="en-US"/>
        </w:rPr>
        <w:t>”</w:t>
      </w:r>
    </w:p>
    <w:p>
      <w:pPr>
        <w:pStyle w:val="Style13"/>
        <w:keepNext w:val="0"/>
        <w:keepLines w:val="0"/>
        <w:widowControl w:val="0"/>
        <w:shd w:val="clear" w:color="auto" w:fill="auto"/>
        <w:bidi w:val="0"/>
        <w:spacing w:before="0" w:after="0" w:line="324" w:lineRule="exact"/>
        <w:ind w:left="0" w:right="0" w:firstLine="440"/>
        <w:jc w:val="both"/>
      </w:pPr>
      <w:r>
        <w:rPr>
          <w:color w:val="000000"/>
          <w:spacing w:val="0"/>
          <w:w w:val="100"/>
          <w:position w:val="0"/>
          <w:shd w:val="clear" w:color="auto" w:fill="auto"/>
        </w:rPr>
        <w:t>陆生植物的毒理试验方法包括根伸长试验</w:t>
      </w:r>
      <w:r>
        <w:rPr>
          <w:color w:val="000000"/>
          <w:spacing w:val="0"/>
          <w:w w:val="100"/>
          <w:position w:val="0"/>
          <w:sz w:val="20"/>
          <w:szCs w:val="20"/>
          <w:shd w:val="clear" w:color="auto" w:fill="auto"/>
        </w:rPr>
        <w:t>、</w:t>
      </w:r>
      <w:r>
        <w:rPr>
          <w:color w:val="000000"/>
          <w:spacing w:val="0"/>
          <w:w w:val="100"/>
          <w:position w:val="0"/>
          <w:shd w:val="clear" w:color="auto" w:fill="auto"/>
        </w:rPr>
        <w:t>种子萌 发试验和早期植物幼苗试验</w:t>
      </w:r>
      <w:r>
        <w:rPr>
          <w:color w:val="000000"/>
          <w:spacing w:val="0"/>
          <w:w w:val="100"/>
          <w:position w:val="0"/>
          <w:sz w:val="16"/>
          <w:szCs w:val="16"/>
          <w:shd w:val="clear" w:color="auto" w:fill="auto"/>
          <w:vertAlign w:val="superscript"/>
        </w:rPr>
        <w:t>0</w:t>
      </w:r>
      <w:r>
        <w:rPr>
          <w:rFonts w:ascii="Times New Roman" w:eastAsia="Times New Roman" w:hAnsi="Times New Roman" w:cs="Times New Roman"/>
          <w:color w:val="000000"/>
          <w:spacing w:val="0"/>
          <w:w w:val="100"/>
          <w:position w:val="0"/>
          <w:sz w:val="17"/>
          <w:szCs w:val="17"/>
          <w:shd w:val="clear" w:color="auto" w:fill="auto"/>
          <w:vertAlign w:val="superscript"/>
        </w:rPr>
        <w:t>20</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植物发芽率在一定程 度上反映土壤对其生长的毒害性</w:t>
      </w:r>
      <w:r>
        <w:rPr>
          <w:color w:val="000000"/>
          <w:spacing w:val="0"/>
          <w:w w:val="100"/>
          <w:position w:val="0"/>
          <w:sz w:val="20"/>
          <w:szCs w:val="20"/>
          <w:shd w:val="clear" w:color="auto" w:fill="auto"/>
        </w:rPr>
        <w:t xml:space="preserve">。 </w:t>
      </w:r>
      <w:r>
        <w:rPr>
          <w:color w:val="000000"/>
          <w:spacing w:val="0"/>
          <w:w w:val="100"/>
          <w:position w:val="0"/>
          <w:shd w:val="clear" w:color="auto" w:fill="auto"/>
        </w:rPr>
        <w:t>实验发现</w:t>
      </w:r>
      <w:r>
        <w:rPr>
          <w:color w:val="000000"/>
          <w:spacing w:val="0"/>
          <w:w w:val="100"/>
          <w:position w:val="0"/>
          <w:sz w:val="16"/>
          <w:szCs w:val="16"/>
          <w:shd w:val="clear" w:color="auto" w:fill="auto"/>
        </w:rPr>
        <w:t>：</w:t>
      </w:r>
      <w:r>
        <w:rPr>
          <w:color w:val="000000"/>
          <w:spacing w:val="0"/>
          <w:w w:val="100"/>
          <w:position w:val="0"/>
          <w:shd w:val="clear" w:color="auto" w:fill="auto"/>
        </w:rPr>
        <w:t>种植鸭跖 草</w:t>
      </w:r>
      <w:r>
        <w:rPr>
          <w:rFonts w:ascii="Times New Roman" w:eastAsia="Times New Roman" w:hAnsi="Times New Roman" w:cs="Times New Roman"/>
          <w:color w:val="000000"/>
          <w:spacing w:val="0"/>
          <w:w w:val="100"/>
          <w:position w:val="0"/>
          <w:sz w:val="20"/>
          <w:szCs w:val="20"/>
          <w:shd w:val="clear" w:color="auto" w:fill="auto"/>
          <w:lang w:val="en-US" w:eastAsia="en-US" w:bidi="en-US"/>
        </w:rPr>
        <w:t>5-7 d</w:t>
      </w:r>
      <w:r>
        <w:rPr>
          <w:color w:val="000000"/>
          <w:spacing w:val="0"/>
          <w:w w:val="100"/>
          <w:position w:val="0"/>
          <w:shd w:val="clear" w:color="auto" w:fill="auto"/>
        </w:rPr>
        <w:t>后,鸭跖草种子开始萌发，不同污泥处理水平 下的鸭跖草发芽率不同</w:t>
      </w:r>
      <w:r>
        <w:rPr>
          <w:color w:val="000000"/>
          <w:spacing w:val="0"/>
          <w:w w:val="100"/>
          <w:position w:val="0"/>
          <w:sz w:val="16"/>
          <w:szCs w:val="16"/>
          <w:shd w:val="clear" w:color="auto" w:fill="auto"/>
        </w:rPr>
        <w:t>，</w:t>
      </w:r>
      <w:r>
        <w:rPr>
          <w:color w:val="000000"/>
          <w:spacing w:val="0"/>
          <w:w w:val="100"/>
          <w:position w:val="0"/>
          <w:shd w:val="clear" w:color="auto" w:fill="auto"/>
        </w:rPr>
        <w:t xml:space="preserve">当污泥添加率为 </w:t>
      </w:r>
      <w:r>
        <w:rPr>
          <w:rFonts w:ascii="Times New Roman" w:eastAsia="Times New Roman" w:hAnsi="Times New Roman" w:cs="Times New Roman"/>
          <w:color w:val="000000"/>
          <w:spacing w:val="0"/>
          <w:w w:val="100"/>
          <w:position w:val="0"/>
          <w:sz w:val="20"/>
          <w:szCs w:val="20"/>
          <w:shd w:val="clear" w:color="auto" w:fill="auto"/>
        </w:rPr>
        <w:t>15%</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rPr>
        <w:t xml:space="preserve">30% </w:t>
      </w:r>
      <w:r>
        <w:rPr>
          <w:color w:val="000000"/>
          <w:spacing w:val="0"/>
          <w:w w:val="100"/>
          <w:position w:val="0"/>
          <w:shd w:val="clear" w:color="auto" w:fill="auto"/>
        </w:rPr>
        <w:t>时</w:t>
      </w:r>
      <w:r>
        <w:rPr>
          <w:color w:val="000000"/>
          <w:spacing w:val="0"/>
          <w:w w:val="100"/>
          <w:position w:val="0"/>
          <w:sz w:val="16"/>
          <w:szCs w:val="16"/>
          <w:shd w:val="clear" w:color="auto" w:fill="auto"/>
        </w:rPr>
        <w:t>，</w:t>
      </w:r>
      <w:r>
        <w:rPr>
          <w:color w:val="000000"/>
          <w:spacing w:val="0"/>
          <w:w w:val="100"/>
          <w:position w:val="0"/>
          <w:shd w:val="clear" w:color="auto" w:fill="auto"/>
        </w:rPr>
        <w:t>发芽率高于对照组</w:t>
      </w:r>
      <w:r>
        <w:rPr>
          <w:color w:val="000000"/>
          <w:spacing w:val="0"/>
          <w:w w:val="100"/>
          <w:position w:val="0"/>
          <w:sz w:val="16"/>
          <w:szCs w:val="16"/>
          <w:shd w:val="clear" w:color="auto" w:fill="auto"/>
        </w:rPr>
        <w:t>，</w:t>
      </w:r>
      <w:r>
        <w:rPr>
          <w:color w:val="000000"/>
          <w:spacing w:val="0"/>
          <w:w w:val="100"/>
          <w:position w:val="0"/>
          <w:shd w:val="clear" w:color="auto" w:fill="auto"/>
        </w:rPr>
        <w:t>当污泥添加量</w:t>
      </w:r>
      <w:r>
        <w:rPr>
          <w:rFonts w:ascii="Times New Roman" w:eastAsia="Times New Roman" w:hAnsi="Times New Roman" w:cs="Times New Roman"/>
          <w:color w:val="000000"/>
          <w:spacing w:val="0"/>
          <w:w w:val="100"/>
          <w:position w:val="0"/>
          <w:sz w:val="20"/>
          <w:szCs w:val="20"/>
          <w:shd w:val="clear" w:color="auto" w:fill="auto"/>
        </w:rPr>
        <w:t>＞30%</w:t>
      </w:r>
      <w:r>
        <w:rPr>
          <w:color w:val="000000"/>
          <w:spacing w:val="0"/>
          <w:w w:val="100"/>
          <w:position w:val="0"/>
          <w:sz w:val="16"/>
          <w:szCs w:val="16"/>
          <w:shd w:val="clear" w:color="auto" w:fill="auto"/>
        </w:rPr>
        <w:t>，</w:t>
      </w:r>
      <w:r>
        <w:rPr>
          <w:color w:val="000000"/>
          <w:spacing w:val="0"/>
          <w:w w:val="100"/>
          <w:position w:val="0"/>
          <w:shd w:val="clear" w:color="auto" w:fill="auto"/>
        </w:rPr>
        <w:t>鸭跖草发芽 率明显下降</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而污泥添加率为 </w:t>
      </w:r>
      <w:r>
        <w:rPr>
          <w:rFonts w:ascii="Times New Roman" w:eastAsia="Times New Roman" w:hAnsi="Times New Roman" w:cs="Times New Roman"/>
          <w:color w:val="000000"/>
          <w:spacing w:val="0"/>
          <w:w w:val="100"/>
          <w:position w:val="0"/>
          <w:sz w:val="20"/>
          <w:szCs w:val="20"/>
          <w:shd w:val="clear" w:color="auto" w:fill="auto"/>
        </w:rPr>
        <w:t>15%</w:t>
      </w:r>
      <w:r>
        <w:rPr>
          <w:color w:val="000000"/>
          <w:spacing w:val="0"/>
          <w:w w:val="100"/>
          <w:position w:val="0"/>
          <w:shd w:val="clear" w:color="auto" w:fill="auto"/>
        </w:rPr>
        <w:t>时</w:t>
      </w:r>
      <w:r>
        <w:rPr>
          <w:color w:val="000000"/>
          <w:spacing w:val="0"/>
          <w:w w:val="100"/>
          <w:position w:val="0"/>
          <w:sz w:val="16"/>
          <w:szCs w:val="16"/>
          <w:shd w:val="clear" w:color="auto" w:fill="auto"/>
        </w:rPr>
        <w:t>，</w:t>
      </w:r>
      <w:r>
        <w:rPr>
          <w:color w:val="000000"/>
          <w:spacing w:val="0"/>
          <w:w w:val="100"/>
          <w:position w:val="0"/>
          <w:shd w:val="clear" w:color="auto" w:fill="auto"/>
        </w:rPr>
        <w:t>发芽率最高</w:t>
      </w:r>
      <w:r>
        <w:rPr>
          <w:color w:val="000000"/>
          <w:spacing w:val="0"/>
          <w:w w:val="100"/>
          <w:position w:val="0"/>
          <w:sz w:val="20"/>
          <w:szCs w:val="20"/>
          <w:shd w:val="clear" w:color="auto" w:fill="auto"/>
        </w:rPr>
        <w:t xml:space="preserve">。 </w:t>
      </w:r>
      <w:r>
        <w:rPr>
          <w:color w:val="000000"/>
          <w:spacing w:val="0"/>
          <w:w w:val="100"/>
          <w:position w:val="0"/>
          <w:shd w:val="clear" w:color="auto" w:fill="auto"/>
        </w:rPr>
        <w:t>由 此可见</w:t>
      </w:r>
      <w:r>
        <w:rPr>
          <w:color w:val="000000"/>
          <w:spacing w:val="0"/>
          <w:w w:val="100"/>
          <w:position w:val="0"/>
          <w:sz w:val="16"/>
          <w:szCs w:val="16"/>
          <w:shd w:val="clear" w:color="auto" w:fill="auto"/>
        </w:rPr>
        <w:t>，</w:t>
      </w:r>
      <w:r>
        <w:rPr>
          <w:color w:val="000000"/>
          <w:spacing w:val="0"/>
          <w:w w:val="100"/>
          <w:position w:val="0"/>
          <w:shd w:val="clear" w:color="auto" w:fill="auto"/>
        </w:rPr>
        <w:t>当污泥施入量控制在</w:t>
      </w:r>
      <w:r>
        <w:rPr>
          <w:rFonts w:ascii="Times New Roman" w:eastAsia="Times New Roman" w:hAnsi="Times New Roman" w:cs="Times New Roman"/>
          <w:color w:val="000000"/>
          <w:spacing w:val="0"/>
          <w:w w:val="100"/>
          <w:position w:val="0"/>
          <w:sz w:val="20"/>
          <w:szCs w:val="20"/>
          <w:shd w:val="clear" w:color="auto" w:fill="auto"/>
        </w:rPr>
        <w:t>15%</w:t>
      </w:r>
      <w:r>
        <w:rPr>
          <w:color w:val="000000"/>
          <w:spacing w:val="0"/>
          <w:w w:val="100"/>
          <w:position w:val="0"/>
          <w:shd w:val="clear" w:color="auto" w:fill="auto"/>
        </w:rPr>
        <w:t>以内</w:t>
      </w:r>
      <w:r>
        <w:rPr>
          <w:color w:val="000000"/>
          <w:spacing w:val="0"/>
          <w:w w:val="100"/>
          <w:position w:val="0"/>
          <w:sz w:val="16"/>
          <w:szCs w:val="16"/>
          <w:shd w:val="clear" w:color="auto" w:fill="auto"/>
        </w:rPr>
        <w:t>，</w:t>
      </w:r>
      <w:r>
        <w:rPr>
          <w:color w:val="000000"/>
          <w:spacing w:val="0"/>
          <w:w w:val="100"/>
          <w:position w:val="0"/>
          <w:shd w:val="clear" w:color="auto" w:fill="auto"/>
        </w:rPr>
        <w:t>既可提高土壤 养分含量</w:t>
      </w:r>
      <w:r>
        <w:rPr>
          <w:color w:val="000000"/>
          <w:spacing w:val="0"/>
          <w:w w:val="100"/>
          <w:position w:val="0"/>
          <w:sz w:val="16"/>
          <w:szCs w:val="16"/>
          <w:shd w:val="clear" w:color="auto" w:fill="auto"/>
        </w:rPr>
        <w:t>，</w:t>
      </w:r>
      <w:r>
        <w:rPr>
          <w:color w:val="000000"/>
          <w:spacing w:val="0"/>
          <w:w w:val="100"/>
          <w:position w:val="0"/>
          <w:shd w:val="clear" w:color="auto" w:fill="auto"/>
        </w:rPr>
        <w:t>又对鸭跖草的毒害性较小</w:t>
      </w:r>
      <w:r>
        <w:rPr>
          <w:color w:val="000000"/>
          <w:spacing w:val="0"/>
          <w:w w:val="100"/>
          <w:position w:val="0"/>
          <w:sz w:val="20"/>
          <w:szCs w:val="20"/>
          <w:shd w:val="clear" w:color="auto" w:fill="auto"/>
        </w:rPr>
        <w:t>。</w:t>
      </w:r>
    </w:p>
    <w:p>
      <w:pPr>
        <w:pStyle w:val="Style13"/>
        <w:keepNext w:val="0"/>
        <w:keepLines w:val="0"/>
        <w:widowControl w:val="0"/>
        <w:shd w:val="clear" w:color="auto" w:fill="auto"/>
        <w:bidi w:val="0"/>
        <w:spacing w:before="0" w:after="0" w:line="324" w:lineRule="exact"/>
        <w:ind w:left="0" w:right="0" w:firstLine="440"/>
        <w:jc w:val="both"/>
      </w:pPr>
      <w:r>
        <w:rPr>
          <w:color w:val="000000"/>
          <w:spacing w:val="0"/>
          <w:w w:val="100"/>
          <w:position w:val="0"/>
          <w:shd w:val="clear" w:color="auto" w:fill="auto"/>
        </w:rPr>
        <w:t>随着种植时期的增加</w:t>
      </w:r>
      <w:r>
        <w:rPr>
          <w:color w:val="000000"/>
          <w:spacing w:val="0"/>
          <w:w w:val="100"/>
          <w:position w:val="0"/>
          <w:sz w:val="16"/>
          <w:szCs w:val="16"/>
          <w:shd w:val="clear" w:color="auto" w:fill="auto"/>
        </w:rPr>
        <w:t>，</w:t>
      </w:r>
      <w:r>
        <w:rPr>
          <w:color w:val="000000"/>
          <w:spacing w:val="0"/>
          <w:w w:val="100"/>
          <w:position w:val="0"/>
          <w:shd w:val="clear" w:color="auto" w:fill="auto"/>
        </w:rPr>
        <w:t>鸭跖草的生长情况差异较 大</w:t>
      </w:r>
      <w:r>
        <w:rPr>
          <w:color w:val="000000"/>
          <w:spacing w:val="0"/>
          <w:w w:val="100"/>
          <w:position w:val="0"/>
          <w:sz w:val="20"/>
          <w:szCs w:val="20"/>
          <w:shd w:val="clear" w:color="auto" w:fill="auto"/>
        </w:rPr>
        <w:t xml:space="preserve">。 </w:t>
      </w:r>
      <w:r>
        <w:rPr>
          <w:color w:val="000000"/>
          <w:spacing w:val="0"/>
          <w:w w:val="100"/>
          <w:position w:val="0"/>
          <w:shd w:val="clear" w:color="auto" w:fill="auto"/>
        </w:rPr>
        <w:t>相比于其他处理组</w:t>
      </w:r>
      <w:r>
        <w:rPr>
          <w:color w:val="000000"/>
          <w:spacing w:val="0"/>
          <w:w w:val="100"/>
          <w:position w:val="0"/>
          <w:sz w:val="16"/>
          <w:szCs w:val="16"/>
          <w:shd w:val="clear" w:color="auto" w:fill="auto"/>
        </w:rPr>
        <w:t>，</w:t>
      </w:r>
      <w:r>
        <w:rPr>
          <w:color w:val="000000"/>
          <w:spacing w:val="0"/>
          <w:w w:val="100"/>
          <w:position w:val="0"/>
          <w:shd w:val="clear" w:color="auto" w:fill="auto"/>
        </w:rPr>
        <w:t xml:space="preserve">污泥比为 </w:t>
      </w:r>
      <w:r>
        <w:rPr>
          <w:rFonts w:ascii="Times New Roman" w:eastAsia="Times New Roman" w:hAnsi="Times New Roman" w:cs="Times New Roman"/>
          <w:color w:val="000000"/>
          <w:spacing w:val="0"/>
          <w:w w:val="100"/>
          <w:position w:val="0"/>
          <w:sz w:val="20"/>
          <w:szCs w:val="20"/>
          <w:shd w:val="clear" w:color="auto" w:fill="auto"/>
        </w:rPr>
        <w:t>15%</w:t>
      </w:r>
      <w:r>
        <w:rPr>
          <w:color w:val="000000"/>
          <w:spacing w:val="0"/>
          <w:w w:val="100"/>
          <w:position w:val="0"/>
          <w:shd w:val="clear" w:color="auto" w:fill="auto"/>
        </w:rPr>
        <w:t>时</w:t>
      </w:r>
      <w:r>
        <w:rPr>
          <w:color w:val="000000"/>
          <w:spacing w:val="0"/>
          <w:w w:val="100"/>
          <w:position w:val="0"/>
          <w:sz w:val="16"/>
          <w:szCs w:val="16"/>
          <w:shd w:val="clear" w:color="auto" w:fill="auto"/>
        </w:rPr>
        <w:t>，</w:t>
      </w:r>
      <w:r>
        <w:rPr>
          <w:color w:val="000000"/>
          <w:spacing w:val="0"/>
          <w:w w:val="100"/>
          <w:position w:val="0"/>
          <w:shd w:val="clear" w:color="auto" w:fill="auto"/>
        </w:rPr>
        <w:t xml:space="preserve">鸭跖草长 </w:t>
      </w:r>
      <w:r>
        <w:rPr>
          <w:color w:val="000000"/>
          <w:spacing w:val="0"/>
          <w:w w:val="100"/>
          <w:position w:val="0"/>
          <w:shd w:val="clear" w:color="auto" w:fill="auto"/>
        </w:rPr>
        <w:t>势最好</w:t>
      </w:r>
      <w:r>
        <w:rPr>
          <w:color w:val="000000"/>
          <w:spacing w:val="0"/>
          <w:w w:val="100"/>
          <w:position w:val="0"/>
          <w:sz w:val="16"/>
          <w:szCs w:val="16"/>
          <w:shd w:val="clear" w:color="auto" w:fill="auto"/>
        </w:rPr>
        <w:t>;</w:t>
      </w:r>
      <w:r>
        <w:rPr>
          <w:color w:val="000000"/>
          <w:spacing w:val="0"/>
          <w:w w:val="100"/>
          <w:position w:val="0"/>
          <w:shd w:val="clear" w:color="auto" w:fill="auto"/>
        </w:rPr>
        <w:t xml:space="preserve">当污泥比超过 </w:t>
      </w:r>
      <w:r>
        <w:rPr>
          <w:rFonts w:ascii="Times New Roman" w:eastAsia="Times New Roman" w:hAnsi="Times New Roman" w:cs="Times New Roman"/>
          <w:color w:val="000000"/>
          <w:spacing w:val="0"/>
          <w:w w:val="100"/>
          <w:position w:val="0"/>
          <w:sz w:val="20"/>
          <w:szCs w:val="20"/>
          <w:shd w:val="clear" w:color="auto" w:fill="auto"/>
        </w:rPr>
        <w:t>15%</w:t>
      </w:r>
      <w:r>
        <w:rPr>
          <w:color w:val="000000"/>
          <w:spacing w:val="0"/>
          <w:w w:val="100"/>
          <w:position w:val="0"/>
          <w:sz w:val="16"/>
          <w:szCs w:val="16"/>
          <w:shd w:val="clear" w:color="auto" w:fill="auto"/>
        </w:rPr>
        <w:t xml:space="preserve">， </w:t>
      </w:r>
      <w:r>
        <w:rPr>
          <w:color w:val="000000"/>
          <w:spacing w:val="0"/>
          <w:w w:val="100"/>
          <w:position w:val="0"/>
          <w:shd w:val="clear" w:color="auto" w:fill="auto"/>
        </w:rPr>
        <w:t>随着污泥的添加</w:t>
      </w:r>
      <w:r>
        <w:rPr>
          <w:color w:val="000000"/>
          <w:spacing w:val="0"/>
          <w:w w:val="100"/>
          <w:position w:val="0"/>
          <w:sz w:val="16"/>
          <w:szCs w:val="16"/>
          <w:shd w:val="clear" w:color="auto" w:fill="auto"/>
        </w:rPr>
        <w:t xml:space="preserve">， </w:t>
      </w:r>
      <w:r>
        <w:rPr>
          <w:color w:val="000000"/>
          <w:spacing w:val="0"/>
          <w:w w:val="100"/>
          <w:position w:val="0"/>
          <w:shd w:val="clear" w:color="auto" w:fill="auto"/>
        </w:rPr>
        <w:t>其生 长逐渐变缓慢甚至死亡</w:t>
      </w:r>
      <w:r>
        <w:rPr>
          <w:color w:val="000000"/>
          <w:spacing w:val="0"/>
          <w:w w:val="100"/>
          <w:position w:val="0"/>
          <w:sz w:val="20"/>
          <w:szCs w:val="20"/>
          <w:shd w:val="clear" w:color="auto" w:fill="auto"/>
        </w:rPr>
        <w:t xml:space="preserve">。 </w:t>
      </w:r>
      <w:r>
        <w:rPr>
          <w:color w:val="000000"/>
          <w:spacing w:val="0"/>
          <w:w w:val="100"/>
          <w:position w:val="0"/>
          <w:shd w:val="clear" w:color="auto" w:fill="auto"/>
        </w:rPr>
        <w:t>有研究表明</w:t>
      </w:r>
      <w:r>
        <w:rPr>
          <w:color w:val="000000"/>
          <w:spacing w:val="0"/>
          <w:w w:val="100"/>
          <w:position w:val="0"/>
          <w:sz w:val="16"/>
          <w:szCs w:val="16"/>
          <w:shd w:val="clear" w:color="auto" w:fill="auto"/>
        </w:rPr>
        <w:t>，</w:t>
      </w:r>
      <w:r>
        <w:rPr>
          <w:color w:val="000000"/>
          <w:spacing w:val="0"/>
          <w:w w:val="100"/>
          <w:position w:val="0"/>
          <w:shd w:val="clear" w:color="auto" w:fill="auto"/>
        </w:rPr>
        <w:t>造成这种情况 的原因主要有</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点</w:t>
      </w:r>
      <w:r>
        <w:rPr>
          <w:color w:val="000000"/>
          <w:spacing w:val="0"/>
          <w:w w:val="100"/>
          <w:position w:val="0"/>
          <w:sz w:val="16"/>
          <w:szCs w:val="16"/>
          <w:shd w:val="clear" w:color="auto" w:fill="auto"/>
        </w:rPr>
        <w:t>：</w:t>
      </w:r>
      <w:r>
        <w:rPr>
          <w:color w:val="000000"/>
          <w:spacing w:val="0"/>
          <w:w w:val="100"/>
          <w:position w:val="0"/>
          <w:shd w:val="clear" w:color="auto" w:fill="auto"/>
        </w:rPr>
        <w:t>一是污泥中含有大量有机质和营 养物质</w:t>
      </w:r>
      <w:r>
        <w:rPr>
          <w:color w:val="000000"/>
          <w:spacing w:val="0"/>
          <w:w w:val="100"/>
          <w:position w:val="0"/>
          <w:sz w:val="16"/>
          <w:szCs w:val="16"/>
          <w:shd w:val="clear" w:color="auto" w:fill="auto"/>
        </w:rPr>
        <w:t>，</w:t>
      </w:r>
      <w:r>
        <w:rPr>
          <w:color w:val="000000"/>
          <w:spacing w:val="0"/>
          <w:w w:val="100"/>
          <w:position w:val="0"/>
          <w:shd w:val="clear" w:color="auto" w:fill="auto"/>
        </w:rPr>
        <w:t>添加量过高</w:t>
      </w:r>
      <w:r>
        <w:rPr>
          <w:color w:val="000000"/>
          <w:spacing w:val="0"/>
          <w:w w:val="100"/>
          <w:position w:val="0"/>
          <w:sz w:val="16"/>
          <w:szCs w:val="16"/>
          <w:shd w:val="clear" w:color="auto" w:fill="auto"/>
        </w:rPr>
        <w:t>，</w:t>
      </w:r>
      <w:r>
        <w:rPr>
          <w:color w:val="000000"/>
          <w:spacing w:val="0"/>
          <w:w w:val="100"/>
          <w:position w:val="0"/>
          <w:shd w:val="clear" w:color="auto" w:fill="auto"/>
        </w:rPr>
        <w:t>易造成植物</w:t>
      </w:r>
      <w:r>
        <w:rPr>
          <w:color w:val="000000"/>
          <w:spacing w:val="0"/>
          <w:w w:val="100"/>
          <w:position w:val="0"/>
          <w:sz w:val="20"/>
          <w:szCs w:val="20"/>
          <w:shd w:val="clear" w:color="auto" w:fill="auto"/>
        </w:rPr>
        <w:t>“</w:t>
      </w:r>
      <w:r>
        <w:rPr>
          <w:color w:val="000000"/>
          <w:spacing w:val="0"/>
          <w:w w:val="100"/>
          <w:position w:val="0"/>
          <w:shd w:val="clear" w:color="auto" w:fill="auto"/>
        </w:rPr>
        <w:t>烧苗</w:t>
      </w:r>
      <w:r>
        <w:rPr>
          <w:color w:val="000000"/>
          <w:spacing w:val="0"/>
          <w:w w:val="100"/>
          <w:position w:val="0"/>
          <w:sz w:val="20"/>
          <w:szCs w:val="20"/>
          <w:shd w:val="clear" w:color="auto" w:fill="auto"/>
        </w:rPr>
        <w:t>”</w:t>
      </w:r>
      <w:r>
        <w:rPr>
          <w:color w:val="000000"/>
          <w:spacing w:val="0"/>
          <w:w w:val="100"/>
          <w:position w:val="0"/>
          <w:shd w:val="clear" w:color="auto" w:fill="auto"/>
        </w:rPr>
        <w:t>现象</w:t>
      </w:r>
      <w:r>
        <w:rPr>
          <w:color w:val="000000"/>
          <w:spacing w:val="0"/>
          <w:w w:val="100"/>
          <w:position w:val="0"/>
          <w:sz w:val="16"/>
          <w:szCs w:val="16"/>
          <w:shd w:val="clear" w:color="auto" w:fill="auto"/>
          <w:vertAlign w:val="superscript"/>
        </w:rPr>
        <w:t>0</w:t>
      </w:r>
      <w:r>
        <w:rPr>
          <w:rFonts w:ascii="Times New Roman" w:eastAsia="Times New Roman" w:hAnsi="Times New Roman" w:cs="Times New Roman"/>
          <w:color w:val="000000"/>
          <w:spacing w:val="0"/>
          <w:w w:val="100"/>
          <w:position w:val="0"/>
          <w:sz w:val="17"/>
          <w:szCs w:val="17"/>
          <w:shd w:val="clear" w:color="auto" w:fill="auto"/>
          <w:vertAlign w:val="superscript"/>
        </w:rPr>
        <w:t>21</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w:t>
      </w:r>
      <w:r>
        <w:rPr>
          <w:color w:val="000000"/>
          <w:spacing w:val="0"/>
          <w:w w:val="100"/>
          <w:position w:val="0"/>
          <w:shd w:val="clear" w:color="auto" w:fill="auto"/>
        </w:rPr>
        <w:t>二 是污泥中的有毒物质可能随着污泥量的增加对鸭跖 草的毒害加深</w:t>
      </w:r>
      <w:r>
        <w:rPr>
          <w:color w:val="000000"/>
          <w:spacing w:val="0"/>
          <w:w w:val="100"/>
          <w:position w:val="0"/>
          <w:sz w:val="16"/>
          <w:szCs w:val="16"/>
          <w:shd w:val="clear" w:color="auto" w:fill="auto"/>
        </w:rPr>
        <w:t>，</w:t>
      </w:r>
      <w:r>
        <w:rPr>
          <w:color w:val="000000"/>
          <w:spacing w:val="0"/>
          <w:w w:val="100"/>
          <w:position w:val="0"/>
          <w:shd w:val="clear" w:color="auto" w:fill="auto"/>
        </w:rPr>
        <w:t>致其死亡</w:t>
      </w:r>
      <w:r>
        <w:rPr>
          <w:color w:val="000000"/>
          <w:spacing w:val="0"/>
          <w:w w:val="100"/>
          <w:position w:val="0"/>
          <w:sz w:val="20"/>
          <w:szCs w:val="20"/>
          <w:shd w:val="clear" w:color="auto" w:fill="auto"/>
        </w:rPr>
        <w:t xml:space="preserve">。 </w:t>
      </w:r>
      <w:r>
        <w:rPr>
          <w:color w:val="000000"/>
          <w:spacing w:val="0"/>
          <w:w w:val="100"/>
          <w:position w:val="0"/>
          <w:shd w:val="clear" w:color="auto" w:fill="auto"/>
        </w:rPr>
        <w:t>朱影影</w:t>
      </w:r>
      <w:r>
        <w:rPr>
          <w:color w:val="000000"/>
          <w:spacing w:val="0"/>
          <w:w w:val="100"/>
          <w:position w:val="0"/>
          <w:sz w:val="16"/>
          <w:szCs w:val="16"/>
          <w:shd w:val="clear" w:color="auto" w:fill="auto"/>
          <w:vertAlign w:val="superscript"/>
        </w:rPr>
        <w:t>0</w:t>
      </w:r>
      <w:r>
        <w:rPr>
          <w:rFonts w:ascii="Times New Roman" w:eastAsia="Times New Roman" w:hAnsi="Times New Roman" w:cs="Times New Roman"/>
          <w:color w:val="000000"/>
          <w:spacing w:val="0"/>
          <w:w w:val="100"/>
          <w:position w:val="0"/>
          <w:sz w:val="17"/>
          <w:szCs w:val="17"/>
          <w:shd w:val="clear" w:color="auto" w:fill="auto"/>
          <w:vertAlign w:val="superscript"/>
        </w:rPr>
        <w:t>22</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hd w:val="clear" w:color="auto" w:fill="auto"/>
        </w:rPr>
        <w:t>研究了植物中 的重金属形态</w:t>
      </w:r>
      <w:r>
        <w:rPr>
          <w:color w:val="000000"/>
          <w:spacing w:val="0"/>
          <w:w w:val="100"/>
          <w:position w:val="0"/>
          <w:sz w:val="20"/>
          <w:szCs w:val="20"/>
          <w:shd w:val="clear" w:color="auto" w:fill="auto"/>
        </w:rPr>
        <w:t>、</w:t>
      </w:r>
      <w:r>
        <w:rPr>
          <w:color w:val="000000"/>
          <w:spacing w:val="0"/>
          <w:w w:val="100"/>
          <w:position w:val="0"/>
          <w:shd w:val="clear" w:color="auto" w:fill="auto"/>
        </w:rPr>
        <w:t>分布及毒害性</w:t>
      </w:r>
      <w:r>
        <w:rPr>
          <w:color w:val="000000"/>
          <w:spacing w:val="0"/>
          <w:w w:val="100"/>
          <w:position w:val="0"/>
          <w:sz w:val="16"/>
          <w:szCs w:val="16"/>
          <w:shd w:val="clear" w:color="auto" w:fill="auto"/>
        </w:rPr>
        <w:t>，</w:t>
      </w:r>
      <w:r>
        <w:rPr>
          <w:color w:val="000000"/>
          <w:spacing w:val="0"/>
          <w:w w:val="100"/>
          <w:position w:val="0"/>
          <w:shd w:val="clear" w:color="auto" w:fill="auto"/>
        </w:rPr>
        <w:t>发现当铜含量过高时</w:t>
      </w:r>
      <w:r>
        <w:rPr>
          <w:color w:val="000000"/>
          <w:spacing w:val="0"/>
          <w:w w:val="100"/>
          <w:position w:val="0"/>
          <w:sz w:val="16"/>
          <w:szCs w:val="16"/>
          <w:shd w:val="clear" w:color="auto" w:fill="auto"/>
        </w:rPr>
        <w:t xml:space="preserve">， </w:t>
      </w:r>
      <w:r>
        <w:rPr>
          <w:color w:val="000000"/>
          <w:spacing w:val="0"/>
          <w:w w:val="100"/>
          <w:position w:val="0"/>
          <w:shd w:val="clear" w:color="auto" w:fill="auto"/>
        </w:rPr>
        <w:t>会使植物光合</w:t>
      </w:r>
      <w:r>
        <w:rPr>
          <w:color w:val="000000"/>
          <w:spacing w:val="0"/>
          <w:w w:val="100"/>
          <w:position w:val="0"/>
          <w:sz w:val="20"/>
          <w:szCs w:val="20"/>
          <w:shd w:val="clear" w:color="auto" w:fill="auto"/>
        </w:rPr>
        <w:t>、</w:t>
      </w:r>
      <w:r>
        <w:rPr>
          <w:color w:val="000000"/>
          <w:spacing w:val="0"/>
          <w:w w:val="100"/>
          <w:position w:val="0"/>
          <w:shd w:val="clear" w:color="auto" w:fill="auto"/>
        </w:rPr>
        <w:t>呼吸受阻滞</w:t>
      </w:r>
      <w:r>
        <w:rPr>
          <w:color w:val="000000"/>
          <w:spacing w:val="0"/>
          <w:w w:val="100"/>
          <w:position w:val="0"/>
          <w:sz w:val="16"/>
          <w:szCs w:val="16"/>
          <w:shd w:val="clear" w:color="auto" w:fill="auto"/>
        </w:rPr>
        <w:t>，</w:t>
      </w:r>
      <w:r>
        <w:rPr>
          <w:color w:val="000000"/>
          <w:spacing w:val="0"/>
          <w:w w:val="100"/>
          <w:position w:val="0"/>
          <w:shd w:val="clear" w:color="auto" w:fill="auto"/>
        </w:rPr>
        <w:t>显著影响生长发育</w:t>
      </w:r>
      <w:r>
        <w:rPr>
          <w:color w:val="000000"/>
          <w:spacing w:val="0"/>
          <w:w w:val="100"/>
          <w:position w:val="0"/>
          <w:sz w:val="16"/>
          <w:szCs w:val="16"/>
          <w:shd w:val="clear" w:color="auto" w:fill="auto"/>
        </w:rPr>
        <w:t>;</w:t>
      </w:r>
      <w:r>
        <w:rPr>
          <w:color w:val="000000"/>
          <w:spacing w:val="0"/>
          <w:w w:val="100"/>
          <w:position w:val="0"/>
          <w:shd w:val="clear" w:color="auto" w:fill="auto"/>
        </w:rPr>
        <w:t>赵杨 迪等</w:t>
      </w:r>
      <w:r>
        <w:rPr>
          <w:color w:val="000000"/>
          <w:spacing w:val="0"/>
          <w:w w:val="100"/>
          <w:position w:val="0"/>
          <w:sz w:val="16"/>
          <w:szCs w:val="16"/>
          <w:shd w:val="clear" w:color="auto" w:fill="auto"/>
          <w:vertAlign w:val="superscript"/>
        </w:rPr>
        <w:t>0</w:t>
      </w:r>
      <w:r>
        <w:rPr>
          <w:rFonts w:ascii="Times New Roman" w:eastAsia="Times New Roman" w:hAnsi="Times New Roman" w:cs="Times New Roman"/>
          <w:color w:val="000000"/>
          <w:spacing w:val="0"/>
          <w:w w:val="100"/>
          <w:position w:val="0"/>
          <w:sz w:val="17"/>
          <w:szCs w:val="17"/>
          <w:shd w:val="clear" w:color="auto" w:fill="auto"/>
          <w:vertAlign w:val="superscript"/>
        </w:rPr>
        <w:t>23</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hd w:val="clear" w:color="auto" w:fill="auto"/>
        </w:rPr>
        <w:t>研究发现</w:t>
      </w:r>
      <w:r>
        <w:rPr>
          <w:color w:val="000000"/>
          <w:spacing w:val="0"/>
          <w:w w:val="100"/>
          <w:position w:val="0"/>
          <w:sz w:val="16"/>
          <w:szCs w:val="16"/>
          <w:shd w:val="clear" w:color="auto" w:fill="auto"/>
        </w:rPr>
        <w:t>，</w:t>
      </w:r>
      <w:r>
        <w:rPr>
          <w:color w:val="000000"/>
          <w:spacing w:val="0"/>
          <w:w w:val="100"/>
          <w:position w:val="0"/>
          <w:shd w:val="clear" w:color="auto" w:fill="auto"/>
        </w:rPr>
        <w:t>当铅</w:t>
      </w:r>
      <w:r>
        <w:rPr>
          <w:color w:val="000000"/>
          <w:spacing w:val="0"/>
          <w:w w:val="100"/>
          <w:position w:val="0"/>
          <w:sz w:val="20"/>
          <w:szCs w:val="20"/>
          <w:shd w:val="clear" w:color="auto" w:fill="auto"/>
        </w:rPr>
        <w:t>、</w:t>
      </w:r>
      <w:r>
        <w:rPr>
          <w:color w:val="000000"/>
          <w:spacing w:val="0"/>
          <w:w w:val="100"/>
          <w:position w:val="0"/>
          <w:shd w:val="clear" w:color="auto" w:fill="auto"/>
        </w:rPr>
        <w:t>镉浓度过高时会使花叶冷水 花根部生长受阻</w:t>
      </w:r>
      <w:r>
        <w:rPr>
          <w:color w:val="000000"/>
          <w:spacing w:val="0"/>
          <w:w w:val="100"/>
          <w:position w:val="0"/>
          <w:sz w:val="20"/>
          <w:szCs w:val="20"/>
          <w:shd w:val="clear" w:color="auto" w:fill="auto"/>
        </w:rPr>
        <w:t xml:space="preserve">。 </w:t>
      </w:r>
      <w:r>
        <w:rPr>
          <w:color w:val="000000"/>
          <w:spacing w:val="0"/>
          <w:w w:val="100"/>
          <w:position w:val="0"/>
          <w:shd w:val="clear" w:color="auto" w:fill="auto"/>
        </w:rPr>
        <w:t>根据实验结果</w:t>
      </w:r>
      <w:r>
        <w:rPr>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控制污泥比在 </w:t>
      </w:r>
      <w:r>
        <w:rPr>
          <w:rFonts w:ascii="Times New Roman" w:eastAsia="Times New Roman" w:hAnsi="Times New Roman" w:cs="Times New Roman"/>
          <w:color w:val="000000"/>
          <w:spacing w:val="0"/>
          <w:w w:val="100"/>
          <w:position w:val="0"/>
          <w:sz w:val="20"/>
          <w:szCs w:val="20"/>
          <w:shd w:val="clear" w:color="auto" w:fill="auto"/>
        </w:rPr>
        <w:t>15%</w:t>
      </w:r>
      <w:r>
        <w:rPr>
          <w:color w:val="000000"/>
          <w:spacing w:val="0"/>
          <w:w w:val="100"/>
          <w:position w:val="0"/>
          <w:shd w:val="clear" w:color="auto" w:fill="auto"/>
        </w:rPr>
        <w:t>以内</w:t>
      </w:r>
      <w:r>
        <w:rPr>
          <w:color w:val="000000"/>
          <w:spacing w:val="0"/>
          <w:w w:val="100"/>
          <w:position w:val="0"/>
          <w:sz w:val="16"/>
          <w:szCs w:val="16"/>
          <w:shd w:val="clear" w:color="auto" w:fill="auto"/>
        </w:rPr>
        <w:t>，</w:t>
      </w:r>
      <w:r>
        <w:rPr>
          <w:color w:val="000000"/>
          <w:spacing w:val="0"/>
          <w:w w:val="100"/>
          <w:position w:val="0"/>
          <w:shd w:val="clear" w:color="auto" w:fill="auto"/>
        </w:rPr>
        <w:t>既能提高土壤肥力</w:t>
      </w:r>
      <w:r>
        <w:rPr>
          <w:color w:val="000000"/>
          <w:spacing w:val="0"/>
          <w:w w:val="100"/>
          <w:position w:val="0"/>
          <w:sz w:val="16"/>
          <w:szCs w:val="16"/>
          <w:shd w:val="clear" w:color="auto" w:fill="auto"/>
        </w:rPr>
        <w:t>，</w:t>
      </w:r>
      <w:r>
        <w:rPr>
          <w:color w:val="000000"/>
          <w:spacing w:val="0"/>
          <w:w w:val="100"/>
          <w:position w:val="0"/>
          <w:shd w:val="clear" w:color="auto" w:fill="auto"/>
        </w:rPr>
        <w:t>又可避免土壤中重金 属摄取量过多</w:t>
      </w:r>
      <w:r>
        <w:rPr>
          <w:color w:val="000000"/>
          <w:spacing w:val="0"/>
          <w:w w:val="100"/>
          <w:position w:val="0"/>
          <w:sz w:val="16"/>
          <w:szCs w:val="16"/>
          <w:shd w:val="clear" w:color="auto" w:fill="auto"/>
        </w:rPr>
        <w:t>，</w:t>
      </w:r>
      <w:r>
        <w:rPr>
          <w:color w:val="000000"/>
          <w:spacing w:val="0"/>
          <w:w w:val="100"/>
          <w:position w:val="0"/>
          <w:shd w:val="clear" w:color="auto" w:fill="auto"/>
        </w:rPr>
        <w:t>有利于鸭跖草的生长发育</w:t>
      </w:r>
      <w:r>
        <w:rPr>
          <w:color w:val="000000"/>
          <w:spacing w:val="0"/>
          <w:w w:val="100"/>
          <w:position w:val="0"/>
          <w:sz w:val="16"/>
          <w:szCs w:val="16"/>
          <w:shd w:val="clear" w:color="auto" w:fill="auto"/>
        </w:rPr>
        <w:t>，</w:t>
      </w:r>
      <w:r>
        <w:rPr>
          <w:color w:val="000000"/>
          <w:spacing w:val="0"/>
          <w:w w:val="100"/>
          <w:position w:val="0"/>
          <w:shd w:val="clear" w:color="auto" w:fill="auto"/>
        </w:rPr>
        <w:t>从而实现 对矿区废弃土壤的有效修复</w:t>
      </w:r>
      <w:r>
        <w:rPr>
          <w:color w:val="000000"/>
          <w:spacing w:val="0"/>
          <w:w w:val="100"/>
          <w:position w:val="0"/>
          <w:sz w:val="20"/>
          <w:szCs w:val="20"/>
          <w:shd w:val="clear" w:color="auto" w:fill="auto"/>
        </w:rPr>
        <w:t>。</w:t>
      </w:r>
    </w:p>
    <w:p>
      <w:pPr>
        <w:pStyle w:val="Style1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2.3.2 </w:t>
      </w:r>
      <w:r>
        <w:rPr>
          <w:color w:val="000000"/>
          <w:spacing w:val="0"/>
          <w:w w:val="100"/>
          <w:position w:val="0"/>
          <w:shd w:val="clear" w:color="auto" w:fill="auto"/>
        </w:rPr>
        <w:t>鸭跖草对土壤中重金属的去除效果</w:t>
      </w:r>
    </w:p>
    <w:p>
      <w:pPr>
        <w:pStyle w:val="Style13"/>
        <w:keepNext w:val="0"/>
        <w:keepLines w:val="0"/>
        <w:widowControl w:val="0"/>
        <w:shd w:val="clear" w:color="auto" w:fill="auto"/>
        <w:bidi w:val="0"/>
        <w:spacing w:before="0" w:after="0" w:line="326" w:lineRule="exact"/>
        <w:ind w:left="0" w:right="0" w:firstLine="440"/>
        <w:jc w:val="both"/>
      </w:pPr>
      <w:r>
        <w:rPr>
          <w:color w:val="000000"/>
          <w:spacing w:val="0"/>
          <w:w w:val="100"/>
          <w:position w:val="0"/>
          <w:shd w:val="clear" w:color="auto" w:fill="auto"/>
        </w:rPr>
        <w:t>城市污泥的添加提高了矿区土壤肥力</w:t>
      </w:r>
      <w:r>
        <w:rPr>
          <w:color w:val="000000"/>
          <w:spacing w:val="0"/>
          <w:w w:val="100"/>
          <w:position w:val="0"/>
          <w:sz w:val="16"/>
          <w:szCs w:val="16"/>
          <w:shd w:val="clear" w:color="auto" w:fill="auto"/>
        </w:rPr>
        <w:t xml:space="preserve">， </w:t>
      </w:r>
      <w:r>
        <w:rPr>
          <w:color w:val="000000"/>
          <w:spacing w:val="0"/>
          <w:w w:val="100"/>
          <w:position w:val="0"/>
          <w:shd w:val="clear" w:color="auto" w:fill="auto"/>
        </w:rPr>
        <w:t>但同 时也加深了土壤重金属污染程度</w:t>
      </w:r>
      <w:r>
        <w:rPr>
          <w:color w:val="000000"/>
          <w:spacing w:val="0"/>
          <w:w w:val="100"/>
          <w:position w:val="0"/>
          <w:sz w:val="20"/>
          <w:szCs w:val="20"/>
          <w:shd w:val="clear" w:color="auto" w:fill="auto"/>
        </w:rPr>
        <w:t xml:space="preserve">。 </w:t>
      </w:r>
      <w:r>
        <w:rPr>
          <w:color w:val="000000"/>
          <w:spacing w:val="0"/>
          <w:w w:val="100"/>
          <w:position w:val="0"/>
          <w:shd w:val="clear" w:color="auto" w:fill="auto"/>
        </w:rPr>
        <w:t>而大量研究表 明</w:t>
      </w:r>
      <w:r>
        <w:rPr>
          <w:color w:val="000000"/>
          <w:spacing w:val="0"/>
          <w:w w:val="100"/>
          <w:position w:val="0"/>
          <w:sz w:val="16"/>
          <w:szCs w:val="16"/>
          <w:shd w:val="clear" w:color="auto" w:fill="auto"/>
        </w:rPr>
        <w:t>，</w:t>
      </w:r>
      <w:r>
        <w:rPr>
          <w:color w:val="000000"/>
          <w:spacing w:val="0"/>
          <w:w w:val="100"/>
          <w:position w:val="0"/>
          <w:shd w:val="clear" w:color="auto" w:fill="auto"/>
        </w:rPr>
        <w:t>植物对重金属具有一定的生物富集能力</w:t>
      </w:r>
      <w:r>
        <w:rPr>
          <w:color w:val="000000"/>
          <w:spacing w:val="0"/>
          <w:w w:val="100"/>
          <w:position w:val="0"/>
          <w:sz w:val="20"/>
          <w:szCs w:val="20"/>
          <w:shd w:val="clear" w:color="auto" w:fill="auto"/>
        </w:rPr>
        <w:t xml:space="preserve">。 </w:t>
      </w:r>
      <w:r>
        <w:rPr>
          <w:color w:val="000000"/>
          <w:spacing w:val="0"/>
          <w:w w:val="100"/>
          <w:position w:val="0"/>
          <w:shd w:val="clear" w:color="auto" w:fill="auto"/>
        </w:rPr>
        <w:t>因 此</w:t>
      </w:r>
      <w:r>
        <w:rPr>
          <w:color w:val="000000"/>
          <w:spacing w:val="0"/>
          <w:w w:val="100"/>
          <w:position w:val="0"/>
          <w:sz w:val="16"/>
          <w:szCs w:val="16"/>
          <w:shd w:val="clear" w:color="auto" w:fill="auto"/>
        </w:rPr>
        <w:t>，</w:t>
      </w:r>
      <w:r>
        <w:rPr>
          <w:color w:val="000000"/>
          <w:spacing w:val="0"/>
          <w:w w:val="100"/>
          <w:position w:val="0"/>
          <w:shd w:val="clear" w:color="auto" w:fill="auto"/>
        </w:rPr>
        <w:t>在控制合适污泥比的基础上</w:t>
      </w:r>
      <w:r>
        <w:rPr>
          <w:color w:val="000000"/>
          <w:spacing w:val="0"/>
          <w:w w:val="100"/>
          <w:position w:val="0"/>
          <w:sz w:val="16"/>
          <w:szCs w:val="16"/>
          <w:shd w:val="clear" w:color="auto" w:fill="auto"/>
        </w:rPr>
        <w:t xml:space="preserve">， </w:t>
      </w:r>
      <w:r>
        <w:rPr>
          <w:color w:val="000000"/>
          <w:spacing w:val="0"/>
          <w:w w:val="100"/>
          <w:position w:val="0"/>
          <w:shd w:val="clear" w:color="auto" w:fill="auto"/>
        </w:rPr>
        <w:t>利用一些矿区本 土优势植物对重金属进行去除显得尤为关键</w:t>
      </w:r>
      <w:r>
        <w:rPr>
          <w:color w:val="000000"/>
          <w:spacing w:val="0"/>
          <w:w w:val="100"/>
          <w:position w:val="0"/>
          <w:sz w:val="20"/>
          <w:szCs w:val="20"/>
          <w:shd w:val="clear" w:color="auto" w:fill="auto"/>
        </w:rPr>
        <w:t xml:space="preserve">。 </w:t>
      </w:r>
      <w:r>
        <w:rPr>
          <w:color w:val="000000"/>
          <w:spacing w:val="0"/>
          <w:w w:val="100"/>
          <w:position w:val="0"/>
          <w:shd w:val="clear" w:color="auto" w:fill="auto"/>
        </w:rPr>
        <w:t>通 过初期试验发现</w:t>
      </w:r>
      <w:r>
        <w:rPr>
          <w:color w:val="000000"/>
          <w:spacing w:val="0"/>
          <w:w w:val="100"/>
          <w:position w:val="0"/>
          <w:sz w:val="16"/>
          <w:szCs w:val="16"/>
          <w:shd w:val="clear" w:color="auto" w:fill="auto"/>
        </w:rPr>
        <w:t>，</w:t>
      </w:r>
      <w:r>
        <w:rPr>
          <w:color w:val="000000"/>
          <w:spacing w:val="0"/>
          <w:w w:val="100"/>
          <w:position w:val="0"/>
          <w:shd w:val="clear" w:color="auto" w:fill="auto"/>
        </w:rPr>
        <w:t>鸭跖草在污泥施入量为</w:t>
      </w:r>
      <w:r>
        <w:rPr>
          <w:rFonts w:ascii="Times New Roman" w:eastAsia="Times New Roman" w:hAnsi="Times New Roman" w:cs="Times New Roman"/>
          <w:color w:val="000000"/>
          <w:spacing w:val="0"/>
          <w:w w:val="100"/>
          <w:position w:val="0"/>
          <w:sz w:val="20"/>
          <w:szCs w:val="20"/>
          <w:shd w:val="clear" w:color="auto" w:fill="auto"/>
        </w:rPr>
        <w:t>15%</w:t>
      </w:r>
      <w:r>
        <w:rPr>
          <w:color w:val="000000"/>
          <w:spacing w:val="0"/>
          <w:w w:val="100"/>
          <w:position w:val="0"/>
          <w:shd w:val="clear" w:color="auto" w:fill="auto"/>
        </w:rPr>
        <w:t>时</w:t>
      </w:r>
      <w:r>
        <w:rPr>
          <w:color w:val="000000"/>
          <w:spacing w:val="0"/>
          <w:w w:val="100"/>
          <w:position w:val="0"/>
          <w:sz w:val="16"/>
          <w:szCs w:val="16"/>
          <w:shd w:val="clear" w:color="auto" w:fill="auto"/>
        </w:rPr>
        <w:t xml:space="preserve">， </w:t>
      </w:r>
      <w:r>
        <w:rPr>
          <w:color w:val="000000"/>
          <w:spacing w:val="0"/>
          <w:w w:val="100"/>
          <w:position w:val="0"/>
          <w:shd w:val="clear" w:color="auto" w:fill="auto"/>
        </w:rPr>
        <w:t>生长情况最为良好</w:t>
      </w:r>
      <w:r>
        <w:rPr>
          <w:color w:val="000000"/>
          <w:spacing w:val="0"/>
          <w:w w:val="100"/>
          <w:position w:val="0"/>
          <w:sz w:val="16"/>
          <w:szCs w:val="16"/>
          <w:shd w:val="clear" w:color="auto" w:fill="auto"/>
        </w:rPr>
        <w:t xml:space="preserve">， </w:t>
      </w:r>
      <w:r>
        <w:rPr>
          <w:color w:val="000000"/>
          <w:spacing w:val="0"/>
          <w:w w:val="100"/>
          <w:position w:val="0"/>
          <w:shd w:val="clear" w:color="auto" w:fill="auto"/>
        </w:rPr>
        <w:t>检测该污泥含量下种植鸭跖 草后土壤中重金属变化</w:t>
      </w:r>
      <w:r>
        <w:rPr>
          <w:color w:val="000000"/>
          <w:spacing w:val="0"/>
          <w:w w:val="100"/>
          <w:position w:val="0"/>
          <w:sz w:val="16"/>
          <w:szCs w:val="16"/>
          <w:shd w:val="clear" w:color="auto" w:fill="auto"/>
        </w:rPr>
        <w:t xml:space="preserve">， </w:t>
      </w:r>
      <w:r>
        <w:rPr>
          <w:color w:val="000000"/>
          <w:spacing w:val="0"/>
          <w:w w:val="100"/>
          <w:position w:val="0"/>
          <w:shd w:val="clear" w:color="auto" w:fill="auto"/>
        </w:rPr>
        <w:t>研究其对土壤重金属的 去除效果</w:t>
      </w:r>
      <w:r>
        <w:rPr>
          <w:color w:val="000000"/>
          <w:spacing w:val="0"/>
          <w:w w:val="100"/>
          <w:position w:val="0"/>
          <w:sz w:val="16"/>
          <w:szCs w:val="16"/>
          <w:shd w:val="clear" w:color="auto" w:fill="auto"/>
        </w:rPr>
        <w:t>，</w:t>
      </w:r>
      <w:r>
        <w:rPr>
          <w:color w:val="000000"/>
          <w:spacing w:val="0"/>
          <w:w w:val="100"/>
          <w:position w:val="0"/>
          <w:shd w:val="clear" w:color="auto" w:fill="auto"/>
        </w:rPr>
        <w:t>其结果如图</w:t>
      </w:r>
      <w:r>
        <w:rPr>
          <w:rFonts w:ascii="Times New Roman" w:eastAsia="Times New Roman" w:hAnsi="Times New Roman" w:cs="Times New Roman"/>
          <w:color w:val="000000"/>
          <w:spacing w:val="0"/>
          <w:w w:val="100"/>
          <w:position w:val="0"/>
          <w:sz w:val="20"/>
          <w:szCs w:val="20"/>
          <w:shd w:val="clear" w:color="auto" w:fill="auto"/>
        </w:rPr>
        <w:t xml:space="preserve">4 </w:t>
      </w:r>
      <w:r>
        <w:rPr>
          <w:color w:val="000000"/>
          <w:spacing w:val="0"/>
          <w:w w:val="100"/>
          <w:position w:val="0"/>
          <w:shd w:val="clear" w:color="auto" w:fill="auto"/>
        </w:rPr>
        <w:t>所示</w:t>
      </w:r>
      <w:r>
        <w:rPr>
          <w:color w:val="000000"/>
          <w:spacing w:val="0"/>
          <w:w w:val="100"/>
          <w:position w:val="0"/>
          <w:sz w:val="20"/>
          <w:szCs w:val="20"/>
          <w:shd w:val="clear" w:color="auto" w:fill="auto"/>
        </w:rPr>
        <w:t>。</w:t>
      </w:r>
    </w:p>
    <w:p>
      <w:pPr>
        <w:pStyle w:val="Style13"/>
        <w:keepNext w:val="0"/>
        <w:keepLines w:val="0"/>
        <w:widowControl w:val="0"/>
        <w:shd w:val="clear" w:color="auto" w:fill="auto"/>
        <w:bidi w:val="0"/>
        <w:spacing w:before="0" w:after="0" w:line="326" w:lineRule="exact"/>
        <w:ind w:left="0" w:right="0" w:firstLine="440"/>
        <w:jc w:val="both"/>
      </w:pP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20"/>
          <w:szCs w:val="20"/>
          <w:shd w:val="clear" w:color="auto" w:fill="auto"/>
        </w:rPr>
        <w:t xml:space="preserve">4 </w:t>
      </w:r>
      <w:r>
        <w:rPr>
          <w:color w:val="000000"/>
          <w:spacing w:val="0"/>
          <w:w w:val="100"/>
          <w:position w:val="0"/>
          <w:shd w:val="clear" w:color="auto" w:fill="auto"/>
        </w:rPr>
        <w:t>可知</w:t>
      </w:r>
      <w:r>
        <w:rPr>
          <w:color w:val="000000"/>
          <w:spacing w:val="0"/>
          <w:w w:val="100"/>
          <w:position w:val="0"/>
          <w:sz w:val="16"/>
          <w:szCs w:val="16"/>
          <w:shd w:val="clear" w:color="auto" w:fill="auto"/>
        </w:rPr>
        <w:t>：</w:t>
      </w:r>
      <w:r>
        <w:rPr>
          <w:color w:val="000000"/>
          <w:spacing w:val="0"/>
          <w:w w:val="100"/>
          <w:position w:val="0"/>
          <w:shd w:val="clear" w:color="auto" w:fill="auto"/>
        </w:rPr>
        <w:t xml:space="preserve">鸭跖草对土壤中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均 有一定的去除作用，但对</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rPr>
        <w:t xml:space="preserve">的去除效果要明显高于 </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 xml:space="preserve">种植 </w:t>
      </w:r>
      <w:r>
        <w:rPr>
          <w:rFonts w:ascii="Times New Roman" w:eastAsia="Times New Roman" w:hAnsi="Times New Roman" w:cs="Times New Roman"/>
          <w:color w:val="000000"/>
          <w:spacing w:val="0"/>
          <w:w w:val="100"/>
          <w:position w:val="0"/>
          <w:sz w:val="20"/>
          <w:szCs w:val="20"/>
          <w:shd w:val="clear" w:color="auto" w:fill="auto"/>
        </w:rPr>
        <w:t xml:space="preserve">60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d </w:t>
      </w:r>
      <w:r>
        <w:rPr>
          <w:color w:val="000000"/>
          <w:spacing w:val="0"/>
          <w:w w:val="100"/>
          <w:position w:val="0"/>
          <w:shd w:val="clear" w:color="auto" w:fill="auto"/>
        </w:rPr>
        <w:t>之后</w:t>
      </w:r>
      <w:r>
        <w:rPr>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鸭跖草对土壤中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Cu </w:t>
      </w:r>
      <w:r>
        <w:rPr>
          <w:color w:val="000000"/>
          <w:spacing w:val="0"/>
          <w:w w:val="100"/>
          <w:position w:val="0"/>
          <w:shd w:val="clear" w:color="auto" w:fill="auto"/>
        </w:rPr>
        <w:t xml:space="preserve">的 去除率达到 </w:t>
      </w:r>
      <w:r>
        <w:rPr>
          <w:rFonts w:ascii="Times New Roman" w:eastAsia="Times New Roman" w:hAnsi="Times New Roman" w:cs="Times New Roman"/>
          <w:color w:val="000000"/>
          <w:spacing w:val="0"/>
          <w:w w:val="100"/>
          <w:position w:val="0"/>
          <w:sz w:val="20"/>
          <w:szCs w:val="20"/>
          <w:shd w:val="clear" w:color="auto" w:fill="auto"/>
        </w:rPr>
        <w:t>10.8%</w:t>
      </w:r>
      <w:r>
        <w:rPr>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而对 </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的去除率均在 </w:t>
      </w:r>
      <w:r>
        <w:rPr>
          <w:rFonts w:ascii="Times New Roman" w:eastAsia="Times New Roman" w:hAnsi="Times New Roman" w:cs="Times New Roman"/>
          <w:color w:val="000000"/>
          <w:spacing w:val="0"/>
          <w:w w:val="100"/>
          <w:position w:val="0"/>
          <w:sz w:val="20"/>
          <w:szCs w:val="20"/>
          <w:shd w:val="clear" w:color="auto" w:fill="auto"/>
        </w:rPr>
        <w:t>7%</w:t>
      </w:r>
      <w:r>
        <w:rPr>
          <w:color w:val="000000"/>
          <w:spacing w:val="0"/>
          <w:w w:val="100"/>
          <w:position w:val="0"/>
          <w:shd w:val="clear" w:color="auto" w:fill="auto"/>
        </w:rPr>
        <w:t>左右</w:t>
      </w:r>
      <w:r>
        <w:rPr>
          <w:color w:val="000000"/>
          <w:spacing w:val="0"/>
          <w:w w:val="100"/>
          <w:position w:val="0"/>
          <w:sz w:val="20"/>
          <w:szCs w:val="20"/>
          <w:shd w:val="clear" w:color="auto" w:fill="auto"/>
        </w:rPr>
        <w:t xml:space="preserve">。 </w:t>
      </w:r>
      <w:r>
        <w:rPr>
          <w:color w:val="000000"/>
          <w:spacing w:val="0"/>
          <w:w w:val="100"/>
          <w:position w:val="0"/>
          <w:shd w:val="clear" w:color="auto" w:fill="auto"/>
        </w:rPr>
        <w:t>随着鸭跖草的生长</w:t>
      </w:r>
      <w:r>
        <w:rPr>
          <w:color w:val="000000"/>
          <w:spacing w:val="0"/>
          <w:w w:val="100"/>
          <w:position w:val="0"/>
          <w:sz w:val="16"/>
          <w:szCs w:val="16"/>
          <w:shd w:val="clear" w:color="auto" w:fill="auto"/>
        </w:rPr>
        <w:t>，</w:t>
      </w:r>
      <w:r>
        <w:rPr>
          <w:color w:val="000000"/>
          <w:spacing w:val="0"/>
          <w:w w:val="100"/>
          <w:position w:val="0"/>
          <w:shd w:val="clear" w:color="auto" w:fill="auto"/>
        </w:rPr>
        <w:t xml:space="preserve">土壤中的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Cu </w:t>
      </w:r>
      <w:r>
        <w:rPr>
          <w:color w:val="000000"/>
          <w:spacing w:val="0"/>
          <w:w w:val="100"/>
          <w:position w:val="0"/>
          <w:shd w:val="clear" w:color="auto" w:fill="auto"/>
        </w:rPr>
        <w:t>含量下降 明显;</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含量的下降幅度均比较小</w:t>
      </w:r>
      <w:r>
        <w:rPr>
          <w:color w:val="000000"/>
          <w:spacing w:val="0"/>
          <w:w w:val="100"/>
          <w:position w:val="0"/>
          <w:sz w:val="20"/>
          <w:szCs w:val="20"/>
          <w:shd w:val="clear" w:color="auto" w:fill="auto"/>
        </w:rPr>
        <w:t>。</w:t>
      </w:r>
    </w:p>
    <w:p>
      <w:pPr>
        <w:pStyle w:val="Style13"/>
        <w:keepNext w:val="0"/>
        <w:keepLines w:val="0"/>
        <w:widowControl w:val="0"/>
        <w:shd w:val="clear" w:color="auto" w:fill="auto"/>
        <w:bidi w:val="0"/>
        <w:spacing w:before="0" w:after="0" w:line="326" w:lineRule="exact"/>
        <w:ind w:left="0" w:right="0" w:firstLine="440"/>
        <w:jc w:val="both"/>
      </w:pPr>
      <w:r>
        <w:rPr>
          <w:color w:val="000000"/>
          <w:spacing w:val="0"/>
          <w:w w:val="100"/>
          <w:position w:val="0"/>
          <w:shd w:val="clear" w:color="auto" w:fill="auto"/>
        </w:rPr>
        <w:t>基于上述现象</w:t>
      </w:r>
      <w:r>
        <w:rPr>
          <w:color w:val="000000"/>
          <w:spacing w:val="0"/>
          <w:w w:val="100"/>
          <w:position w:val="0"/>
          <w:sz w:val="16"/>
          <w:szCs w:val="16"/>
          <w:shd w:val="clear" w:color="auto" w:fill="auto"/>
        </w:rPr>
        <w:t>，</w:t>
      </w:r>
      <w:r>
        <w:rPr>
          <w:color w:val="000000"/>
          <w:spacing w:val="0"/>
          <w:w w:val="100"/>
          <w:position w:val="0"/>
          <w:shd w:val="clear" w:color="auto" w:fill="auto"/>
        </w:rPr>
        <w:t>分析其原因可能如下</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6"/>
          <w:szCs w:val="16"/>
          <w:shd w:val="clear" w:color="auto" w:fill="auto"/>
        </w:rPr>
        <w:t xml:space="preserve">) </w:t>
      </w:r>
      <w:r>
        <w:rPr>
          <w:color w:val="000000"/>
          <w:spacing w:val="0"/>
          <w:w w:val="100"/>
          <w:position w:val="0"/>
          <w:shd w:val="clear" w:color="auto" w:fill="auto"/>
        </w:rPr>
        <w:t>植物能 够利用根系或分泌物</w:t>
      </w:r>
      <w:r>
        <w:rPr>
          <w:color w:val="000000"/>
          <w:spacing w:val="0"/>
          <w:w w:val="100"/>
          <w:position w:val="0"/>
          <w:sz w:val="16"/>
          <w:szCs w:val="16"/>
          <w:shd w:val="clear" w:color="auto" w:fill="auto"/>
        </w:rPr>
        <w:t>，</w:t>
      </w:r>
      <w:r>
        <w:rPr>
          <w:color w:val="000000"/>
          <w:spacing w:val="0"/>
          <w:w w:val="100"/>
          <w:position w:val="0"/>
          <w:shd w:val="clear" w:color="auto" w:fill="auto"/>
        </w:rPr>
        <w:t>改变土壤根际环境</w:t>
      </w:r>
      <w:r>
        <w:rPr>
          <w:color w:val="000000"/>
          <w:spacing w:val="0"/>
          <w:w w:val="100"/>
          <w:position w:val="0"/>
          <w:sz w:val="16"/>
          <w:szCs w:val="16"/>
          <w:shd w:val="clear" w:color="auto" w:fill="auto"/>
        </w:rPr>
        <w:t>，</w:t>
      </w:r>
      <w:r>
        <w:rPr>
          <w:color w:val="000000"/>
          <w:spacing w:val="0"/>
          <w:w w:val="100"/>
          <w:position w:val="0"/>
          <w:shd w:val="clear" w:color="auto" w:fill="auto"/>
        </w:rPr>
        <w:t>并通过累 积</w:t>
      </w:r>
      <w:r>
        <w:rPr>
          <w:color w:val="000000"/>
          <w:spacing w:val="0"/>
          <w:w w:val="100"/>
          <w:position w:val="0"/>
          <w:sz w:val="20"/>
          <w:szCs w:val="20"/>
          <w:shd w:val="clear" w:color="auto" w:fill="auto"/>
        </w:rPr>
        <w:t>、</w:t>
      </w:r>
      <w:r>
        <w:rPr>
          <w:color w:val="000000"/>
          <w:spacing w:val="0"/>
          <w:w w:val="100"/>
          <w:position w:val="0"/>
          <w:shd w:val="clear" w:color="auto" w:fill="auto"/>
        </w:rPr>
        <w:t>沉淀</w:t>
      </w:r>
      <w:r>
        <w:rPr>
          <w:color w:val="000000"/>
          <w:spacing w:val="0"/>
          <w:w w:val="100"/>
          <w:position w:val="0"/>
          <w:sz w:val="20"/>
          <w:szCs w:val="20"/>
          <w:shd w:val="clear" w:color="auto" w:fill="auto"/>
        </w:rPr>
        <w:t>、</w:t>
      </w:r>
      <w:r>
        <w:rPr>
          <w:color w:val="000000"/>
          <w:spacing w:val="0"/>
          <w:w w:val="100"/>
          <w:position w:val="0"/>
          <w:shd w:val="clear" w:color="auto" w:fill="auto"/>
        </w:rPr>
        <w:t>螯合</w:t>
      </w:r>
      <w:r>
        <w:rPr>
          <w:color w:val="000000"/>
          <w:spacing w:val="0"/>
          <w:w w:val="100"/>
          <w:position w:val="0"/>
          <w:sz w:val="20"/>
          <w:szCs w:val="20"/>
          <w:shd w:val="clear" w:color="auto" w:fill="auto"/>
        </w:rPr>
        <w:t>、</w:t>
      </w:r>
      <w:r>
        <w:rPr>
          <w:color w:val="000000"/>
          <w:spacing w:val="0"/>
          <w:w w:val="100"/>
          <w:position w:val="0"/>
          <w:shd w:val="clear" w:color="auto" w:fill="auto"/>
        </w:rPr>
        <w:t>氧化还原等作用降低土壤中重金属毒 性</w:t>
      </w:r>
      <w:r>
        <w:rPr>
          <w:color w:val="000000"/>
          <w:spacing w:val="0"/>
          <w:w w:val="100"/>
          <w:position w:val="0"/>
          <w:sz w:val="16"/>
          <w:szCs w:val="16"/>
          <w:shd w:val="clear" w:color="auto" w:fill="auto"/>
          <w:vertAlign w:val="superscript"/>
        </w:rPr>
        <w:t>0</w:t>
      </w:r>
      <w:r>
        <w:rPr>
          <w:rFonts w:ascii="Times New Roman" w:eastAsia="Times New Roman" w:hAnsi="Times New Roman" w:cs="Times New Roman"/>
          <w:color w:val="000000"/>
          <w:spacing w:val="0"/>
          <w:w w:val="100"/>
          <w:position w:val="0"/>
          <w:sz w:val="17"/>
          <w:szCs w:val="17"/>
          <w:shd w:val="clear" w:color="auto" w:fill="auto"/>
          <w:vertAlign w:val="superscript"/>
        </w:rPr>
        <w:t>24</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因此</w:t>
      </w:r>
      <w:r>
        <w:rPr>
          <w:color w:val="000000"/>
          <w:spacing w:val="0"/>
          <w:w w:val="100"/>
          <w:position w:val="0"/>
          <w:sz w:val="16"/>
          <w:szCs w:val="16"/>
          <w:shd w:val="clear" w:color="auto" w:fill="auto"/>
        </w:rPr>
        <w:t>，</w:t>
      </w:r>
      <w:r>
        <w:rPr>
          <w:color w:val="000000"/>
          <w:spacing w:val="0"/>
          <w:w w:val="100"/>
          <w:position w:val="0"/>
          <w:shd w:val="clear" w:color="auto" w:fill="auto"/>
        </w:rPr>
        <w:t>种植鸭跖草后</w:t>
      </w:r>
      <w:r>
        <w:rPr>
          <w:color w:val="000000"/>
          <w:spacing w:val="0"/>
          <w:w w:val="100"/>
          <w:position w:val="0"/>
          <w:sz w:val="16"/>
          <w:szCs w:val="16"/>
          <w:shd w:val="clear" w:color="auto" w:fill="auto"/>
        </w:rPr>
        <w:t>，</w:t>
      </w:r>
      <w:r>
        <w:rPr>
          <w:color w:val="000000"/>
          <w:spacing w:val="0"/>
          <w:w w:val="100"/>
          <w:position w:val="0"/>
          <w:shd w:val="clear" w:color="auto" w:fill="auto"/>
        </w:rPr>
        <w:t>其根系会产生特定分泌 物</w:t>
      </w:r>
      <w:r>
        <w:rPr>
          <w:color w:val="000000"/>
          <w:spacing w:val="0"/>
          <w:w w:val="100"/>
          <w:position w:val="0"/>
          <w:sz w:val="16"/>
          <w:szCs w:val="16"/>
          <w:shd w:val="clear" w:color="auto" w:fill="auto"/>
        </w:rPr>
        <w:t>，</w:t>
      </w:r>
      <w:r>
        <w:rPr>
          <w:color w:val="000000"/>
          <w:spacing w:val="0"/>
          <w:w w:val="100"/>
          <w:position w:val="0"/>
          <w:shd w:val="clear" w:color="auto" w:fill="auto"/>
        </w:rPr>
        <w:t>如甲酸</w:t>
      </w:r>
      <w:r>
        <w:rPr>
          <w:color w:val="000000"/>
          <w:spacing w:val="0"/>
          <w:w w:val="100"/>
          <w:position w:val="0"/>
          <w:sz w:val="20"/>
          <w:szCs w:val="20"/>
          <w:shd w:val="clear" w:color="auto" w:fill="auto"/>
        </w:rPr>
        <w:t>、</w:t>
      </w:r>
      <w:r>
        <w:rPr>
          <w:color w:val="000000"/>
          <w:spacing w:val="0"/>
          <w:w w:val="100"/>
          <w:position w:val="0"/>
          <w:shd w:val="clear" w:color="auto" w:fill="auto"/>
        </w:rPr>
        <w:t>乙酸和苹果酸等有机酸以及以酸形式存 在的黏胶</w:t>
      </w:r>
      <w:r>
        <w:rPr>
          <w:color w:val="000000"/>
          <w:spacing w:val="0"/>
          <w:w w:val="100"/>
          <w:position w:val="0"/>
          <w:sz w:val="16"/>
          <w:szCs w:val="16"/>
          <w:shd w:val="clear" w:color="auto" w:fill="auto"/>
        </w:rPr>
        <w:t>，</w:t>
      </w:r>
      <w:r>
        <w:rPr>
          <w:color w:val="000000"/>
          <w:spacing w:val="0"/>
          <w:w w:val="100"/>
          <w:position w:val="0"/>
          <w:shd w:val="clear" w:color="auto" w:fill="auto"/>
        </w:rPr>
        <w:t>其对土壤的酸化作用增加了土壤中重金属 离子的溶解度</w:t>
      </w:r>
      <w:r>
        <w:rPr>
          <w:color w:val="000000"/>
          <w:spacing w:val="0"/>
          <w:w w:val="100"/>
          <w:position w:val="0"/>
          <w:sz w:val="16"/>
          <w:szCs w:val="16"/>
          <w:shd w:val="clear" w:color="auto" w:fill="auto"/>
          <w:vertAlign w:val="superscript"/>
        </w:rPr>
        <w:t>0</w:t>
      </w:r>
      <w:r>
        <w:rPr>
          <w:rFonts w:ascii="Times New Roman" w:eastAsia="Times New Roman" w:hAnsi="Times New Roman" w:cs="Times New Roman"/>
          <w:color w:val="000000"/>
          <w:spacing w:val="0"/>
          <w:w w:val="100"/>
          <w:position w:val="0"/>
          <w:sz w:val="17"/>
          <w:szCs w:val="17"/>
          <w:shd w:val="clear" w:color="auto" w:fill="auto"/>
          <w:vertAlign w:val="superscript"/>
        </w:rPr>
        <w:t>25</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w:t>
      </w:r>
      <w:r>
        <w:rPr>
          <w:color w:val="000000"/>
          <w:spacing w:val="0"/>
          <w:w w:val="100"/>
          <w:position w:val="0"/>
          <w:shd w:val="clear" w:color="auto" w:fill="auto"/>
        </w:rPr>
        <w:t>其次</w:t>
      </w:r>
      <w:r>
        <w:rPr>
          <w:color w:val="000000"/>
          <w:spacing w:val="0"/>
          <w:w w:val="100"/>
          <w:position w:val="0"/>
          <w:sz w:val="16"/>
          <w:szCs w:val="16"/>
          <w:shd w:val="clear" w:color="auto" w:fill="auto"/>
        </w:rPr>
        <w:t>，</w:t>
      </w:r>
      <w:r>
        <w:rPr>
          <w:color w:val="000000"/>
          <w:spacing w:val="0"/>
          <w:w w:val="100"/>
          <w:position w:val="0"/>
          <w:shd w:val="clear" w:color="auto" w:fill="auto"/>
        </w:rPr>
        <w:t>根系的黏胶和聚醛酸能够与 重金属形成螯合体</w:t>
      </w:r>
      <w:r>
        <w:rPr>
          <w:color w:val="000000"/>
          <w:spacing w:val="0"/>
          <w:w w:val="100"/>
          <w:position w:val="0"/>
          <w:sz w:val="16"/>
          <w:szCs w:val="16"/>
          <w:shd w:val="clear" w:color="auto" w:fill="auto"/>
        </w:rPr>
        <w:t xml:space="preserve">， </w:t>
      </w:r>
      <w:r>
        <w:rPr>
          <w:color w:val="000000"/>
          <w:spacing w:val="0"/>
          <w:w w:val="100"/>
          <w:position w:val="0"/>
          <w:shd w:val="clear" w:color="auto" w:fill="auto"/>
        </w:rPr>
        <w:t>将重金属固定在植物根部</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故土 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含量均有下降</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6"/>
          <w:szCs w:val="16"/>
          <w:shd w:val="clear" w:color="auto" w:fill="auto"/>
        </w:rPr>
        <w:t xml:space="preserve">) </w:t>
      </w:r>
      <w:r>
        <w:rPr>
          <w:color w:val="000000"/>
          <w:spacing w:val="0"/>
          <w:w w:val="100"/>
          <w:position w:val="0"/>
          <w:shd w:val="clear" w:color="auto" w:fill="auto"/>
        </w:rPr>
        <w:t>鸭跖草具有 超富集特性</w:t>
      </w:r>
      <w:r>
        <w:rPr>
          <w:color w:val="000000"/>
          <w:spacing w:val="0"/>
          <w:w w:val="100"/>
          <w:position w:val="0"/>
          <w:sz w:val="20"/>
          <w:szCs w:val="20"/>
          <w:shd w:val="clear" w:color="auto" w:fill="auto"/>
        </w:rPr>
        <w:t xml:space="preserve">。 </w:t>
      </w:r>
      <w:r>
        <w:rPr>
          <w:color w:val="000000"/>
          <w:spacing w:val="0"/>
          <w:w w:val="100"/>
          <w:position w:val="0"/>
          <w:shd w:val="clear" w:color="auto" w:fill="auto"/>
        </w:rPr>
        <w:t>李江遐等</w:t>
      </w:r>
      <w:r>
        <w:rPr>
          <w:color w:val="000000"/>
          <w:spacing w:val="0"/>
          <w:w w:val="100"/>
          <w:position w:val="0"/>
          <w:sz w:val="16"/>
          <w:szCs w:val="16"/>
          <w:shd w:val="clear" w:color="auto" w:fill="auto"/>
          <w:vertAlign w:val="superscript"/>
        </w:rPr>
        <w:t>0</w:t>
      </w:r>
      <w:r>
        <w:rPr>
          <w:rFonts w:ascii="Times New Roman" w:eastAsia="Times New Roman" w:hAnsi="Times New Roman" w:cs="Times New Roman"/>
          <w:color w:val="000000"/>
          <w:spacing w:val="0"/>
          <w:w w:val="100"/>
          <w:position w:val="0"/>
          <w:sz w:val="17"/>
          <w:szCs w:val="17"/>
          <w:shd w:val="clear" w:color="auto" w:fill="auto"/>
          <w:vertAlign w:val="superscript"/>
        </w:rPr>
        <w:t>26</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hd w:val="clear" w:color="auto" w:fill="auto"/>
        </w:rPr>
        <w:t>研究了鸭跖草对重金属的 富集特征</w:t>
      </w:r>
      <w:r>
        <w:rPr>
          <w:color w:val="000000"/>
          <w:spacing w:val="0"/>
          <w:w w:val="100"/>
          <w:position w:val="0"/>
          <w:sz w:val="16"/>
          <w:szCs w:val="16"/>
          <w:shd w:val="clear" w:color="auto" w:fill="auto"/>
        </w:rPr>
        <w:t>，</w:t>
      </w:r>
      <w:r>
        <w:rPr>
          <w:color w:val="000000"/>
          <w:spacing w:val="0"/>
          <w:w w:val="100"/>
          <w:position w:val="0"/>
          <w:shd w:val="clear" w:color="auto" w:fill="auto"/>
        </w:rPr>
        <w:t>发现鸭跖草对铜有较高的耐性</w:t>
      </w:r>
      <w:r>
        <w:rPr>
          <w:color w:val="000000"/>
          <w:spacing w:val="0"/>
          <w:w w:val="100"/>
          <w:position w:val="0"/>
          <w:sz w:val="16"/>
          <w:szCs w:val="16"/>
          <w:shd w:val="clear" w:color="auto" w:fill="auto"/>
        </w:rPr>
        <w:t>，</w:t>
      </w:r>
      <w:r>
        <w:rPr>
          <w:color w:val="000000"/>
          <w:spacing w:val="0"/>
          <w:w w:val="100"/>
          <w:position w:val="0"/>
          <w:shd w:val="clear" w:color="auto" w:fill="auto"/>
        </w:rPr>
        <w:t>可以考虑 作为矿山废弃地植被重建的先锋植物</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故鸭跖草对 重金属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Cu </w:t>
      </w:r>
      <w:r>
        <w:rPr>
          <w:color w:val="000000"/>
          <w:spacing w:val="0"/>
          <w:w w:val="100"/>
          <w:position w:val="0"/>
          <w:shd w:val="clear" w:color="auto" w:fill="auto"/>
        </w:rPr>
        <w:t xml:space="preserve">的去除效果要好于 </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z w:val="20"/>
          <w:szCs w:val="20"/>
          <w:shd w:val="clear" w:color="auto" w:fill="auto"/>
          <w:lang w:val="en-US" w:eastAsia="en-US" w:bidi="en-US"/>
        </w:rPr>
        <w:t>。</w:t>
      </w:r>
      <w:r>
        <w:br w:type="page"/>
      </w:r>
    </w:p>
    <w:p>
      <w:pPr>
        <w:pStyle w:val="Style2"/>
        <w:keepNext w:val="0"/>
        <w:keepLines w:val="0"/>
        <w:widowControl w:val="0"/>
        <w:shd w:val="clear" w:color="auto" w:fill="auto"/>
        <w:bidi w:val="0"/>
        <w:spacing w:before="0" w:after="0" w:line="274" w:lineRule="exact"/>
        <w:ind w:left="0" w:right="0" w:firstLine="0"/>
        <w:jc w:val="center"/>
      </w:pPr>
      <w:r>
        <mc:AlternateContent>
          <mc:Choice Requires="wps">
            <w:drawing>
              <wp:anchor distT="1686560" distB="3150235" distL="114300" distR="2128520" simplePos="0" relativeHeight="125829388" behindDoc="0" locked="0" layoutInCell="1" allowOverlap="1">
                <wp:simplePos x="0" y="0"/>
                <wp:positionH relativeFrom="page">
                  <wp:posOffset>1087120</wp:posOffset>
                </wp:positionH>
                <wp:positionV relativeFrom="margin">
                  <wp:posOffset>1802130</wp:posOffset>
                </wp:positionV>
                <wp:extent cx="128270" cy="862330"/>
                <wp:wrapTopAndBottom/>
                <wp:docPr id="37" name="Shape 37"/>
                <a:graphic xmlns:a="http://schemas.openxmlformats.org/drawingml/2006/main">
                  <a:graphicData uri="http://schemas.microsoft.com/office/word/2010/wordprocessingShape">
                    <wps:wsp>
                      <wps:cNvSpPr txBox="1"/>
                      <wps:spPr>
                        <a:xfrm>
                          <a:ext cx="128270" cy="862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w:t>
                            </w:r>
                            <w:r>
                              <w:rPr>
                                <w:rFonts w:ascii="MingLiU" w:eastAsia="MingLiU" w:hAnsi="MingLiU" w:cs="MingLiU"/>
                                <w:spacing w:val="0"/>
                                <w:w w:val="100"/>
                                <w:position w:val="0"/>
                                <w:sz w:val="11"/>
                                <w:szCs w:val="11"/>
                                <w:shd w:val="clear" w:color="auto" w:fill="auto"/>
                                <w:lang w:val="zh-CN" w:eastAsia="zh-CN" w:bidi="zh-CN"/>
                              </w:rPr>
                              <w:t>空"</w:t>
                            </w:r>
                            <w:r>
                              <w:rPr>
                                <w:color w:val="4D4D4E"/>
                                <w:spacing w:val="0"/>
                                <w:w w:val="100"/>
                                <w:position w:val="0"/>
                                <w:shd w:val="clear" w:color="auto" w:fill="auto"/>
                                <w:lang w:val="en-US" w:eastAsia="en-US" w:bidi="en-US"/>
                              </w:rPr>
                              <w:t>E)</w:t>
                            </w:r>
                            <w:r>
                              <w:rPr>
                                <w:rFonts w:ascii="MingLiU" w:eastAsia="MingLiU" w:hAnsi="MingLiU" w:cs="MingLiU"/>
                                <w:color w:val="4D4D4E"/>
                                <w:spacing w:val="0"/>
                                <w:w w:val="100"/>
                                <w:position w:val="0"/>
                                <w:sz w:val="11"/>
                                <w:szCs w:val="11"/>
                                <w:shd w:val="clear" w:color="auto" w:fill="auto"/>
                                <w:lang w:val="en-US" w:eastAsia="en-US" w:bidi="en-US"/>
                              </w:rPr>
                              <w:t>、«</w:t>
                            </w:r>
                            <w:r>
                              <w:rPr>
                                <w:rFonts w:ascii="MingLiU" w:eastAsia="MingLiU" w:hAnsi="MingLiU" w:cs="MingLiU"/>
                                <w:spacing w:val="0"/>
                                <w:w w:val="100"/>
                                <w:position w:val="0"/>
                                <w:sz w:val="11"/>
                                <w:szCs w:val="11"/>
                                <w:shd w:val="clear" w:color="auto" w:fill="auto"/>
                                <w:lang w:val="en-US" w:eastAsia="en-US" w:bidi="en-US"/>
                              </w:rPr>
                              <w:t>^</w:t>
                            </w:r>
                            <w:r>
                              <w:rPr>
                                <w:spacing w:val="0"/>
                                <w:w w:val="100"/>
                                <w:position w:val="0"/>
                                <w:shd w:val="clear" w:color="auto" w:fill="auto"/>
                                <w:lang w:val="en-US" w:eastAsia="en-US" w:bidi="en-US"/>
                              </w:rPr>
                              <w:t>uz</w:t>
                            </w:r>
                            <w:r>
                              <w:rPr>
                                <w:color w:val="4D4D4E"/>
                                <w:spacing w:val="0"/>
                                <w:w w:val="100"/>
                                <w:position w:val="0"/>
                                <w:shd w:val="clear" w:color="auto" w:fill="auto"/>
                                <w:lang w:val="en-US" w:eastAsia="en-US" w:bidi="en-US"/>
                              </w:rPr>
                              <w:t>w</w:t>
                            </w:r>
                            <w:r>
                              <w:rPr>
                                <w:spacing w:val="0"/>
                                <w:w w:val="100"/>
                                <w:position w:val="0"/>
                                <w:shd w:val="clear" w:color="auto" w:fill="auto"/>
                                <w:lang w:val="en-US" w:eastAsia="en-US" w:bidi="en-US"/>
                              </w:rPr>
                              <w:t>+I</w:t>
                            </w:r>
                          </w:p>
                        </w:txbxContent>
                      </wps:txbx>
                      <wps:bodyPr upright="1" vert="eaVert" lIns="0" tIns="0" rIns="0" bIns="0">
                        <a:noAutoFit/>
                      </wps:bodyPr>
                    </wps:wsp>
                  </a:graphicData>
                </a:graphic>
              </wp:anchor>
            </w:drawing>
          </mc:Choice>
          <mc:Fallback>
            <w:pict>
              <v:shape id="_x0000_s1063" type="#_x0000_t202" style="position:absolute;margin-left:85.599999999999994pt;margin-top:141.90000000000001pt;width:10.1pt;height:67.900000000000006pt;z-index:-125829365;mso-wrap-distance-left:9.pt;mso-wrap-distance-top:132.80000000000001pt;mso-wrap-distance-right:167.59999999999999pt;mso-wrap-distance-bottom:248.05000000000001pt;mso-position-horizontal-relative:page;mso-position-vertical-relative:margin" filled="f" stroked="f">
                <v:textbox style="layout-flow:vertical-ideographic" inset="0,0,0,0">
                  <w:txbxContent>
                    <w:p>
                      <w:pPr>
                        <w:pStyle w:val="Style5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w:t>
                      </w:r>
                      <w:r>
                        <w:rPr>
                          <w:rFonts w:ascii="MingLiU" w:eastAsia="MingLiU" w:hAnsi="MingLiU" w:cs="MingLiU"/>
                          <w:spacing w:val="0"/>
                          <w:w w:val="100"/>
                          <w:position w:val="0"/>
                          <w:sz w:val="11"/>
                          <w:szCs w:val="11"/>
                          <w:shd w:val="clear" w:color="auto" w:fill="auto"/>
                          <w:lang w:val="zh-CN" w:eastAsia="zh-CN" w:bidi="zh-CN"/>
                        </w:rPr>
                        <w:t>空"</w:t>
                      </w:r>
                      <w:r>
                        <w:rPr>
                          <w:color w:val="4D4D4E"/>
                          <w:spacing w:val="0"/>
                          <w:w w:val="100"/>
                          <w:position w:val="0"/>
                          <w:shd w:val="clear" w:color="auto" w:fill="auto"/>
                          <w:lang w:val="en-US" w:eastAsia="en-US" w:bidi="en-US"/>
                        </w:rPr>
                        <w:t>E)</w:t>
                      </w:r>
                      <w:r>
                        <w:rPr>
                          <w:rFonts w:ascii="MingLiU" w:eastAsia="MingLiU" w:hAnsi="MingLiU" w:cs="MingLiU"/>
                          <w:color w:val="4D4D4E"/>
                          <w:spacing w:val="0"/>
                          <w:w w:val="100"/>
                          <w:position w:val="0"/>
                          <w:sz w:val="11"/>
                          <w:szCs w:val="11"/>
                          <w:shd w:val="clear" w:color="auto" w:fill="auto"/>
                          <w:lang w:val="en-US" w:eastAsia="en-US" w:bidi="en-US"/>
                        </w:rPr>
                        <w:t>、«</w:t>
                      </w:r>
                      <w:r>
                        <w:rPr>
                          <w:rFonts w:ascii="MingLiU" w:eastAsia="MingLiU" w:hAnsi="MingLiU" w:cs="MingLiU"/>
                          <w:spacing w:val="0"/>
                          <w:w w:val="100"/>
                          <w:position w:val="0"/>
                          <w:sz w:val="11"/>
                          <w:szCs w:val="11"/>
                          <w:shd w:val="clear" w:color="auto" w:fill="auto"/>
                          <w:lang w:val="en-US" w:eastAsia="en-US" w:bidi="en-US"/>
                        </w:rPr>
                        <w:t>^</w:t>
                      </w:r>
                      <w:r>
                        <w:rPr>
                          <w:spacing w:val="0"/>
                          <w:w w:val="100"/>
                          <w:position w:val="0"/>
                          <w:shd w:val="clear" w:color="auto" w:fill="auto"/>
                          <w:lang w:val="en-US" w:eastAsia="en-US" w:bidi="en-US"/>
                        </w:rPr>
                        <w:t>uz</w:t>
                      </w:r>
                      <w:r>
                        <w:rPr>
                          <w:color w:val="4D4D4E"/>
                          <w:spacing w:val="0"/>
                          <w:w w:val="100"/>
                          <w:position w:val="0"/>
                          <w:shd w:val="clear" w:color="auto" w:fill="auto"/>
                          <w:lang w:val="en-US" w:eastAsia="en-US" w:bidi="en-US"/>
                        </w:rPr>
                        <w:t>w</w:t>
                      </w:r>
                      <w:r>
                        <w:rPr>
                          <w:spacing w:val="0"/>
                          <w:w w:val="100"/>
                          <w:position w:val="0"/>
                          <w:shd w:val="clear" w:color="auto" w:fill="auto"/>
                          <w:lang w:val="en-US" w:eastAsia="en-US" w:bidi="en-US"/>
                        </w:rPr>
                        <w:t>+I</w:t>
                      </w:r>
                    </w:p>
                  </w:txbxContent>
                </v:textbox>
                <w10:wrap type="topAndBottom" anchorx="page" anchory="margin"/>
              </v:shape>
            </w:pict>
          </mc:Fallback>
        </mc:AlternateContent>
      </w:r>
      <w:r>
        <w:drawing>
          <wp:anchor distT="177800" distB="4463415" distL="541020" distR="370205" simplePos="0" relativeHeight="125829390" behindDoc="0" locked="0" layoutInCell="1" allowOverlap="1">
            <wp:simplePos x="0" y="0"/>
            <wp:positionH relativeFrom="page">
              <wp:posOffset>1513840</wp:posOffset>
            </wp:positionH>
            <wp:positionV relativeFrom="margin">
              <wp:posOffset>293370</wp:posOffset>
            </wp:positionV>
            <wp:extent cx="1463040" cy="1060450"/>
            <wp:wrapTopAndBottom/>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15"/>
                    <a:stretch/>
                  </pic:blipFill>
                  <pic:spPr>
                    <a:xfrm>
                      <a:ext cx="1463040" cy="1060450"/>
                    </a:xfrm>
                    <a:prstGeom prst="rect"/>
                  </pic:spPr>
                </pic:pic>
              </a:graphicData>
            </a:graphic>
          </wp:anchor>
        </w:drawing>
      </w:r>
      <w:r>
        <w:drawing>
          <wp:anchor distT="1470025" distB="2985770" distL="263525" distR="129540" simplePos="0" relativeHeight="125829391" behindDoc="0" locked="0" layoutInCell="1" allowOverlap="1">
            <wp:simplePos x="0" y="0"/>
            <wp:positionH relativeFrom="page">
              <wp:posOffset>1236345</wp:posOffset>
            </wp:positionH>
            <wp:positionV relativeFrom="margin">
              <wp:posOffset>1585595</wp:posOffset>
            </wp:positionV>
            <wp:extent cx="1981200" cy="1243330"/>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17"/>
                    <a:stretch/>
                  </pic:blipFill>
                  <pic:spPr>
                    <a:xfrm>
                      <a:ext cx="1981200" cy="1243330"/>
                    </a:xfrm>
                    <a:prstGeom prst="rect"/>
                  </pic:spPr>
                </pic:pic>
              </a:graphicData>
            </a:graphic>
          </wp:anchor>
        </w:drawing>
      </w:r>
      <w:r>
        <w:drawing>
          <wp:anchor distT="2960370" distB="1699260" distL="513715" distR="403225" simplePos="0" relativeHeight="125829392" behindDoc="0" locked="0" layoutInCell="1" allowOverlap="1">
            <wp:simplePos x="0" y="0"/>
            <wp:positionH relativeFrom="page">
              <wp:posOffset>1486535</wp:posOffset>
            </wp:positionH>
            <wp:positionV relativeFrom="margin">
              <wp:posOffset>3075940</wp:posOffset>
            </wp:positionV>
            <wp:extent cx="1456690" cy="1042670"/>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19"/>
                    <a:stretch/>
                  </pic:blipFill>
                  <pic:spPr>
                    <a:xfrm>
                      <a:ext cx="1456690" cy="104267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3114040</wp:posOffset>
                </wp:positionH>
                <wp:positionV relativeFrom="margin">
                  <wp:posOffset>3429635</wp:posOffset>
                </wp:positionV>
                <wp:extent cx="115570" cy="402590"/>
                <wp:wrapNone/>
                <wp:docPr id="45" name="Shape 45"/>
                <a:graphic xmlns:a="http://schemas.openxmlformats.org/drawingml/2006/main">
                  <a:graphicData uri="http://schemas.microsoft.com/office/word/2010/wordprocessingShape">
                    <wps:wsp>
                      <wps:cNvSpPr txBox="1"/>
                      <wps:spPr>
                        <a:xfrm>
                          <a:ext cx="115570" cy="4025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7F7F82"/>
                                <w:spacing w:val="0"/>
                                <w:w w:val="100"/>
                                <w:position w:val="0"/>
                                <w:shd w:val="clear" w:color="auto" w:fill="auto"/>
                              </w:rPr>
                              <w:t>%、</w:t>
                            </w:r>
                            <w:r>
                              <w:rPr>
                                <w:spacing w:val="0"/>
                                <w:w w:val="100"/>
                                <w:position w:val="0"/>
                                <w:shd w:val="clear" w:color="auto" w:fill="auto"/>
                              </w:rPr>
                              <w:t>&gt;俺根</w:t>
                            </w:r>
                          </w:p>
                        </w:txbxContent>
                      </wps:txbx>
                      <wps:bodyPr upright="1" vert="eaVert" lIns="0" tIns="0" rIns="0" bIns="0">
                        <a:noAutoFit/>
                      </wps:bodyPr>
                    </wps:wsp>
                  </a:graphicData>
                </a:graphic>
              </wp:anchor>
            </w:drawing>
          </mc:Choice>
          <mc:Fallback>
            <w:pict>
              <v:shape id="_x0000_s1071" type="#_x0000_t202" style="position:absolute;margin-left:245.19999999999999pt;margin-top:270.05000000000001pt;width:9.0999999999999996pt;height:31.699999999999999pt;z-index:251657741;mso-wrap-distance-left:0;mso-wrap-distance-right:0;mso-position-horizontal-relative:page;mso-position-vertical-relative:margin" filled="f" stroked="f">
                <v:textbox style="layout-flow:vertical-ideographic" inset="0,0,0,0">
                  <w:txbxContent>
                    <w:p>
                      <w:pPr>
                        <w:pStyle w:val="Style58"/>
                        <w:keepNext w:val="0"/>
                        <w:keepLines w:val="0"/>
                        <w:widowControl w:val="0"/>
                        <w:shd w:val="clear" w:color="auto" w:fill="auto"/>
                        <w:bidi w:val="0"/>
                        <w:spacing w:before="0" w:after="0" w:line="240" w:lineRule="auto"/>
                        <w:ind w:left="0" w:right="0" w:firstLine="0"/>
                        <w:jc w:val="left"/>
                      </w:pPr>
                      <w:r>
                        <w:rPr>
                          <w:color w:val="7F7F82"/>
                          <w:spacing w:val="0"/>
                          <w:w w:val="100"/>
                          <w:position w:val="0"/>
                          <w:shd w:val="clear" w:color="auto" w:fill="auto"/>
                        </w:rPr>
                        <w:t>%、</w:t>
                      </w:r>
                      <w:r>
                        <w:rPr>
                          <w:spacing w:val="0"/>
                          <w:w w:val="100"/>
                          <w:position w:val="0"/>
                          <w:shd w:val="clear" w:color="auto" w:fill="auto"/>
                        </w:rPr>
                        <w:t>&gt;俺根</w:t>
                      </w:r>
                    </w:p>
                  </w:txbxContent>
                </v:textbox>
                <w10:wrap anchorx="page" anchory="margin"/>
              </v:shape>
            </w:pict>
          </mc:Fallback>
        </mc:AlternateContent>
      </w:r>
      <w:r>
        <mc:AlternateContent>
          <mc:Choice Requires="wps">
            <w:drawing>
              <wp:anchor distT="4222750" distB="1388110" distL="281940" distR="1973580" simplePos="0" relativeHeight="125829393" behindDoc="0" locked="0" layoutInCell="1" allowOverlap="1">
                <wp:simplePos x="0" y="0"/>
                <wp:positionH relativeFrom="page">
                  <wp:posOffset>1254760</wp:posOffset>
                </wp:positionH>
                <wp:positionV relativeFrom="margin">
                  <wp:posOffset>4338320</wp:posOffset>
                </wp:positionV>
                <wp:extent cx="115570" cy="88265"/>
                <wp:wrapTopAndBottom/>
                <wp:docPr id="47" name="Shape 47"/>
                <a:graphic xmlns:a="http://schemas.openxmlformats.org/drawingml/2006/main">
                  <a:graphicData uri="http://schemas.microsoft.com/office/word/2010/wordprocessingShape">
                    <wps:wsp>
                      <wps:cNvSpPr txBox="1"/>
                      <wps:spPr>
                        <a:xfrm>
                          <a:ext cx="115570" cy="8826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72</w:t>
                            </w:r>
                          </w:p>
                        </w:txbxContent>
                      </wps:txbx>
                      <wps:bodyPr upright="1" vert="eaVert" lIns="0" tIns="0" rIns="0" bIns="0">
                        <a:noAutoFit/>
                      </wps:bodyPr>
                    </wps:wsp>
                  </a:graphicData>
                </a:graphic>
              </wp:anchor>
            </w:drawing>
          </mc:Choice>
          <mc:Fallback>
            <w:pict>
              <v:shape id="_x0000_s1073" type="#_x0000_t202" style="position:absolute;margin-left:98.799999999999997pt;margin-top:341.60000000000002pt;width:9.0999999999999996pt;height:6.9500000000000002pt;z-index:-125829360;mso-wrap-distance-left:22.199999999999999pt;mso-wrap-distance-top:332.5pt;mso-wrap-distance-right:155.40000000000001pt;mso-wrap-distance-bottom:109.3pt;mso-position-horizontal-relative:page;mso-position-vertical-relative:margin" filled="f" stroked="f">
                <v:textbox style="layout-flow:vertical-ideographic"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72</w:t>
                      </w:r>
                    </w:p>
                  </w:txbxContent>
                </v:textbox>
                <w10:wrap type="topAndBottom" anchorx="page" anchory="margin"/>
              </v:shape>
            </w:pict>
          </mc:Fallback>
        </mc:AlternateContent>
      </w:r>
      <w:r>
        <w:drawing>
          <wp:anchor distT="4475480" distB="38100" distL="297180" distR="321310" simplePos="0" relativeHeight="125829395" behindDoc="0" locked="0" layoutInCell="1" allowOverlap="1">
            <wp:simplePos x="0" y="0"/>
            <wp:positionH relativeFrom="page">
              <wp:posOffset>1270000</wp:posOffset>
            </wp:positionH>
            <wp:positionV relativeFrom="margin">
              <wp:posOffset>4591050</wp:posOffset>
            </wp:positionV>
            <wp:extent cx="1755775" cy="1188720"/>
            <wp:wrapTopAndBottom/>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1"/>
                    <a:stretch/>
                  </pic:blipFill>
                  <pic:spPr>
                    <a:xfrm>
                      <a:ext cx="1755775" cy="1188720"/>
                    </a:xfrm>
                    <a:prstGeom prst="rect"/>
                  </pic:spPr>
                </pic:pic>
              </a:graphicData>
            </a:graphic>
          </wp:anchor>
        </w:drawing>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hd w:val="clear" w:color="auto" w:fill="auto"/>
        </w:rPr>
        <w:t>—</w:t>
      </w:r>
      <w:r>
        <w:rPr>
          <w:color w:val="000000"/>
          <w:spacing w:val="0"/>
          <w:w w:val="100"/>
          <w:position w:val="0"/>
          <w:shd w:val="clear" w:color="auto" w:fill="auto"/>
        </w:rPr>
        <w:t>重金属含量;</w:t>
      </w:r>
      <w:r>
        <w:rPr>
          <w:color w:val="000000"/>
          <w:spacing w:val="0"/>
          <w:w w:val="100"/>
          <w:position w:val="0"/>
          <w:sz w:val="18"/>
          <w:szCs w:val="18"/>
          <w:shd w:val="clear" w:color="auto" w:fill="auto"/>
        </w:rPr>
        <w:t>一</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hd w:val="clear" w:color="auto" w:fill="auto"/>
        </w:rPr>
        <w:t>—</w:t>
      </w:r>
      <w:r>
        <w:rPr>
          <w:color w:val="000000"/>
          <w:spacing w:val="0"/>
          <w:w w:val="100"/>
          <w:position w:val="0"/>
          <w:shd w:val="clear" w:color="auto" w:fill="auto"/>
        </w:rPr>
        <w:t>去除率</w:t>
      </w:r>
      <w:r>
        <w:rPr>
          <w:color w:val="000000"/>
          <w:spacing w:val="0"/>
          <w:w w:val="100"/>
          <w:position w:val="0"/>
          <w:shd w:val="clear" w:color="auto" w:fill="auto"/>
        </w:rPr>
        <w:t>。</w:t>
      </w:r>
    </w:p>
    <w:p>
      <w:pPr>
        <w:pStyle w:val="Style2"/>
        <w:keepNext w:val="0"/>
        <w:keepLines w:val="0"/>
        <w:widowControl w:val="0"/>
        <w:shd w:val="clear" w:color="auto" w:fill="auto"/>
        <w:bidi w:val="0"/>
        <w:spacing w:before="0" w:after="100" w:line="274" w:lineRule="exact"/>
        <w:ind w:left="0" w:right="0" w:firstLine="0"/>
        <w:jc w:val="center"/>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 xml:space="preserve">4 </w:t>
      </w:r>
      <w:r>
        <w:rPr>
          <w:color w:val="000000"/>
          <w:spacing w:val="0"/>
          <w:w w:val="100"/>
          <w:position w:val="0"/>
          <w:shd w:val="clear" w:color="auto" w:fill="auto"/>
        </w:rPr>
        <w:t>土壤中重金属含量变化</w:t>
      </w:r>
    </w:p>
    <w:p>
      <w:pPr>
        <w:pStyle w:val="Style9"/>
        <w:keepNext w:val="0"/>
        <w:keepLines w:val="0"/>
        <w:widowControl w:val="0"/>
        <w:shd w:val="clear" w:color="auto" w:fill="auto"/>
        <w:bidi w:val="0"/>
        <w:spacing w:before="0" w:after="140" w:line="382" w:lineRule="auto"/>
        <w:ind w:left="0" w:right="0" w:firstLine="0"/>
        <w:jc w:val="center"/>
      </w:pPr>
      <w:r>
        <w:rPr>
          <w:color w:val="000000"/>
          <w:spacing w:val="0"/>
          <w:w w:val="100"/>
          <w:position w:val="0"/>
          <w:shd w:val="clear" w:color="auto" w:fill="auto"/>
          <w:lang w:val="en-US" w:eastAsia="en-US" w:bidi="en-US"/>
        </w:rPr>
        <w:t>Fig.4 Variation of heavy metal content in soil during the growth of</w:t>
        <w:br/>
      </w:r>
      <w:r>
        <w:rPr>
          <w:color w:val="000000"/>
          <w:spacing w:val="0"/>
          <w:w w:val="100"/>
          <w:position w:val="0"/>
          <w:shd w:val="clear" w:color="auto" w:fill="auto"/>
          <w:lang w:val="en-US" w:eastAsia="en-US" w:bidi="en-US"/>
        </w:rPr>
        <w:t>Commelina communis</w:t>
      </w:r>
    </w:p>
    <w:p>
      <w:pPr>
        <w:pStyle w:val="Style13"/>
        <w:keepNext w:val="0"/>
        <w:keepLines w:val="0"/>
        <w:widowControl w:val="0"/>
        <w:shd w:val="clear" w:color="auto" w:fill="auto"/>
        <w:bidi w:val="0"/>
        <w:spacing w:before="0" w:after="120" w:line="323" w:lineRule="exact"/>
        <w:ind w:left="0" w:right="0" w:firstLine="440"/>
        <w:jc w:val="both"/>
      </w:pPr>
      <w:r>
        <w:rPr>
          <w:color w:val="000000"/>
          <w:spacing w:val="0"/>
          <w:w w:val="100"/>
          <w:position w:val="0"/>
          <w:shd w:val="clear" w:color="auto" w:fill="auto"/>
        </w:rPr>
        <w:t>实验发现</w:t>
      </w:r>
      <w:r>
        <w:rPr>
          <w:color w:val="000000"/>
          <w:spacing w:val="0"/>
          <w:w w:val="100"/>
          <w:position w:val="0"/>
          <w:sz w:val="16"/>
          <w:szCs w:val="16"/>
          <w:shd w:val="clear" w:color="auto" w:fill="auto"/>
        </w:rPr>
        <w:t xml:space="preserve">, </w:t>
      </w:r>
      <w:r>
        <w:rPr>
          <w:color w:val="000000"/>
          <w:spacing w:val="0"/>
          <w:w w:val="100"/>
          <w:position w:val="0"/>
          <w:shd w:val="clear" w:color="auto" w:fill="auto"/>
        </w:rPr>
        <w:t>鸭跖草能够起到去除土壤重金属的作 用</w:t>
      </w:r>
      <w:r>
        <w:rPr>
          <w:color w:val="000000"/>
          <w:spacing w:val="0"/>
          <w:w w:val="100"/>
          <w:position w:val="0"/>
          <w:sz w:val="16"/>
          <w:szCs w:val="16"/>
          <w:shd w:val="clear" w:color="auto" w:fill="auto"/>
        </w:rPr>
        <w:t xml:space="preserve">, </w:t>
      </w:r>
      <w:r>
        <w:rPr>
          <w:color w:val="000000"/>
          <w:spacing w:val="0"/>
          <w:w w:val="100"/>
          <w:position w:val="0"/>
          <w:shd w:val="clear" w:color="auto" w:fill="auto"/>
        </w:rPr>
        <w:t>但对不同重金属的去除能力有所差异</w:t>
      </w:r>
      <w:r>
        <w:rPr>
          <w:color w:val="000000"/>
          <w:spacing w:val="0"/>
          <w:w w:val="100"/>
          <w:position w:val="0"/>
          <w:sz w:val="20"/>
          <w:szCs w:val="20"/>
          <w:shd w:val="clear" w:color="auto" w:fill="auto"/>
        </w:rPr>
        <w:t xml:space="preserve">。 </w:t>
      </w:r>
      <w:r>
        <w:rPr>
          <w:color w:val="000000"/>
          <w:spacing w:val="0"/>
          <w:w w:val="100"/>
          <w:position w:val="0"/>
          <w:shd w:val="clear" w:color="auto" w:fill="auto"/>
        </w:rPr>
        <w:t>而本试验 侧重于可行性分析</w:t>
      </w:r>
      <w:r>
        <w:rPr>
          <w:color w:val="000000"/>
          <w:spacing w:val="0"/>
          <w:w w:val="100"/>
          <w:position w:val="0"/>
          <w:sz w:val="16"/>
          <w:szCs w:val="16"/>
          <w:shd w:val="clear" w:color="auto" w:fill="auto"/>
        </w:rPr>
        <w:t xml:space="preserve">, </w:t>
      </w:r>
      <w:r>
        <w:rPr>
          <w:color w:val="000000"/>
          <w:spacing w:val="0"/>
          <w:w w:val="100"/>
          <w:position w:val="0"/>
          <w:shd w:val="clear" w:color="auto" w:fill="auto"/>
        </w:rPr>
        <w:t>鸭跖草种植时期较短</w:t>
      </w:r>
      <w:r>
        <w:rPr>
          <w:color w:val="000000"/>
          <w:spacing w:val="0"/>
          <w:w w:val="100"/>
          <w:position w:val="0"/>
          <w:sz w:val="16"/>
          <w:szCs w:val="16"/>
          <w:shd w:val="clear" w:color="auto" w:fill="auto"/>
        </w:rPr>
        <w:t xml:space="preserve">, </w:t>
      </w:r>
      <w:r>
        <w:rPr>
          <w:color w:val="000000"/>
          <w:spacing w:val="0"/>
          <w:w w:val="100"/>
          <w:position w:val="0"/>
          <w:shd w:val="clear" w:color="auto" w:fill="auto"/>
        </w:rPr>
        <w:t>虽对土壤 中重金属有一定的去除效果</w:t>
      </w:r>
      <w:r>
        <w:rPr>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但处理结束时 </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Zn Pb</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的含量仍未达到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GB </w:t>
      </w:r>
      <w:r>
        <w:rPr>
          <w:rFonts w:ascii="Times New Roman" w:eastAsia="Times New Roman" w:hAnsi="Times New Roman" w:cs="Times New Roman"/>
          <w:color w:val="000000"/>
          <w:spacing w:val="0"/>
          <w:w w:val="100"/>
          <w:position w:val="0"/>
          <w:sz w:val="20"/>
          <w:szCs w:val="20"/>
          <w:shd w:val="clear" w:color="auto" w:fill="auto"/>
        </w:rPr>
        <w:t>15618</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2018 </w:t>
      </w:r>
      <w:r>
        <w:rPr>
          <w:color w:val="000000"/>
          <w:spacing w:val="0"/>
          <w:w w:val="100"/>
          <w:position w:val="0"/>
          <w:shd w:val="clear" w:color="auto" w:fill="auto"/>
        </w:rPr>
        <w:t>标准</w:t>
      </w:r>
      <w:r>
        <w:rPr>
          <w:color w:val="000000"/>
          <w:spacing w:val="0"/>
          <w:w w:val="100"/>
          <w:position w:val="0"/>
          <w:sz w:val="20"/>
          <w:szCs w:val="20"/>
          <w:shd w:val="clear" w:color="auto" w:fill="auto"/>
        </w:rPr>
        <w:t xml:space="preserve">。 </w:t>
      </w:r>
      <w:r>
        <w:rPr>
          <w:color w:val="000000"/>
          <w:spacing w:val="0"/>
          <w:w w:val="100"/>
          <w:position w:val="0"/>
          <w:shd w:val="clear" w:color="auto" w:fill="auto"/>
        </w:rPr>
        <w:t>而根 据相关研究报道</w:t>
      </w:r>
      <w:r>
        <w:rPr>
          <w:color w:val="000000"/>
          <w:spacing w:val="0"/>
          <w:w w:val="100"/>
          <w:position w:val="0"/>
          <w:sz w:val="16"/>
          <w:szCs w:val="16"/>
          <w:shd w:val="clear" w:color="auto" w:fill="auto"/>
        </w:rPr>
        <w:t>,</w:t>
      </w:r>
      <w:r>
        <w:rPr>
          <w:color w:val="000000"/>
          <w:spacing w:val="0"/>
          <w:w w:val="100"/>
          <w:position w:val="0"/>
          <w:shd w:val="clear" w:color="auto" w:fill="auto"/>
        </w:rPr>
        <w:t>鸭跖草等耐受性植物生长成熟后对 重金属具有超强富集能力</w:t>
      </w:r>
      <w:r>
        <w:rPr>
          <w:color w:val="000000"/>
          <w:spacing w:val="0"/>
          <w:w w:val="100"/>
          <w:position w:val="0"/>
          <w:sz w:val="16"/>
          <w:szCs w:val="16"/>
          <w:shd w:val="clear" w:color="auto" w:fill="auto"/>
        </w:rPr>
        <w:t>,</w:t>
      </w:r>
      <w:r>
        <w:rPr>
          <w:color w:val="000000"/>
          <w:spacing w:val="0"/>
          <w:w w:val="100"/>
          <w:position w:val="0"/>
          <w:shd w:val="clear" w:color="auto" w:fill="auto"/>
        </w:rPr>
        <w:t>转移系数均</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6"/>
          <w:szCs w:val="16"/>
          <w:shd w:val="clear" w:color="auto" w:fill="auto"/>
          <w:vertAlign w:val="superscript"/>
        </w:rPr>
        <w:t>[</w:t>
      </w:r>
      <w:r>
        <w:rPr>
          <w:rFonts w:ascii="Times New Roman" w:eastAsia="Times New Roman" w:hAnsi="Times New Roman" w:cs="Times New Roman"/>
          <w:color w:val="000000"/>
          <w:spacing w:val="0"/>
          <w:w w:val="100"/>
          <w:position w:val="0"/>
          <w:sz w:val="17"/>
          <w:szCs w:val="17"/>
          <w:shd w:val="clear" w:color="auto" w:fill="auto"/>
          <w:vertAlign w:val="superscript"/>
        </w:rPr>
        <w:t>26</w:t>
      </w:r>
      <w:r>
        <w:rPr>
          <w:color w:val="000000"/>
          <w:spacing w:val="0"/>
          <w:w w:val="100"/>
          <w:position w:val="0"/>
          <w:sz w:val="16"/>
          <w:szCs w:val="16"/>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因此</w:t>
      </w:r>
      <w:r>
        <w:rPr>
          <w:color w:val="000000"/>
          <w:spacing w:val="0"/>
          <w:w w:val="100"/>
          <w:position w:val="0"/>
          <w:sz w:val="16"/>
          <w:szCs w:val="16"/>
          <w:shd w:val="clear" w:color="auto" w:fill="auto"/>
        </w:rPr>
        <w:t xml:space="preserve">, </w:t>
      </w:r>
      <w:r>
        <w:rPr>
          <w:color w:val="000000"/>
          <w:spacing w:val="0"/>
          <w:w w:val="100"/>
          <w:position w:val="0"/>
          <w:shd w:val="clear" w:color="auto" w:fill="auto"/>
        </w:rPr>
        <w:t>在后续的试验中将开展长期研究</w:t>
      </w:r>
      <w:r>
        <w:rPr>
          <w:color w:val="000000"/>
          <w:spacing w:val="0"/>
          <w:w w:val="100"/>
          <w:position w:val="0"/>
          <w:sz w:val="16"/>
          <w:szCs w:val="16"/>
          <w:shd w:val="clear" w:color="auto" w:fill="auto"/>
        </w:rPr>
        <w:t>,</w:t>
      </w:r>
      <w:r>
        <w:rPr>
          <w:color w:val="000000"/>
          <w:spacing w:val="0"/>
          <w:w w:val="100"/>
          <w:position w:val="0"/>
          <w:shd w:val="clear" w:color="auto" w:fill="auto"/>
        </w:rPr>
        <w:t>以期使土壤中重金 属含量能够下降到土壤农用地标准限值之内</w:t>
      </w:r>
      <w:r>
        <w:rPr>
          <w:color w:val="000000"/>
          <w:spacing w:val="0"/>
          <w:w w:val="100"/>
          <w:position w:val="0"/>
          <w:sz w:val="16"/>
          <w:szCs w:val="16"/>
          <w:shd w:val="clear" w:color="auto" w:fill="auto"/>
        </w:rPr>
        <w:t>,</w:t>
      </w:r>
      <w:r>
        <w:rPr>
          <w:color w:val="000000"/>
          <w:spacing w:val="0"/>
          <w:w w:val="100"/>
          <w:position w:val="0"/>
          <w:shd w:val="clear" w:color="auto" w:fill="auto"/>
        </w:rPr>
        <w:t>实现其 生态修复</w:t>
      </w:r>
      <w:r>
        <w:rPr>
          <w:color w:val="000000"/>
          <w:spacing w:val="0"/>
          <w:w w:val="100"/>
          <w:position w:val="0"/>
          <w:sz w:val="20"/>
          <w:szCs w:val="20"/>
          <w:shd w:val="clear" w:color="auto" w:fill="auto"/>
        </w:rPr>
        <w:t>。</w:t>
      </w:r>
    </w:p>
    <w:p>
      <w:pPr>
        <w:pStyle w:val="Style109"/>
        <w:keepNext/>
        <w:keepLines/>
        <w:widowControl w:val="0"/>
        <w:shd w:val="clear" w:color="auto" w:fill="auto"/>
        <w:bidi w:val="0"/>
        <w:spacing w:before="0" w:after="0"/>
        <w:ind w:left="0" w:right="0" w:firstLine="0"/>
        <w:jc w:val="left"/>
      </w:pPr>
      <w:bookmarkStart w:id="6" w:name="bookmark6"/>
      <w:bookmarkStart w:id="7" w:name="bookmark7"/>
      <w:r>
        <w:rPr>
          <w:rFonts w:ascii="Times New Roman" w:eastAsia="Times New Roman" w:hAnsi="Times New Roman" w:cs="Times New Roman"/>
          <w:b/>
          <w:bCs/>
          <w:color w:val="000000"/>
          <w:spacing w:val="0"/>
          <w:w w:val="100"/>
          <w:position w:val="0"/>
          <w:sz w:val="20"/>
          <w:szCs w:val="20"/>
          <w:shd w:val="clear" w:color="auto" w:fill="auto"/>
        </w:rPr>
        <w:t>3</w:t>
      </w:r>
      <w:r>
        <w:rPr>
          <w:color w:val="000000"/>
          <w:spacing w:val="0"/>
          <w:w w:val="100"/>
          <w:position w:val="0"/>
          <w:shd w:val="clear" w:color="auto" w:fill="auto"/>
        </w:rPr>
        <w:t>结论</w:t>
      </w:r>
      <w:bookmarkEnd w:id="6"/>
      <w:bookmarkEnd w:id="7"/>
    </w:p>
    <w:p>
      <w:pPr>
        <w:pStyle w:val="Style13"/>
        <w:keepNext w:val="0"/>
        <w:keepLines w:val="0"/>
        <w:widowControl w:val="0"/>
        <w:numPr>
          <w:ilvl w:val="0"/>
          <w:numId w:val="1"/>
        </w:numPr>
        <w:shd w:val="clear" w:color="auto" w:fill="auto"/>
        <w:tabs>
          <w:tab w:pos="735" w:val="left"/>
        </w:tabs>
        <w:bidi w:val="0"/>
        <w:spacing w:before="0" w:after="0" w:line="325" w:lineRule="exact"/>
        <w:ind w:left="0" w:right="0" w:firstLine="460"/>
        <w:jc w:val="both"/>
      </w:pPr>
      <w:r>
        <w:rPr>
          <w:color w:val="000000"/>
          <w:spacing w:val="0"/>
          <w:w w:val="100"/>
          <w:position w:val="0"/>
          <w:shd w:val="clear" w:color="auto" w:fill="auto"/>
        </w:rPr>
        <w:t>城市污泥的添加可以显著提高矿区土壤中有 机质</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CEC</w:t>
      </w:r>
      <w:r>
        <w:rPr>
          <w:color w:val="000000"/>
          <w:spacing w:val="0"/>
          <w:w w:val="100"/>
          <w:position w:val="0"/>
          <w:shd w:val="clear" w:color="auto" w:fill="auto"/>
        </w:rPr>
        <w:t>含量和土壤肥力(速效</w:t>
      </w:r>
      <w:r>
        <w:rPr>
          <w:rFonts w:ascii="Times New Roman" w:eastAsia="Times New Roman" w:hAnsi="Times New Roman" w:cs="Times New Roman"/>
          <w:color w:val="000000"/>
          <w:spacing w:val="0"/>
          <w:w w:val="100"/>
          <w:position w:val="0"/>
          <w:sz w:val="20"/>
          <w:szCs w:val="20"/>
          <w:shd w:val="clear" w:color="auto" w:fill="auto"/>
          <w:lang w:val="en-US" w:eastAsia="en-US" w:bidi="en-US"/>
        </w:rPr>
        <w:t>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K</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,使其达到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NY/T 391-2000 </w:t>
      </w:r>
      <w:r>
        <w:rPr>
          <w:rFonts w:ascii="Times New Roman" w:eastAsia="Times New Roman" w:hAnsi="Times New Roman" w:cs="Times New Roman"/>
          <w:color w:val="000000"/>
          <w:spacing w:val="0"/>
          <w:w w:val="100"/>
          <w:position w:val="0"/>
          <w:sz w:val="24"/>
          <w:szCs w:val="24"/>
          <w:shd w:val="clear" w:color="auto" w:fill="auto"/>
        </w:rPr>
        <w:t>I</w:t>
      </w:r>
      <w:r>
        <w:rPr>
          <w:color w:val="000000"/>
          <w:spacing w:val="0"/>
          <w:w w:val="100"/>
          <w:position w:val="0"/>
          <w:shd w:val="clear" w:color="auto" w:fill="auto"/>
        </w:rPr>
        <w:t xml:space="preserve">级标准，但同时也加重了重金属 </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的污染程度</w:t>
      </w:r>
      <w:r>
        <w:rPr>
          <w:color w:val="000000"/>
          <w:spacing w:val="0"/>
          <w:w w:val="100"/>
          <w:position w:val="0"/>
          <w:sz w:val="20"/>
          <w:szCs w:val="20"/>
          <w:shd w:val="clear" w:color="auto" w:fill="auto"/>
        </w:rPr>
        <w:t>。</w:t>
      </w:r>
    </w:p>
    <w:p>
      <w:pPr>
        <w:pStyle w:val="Style13"/>
        <w:keepNext w:val="0"/>
        <w:keepLines w:val="0"/>
        <w:widowControl w:val="0"/>
        <w:numPr>
          <w:ilvl w:val="0"/>
          <w:numId w:val="1"/>
        </w:numPr>
        <w:shd w:val="clear" w:color="auto" w:fill="auto"/>
        <w:tabs>
          <w:tab w:pos="744" w:val="left"/>
        </w:tabs>
        <w:bidi w:val="0"/>
        <w:spacing w:before="0" w:after="0" w:line="325" w:lineRule="exact"/>
        <w:ind w:left="0" w:right="0" w:firstLine="460"/>
        <w:jc w:val="both"/>
      </w:pPr>
      <w:r>
        <w:rPr>
          <w:color w:val="000000"/>
          <w:spacing w:val="0"/>
          <w:w w:val="100"/>
          <w:position w:val="0"/>
          <w:shd w:val="clear" w:color="auto" w:fill="auto"/>
        </w:rPr>
        <w:t xml:space="preserve">将污泥添加量控制在 </w:t>
      </w:r>
      <w:r>
        <w:rPr>
          <w:rFonts w:ascii="Times New Roman" w:eastAsia="Times New Roman" w:hAnsi="Times New Roman" w:cs="Times New Roman"/>
          <w:color w:val="000000"/>
          <w:spacing w:val="0"/>
          <w:w w:val="100"/>
          <w:position w:val="0"/>
          <w:sz w:val="20"/>
          <w:szCs w:val="20"/>
          <w:shd w:val="clear" w:color="auto" w:fill="auto"/>
        </w:rPr>
        <w:t>15%</w:t>
      </w:r>
      <w:r>
        <w:rPr>
          <w:color w:val="000000"/>
          <w:spacing w:val="0"/>
          <w:w w:val="100"/>
          <w:position w:val="0"/>
          <w:sz w:val="16"/>
          <w:szCs w:val="16"/>
          <w:shd w:val="clear" w:color="auto" w:fill="auto"/>
        </w:rPr>
        <w:t xml:space="preserve">, </w:t>
      </w:r>
      <w:r>
        <w:rPr>
          <w:color w:val="000000"/>
          <w:spacing w:val="0"/>
          <w:w w:val="100"/>
          <w:position w:val="0"/>
          <w:shd w:val="clear" w:color="auto" w:fill="auto"/>
        </w:rPr>
        <w:t>土壤养分含量得 到有效提高</w:t>
      </w:r>
      <w:r>
        <w:rPr>
          <w:color w:val="000000"/>
          <w:spacing w:val="0"/>
          <w:w w:val="100"/>
          <w:position w:val="0"/>
          <w:sz w:val="16"/>
          <w:szCs w:val="16"/>
          <w:shd w:val="clear" w:color="auto" w:fill="auto"/>
        </w:rPr>
        <w:t>,</w:t>
      </w:r>
      <w:r>
        <w:rPr>
          <w:color w:val="000000"/>
          <w:spacing w:val="0"/>
          <w:w w:val="100"/>
          <w:position w:val="0"/>
          <w:shd w:val="clear" w:color="auto" w:fill="auto"/>
        </w:rPr>
        <w:t>且重金属毒害性较小</w:t>
      </w:r>
      <w:r>
        <w:rPr>
          <w:color w:val="000000"/>
          <w:spacing w:val="0"/>
          <w:w w:val="100"/>
          <w:position w:val="0"/>
          <w:sz w:val="16"/>
          <w:szCs w:val="16"/>
          <w:shd w:val="clear" w:color="auto" w:fill="auto"/>
        </w:rPr>
        <w:t xml:space="preserve">, </w:t>
      </w:r>
      <w:r>
        <w:rPr>
          <w:color w:val="000000"/>
          <w:spacing w:val="0"/>
          <w:w w:val="100"/>
          <w:position w:val="0"/>
          <w:shd w:val="clear" w:color="auto" w:fill="auto"/>
        </w:rPr>
        <w:t>鸭跖草生长情况 良好</w:t>
      </w:r>
      <w:r>
        <w:rPr>
          <w:color w:val="000000"/>
          <w:spacing w:val="0"/>
          <w:w w:val="100"/>
          <w:position w:val="0"/>
          <w:sz w:val="16"/>
          <w:szCs w:val="16"/>
          <w:shd w:val="clear" w:color="auto" w:fill="auto"/>
        </w:rPr>
        <w:t>,</w:t>
      </w:r>
      <w:r>
        <w:rPr>
          <w:color w:val="000000"/>
          <w:spacing w:val="0"/>
          <w:w w:val="100"/>
          <w:position w:val="0"/>
          <w:shd w:val="clear" w:color="auto" w:fill="auto"/>
        </w:rPr>
        <w:t>同时对矿区土壤中重金属有着较好的去除效 果</w:t>
      </w:r>
      <w:r>
        <w:rPr>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在短期内去除率为 </w:t>
      </w:r>
      <w:r>
        <w:rPr>
          <w:rFonts w:ascii="Times New Roman" w:eastAsia="Times New Roman" w:hAnsi="Times New Roman" w:cs="Times New Roman"/>
          <w:color w:val="000000"/>
          <w:spacing w:val="0"/>
          <w:w w:val="100"/>
          <w:position w:val="0"/>
          <w:sz w:val="20"/>
          <w:szCs w:val="20"/>
          <w:shd w:val="clear" w:color="auto" w:fill="auto"/>
        </w:rPr>
        <w:t xml:space="preserve">7%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10%</w:t>
      </w:r>
      <w:r>
        <w:rPr>
          <w:color w:val="000000"/>
          <w:spacing w:val="0"/>
          <w:w w:val="100"/>
          <w:position w:val="0"/>
          <w:sz w:val="20"/>
          <w:szCs w:val="20"/>
          <w:shd w:val="clear" w:color="auto" w:fill="auto"/>
        </w:rPr>
        <w:t>。</w:t>
      </w:r>
    </w:p>
    <w:p>
      <w:pPr>
        <w:pStyle w:val="Style13"/>
        <w:keepNext w:val="0"/>
        <w:keepLines w:val="0"/>
        <w:widowControl w:val="0"/>
        <w:numPr>
          <w:ilvl w:val="0"/>
          <w:numId w:val="1"/>
        </w:numPr>
        <w:shd w:val="clear" w:color="auto" w:fill="auto"/>
        <w:tabs>
          <w:tab w:pos="749" w:val="left"/>
        </w:tabs>
        <w:bidi w:val="0"/>
        <w:spacing w:before="0" w:after="60" w:line="325" w:lineRule="exact"/>
        <w:ind w:left="0" w:right="0" w:firstLine="460"/>
        <w:jc w:val="both"/>
      </w:pPr>
      <w:r>
        <w:rPr>
          <w:color w:val="000000"/>
          <w:spacing w:val="0"/>
          <w:w w:val="100"/>
          <w:position w:val="0"/>
          <w:shd w:val="clear" w:color="auto" w:fill="auto"/>
        </w:rPr>
        <w:t xml:space="preserve">控制城市污泥直接施入量为 </w:t>
      </w:r>
      <w:r>
        <w:rPr>
          <w:rFonts w:ascii="Times New Roman" w:eastAsia="Times New Roman" w:hAnsi="Times New Roman" w:cs="Times New Roman"/>
          <w:color w:val="000000"/>
          <w:spacing w:val="0"/>
          <w:w w:val="100"/>
          <w:position w:val="0"/>
          <w:sz w:val="20"/>
          <w:szCs w:val="20"/>
          <w:shd w:val="clear" w:color="auto" w:fill="auto"/>
        </w:rPr>
        <w:t>15%</w:t>
      </w:r>
      <w:r>
        <w:rPr>
          <w:color w:val="000000"/>
          <w:spacing w:val="0"/>
          <w:w w:val="100"/>
          <w:position w:val="0"/>
          <w:shd w:val="clear" w:color="auto" w:fill="auto"/>
        </w:rPr>
        <w:t>对于修复废 弃矿区土壤是适宜的</w:t>
      </w:r>
      <w:r>
        <w:rPr>
          <w:color w:val="000000"/>
          <w:spacing w:val="0"/>
          <w:w w:val="100"/>
          <w:position w:val="0"/>
          <w:sz w:val="20"/>
          <w:szCs w:val="20"/>
          <w:shd w:val="clear" w:color="auto" w:fill="auto"/>
        </w:rPr>
        <w:t>。</w:t>
      </w:r>
    </w:p>
    <w:p>
      <w:pPr>
        <w:pStyle w:val="Style2"/>
        <w:keepNext w:val="0"/>
        <w:keepLines w:val="0"/>
        <w:widowControl w:val="0"/>
        <w:shd w:val="clear" w:color="auto" w:fill="auto"/>
        <w:bidi w:val="0"/>
        <w:spacing w:before="0" w:after="60" w:line="275" w:lineRule="exact"/>
        <w:ind w:left="0" w:right="0" w:firstLine="0"/>
        <w:jc w:val="center"/>
        <w:rPr>
          <w:sz w:val="16"/>
          <w:szCs w:val="16"/>
        </w:rPr>
      </w:pPr>
      <w:r>
        <w:rPr>
          <w:color w:val="000000"/>
          <w:spacing w:val="0"/>
          <w:w w:val="100"/>
          <w:position w:val="0"/>
          <w:sz w:val="16"/>
          <w:szCs w:val="16"/>
          <w:shd w:val="clear" w:color="auto" w:fill="auto"/>
        </w:rPr>
        <w:t>参考文献</w:t>
      </w:r>
    </w:p>
    <w:p>
      <w:pPr>
        <w:pStyle w:val="Style2"/>
        <w:keepNext w:val="0"/>
        <w:keepLines w:val="0"/>
        <w:widowControl w:val="0"/>
        <w:shd w:val="clear" w:color="auto" w:fill="auto"/>
        <w:bidi w:val="0"/>
        <w:spacing w:before="0" w:after="0" w:line="275" w:lineRule="exact"/>
        <w:ind w:left="640" w:right="0" w:hanging="640"/>
        <w:jc w:val="both"/>
      </w:pP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 xml:space="preserve">1 </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罗珂</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不同施肥条件下植物对矿山废弃地土壤肥力改良的研究 </w:t>
      </w:r>
      <w:r>
        <w:rPr>
          <w:rFonts w:ascii="Times New Roman" w:eastAsia="Times New Roman" w:hAnsi="Times New Roman" w:cs="Times New Roman"/>
          <w:color w:val="000000"/>
          <w:spacing w:val="0"/>
          <w:w w:val="100"/>
          <w:position w:val="0"/>
          <w:shd w:val="clear" w:color="auto" w:fill="auto"/>
          <w:lang w:val="en-US" w:eastAsia="en-US" w:bidi="en-US"/>
        </w:rPr>
        <w:t>D .</w:t>
      </w:r>
      <w:r>
        <w:rPr>
          <w:color w:val="000000"/>
          <w:spacing w:val="0"/>
          <w:w w:val="100"/>
          <w:position w:val="0"/>
          <w:shd w:val="clear" w:color="auto" w:fill="auto"/>
        </w:rPr>
        <w:t>咸阳：西北农林科技大学</w:t>
      </w:r>
      <w:r>
        <w:rPr>
          <w:rFonts w:ascii="Times New Roman" w:eastAsia="Times New Roman" w:hAnsi="Times New Roman" w:cs="Times New Roman"/>
          <w:b/>
          <w:bCs/>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2016.</w:t>
      </w:r>
    </w:p>
    <w:p>
      <w:pPr>
        <w:pStyle w:val="Style9"/>
        <w:keepNext w:val="0"/>
        <w:keepLines w:val="0"/>
        <w:widowControl w:val="0"/>
        <w:shd w:val="clear" w:color="auto" w:fill="auto"/>
        <w:bidi w:val="0"/>
        <w:spacing w:before="0" w:after="0"/>
        <w:ind w:left="540" w:right="0" w:hanging="540"/>
        <w:jc w:val="both"/>
      </w:pP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 xml:space="preserve">2 </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en-US" w:eastAsia="en-US" w:bidi="en-US"/>
        </w:rPr>
        <w:t xml:space="preserve">Yang Guo-hang </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en-US" w:eastAsia="en-US" w:bidi="en-US"/>
        </w:rPr>
        <w:t xml:space="preserve">Zhu Guang-yun </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en-US" w:eastAsia="en-US" w:bidi="en-US"/>
        </w:rPr>
        <w:t xml:space="preserve">et al. Accumulation and bioavailability of heavy metals in a soil-wheat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maize system with long-term sewage sludge amendments </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Journal of Integrative Agriculture</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2018</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17</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0</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60345-7.</w:t>
      </w:r>
    </w:p>
    <w:p>
      <w:pPr>
        <w:pStyle w:val="Style2"/>
        <w:keepNext w:val="0"/>
        <w:keepLines w:val="0"/>
        <w:widowControl w:val="0"/>
        <w:numPr>
          <w:ilvl w:val="0"/>
          <w:numId w:val="3"/>
        </w:numPr>
        <w:shd w:val="clear" w:color="auto" w:fill="auto"/>
        <w:tabs>
          <w:tab w:pos="408" w:val="left"/>
        </w:tabs>
        <w:bidi w:val="0"/>
        <w:spacing w:before="0" w:after="0" w:line="275" w:lineRule="exact"/>
        <w:ind w:left="540" w:right="0" w:hanging="540"/>
        <w:jc w:val="both"/>
      </w:pPr>
      <w:r>
        <w:rPr>
          <w:color w:val="000000"/>
          <w:spacing w:val="0"/>
          <w:w w:val="100"/>
          <w:position w:val="0"/>
          <w:shd w:val="clear" w:color="auto" w:fill="auto"/>
        </w:rPr>
        <w:t>王逊</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堆肥污泥对林地土壤及植物的影响研究</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南京：南京 林业大学</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2011.</w:t>
      </w:r>
    </w:p>
    <w:p>
      <w:pPr>
        <w:pStyle w:val="Style2"/>
        <w:keepNext w:val="0"/>
        <w:keepLines w:val="0"/>
        <w:widowControl w:val="0"/>
        <w:numPr>
          <w:ilvl w:val="0"/>
          <w:numId w:val="3"/>
        </w:numPr>
        <w:shd w:val="clear" w:color="auto" w:fill="auto"/>
        <w:tabs>
          <w:tab w:pos="466" w:val="left"/>
        </w:tabs>
        <w:bidi w:val="0"/>
        <w:spacing w:before="0" w:after="0" w:line="275" w:lineRule="exact"/>
        <w:ind w:left="540" w:right="0" w:hanging="540"/>
        <w:jc w:val="both"/>
      </w:pPr>
      <w:r>
        <w:rPr>
          <w:color w:val="000000"/>
          <w:spacing w:val="0"/>
          <w:w w:val="100"/>
          <w:position w:val="0"/>
          <w:shd w:val="clear" w:color="auto" w:fill="auto"/>
        </w:rPr>
        <w:t>朱红霞</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汪海英</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王华春</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剩余活性污泥用于铅污染土地复 垦的初步研究</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环境科学与技术</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hd w:val="clear" w:color="auto" w:fill="auto"/>
        </w:rPr>
        <w:t>增刊</w:t>
      </w:r>
      <w:r>
        <w:rPr>
          <w:rFonts w:ascii="Times New Roman" w:eastAsia="Times New Roman" w:hAnsi="Times New Roman" w:cs="Times New Roman"/>
          <w:color w:val="000000"/>
          <w:spacing w:val="0"/>
          <w:w w:val="100"/>
          <w:position w:val="0"/>
          <w:shd w:val="clear" w:color="auto" w:fill="auto"/>
        </w:rPr>
        <w:t>1</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281-284.</w:t>
      </w:r>
    </w:p>
    <w:p>
      <w:pPr>
        <w:pStyle w:val="Style2"/>
        <w:keepNext w:val="0"/>
        <w:keepLines w:val="0"/>
        <w:widowControl w:val="0"/>
        <w:numPr>
          <w:ilvl w:val="0"/>
          <w:numId w:val="3"/>
        </w:numPr>
        <w:shd w:val="clear" w:color="auto" w:fill="auto"/>
        <w:tabs>
          <w:tab w:pos="408" w:val="left"/>
        </w:tabs>
        <w:bidi w:val="0"/>
        <w:spacing w:before="0" w:after="0" w:line="275" w:lineRule="exact"/>
        <w:ind w:left="540" w:right="0" w:hanging="540"/>
        <w:jc w:val="both"/>
      </w:pPr>
      <w:r>
        <w:rPr>
          <w:color w:val="000000"/>
          <w:spacing w:val="0"/>
          <w:w w:val="100"/>
          <w:position w:val="0"/>
          <w:shd w:val="clear" w:color="auto" w:fill="auto"/>
        </w:rPr>
        <w:t>杨文娟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不同添加剂处理污泥农用资源化试验研究</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扬州： 扬州大学</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2012.</w:t>
      </w:r>
    </w:p>
    <w:p>
      <w:pPr>
        <w:pStyle w:val="Style2"/>
        <w:keepNext w:val="0"/>
        <w:keepLines w:val="0"/>
        <w:widowControl w:val="0"/>
        <w:numPr>
          <w:ilvl w:val="0"/>
          <w:numId w:val="3"/>
        </w:numPr>
        <w:shd w:val="clear" w:color="auto" w:fill="auto"/>
        <w:tabs>
          <w:tab w:pos="466" w:val="left"/>
        </w:tabs>
        <w:bidi w:val="0"/>
        <w:spacing w:before="0" w:after="0" w:line="275" w:lineRule="exact"/>
        <w:ind w:left="0" w:right="0" w:firstLine="0"/>
        <w:jc w:val="both"/>
      </w:pPr>
      <w:r>
        <w:rPr>
          <w:color w:val="000000"/>
          <w:spacing w:val="0"/>
          <w:w w:val="100"/>
          <w:position w:val="0"/>
          <w:shd w:val="clear" w:color="auto" w:fill="auto"/>
        </w:rPr>
        <w:t>中华人民共和国农业部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土壤水分测定法</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GB </w:t>
      </w:r>
      <w:r>
        <w:rPr>
          <w:rFonts w:ascii="Times New Roman" w:eastAsia="Times New Roman" w:hAnsi="Times New Roman" w:cs="Times New Roman"/>
          <w:color w:val="000000"/>
          <w:spacing w:val="0"/>
          <w:w w:val="100"/>
          <w:position w:val="0"/>
          <w:shd w:val="clear" w:color="auto" w:fill="auto"/>
        </w:rPr>
        <w:t>7172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1987</w:t>
      </w:r>
    </w:p>
    <w:p>
      <w:pPr>
        <w:pStyle w:val="Style9"/>
        <w:keepNext w:val="0"/>
        <w:keepLines w:val="0"/>
        <w:widowControl w:val="0"/>
        <w:shd w:val="clear" w:color="auto" w:fill="auto"/>
        <w:bidi w:val="0"/>
        <w:spacing w:before="0" w:after="0"/>
        <w:ind w:left="0" w:right="0" w:firstLine="640"/>
        <w:jc w:val="both"/>
      </w:pPr>
      <w:r>
        <w:rPr>
          <w:color w:val="000000"/>
          <w:spacing w:val="0"/>
          <w:w w:val="100"/>
          <w:position w:val="0"/>
          <w:shd w:val="clear" w:color="auto" w:fill="auto"/>
          <w:lang w:val="en-US" w:eastAsia="en-US" w:bidi="en-US"/>
        </w:rPr>
        <w:t xml:space="preserve">S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北京:国家标准局</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en-US" w:eastAsia="en-US" w:bidi="en-US"/>
        </w:rPr>
        <w:t>1987.</w:t>
      </w:r>
    </w:p>
    <w:p>
      <w:pPr>
        <w:pStyle w:val="Style2"/>
        <w:keepNext w:val="0"/>
        <w:keepLines w:val="0"/>
        <w:widowControl w:val="0"/>
        <w:numPr>
          <w:ilvl w:val="0"/>
          <w:numId w:val="3"/>
        </w:numPr>
        <w:shd w:val="clear" w:color="auto" w:fill="auto"/>
        <w:tabs>
          <w:tab w:pos="408" w:val="left"/>
        </w:tabs>
        <w:bidi w:val="0"/>
        <w:spacing w:before="0" w:after="0" w:line="275" w:lineRule="exact"/>
        <w:ind w:left="540" w:right="0" w:hanging="540"/>
        <w:jc w:val="both"/>
      </w:pPr>
      <w:r>
        <w:rPr>
          <w:color w:val="000000"/>
          <w:spacing w:val="0"/>
          <w:w w:val="100"/>
          <w:position w:val="0"/>
          <w:shd w:val="clear" w:color="auto" w:fill="auto"/>
        </w:rPr>
        <w:t>中华人民共和国农业部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土壤检测第</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部分：土壤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 xml:space="preserve">的测定: </w:t>
      </w:r>
      <w:r>
        <w:rPr>
          <w:rFonts w:ascii="Times New Roman" w:eastAsia="Times New Roman" w:hAnsi="Times New Roman" w:cs="Times New Roman"/>
          <w:color w:val="000000"/>
          <w:spacing w:val="0"/>
          <w:w w:val="100"/>
          <w:position w:val="0"/>
          <w:shd w:val="clear" w:color="auto" w:fill="auto"/>
          <w:lang w:val="en-US" w:eastAsia="en-US" w:bidi="en-US"/>
        </w:rPr>
        <w:t>NY/T-1121.2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 xml:space="preserve">2006 </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北京：中国标准出版社</w:t>
      </w:r>
      <w:r>
        <w:rPr>
          <w:rFonts w:ascii="Times New Roman" w:eastAsia="Times New Roman" w:hAnsi="Times New Roman" w:cs="Times New Roman"/>
          <w:b/>
          <w:bCs/>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2006.</w:t>
      </w:r>
    </w:p>
    <w:p>
      <w:pPr>
        <w:pStyle w:val="Style9"/>
        <w:keepNext w:val="0"/>
        <w:keepLines w:val="0"/>
        <w:widowControl w:val="0"/>
        <w:shd w:val="clear" w:color="auto" w:fill="auto"/>
        <w:bidi w:val="0"/>
        <w:spacing w:before="0" w:after="60"/>
        <w:ind w:left="540" w:right="0" w:hanging="540"/>
        <w:jc w:val="both"/>
      </w:pP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 xml:space="preserve">8 </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en-US" w:eastAsia="en-US" w:bidi="en-US"/>
        </w:rPr>
        <w:t xml:space="preserve">Fan T T </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en-US" w:eastAsia="en-US" w:bidi="en-US"/>
        </w:rPr>
        <w:t>Wang Y J</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Li C B </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en-US" w:eastAsia="en-US" w:bidi="en-US"/>
        </w:rPr>
        <w:t xml:space="preserve">et al. Evaluating the fraction of electrically associated cations on surfaces of soils particles by extrapolation of strong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field Wien effect measurements in dilute suspensions</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J</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Journal of Soils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Sediments</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2016</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 xml:space="preserve">16 </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 xml:space="preserve">6 </w:t>
      </w:r>
      <w:r>
        <w:rPr>
          <w:b/>
          <w:bCs/>
          <w:color w:val="000000"/>
          <w:spacing w:val="0"/>
          <w:w w:val="100"/>
          <w:position w:val="0"/>
          <w:sz w:val="14"/>
          <w:szCs w:val="14"/>
          <w:shd w:val="clear" w:color="auto" w:fill="auto"/>
          <w:lang w:val="zh-CN" w:eastAsia="zh-CN" w:bidi="zh-CN"/>
        </w:rPr>
        <w:t xml:space="preserve">) : </w:t>
      </w:r>
      <w:r>
        <w:rPr>
          <w:color w:val="000000"/>
          <w:spacing w:val="0"/>
          <w:w w:val="100"/>
          <w:position w:val="0"/>
          <w:shd w:val="clear" w:color="auto" w:fill="auto"/>
          <w:lang w:val="zh-CN" w:eastAsia="zh-CN" w:bidi="zh-CN"/>
        </w:rPr>
        <w:t>1683-1689.</w:t>
      </w:r>
    </w:p>
    <w:p>
      <w:pPr>
        <w:pStyle w:val="Style9"/>
        <w:keepNext w:val="0"/>
        <w:keepLines w:val="0"/>
        <w:widowControl w:val="0"/>
        <w:shd w:val="clear" w:color="auto" w:fill="auto"/>
        <w:bidi w:val="0"/>
        <w:spacing w:before="0" w:after="0" w:line="384" w:lineRule="auto"/>
        <w:ind w:left="540" w:right="0" w:hanging="540"/>
        <w:jc w:val="both"/>
      </w:pP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 xml:space="preserve">9 </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en-US" w:eastAsia="en-US" w:bidi="en-US"/>
        </w:rPr>
        <w:t>Su J</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Zhu L S</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Li X H</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et al. Effects of nitrogen and phosphorus fertilizer on atrazine degradation and detoxification by degrading strain HB-5</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J</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Environment Science</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2010</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31</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10</w:t>
      </w:r>
      <w:r>
        <w:rPr>
          <w:b/>
          <w:bCs/>
          <w:color w:val="000000"/>
          <w:spacing w:val="0"/>
          <w:w w:val="100"/>
          <w:position w:val="0"/>
          <w:sz w:val="14"/>
          <w:szCs w:val="14"/>
          <w:shd w:val="clear" w:color="auto" w:fill="auto"/>
          <w:lang w:val="zh-CN" w:eastAsia="zh-CN" w:bidi="zh-CN"/>
        </w:rPr>
        <w:t>) :</w:t>
      </w:r>
      <w:r>
        <w:rPr>
          <w:color w:val="000000"/>
          <w:spacing w:val="0"/>
          <w:w w:val="100"/>
          <w:position w:val="0"/>
          <w:shd w:val="clear" w:color="auto" w:fill="auto"/>
          <w:lang w:val="zh-CN" w:eastAsia="zh-CN" w:bidi="zh-CN"/>
        </w:rPr>
        <w:t>2475-2480.</w:t>
      </w:r>
    </w:p>
    <w:p>
      <w:pPr>
        <w:pStyle w:val="Style2"/>
        <w:keepNext w:val="0"/>
        <w:keepLines w:val="0"/>
        <w:widowControl w:val="0"/>
        <w:shd w:val="clear" w:color="auto" w:fill="auto"/>
        <w:bidi w:val="0"/>
        <w:spacing w:before="0" w:after="0" w:line="275" w:lineRule="exact"/>
        <w:ind w:left="540" w:right="0" w:hanging="540"/>
        <w:jc w:val="both"/>
      </w:pPr>
      <w:r>
        <w:rPr>
          <w:rFonts w:ascii="Times New Roman" w:eastAsia="Times New Roman" w:hAnsi="Times New Roman" w:cs="Times New Roman"/>
          <w:color w:val="000000"/>
          <w:spacing w:val="0"/>
          <w:w w:val="100"/>
          <w:position w:val="0"/>
          <w:shd w:val="clear" w:color="auto" w:fill="auto"/>
        </w:rPr>
        <w:t xml:space="preserve">10 </w:t>
      </w:r>
      <w:r>
        <w:rPr>
          <w:color w:val="000000"/>
          <w:spacing w:val="0"/>
          <w:w w:val="100"/>
          <w:position w:val="0"/>
          <w:shd w:val="clear" w:color="auto" w:fill="auto"/>
        </w:rPr>
        <w:t>刘凤枝</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李玉浸</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土壤监测分析技术</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北京：化学工业出版 社</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2015</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294-295.</w:t>
      </w:r>
    </w:p>
    <w:p>
      <w:pPr>
        <w:pStyle w:val="Style2"/>
        <w:keepNext w:val="0"/>
        <w:keepLines w:val="0"/>
        <w:widowControl w:val="0"/>
        <w:shd w:val="clear" w:color="auto" w:fill="auto"/>
        <w:tabs>
          <w:tab w:pos="408" w:val="left"/>
        </w:tabs>
        <w:bidi w:val="0"/>
        <w:spacing w:before="0" w:after="0" w:line="275"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11</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tab/>
      </w:r>
      <w:r>
        <w:rPr>
          <w:color w:val="000000"/>
          <w:spacing w:val="0"/>
          <w:w w:val="100"/>
          <w:position w:val="0"/>
          <w:shd w:val="clear" w:color="auto" w:fill="auto"/>
        </w:rPr>
        <w:t>戴树桂</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环境化学</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北京：高等教育出版社</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2007.</w:t>
      </w:r>
    </w:p>
    <w:p>
      <w:pPr>
        <w:pStyle w:val="Style2"/>
        <w:keepNext w:val="0"/>
        <w:keepLines w:val="0"/>
        <w:widowControl w:val="0"/>
        <w:shd w:val="clear" w:color="auto" w:fill="auto"/>
        <w:tabs>
          <w:tab w:pos="408" w:val="left"/>
        </w:tabs>
        <w:bidi w:val="0"/>
        <w:spacing w:before="0" w:after="0" w:line="275" w:lineRule="exact"/>
        <w:ind w:left="0" w:right="0" w:firstLine="0"/>
        <w:jc w:val="both"/>
      </w:pPr>
      <w:r>
        <w:rPr>
          <w:rFonts w:ascii="Times New Roman" w:eastAsia="Times New Roman" w:hAnsi="Times New Roman" w:cs="Times New Roman"/>
          <w:b/>
          <w:bCs/>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12</w:t>
      </w:r>
      <w:r>
        <w:rPr>
          <w:rFonts w:ascii="Times New Roman" w:eastAsia="Times New Roman" w:hAnsi="Times New Roman" w:cs="Times New Roman"/>
          <w:b/>
          <w:bCs/>
          <w:color w:val="000000"/>
          <w:spacing w:val="0"/>
          <w:w w:val="100"/>
          <w:position w:val="0"/>
          <w:sz w:val="14"/>
          <w:szCs w:val="14"/>
          <w:shd w:val="clear" w:color="auto" w:fill="auto"/>
        </w:rPr>
        <w:t>]</w:t>
        <w:tab/>
      </w:r>
      <w:r>
        <w:rPr>
          <w:color w:val="000000"/>
          <w:spacing w:val="0"/>
          <w:w w:val="100"/>
          <w:position w:val="0"/>
          <w:shd w:val="clear" w:color="auto" w:fill="auto"/>
        </w:rPr>
        <w:t>国家环境保护局</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土壤质量 铜</w:t>
      </w:r>
      <w:r>
        <w:rPr>
          <w:color w:val="000000"/>
          <w:spacing w:val="0"/>
          <w:w w:val="100"/>
          <w:position w:val="0"/>
          <w:shd w:val="clear" w:color="auto" w:fill="auto"/>
        </w:rPr>
        <w:t>、</w:t>
      </w:r>
      <w:r>
        <w:rPr>
          <w:color w:val="000000"/>
          <w:spacing w:val="0"/>
          <w:w w:val="100"/>
          <w:position w:val="0"/>
          <w:shd w:val="clear" w:color="auto" w:fill="auto"/>
        </w:rPr>
        <w:t>锌的测定</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火焰原子吸收分光</w:t>
      </w:r>
    </w:p>
    <w:p>
      <w:pPr>
        <w:pStyle w:val="Style9"/>
        <w:keepNext w:val="0"/>
        <w:keepLines w:val="0"/>
        <w:widowControl w:val="0"/>
        <w:shd w:val="clear" w:color="auto" w:fill="auto"/>
        <w:bidi w:val="0"/>
        <w:spacing w:before="0" w:after="0"/>
        <w:ind w:left="0" w:right="0" w:firstLine="540"/>
        <w:jc w:val="both"/>
      </w:pPr>
      <w:r>
        <w:rPr>
          <w:rFonts w:ascii="MingLiU" w:eastAsia="MingLiU" w:hAnsi="MingLiU" w:cs="MingLiU"/>
          <w:color w:val="000000"/>
          <w:spacing w:val="0"/>
          <w:w w:val="100"/>
          <w:position w:val="0"/>
          <w:shd w:val="clear" w:color="auto" w:fill="auto"/>
          <w:lang w:val="zh-CN" w:eastAsia="zh-CN" w:bidi="zh-CN"/>
        </w:rPr>
        <w:t>光度法：</w:t>
      </w:r>
      <w:r>
        <w:rPr>
          <w:color w:val="000000"/>
          <w:spacing w:val="0"/>
          <w:w w:val="100"/>
          <w:position w:val="0"/>
          <w:shd w:val="clear" w:color="auto" w:fill="auto"/>
          <w:lang w:val="en-US" w:eastAsia="en-US" w:bidi="en-US"/>
        </w:rPr>
        <w:t>GB/T 17138</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 xml:space="preserve">1997 </w:t>
      </w:r>
      <w:r>
        <w:rPr>
          <w:color w:val="000000"/>
          <w:spacing w:val="0"/>
          <w:w w:val="100"/>
          <w:position w:val="0"/>
          <w:shd w:val="clear" w:color="auto" w:fill="auto"/>
          <w:lang w:val="en-US" w:eastAsia="en-US" w:bidi="en-US"/>
        </w:rPr>
        <w:t xml:space="preserve">S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北京：中国标准出版社</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en-US" w:eastAsia="en-US" w:bidi="en-US"/>
        </w:rPr>
        <w:t>1997.</w:t>
      </w:r>
    </w:p>
    <w:p>
      <w:pPr>
        <w:pStyle w:val="Style2"/>
        <w:keepNext w:val="0"/>
        <w:keepLines w:val="0"/>
        <w:widowControl w:val="0"/>
        <w:shd w:val="clear" w:color="auto" w:fill="auto"/>
        <w:tabs>
          <w:tab w:pos="408" w:val="left"/>
        </w:tabs>
        <w:bidi w:val="0"/>
        <w:spacing w:before="0" w:after="0" w:line="275"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13</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tab/>
      </w:r>
      <w:r>
        <w:rPr>
          <w:color w:val="000000"/>
          <w:spacing w:val="0"/>
          <w:w w:val="100"/>
          <w:position w:val="0"/>
          <w:shd w:val="clear" w:color="auto" w:fill="auto"/>
        </w:rPr>
        <w:t>国家环境保护局</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土壤质量铅、镉的测定玉</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-MIBK</w:t>
      </w:r>
      <w:r>
        <w:rPr>
          <w:color w:val="000000"/>
          <w:spacing w:val="0"/>
          <w:w w:val="100"/>
          <w:position w:val="0"/>
          <w:shd w:val="clear" w:color="auto" w:fill="auto"/>
        </w:rPr>
        <w:t>萃取火焰原</w:t>
      </w:r>
    </w:p>
    <w:p>
      <w:pPr>
        <w:pStyle w:val="Style9"/>
        <w:keepNext w:val="0"/>
        <w:keepLines w:val="0"/>
        <w:widowControl w:val="0"/>
        <w:shd w:val="clear" w:color="auto" w:fill="auto"/>
        <w:bidi w:val="0"/>
        <w:spacing w:before="0" w:after="0"/>
        <w:ind w:left="540" w:right="0" w:firstLine="20"/>
        <w:jc w:val="both"/>
      </w:pPr>
      <w:r>
        <w:rPr>
          <w:rFonts w:ascii="MingLiU" w:eastAsia="MingLiU" w:hAnsi="MingLiU" w:cs="MingLiU"/>
          <w:color w:val="000000"/>
          <w:spacing w:val="0"/>
          <w:w w:val="100"/>
          <w:position w:val="0"/>
          <w:shd w:val="clear" w:color="auto" w:fill="auto"/>
          <w:lang w:val="zh-CN" w:eastAsia="zh-CN" w:bidi="zh-CN"/>
        </w:rPr>
        <w:t>子吸收分光光度法：</w:t>
      </w:r>
      <w:r>
        <w:rPr>
          <w:color w:val="000000"/>
          <w:spacing w:val="0"/>
          <w:w w:val="100"/>
          <w:position w:val="0"/>
          <w:shd w:val="clear" w:color="auto" w:fill="auto"/>
          <w:lang w:val="en-US" w:eastAsia="en-US" w:bidi="en-US"/>
        </w:rPr>
        <w:t>GB/T 17140</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1997 S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北京：中国标准出 版社</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1997.</w:t>
      </w:r>
    </w:p>
    <w:p>
      <w:pPr>
        <w:pStyle w:val="Style2"/>
        <w:keepNext w:val="0"/>
        <w:keepLines w:val="0"/>
        <w:widowControl w:val="0"/>
        <w:shd w:val="clear" w:color="auto" w:fill="auto"/>
        <w:tabs>
          <w:tab w:pos="408" w:val="left"/>
        </w:tabs>
        <w:bidi w:val="0"/>
        <w:spacing w:before="0" w:after="0" w:line="275"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[14</w:t>
        <w:tab/>
      </w:r>
      <w:r>
        <w:rPr>
          <w:color w:val="000000"/>
          <w:spacing w:val="0"/>
          <w:w w:val="100"/>
          <w:position w:val="0"/>
          <w:shd w:val="clear" w:color="auto" w:fill="auto"/>
        </w:rPr>
        <w:t>张书光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城市污泥改良矿山废弃地土壤理化性质的研究</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湖</w:t>
      </w:r>
    </w:p>
    <w:p>
      <w:pPr>
        <w:pStyle w:val="Style9"/>
        <w:keepNext w:val="0"/>
        <w:keepLines w:val="0"/>
        <w:widowControl w:val="0"/>
        <w:shd w:val="clear" w:color="auto" w:fill="auto"/>
        <w:bidi w:val="0"/>
        <w:spacing w:before="0" w:after="0"/>
        <w:ind w:left="0" w:right="0" w:firstLine="540"/>
        <w:jc w:val="both"/>
      </w:pPr>
      <w:r>
        <w:rPr>
          <w:rFonts w:ascii="MingLiU" w:eastAsia="MingLiU" w:hAnsi="MingLiU" w:cs="MingLiU"/>
          <w:color w:val="000000"/>
          <w:spacing w:val="0"/>
          <w:w w:val="100"/>
          <w:position w:val="0"/>
          <w:shd w:val="clear" w:color="auto" w:fill="auto"/>
          <w:lang w:val="zh-CN" w:eastAsia="zh-CN" w:bidi="zh-CN"/>
        </w:rPr>
        <w:t>北农业科学</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2016</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17</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4416-4419</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4423.</w:t>
      </w:r>
    </w:p>
    <w:p>
      <w:pPr>
        <w:pStyle w:val="Style109"/>
        <w:keepNext/>
        <w:keepLines/>
        <w:widowControl w:val="0"/>
        <w:shd w:val="clear" w:color="auto" w:fill="auto"/>
        <w:bidi w:val="0"/>
        <w:spacing w:before="0" w:after="60"/>
        <w:ind w:left="0" w:right="0" w:firstLine="0"/>
        <w:jc w:val="right"/>
        <w:rPr>
          <w:sz w:val="20"/>
          <w:szCs w:val="20"/>
        </w:rPr>
        <w:sectPr>
          <w:headerReference w:type="default" r:id="rId23"/>
          <w:headerReference w:type="even" r:id="rId24"/>
          <w:footnotePr>
            <w:pos w:val="pageBottom"/>
            <w:numFmt w:val="decimal"/>
            <w:numRestart w:val="continuous"/>
          </w:footnotePr>
          <w:pgSz w:w="11900" w:h="16840"/>
          <w:pgMar w:top="1280" w:left="923" w:right="909" w:bottom="996" w:header="0" w:footer="3" w:gutter="0"/>
          <w:pgNumType w:start="190"/>
          <w:cols w:num="2" w:space="200"/>
          <w:noEndnote/>
          <w:rtlGutter w:val="0"/>
          <w:docGrid w:linePitch="360"/>
        </w:sectPr>
      </w:pPr>
      <w:bookmarkStart w:id="8" w:name="bookmark8"/>
      <w:bookmarkStart w:id="9" w:name="bookmark9"/>
      <w:r>
        <w:rPr>
          <w:rFonts w:ascii="Times New Roman" w:eastAsia="Times New Roman" w:hAnsi="Times New Roman" w:cs="Times New Roman"/>
          <w:color w:val="000000"/>
          <w:spacing w:val="0"/>
          <w:w w:val="100"/>
          <w:position w:val="0"/>
          <w:sz w:val="20"/>
          <w:szCs w:val="20"/>
          <w:shd w:val="clear" w:color="auto" w:fill="auto"/>
        </w:rPr>
        <w:t xml:space="preserve">( </w:t>
      </w:r>
      <w:r>
        <w:rPr>
          <w:color w:val="000000"/>
          <w:spacing w:val="0"/>
          <w:w w:val="100"/>
          <w:position w:val="0"/>
          <w:sz w:val="18"/>
          <w:szCs w:val="18"/>
          <w:shd w:val="clear" w:color="auto" w:fill="auto"/>
        </w:rPr>
        <w:t xml:space="preserve">下转第 </w:t>
      </w:r>
      <w:r>
        <w:rPr>
          <w:rFonts w:ascii="Times New Roman" w:eastAsia="Times New Roman" w:hAnsi="Times New Roman" w:cs="Times New Roman"/>
          <w:b/>
          <w:bCs/>
          <w:color w:val="000000"/>
          <w:spacing w:val="0"/>
          <w:w w:val="100"/>
          <w:position w:val="0"/>
          <w:sz w:val="20"/>
          <w:szCs w:val="20"/>
          <w:shd w:val="clear" w:color="auto" w:fill="auto"/>
        </w:rPr>
        <w:t xml:space="preserve">183 </w:t>
      </w:r>
      <w:r>
        <w:rPr>
          <w:color w:val="000000"/>
          <w:spacing w:val="0"/>
          <w:w w:val="100"/>
          <w:position w:val="0"/>
          <w:sz w:val="18"/>
          <w:szCs w:val="18"/>
          <w:shd w:val="clear" w:color="auto" w:fill="auto"/>
        </w:rPr>
        <w:t xml:space="preserve">页 </w:t>
      </w:r>
      <w:r>
        <w:rPr>
          <w:rFonts w:ascii="Times New Roman" w:eastAsia="Times New Roman" w:hAnsi="Times New Roman" w:cs="Times New Roman"/>
          <w:color w:val="000000"/>
          <w:spacing w:val="0"/>
          <w:w w:val="100"/>
          <w:position w:val="0"/>
          <w:sz w:val="20"/>
          <w:szCs w:val="20"/>
          <w:shd w:val="clear" w:color="auto" w:fill="auto"/>
        </w:rPr>
        <w:t>)</w:t>
      </w:r>
      <w:bookmarkEnd w:id="8"/>
      <w:bookmarkEnd w:id="9"/>
    </w:p>
    <w:p>
      <w:pPr>
        <w:pStyle w:val="Style9"/>
        <w:keepNext w:val="0"/>
        <w:keepLines w:val="0"/>
        <w:widowControl w:val="0"/>
        <w:shd w:val="clear" w:color="auto" w:fill="auto"/>
        <w:bidi w:val="0"/>
        <w:spacing w:before="0" w:after="0" w:line="273" w:lineRule="exact"/>
        <w:ind w:left="0" w:right="0" w:firstLine="500"/>
        <w:jc w:val="both"/>
      </w:pPr>
      <w:r>
        <w:rPr>
          <w:rFonts w:ascii="MingLiU" w:eastAsia="MingLiU" w:hAnsi="MingLiU" w:cs="MingLiU"/>
          <w:color w:val="000000"/>
          <w:spacing w:val="0"/>
          <w:w w:val="100"/>
          <w:position w:val="0"/>
          <w:shd w:val="clear" w:color="auto" w:fill="auto"/>
          <w:lang w:val="zh-CN" w:eastAsia="zh-CN" w:bidi="zh-CN"/>
        </w:rPr>
        <w:t>污染扩散特征</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环境科学</w:t>
      </w:r>
      <w:r>
        <w:rPr>
          <w:color w:val="000000"/>
          <w:spacing w:val="0"/>
          <w:w w:val="100"/>
          <w:position w:val="0"/>
          <w:shd w:val="clear" w:color="auto" w:fill="auto"/>
          <w:lang w:val="zh-CN" w:eastAsia="zh-CN" w:bidi="zh-CN"/>
        </w:rPr>
        <w:t>,2013,34( 12</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4619-4626.</w:t>
      </w:r>
    </w:p>
    <w:p>
      <w:pPr>
        <w:pStyle w:val="Style2"/>
        <w:keepNext w:val="0"/>
        <w:keepLines w:val="0"/>
        <w:widowControl w:val="0"/>
        <w:numPr>
          <w:ilvl w:val="0"/>
          <w:numId w:val="5"/>
        </w:numPr>
        <w:shd w:val="clear" w:color="auto" w:fill="auto"/>
        <w:tabs>
          <w:tab w:pos="407" w:val="left"/>
        </w:tabs>
        <w:bidi w:val="0"/>
        <w:spacing w:before="0" w:after="0"/>
        <w:ind w:right="0"/>
        <w:jc w:val="both"/>
      </w:pPr>
      <w:r>
        <w:rPr>
          <w:color w:val="000000"/>
          <w:spacing w:val="0"/>
          <w:w w:val="100"/>
          <w:position w:val="0"/>
          <w:shd w:val="clear" w:color="auto" w:fill="auto"/>
        </w:rPr>
        <w:t>北京市环境保护局</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北京市质量技术监督局</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大气污染物综合 排放标准</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DB </w:t>
      </w:r>
      <w:r>
        <w:rPr>
          <w:rFonts w:ascii="Times New Roman" w:eastAsia="Times New Roman" w:hAnsi="Times New Roman" w:cs="Times New Roman"/>
          <w:color w:val="000000"/>
          <w:spacing w:val="0"/>
          <w:w w:val="100"/>
          <w:position w:val="0"/>
          <w:shd w:val="clear" w:color="auto" w:fill="auto"/>
        </w:rPr>
        <w:t xml:space="preserve">11 </w:t>
      </w:r>
      <w:r>
        <w:rPr>
          <w:rFonts w:ascii="Times New Roman" w:eastAsia="Times New Roman" w:hAnsi="Times New Roman" w:cs="Times New Roman"/>
          <w:color w:val="000000"/>
          <w:spacing w:val="0"/>
          <w:w w:val="100"/>
          <w:position w:val="0"/>
          <w:shd w:val="clear" w:color="auto" w:fill="auto"/>
          <w:lang w:val="en-US" w:eastAsia="en-US" w:bidi="en-US"/>
        </w:rPr>
        <w:t>/501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2017</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rPr>
        <w:t>.2017.</w:t>
      </w:r>
    </w:p>
    <w:p>
      <w:pPr>
        <w:pStyle w:val="Style2"/>
        <w:keepNext w:val="0"/>
        <w:keepLines w:val="0"/>
        <w:widowControl w:val="0"/>
        <w:numPr>
          <w:ilvl w:val="0"/>
          <w:numId w:val="5"/>
        </w:numPr>
        <w:shd w:val="clear" w:color="auto" w:fill="auto"/>
        <w:tabs>
          <w:tab w:pos="407" w:val="left"/>
        </w:tabs>
        <w:bidi w:val="0"/>
        <w:spacing w:before="0" w:after="0"/>
        <w:ind w:right="0"/>
        <w:jc w:val="both"/>
      </w:pPr>
      <w:r>
        <w:rPr>
          <w:color w:val="000000"/>
          <w:spacing w:val="0"/>
          <w:w w:val="100"/>
          <w:position w:val="0"/>
          <w:shd w:val="clear" w:color="auto" w:fill="auto"/>
        </w:rPr>
        <w:t>李佳</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曹兴涛</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隋红</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石油污染土壤修复技术研究现状与展 望</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石油学报(石油加工</w:t>
      </w:r>
      <w:r>
        <w:rPr>
          <w:rFonts w:ascii="Times New Roman" w:eastAsia="Times New Roman" w:hAnsi="Times New Roman" w:cs="Times New Roman"/>
          <w:b/>
          <w:bCs/>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2017,33(5</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811-833.</w:t>
      </w:r>
    </w:p>
    <w:p>
      <w:pPr>
        <w:pStyle w:val="Style2"/>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15</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何黎，白娟，殷俊，等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苯系物污染治理的研究进展</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应用化 工</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2017</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46</w:t>
      </w:r>
      <w:r>
        <w:rPr>
          <w:rFonts w:ascii="Times New Roman" w:eastAsia="Times New Roman" w:hAnsi="Times New Roman" w:cs="Times New Roman"/>
          <w:b/>
          <w:bCs/>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10</w:t>
      </w:r>
      <w:r>
        <w:rPr>
          <w:rFonts w:ascii="Times New Roman" w:eastAsia="Times New Roman" w:hAnsi="Times New Roman" w:cs="Times New Roman"/>
          <w:b/>
          <w:bCs/>
          <w:color w:val="000000"/>
          <w:spacing w:val="0"/>
          <w:w w:val="100"/>
          <w:position w:val="0"/>
          <w:sz w:val="14"/>
          <w:szCs w:val="14"/>
          <w:shd w:val="clear" w:color="auto" w:fill="auto"/>
        </w:rPr>
        <w:t>)</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2039-2047.</w:t>
      </w:r>
    </w:p>
    <w:p>
      <w:pPr>
        <w:pStyle w:val="Style2"/>
        <w:keepNext w:val="0"/>
        <w:keepLines w:val="0"/>
        <w:widowControl w:val="0"/>
        <w:numPr>
          <w:ilvl w:val="0"/>
          <w:numId w:val="7"/>
        </w:numPr>
        <w:shd w:val="clear" w:color="auto" w:fill="auto"/>
        <w:tabs>
          <w:tab w:pos="407" w:val="left"/>
        </w:tabs>
        <w:bidi w:val="0"/>
        <w:spacing w:before="0" w:after="0"/>
        <w:ind w:right="0"/>
        <w:jc w:val="both"/>
      </w:pPr>
      <w:r>
        <w:rPr>
          <w:color w:val="000000"/>
          <w:spacing w:val="0"/>
          <w:w w:val="100"/>
          <w:position w:val="0"/>
          <w:shd w:val="clear" w:color="auto" w:fill="auto"/>
        </w:rPr>
        <w:t>白洪亮</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活性炭吸附法脱除低浓度苯系物的研究</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大连：大 连理工大学</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2006.</w:t>
      </w:r>
    </w:p>
    <w:p>
      <w:pPr>
        <w:pStyle w:val="Style2"/>
        <w:keepNext w:val="0"/>
        <w:keepLines w:val="0"/>
        <w:widowControl w:val="0"/>
        <w:numPr>
          <w:ilvl w:val="0"/>
          <w:numId w:val="7"/>
        </w:numPr>
        <w:shd w:val="clear" w:color="auto" w:fill="auto"/>
        <w:tabs>
          <w:tab w:pos="407" w:val="left"/>
        </w:tabs>
        <w:bidi w:val="0"/>
        <w:spacing w:before="0" w:after="0"/>
        <w:ind w:right="0"/>
        <w:jc w:val="both"/>
      </w:pPr>
      <w:r>
        <w:rPr>
          <w:color w:val="000000"/>
          <w:spacing w:val="0"/>
          <w:w w:val="100"/>
          <w:position w:val="0"/>
          <w:shd w:val="clear" w:color="auto" w:fill="auto"/>
        </w:rPr>
        <w:t>赵中华</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李晓东</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陈彤</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多氯联苯污染土壤热脱附研究综述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生态毒理学报</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2016</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11</w:t>
      </w:r>
      <w:r>
        <w:rPr>
          <w:rFonts w:ascii="Times New Roman" w:eastAsia="Times New Roman" w:hAnsi="Times New Roman" w:cs="Times New Roman"/>
          <w:b/>
          <w:bCs/>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2</w:t>
      </w:r>
      <w:r>
        <w:rPr>
          <w:rFonts w:ascii="Times New Roman" w:eastAsia="Times New Roman" w:hAnsi="Times New Roman" w:cs="Times New Roman"/>
          <w:b/>
          <w:bCs/>
          <w:color w:val="000000"/>
          <w:spacing w:val="0"/>
          <w:w w:val="100"/>
          <w:position w:val="0"/>
          <w:sz w:val="14"/>
          <w:szCs w:val="14"/>
          <w:shd w:val="clear" w:color="auto" w:fill="auto"/>
        </w:rPr>
        <w:t>)</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61-68.</w:t>
      </w:r>
    </w:p>
    <w:p>
      <w:pPr>
        <w:pStyle w:val="Style9"/>
        <w:keepNext w:val="0"/>
        <w:keepLines w:val="0"/>
        <w:widowControl w:val="0"/>
        <w:numPr>
          <w:ilvl w:val="0"/>
          <w:numId w:val="7"/>
        </w:numPr>
        <w:shd w:val="clear" w:color="auto" w:fill="auto"/>
        <w:tabs>
          <w:tab w:pos="407" w:val="left"/>
        </w:tabs>
        <w:bidi w:val="0"/>
        <w:spacing w:before="0" w:after="0" w:line="273" w:lineRule="exact"/>
        <w:ind w:left="500" w:right="0" w:hanging="500"/>
        <w:jc w:val="both"/>
      </w:pPr>
      <w:r>
        <w:rPr>
          <w:color w:val="000000"/>
          <w:spacing w:val="0"/>
          <w:w w:val="100"/>
          <w:position w:val="0"/>
          <w:shd w:val="clear" w:color="auto" w:fill="auto"/>
          <w:lang w:val="en-US" w:eastAsia="en-US" w:bidi="en-US"/>
        </w:rPr>
        <w:t>Lee I</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Kim J S</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Jung T Y</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et al. J. The study of crude oil contaminated soil remediation by indirect thermal desorption</w:t>
      </w:r>
      <w:r>
        <w:rPr>
          <w:b/>
          <w:bCs/>
          <w:color w:val="000000"/>
          <w:spacing w:val="0"/>
          <w:w w:val="100"/>
          <w:position w:val="0"/>
          <w:sz w:val="14"/>
          <w:szCs w:val="14"/>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 Soil Groundw Environ</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2016</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21 </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3</w:t>
      </w:r>
      <w:r>
        <w:rPr>
          <w:b/>
          <w:bCs/>
          <w:color w:val="000000"/>
          <w:spacing w:val="0"/>
          <w:w w:val="100"/>
          <w:position w:val="0"/>
          <w:sz w:val="14"/>
          <w:szCs w:val="14"/>
          <w:shd w:val="clear" w:color="auto" w:fill="auto"/>
          <w:lang w:val="zh-CN" w:eastAsia="zh-CN" w:bidi="zh-CN"/>
        </w:rPr>
        <w:t xml:space="preserve">) </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14-20.</w:t>
      </w:r>
    </w:p>
    <w:p>
      <w:pPr>
        <w:pStyle w:val="Style2"/>
        <w:keepNext w:val="0"/>
        <w:keepLines w:val="0"/>
        <w:widowControl w:val="0"/>
        <w:numPr>
          <w:ilvl w:val="0"/>
          <w:numId w:val="7"/>
        </w:numPr>
        <w:shd w:val="clear" w:color="auto" w:fill="auto"/>
        <w:tabs>
          <w:tab w:pos="407" w:val="left"/>
        </w:tabs>
        <w:bidi w:val="0"/>
        <w:spacing w:before="0" w:after="0"/>
        <w:ind w:right="0"/>
        <w:jc w:val="both"/>
      </w:pPr>
      <w:r>
        <w:rPr>
          <w:color w:val="000000"/>
          <w:spacing w:val="0"/>
          <w:w w:val="100"/>
          <w:position w:val="0"/>
          <w:shd w:val="clear" w:color="auto" w:fill="auto"/>
        </w:rPr>
        <w:t>李晓东</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伍斌</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许端平</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热脱附尾气中 </w:t>
      </w:r>
      <w:r>
        <w:rPr>
          <w:rFonts w:ascii="Times New Roman" w:eastAsia="Times New Roman" w:hAnsi="Times New Roman" w:cs="Times New Roman"/>
          <w:color w:val="000000"/>
          <w:spacing w:val="0"/>
          <w:w w:val="100"/>
          <w:position w:val="0"/>
          <w:shd w:val="clear" w:color="auto" w:fill="auto"/>
          <w:lang w:val="en-US" w:eastAsia="en-US" w:bidi="en-US"/>
        </w:rPr>
        <w:t xml:space="preserve">DDTs </w:t>
      </w:r>
      <w:r>
        <w:rPr>
          <w:color w:val="000000"/>
          <w:spacing w:val="0"/>
          <w:w w:val="100"/>
          <w:position w:val="0"/>
          <w:shd w:val="clear" w:color="auto" w:fill="auto"/>
        </w:rPr>
        <w:t>在模拟水泥窑中 的去除效果</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安全与环境学报</w:t>
      </w:r>
      <w:r>
        <w:rPr>
          <w:rFonts w:ascii="Times New Roman" w:eastAsia="Times New Roman" w:hAnsi="Times New Roman" w:cs="Times New Roman"/>
          <w:color w:val="000000"/>
          <w:spacing w:val="0"/>
          <w:w w:val="100"/>
          <w:position w:val="0"/>
          <w:shd w:val="clear" w:color="auto" w:fill="auto"/>
        </w:rPr>
        <w:t>,2017,17(6</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2393-396.</w:t>
      </w:r>
    </w:p>
    <w:p>
      <w:pPr>
        <w:pStyle w:val="Style9"/>
        <w:keepNext w:val="0"/>
        <w:keepLines w:val="0"/>
        <w:widowControl w:val="0"/>
        <w:numPr>
          <w:ilvl w:val="0"/>
          <w:numId w:val="7"/>
        </w:numPr>
        <w:shd w:val="clear" w:color="auto" w:fill="auto"/>
        <w:tabs>
          <w:tab w:pos="407" w:val="left"/>
        </w:tabs>
        <w:bidi w:val="0"/>
        <w:spacing w:before="0" w:after="80" w:line="273" w:lineRule="exact"/>
        <w:ind w:left="500" w:right="0" w:hanging="500"/>
        <w:jc w:val="both"/>
      </w:pPr>
      <w:r>
        <w:rPr>
          <w:color w:val="000000"/>
          <w:spacing w:val="0"/>
          <w:w w:val="100"/>
          <w:position w:val="0"/>
          <w:shd w:val="clear" w:color="auto" w:fill="auto"/>
          <w:lang w:val="en-US" w:eastAsia="en-US" w:bidi="en-US"/>
        </w:rPr>
        <w:t>Lemming G</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Nielsen S G</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Weber K</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Optimizing the environmental performance of in situ thermal remediation technologies using life cycle assessment </w:t>
      </w:r>
      <w:r>
        <w:rPr>
          <w:b/>
          <w:bCs/>
          <w:color w:val="000000"/>
          <w:spacing w:val="0"/>
          <w:w w:val="100"/>
          <w:position w:val="0"/>
          <w:sz w:val="14"/>
          <w:szCs w:val="14"/>
          <w:shd w:val="clear" w:color="auto" w:fill="auto"/>
          <w:lang w:val="zh-CN" w:eastAsia="zh-CN" w:bidi="zh-CN"/>
        </w:rPr>
        <w:t xml:space="preserve">0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Groundwater Monitoring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Remediation</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2013, 33</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3</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38-51.</w:t>
      </w:r>
    </w:p>
    <w:p>
      <w:pPr>
        <w:pStyle w:val="Style9"/>
        <w:keepNext w:val="0"/>
        <w:keepLines w:val="0"/>
        <w:widowControl w:val="0"/>
        <w:numPr>
          <w:ilvl w:val="0"/>
          <w:numId w:val="7"/>
        </w:numPr>
        <w:shd w:val="clear" w:color="auto" w:fill="auto"/>
        <w:tabs>
          <w:tab w:pos="407" w:val="left"/>
        </w:tabs>
        <w:bidi w:val="0"/>
        <w:spacing w:before="0" w:after="0" w:line="379" w:lineRule="auto"/>
        <w:ind w:left="500" w:right="0" w:hanging="500"/>
        <w:jc w:val="both"/>
      </w:pPr>
      <w:r>
        <w:rPr>
          <w:color w:val="000000"/>
          <w:spacing w:val="0"/>
          <w:w w:val="100"/>
          <w:position w:val="0"/>
          <w:shd w:val="clear" w:color="auto" w:fill="auto"/>
          <w:lang w:val="en-US" w:eastAsia="en-US" w:bidi="en-US"/>
        </w:rPr>
        <w:t>Ellis D E</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Hadley P W. Sustainable remediation white paper</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integrating sustainable principles</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practices</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and metrics into remediation projects</w:t>
      </w:r>
      <w:r>
        <w:rPr>
          <w:b/>
          <w:bCs/>
          <w:color w:val="000000"/>
          <w:spacing w:val="0"/>
          <w:w w:val="100"/>
          <w:position w:val="0"/>
          <w:sz w:val="14"/>
          <w:szCs w:val="14"/>
          <w:shd w:val="clear" w:color="auto" w:fill="auto"/>
          <w:lang w:val="en-US" w:eastAsia="en-US" w:bidi="en-US"/>
        </w:rPr>
        <w:t>0</w:t>
      </w:r>
      <w:r>
        <w:rPr>
          <w:color w:val="000000"/>
          <w:spacing w:val="0"/>
          <w:w w:val="100"/>
          <w:position w:val="0"/>
          <w:shd w:val="clear" w:color="auto" w:fill="auto"/>
          <w:lang w:val="en-US" w:eastAsia="en-US" w:bidi="en-US"/>
        </w:rPr>
        <w:t>J .Remediation Journal</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2009</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19</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3</w:t>
      </w:r>
      <w:r>
        <w:rPr>
          <w:b/>
          <w:bCs/>
          <w:color w:val="000000"/>
          <w:spacing w:val="0"/>
          <w:w w:val="100"/>
          <w:position w:val="0"/>
          <w:sz w:val="14"/>
          <w:szCs w:val="14"/>
          <w:shd w:val="clear" w:color="auto" w:fill="auto"/>
          <w:lang w:val="zh-CN" w:eastAsia="zh-CN" w:bidi="zh-CN"/>
        </w:rPr>
        <w:t xml:space="preserve">) </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5-114.</w:t>
      </w:r>
    </w:p>
    <w:p>
      <w:pPr>
        <w:pStyle w:val="Style2"/>
        <w:keepNext w:val="0"/>
        <w:keepLines w:val="0"/>
        <w:widowControl w:val="0"/>
        <w:numPr>
          <w:ilvl w:val="0"/>
          <w:numId w:val="7"/>
        </w:numPr>
        <w:shd w:val="clear" w:color="auto" w:fill="auto"/>
        <w:tabs>
          <w:tab w:pos="407" w:val="left"/>
        </w:tabs>
        <w:bidi w:val="0"/>
        <w:spacing w:before="0" w:after="0"/>
        <w:ind w:right="0"/>
        <w:jc w:val="both"/>
      </w:pPr>
      <w:r>
        <w:rPr>
          <w:color w:val="000000"/>
          <w:spacing w:val="0"/>
          <w:w w:val="100"/>
          <w:position w:val="0"/>
          <w:shd w:val="clear" w:color="auto" w:fill="auto"/>
        </w:rPr>
        <w:t>谷庆宝</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侯德义</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伍斌</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污染场地绿色可持续修复理念</w:t>
      </w:r>
      <w:r>
        <w:rPr>
          <w:color w:val="000000"/>
          <w:spacing w:val="0"/>
          <w:w w:val="100"/>
          <w:position w:val="0"/>
          <w:shd w:val="clear" w:color="auto" w:fill="auto"/>
        </w:rPr>
        <w:t>、</w:t>
      </w:r>
      <w:r>
        <w:rPr>
          <w:color w:val="000000"/>
          <w:spacing w:val="0"/>
          <w:w w:val="100"/>
          <w:position w:val="0"/>
          <w:shd w:val="clear" w:color="auto" w:fill="auto"/>
        </w:rPr>
        <w:t>工程 实践及对我国的启示</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环境工程学报</w:t>
      </w:r>
      <w:r>
        <w:rPr>
          <w:rFonts w:ascii="Times New Roman" w:eastAsia="Times New Roman" w:hAnsi="Times New Roman" w:cs="Times New Roman"/>
          <w:color w:val="000000"/>
          <w:spacing w:val="0"/>
          <w:w w:val="100"/>
          <w:position w:val="0"/>
          <w:shd w:val="clear" w:color="auto" w:fill="auto"/>
        </w:rPr>
        <w:t>,2015,9(8</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4061-4068.</w:t>
      </w:r>
    </w:p>
    <w:p>
      <w:pPr>
        <w:pStyle w:val="Style2"/>
        <w:keepNext w:val="0"/>
        <w:keepLines w:val="0"/>
        <w:widowControl w:val="0"/>
        <w:numPr>
          <w:ilvl w:val="0"/>
          <w:numId w:val="7"/>
        </w:numPr>
        <w:shd w:val="clear" w:color="auto" w:fill="auto"/>
        <w:tabs>
          <w:tab w:pos="407" w:val="left"/>
        </w:tabs>
        <w:bidi w:val="0"/>
        <w:spacing w:before="0" w:after="80"/>
        <w:ind w:left="0" w:right="0" w:firstLine="0"/>
        <w:jc w:val="both"/>
      </w:pPr>
      <w:r>
        <w:rPr>
          <w:color w:val="000000"/>
          <w:spacing w:val="0"/>
          <w:w w:val="100"/>
          <w:position w:val="0"/>
          <w:shd w:val="clear" w:color="auto" w:fill="auto"/>
        </w:rPr>
        <w:t>胡波</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曹亚丽</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殷承启</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绿色可持续修复理念在修复设计中</w:t>
      </w:r>
    </w:p>
    <w:p>
      <w:pPr>
        <w:pStyle w:val="Style9"/>
        <w:keepNext w:val="0"/>
        <w:keepLines w:val="0"/>
        <w:widowControl w:val="0"/>
        <w:shd w:val="clear" w:color="auto" w:fill="auto"/>
        <w:tabs>
          <w:tab w:pos="4685" w:val="left"/>
        </w:tabs>
        <w:bidi w:val="0"/>
        <w:spacing w:before="0" w:after="0" w:line="379" w:lineRule="auto"/>
        <w:ind w:left="0" w:right="0" w:firstLine="0"/>
        <w:jc w:val="left"/>
      </w:pPr>
      <w:r>
        <w:rPr>
          <w:color w:val="000000"/>
          <w:spacing w:val="0"/>
          <w:w w:val="100"/>
          <w:position w:val="0"/>
          <w:shd w:val="clear" w:color="auto" w:fill="auto"/>
          <w:lang w:val="zh-CN" w:eastAsia="zh-CN" w:bidi="zh-CN"/>
        </w:rPr>
        <w:t>V</w:t>
        <w:tab/>
      </w:r>
      <w:r>
        <w:rPr>
          <w:color w:val="000000"/>
          <w:spacing w:val="0"/>
          <w:w w:val="100"/>
          <w:position w:val="0"/>
          <w:shd w:val="clear" w:color="auto" w:fill="auto"/>
          <w:lang w:val="en-US" w:eastAsia="en-US" w:bidi="en-US"/>
        </w:rPr>
        <w:t>3</w:t>
      </w:r>
    </w:p>
    <w:p>
      <w:pPr>
        <w:pStyle w:val="Style109"/>
        <w:keepNext/>
        <w:keepLines/>
        <w:widowControl w:val="0"/>
        <w:shd w:val="clear" w:color="auto" w:fill="auto"/>
        <w:bidi w:val="0"/>
        <w:spacing w:before="0" w:after="0" w:line="286" w:lineRule="auto"/>
        <w:ind w:left="0" w:right="0" w:firstLine="0"/>
        <w:jc w:val="left"/>
        <w:rPr>
          <w:sz w:val="20"/>
          <w:szCs w:val="20"/>
        </w:rPr>
      </w:pPr>
      <w:bookmarkStart w:id="10" w:name="bookmark10"/>
      <w:bookmarkStart w:id="11" w:name="bookmark11"/>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rPr>
        <w:t xml:space="preserve">上接第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193 </w:t>
      </w:r>
      <w:r>
        <w:rPr>
          <w:color w:val="000000"/>
          <w:spacing w:val="0"/>
          <w:w w:val="100"/>
          <w:position w:val="0"/>
          <w:sz w:val="18"/>
          <w:szCs w:val="18"/>
          <w:shd w:val="clear" w:color="auto" w:fill="auto"/>
        </w:rPr>
        <w:t>页</w:t>
      </w:r>
      <w:r>
        <w:rPr>
          <w:rFonts w:ascii="Times New Roman" w:eastAsia="Times New Roman" w:hAnsi="Times New Roman" w:cs="Times New Roman"/>
          <w:color w:val="000000"/>
          <w:spacing w:val="0"/>
          <w:w w:val="100"/>
          <w:position w:val="0"/>
          <w:sz w:val="20"/>
          <w:szCs w:val="20"/>
          <w:shd w:val="clear" w:color="auto" w:fill="auto"/>
        </w:rPr>
        <w:t>)</w:t>
      </w:r>
      <w:bookmarkEnd w:id="10"/>
      <w:bookmarkEnd w:id="11"/>
    </w:p>
    <w:p>
      <w:pPr>
        <w:pStyle w:val="Style2"/>
        <w:keepNext w:val="0"/>
        <w:keepLines w:val="0"/>
        <w:widowControl w:val="0"/>
        <w:numPr>
          <w:ilvl w:val="0"/>
          <w:numId w:val="5"/>
        </w:numPr>
        <w:shd w:val="clear" w:color="auto" w:fill="auto"/>
        <w:tabs>
          <w:tab w:pos="407" w:val="left"/>
        </w:tabs>
        <w:bidi w:val="0"/>
        <w:spacing w:before="0" w:after="0" w:line="272" w:lineRule="exact"/>
        <w:ind w:right="0"/>
        <w:jc w:val="both"/>
      </w:pPr>
      <w:r>
        <w:rPr>
          <w:color w:val="000000"/>
          <w:spacing w:val="0"/>
          <w:w w:val="100"/>
          <w:position w:val="0"/>
          <w:shd w:val="clear" w:color="auto" w:fill="auto"/>
        </w:rPr>
        <w:t>李丽</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马达</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赵志宾</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秦皇岛市城市污泥堆肥土地利用的可 行性研究</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环境科学与技术</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增刊</w:t>
      </w:r>
      <w:r>
        <w:rPr>
          <w:rFonts w:ascii="Times New Roman" w:eastAsia="Times New Roman" w:hAnsi="Times New Roman" w:cs="Times New Roman"/>
          <w:color w:val="000000"/>
          <w:spacing w:val="0"/>
          <w:w w:val="100"/>
          <w:position w:val="0"/>
          <w:shd w:val="clear" w:color="auto" w:fill="auto"/>
        </w:rPr>
        <w:t>2</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223-226.</w:t>
      </w:r>
    </w:p>
    <w:p>
      <w:pPr>
        <w:pStyle w:val="Style2"/>
        <w:keepNext w:val="0"/>
        <w:keepLines w:val="0"/>
        <w:widowControl w:val="0"/>
        <w:numPr>
          <w:ilvl w:val="0"/>
          <w:numId w:val="5"/>
        </w:numPr>
        <w:shd w:val="clear" w:color="auto" w:fill="auto"/>
        <w:tabs>
          <w:tab w:pos="407" w:val="left"/>
        </w:tabs>
        <w:bidi w:val="0"/>
        <w:spacing w:before="0" w:after="0" w:line="272" w:lineRule="exact"/>
        <w:ind w:right="0"/>
        <w:jc w:val="both"/>
      </w:pPr>
      <w:r>
        <w:rPr>
          <w:color w:val="000000"/>
          <w:spacing w:val="0"/>
          <w:w w:val="100"/>
          <w:position w:val="0"/>
          <w:shd w:val="clear" w:color="auto" w:fill="auto"/>
        </w:rPr>
        <w:t>吴志强</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顾尚义</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李海英</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城市污泥用于铅锌矿区重金属污染 修复的试验研究</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安全与环境工程</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2012</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19</w:t>
      </w:r>
      <w:r>
        <w:rPr>
          <w:rFonts w:ascii="SimSun" w:eastAsia="SimSun" w:hAnsi="SimSun" w:cs="SimSun"/>
          <w:color w:val="000000"/>
          <w:spacing w:val="0"/>
          <w:w w:val="100"/>
          <w:position w:val="0"/>
          <w:shd w:val="clear" w:color="auto" w:fill="auto"/>
        </w:rPr>
        <w:t>⑷：</w:t>
      </w:r>
      <w:r>
        <w:rPr>
          <w:rFonts w:ascii="Times New Roman" w:eastAsia="Times New Roman" w:hAnsi="Times New Roman" w:cs="Times New Roman"/>
          <w:color w:val="000000"/>
          <w:spacing w:val="0"/>
          <w:w w:val="100"/>
          <w:position w:val="0"/>
          <w:shd w:val="clear" w:color="auto" w:fill="auto"/>
          <w:lang w:val="en-US" w:eastAsia="en-US" w:bidi="en-US"/>
        </w:rPr>
        <w:t>49-53.</w:t>
      </w:r>
    </w:p>
    <w:p>
      <w:pPr>
        <w:pStyle w:val="Style2"/>
        <w:keepNext w:val="0"/>
        <w:keepLines w:val="0"/>
        <w:widowControl w:val="0"/>
        <w:numPr>
          <w:ilvl w:val="0"/>
          <w:numId w:val="5"/>
        </w:numPr>
        <w:shd w:val="clear" w:color="auto" w:fill="auto"/>
        <w:tabs>
          <w:tab w:pos="407" w:val="left"/>
        </w:tabs>
        <w:bidi w:val="0"/>
        <w:spacing w:before="0" w:after="0" w:line="272" w:lineRule="exact"/>
        <w:ind w:right="0"/>
        <w:jc w:val="both"/>
      </w:pPr>
      <w:r>
        <w:rPr>
          <w:color w:val="000000"/>
          <w:spacing w:val="0"/>
          <w:w w:val="100"/>
          <w:position w:val="0"/>
          <w:shd w:val="clear" w:color="auto" w:fill="auto"/>
        </w:rPr>
        <w:t>李霞</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城市污泥在科尔沁沙地土壤改良中的应用及风险分析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长沙</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湖南农业大学</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2013.</w:t>
      </w:r>
    </w:p>
    <w:p>
      <w:pPr>
        <w:pStyle w:val="Style2"/>
        <w:keepNext w:val="0"/>
        <w:keepLines w:val="0"/>
        <w:widowControl w:val="0"/>
        <w:numPr>
          <w:ilvl w:val="0"/>
          <w:numId w:val="5"/>
        </w:numPr>
        <w:shd w:val="clear" w:color="auto" w:fill="auto"/>
        <w:tabs>
          <w:tab w:pos="407" w:val="left"/>
        </w:tabs>
        <w:bidi w:val="0"/>
        <w:spacing w:before="0" w:after="0" w:line="272" w:lineRule="exact"/>
        <w:ind w:right="0"/>
        <w:jc w:val="both"/>
      </w:pPr>
      <w:r>
        <w:rPr>
          <w:color w:val="000000"/>
          <w:spacing w:val="0"/>
          <w:w w:val="100"/>
          <w:position w:val="0"/>
          <w:shd w:val="clear" w:color="auto" w:fill="auto"/>
        </w:rPr>
        <w:t>许晓玲</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呼世斌</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刘晋波</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施用污泥堆肥对土壤中重金属累 积和大豆产量的影响</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环境工程</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2018</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36(3</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108-111.</w:t>
      </w:r>
    </w:p>
    <w:p>
      <w:pPr>
        <w:pStyle w:val="Style2"/>
        <w:keepNext w:val="0"/>
        <w:keepLines w:val="0"/>
        <w:widowControl w:val="0"/>
        <w:numPr>
          <w:ilvl w:val="0"/>
          <w:numId w:val="5"/>
        </w:numPr>
        <w:shd w:val="clear" w:color="auto" w:fill="auto"/>
        <w:tabs>
          <w:tab w:pos="407" w:val="left"/>
        </w:tabs>
        <w:bidi w:val="0"/>
        <w:spacing w:before="0" w:after="0" w:line="272" w:lineRule="exact"/>
        <w:ind w:right="0"/>
        <w:jc w:val="both"/>
      </w:pPr>
      <w:r>
        <w:rPr>
          <w:color w:val="000000"/>
          <w:spacing w:val="0"/>
          <w:w w:val="100"/>
          <w:position w:val="0"/>
          <w:shd w:val="clear" w:color="auto" w:fill="auto"/>
        </w:rPr>
        <w:t>戴亮</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任珺</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陶玲</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污泥施用对土壤及小麦生理特性的影 响</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农业环境科学学报</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2012</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31(2</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362-368.</w:t>
      </w:r>
    </w:p>
    <w:p>
      <w:pPr>
        <w:pStyle w:val="Style2"/>
        <w:keepNext w:val="0"/>
        <w:keepLines w:val="0"/>
        <w:widowControl w:val="0"/>
        <w:numPr>
          <w:ilvl w:val="0"/>
          <w:numId w:val="5"/>
        </w:numPr>
        <w:shd w:val="clear" w:color="auto" w:fill="auto"/>
        <w:tabs>
          <w:tab w:pos="407" w:val="left"/>
        </w:tabs>
        <w:bidi w:val="0"/>
        <w:spacing w:before="0" w:after="0" w:line="272" w:lineRule="exact"/>
        <w:ind w:right="0"/>
        <w:jc w:val="both"/>
      </w:pPr>
      <w:r>
        <w:rPr>
          <w:color w:val="000000"/>
          <w:spacing w:val="0"/>
          <w:w w:val="100"/>
          <w:position w:val="0"/>
          <w:shd w:val="clear" w:color="auto" w:fill="auto"/>
        </w:rPr>
        <w:t>邓桂荣</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梅承芳</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张宏涛</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醋酸钠对种子发芽和根伸长的 生态效应研究</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毒理学杂志</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2017( 1</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38-41.</w:t>
      </w:r>
    </w:p>
    <w:p>
      <w:pPr>
        <w:pStyle w:val="Style2"/>
        <w:keepNext w:val="0"/>
        <w:keepLines w:val="0"/>
        <w:widowControl w:val="0"/>
        <w:numPr>
          <w:ilvl w:val="0"/>
          <w:numId w:val="5"/>
        </w:numPr>
        <w:shd w:val="clear" w:color="auto" w:fill="auto"/>
        <w:tabs>
          <w:tab w:pos="407" w:val="left"/>
        </w:tabs>
        <w:bidi w:val="0"/>
        <w:spacing w:before="0" w:after="0" w:line="272" w:lineRule="exact"/>
        <w:ind w:right="0"/>
        <w:jc w:val="both"/>
      </w:pPr>
      <w:r>
        <w:rPr>
          <w:color w:val="000000"/>
          <w:spacing w:val="0"/>
          <w:w w:val="100"/>
          <w:position w:val="0"/>
          <w:shd w:val="clear" w:color="auto" w:fill="auto"/>
        </w:rPr>
        <w:t>王瀚起</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污泥与菇渣好氧堆肥及其施用土壤</w:t>
      </w:r>
      <w:r>
        <w:rPr>
          <w:color w:val="000000"/>
          <w:spacing w:val="0"/>
          <w:w w:val="100"/>
          <w:position w:val="0"/>
          <w:shd w:val="clear" w:color="auto" w:fill="auto"/>
        </w:rPr>
        <w:t>—</w:t>
      </w:r>
      <w:r>
        <w:rPr>
          <w:color w:val="000000"/>
          <w:spacing w:val="0"/>
          <w:w w:val="100"/>
          <w:position w:val="0"/>
          <w:shd w:val="clear" w:color="auto" w:fill="auto"/>
        </w:rPr>
        <w:t xml:space="preserve">植物效应研究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南京</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南京林业大学</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2013.</w:t>
      </w:r>
    </w:p>
    <w:p>
      <w:pPr>
        <w:pStyle w:val="Style2"/>
        <w:keepNext w:val="0"/>
        <w:keepLines w:val="0"/>
        <w:widowControl w:val="0"/>
        <w:numPr>
          <w:ilvl w:val="0"/>
          <w:numId w:val="5"/>
        </w:numPr>
        <w:shd w:val="clear" w:color="auto" w:fill="auto"/>
        <w:tabs>
          <w:tab w:pos="407" w:val="left"/>
        </w:tabs>
        <w:bidi w:val="0"/>
        <w:spacing w:before="0" w:after="0" w:line="272" w:lineRule="exact"/>
        <w:ind w:right="0"/>
        <w:jc w:val="both"/>
      </w:pPr>
      <w:r>
        <w:rPr>
          <w:color w:val="000000"/>
          <w:spacing w:val="0"/>
          <w:w w:val="100"/>
          <w:position w:val="0"/>
          <w:shd w:val="clear" w:color="auto" w:fill="auto"/>
        </w:rPr>
        <w:t>朱影影</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植物中的重金属形态、分布及其毒性研究进展</w:t>
      </w:r>
      <w:r>
        <w:rPr>
          <w:rFonts w:ascii="Times New Roman" w:eastAsia="Times New Roman" w:hAnsi="Times New Roman" w:cs="Times New Roman"/>
          <w:color w:val="000000"/>
          <w:spacing w:val="0"/>
          <w:w w:val="100"/>
          <w:position w:val="0"/>
          <w:shd w:val="clear" w:color="auto" w:fill="auto"/>
          <w:lang w:val="en-US" w:eastAsia="en-US" w:bidi="en-US"/>
        </w:rPr>
        <w:t>J .</w:t>
      </w:r>
      <w:r>
        <w:rPr>
          <w:color w:val="000000"/>
          <w:spacing w:val="0"/>
          <w:w w:val="100"/>
          <w:position w:val="0"/>
          <w:shd w:val="clear" w:color="auto" w:fill="auto"/>
        </w:rPr>
        <w:t>淮 南职业技术学院学报</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2011</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11</w:t>
      </w:r>
      <w:r>
        <w:rPr>
          <w:rFonts w:ascii="Times New Roman" w:eastAsia="Times New Roman" w:hAnsi="Times New Roman" w:cs="Times New Roman"/>
          <w:b/>
          <w:bCs/>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3</w:t>
      </w:r>
      <w:r>
        <w:rPr>
          <w:rFonts w:ascii="Times New Roman" w:eastAsia="Times New Roman" w:hAnsi="Times New Roman" w:cs="Times New Roman"/>
          <w:b/>
          <w:bCs/>
          <w:color w:val="000000"/>
          <w:spacing w:val="0"/>
          <w:w w:val="100"/>
          <w:position w:val="0"/>
          <w:sz w:val="14"/>
          <w:szCs w:val="14"/>
          <w:shd w:val="clear" w:color="auto" w:fill="auto"/>
        </w:rPr>
        <w:t>)</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68-70.</w:t>
      </w:r>
    </w:p>
    <w:p>
      <w:pPr>
        <w:pStyle w:val="Style9"/>
        <w:keepNext w:val="0"/>
        <w:keepLines w:val="0"/>
        <w:widowControl w:val="0"/>
        <w:shd w:val="clear" w:color="auto" w:fill="auto"/>
        <w:bidi w:val="0"/>
        <w:spacing w:before="0" w:after="100" w:line="275" w:lineRule="exact"/>
        <w:ind w:left="0" w:right="0" w:firstLine="520"/>
        <w:jc w:val="both"/>
      </w:pPr>
      <w:r>
        <w:rPr>
          <w:rFonts w:ascii="MingLiU" w:eastAsia="MingLiU" w:hAnsi="MingLiU" w:cs="MingLiU"/>
          <w:color w:val="000000"/>
          <w:spacing w:val="0"/>
          <w:w w:val="100"/>
          <w:position w:val="0"/>
          <w:shd w:val="clear" w:color="auto" w:fill="auto"/>
          <w:lang w:val="zh-CN" w:eastAsia="zh-CN" w:bidi="zh-CN"/>
        </w:rPr>
        <w:t>的应用</w:t>
      </w:r>
      <w:r>
        <w:rPr>
          <w:color w:val="000000"/>
          <w:spacing w:val="0"/>
          <w:w w:val="100"/>
          <w:position w:val="0"/>
          <w:shd w:val="clear" w:color="auto" w:fill="auto"/>
          <w:lang w:val="en-US" w:eastAsia="en-US" w:bidi="en-US"/>
        </w:rPr>
        <w:t>J .</w:t>
      </w:r>
      <w:r>
        <w:rPr>
          <w:rFonts w:ascii="MingLiU" w:eastAsia="MingLiU" w:hAnsi="MingLiU" w:cs="MingLiU"/>
          <w:color w:val="000000"/>
          <w:spacing w:val="0"/>
          <w:w w:val="100"/>
          <w:position w:val="0"/>
          <w:shd w:val="clear" w:color="auto" w:fill="auto"/>
          <w:lang w:val="zh-CN" w:eastAsia="zh-CN" w:bidi="zh-CN"/>
        </w:rPr>
        <w:t>污染防治技术</w:t>
      </w:r>
      <w:r>
        <w:rPr>
          <w:color w:val="000000"/>
          <w:spacing w:val="0"/>
          <w:w w:val="100"/>
          <w:position w:val="0"/>
          <w:shd w:val="clear" w:color="auto" w:fill="auto"/>
          <w:lang w:val="zh-CN" w:eastAsia="zh-CN" w:bidi="zh-CN"/>
        </w:rPr>
        <w:t>,2016,29(4</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1-5.</w:t>
      </w:r>
    </w:p>
    <w:p>
      <w:pPr>
        <w:pStyle w:val="Style9"/>
        <w:keepNext w:val="0"/>
        <w:keepLines w:val="0"/>
        <w:widowControl w:val="0"/>
        <w:shd w:val="clear" w:color="auto" w:fill="auto"/>
        <w:tabs>
          <w:tab w:pos="485" w:val="left"/>
        </w:tabs>
        <w:bidi w:val="0"/>
        <w:spacing w:before="0" w:after="0" w:line="384" w:lineRule="auto"/>
        <w:ind w:left="0" w:right="0" w:firstLine="0"/>
        <w:jc w:val="both"/>
      </w:pPr>
      <w:r>
        <w:rPr>
          <w:b/>
          <w:bCs/>
          <w:color w:val="000000"/>
          <w:spacing w:val="0"/>
          <w:w w:val="100"/>
          <w:position w:val="0"/>
          <w:sz w:val="14"/>
          <w:szCs w:val="14"/>
          <w:shd w:val="clear" w:color="auto" w:fill="auto"/>
          <w:lang w:val="zh-CN" w:eastAsia="zh-CN" w:bidi="zh-CN"/>
        </w:rPr>
        <w:t>0</w:t>
      </w:r>
      <w:r>
        <w:rPr>
          <w:color w:val="000000"/>
          <w:spacing w:val="0"/>
          <w:w w:val="100"/>
          <w:position w:val="0"/>
          <w:shd w:val="clear" w:color="auto" w:fill="auto"/>
          <w:lang w:val="zh-CN" w:eastAsia="zh-CN" w:bidi="zh-CN"/>
        </w:rPr>
        <w:t>24</w:t>
        <w:tab/>
      </w:r>
      <w:r>
        <w:rPr>
          <w:color w:val="000000"/>
          <w:spacing w:val="0"/>
          <w:w w:val="100"/>
          <w:position w:val="0"/>
          <w:shd w:val="clear" w:color="auto" w:fill="auto"/>
          <w:lang w:val="en-US" w:eastAsia="en-US" w:bidi="en-US"/>
        </w:rPr>
        <w:t>Jiang W X</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Zhang W</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Li B J</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et al. Combined fenton oxidation and</w:t>
      </w:r>
    </w:p>
    <w:p>
      <w:pPr>
        <w:pStyle w:val="Style9"/>
        <w:keepNext w:val="0"/>
        <w:keepLines w:val="0"/>
        <w:widowControl w:val="0"/>
        <w:shd w:val="clear" w:color="auto" w:fill="auto"/>
        <w:bidi w:val="0"/>
        <w:spacing w:before="0" w:after="0" w:line="384" w:lineRule="auto"/>
        <w:ind w:left="520" w:right="0" w:firstLine="40"/>
        <w:jc w:val="both"/>
      </w:pPr>
      <w:r>
        <w:rPr>
          <w:color w:val="000000"/>
          <w:spacing w:val="0"/>
          <w:w w:val="100"/>
          <w:position w:val="0"/>
          <w:shd w:val="clear" w:color="auto" w:fill="auto"/>
          <w:lang w:val="en-US" w:eastAsia="en-US" w:bidi="en-US"/>
        </w:rPr>
        <w:t xml:space="preserve">biological activated carbon process for recycling of coking plant effluent </w:t>
      </w:r>
      <w:r>
        <w:rPr>
          <w:b/>
          <w:bCs/>
          <w:color w:val="000000"/>
          <w:spacing w:val="0"/>
          <w:w w:val="100"/>
          <w:position w:val="0"/>
          <w:sz w:val="14"/>
          <w:szCs w:val="14"/>
          <w:shd w:val="clear" w:color="auto" w:fill="auto"/>
          <w:lang w:val="en-US" w:eastAsia="en-US" w:bidi="en-US"/>
        </w:rPr>
        <w:t>0</w:t>
      </w:r>
      <w:r>
        <w:rPr>
          <w:color w:val="000000"/>
          <w:spacing w:val="0"/>
          <w:w w:val="100"/>
          <w:position w:val="0"/>
          <w:shd w:val="clear" w:color="auto" w:fill="auto"/>
          <w:lang w:val="en-US" w:eastAsia="en-US" w:bidi="en-US"/>
        </w:rPr>
        <w:t>J .Journal of Hazardous Materials</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2011</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189</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1/2</w:t>
      </w:r>
      <w:r>
        <w:rPr>
          <w:b/>
          <w:bCs/>
          <w:color w:val="000000"/>
          <w:spacing w:val="0"/>
          <w:w w:val="100"/>
          <w:position w:val="0"/>
          <w:sz w:val="14"/>
          <w:szCs w:val="14"/>
          <w:shd w:val="clear" w:color="auto" w:fill="auto"/>
          <w:lang w:val="en-US" w:eastAsia="en-US" w:bidi="en-US"/>
        </w:rPr>
        <w:t xml:space="preserve">) </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308-314.</w:t>
      </w:r>
    </w:p>
    <w:p>
      <w:pPr>
        <w:pStyle w:val="Style2"/>
        <w:keepNext w:val="0"/>
        <w:keepLines w:val="0"/>
        <w:widowControl w:val="0"/>
        <w:shd w:val="clear" w:color="auto" w:fill="auto"/>
        <w:tabs>
          <w:tab w:pos="485" w:val="left"/>
        </w:tabs>
        <w:bidi w:val="0"/>
        <w:spacing w:before="0" w:after="0" w:line="275"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25</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tab/>
      </w:r>
      <w:r>
        <w:rPr>
          <w:color w:val="000000"/>
          <w:spacing w:val="0"/>
          <w:w w:val="100"/>
          <w:position w:val="0"/>
          <w:shd w:val="clear" w:color="auto" w:fill="auto"/>
        </w:rPr>
        <w:t>李品君，孟冠华,刘宝河</w:t>
      </w:r>
      <w:r>
        <w:rPr>
          <w:rFonts w:ascii="Times New Roman" w:eastAsia="Times New Roman" w:hAnsi="Times New Roman" w:cs="Times New Roman"/>
          <w:color w:val="000000"/>
          <w:spacing w:val="0"/>
          <w:w w:val="100"/>
          <w:position w:val="0"/>
          <w:shd w:val="clear" w:color="auto" w:fill="auto"/>
          <w:lang w:val="en-US" w:eastAsia="en-US" w:bidi="en-US"/>
        </w:rPr>
        <w:t>.Fenton</w:t>
      </w:r>
      <w:r>
        <w:rPr>
          <w:color w:val="000000"/>
          <w:spacing w:val="0"/>
          <w:w w:val="100"/>
          <w:position w:val="0"/>
          <w:shd w:val="clear" w:color="auto" w:fill="auto"/>
        </w:rPr>
        <w:t>试剂</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活性炭吸附处理焦化废</w:t>
      </w:r>
    </w:p>
    <w:p>
      <w:pPr>
        <w:pStyle w:val="Style2"/>
        <w:keepNext w:val="0"/>
        <w:keepLines w:val="0"/>
        <w:widowControl w:val="0"/>
        <w:shd w:val="clear" w:color="auto" w:fill="auto"/>
        <w:bidi w:val="0"/>
        <w:spacing w:before="0" w:after="0" w:line="275" w:lineRule="exact"/>
        <w:ind w:left="520" w:right="0" w:firstLine="40"/>
        <w:jc w:val="both"/>
      </w:pPr>
      <w:r>
        <w:rPr>
          <w:color w:val="000000"/>
          <w:spacing w:val="0"/>
          <w:w w:val="100"/>
          <w:position w:val="0"/>
          <w:shd w:val="clear" w:color="auto" w:fill="auto"/>
        </w:rPr>
        <w:t>水的试验研究</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安徽工业大学学报(自然科学版),</w:t>
      </w:r>
      <w:r>
        <w:rPr>
          <w:rFonts w:ascii="Times New Roman" w:eastAsia="Times New Roman" w:hAnsi="Times New Roman" w:cs="Times New Roman"/>
          <w:color w:val="000000"/>
          <w:spacing w:val="0"/>
          <w:w w:val="100"/>
          <w:position w:val="0"/>
          <w:shd w:val="clear" w:color="auto" w:fill="auto"/>
        </w:rPr>
        <w:t xml:space="preserve">2011,28 </w:t>
      </w:r>
      <w:r>
        <w:rPr>
          <w:rFonts w:ascii="Times New Roman" w:eastAsia="Times New Roman" w:hAnsi="Times New Roman" w:cs="Times New Roman"/>
          <w:b/>
          <w:bCs/>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2</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152-157.</w:t>
      </w:r>
    </w:p>
    <w:p>
      <w:pPr>
        <w:pStyle w:val="Style2"/>
        <w:keepNext w:val="0"/>
        <w:keepLines w:val="0"/>
        <w:widowControl w:val="0"/>
        <w:shd w:val="clear" w:color="auto" w:fill="auto"/>
        <w:bidi w:val="0"/>
        <w:spacing w:before="0" w:after="0" w:line="275" w:lineRule="exact"/>
        <w:ind w:left="520" w:right="0" w:hanging="380"/>
        <w:jc w:val="both"/>
      </w:pPr>
      <w:r>
        <w:rPr>
          <w:rFonts w:ascii="Times New Roman" w:eastAsia="Times New Roman" w:hAnsi="Times New Roman" w:cs="Times New Roman"/>
          <w:color w:val="000000"/>
          <w:spacing w:val="0"/>
          <w:w w:val="100"/>
          <w:position w:val="0"/>
          <w:shd w:val="clear" w:color="auto" w:fill="auto"/>
        </w:rPr>
        <w:t xml:space="preserve">26 </w:t>
      </w:r>
      <w:r>
        <w:rPr>
          <w:color w:val="000000"/>
          <w:spacing w:val="0"/>
          <w:w w:val="100"/>
          <w:position w:val="0"/>
          <w:shd w:val="clear" w:color="auto" w:fill="auto"/>
        </w:rPr>
        <w:t>刘璞，张垒，王丽娜，等</w:t>
      </w:r>
      <w:r>
        <w:rPr>
          <w:rFonts w:ascii="Times New Roman" w:eastAsia="Times New Roman" w:hAnsi="Times New Roman" w:cs="Times New Roman"/>
          <w:color w:val="000000"/>
          <w:spacing w:val="0"/>
          <w:w w:val="100"/>
          <w:position w:val="0"/>
          <w:shd w:val="clear" w:color="auto" w:fill="auto"/>
          <w:lang w:val="en-US" w:eastAsia="en-US" w:bidi="en-US"/>
        </w:rPr>
        <w:t>.Fenton</w:t>
      </w:r>
      <w:r>
        <w:rPr>
          <w:color w:val="000000"/>
          <w:spacing w:val="0"/>
          <w:w w:val="100"/>
          <w:position w:val="0"/>
          <w:shd w:val="clear" w:color="auto" w:fill="auto"/>
        </w:rPr>
        <w:t>氧化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混凝工艺处理焦化废水的 研究</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武钢技术</w:t>
      </w:r>
      <w:r>
        <w:rPr>
          <w:rFonts w:ascii="Times New Roman" w:eastAsia="Times New Roman" w:hAnsi="Times New Roman" w:cs="Times New Roman"/>
          <w:b/>
          <w:bCs/>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013(1</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47-49.</w:t>
      </w:r>
    </w:p>
    <w:p>
      <w:pPr>
        <w:pStyle w:val="Style2"/>
        <w:keepNext w:val="0"/>
        <w:keepLines w:val="0"/>
        <w:widowControl w:val="0"/>
        <w:shd w:val="clear" w:color="auto" w:fill="auto"/>
        <w:tabs>
          <w:tab w:pos="485" w:val="left"/>
        </w:tabs>
        <w:bidi w:val="0"/>
        <w:spacing w:before="0" w:after="0" w:line="275" w:lineRule="exact"/>
        <w:ind w:left="0" w:right="0" w:firstLine="0"/>
        <w:jc w:val="both"/>
      </w:pPr>
      <w:r>
        <w:rPr>
          <w:rFonts w:ascii="Times New Roman" w:eastAsia="Times New Roman" w:hAnsi="Times New Roman" w:cs="Times New Roman"/>
          <w:b/>
          <w:bCs/>
          <w:color w:val="000000"/>
          <w:spacing w:val="0"/>
          <w:w w:val="100"/>
          <w:position w:val="0"/>
          <w:sz w:val="14"/>
          <w:szCs w:val="14"/>
          <w:shd w:val="clear" w:color="auto" w:fill="auto"/>
        </w:rPr>
        <w:t>0</w:t>
      </w:r>
      <w:r>
        <w:rPr>
          <w:rFonts w:ascii="Times New Roman" w:eastAsia="Times New Roman" w:hAnsi="Times New Roman" w:cs="Times New Roman"/>
          <w:color w:val="000000"/>
          <w:spacing w:val="0"/>
          <w:w w:val="100"/>
          <w:position w:val="0"/>
          <w:shd w:val="clear" w:color="auto" w:fill="auto"/>
        </w:rPr>
        <w:t>27</w:t>
        <w:tab/>
      </w:r>
      <w:r>
        <w:rPr>
          <w:color w:val="000000"/>
          <w:spacing w:val="0"/>
          <w:w w:val="100"/>
          <w:position w:val="0"/>
          <w:shd w:val="clear" w:color="auto" w:fill="auto"/>
        </w:rPr>
        <w:t>北京市环境保护局</w:t>
      </w:r>
      <w:r>
        <w:rPr>
          <w:color w:val="000000"/>
          <w:spacing w:val="0"/>
          <w:w w:val="100"/>
          <w:position w:val="0"/>
          <w:shd w:val="clear" w:color="auto" w:fill="auto"/>
        </w:rPr>
        <w:t>、</w:t>
      </w:r>
      <w:r>
        <w:rPr>
          <w:color w:val="000000"/>
          <w:spacing w:val="0"/>
          <w:w w:val="100"/>
          <w:position w:val="0"/>
          <w:shd w:val="clear" w:color="auto" w:fill="auto"/>
        </w:rPr>
        <w:t>北京市质量技术监督局</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水污染物综合排</w:t>
      </w:r>
    </w:p>
    <w:p>
      <w:pPr>
        <w:pStyle w:val="Style9"/>
        <w:keepNext w:val="0"/>
        <w:keepLines w:val="0"/>
        <w:widowControl w:val="0"/>
        <w:shd w:val="clear" w:color="auto" w:fill="auto"/>
        <w:bidi w:val="0"/>
        <w:spacing w:before="0" w:after="0" w:line="275" w:lineRule="exact"/>
        <w:ind w:left="0" w:right="0" w:firstLine="520"/>
        <w:jc w:val="both"/>
      </w:pPr>
      <w:r>
        <w:rPr>
          <w:rFonts w:ascii="MingLiU" w:eastAsia="MingLiU" w:hAnsi="MingLiU" w:cs="MingLiU"/>
          <w:color w:val="000000"/>
          <w:spacing w:val="0"/>
          <w:w w:val="100"/>
          <w:position w:val="0"/>
          <w:shd w:val="clear" w:color="auto" w:fill="auto"/>
          <w:lang w:val="zh-CN" w:eastAsia="zh-CN" w:bidi="zh-CN"/>
        </w:rPr>
        <w:t>放标准</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en-US" w:eastAsia="en-US" w:bidi="en-US"/>
        </w:rPr>
        <w:t xml:space="preserve">DB </w:t>
      </w:r>
      <w:r>
        <w:rPr>
          <w:color w:val="000000"/>
          <w:spacing w:val="0"/>
          <w:w w:val="100"/>
          <w:position w:val="0"/>
          <w:shd w:val="clear" w:color="auto" w:fill="auto"/>
          <w:lang w:val="zh-CN" w:eastAsia="zh-CN" w:bidi="zh-CN"/>
        </w:rPr>
        <w:t xml:space="preserve">11 </w:t>
      </w:r>
      <w:r>
        <w:rPr>
          <w:color w:val="000000"/>
          <w:spacing w:val="0"/>
          <w:w w:val="100"/>
          <w:position w:val="0"/>
          <w:shd w:val="clear" w:color="auto" w:fill="auto"/>
          <w:lang w:val="en-US" w:eastAsia="en-US" w:bidi="en-US"/>
        </w:rPr>
        <w:t>/307</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2013</w:t>
      </w:r>
      <w:r>
        <w:rPr>
          <w:b/>
          <w:bCs/>
          <w:color w:val="000000"/>
          <w:spacing w:val="0"/>
          <w:w w:val="100"/>
          <w:position w:val="0"/>
          <w:sz w:val="14"/>
          <w:szCs w:val="14"/>
          <w:shd w:val="clear" w:color="auto" w:fill="auto"/>
          <w:lang w:val="en-US" w:eastAsia="en-US" w:bidi="en-US"/>
        </w:rPr>
        <w:t>0</w:t>
      </w:r>
      <w:r>
        <w:rPr>
          <w:color w:val="000000"/>
          <w:spacing w:val="0"/>
          <w:w w:val="100"/>
          <w:position w:val="0"/>
          <w:shd w:val="clear" w:color="auto" w:fill="auto"/>
          <w:lang w:val="en-US" w:eastAsia="en-US" w:bidi="en-US"/>
        </w:rPr>
        <w:t xml:space="preserve">S </w:t>
      </w:r>
      <w:r>
        <w:rPr>
          <w:color w:val="000000"/>
          <w:spacing w:val="0"/>
          <w:w w:val="100"/>
          <w:position w:val="0"/>
          <w:shd w:val="clear" w:color="auto" w:fill="auto"/>
          <w:lang w:val="zh-CN" w:eastAsia="zh-CN" w:bidi="zh-CN"/>
        </w:rPr>
        <w:t>.2013.</w:t>
      </w:r>
    </w:p>
    <w:p>
      <w:pPr>
        <w:pStyle w:val="Style9"/>
        <w:keepNext w:val="0"/>
        <w:keepLines w:val="0"/>
        <w:widowControl w:val="0"/>
        <w:shd w:val="clear" w:color="auto" w:fill="auto"/>
        <w:tabs>
          <w:tab w:pos="485" w:val="left"/>
        </w:tabs>
        <w:bidi w:val="0"/>
        <w:spacing w:before="0" w:after="0" w:line="384" w:lineRule="auto"/>
        <w:ind w:left="0" w:right="0" w:firstLine="0"/>
        <w:jc w:val="both"/>
      </w:pPr>
      <w:r>
        <w:rPr>
          <w:b/>
          <w:bCs/>
          <w:color w:val="000000"/>
          <w:spacing w:val="0"/>
          <w:w w:val="100"/>
          <w:position w:val="0"/>
          <w:sz w:val="14"/>
          <w:szCs w:val="14"/>
          <w:shd w:val="clear" w:color="auto" w:fill="auto"/>
          <w:lang w:val="zh-CN" w:eastAsia="zh-CN" w:bidi="zh-CN"/>
        </w:rPr>
        <w:t>0</w:t>
      </w:r>
      <w:r>
        <w:rPr>
          <w:color w:val="000000"/>
          <w:spacing w:val="0"/>
          <w:w w:val="100"/>
          <w:position w:val="0"/>
          <w:shd w:val="clear" w:color="auto" w:fill="auto"/>
          <w:lang w:val="zh-CN" w:eastAsia="zh-CN" w:bidi="zh-CN"/>
        </w:rPr>
        <w:t>28</w:t>
        <w:tab/>
      </w:r>
      <w:r>
        <w:rPr>
          <w:color w:val="000000"/>
          <w:spacing w:val="0"/>
          <w:w w:val="100"/>
          <w:position w:val="0"/>
          <w:shd w:val="clear" w:color="auto" w:fill="auto"/>
          <w:lang w:val="en-US" w:eastAsia="en-US" w:bidi="en-US"/>
        </w:rPr>
        <w:t>Yi Y M</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Oh C 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Kim G J</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et al. Changes in the physicochemical</w:t>
      </w:r>
    </w:p>
    <w:p>
      <w:pPr>
        <w:pStyle w:val="Style9"/>
        <w:keepNext w:val="0"/>
        <w:keepLines w:val="0"/>
        <w:widowControl w:val="0"/>
        <w:shd w:val="clear" w:color="auto" w:fill="auto"/>
        <w:bidi w:val="0"/>
        <w:spacing w:before="0" w:after="0" w:line="384" w:lineRule="auto"/>
        <w:ind w:left="520" w:right="0" w:firstLine="40"/>
        <w:jc w:val="both"/>
      </w:pPr>
      <w:r>
        <w:rPr>
          <w:color w:val="000000"/>
          <w:spacing w:val="0"/>
          <w:w w:val="100"/>
          <w:position w:val="0"/>
          <w:shd w:val="clear" w:color="auto" w:fill="auto"/>
          <w:lang w:val="en-US" w:eastAsia="en-US" w:bidi="en-US"/>
        </w:rPr>
        <w:t>properties of soil according to soil remediation methods</w:t>
      </w:r>
      <w:r>
        <w:rPr>
          <w:b/>
          <w:bCs/>
          <w:color w:val="000000"/>
          <w:spacing w:val="0"/>
          <w:w w:val="100"/>
          <w:position w:val="0"/>
          <w:sz w:val="14"/>
          <w:szCs w:val="14"/>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Journal of Soil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Groundwater Environment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2012</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 xml:space="preserve">17 </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4</w:t>
      </w:r>
      <w:r>
        <w:rPr>
          <w:b/>
          <w:bCs/>
          <w:color w:val="000000"/>
          <w:spacing w:val="0"/>
          <w:w w:val="100"/>
          <w:position w:val="0"/>
          <w:sz w:val="14"/>
          <w:szCs w:val="14"/>
          <w:shd w:val="clear" w:color="auto" w:fill="auto"/>
          <w:lang w:val="zh-CN" w:eastAsia="zh-CN" w:bidi="zh-CN"/>
        </w:rPr>
        <w:t xml:space="preserve">) </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36-43.</w:t>
      </w:r>
    </w:p>
    <w:p>
      <w:pPr>
        <w:pStyle w:val="Style9"/>
        <w:keepNext w:val="0"/>
        <w:keepLines w:val="0"/>
        <w:widowControl w:val="0"/>
        <w:shd w:val="clear" w:color="auto" w:fill="auto"/>
        <w:tabs>
          <w:tab w:pos="485" w:val="left"/>
        </w:tabs>
        <w:bidi w:val="0"/>
        <w:spacing w:before="0" w:after="0" w:line="384" w:lineRule="auto"/>
        <w:ind w:left="0" w:right="0" w:firstLine="0"/>
        <w:jc w:val="both"/>
      </w:pPr>
      <w:r>
        <w:rPr>
          <w:b/>
          <w:bCs/>
          <w:color w:val="000000"/>
          <w:spacing w:val="0"/>
          <w:w w:val="100"/>
          <w:position w:val="0"/>
          <w:sz w:val="14"/>
          <w:szCs w:val="14"/>
          <w:shd w:val="clear" w:color="auto" w:fill="auto"/>
          <w:lang w:val="zh-CN" w:eastAsia="zh-CN" w:bidi="zh-CN"/>
        </w:rPr>
        <w:t>0</w:t>
      </w:r>
      <w:r>
        <w:rPr>
          <w:color w:val="000000"/>
          <w:spacing w:val="0"/>
          <w:w w:val="100"/>
          <w:position w:val="0"/>
          <w:shd w:val="clear" w:color="auto" w:fill="auto"/>
          <w:lang w:val="zh-CN" w:eastAsia="zh-CN" w:bidi="zh-CN"/>
        </w:rPr>
        <w:t>29</w:t>
        <w:tab/>
      </w:r>
      <w:r>
        <w:rPr>
          <w:color w:val="000000"/>
          <w:spacing w:val="0"/>
          <w:w w:val="100"/>
          <w:position w:val="0"/>
          <w:shd w:val="clear" w:color="auto" w:fill="auto"/>
          <w:lang w:val="en-US" w:eastAsia="en-US" w:bidi="en-US"/>
        </w:rPr>
        <w:t>O</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Brien P L</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Desutter T M</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Casey F X</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et al. Thermal remediation</w:t>
      </w:r>
    </w:p>
    <w:p>
      <w:pPr>
        <w:pStyle w:val="Style9"/>
        <w:keepNext w:val="0"/>
        <w:keepLines w:val="0"/>
        <w:widowControl w:val="0"/>
        <w:shd w:val="clear" w:color="auto" w:fill="auto"/>
        <w:bidi w:val="0"/>
        <w:spacing w:before="0" w:after="100" w:line="275" w:lineRule="exact"/>
        <w:ind w:left="520" w:right="0" w:firstLine="40"/>
        <w:jc w:val="both"/>
      </w:pPr>
      <w:r>
        <w:rPr>
          <w:color w:val="000000"/>
          <w:spacing w:val="0"/>
          <w:w w:val="100"/>
          <w:position w:val="0"/>
          <w:shd w:val="clear" w:color="auto" w:fill="auto"/>
          <w:lang w:val="en-US" w:eastAsia="en-US" w:bidi="en-US"/>
        </w:rPr>
        <w:t xml:space="preserve">alters soil properties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a review </w:t>
      </w:r>
      <w:r>
        <w:rPr>
          <w:b/>
          <w:bCs/>
          <w:color w:val="000000"/>
          <w:spacing w:val="0"/>
          <w:w w:val="100"/>
          <w:position w:val="0"/>
          <w:sz w:val="14"/>
          <w:szCs w:val="14"/>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Environmental Management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2017</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206</w:t>
      </w:r>
      <w:r>
        <w:rPr>
          <w:b/>
          <w:bCs/>
          <w:color w:val="000000"/>
          <w:spacing w:val="0"/>
          <w:w w:val="100"/>
          <w:position w:val="0"/>
          <w:sz w:val="14"/>
          <w:szCs w:val="14"/>
          <w:shd w:val="clear" w:color="auto" w:fill="auto"/>
          <w:lang w:val="zh-CN" w:eastAsia="zh-CN" w:bidi="zh-CN"/>
        </w:rPr>
        <w:t xml:space="preserve">) </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826-835.</w:t>
      </w:r>
    </w:p>
    <w:p>
      <w:pPr>
        <w:pStyle w:val="Style9"/>
        <w:keepNext w:val="0"/>
        <w:keepLines w:val="0"/>
        <w:widowControl w:val="0"/>
        <w:shd w:val="clear" w:color="auto" w:fill="auto"/>
        <w:tabs>
          <w:tab w:pos="485" w:val="left"/>
        </w:tabs>
        <w:bidi w:val="0"/>
        <w:spacing w:before="0" w:after="0" w:line="384" w:lineRule="auto"/>
        <w:ind w:left="0" w:right="0" w:firstLine="0"/>
        <w:jc w:val="both"/>
      </w:pPr>
      <w:r>
        <w:rPr>
          <w:b/>
          <w:bCs/>
          <w:color w:val="000000"/>
          <w:spacing w:val="0"/>
          <w:w w:val="100"/>
          <w:position w:val="0"/>
          <w:sz w:val="14"/>
          <w:szCs w:val="14"/>
          <w:shd w:val="clear" w:color="auto" w:fill="auto"/>
          <w:lang w:val="zh-CN" w:eastAsia="zh-CN" w:bidi="zh-CN"/>
        </w:rPr>
        <w:t>0</w:t>
      </w:r>
      <w:r>
        <w:rPr>
          <w:color w:val="000000"/>
          <w:spacing w:val="0"/>
          <w:w w:val="100"/>
          <w:position w:val="0"/>
          <w:shd w:val="clear" w:color="auto" w:fill="auto"/>
          <w:lang w:val="zh-CN" w:eastAsia="zh-CN" w:bidi="zh-CN"/>
        </w:rPr>
        <w:t>30</w:t>
        <w:tab/>
      </w:r>
      <w:r>
        <w:rPr>
          <w:color w:val="000000"/>
          <w:spacing w:val="0"/>
          <w:w w:val="100"/>
          <w:position w:val="0"/>
          <w:shd w:val="clear" w:color="auto" w:fill="auto"/>
          <w:lang w:val="en-US" w:eastAsia="en-US" w:bidi="en-US"/>
        </w:rPr>
        <w:t>Zihms S G</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Switzer C</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Irvine J</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et al. Effects of high temperature</w:t>
      </w:r>
    </w:p>
    <w:p>
      <w:pPr>
        <w:pStyle w:val="Style9"/>
        <w:keepNext w:val="0"/>
        <w:keepLines w:val="0"/>
        <w:widowControl w:val="0"/>
        <w:shd w:val="clear" w:color="auto" w:fill="auto"/>
        <w:bidi w:val="0"/>
        <w:spacing w:before="0" w:after="160" w:line="384" w:lineRule="auto"/>
        <w:ind w:left="520" w:right="0" w:firstLine="40"/>
        <w:jc w:val="both"/>
      </w:pPr>
      <w:r>
        <w:rPr>
          <w:color w:val="000000"/>
          <w:spacing w:val="0"/>
          <w:w w:val="100"/>
          <w:position w:val="0"/>
          <w:shd w:val="clear" w:color="auto" w:fill="auto"/>
          <w:lang w:val="en-US" w:eastAsia="en-US" w:bidi="en-US"/>
        </w:rPr>
        <w:t>processes on physical properties of silica sand</w:t>
      </w:r>
      <w:r>
        <w:rPr>
          <w:b/>
          <w:bCs/>
          <w:color w:val="000000"/>
          <w:spacing w:val="0"/>
          <w:w w:val="100"/>
          <w:position w:val="0"/>
          <w:sz w:val="14"/>
          <w:szCs w:val="14"/>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Engineering Geology</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2013</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164</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18</w:t>
      </w:r>
      <w:r>
        <w:rPr>
          <w:b/>
          <w:bCs/>
          <w:color w:val="000000"/>
          <w:spacing w:val="0"/>
          <w:w w:val="100"/>
          <w:position w:val="0"/>
          <w:sz w:val="14"/>
          <w:szCs w:val="14"/>
          <w:shd w:val="clear" w:color="auto" w:fill="auto"/>
          <w:lang w:val="en-US" w:eastAsia="en-US" w:bidi="en-US"/>
        </w:rPr>
        <w:t>)</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139-145.</w:t>
      </w:r>
    </w:p>
    <w:p>
      <w:pPr>
        <w:pStyle w:val="Style9"/>
        <w:keepNext w:val="0"/>
        <w:keepLines w:val="0"/>
        <w:widowControl w:val="0"/>
        <w:shd w:val="clear" w:color="auto" w:fill="auto"/>
        <w:bidi w:val="0"/>
        <w:spacing w:before="0" w:after="0" w:line="276" w:lineRule="exact"/>
        <w:ind w:left="0" w:right="0" w:firstLine="0"/>
        <w:jc w:val="both"/>
      </w:pPr>
      <w:r>
        <w:rPr>
          <w:rFonts w:ascii="MingLiU" w:eastAsia="MingLiU" w:hAnsi="MingLiU" w:cs="MingLiU"/>
          <w:color w:val="000000"/>
          <w:spacing w:val="0"/>
          <w:w w:val="100"/>
          <w:position w:val="0"/>
          <w:sz w:val="14"/>
          <w:szCs w:val="14"/>
          <w:shd w:val="clear" w:color="auto" w:fill="auto"/>
          <w:lang w:val="zh-CN" w:eastAsia="zh-CN" w:bidi="zh-CN"/>
        </w:rPr>
        <w:t>第一作者</w:t>
      </w:r>
      <w:r>
        <w:rPr>
          <w:rFonts w:ascii="Arial" w:eastAsia="Arial" w:hAnsi="Arial" w:cs="Arial"/>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孟祥帅</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1986</w:t>
      </w:r>
      <w:r>
        <w:rPr>
          <w:rFonts w:ascii="SimSun" w:eastAsia="SimSun" w:hAnsi="SimSun" w:cs="SimSun"/>
          <w:color w:val="000000"/>
          <w:spacing w:val="0"/>
          <w:w w:val="100"/>
          <w:position w:val="0"/>
          <w:shd w:val="clear" w:color="auto" w:fill="auto"/>
          <w:lang w:val="zh-CN" w:eastAsia="zh-CN" w:bidi="zh-CN"/>
        </w:rPr>
        <w:t>－</w:t>
      </w:r>
      <w:r>
        <w:rPr>
          <w:b/>
          <w:bCs/>
          <w:color w:val="000000"/>
          <w:spacing w:val="0"/>
          <w:w w:val="100"/>
          <w:position w:val="0"/>
          <w:sz w:val="14"/>
          <w:szCs w:val="14"/>
          <w:shd w:val="clear" w:color="auto" w:fill="auto"/>
          <w:lang w:val="zh-CN" w:eastAsia="zh-CN" w:bidi="zh-CN"/>
        </w:rPr>
        <w:t>) ,</w:t>
      </w:r>
      <w:r>
        <w:rPr>
          <w:rFonts w:ascii="MingLiU" w:eastAsia="MingLiU" w:hAnsi="MingLiU" w:cs="MingLiU"/>
          <w:color w:val="000000"/>
          <w:spacing w:val="0"/>
          <w:w w:val="100"/>
          <w:position w:val="0"/>
          <w:shd w:val="clear" w:color="auto" w:fill="auto"/>
          <w:lang w:val="zh-CN" w:eastAsia="zh-CN" w:bidi="zh-CN"/>
        </w:rPr>
        <w:t>男</w:t>
      </w:r>
      <w:r>
        <w:rPr>
          <w:b/>
          <w:bCs/>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博士研究生</w:t>
      </w:r>
      <w:r>
        <w:rPr>
          <w:b/>
          <w:bCs/>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主要研究方向为地下水 环境</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mengxiangshuai@ ceri. com. cn</w:t>
      </w:r>
    </w:p>
    <w:p>
      <w:pPr>
        <w:pStyle w:val="Style2"/>
        <w:keepNext w:val="0"/>
        <w:keepLines w:val="0"/>
        <w:widowControl w:val="0"/>
        <w:shd w:val="clear" w:color="auto" w:fill="auto"/>
        <w:bidi w:val="0"/>
        <w:spacing w:before="0" w:after="900" w:line="276" w:lineRule="exact"/>
        <w:ind w:left="0" w:right="0" w:firstLine="0"/>
        <w:jc w:val="both"/>
      </w:pPr>
      <w:r>
        <w:rPr>
          <w:color w:val="000000"/>
          <w:spacing w:val="0"/>
          <w:w w:val="100"/>
          <w:position w:val="0"/>
          <w:sz w:val="14"/>
          <w:szCs w:val="14"/>
          <w:shd w:val="clear" w:color="auto" w:fill="auto"/>
        </w:rPr>
        <w:t>通信作者</w:t>
      </w:r>
      <w:r>
        <w:rPr>
          <w:rFonts w:ascii="Arial" w:eastAsia="Arial" w:hAnsi="Arial" w:cs="Arial"/>
          <w:color w:val="000000"/>
          <w:spacing w:val="0"/>
          <w:w w:val="100"/>
          <w:position w:val="0"/>
          <w:sz w:val="13"/>
          <w:szCs w:val="13"/>
          <w:shd w:val="clear" w:color="auto" w:fill="auto"/>
        </w:rPr>
        <w:t>:</w:t>
      </w:r>
      <w:r>
        <w:rPr>
          <w:color w:val="000000"/>
          <w:spacing w:val="0"/>
          <w:w w:val="100"/>
          <w:position w:val="0"/>
          <w:shd w:val="clear" w:color="auto" w:fill="auto"/>
        </w:rPr>
        <w:t>陈鸿汉</w:t>
      </w:r>
      <w:r>
        <w:rPr>
          <w:rFonts w:ascii="Times New Roman" w:eastAsia="Times New Roman" w:hAnsi="Times New Roman" w:cs="Times New Roman"/>
          <w:b/>
          <w:bCs/>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1956</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w:t>
      </w:r>
      <w:r>
        <w:rPr>
          <w:color w:val="000000"/>
          <w:spacing w:val="0"/>
          <w:w w:val="100"/>
          <w:position w:val="0"/>
          <w:shd w:val="clear" w:color="auto" w:fill="auto"/>
        </w:rPr>
        <w:t>男</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博士</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教授</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主要研究方向为地下水污 染评价与防治技术</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chenhh56@ </w:t>
      </w:r>
      <w:r>
        <w:rPr>
          <w:rFonts w:ascii="Times New Roman" w:eastAsia="Times New Roman" w:hAnsi="Times New Roman" w:cs="Times New Roman"/>
          <w:color w:val="000000"/>
          <w:spacing w:val="0"/>
          <w:w w:val="100"/>
          <w:position w:val="0"/>
          <w:shd w:val="clear" w:color="auto" w:fill="auto"/>
        </w:rPr>
        <w:t xml:space="preserve">126. </w:t>
      </w:r>
      <w:r>
        <w:rPr>
          <w:rFonts w:ascii="Times New Roman" w:eastAsia="Times New Roman" w:hAnsi="Times New Roman" w:cs="Times New Roman"/>
          <w:color w:val="000000"/>
          <w:spacing w:val="0"/>
          <w:w w:val="100"/>
          <w:position w:val="0"/>
          <w:shd w:val="clear" w:color="auto" w:fill="auto"/>
          <w:lang w:val="en-US" w:eastAsia="en-US" w:bidi="en-US"/>
        </w:rPr>
        <w:t>com</w:t>
      </w:r>
    </w:p>
    <w:p>
      <w:pPr>
        <w:pStyle w:val="Style2"/>
        <w:keepNext w:val="0"/>
        <w:keepLines w:val="0"/>
        <w:widowControl w:val="0"/>
        <w:shd w:val="clear" w:color="auto" w:fill="auto"/>
        <w:tabs>
          <w:tab w:pos="485" w:val="left"/>
        </w:tabs>
        <w:bidi w:val="0"/>
        <w:spacing w:before="0" w:after="0" w:line="277"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23</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tab/>
      </w:r>
      <w:r>
        <w:rPr>
          <w:color w:val="000000"/>
          <w:spacing w:val="0"/>
          <w:w w:val="100"/>
          <w:position w:val="0"/>
          <w:shd w:val="clear" w:color="auto" w:fill="auto"/>
        </w:rPr>
        <w:t>赵杨迪</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潘远智</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刘碧英</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单一及复合污染对花叶</w:t>
      </w:r>
    </w:p>
    <w:p>
      <w:pPr>
        <w:pStyle w:val="Style2"/>
        <w:keepNext w:val="0"/>
        <w:keepLines w:val="0"/>
        <w:widowControl w:val="0"/>
        <w:shd w:val="clear" w:color="auto" w:fill="auto"/>
        <w:bidi w:val="0"/>
        <w:spacing w:before="0" w:after="100" w:line="277" w:lineRule="exact"/>
        <w:ind w:left="520" w:right="0" w:firstLine="40"/>
        <w:jc w:val="both"/>
      </w:pPr>
      <w:r>
        <w:rPr>
          <w:color w:val="000000"/>
          <w:spacing w:val="0"/>
          <w:w w:val="100"/>
          <w:position w:val="0"/>
          <w:shd w:val="clear" w:color="auto" w:fill="auto"/>
        </w:rPr>
        <w:t>冷水花生长的影响及其积累特性研究</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农业环境科学学报</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2012</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31</w:t>
      </w:r>
      <w:r>
        <w:rPr>
          <w:rFonts w:ascii="Times New Roman" w:eastAsia="Times New Roman" w:hAnsi="Times New Roman" w:cs="Times New Roman"/>
          <w:b/>
          <w:bCs/>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1</w:t>
      </w:r>
      <w:r>
        <w:rPr>
          <w:rFonts w:ascii="Times New Roman" w:eastAsia="Times New Roman" w:hAnsi="Times New Roman" w:cs="Times New Roman"/>
          <w:b/>
          <w:bCs/>
          <w:color w:val="000000"/>
          <w:spacing w:val="0"/>
          <w:w w:val="100"/>
          <w:position w:val="0"/>
          <w:sz w:val="14"/>
          <w:szCs w:val="14"/>
          <w:shd w:val="clear" w:color="auto" w:fill="auto"/>
        </w:rPr>
        <w:t>)</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48-53.</w:t>
      </w:r>
    </w:p>
    <w:p>
      <w:pPr>
        <w:pStyle w:val="Style9"/>
        <w:keepNext w:val="0"/>
        <w:keepLines w:val="0"/>
        <w:widowControl w:val="0"/>
        <w:shd w:val="clear" w:color="auto" w:fill="auto"/>
        <w:tabs>
          <w:tab w:pos="485" w:val="left"/>
        </w:tabs>
        <w:bidi w:val="0"/>
        <w:spacing w:before="0" w:after="0" w:line="386" w:lineRule="auto"/>
        <w:ind w:left="0" w:right="0" w:firstLine="0"/>
        <w:jc w:val="both"/>
      </w:pPr>
      <w:r>
        <w:rPr>
          <w:b/>
          <w:bCs/>
          <w:color w:val="000000"/>
          <w:spacing w:val="0"/>
          <w:w w:val="100"/>
          <w:position w:val="0"/>
          <w:sz w:val="14"/>
          <w:szCs w:val="14"/>
          <w:shd w:val="clear" w:color="auto" w:fill="auto"/>
          <w:lang w:val="zh-CN" w:eastAsia="zh-CN" w:bidi="zh-CN"/>
        </w:rPr>
        <w:t>0</w:t>
      </w:r>
      <w:r>
        <w:rPr>
          <w:color w:val="000000"/>
          <w:spacing w:val="0"/>
          <w:w w:val="100"/>
          <w:position w:val="0"/>
          <w:shd w:val="clear" w:color="auto" w:fill="auto"/>
          <w:lang w:val="zh-CN" w:eastAsia="zh-CN" w:bidi="zh-CN"/>
        </w:rPr>
        <w:t>24</w:t>
        <w:tab/>
      </w:r>
      <w:r>
        <w:rPr>
          <w:color w:val="000000"/>
          <w:spacing w:val="0"/>
          <w:w w:val="100"/>
          <w:position w:val="0"/>
          <w:shd w:val="clear" w:color="auto" w:fill="auto"/>
          <w:lang w:val="en-US" w:eastAsia="en-US" w:bidi="en-US"/>
        </w:rPr>
        <w:t>Dixit R</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Wasiulah</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Malaviya D</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et al. Phytoremmediation</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an</w:t>
      </w:r>
    </w:p>
    <w:p>
      <w:pPr>
        <w:pStyle w:val="Style9"/>
        <w:keepNext w:val="0"/>
        <w:keepLines w:val="0"/>
        <w:widowControl w:val="0"/>
        <w:shd w:val="clear" w:color="auto" w:fill="auto"/>
        <w:bidi w:val="0"/>
        <w:spacing w:before="0" w:after="0" w:line="386" w:lineRule="auto"/>
        <w:ind w:left="520" w:right="0" w:firstLine="40"/>
        <w:jc w:val="both"/>
      </w:pPr>
      <w:r>
        <w:rPr>
          <w:color w:val="000000"/>
          <w:spacing w:val="0"/>
          <w:w w:val="100"/>
          <w:position w:val="0"/>
          <w:shd w:val="clear" w:color="auto" w:fill="auto"/>
          <w:lang w:val="en-US" w:eastAsia="en-US" w:bidi="en-US"/>
        </w:rPr>
        <w:t>interim landscape architecture strategy to improve accessibility of contaminated vacant lands in Canadian municipalities</w:t>
      </w:r>
      <w:r>
        <w:rPr>
          <w:b/>
          <w:bCs/>
          <w:color w:val="000000"/>
          <w:spacing w:val="0"/>
          <w:w w:val="100"/>
          <w:position w:val="0"/>
          <w:sz w:val="14"/>
          <w:szCs w:val="14"/>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Urban forestry and urban greening</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2016</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18</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8</w:t>
      </w:r>
      <w:r>
        <w:rPr>
          <w:b/>
          <w:bCs/>
          <w:color w:val="000000"/>
          <w:spacing w:val="0"/>
          <w:w w:val="100"/>
          <w:position w:val="0"/>
          <w:sz w:val="14"/>
          <w:szCs w:val="14"/>
          <w:shd w:val="clear" w:color="auto" w:fill="auto"/>
          <w:lang w:val="zh-CN" w:eastAsia="zh-CN" w:bidi="zh-CN"/>
        </w:rPr>
        <w:t xml:space="preserve">) </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242-256.</w:t>
      </w:r>
    </w:p>
    <w:p>
      <w:pPr>
        <w:pStyle w:val="Style2"/>
        <w:keepNext w:val="0"/>
        <w:keepLines w:val="0"/>
        <w:widowControl w:val="0"/>
        <w:shd w:val="clear" w:color="auto" w:fill="auto"/>
        <w:tabs>
          <w:tab w:pos="485" w:val="left"/>
        </w:tabs>
        <w:bidi w:val="0"/>
        <w:spacing w:before="0" w:after="0" w:line="277" w:lineRule="exact"/>
        <w:ind w:left="0" w:right="0" w:firstLine="0"/>
        <w:jc w:val="both"/>
      </w:pPr>
      <w:r>
        <w:rPr>
          <w:rFonts w:ascii="Times New Roman" w:eastAsia="Times New Roman" w:hAnsi="Times New Roman" w:cs="Times New Roman"/>
          <w:b/>
          <w:bCs/>
          <w:color w:val="000000"/>
          <w:spacing w:val="0"/>
          <w:w w:val="100"/>
          <w:position w:val="0"/>
          <w:sz w:val="14"/>
          <w:szCs w:val="14"/>
          <w:shd w:val="clear" w:color="auto" w:fill="auto"/>
        </w:rPr>
        <w:t>0</w:t>
      </w:r>
      <w:r>
        <w:rPr>
          <w:rFonts w:ascii="Times New Roman" w:eastAsia="Times New Roman" w:hAnsi="Times New Roman" w:cs="Times New Roman"/>
          <w:color w:val="000000"/>
          <w:spacing w:val="0"/>
          <w:w w:val="100"/>
          <w:position w:val="0"/>
          <w:shd w:val="clear" w:color="auto" w:fill="auto"/>
        </w:rPr>
        <w:t>25</w:t>
        <w:tab/>
      </w:r>
      <w:r>
        <w:rPr>
          <w:color w:val="000000"/>
          <w:spacing w:val="0"/>
          <w:w w:val="100"/>
          <w:position w:val="0"/>
          <w:shd w:val="clear" w:color="auto" w:fill="auto"/>
        </w:rPr>
        <w:t>徐卫红</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黄河</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王爱华</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根系分泌物对土壤重金属活化及</w:t>
      </w:r>
    </w:p>
    <w:p>
      <w:pPr>
        <w:pStyle w:val="Style9"/>
        <w:keepNext w:val="0"/>
        <w:keepLines w:val="0"/>
        <w:widowControl w:val="0"/>
        <w:shd w:val="clear" w:color="auto" w:fill="auto"/>
        <w:bidi w:val="0"/>
        <w:spacing w:before="0" w:after="0" w:line="277" w:lineRule="exact"/>
        <w:ind w:left="0" w:right="0" w:firstLine="520"/>
        <w:jc w:val="both"/>
      </w:pPr>
      <w:r>
        <w:rPr>
          <w:rFonts w:ascii="MingLiU" w:eastAsia="MingLiU" w:hAnsi="MingLiU" w:cs="MingLiU"/>
          <w:color w:val="000000"/>
          <w:spacing w:val="0"/>
          <w:w w:val="100"/>
          <w:position w:val="0"/>
          <w:shd w:val="clear" w:color="auto" w:fill="auto"/>
          <w:lang w:val="zh-CN" w:eastAsia="zh-CN" w:bidi="zh-CN"/>
        </w:rPr>
        <w:t>其机理研究进展</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生态环境学报</w:t>
      </w:r>
      <w:r>
        <w:rPr>
          <w:rFonts w:ascii="SimSun" w:eastAsia="SimSun" w:hAnsi="SimSun" w:cs="SimSun"/>
          <w:b/>
          <w:bCs/>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2006</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15(1</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184-189.</w:t>
      </w:r>
    </w:p>
    <w:p>
      <w:pPr>
        <w:pStyle w:val="Style2"/>
        <w:keepNext w:val="0"/>
        <w:keepLines w:val="0"/>
        <w:widowControl w:val="0"/>
        <w:shd w:val="clear" w:color="auto" w:fill="auto"/>
        <w:tabs>
          <w:tab w:pos="485" w:val="left"/>
        </w:tabs>
        <w:bidi w:val="0"/>
        <w:spacing w:before="0" w:after="0" w:line="277" w:lineRule="exact"/>
        <w:ind w:left="0" w:right="0" w:firstLine="0"/>
        <w:jc w:val="both"/>
      </w:pPr>
      <w:r>
        <w:rPr>
          <w:rFonts w:ascii="Times New Roman" w:eastAsia="Times New Roman" w:hAnsi="Times New Roman" w:cs="Times New Roman"/>
          <w:b/>
          <w:bCs/>
          <w:color w:val="000000"/>
          <w:spacing w:val="0"/>
          <w:w w:val="100"/>
          <w:position w:val="0"/>
          <w:sz w:val="14"/>
          <w:szCs w:val="14"/>
          <w:shd w:val="clear" w:color="auto" w:fill="auto"/>
        </w:rPr>
        <w:t>0</w:t>
      </w:r>
      <w:r>
        <w:rPr>
          <w:rFonts w:ascii="Times New Roman" w:eastAsia="Times New Roman" w:hAnsi="Times New Roman" w:cs="Times New Roman"/>
          <w:color w:val="000000"/>
          <w:spacing w:val="0"/>
          <w:w w:val="100"/>
          <w:position w:val="0"/>
          <w:shd w:val="clear" w:color="auto" w:fill="auto"/>
        </w:rPr>
        <w:t>26</w:t>
        <w:tab/>
      </w:r>
      <w:r>
        <w:rPr>
          <w:color w:val="000000"/>
          <w:spacing w:val="0"/>
          <w:w w:val="100"/>
          <w:position w:val="0"/>
          <w:shd w:val="clear" w:color="auto" w:fill="auto"/>
        </w:rPr>
        <w:t>李江遐</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张军</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黄伏森</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铜矿区土壤重金属污染与耐性植</w:t>
      </w:r>
    </w:p>
    <w:p>
      <w:pPr>
        <w:pStyle w:val="Style9"/>
        <w:keepNext w:val="0"/>
        <w:keepLines w:val="0"/>
        <w:widowControl w:val="0"/>
        <w:shd w:val="clear" w:color="auto" w:fill="auto"/>
        <w:bidi w:val="0"/>
        <w:spacing w:before="0" w:after="260" w:line="277" w:lineRule="exact"/>
        <w:ind w:left="0" w:right="0" w:firstLine="520"/>
        <w:jc w:val="both"/>
      </w:pPr>
      <w:r>
        <w:rPr>
          <w:rFonts w:ascii="MingLiU" w:eastAsia="MingLiU" w:hAnsi="MingLiU" w:cs="MingLiU"/>
          <w:color w:val="000000"/>
          <w:spacing w:val="0"/>
          <w:w w:val="100"/>
          <w:position w:val="0"/>
          <w:shd w:val="clear" w:color="auto" w:fill="auto"/>
          <w:lang w:val="zh-CN" w:eastAsia="zh-CN" w:bidi="zh-CN"/>
        </w:rPr>
        <w:t>物累积特征</w:t>
      </w:r>
      <w:r>
        <w:rPr>
          <w:color w:val="000000"/>
          <w:spacing w:val="0"/>
          <w:w w:val="100"/>
          <w:position w:val="0"/>
          <w:shd w:val="clear" w:color="auto" w:fill="auto"/>
          <w:lang w:val="en-US" w:eastAsia="en-US" w:bidi="en-US"/>
        </w:rPr>
        <w:t xml:space="preserve">J . </w:t>
      </w:r>
      <w:r>
        <w:rPr>
          <w:rFonts w:ascii="MingLiU" w:eastAsia="MingLiU" w:hAnsi="MingLiU" w:cs="MingLiU"/>
          <w:color w:val="000000"/>
          <w:spacing w:val="0"/>
          <w:w w:val="100"/>
          <w:position w:val="0"/>
          <w:shd w:val="clear" w:color="auto" w:fill="auto"/>
          <w:lang w:val="zh-CN" w:eastAsia="zh-CN" w:bidi="zh-CN"/>
        </w:rPr>
        <w:t>土壤通报</w:t>
      </w:r>
      <w:r>
        <w:rPr>
          <w:rFonts w:ascii="SimSun" w:eastAsia="SimSun" w:hAnsi="SimSun" w:cs="SimSun"/>
          <w:b/>
          <w:bCs/>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2016</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47(3</w:t>
      </w:r>
      <w:r>
        <w:rPr>
          <w:rFonts w:ascii="SimSun" w:eastAsia="SimSun" w:hAnsi="SimSun" w:cs="SimSun"/>
          <w:b/>
          <w:bCs/>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719-724.</w:t>
      </w:r>
    </w:p>
    <w:p>
      <w:pPr>
        <w:pStyle w:val="Style9"/>
        <w:keepNext w:val="0"/>
        <w:keepLines w:val="0"/>
        <w:widowControl w:val="0"/>
        <w:shd w:val="clear" w:color="auto" w:fill="auto"/>
        <w:bidi w:val="0"/>
        <w:spacing w:before="0" w:after="0" w:line="271" w:lineRule="exact"/>
        <w:ind w:left="0" w:right="0" w:firstLine="0"/>
        <w:jc w:val="both"/>
      </w:pPr>
      <w:r>
        <w:rPr>
          <w:rFonts w:ascii="MingLiU" w:eastAsia="MingLiU" w:hAnsi="MingLiU" w:cs="MingLiU"/>
          <w:color w:val="000000"/>
          <w:spacing w:val="0"/>
          <w:w w:val="100"/>
          <w:position w:val="0"/>
          <w:sz w:val="14"/>
          <w:szCs w:val="14"/>
          <w:shd w:val="clear" w:color="auto" w:fill="auto"/>
          <w:lang w:val="zh-CN" w:eastAsia="zh-CN" w:bidi="zh-CN"/>
        </w:rPr>
        <w:t>第一作者</w:t>
      </w:r>
      <w:r>
        <w:rPr>
          <w:rFonts w:ascii="Arial" w:eastAsia="Arial" w:hAnsi="Arial" w:cs="Arial"/>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潘志强</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1994</w:t>
      </w:r>
      <w:r>
        <w:rPr>
          <w:rFonts w:ascii="SimSun" w:eastAsia="SimSun" w:hAnsi="SimSun" w:cs="SimSun"/>
          <w:color w:val="000000"/>
          <w:spacing w:val="0"/>
          <w:w w:val="100"/>
          <w:position w:val="0"/>
          <w:shd w:val="clear" w:color="auto" w:fill="auto"/>
          <w:lang w:val="zh-CN" w:eastAsia="zh-CN" w:bidi="zh-CN"/>
        </w:rPr>
        <w:t>－</w:t>
      </w:r>
      <w:r>
        <w:rPr>
          <w:b/>
          <w:bCs/>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男</w:t>
      </w:r>
      <w:r>
        <w:rPr>
          <w:b/>
          <w:bCs/>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硕士研究生</w:t>
      </w:r>
      <w:r>
        <w:rPr>
          <w:b/>
          <w:bCs/>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主要从事土壤生态修复 工作</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 xml:space="preserve">2211694325@ </w:t>
      </w:r>
      <w:r>
        <w:rPr>
          <w:color w:val="000000"/>
          <w:spacing w:val="0"/>
          <w:w w:val="100"/>
          <w:position w:val="0"/>
          <w:shd w:val="clear" w:color="auto" w:fill="auto"/>
          <w:lang w:val="en-US" w:eastAsia="en-US" w:bidi="en-US"/>
        </w:rPr>
        <w:t>qq.com</w:t>
      </w:r>
    </w:p>
    <w:p>
      <w:pPr>
        <w:pStyle w:val="Style9"/>
        <w:keepNext w:val="0"/>
        <w:keepLines w:val="0"/>
        <w:widowControl w:val="0"/>
        <w:shd w:val="clear" w:color="auto" w:fill="auto"/>
        <w:bidi w:val="0"/>
        <w:spacing w:before="0" w:after="100" w:line="271" w:lineRule="exact"/>
        <w:ind w:left="0" w:right="0" w:firstLine="0"/>
        <w:jc w:val="both"/>
      </w:pPr>
      <w:r>
        <w:rPr>
          <w:rFonts w:ascii="MingLiU" w:eastAsia="MingLiU" w:hAnsi="MingLiU" w:cs="MingLiU"/>
          <w:color w:val="000000"/>
          <w:spacing w:val="0"/>
          <w:w w:val="100"/>
          <w:position w:val="0"/>
          <w:sz w:val="14"/>
          <w:szCs w:val="14"/>
          <w:shd w:val="clear" w:color="auto" w:fill="auto"/>
          <w:lang w:val="zh-CN" w:eastAsia="zh-CN" w:bidi="zh-CN"/>
        </w:rPr>
        <w:t>通信作者</w:t>
      </w:r>
      <w:r>
        <w:rPr>
          <w:rFonts w:ascii="Arial" w:eastAsia="Arial" w:hAnsi="Arial" w:cs="Arial"/>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张淑琴</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1977</w:t>
      </w:r>
      <w:r>
        <w:rPr>
          <w:rFonts w:ascii="SimSun" w:eastAsia="SimSun" w:hAnsi="SimSun" w:cs="SimSun"/>
          <w:color w:val="000000"/>
          <w:spacing w:val="0"/>
          <w:w w:val="100"/>
          <w:position w:val="0"/>
          <w:shd w:val="clear" w:color="auto" w:fill="auto"/>
          <w:lang w:val="zh-CN" w:eastAsia="zh-CN" w:bidi="zh-CN"/>
        </w:rPr>
        <w:t>－</w:t>
      </w:r>
      <w:r>
        <w:rPr>
          <w:b/>
          <w:bCs/>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女</w:t>
      </w:r>
      <w:r>
        <w:rPr>
          <w:b/>
          <w:bCs/>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博士</w:t>
      </w:r>
      <w:r>
        <w:rPr>
          <w:b/>
          <w:bCs/>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副教授</w:t>
      </w:r>
      <w:r>
        <w:rPr>
          <w:b/>
          <w:bCs/>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主要从事土壤生态修复 工作</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zhangshuqin@ wust. edu. cn</w:t>
      </w:r>
    </w:p>
    <w:sectPr>
      <w:headerReference w:type="default" r:id="rId25"/>
      <w:headerReference w:type="even" r:id="rId26"/>
      <w:footnotePr>
        <w:pos w:val="pageBottom"/>
        <w:numFmt w:val="decimal"/>
        <w:numRestart w:val="continuous"/>
      </w:footnotePr>
      <w:pgSz w:w="11900" w:h="16840"/>
      <w:pgMar w:top="1280" w:left="923" w:right="909" w:bottom="996" w:header="0" w:footer="568" w:gutter="0"/>
      <w:pgNumType w:start="6"/>
      <w:cols w:num="2" w:space="2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644525</wp:posOffset>
              </wp:positionH>
              <wp:positionV relativeFrom="page">
                <wp:posOffset>500380</wp:posOffset>
              </wp:positionV>
              <wp:extent cx="801370" cy="280670"/>
              <wp:wrapNone/>
              <wp:docPr id="1" name="Shape 1"/>
              <a:graphic xmlns:a="http://schemas.openxmlformats.org/drawingml/2006/main">
                <a:graphicData uri="http://schemas.microsoft.com/office/word/2010/wordprocessingShape">
                  <wps:wsp>
                    <wps:cNvSpPr txBox="1"/>
                    <wps:spPr>
                      <a:xfrm>
                        <a:ext cx="80137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 xml:space="preserve">第 </w:t>
                          </w:r>
                          <w:r>
                            <w:rPr>
                              <w:color w:val="000000"/>
                              <w:spacing w:val="0"/>
                              <w:w w:val="100"/>
                              <w:position w:val="0"/>
                              <w:sz w:val="15"/>
                              <w:szCs w:val="15"/>
                              <w:shd w:val="clear" w:color="auto" w:fill="auto"/>
                            </w:rPr>
                            <w:t xml:space="preserve">37 </w:t>
                          </w:r>
                          <w:r>
                            <w:rPr>
                              <w:rFonts w:ascii="MingLiU" w:eastAsia="MingLiU" w:hAnsi="MingLiU" w:cs="MingLiU"/>
                              <w:color w:val="000000"/>
                              <w:spacing w:val="0"/>
                              <w:w w:val="100"/>
                              <w:position w:val="0"/>
                              <w:sz w:val="15"/>
                              <w:szCs w:val="15"/>
                              <w:shd w:val="clear" w:color="auto" w:fill="auto"/>
                            </w:rPr>
                            <w:t xml:space="preserve">卷 第 </w:t>
                          </w:r>
                          <w:r>
                            <w:rPr>
                              <w:color w:val="000000"/>
                              <w:spacing w:val="0"/>
                              <w:w w:val="100"/>
                              <w:position w:val="0"/>
                              <w:sz w:val="15"/>
                              <w:szCs w:val="15"/>
                              <w:shd w:val="clear" w:color="auto" w:fill="auto"/>
                            </w:rPr>
                            <w:t xml:space="preserve">11 </w:t>
                          </w:r>
                          <w:r>
                            <w:rPr>
                              <w:rFonts w:ascii="MingLiU" w:eastAsia="MingLiU" w:hAnsi="MingLiU" w:cs="MingLiU"/>
                              <w:color w:val="000000"/>
                              <w:spacing w:val="0"/>
                              <w:w w:val="100"/>
                              <w:position w:val="0"/>
                              <w:sz w:val="15"/>
                              <w:szCs w:val="15"/>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 xml:space="preserve">2019 </w:t>
                          </w:r>
                          <w:r>
                            <w:rPr>
                              <w:rFonts w:ascii="MingLiU" w:eastAsia="MingLiU" w:hAnsi="MingLiU" w:cs="MingLiU"/>
                              <w:color w:val="000000"/>
                              <w:spacing w:val="0"/>
                              <w:w w:val="100"/>
                              <w:position w:val="0"/>
                              <w:sz w:val="15"/>
                              <w:szCs w:val="15"/>
                              <w:shd w:val="clear" w:color="auto" w:fill="auto"/>
                            </w:rPr>
                            <w:t xml:space="preserve">年 </w:t>
                          </w:r>
                          <w:r>
                            <w:rPr>
                              <w:color w:val="000000"/>
                              <w:spacing w:val="0"/>
                              <w:w w:val="100"/>
                              <w:position w:val="0"/>
                              <w:sz w:val="15"/>
                              <w:szCs w:val="15"/>
                              <w:shd w:val="clear" w:color="auto" w:fill="auto"/>
                            </w:rPr>
                            <w:t xml:space="preserve">11 </w:t>
                          </w:r>
                          <w:r>
                            <w:rPr>
                              <w:rFonts w:ascii="MingLiU" w:eastAsia="MingLiU" w:hAnsi="MingLiU" w:cs="MingLiU"/>
                              <w:color w:val="000000"/>
                              <w:spacing w:val="0"/>
                              <w:w w:val="100"/>
                              <w:position w:val="0"/>
                              <w:sz w:val="15"/>
                              <w:szCs w:val="15"/>
                              <w:shd w:val="clear" w:color="auto" w:fill="auto"/>
                            </w:rPr>
                            <w:t>月</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0.75pt;margin-top:39.399999999999999pt;width:63.100000000000001pt;height:22.1000000000000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 xml:space="preserve">第 </w:t>
                    </w:r>
                    <w:r>
                      <w:rPr>
                        <w:color w:val="000000"/>
                        <w:spacing w:val="0"/>
                        <w:w w:val="100"/>
                        <w:position w:val="0"/>
                        <w:sz w:val="15"/>
                        <w:szCs w:val="15"/>
                        <w:shd w:val="clear" w:color="auto" w:fill="auto"/>
                      </w:rPr>
                      <w:t xml:space="preserve">37 </w:t>
                    </w:r>
                    <w:r>
                      <w:rPr>
                        <w:rFonts w:ascii="MingLiU" w:eastAsia="MingLiU" w:hAnsi="MingLiU" w:cs="MingLiU"/>
                        <w:color w:val="000000"/>
                        <w:spacing w:val="0"/>
                        <w:w w:val="100"/>
                        <w:position w:val="0"/>
                        <w:sz w:val="15"/>
                        <w:szCs w:val="15"/>
                        <w:shd w:val="clear" w:color="auto" w:fill="auto"/>
                      </w:rPr>
                      <w:t xml:space="preserve">卷 第 </w:t>
                    </w:r>
                    <w:r>
                      <w:rPr>
                        <w:color w:val="000000"/>
                        <w:spacing w:val="0"/>
                        <w:w w:val="100"/>
                        <w:position w:val="0"/>
                        <w:sz w:val="15"/>
                        <w:szCs w:val="15"/>
                        <w:shd w:val="clear" w:color="auto" w:fill="auto"/>
                      </w:rPr>
                      <w:t xml:space="preserve">11 </w:t>
                    </w:r>
                    <w:r>
                      <w:rPr>
                        <w:rFonts w:ascii="MingLiU" w:eastAsia="MingLiU" w:hAnsi="MingLiU" w:cs="MingLiU"/>
                        <w:color w:val="000000"/>
                        <w:spacing w:val="0"/>
                        <w:w w:val="100"/>
                        <w:position w:val="0"/>
                        <w:sz w:val="15"/>
                        <w:szCs w:val="15"/>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 xml:space="preserve">2019 </w:t>
                    </w:r>
                    <w:r>
                      <w:rPr>
                        <w:rFonts w:ascii="MingLiU" w:eastAsia="MingLiU" w:hAnsi="MingLiU" w:cs="MingLiU"/>
                        <w:color w:val="000000"/>
                        <w:spacing w:val="0"/>
                        <w:w w:val="100"/>
                        <w:position w:val="0"/>
                        <w:sz w:val="15"/>
                        <w:szCs w:val="15"/>
                        <w:shd w:val="clear" w:color="auto" w:fill="auto"/>
                      </w:rPr>
                      <w:t xml:space="preserve">年 </w:t>
                    </w:r>
                    <w:r>
                      <w:rPr>
                        <w:color w:val="000000"/>
                        <w:spacing w:val="0"/>
                        <w:w w:val="100"/>
                        <w:position w:val="0"/>
                        <w:sz w:val="15"/>
                        <w:szCs w:val="15"/>
                        <w:shd w:val="clear" w:color="auto" w:fill="auto"/>
                      </w:rPr>
                      <w:t xml:space="preserve">11 </w:t>
                    </w:r>
                    <w:r>
                      <w:rPr>
                        <w:rFonts w:ascii="MingLiU" w:eastAsia="MingLiU" w:hAnsi="MingLiU" w:cs="MingLiU"/>
                        <w:color w:val="000000"/>
                        <w:spacing w:val="0"/>
                        <w:w w:val="100"/>
                        <w:position w:val="0"/>
                        <w:sz w:val="15"/>
                        <w:szCs w:val="15"/>
                        <w:shd w:val="clear" w:color="auto" w:fill="auto"/>
                      </w:rPr>
                      <w:t>月</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6298565</wp:posOffset>
              </wp:positionH>
              <wp:positionV relativeFrom="page">
                <wp:posOffset>506730</wp:posOffset>
              </wp:positionV>
              <wp:extent cx="606425" cy="262255"/>
              <wp:wrapNone/>
              <wp:docPr id="3" name="Shape 3"/>
              <a:graphic xmlns:a="http://schemas.openxmlformats.org/drawingml/2006/main">
                <a:graphicData uri="http://schemas.microsoft.com/office/word/2010/wordprocessingShape">
                  <wps:wsp>
                    <wps:cNvSpPr txBox="1"/>
                    <wps:spPr>
                      <a:xfrm>
                        <a:ext cx="606425" cy="2622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Vol</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37 No</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11</w:t>
                          </w:r>
                        </w:p>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Nov</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rPr>
                            <w:t>2019</w:t>
                          </w:r>
                        </w:p>
                      </w:txbxContent>
                    </wps:txbx>
                    <wps:bodyPr wrap="none" lIns="0" tIns="0" rIns="0" bIns="0">
                      <a:spAutoFit/>
                    </wps:bodyPr>
                  </wps:wsp>
                </a:graphicData>
              </a:graphic>
            </wp:anchor>
          </w:drawing>
        </mc:Choice>
        <mc:Fallback>
          <w:pict>
            <v:shape id="_x0000_s1029" type="#_x0000_t202" style="position:absolute;margin-left:495.94999999999999pt;margin-top:39.899999999999999pt;width:47.75pt;height:20.649999999999999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Vol</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37 No</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11</w:t>
                    </w:r>
                  </w:p>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Nov</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rPr>
                      <w:t>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644525</wp:posOffset>
              </wp:positionH>
              <wp:positionV relativeFrom="page">
                <wp:posOffset>876300</wp:posOffset>
              </wp:positionV>
              <wp:extent cx="6266815" cy="0"/>
              <wp:wrapNone/>
              <wp:docPr id="5" name="Shape 5"/>
              <a:graphic xmlns:a="http://schemas.openxmlformats.org/drawingml/2006/main">
                <a:graphicData uri="http://schemas.microsoft.com/office/word/2010/wordprocessingShape">
                  <wps:wsp>
                    <wps:cNvCnPr/>
                    <wps:spPr>
                      <a:xfrm>
                        <a:ext cx="6266815" cy="0"/>
                      </a:xfrm>
                      <a:prstGeom prst="straightConnector1"/>
                      <a:ln w="12700">
                        <a:solidFill/>
                      </a:ln>
                    </wps:spPr>
                    <wps:bodyPr/>
                  </wps:wsp>
                </a:graphicData>
              </a:graphic>
            </wp:anchor>
          </w:drawing>
        </mc:Choice>
        <mc:Fallback>
          <w:pict>
            <v:shape o:spt="32" o:oned="true" path="m,l21600,21600e" style="position:absolute;margin-left:50.75pt;margin-top:69.pt;width:493.44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644525</wp:posOffset>
              </wp:positionH>
              <wp:positionV relativeFrom="page">
                <wp:posOffset>500380</wp:posOffset>
              </wp:positionV>
              <wp:extent cx="801370" cy="280670"/>
              <wp:wrapNone/>
              <wp:docPr id="6" name="Shape 6"/>
              <a:graphic xmlns:a="http://schemas.openxmlformats.org/drawingml/2006/main">
                <a:graphicData uri="http://schemas.microsoft.com/office/word/2010/wordprocessingShape">
                  <wps:wsp>
                    <wps:cNvSpPr txBox="1"/>
                    <wps:spPr>
                      <a:xfrm>
                        <a:ext cx="80137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 xml:space="preserve">第 </w:t>
                          </w:r>
                          <w:r>
                            <w:rPr>
                              <w:color w:val="000000"/>
                              <w:spacing w:val="0"/>
                              <w:w w:val="100"/>
                              <w:position w:val="0"/>
                              <w:sz w:val="15"/>
                              <w:szCs w:val="15"/>
                              <w:shd w:val="clear" w:color="auto" w:fill="auto"/>
                            </w:rPr>
                            <w:t xml:space="preserve">37 </w:t>
                          </w:r>
                          <w:r>
                            <w:rPr>
                              <w:rFonts w:ascii="MingLiU" w:eastAsia="MingLiU" w:hAnsi="MingLiU" w:cs="MingLiU"/>
                              <w:color w:val="000000"/>
                              <w:spacing w:val="0"/>
                              <w:w w:val="100"/>
                              <w:position w:val="0"/>
                              <w:sz w:val="15"/>
                              <w:szCs w:val="15"/>
                              <w:shd w:val="clear" w:color="auto" w:fill="auto"/>
                            </w:rPr>
                            <w:t xml:space="preserve">卷 第 </w:t>
                          </w:r>
                          <w:r>
                            <w:rPr>
                              <w:color w:val="000000"/>
                              <w:spacing w:val="0"/>
                              <w:w w:val="100"/>
                              <w:position w:val="0"/>
                              <w:sz w:val="15"/>
                              <w:szCs w:val="15"/>
                              <w:shd w:val="clear" w:color="auto" w:fill="auto"/>
                            </w:rPr>
                            <w:t xml:space="preserve">11 </w:t>
                          </w:r>
                          <w:r>
                            <w:rPr>
                              <w:rFonts w:ascii="MingLiU" w:eastAsia="MingLiU" w:hAnsi="MingLiU" w:cs="MingLiU"/>
                              <w:color w:val="000000"/>
                              <w:spacing w:val="0"/>
                              <w:w w:val="100"/>
                              <w:position w:val="0"/>
                              <w:sz w:val="15"/>
                              <w:szCs w:val="15"/>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 xml:space="preserve">2019 </w:t>
                          </w:r>
                          <w:r>
                            <w:rPr>
                              <w:rFonts w:ascii="MingLiU" w:eastAsia="MingLiU" w:hAnsi="MingLiU" w:cs="MingLiU"/>
                              <w:color w:val="000000"/>
                              <w:spacing w:val="0"/>
                              <w:w w:val="100"/>
                              <w:position w:val="0"/>
                              <w:sz w:val="15"/>
                              <w:szCs w:val="15"/>
                              <w:shd w:val="clear" w:color="auto" w:fill="auto"/>
                            </w:rPr>
                            <w:t xml:space="preserve">年 </w:t>
                          </w:r>
                          <w:r>
                            <w:rPr>
                              <w:color w:val="000000"/>
                              <w:spacing w:val="0"/>
                              <w:w w:val="100"/>
                              <w:position w:val="0"/>
                              <w:sz w:val="15"/>
                              <w:szCs w:val="15"/>
                              <w:shd w:val="clear" w:color="auto" w:fill="auto"/>
                            </w:rPr>
                            <w:t xml:space="preserve">11 </w:t>
                          </w:r>
                          <w:r>
                            <w:rPr>
                              <w:rFonts w:ascii="MingLiU" w:eastAsia="MingLiU" w:hAnsi="MingLiU" w:cs="MingLiU"/>
                              <w:color w:val="000000"/>
                              <w:spacing w:val="0"/>
                              <w:w w:val="100"/>
                              <w:position w:val="0"/>
                              <w:sz w:val="15"/>
                              <w:szCs w:val="15"/>
                              <w:shd w:val="clear" w:color="auto" w:fill="auto"/>
                            </w:rPr>
                            <w:t>月</w:t>
                          </w:r>
                        </w:p>
                      </w:txbxContent>
                    </wps:txbx>
                    <wps:bodyPr wrap="none" lIns="0" tIns="0" rIns="0" bIns="0">
                      <a:spAutoFit/>
                    </wps:bodyPr>
                  </wps:wsp>
                </a:graphicData>
              </a:graphic>
            </wp:anchor>
          </w:drawing>
        </mc:Choice>
        <mc:Fallback>
          <w:pict>
            <v:shape id="_x0000_s1032" type="#_x0000_t202" style="position:absolute;margin-left:50.75pt;margin-top:39.399999999999999pt;width:63.100000000000001pt;height:22.100000000000001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 xml:space="preserve">第 </w:t>
                    </w:r>
                    <w:r>
                      <w:rPr>
                        <w:color w:val="000000"/>
                        <w:spacing w:val="0"/>
                        <w:w w:val="100"/>
                        <w:position w:val="0"/>
                        <w:sz w:val="15"/>
                        <w:szCs w:val="15"/>
                        <w:shd w:val="clear" w:color="auto" w:fill="auto"/>
                      </w:rPr>
                      <w:t xml:space="preserve">37 </w:t>
                    </w:r>
                    <w:r>
                      <w:rPr>
                        <w:rFonts w:ascii="MingLiU" w:eastAsia="MingLiU" w:hAnsi="MingLiU" w:cs="MingLiU"/>
                        <w:color w:val="000000"/>
                        <w:spacing w:val="0"/>
                        <w:w w:val="100"/>
                        <w:position w:val="0"/>
                        <w:sz w:val="15"/>
                        <w:szCs w:val="15"/>
                        <w:shd w:val="clear" w:color="auto" w:fill="auto"/>
                      </w:rPr>
                      <w:t xml:space="preserve">卷 第 </w:t>
                    </w:r>
                    <w:r>
                      <w:rPr>
                        <w:color w:val="000000"/>
                        <w:spacing w:val="0"/>
                        <w:w w:val="100"/>
                        <w:position w:val="0"/>
                        <w:sz w:val="15"/>
                        <w:szCs w:val="15"/>
                        <w:shd w:val="clear" w:color="auto" w:fill="auto"/>
                      </w:rPr>
                      <w:t xml:space="preserve">11 </w:t>
                    </w:r>
                    <w:r>
                      <w:rPr>
                        <w:rFonts w:ascii="MingLiU" w:eastAsia="MingLiU" w:hAnsi="MingLiU" w:cs="MingLiU"/>
                        <w:color w:val="000000"/>
                        <w:spacing w:val="0"/>
                        <w:w w:val="100"/>
                        <w:position w:val="0"/>
                        <w:sz w:val="15"/>
                        <w:szCs w:val="15"/>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 xml:space="preserve">2019 </w:t>
                    </w:r>
                    <w:r>
                      <w:rPr>
                        <w:rFonts w:ascii="MingLiU" w:eastAsia="MingLiU" w:hAnsi="MingLiU" w:cs="MingLiU"/>
                        <w:color w:val="000000"/>
                        <w:spacing w:val="0"/>
                        <w:w w:val="100"/>
                        <w:position w:val="0"/>
                        <w:sz w:val="15"/>
                        <w:szCs w:val="15"/>
                        <w:shd w:val="clear" w:color="auto" w:fill="auto"/>
                      </w:rPr>
                      <w:t xml:space="preserve">年 </w:t>
                    </w:r>
                    <w:r>
                      <w:rPr>
                        <w:color w:val="000000"/>
                        <w:spacing w:val="0"/>
                        <w:w w:val="100"/>
                        <w:position w:val="0"/>
                        <w:sz w:val="15"/>
                        <w:szCs w:val="15"/>
                        <w:shd w:val="clear" w:color="auto" w:fill="auto"/>
                      </w:rPr>
                      <w:t xml:space="preserve">11 </w:t>
                    </w:r>
                    <w:r>
                      <w:rPr>
                        <w:rFonts w:ascii="MingLiU" w:eastAsia="MingLiU" w:hAnsi="MingLiU" w:cs="MingLiU"/>
                        <w:color w:val="000000"/>
                        <w:spacing w:val="0"/>
                        <w:w w:val="100"/>
                        <w:position w:val="0"/>
                        <w:sz w:val="15"/>
                        <w:szCs w:val="15"/>
                        <w:shd w:val="clear" w:color="auto" w:fill="auto"/>
                      </w:rPr>
                      <w:t>月</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6298565</wp:posOffset>
              </wp:positionH>
              <wp:positionV relativeFrom="page">
                <wp:posOffset>506730</wp:posOffset>
              </wp:positionV>
              <wp:extent cx="606425" cy="262255"/>
              <wp:wrapNone/>
              <wp:docPr id="8" name="Shape 8"/>
              <a:graphic xmlns:a="http://schemas.openxmlformats.org/drawingml/2006/main">
                <a:graphicData uri="http://schemas.microsoft.com/office/word/2010/wordprocessingShape">
                  <wps:wsp>
                    <wps:cNvSpPr txBox="1"/>
                    <wps:spPr>
                      <a:xfrm>
                        <a:ext cx="606425" cy="2622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Vol</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37 No</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11</w:t>
                          </w:r>
                        </w:p>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Nov</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rPr>
                            <w:t>2019</w:t>
                          </w:r>
                        </w:p>
                      </w:txbxContent>
                    </wps:txbx>
                    <wps:bodyPr wrap="none" lIns="0" tIns="0" rIns="0" bIns="0">
                      <a:spAutoFit/>
                    </wps:bodyPr>
                  </wps:wsp>
                </a:graphicData>
              </a:graphic>
            </wp:anchor>
          </w:drawing>
        </mc:Choice>
        <mc:Fallback>
          <w:pict>
            <v:shape id="_x0000_s1034" type="#_x0000_t202" style="position:absolute;margin-left:495.94999999999999pt;margin-top:39.899999999999999pt;width:47.75pt;height:20.649999999999999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Vol</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37 No</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11</w:t>
                    </w:r>
                  </w:p>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Nov</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rPr>
                      <w:t>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644525</wp:posOffset>
              </wp:positionH>
              <wp:positionV relativeFrom="page">
                <wp:posOffset>876300</wp:posOffset>
              </wp:positionV>
              <wp:extent cx="6266815" cy="0"/>
              <wp:wrapNone/>
              <wp:docPr id="10" name="Shape 10"/>
              <a:graphic xmlns:a="http://schemas.openxmlformats.org/drawingml/2006/main">
                <a:graphicData uri="http://schemas.microsoft.com/office/word/2010/wordprocessingShape">
                  <wps:wsp>
                    <wps:cNvCnPr/>
                    <wps:spPr>
                      <a:xfrm>
                        <a:ext cx="6266815" cy="0"/>
                      </a:xfrm>
                      <a:prstGeom prst="straightConnector1"/>
                      <a:ln w="12700">
                        <a:solidFill/>
                      </a:ln>
                    </wps:spPr>
                    <wps:bodyPr/>
                  </wps:wsp>
                </a:graphicData>
              </a:graphic>
            </wp:anchor>
          </w:drawing>
        </mc:Choice>
        <mc:Fallback>
          <w:pict>
            <v:shape o:spt="32" o:oned="true" path="m,l21600,21600e" style="position:absolute;margin-left:50.75pt;margin-top:69.pt;width:493.44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655955</wp:posOffset>
              </wp:positionH>
              <wp:positionV relativeFrom="page">
                <wp:posOffset>615315</wp:posOffset>
              </wp:positionV>
              <wp:extent cx="6187440" cy="133985"/>
              <wp:wrapNone/>
              <wp:docPr id="51" name="Shape 51"/>
              <a:graphic xmlns:a="http://schemas.openxmlformats.org/drawingml/2006/main">
                <a:graphicData uri="http://schemas.microsoft.com/office/word/2010/wordprocessingShape">
                  <wps:wsp>
                    <wps:cNvSpPr txBox="1"/>
                    <wps:spPr>
                      <a:xfrm>
                        <a:ext cx="6187440" cy="133985"/>
                      </a:xfrm>
                      <a:prstGeom prst="rect"/>
                      <a:noFill/>
                    </wps:spPr>
                    <wps:txbx>
                      <w:txbxContent>
                        <w:p>
                          <w:pPr>
                            <w:pStyle w:val="Style4"/>
                            <w:keepNext w:val="0"/>
                            <w:keepLines w:val="0"/>
                            <w:widowControl w:val="0"/>
                            <w:shd w:val="clear" w:color="auto" w:fill="auto"/>
                            <w:tabs>
                              <w:tab w:pos="7090" w:val="right"/>
                              <w:tab w:pos="9744"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4"/>
                              <w:szCs w:val="14"/>
                              <w:shd w:val="clear" w:color="auto" w:fill="auto"/>
                            </w:rPr>
                            <w:t xml:space="preserve">第 </w:t>
                          </w:r>
                          <w:r>
                            <w:rPr>
                              <w:color w:val="000000"/>
                              <w:spacing w:val="0"/>
                              <w:w w:val="100"/>
                              <w:position w:val="0"/>
                              <w:sz w:val="16"/>
                              <w:szCs w:val="16"/>
                              <w:shd w:val="clear" w:color="auto" w:fill="auto"/>
                            </w:rPr>
                            <w:t xml:space="preserve">11 </w:t>
                          </w:r>
                          <w:r>
                            <w:rPr>
                              <w:rFonts w:ascii="MingLiU" w:eastAsia="MingLiU" w:hAnsi="MingLiU" w:cs="MingLiU"/>
                              <w:color w:val="000000"/>
                              <w:spacing w:val="0"/>
                              <w:w w:val="100"/>
                              <w:position w:val="0"/>
                              <w:sz w:val="14"/>
                              <w:szCs w:val="14"/>
                              <w:shd w:val="clear" w:color="auto" w:fill="auto"/>
                            </w:rPr>
                            <w:t>期</w:t>
                            <w:tab/>
                            <w:t>潘志强, 等: 城市污泥的直接施用对矿区土壤修复的影响</w:t>
                            <w:tab/>
                          </w:r>
                          <w:fldSimple w:instr=" PAGE \* MERGEFORMAT ">
                            <w:r>
                              <w:rPr>
                                <w:color w:val="000000"/>
                                <w:spacing w:val="0"/>
                                <w:w w:val="100"/>
                                <w:position w:val="0"/>
                                <w:sz w:val="16"/>
                                <w:szCs w:val="16"/>
                                <w:shd w:val="clear" w:color="auto" w:fill="auto"/>
                              </w:rPr>
                              <w:t>#</w:t>
                            </w:r>
                          </w:fldSimple>
                        </w:p>
                      </w:txbxContent>
                    </wps:txbx>
                    <wps:bodyPr lIns="0" tIns="0" rIns="0" bIns="0">
                      <a:spAutoFit/>
                    </wps:bodyPr>
                  </wps:wsp>
                </a:graphicData>
              </a:graphic>
            </wp:anchor>
          </w:drawing>
        </mc:Choice>
        <mc:Fallback>
          <w:pict>
            <v:shape id="_x0000_s1077" type="#_x0000_t202" style="position:absolute;margin-left:51.649999999999999pt;margin-top:48.450000000000003pt;width:487.19999999999999pt;height:10.550000000000001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090" w:val="right"/>
                        <w:tab w:pos="9744"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4"/>
                        <w:szCs w:val="14"/>
                        <w:shd w:val="clear" w:color="auto" w:fill="auto"/>
                      </w:rPr>
                      <w:t xml:space="preserve">第 </w:t>
                    </w:r>
                    <w:r>
                      <w:rPr>
                        <w:color w:val="000000"/>
                        <w:spacing w:val="0"/>
                        <w:w w:val="100"/>
                        <w:position w:val="0"/>
                        <w:sz w:val="16"/>
                        <w:szCs w:val="16"/>
                        <w:shd w:val="clear" w:color="auto" w:fill="auto"/>
                      </w:rPr>
                      <w:t xml:space="preserve">11 </w:t>
                    </w:r>
                    <w:r>
                      <w:rPr>
                        <w:rFonts w:ascii="MingLiU" w:eastAsia="MingLiU" w:hAnsi="MingLiU" w:cs="MingLiU"/>
                        <w:color w:val="000000"/>
                        <w:spacing w:val="0"/>
                        <w:w w:val="100"/>
                        <w:position w:val="0"/>
                        <w:sz w:val="14"/>
                        <w:szCs w:val="14"/>
                        <w:shd w:val="clear" w:color="auto" w:fill="auto"/>
                      </w:rPr>
                      <w:t>期</w:t>
                      <w:tab/>
                      <w:t>潘志强, 等: 城市污泥的直接施用对矿区土壤修复的影响</w:t>
                      <w:tab/>
                    </w:r>
                    <w:fldSimple w:instr=" PAGE \* MERGEFORMAT ">
                      <w:r>
                        <w:rPr>
                          <w:color w:val="00000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652780</wp:posOffset>
              </wp:positionH>
              <wp:positionV relativeFrom="page">
                <wp:posOffset>810260</wp:posOffset>
              </wp:positionV>
              <wp:extent cx="6266815" cy="0"/>
              <wp:wrapNone/>
              <wp:docPr id="53" name="Shape 53"/>
              <a:graphic xmlns:a="http://schemas.openxmlformats.org/drawingml/2006/main">
                <a:graphicData uri="http://schemas.microsoft.com/office/word/2010/wordprocessingShape">
                  <wps:wsp>
                    <wps:cNvCnPr/>
                    <wps:spPr>
                      <a:xfrm>
                        <a:ext cx="6266815" cy="0"/>
                      </a:xfrm>
                      <a:prstGeom prst="straightConnector1"/>
                      <a:ln w="12700">
                        <a:solidFill/>
                      </a:ln>
                    </wps:spPr>
                    <wps:bodyPr/>
                  </wps:wsp>
                </a:graphicData>
              </a:graphic>
            </wp:anchor>
          </w:drawing>
        </mc:Choice>
        <mc:Fallback>
          <w:pict>
            <v:shape o:spt="32" o:oned="true" path="m,l21600,21600e" style="position:absolute;margin-left:51.399999999999999pt;margin-top:63.799999999999997pt;width:493.44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706120</wp:posOffset>
              </wp:positionH>
              <wp:positionV relativeFrom="page">
                <wp:posOffset>600075</wp:posOffset>
              </wp:positionV>
              <wp:extent cx="6205855" cy="149225"/>
              <wp:wrapNone/>
              <wp:docPr id="54" name="Shape 54"/>
              <a:graphic xmlns:a="http://schemas.openxmlformats.org/drawingml/2006/main">
                <a:graphicData uri="http://schemas.microsoft.com/office/word/2010/wordprocessingShape">
                  <wps:wsp>
                    <wps:cNvSpPr txBox="1"/>
                    <wps:spPr>
                      <a:xfrm>
                        <a:ext cx="6205855" cy="149225"/>
                      </a:xfrm>
                      <a:prstGeom prst="rect"/>
                      <a:noFill/>
                    </wps:spPr>
                    <wps:txbx>
                      <w:txbxContent>
                        <w:p>
                          <w:pPr>
                            <w:pStyle w:val="Style4"/>
                            <w:keepNext w:val="0"/>
                            <w:keepLines w:val="0"/>
                            <w:widowControl w:val="0"/>
                            <w:shd w:val="clear" w:color="auto" w:fill="auto"/>
                            <w:tabs>
                              <w:tab w:pos="5472" w:val="right"/>
                              <w:tab w:pos="9773" w:val="right"/>
                            </w:tabs>
                            <w:bidi w:val="0"/>
                            <w:spacing w:before="0" w:after="0" w:line="240" w:lineRule="auto"/>
                            <w:ind w:left="0" w:right="0" w:firstLine="0"/>
                            <w:jc w:val="left"/>
                            <w:rPr>
                              <w:sz w:val="14"/>
                              <w:szCs w:val="14"/>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4"/>
                              <w:szCs w:val="14"/>
                              <w:shd w:val="clear" w:color="auto" w:fill="auto"/>
                            </w:rPr>
                            <w:t>环境工程</w:t>
                            <w:tab/>
                            <w:t xml:space="preserve">第 </w:t>
                          </w:r>
                          <w:r>
                            <w:rPr>
                              <w:color w:val="000000"/>
                              <w:spacing w:val="0"/>
                              <w:w w:val="100"/>
                              <w:position w:val="0"/>
                              <w:sz w:val="16"/>
                              <w:szCs w:val="16"/>
                              <w:shd w:val="clear" w:color="auto" w:fill="auto"/>
                            </w:rPr>
                            <w:t xml:space="preserve">37 </w:t>
                          </w:r>
                          <w:r>
                            <w:rPr>
                              <w:rFonts w:ascii="MingLiU" w:eastAsia="MingLiU" w:hAnsi="MingLiU" w:cs="MingLiU"/>
                              <w:color w:val="000000"/>
                              <w:spacing w:val="0"/>
                              <w:w w:val="100"/>
                              <w:position w:val="0"/>
                              <w:sz w:val="14"/>
                              <w:szCs w:val="14"/>
                              <w:shd w:val="clear" w:color="auto" w:fill="auto"/>
                            </w:rPr>
                            <w:t>卷</w:t>
                          </w:r>
                        </w:p>
                      </w:txbxContent>
                    </wps:txbx>
                    <wps:bodyPr lIns="0" tIns="0" rIns="0" bIns="0">
                      <a:spAutoFit/>
                    </wps:bodyPr>
                  </wps:wsp>
                </a:graphicData>
              </a:graphic>
            </wp:anchor>
          </w:drawing>
        </mc:Choice>
        <mc:Fallback>
          <w:pict>
            <v:shape id="_x0000_s1080" type="#_x0000_t202" style="position:absolute;margin-left:55.600000000000001pt;margin-top:47.25pt;width:488.64999999999998pt;height:11.75pt;z-index:-18874405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472" w:val="right"/>
                        <w:tab w:pos="9773" w:val="right"/>
                      </w:tabs>
                      <w:bidi w:val="0"/>
                      <w:spacing w:before="0" w:after="0" w:line="240" w:lineRule="auto"/>
                      <w:ind w:left="0" w:right="0" w:firstLine="0"/>
                      <w:jc w:val="left"/>
                      <w:rPr>
                        <w:sz w:val="14"/>
                        <w:szCs w:val="14"/>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4"/>
                        <w:szCs w:val="14"/>
                        <w:shd w:val="clear" w:color="auto" w:fill="auto"/>
                      </w:rPr>
                      <w:t>环境工程</w:t>
                      <w:tab/>
                      <w:t xml:space="preserve">第 </w:t>
                    </w:r>
                    <w:r>
                      <w:rPr>
                        <w:color w:val="000000"/>
                        <w:spacing w:val="0"/>
                        <w:w w:val="100"/>
                        <w:position w:val="0"/>
                        <w:sz w:val="16"/>
                        <w:szCs w:val="16"/>
                        <w:shd w:val="clear" w:color="auto" w:fill="auto"/>
                      </w:rPr>
                      <w:t xml:space="preserve">37 </w:t>
                    </w:r>
                    <w:r>
                      <w:rPr>
                        <w:rFonts w:ascii="MingLiU" w:eastAsia="MingLiU" w:hAnsi="MingLiU" w:cs="MingLiU"/>
                        <w:color w:val="000000"/>
                        <w:spacing w:val="0"/>
                        <w:w w:val="100"/>
                        <w:position w:val="0"/>
                        <w:sz w:val="14"/>
                        <w:szCs w:val="14"/>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648335</wp:posOffset>
              </wp:positionH>
              <wp:positionV relativeFrom="page">
                <wp:posOffset>798195</wp:posOffset>
              </wp:positionV>
              <wp:extent cx="6266815" cy="0"/>
              <wp:wrapNone/>
              <wp:docPr id="56" name="Shape 56"/>
              <a:graphic xmlns:a="http://schemas.openxmlformats.org/drawingml/2006/main">
                <a:graphicData uri="http://schemas.microsoft.com/office/word/2010/wordprocessingShape">
                  <wps:wsp>
                    <wps:cNvCnPr/>
                    <wps:spPr>
                      <a:xfrm>
                        <a:ext cx="6266815" cy="0"/>
                      </a:xfrm>
                      <a:prstGeom prst="straightConnector1"/>
                      <a:ln w="12700">
                        <a:solidFill/>
                      </a:ln>
                    </wps:spPr>
                    <wps:bodyPr/>
                  </wps:wsp>
                </a:graphicData>
              </a:graphic>
            </wp:anchor>
          </w:drawing>
        </mc:Choice>
        <mc:Fallback>
          <w:pict>
            <v:shape o:spt="32" o:oned="true" path="m,l21600,21600e" style="position:absolute;margin-left:51.049999999999997pt;margin-top:62.850000000000001pt;width:493.44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655955</wp:posOffset>
              </wp:positionH>
              <wp:positionV relativeFrom="page">
                <wp:posOffset>606425</wp:posOffset>
              </wp:positionV>
              <wp:extent cx="6202680" cy="143510"/>
              <wp:wrapNone/>
              <wp:docPr id="57" name="Shape 57"/>
              <a:graphic xmlns:a="http://schemas.openxmlformats.org/drawingml/2006/main">
                <a:graphicData uri="http://schemas.microsoft.com/office/word/2010/wordprocessingShape">
                  <wps:wsp>
                    <wps:cNvSpPr txBox="1"/>
                    <wps:spPr>
                      <a:xfrm>
                        <a:ext cx="6202680" cy="143510"/>
                      </a:xfrm>
                      <a:prstGeom prst="rect"/>
                      <a:noFill/>
                    </wps:spPr>
                    <wps:txbx>
                      <w:txbxContent>
                        <w:p>
                          <w:pPr>
                            <w:pStyle w:val="Style4"/>
                            <w:keepNext w:val="0"/>
                            <w:keepLines w:val="0"/>
                            <w:widowControl w:val="0"/>
                            <w:shd w:val="clear" w:color="auto" w:fill="auto"/>
                            <w:tabs>
                              <w:tab w:pos="7272" w:val="right"/>
                              <w:tab w:pos="9768"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4"/>
                              <w:szCs w:val="14"/>
                              <w:shd w:val="clear" w:color="auto" w:fill="auto"/>
                            </w:rPr>
                            <w:t xml:space="preserve">第 </w:t>
                          </w:r>
                          <w:r>
                            <w:rPr>
                              <w:color w:val="000000"/>
                              <w:spacing w:val="0"/>
                              <w:w w:val="100"/>
                              <w:position w:val="0"/>
                              <w:sz w:val="16"/>
                              <w:szCs w:val="16"/>
                              <w:shd w:val="clear" w:color="auto" w:fill="auto"/>
                            </w:rPr>
                            <w:t xml:space="preserve">11 </w:t>
                          </w:r>
                          <w:r>
                            <w:rPr>
                              <w:rFonts w:ascii="MingLiU" w:eastAsia="MingLiU" w:hAnsi="MingLiU" w:cs="MingLiU"/>
                              <w:color w:val="000000"/>
                              <w:spacing w:val="0"/>
                              <w:w w:val="100"/>
                              <w:position w:val="0"/>
                              <w:sz w:val="14"/>
                              <w:szCs w:val="14"/>
                              <w:shd w:val="clear" w:color="auto" w:fill="auto"/>
                            </w:rPr>
                            <w:t>期</w:t>
                            <w:tab/>
                            <w:t>孟祥帅，等： 某废弃焦化场地原位燃气热脱附污染排放及控制</w:t>
                            <w:tab/>
                          </w:r>
                          <w:r>
                            <w:rPr>
                              <w:color w:val="000000"/>
                              <w:spacing w:val="0"/>
                              <w:w w:val="100"/>
                              <w:position w:val="0"/>
                              <w:sz w:val="16"/>
                              <w:szCs w:val="16"/>
                              <w:shd w:val="clear" w:color="auto" w:fill="auto"/>
                            </w:rPr>
                            <w:t>183</w:t>
                          </w:r>
                        </w:p>
                      </w:txbxContent>
                    </wps:txbx>
                    <wps:bodyPr lIns="0" tIns="0" rIns="0" bIns="0">
                      <a:spAutoFit/>
                    </wps:bodyPr>
                  </wps:wsp>
                </a:graphicData>
              </a:graphic>
            </wp:anchor>
          </w:drawing>
        </mc:Choice>
        <mc:Fallback>
          <w:pict>
            <v:shape id="_x0000_s1083" type="#_x0000_t202" style="position:absolute;margin-left:51.649999999999999pt;margin-top:47.75pt;width:488.39999999999998pt;height:11.300000000000001pt;z-index:-18874405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272" w:val="right"/>
                        <w:tab w:pos="9768"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4"/>
                        <w:szCs w:val="14"/>
                        <w:shd w:val="clear" w:color="auto" w:fill="auto"/>
                      </w:rPr>
                      <w:t xml:space="preserve">第 </w:t>
                    </w:r>
                    <w:r>
                      <w:rPr>
                        <w:color w:val="000000"/>
                        <w:spacing w:val="0"/>
                        <w:w w:val="100"/>
                        <w:position w:val="0"/>
                        <w:sz w:val="16"/>
                        <w:szCs w:val="16"/>
                        <w:shd w:val="clear" w:color="auto" w:fill="auto"/>
                      </w:rPr>
                      <w:t xml:space="preserve">11 </w:t>
                    </w:r>
                    <w:r>
                      <w:rPr>
                        <w:rFonts w:ascii="MingLiU" w:eastAsia="MingLiU" w:hAnsi="MingLiU" w:cs="MingLiU"/>
                        <w:color w:val="000000"/>
                        <w:spacing w:val="0"/>
                        <w:w w:val="100"/>
                        <w:position w:val="0"/>
                        <w:sz w:val="14"/>
                        <w:szCs w:val="14"/>
                        <w:shd w:val="clear" w:color="auto" w:fill="auto"/>
                      </w:rPr>
                      <w:t>期</w:t>
                      <w:tab/>
                      <w:t>孟祥帅，等： 某废弃焦化场地原位燃气热脱附污染排放及控制</w:t>
                      <w:tab/>
                    </w:r>
                    <w:r>
                      <w:rPr>
                        <w:color w:val="000000"/>
                        <w:spacing w:val="0"/>
                        <w:w w:val="100"/>
                        <w:position w:val="0"/>
                        <w:sz w:val="16"/>
                        <w:szCs w:val="16"/>
                        <w:shd w:val="clear" w:color="auto" w:fill="auto"/>
                      </w:rPr>
                      <w:t>183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652780</wp:posOffset>
              </wp:positionH>
              <wp:positionV relativeFrom="page">
                <wp:posOffset>798195</wp:posOffset>
              </wp:positionV>
              <wp:extent cx="6266815" cy="0"/>
              <wp:wrapNone/>
              <wp:docPr id="59" name="Shape 59"/>
              <a:graphic xmlns:a="http://schemas.openxmlformats.org/drawingml/2006/main">
                <a:graphicData uri="http://schemas.microsoft.com/office/word/2010/wordprocessingShape">
                  <wps:wsp>
                    <wps:cNvCnPr/>
                    <wps:spPr>
                      <a:xfrm>
                        <a:ext cx="6266815" cy="0"/>
                      </a:xfrm>
                      <a:prstGeom prst="straightConnector1"/>
                      <a:ln w="12700">
                        <a:solidFill/>
                      </a:ln>
                    </wps:spPr>
                    <wps:bodyPr/>
                  </wps:wsp>
                </a:graphicData>
              </a:graphic>
            </wp:anchor>
          </w:drawing>
        </mc:Choice>
        <mc:Fallback>
          <w:pict>
            <v:shape o:spt="32" o:oned="true" path="m,l21600,21600e" style="position:absolute;margin-left:51.399999999999999pt;margin-top:62.850000000000001pt;width:493.44999999999999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655955</wp:posOffset>
              </wp:positionH>
              <wp:positionV relativeFrom="page">
                <wp:posOffset>606425</wp:posOffset>
              </wp:positionV>
              <wp:extent cx="6202680" cy="143510"/>
              <wp:wrapNone/>
              <wp:docPr id="60" name="Shape 60"/>
              <a:graphic xmlns:a="http://schemas.openxmlformats.org/drawingml/2006/main">
                <a:graphicData uri="http://schemas.microsoft.com/office/word/2010/wordprocessingShape">
                  <wps:wsp>
                    <wps:cNvSpPr txBox="1"/>
                    <wps:spPr>
                      <a:xfrm>
                        <a:ext cx="6202680" cy="143510"/>
                      </a:xfrm>
                      <a:prstGeom prst="rect"/>
                      <a:noFill/>
                    </wps:spPr>
                    <wps:txbx>
                      <w:txbxContent>
                        <w:p>
                          <w:pPr>
                            <w:pStyle w:val="Style4"/>
                            <w:keepNext w:val="0"/>
                            <w:keepLines w:val="0"/>
                            <w:widowControl w:val="0"/>
                            <w:shd w:val="clear" w:color="auto" w:fill="auto"/>
                            <w:tabs>
                              <w:tab w:pos="7272" w:val="right"/>
                              <w:tab w:pos="9768"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4"/>
                              <w:szCs w:val="14"/>
                              <w:shd w:val="clear" w:color="auto" w:fill="auto"/>
                            </w:rPr>
                            <w:t xml:space="preserve">第 </w:t>
                          </w:r>
                          <w:r>
                            <w:rPr>
                              <w:color w:val="000000"/>
                              <w:spacing w:val="0"/>
                              <w:w w:val="100"/>
                              <w:position w:val="0"/>
                              <w:sz w:val="16"/>
                              <w:szCs w:val="16"/>
                              <w:shd w:val="clear" w:color="auto" w:fill="auto"/>
                            </w:rPr>
                            <w:t xml:space="preserve">11 </w:t>
                          </w:r>
                          <w:r>
                            <w:rPr>
                              <w:rFonts w:ascii="MingLiU" w:eastAsia="MingLiU" w:hAnsi="MingLiU" w:cs="MingLiU"/>
                              <w:color w:val="000000"/>
                              <w:spacing w:val="0"/>
                              <w:w w:val="100"/>
                              <w:position w:val="0"/>
                              <w:sz w:val="14"/>
                              <w:szCs w:val="14"/>
                              <w:shd w:val="clear" w:color="auto" w:fill="auto"/>
                            </w:rPr>
                            <w:t>期</w:t>
                            <w:tab/>
                            <w:t>孟祥帅，等： 某废弃焦化场地原位燃气热脱附污染排放及控制</w:t>
                            <w:tab/>
                          </w:r>
                          <w:r>
                            <w:rPr>
                              <w:color w:val="000000"/>
                              <w:spacing w:val="0"/>
                              <w:w w:val="100"/>
                              <w:position w:val="0"/>
                              <w:sz w:val="16"/>
                              <w:szCs w:val="16"/>
                              <w:shd w:val="clear" w:color="auto" w:fill="auto"/>
                            </w:rPr>
                            <w:t>183</w:t>
                          </w:r>
                        </w:p>
                      </w:txbxContent>
                    </wps:txbx>
                    <wps:bodyPr lIns="0" tIns="0" rIns="0" bIns="0">
                      <a:spAutoFit/>
                    </wps:bodyPr>
                  </wps:wsp>
                </a:graphicData>
              </a:graphic>
            </wp:anchor>
          </w:drawing>
        </mc:Choice>
        <mc:Fallback>
          <w:pict>
            <v:shape id="_x0000_s1086" type="#_x0000_t202" style="position:absolute;margin-left:51.649999999999999pt;margin-top:47.75pt;width:488.39999999999998pt;height:11.300000000000001pt;z-index:-18874404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272" w:val="right"/>
                        <w:tab w:pos="9768"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4"/>
                        <w:szCs w:val="14"/>
                        <w:shd w:val="clear" w:color="auto" w:fill="auto"/>
                      </w:rPr>
                      <w:t xml:space="preserve">第 </w:t>
                    </w:r>
                    <w:r>
                      <w:rPr>
                        <w:color w:val="000000"/>
                        <w:spacing w:val="0"/>
                        <w:w w:val="100"/>
                        <w:position w:val="0"/>
                        <w:sz w:val="16"/>
                        <w:szCs w:val="16"/>
                        <w:shd w:val="clear" w:color="auto" w:fill="auto"/>
                      </w:rPr>
                      <w:t xml:space="preserve">11 </w:t>
                    </w:r>
                    <w:r>
                      <w:rPr>
                        <w:rFonts w:ascii="MingLiU" w:eastAsia="MingLiU" w:hAnsi="MingLiU" w:cs="MingLiU"/>
                        <w:color w:val="000000"/>
                        <w:spacing w:val="0"/>
                        <w:w w:val="100"/>
                        <w:position w:val="0"/>
                        <w:sz w:val="14"/>
                        <w:szCs w:val="14"/>
                        <w:shd w:val="clear" w:color="auto" w:fill="auto"/>
                      </w:rPr>
                      <w:t>期</w:t>
                      <w:tab/>
                      <w:t>孟祥帅，等： 某废弃焦化场地原位燃气热脱附污染排放及控制</w:t>
                      <w:tab/>
                    </w:r>
                    <w:r>
                      <w:rPr>
                        <w:color w:val="000000"/>
                        <w:spacing w:val="0"/>
                        <w:w w:val="100"/>
                        <w:position w:val="0"/>
                        <w:sz w:val="16"/>
                        <w:szCs w:val="16"/>
                        <w:shd w:val="clear" w:color="auto" w:fill="auto"/>
                      </w:rPr>
                      <w:t>183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652780</wp:posOffset>
              </wp:positionH>
              <wp:positionV relativeFrom="page">
                <wp:posOffset>798195</wp:posOffset>
              </wp:positionV>
              <wp:extent cx="6266815" cy="0"/>
              <wp:wrapNone/>
              <wp:docPr id="62" name="Shape 62"/>
              <a:graphic xmlns:a="http://schemas.openxmlformats.org/drawingml/2006/main">
                <a:graphicData uri="http://schemas.microsoft.com/office/word/2010/wordprocessingShape">
                  <wps:wsp>
                    <wps:cNvCnPr/>
                    <wps:spPr>
                      <a:xfrm>
                        <a:ext cx="6266815" cy="0"/>
                      </a:xfrm>
                      <a:prstGeom prst="straightConnector1"/>
                      <a:ln w="12700">
                        <a:solidFill/>
                      </a:ln>
                    </wps:spPr>
                    <wps:bodyPr/>
                  </wps:wsp>
                </a:graphicData>
              </a:graphic>
            </wp:anchor>
          </w:drawing>
        </mc:Choice>
        <mc:Fallback>
          <w:pict>
            <v:shape o:spt="32" o:oned="true" path="m,l21600,21600e" style="position:absolute;margin-left:51.399999999999999pt;margin-top:62.850000000000001pt;width:493.44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14"/>
        <w:szCs w:val="14"/>
        <w:u w:val="none"/>
        <w:shd w:val="clear" w:color="auto" w:fill="auto"/>
        <w:lang w:val="en-US" w:eastAsia="en-US" w:bidi="en-US"/>
      </w:rPr>
    </w:lvl>
  </w:abstractNum>
  <w:abstractNum w:abstractNumId="4">
    <w:multiLevelType w:val="multilevel"/>
    <w:lvl w:ilvl="0">
      <w:start w:val="13"/>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zh-CN" w:eastAsia="zh-CN" w:bidi="zh-CN"/>
      </w:rPr>
    </w:lvl>
  </w:abstractNum>
  <w:abstractNum w:abstractNumId="6">
    <w:multiLevelType w:val="multilevel"/>
    <w:lvl w:ilvl="0">
      <w:start w:val="16"/>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zh-CN" w:eastAsia="zh-CN" w:bidi="zh-CN"/>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3)_"/>
    <w:basedOn w:val="DefaultParagraphFont"/>
    <w:link w:val="Style2"/>
    <w:rPr>
      <w:rFonts w:ascii="MingLiU" w:eastAsia="MingLiU" w:hAnsi="MingLiU" w:cs="MingLiU"/>
      <w:b w:val="0"/>
      <w:bCs w:val="0"/>
      <w:i w:val="0"/>
      <w:iCs w:val="0"/>
      <w:smallCaps w:val="0"/>
      <w:strike w:val="0"/>
      <w:sz w:val="15"/>
      <w:szCs w:val="15"/>
      <w:u w:val="none"/>
      <w:lang w:val="zh-CN" w:eastAsia="zh-CN" w:bidi="zh-CN"/>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0">
    <w:name w:val="正文文本 (2)_"/>
    <w:basedOn w:val="DefaultParagraphFont"/>
    <w:link w:val="Style9"/>
    <w:rPr>
      <w:rFonts w:ascii="Times New Roman" w:eastAsia="Times New Roman" w:hAnsi="Times New Roman" w:cs="Times New Roman"/>
      <w:b w:val="0"/>
      <w:bCs w:val="0"/>
      <w:i w:val="0"/>
      <w:iCs w:val="0"/>
      <w:smallCaps w:val="0"/>
      <w:strike w:val="0"/>
      <w:sz w:val="15"/>
      <w:szCs w:val="15"/>
      <w:u w:val="none"/>
    </w:rPr>
  </w:style>
  <w:style w:type="character" w:customStyle="1" w:styleId="CharStyle12">
    <w:name w:val="标题 #1_"/>
    <w:basedOn w:val="DefaultParagraphFont"/>
    <w:link w:val="Style11"/>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14">
    <w:name w:val="正文文本_"/>
    <w:basedOn w:val="DefaultParagraphFont"/>
    <w:link w:val="Style13"/>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18">
    <w:name w:val="正文文本 (4)_"/>
    <w:basedOn w:val="DefaultParagraphFont"/>
    <w:link w:val="Style17"/>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24">
    <w:name w:val="正文文本 (5)_"/>
    <w:basedOn w:val="DefaultParagraphFont"/>
    <w:link w:val="Style23"/>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28">
    <w:name w:val="标题 #2_"/>
    <w:basedOn w:val="DefaultParagraphFont"/>
    <w:link w:val="Style27"/>
    <w:rPr>
      <w:rFonts w:ascii="Times New Roman" w:eastAsia="Times New Roman" w:hAnsi="Times New Roman" w:cs="Times New Roman"/>
      <w:b/>
      <w:bCs/>
      <w:i w:val="0"/>
      <w:iCs w:val="0"/>
      <w:smallCaps w:val="0"/>
      <w:strike w:val="0"/>
      <w:sz w:val="20"/>
      <w:szCs w:val="20"/>
      <w:u w:val="none"/>
    </w:rPr>
  </w:style>
  <w:style w:type="character" w:customStyle="1" w:styleId="CharStyle35">
    <w:name w:val="其他_"/>
    <w:basedOn w:val="DefaultParagraphFont"/>
    <w:link w:val="Style34"/>
    <w:rPr>
      <w:rFonts w:ascii="MingLiU" w:eastAsia="MingLiU" w:hAnsi="MingLiU" w:cs="MingLiU"/>
      <w:b w:val="0"/>
      <w:bCs w:val="0"/>
      <w:i w:val="0"/>
      <w:iCs w:val="0"/>
      <w:smallCaps w:val="0"/>
      <w:strike w:val="0"/>
      <w:sz w:val="20"/>
      <w:szCs w:val="20"/>
      <w:u w:val="none"/>
    </w:rPr>
  </w:style>
  <w:style w:type="character" w:customStyle="1" w:styleId="CharStyle41">
    <w:name w:val="表格标题_"/>
    <w:basedOn w:val="DefaultParagraphFont"/>
    <w:link w:val="Style40"/>
    <w:rPr>
      <w:rFonts w:ascii="Times New Roman" w:eastAsia="Times New Roman" w:hAnsi="Times New Roman" w:cs="Times New Roman"/>
      <w:b/>
      <w:bCs/>
      <w:i w:val="0"/>
      <w:iCs w:val="0"/>
      <w:smallCaps w:val="0"/>
      <w:strike w:val="0"/>
      <w:sz w:val="17"/>
      <w:szCs w:val="17"/>
      <w:u w:val="none"/>
    </w:rPr>
  </w:style>
  <w:style w:type="character" w:customStyle="1" w:styleId="CharStyle46">
    <w:name w:val="图片标题_"/>
    <w:basedOn w:val="DefaultParagraphFont"/>
    <w:link w:val="Style45"/>
    <w:rPr>
      <w:rFonts w:ascii="Times New Roman" w:eastAsia="Times New Roman" w:hAnsi="Times New Roman" w:cs="Times New Roman"/>
      <w:b w:val="0"/>
      <w:bCs w:val="0"/>
      <w:i w:val="0"/>
      <w:iCs w:val="0"/>
      <w:smallCaps w:val="0"/>
      <w:strike w:val="0"/>
      <w:sz w:val="15"/>
      <w:szCs w:val="15"/>
      <w:u w:val="none"/>
    </w:rPr>
  </w:style>
  <w:style w:type="character" w:customStyle="1" w:styleId="CharStyle54">
    <w:name w:val="正文文本 (6)_"/>
    <w:basedOn w:val="DefaultParagraphFont"/>
    <w:link w:val="Style53"/>
    <w:rPr>
      <w:rFonts w:ascii="Gulim" w:eastAsia="Gulim" w:hAnsi="Gulim" w:cs="Gulim"/>
      <w:b w:val="0"/>
      <w:bCs w:val="0"/>
      <w:i w:val="0"/>
      <w:iCs w:val="0"/>
      <w:smallCaps w:val="0"/>
      <w:strike w:val="0"/>
      <w:color w:val="646366"/>
      <w:sz w:val="17"/>
      <w:szCs w:val="17"/>
      <w:u w:val="none"/>
    </w:rPr>
  </w:style>
  <w:style w:type="character" w:customStyle="1" w:styleId="CharStyle59">
    <w:name w:val="图片标题 (2)_"/>
    <w:basedOn w:val="DefaultParagraphFont"/>
    <w:link w:val="Style58"/>
    <w:rPr>
      <w:rFonts w:ascii="MingLiU" w:eastAsia="MingLiU" w:hAnsi="MingLiU" w:cs="MingLiU"/>
      <w:b w:val="0"/>
      <w:bCs w:val="0"/>
      <w:i w:val="0"/>
      <w:iCs w:val="0"/>
      <w:smallCaps w:val="0"/>
      <w:strike w:val="0"/>
      <w:color w:val="4D4D4E"/>
      <w:sz w:val="11"/>
      <w:szCs w:val="11"/>
      <w:u w:val="none"/>
      <w:lang w:val="zh-CN" w:eastAsia="zh-CN" w:bidi="zh-CN"/>
    </w:rPr>
  </w:style>
  <w:style w:type="character" w:customStyle="1" w:styleId="CharStyle62">
    <w:name w:val="正文文本 (7)_"/>
    <w:basedOn w:val="DefaultParagraphFont"/>
    <w:link w:val="Style61"/>
    <w:rPr>
      <w:rFonts w:ascii="Gulim" w:eastAsia="Gulim" w:hAnsi="Gulim" w:cs="Gulim"/>
      <w:b/>
      <w:bCs/>
      <w:i w:val="0"/>
      <w:iCs w:val="0"/>
      <w:smallCaps w:val="0"/>
      <w:strike w:val="0"/>
      <w:color w:val="383738"/>
      <w:sz w:val="13"/>
      <w:szCs w:val="13"/>
      <w:u w:val="none"/>
      <w:lang w:val="zh-CN" w:eastAsia="zh-CN" w:bidi="zh-CN"/>
    </w:rPr>
  </w:style>
  <w:style w:type="character" w:customStyle="1" w:styleId="CharStyle110">
    <w:name w:val="标题 #3_"/>
    <w:basedOn w:val="DefaultParagraphFont"/>
    <w:link w:val="Style109"/>
    <w:rPr>
      <w:rFonts w:ascii="MingLiU" w:eastAsia="MingLiU" w:hAnsi="MingLiU" w:cs="MingLiU"/>
      <w:b w:val="0"/>
      <w:bCs w:val="0"/>
      <w:i w:val="0"/>
      <w:iCs w:val="0"/>
      <w:smallCaps w:val="0"/>
      <w:strike w:val="0"/>
      <w:sz w:val="18"/>
      <w:szCs w:val="18"/>
      <w:u w:val="none"/>
      <w:lang w:val="zh-CN" w:eastAsia="zh-CN" w:bidi="zh-CN"/>
    </w:rPr>
  </w:style>
  <w:style w:type="paragraph" w:customStyle="1" w:styleId="Style2">
    <w:name w:val="正文文本 (3)"/>
    <w:basedOn w:val="Normal"/>
    <w:link w:val="CharStyle3"/>
    <w:pPr>
      <w:widowControl w:val="0"/>
      <w:shd w:val="clear" w:color="auto" w:fill="FFFFFF"/>
      <w:spacing w:line="273" w:lineRule="exact"/>
      <w:ind w:left="500" w:hanging="500"/>
    </w:pPr>
    <w:rPr>
      <w:rFonts w:ascii="MingLiU" w:eastAsia="MingLiU" w:hAnsi="MingLiU" w:cs="MingLiU"/>
      <w:b w:val="0"/>
      <w:bCs w:val="0"/>
      <w:i w:val="0"/>
      <w:iCs w:val="0"/>
      <w:smallCaps w:val="0"/>
      <w:strike w:val="0"/>
      <w:sz w:val="15"/>
      <w:szCs w:val="15"/>
      <w:u w:val="none"/>
      <w:lang w:val="zh-CN" w:eastAsia="zh-CN" w:bidi="zh-CN"/>
    </w:rPr>
  </w:style>
  <w:style w:type="paragraph" w:customStyle="1" w:styleId="Style4">
    <w:name w:val="页眉或页脚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9">
    <w:name w:val="正文文本 (2)"/>
    <w:basedOn w:val="Normal"/>
    <w:link w:val="CharStyle10"/>
    <w:pPr>
      <w:widowControl w:val="0"/>
      <w:shd w:val="clear" w:color="auto" w:fill="FFFFFF"/>
      <w:spacing w:line="275" w:lineRule="exact"/>
      <w:ind w:left="400"/>
    </w:pPr>
    <w:rPr>
      <w:rFonts w:ascii="Times New Roman" w:eastAsia="Times New Roman" w:hAnsi="Times New Roman" w:cs="Times New Roman"/>
      <w:b w:val="0"/>
      <w:bCs w:val="0"/>
      <w:i w:val="0"/>
      <w:iCs w:val="0"/>
      <w:smallCaps w:val="0"/>
      <w:strike w:val="0"/>
      <w:sz w:val="15"/>
      <w:szCs w:val="15"/>
      <w:u w:val="none"/>
    </w:rPr>
  </w:style>
  <w:style w:type="paragraph" w:customStyle="1" w:styleId="Style11">
    <w:name w:val="标题 #1"/>
    <w:basedOn w:val="Normal"/>
    <w:link w:val="CharStyle12"/>
    <w:pPr>
      <w:widowControl w:val="0"/>
      <w:shd w:val="clear" w:color="auto" w:fill="FFFFFF"/>
      <w:spacing w:after="220"/>
      <w:jc w:val="center"/>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13">
    <w:name w:val="正文文本"/>
    <w:basedOn w:val="Normal"/>
    <w:link w:val="CharStyle14"/>
    <w:pPr>
      <w:widowControl w:val="0"/>
      <w:shd w:val="clear" w:color="auto" w:fill="FFFFFF"/>
      <w:spacing w:line="324"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17">
    <w:name w:val="正文文本 (4)"/>
    <w:basedOn w:val="Normal"/>
    <w:link w:val="CharStyle18"/>
    <w:pPr>
      <w:widowControl w:val="0"/>
      <w:shd w:val="clear" w:color="auto" w:fill="FFFFFF"/>
      <w:spacing w:line="326" w:lineRule="exact"/>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23">
    <w:name w:val="正文文本 (5)"/>
    <w:basedOn w:val="Normal"/>
    <w:link w:val="CharStyle24"/>
    <w:pPr>
      <w:widowControl w:val="0"/>
      <w:shd w:val="clear" w:color="auto" w:fill="FFFFFF"/>
      <w:spacing w:line="327" w:lineRule="exact"/>
      <w:ind w:firstLine="440"/>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27">
    <w:name w:val="标题 #2"/>
    <w:basedOn w:val="Normal"/>
    <w:link w:val="CharStyle28"/>
    <w:pPr>
      <w:widowControl w:val="0"/>
      <w:shd w:val="clear" w:color="auto" w:fill="FFFFFF"/>
      <w:spacing w:after="130" w:line="312" w:lineRule="auto"/>
      <w:jc w:val="center"/>
      <w:outlineLvl w:val="1"/>
    </w:pPr>
    <w:rPr>
      <w:rFonts w:ascii="Times New Roman" w:eastAsia="Times New Roman" w:hAnsi="Times New Roman" w:cs="Times New Roman"/>
      <w:b/>
      <w:bCs/>
      <w:i w:val="0"/>
      <w:iCs w:val="0"/>
      <w:smallCaps w:val="0"/>
      <w:strike w:val="0"/>
      <w:sz w:val="20"/>
      <w:szCs w:val="20"/>
      <w:u w:val="none"/>
    </w:rPr>
  </w:style>
  <w:style w:type="paragraph" w:customStyle="1" w:styleId="Style34">
    <w:name w:val="其他"/>
    <w:basedOn w:val="Normal"/>
    <w:link w:val="CharStyle35"/>
    <w:pPr>
      <w:widowControl w:val="0"/>
      <w:shd w:val="clear" w:color="auto" w:fill="FFFFFF"/>
      <w:spacing w:line="324" w:lineRule="auto"/>
      <w:ind w:firstLine="400"/>
    </w:pPr>
    <w:rPr>
      <w:rFonts w:ascii="MingLiU" w:eastAsia="MingLiU" w:hAnsi="MingLiU" w:cs="MingLiU"/>
      <w:b w:val="0"/>
      <w:bCs w:val="0"/>
      <w:i w:val="0"/>
      <w:iCs w:val="0"/>
      <w:smallCaps w:val="0"/>
      <w:strike w:val="0"/>
      <w:sz w:val="20"/>
      <w:szCs w:val="20"/>
      <w:u w:val="none"/>
    </w:rPr>
  </w:style>
  <w:style w:type="paragraph" w:customStyle="1" w:styleId="Style40">
    <w:name w:val="表格标题"/>
    <w:basedOn w:val="Normal"/>
    <w:link w:val="CharStyle41"/>
    <w:pPr>
      <w:widowControl w:val="0"/>
      <w:shd w:val="clear" w:color="auto" w:fill="FFFFFF"/>
      <w:spacing w:line="341" w:lineRule="auto"/>
      <w:jc w:val="center"/>
    </w:pPr>
    <w:rPr>
      <w:rFonts w:ascii="Times New Roman" w:eastAsia="Times New Roman" w:hAnsi="Times New Roman" w:cs="Times New Roman"/>
      <w:b/>
      <w:bCs/>
      <w:i w:val="0"/>
      <w:iCs w:val="0"/>
      <w:smallCaps w:val="0"/>
      <w:strike w:val="0"/>
      <w:sz w:val="17"/>
      <w:szCs w:val="17"/>
      <w:u w:val="none"/>
    </w:rPr>
  </w:style>
  <w:style w:type="paragraph" w:customStyle="1" w:styleId="Style45">
    <w:name w:val="图片标题"/>
    <w:basedOn w:val="Normal"/>
    <w:link w:val="CharStyle46"/>
    <w:pPr>
      <w:widowControl w:val="0"/>
      <w:shd w:val="clear" w:color="auto" w:fill="FFFFFF"/>
    </w:pPr>
    <w:rPr>
      <w:rFonts w:ascii="Times New Roman" w:eastAsia="Times New Roman" w:hAnsi="Times New Roman" w:cs="Times New Roman"/>
      <w:b w:val="0"/>
      <w:bCs w:val="0"/>
      <w:i w:val="0"/>
      <w:iCs w:val="0"/>
      <w:smallCaps w:val="0"/>
      <w:strike w:val="0"/>
      <w:sz w:val="15"/>
      <w:szCs w:val="15"/>
      <w:u w:val="none"/>
    </w:rPr>
  </w:style>
  <w:style w:type="paragraph" w:customStyle="1" w:styleId="Style53">
    <w:name w:val="正文文本 (6)"/>
    <w:basedOn w:val="Normal"/>
    <w:link w:val="CharStyle54"/>
    <w:pPr>
      <w:widowControl w:val="0"/>
      <w:shd w:val="clear" w:color="auto" w:fill="FFFFFF"/>
    </w:pPr>
    <w:rPr>
      <w:rFonts w:ascii="Gulim" w:eastAsia="Gulim" w:hAnsi="Gulim" w:cs="Gulim"/>
      <w:b w:val="0"/>
      <w:bCs w:val="0"/>
      <w:i w:val="0"/>
      <w:iCs w:val="0"/>
      <w:smallCaps w:val="0"/>
      <w:strike w:val="0"/>
      <w:color w:val="646366"/>
      <w:sz w:val="17"/>
      <w:szCs w:val="17"/>
      <w:u w:val="none"/>
    </w:rPr>
  </w:style>
  <w:style w:type="paragraph" w:customStyle="1" w:styleId="Style58">
    <w:name w:val="图片标题 (2)"/>
    <w:basedOn w:val="Normal"/>
    <w:link w:val="CharStyle59"/>
    <w:pPr>
      <w:widowControl w:val="0"/>
      <w:shd w:val="clear" w:color="auto" w:fill="FFFFFF"/>
    </w:pPr>
    <w:rPr>
      <w:rFonts w:ascii="MingLiU" w:eastAsia="MingLiU" w:hAnsi="MingLiU" w:cs="MingLiU"/>
      <w:b w:val="0"/>
      <w:bCs w:val="0"/>
      <w:i w:val="0"/>
      <w:iCs w:val="0"/>
      <w:smallCaps w:val="0"/>
      <w:strike w:val="0"/>
      <w:color w:val="4D4D4E"/>
      <w:sz w:val="11"/>
      <w:szCs w:val="11"/>
      <w:u w:val="none"/>
      <w:lang w:val="zh-CN" w:eastAsia="zh-CN" w:bidi="zh-CN"/>
    </w:rPr>
  </w:style>
  <w:style w:type="paragraph" w:customStyle="1" w:styleId="Style61">
    <w:name w:val="正文文本 (7)"/>
    <w:basedOn w:val="Normal"/>
    <w:link w:val="CharStyle62"/>
    <w:pPr>
      <w:widowControl w:val="0"/>
      <w:shd w:val="clear" w:color="auto" w:fill="FFFFFF"/>
    </w:pPr>
    <w:rPr>
      <w:rFonts w:ascii="Gulim" w:eastAsia="Gulim" w:hAnsi="Gulim" w:cs="Gulim"/>
      <w:b/>
      <w:bCs/>
      <w:i w:val="0"/>
      <w:iCs w:val="0"/>
      <w:smallCaps w:val="0"/>
      <w:strike w:val="0"/>
      <w:color w:val="383738"/>
      <w:sz w:val="13"/>
      <w:szCs w:val="13"/>
      <w:u w:val="none"/>
      <w:lang w:val="zh-CN" w:eastAsia="zh-CN" w:bidi="zh-CN"/>
    </w:rPr>
  </w:style>
  <w:style w:type="paragraph" w:customStyle="1" w:styleId="Style109">
    <w:name w:val="标题 #3"/>
    <w:basedOn w:val="Normal"/>
    <w:link w:val="CharStyle110"/>
    <w:pPr>
      <w:widowControl w:val="0"/>
      <w:shd w:val="clear" w:color="auto" w:fill="FFFFFF"/>
      <w:spacing w:after="30" w:line="325" w:lineRule="exact"/>
      <w:outlineLvl w:val="2"/>
    </w:pPr>
    <w:rPr>
      <w:rFonts w:ascii="MingLiU" w:eastAsia="MingLiU" w:hAnsi="MingLiU" w:cs="MingLiU"/>
      <w:b w:val="0"/>
      <w:bCs w:val="0"/>
      <w:i w:val="0"/>
      <w:iCs w:val="0"/>
      <w:smallCaps w:val="0"/>
      <w:strike w:val="0"/>
      <w:sz w:val="18"/>
      <w:szCs w:val="18"/>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header" Target="header3.xml"/><Relationship Id="rId24" Type="http://schemas.openxmlformats.org/officeDocument/2006/relationships/header" Target="header4.xml"/><Relationship Id="rId25" Type="http://schemas.openxmlformats.org/officeDocument/2006/relationships/header" Target="header5.xml"/><Relationship Id="rId26" Type="http://schemas.openxmlformats.org/officeDocument/2006/relationships/header" Target="header6.xml"/></Relationships>
</file>

<file path=docProps/core.xml><?xml version="1.0" encoding="utf-8"?>
<cp:coreProperties xmlns:cp="http://schemas.openxmlformats.org/package/2006/metadata/core-properties" xmlns:dc="http://purl.org/dc/elements/1.1/">
  <dc:title/>
  <dc:subject/>
  <dc:creator>CNKI</dc:creator>
  <cp:keywords/>
</cp:coreProperties>
</file>