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99" w:lineRule="exact"/>
        <w:rPr>
          <w:sz w:val="8"/>
          <w:szCs w:val="8"/>
        </w:rPr>
      </w:pPr>
    </w:p>
    <w:p>
      <w:pPr>
        <w:widowControl w:val="0"/>
        <w:spacing w:line="1" w:lineRule="exact"/>
        <w:sectPr>
          <w:footnotePr>
            <w:pos w:val="pageBottom"/>
            <w:numFmt w:val="decimal"/>
            <w:numRestart w:val="continuous"/>
          </w:footnotePr>
          <w:pgSz w:w="11900" w:h="16840"/>
          <w:pgMar w:top="1249" w:left="1261" w:right="1265" w:bottom="1374" w:header="0" w:footer="3" w:gutter="0"/>
          <w:pgNumType w:start="1"/>
          <w:cols w:space="720"/>
          <w:noEndnote/>
          <w:rtlGutter w:val="0"/>
          <w:docGrid w:linePitch="360"/>
        </w:sectPr>
      </w:pPr>
    </w:p>
    <w:p>
      <w:pPr>
        <w:pStyle w:val="Style2"/>
        <w:keepNext w:val="0"/>
        <w:keepLines w:val="0"/>
        <w:widowControl w:val="0"/>
        <w:shd w:val="clear" w:color="auto" w:fill="auto"/>
        <w:bidi w:val="0"/>
        <w:spacing w:before="0" w:after="0" w:line="240" w:lineRule="auto"/>
        <w:ind w:left="0" w:right="0" w:firstLine="0"/>
        <w:jc w:val="center"/>
      </w:pPr>
      <w:r>
        <mc:AlternateContent>
          <mc:Choice Requires="wps">
            <w:drawing>
              <wp:anchor distT="0" distB="0" distL="114300" distR="114300" simplePos="0" relativeHeight="125829378" behindDoc="0" locked="0" layoutInCell="1" allowOverlap="1">
                <wp:simplePos x="0" y="0"/>
                <wp:positionH relativeFrom="page">
                  <wp:posOffset>969645</wp:posOffset>
                </wp:positionH>
                <wp:positionV relativeFrom="paragraph">
                  <wp:posOffset>12700</wp:posOffset>
                </wp:positionV>
                <wp:extent cx="875030" cy="332105"/>
                <wp:wrapSquare wrapText="right"/>
                <wp:docPr id="1" name="Shape 1"/>
                <a:graphic xmlns:a="http://schemas.openxmlformats.org/drawingml/2006/main">
                  <a:graphicData uri="http://schemas.microsoft.com/office/word/2010/wordprocessingShape">
                    <wps:wsp>
                      <wps:cNvSpPr txBox="1"/>
                      <wps:spPr>
                        <a:xfrm>
                          <a:ext cx="875030" cy="332105"/>
                        </a:xfrm>
                        <a:prstGeom prst="rect"/>
                        <a:noFill/>
                      </wps:spPr>
                      <wps:txbx>
                        <w:txbxContent>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rPr>
                              <w:t>第</w:t>
                            </w:r>
                            <w:r>
                              <w:rPr>
                                <w:rFonts w:ascii="Times New Roman" w:eastAsia="Times New Roman" w:hAnsi="Times New Roman" w:cs="Times New Roman"/>
                                <w:color w:val="000000"/>
                                <w:spacing w:val="0"/>
                                <w:w w:val="100"/>
                                <w:position w:val="0"/>
                                <w:shd w:val="clear" w:color="auto" w:fill="auto"/>
                              </w:rPr>
                              <w:t>40</w:t>
                            </w:r>
                            <w:r>
                              <w:rPr>
                                <w:color w:val="000000"/>
                                <w:spacing w:val="0"/>
                                <w:w w:val="100"/>
                                <w:position w:val="0"/>
                                <w:shd w:val="clear" w:color="auto" w:fill="auto"/>
                              </w:rPr>
                              <w:t>卷第</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期</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2019</w:t>
                            </w:r>
                            <w:r>
                              <w:rPr>
                                <w:rFonts w:ascii="MingLiU" w:eastAsia="MingLiU" w:hAnsi="MingLiU" w:cs="MingLiU"/>
                                <w:color w:val="000000"/>
                                <w:spacing w:val="0"/>
                                <w:w w:val="100"/>
                                <w:position w:val="0"/>
                                <w:shd w:val="clear" w:color="auto" w:fill="auto"/>
                                <w:lang w:val="zh-CN" w:eastAsia="zh-CN" w:bidi="zh-CN"/>
                              </w:rPr>
                              <w:t>年</w:t>
                            </w:r>
                            <w:r>
                              <w:rPr>
                                <w:color w:val="000000"/>
                                <w:spacing w:val="0"/>
                                <w:w w:val="100"/>
                                <w:position w:val="0"/>
                                <w:shd w:val="clear" w:color="auto" w:fill="auto"/>
                                <w:lang w:val="zh-CN" w:eastAsia="zh-CN" w:bidi="zh-CN"/>
                              </w:rPr>
                              <w:t>5</w:t>
                            </w:r>
                            <w:r>
                              <w:rPr>
                                <w:rFonts w:ascii="MingLiU" w:eastAsia="MingLiU" w:hAnsi="MingLiU" w:cs="MingLiU"/>
                                <w:color w:val="000000"/>
                                <w:spacing w:val="0"/>
                                <w:w w:val="100"/>
                                <w:position w:val="0"/>
                                <w:shd w:val="clear" w:color="auto" w:fill="auto"/>
                                <w:lang w:val="zh-CN" w:eastAsia="zh-CN" w:bidi="zh-CN"/>
                              </w:rPr>
                              <w:t>月</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6.349999999999994pt;margin-top:1.pt;width:68.900000000000006pt;height:26.149999999999999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rPr>
                        <w:t>第</w:t>
                      </w:r>
                      <w:r>
                        <w:rPr>
                          <w:rFonts w:ascii="Times New Roman" w:eastAsia="Times New Roman" w:hAnsi="Times New Roman" w:cs="Times New Roman"/>
                          <w:color w:val="000000"/>
                          <w:spacing w:val="0"/>
                          <w:w w:val="100"/>
                          <w:position w:val="0"/>
                          <w:shd w:val="clear" w:color="auto" w:fill="auto"/>
                        </w:rPr>
                        <w:t>40</w:t>
                      </w:r>
                      <w:r>
                        <w:rPr>
                          <w:color w:val="000000"/>
                          <w:spacing w:val="0"/>
                          <w:w w:val="100"/>
                          <w:position w:val="0"/>
                          <w:shd w:val="clear" w:color="auto" w:fill="auto"/>
                        </w:rPr>
                        <w:t>卷第</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期</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2019</w:t>
                      </w:r>
                      <w:r>
                        <w:rPr>
                          <w:rFonts w:ascii="MingLiU" w:eastAsia="MingLiU" w:hAnsi="MingLiU" w:cs="MingLiU"/>
                          <w:color w:val="000000"/>
                          <w:spacing w:val="0"/>
                          <w:w w:val="100"/>
                          <w:position w:val="0"/>
                          <w:shd w:val="clear" w:color="auto" w:fill="auto"/>
                          <w:lang w:val="zh-CN" w:eastAsia="zh-CN" w:bidi="zh-CN"/>
                        </w:rPr>
                        <w:t>年</w:t>
                      </w:r>
                      <w:r>
                        <w:rPr>
                          <w:color w:val="000000"/>
                          <w:spacing w:val="0"/>
                          <w:w w:val="100"/>
                          <w:position w:val="0"/>
                          <w:shd w:val="clear" w:color="auto" w:fill="auto"/>
                          <w:lang w:val="zh-CN" w:eastAsia="zh-CN" w:bidi="zh-CN"/>
                        </w:rPr>
                        <w:t>5</w:t>
                      </w:r>
                      <w:r>
                        <w:rPr>
                          <w:rFonts w:ascii="MingLiU" w:eastAsia="MingLiU" w:hAnsi="MingLiU" w:cs="MingLiU"/>
                          <w:color w:val="000000"/>
                          <w:spacing w:val="0"/>
                          <w:w w:val="100"/>
                          <w:position w:val="0"/>
                          <w:shd w:val="clear" w:color="auto" w:fill="auto"/>
                          <w:lang w:val="zh-CN" w:eastAsia="zh-CN" w:bidi="zh-CN"/>
                        </w:rPr>
                        <w:t>月</w:t>
                      </w:r>
                    </w:p>
                  </w:txbxContent>
                </v:textbox>
                <w10:wrap type="square" side="right" anchorx="page"/>
              </v:shape>
            </w:pict>
          </mc:Fallback>
        </mc:AlternateContent>
      </w:r>
      <w:r>
        <mc:AlternateContent>
          <mc:Choice Requires="wps">
            <w:drawing>
              <wp:anchor distT="0" distB="904875" distL="114300" distR="217805" simplePos="0" relativeHeight="125829380" behindDoc="0" locked="0" layoutInCell="1" allowOverlap="1">
                <wp:simplePos x="0" y="0"/>
                <wp:positionH relativeFrom="page">
                  <wp:posOffset>5864860</wp:posOffset>
                </wp:positionH>
                <wp:positionV relativeFrom="paragraph">
                  <wp:posOffset>12700</wp:posOffset>
                </wp:positionV>
                <wp:extent cx="734695" cy="326390"/>
                <wp:wrapSquare wrapText="left"/>
                <wp:docPr id="3" name="Shape 3"/>
                <a:graphic xmlns:a="http://schemas.openxmlformats.org/drawingml/2006/main">
                  <a:graphicData uri="http://schemas.microsoft.com/office/word/2010/wordprocessingShape">
                    <wps:wsp>
                      <wps:cNvSpPr txBox="1"/>
                      <wps:spPr>
                        <a:xfrm>
                          <a:ext cx="734695" cy="326390"/>
                        </a:xfrm>
                        <a:prstGeom prst="rect"/>
                        <a:noFill/>
                      </wps:spPr>
                      <wps:txbx>
                        <w:txbxContent>
                          <w:p>
                            <w:pPr>
                              <w:pStyle w:val="Style5"/>
                              <w:keepNext w:val="0"/>
                              <w:keepLines w:val="0"/>
                              <w:widowControl w:val="0"/>
                              <w:shd w:val="clear" w:color="auto" w:fill="auto"/>
                              <w:bidi w:val="0"/>
                              <w:spacing w:before="0" w:after="100" w:line="240" w:lineRule="auto"/>
                              <w:ind w:left="0" w:right="0" w:firstLine="0"/>
                              <w:jc w:val="right"/>
                            </w:pPr>
                            <w:r>
                              <w:rPr>
                                <w:color w:val="000000"/>
                                <w:spacing w:val="0"/>
                                <w:w w:val="100"/>
                                <w:position w:val="0"/>
                                <w:shd w:val="clear" w:color="auto" w:fill="auto"/>
                                <w:lang w:val="en-US" w:eastAsia="en-US" w:bidi="en-US"/>
                              </w:rPr>
                              <w:t>Vol. 40 No. 3</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May 2019</w:t>
                            </w:r>
                          </w:p>
                        </w:txbxContent>
                      </wps:txbx>
                      <wps:bodyPr lIns="0" tIns="0" rIns="0" bIns="0">
                        <a:noAutoFit/>
                      </wps:bodyPr>
                    </wps:wsp>
                  </a:graphicData>
                </a:graphic>
              </wp:anchor>
            </w:drawing>
          </mc:Choice>
          <mc:Fallback>
            <w:pict>
              <v:shape id="_x0000_s1029" type="#_x0000_t202" style="position:absolute;margin-left:461.80000000000001pt;margin-top:1.pt;width:57.850000000000001pt;height:25.699999999999999pt;z-index:-125829373;mso-wrap-distance-left:9.pt;mso-wrap-distance-right:17.149999999999999pt;mso-wrap-distance-bottom:71.25pt;mso-position-horizontal-relative:page" filled="f" stroked="f">
                <v:textbox inset="0,0,0,0">
                  <w:txbxContent>
                    <w:p>
                      <w:pPr>
                        <w:pStyle w:val="Style5"/>
                        <w:keepNext w:val="0"/>
                        <w:keepLines w:val="0"/>
                        <w:widowControl w:val="0"/>
                        <w:shd w:val="clear" w:color="auto" w:fill="auto"/>
                        <w:bidi w:val="0"/>
                        <w:spacing w:before="0" w:after="100" w:line="240" w:lineRule="auto"/>
                        <w:ind w:left="0" w:right="0" w:firstLine="0"/>
                        <w:jc w:val="right"/>
                      </w:pPr>
                      <w:r>
                        <w:rPr>
                          <w:color w:val="000000"/>
                          <w:spacing w:val="0"/>
                          <w:w w:val="100"/>
                          <w:position w:val="0"/>
                          <w:shd w:val="clear" w:color="auto" w:fill="auto"/>
                          <w:lang w:val="en-US" w:eastAsia="en-US" w:bidi="en-US"/>
                        </w:rPr>
                        <w:t>Vol. 40 No. 3</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May 2019</w:t>
                      </w:r>
                    </w:p>
                  </w:txbxContent>
                </v:textbox>
                <w10:wrap type="square" side="left" anchorx="page"/>
              </v:shape>
            </w:pict>
          </mc:Fallback>
        </mc:AlternateContent>
      </w:r>
      <w:r>
        <w:drawing>
          <wp:anchor distT="511810" distB="0" distL="233045" distR="114300" simplePos="0" relativeHeight="125829382" behindDoc="0" locked="0" layoutInCell="1" allowOverlap="1">
            <wp:simplePos x="0" y="0"/>
            <wp:positionH relativeFrom="page">
              <wp:posOffset>5983605</wp:posOffset>
            </wp:positionH>
            <wp:positionV relativeFrom="paragraph">
              <wp:posOffset>524510</wp:posOffset>
            </wp:positionV>
            <wp:extent cx="719455" cy="719455"/>
            <wp:wrapSquare wrapText="left"/>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5"/>
                    <a:stretch/>
                  </pic:blipFill>
                  <pic:spPr>
                    <a:xfrm>
                      <a:ext cx="719455" cy="719455"/>
                    </a:xfrm>
                    <a:prstGeom prst="rect"/>
                  </pic:spPr>
                </pic:pic>
              </a:graphicData>
            </a:graphic>
          </wp:anchor>
        </w:drawing>
      </w:r>
      <w:r>
        <w:rPr>
          <w:color w:val="000000"/>
          <w:spacing w:val="0"/>
          <w:w w:val="100"/>
          <w:position w:val="0"/>
          <w:shd w:val="clear" w:color="auto" w:fill="auto"/>
        </w:rPr>
        <w:t xml:space="preserve">华 侨 大 学 学 报 </w:t>
      </w:r>
      <w:r>
        <w:rPr>
          <w:rFonts w:ascii="Gulim" w:eastAsia="Gulim" w:hAnsi="Gulim" w:cs="Gulim"/>
          <w:color w:val="000000"/>
          <w:spacing w:val="0"/>
          <w:w w:val="100"/>
          <w:position w:val="0"/>
          <w:shd w:val="clear" w:color="auto" w:fill="auto"/>
        </w:rPr>
        <w:t>(</w:t>
      </w:r>
      <w:r>
        <w:rPr>
          <w:color w:val="000000"/>
          <w:spacing w:val="0"/>
          <w:w w:val="100"/>
          <w:position w:val="0"/>
          <w:shd w:val="clear" w:color="auto" w:fill="auto"/>
        </w:rPr>
        <w:t xml:space="preserve">自 然 科 学 版 </w:t>
      </w:r>
      <w:r>
        <w:rPr>
          <w:rFonts w:ascii="Gulim" w:eastAsia="Gulim" w:hAnsi="Gulim" w:cs="Gulim"/>
          <w:color w:val="000000"/>
          <w:spacing w:val="0"/>
          <w:w w:val="100"/>
          <w:position w:val="0"/>
          <w:shd w:val="clear" w:color="auto" w:fill="auto"/>
        </w:rPr>
        <w:t>)</w:t>
      </w:r>
    </w:p>
    <w:p>
      <w:pPr>
        <w:pStyle w:val="Style5"/>
        <w:keepNext w:val="0"/>
        <w:keepLines w:val="0"/>
        <w:widowControl w:val="0"/>
        <w:shd w:val="clear" w:color="auto" w:fill="auto"/>
        <w:bidi w:val="0"/>
        <w:spacing w:before="0" w:after="300" w:line="240" w:lineRule="auto"/>
        <w:ind w:left="0" w:right="0" w:firstLine="0"/>
        <w:jc w:val="center"/>
      </w:pPr>
      <w:r>
        <w:rPr>
          <w:color w:val="000000"/>
          <w:spacing w:val="0"/>
          <w:w w:val="100"/>
          <w:position w:val="0"/>
          <w:shd w:val="clear" w:color="auto" w:fill="auto"/>
          <w:lang w:val="en-US" w:eastAsia="en-US" w:bidi="en-US"/>
        </w:rPr>
        <w:t>Journal of Huaqiao University (Natural Science)</w:t>
      </w:r>
    </w:p>
    <w:p>
      <w:pPr>
        <w:pStyle w:val="Style5"/>
        <w:keepNext w:val="0"/>
        <w:keepLines w:val="0"/>
        <w:widowControl w:val="0"/>
        <w:shd w:val="clear" w:color="auto" w:fill="auto"/>
        <w:bidi w:val="0"/>
        <w:spacing w:before="0" w:after="300" w:line="240" w:lineRule="auto"/>
        <w:ind w:left="0" w:right="0" w:firstLine="440"/>
        <w:jc w:val="both"/>
      </w:pPr>
      <w:r>
        <w:rPr>
          <w:b/>
          <w:bCs/>
          <w:color w:val="000000"/>
          <w:spacing w:val="0"/>
          <w:w w:val="100"/>
          <w:position w:val="0"/>
          <w:shd w:val="clear" w:color="auto" w:fill="auto"/>
          <w:lang w:val="en-US" w:eastAsia="en-US" w:bidi="en-US"/>
        </w:rPr>
        <w:t>DOI</w:t>
      </w:r>
      <w:r>
        <w:rPr>
          <w:rFonts w:ascii="SimSun" w:eastAsia="SimSun" w:hAnsi="SimSun" w:cs="SimSun"/>
          <w:b/>
          <w:b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10. 11830/ISSN. 1000-5013. 201810072</w:t>
      </w:r>
    </w:p>
    <w:p>
      <w:pPr>
        <w:pStyle w:val="Style27"/>
        <w:keepNext/>
        <w:keepLines/>
        <w:widowControl w:val="0"/>
        <w:shd w:val="clear" w:color="auto" w:fill="auto"/>
        <w:bidi w:val="0"/>
        <w:spacing w:before="0"/>
        <w:ind w:left="0" w:right="0" w:firstLine="0"/>
        <w:jc w:val="center"/>
      </w:pPr>
      <w:bookmarkStart w:id="0" w:name="bookmark0"/>
      <w:bookmarkStart w:id="1" w:name="bookmark1"/>
      <w:r>
        <w:rPr>
          <w:color w:val="000000"/>
          <w:spacing w:val="0"/>
          <w:w w:val="100"/>
          <w:position w:val="0"/>
          <w:shd w:val="clear" w:color="auto" w:fill="auto"/>
        </w:rPr>
        <w:t>应用电动力耦合活性炭</w:t>
      </w:r>
      <w:r>
        <w:rPr>
          <w:rFonts w:ascii="Times New Roman" w:eastAsia="Times New Roman" w:hAnsi="Times New Roman" w:cs="Times New Roman"/>
          <w:b/>
          <w:bCs/>
          <w:color w:val="000000"/>
          <w:spacing w:val="0"/>
          <w:w w:val="100"/>
          <w:position w:val="0"/>
          <w:sz w:val="40"/>
          <w:szCs w:val="40"/>
          <w:shd w:val="clear" w:color="auto" w:fill="auto"/>
          <w:lang w:val="en-US" w:eastAsia="en-US" w:bidi="en-US"/>
        </w:rPr>
        <w:t>PRB</w:t>
      </w:r>
      <w:r>
        <w:rPr>
          <w:color w:val="000000"/>
          <w:spacing w:val="0"/>
          <w:w w:val="100"/>
          <w:position w:val="0"/>
          <w:shd w:val="clear" w:color="auto" w:fill="auto"/>
        </w:rPr>
        <w:t>技术</w:t>
        <w:br/>
        <w:t>的铬</w:t>
      </w:r>
      <w:r>
        <w:rPr>
          <w:rFonts w:ascii="Times New Roman" w:eastAsia="Times New Roman" w:hAnsi="Times New Roman" w:cs="Times New Roman"/>
          <w:color w:val="000000"/>
          <w:spacing w:val="0"/>
          <w:w w:val="100"/>
          <w:position w:val="0"/>
          <w:sz w:val="44"/>
          <w:szCs w:val="44"/>
          <w:shd w:val="clear" w:color="auto" w:fill="auto"/>
          <w:lang w:val="en-US" w:eastAsia="en-US" w:bidi="en-US"/>
        </w:rPr>
        <w:t xml:space="preserve">(M </w:t>
      </w:r>
      <w:r>
        <w:rPr>
          <w:rFonts w:ascii="Times New Roman" w:eastAsia="Times New Roman" w:hAnsi="Times New Roman" w:cs="Times New Roman"/>
          <w:color w:val="000000"/>
          <w:spacing w:val="0"/>
          <w:w w:val="100"/>
          <w:position w:val="0"/>
          <w:sz w:val="44"/>
          <w:szCs w:val="44"/>
          <w:shd w:val="clear" w:color="auto" w:fill="auto"/>
        </w:rPr>
        <w:t>)</w:t>
      </w:r>
      <w:r>
        <w:rPr>
          <w:color w:val="000000"/>
          <w:spacing w:val="0"/>
          <w:w w:val="100"/>
          <w:position w:val="0"/>
          <w:shd w:val="clear" w:color="auto" w:fill="auto"/>
        </w:rPr>
        <w:t>污染土壤修复</w:t>
      </w:r>
      <w:bookmarkEnd w:id="0"/>
      <w:bookmarkEnd w:id="1"/>
    </w:p>
    <w:p>
      <w:pPr>
        <w:pStyle w:val="Style8"/>
        <w:keepNext w:val="0"/>
        <w:keepLines w:val="0"/>
        <w:widowControl w:val="0"/>
        <w:shd w:val="clear" w:color="auto" w:fill="auto"/>
        <w:bidi w:val="0"/>
        <w:spacing w:before="0" w:after="100" w:line="240" w:lineRule="auto"/>
        <w:ind w:left="0" w:right="0" w:firstLine="0"/>
        <w:jc w:val="center"/>
        <w:rPr>
          <w:sz w:val="28"/>
          <w:szCs w:val="28"/>
        </w:rPr>
      </w:pPr>
      <w:r>
        <w:rPr>
          <w:rFonts w:ascii="MingLiU" w:eastAsia="MingLiU" w:hAnsi="MingLiU" w:cs="MingLiU"/>
          <w:color w:val="000000"/>
          <w:spacing w:val="0"/>
          <w:w w:val="100"/>
          <w:position w:val="0"/>
          <w:sz w:val="22"/>
          <w:szCs w:val="22"/>
          <w:shd w:val="clear" w:color="auto" w:fill="auto"/>
          <w:lang w:val="zh-CN" w:eastAsia="zh-CN" w:bidi="zh-CN"/>
        </w:rPr>
        <w:t>龚万祺</w:t>
      </w:r>
      <w:r>
        <w:rPr>
          <w:color w:val="000000"/>
          <w:spacing w:val="0"/>
          <w:w w:val="100"/>
          <w:position w:val="0"/>
          <w:sz w:val="28"/>
          <w:szCs w:val="28"/>
          <w:shd w:val="clear" w:color="auto" w:fill="auto"/>
          <w:vertAlign w:val="superscript"/>
          <w:lang w:val="zh-CN" w:eastAsia="zh-CN" w:bidi="zh-CN"/>
        </w:rPr>
        <w:t>1</w:t>
      </w:r>
      <w:r>
        <w:rPr>
          <w:rFonts w:ascii="Gulim" w:eastAsia="Gulim" w:hAnsi="Gulim" w:cs="Gulim"/>
          <w:color w:val="000000"/>
          <w:spacing w:val="0"/>
          <w:w w:val="100"/>
          <w:position w:val="0"/>
          <w:sz w:val="26"/>
          <w:szCs w:val="26"/>
          <w:shd w:val="clear" w:color="auto" w:fill="auto"/>
          <w:lang w:val="zh-CN" w:eastAsia="zh-CN" w:bidi="zh-CN"/>
        </w:rPr>
        <w:t>，</w:t>
      </w:r>
      <w:r>
        <w:rPr>
          <w:rFonts w:ascii="MingLiU" w:eastAsia="MingLiU" w:hAnsi="MingLiU" w:cs="MingLiU"/>
          <w:color w:val="000000"/>
          <w:spacing w:val="0"/>
          <w:w w:val="100"/>
          <w:position w:val="0"/>
          <w:sz w:val="22"/>
          <w:szCs w:val="22"/>
          <w:shd w:val="clear" w:color="auto" w:fill="auto"/>
          <w:lang w:val="zh-CN" w:eastAsia="zh-CN" w:bidi="zh-CN"/>
        </w:rPr>
        <w:t>孙荣</w:t>
      </w:r>
      <w:r>
        <w:rPr>
          <w:color w:val="000000"/>
          <w:spacing w:val="0"/>
          <w:w w:val="100"/>
          <w:position w:val="0"/>
          <w:sz w:val="28"/>
          <w:szCs w:val="28"/>
          <w:shd w:val="clear" w:color="auto" w:fill="auto"/>
          <w:vertAlign w:val="superscript"/>
          <w:lang w:val="zh-CN" w:eastAsia="zh-CN" w:bidi="zh-CN"/>
        </w:rPr>
        <w:t>1</w:t>
      </w:r>
      <w:r>
        <w:rPr>
          <w:rFonts w:ascii="Gulim" w:eastAsia="Gulim" w:hAnsi="Gulim" w:cs="Gulim"/>
          <w:color w:val="000000"/>
          <w:spacing w:val="0"/>
          <w:w w:val="100"/>
          <w:position w:val="0"/>
          <w:sz w:val="26"/>
          <w:szCs w:val="26"/>
          <w:shd w:val="clear" w:color="auto" w:fill="auto"/>
          <w:lang w:val="zh-CN" w:eastAsia="zh-CN" w:bidi="zh-CN"/>
        </w:rPr>
        <w:t>，</w:t>
      </w:r>
      <w:r>
        <w:rPr>
          <w:rFonts w:ascii="MingLiU" w:eastAsia="MingLiU" w:hAnsi="MingLiU" w:cs="MingLiU"/>
          <w:color w:val="000000"/>
          <w:spacing w:val="0"/>
          <w:w w:val="100"/>
          <w:position w:val="0"/>
          <w:sz w:val="22"/>
          <w:szCs w:val="22"/>
          <w:shd w:val="clear" w:color="auto" w:fill="auto"/>
          <w:lang w:val="zh-CN" w:eastAsia="zh-CN" w:bidi="zh-CN"/>
        </w:rPr>
        <w:t>陈雅贤</w:t>
      </w:r>
      <w:r>
        <w:rPr>
          <w:color w:val="000000"/>
          <w:spacing w:val="0"/>
          <w:w w:val="100"/>
          <w:position w:val="0"/>
          <w:sz w:val="28"/>
          <w:szCs w:val="28"/>
          <w:shd w:val="clear" w:color="auto" w:fill="auto"/>
          <w:vertAlign w:val="superscript"/>
          <w:lang w:val="zh-CN" w:eastAsia="zh-CN" w:bidi="zh-CN"/>
        </w:rPr>
        <w:t>1</w:t>
      </w:r>
      <w:r>
        <w:rPr>
          <w:rFonts w:ascii="Gulim" w:eastAsia="Gulim" w:hAnsi="Gulim" w:cs="Gulim"/>
          <w:color w:val="000000"/>
          <w:spacing w:val="0"/>
          <w:w w:val="100"/>
          <w:position w:val="0"/>
          <w:sz w:val="26"/>
          <w:szCs w:val="26"/>
          <w:shd w:val="clear" w:color="auto" w:fill="auto"/>
          <w:lang w:val="zh-CN" w:eastAsia="zh-CN" w:bidi="zh-CN"/>
        </w:rPr>
        <w:t>，</w:t>
      </w:r>
      <w:r>
        <w:rPr>
          <w:rFonts w:ascii="MingLiU" w:eastAsia="MingLiU" w:hAnsi="MingLiU" w:cs="MingLiU"/>
          <w:color w:val="000000"/>
          <w:spacing w:val="0"/>
          <w:w w:val="100"/>
          <w:position w:val="0"/>
          <w:sz w:val="22"/>
          <w:szCs w:val="22"/>
          <w:shd w:val="clear" w:color="auto" w:fill="auto"/>
          <w:lang w:val="zh-CN" w:eastAsia="zh-CN" w:bidi="zh-CN"/>
        </w:rPr>
        <w:t>王丽娜</w:t>
      </w:r>
      <w:r>
        <w:rPr>
          <w:color w:val="000000"/>
          <w:spacing w:val="0"/>
          <w:w w:val="100"/>
          <w:position w:val="0"/>
          <w:sz w:val="28"/>
          <w:szCs w:val="28"/>
          <w:shd w:val="clear" w:color="auto" w:fill="auto"/>
          <w:vertAlign w:val="superscript"/>
          <w:lang w:val="zh-CN" w:eastAsia="zh-CN" w:bidi="zh-CN"/>
        </w:rPr>
        <w:t>1</w:t>
      </w:r>
      <w:r>
        <w:rPr>
          <w:rFonts w:ascii="Gulim" w:eastAsia="Gulim" w:hAnsi="Gulim" w:cs="Gulim"/>
          <w:color w:val="000000"/>
          <w:spacing w:val="0"/>
          <w:w w:val="100"/>
          <w:position w:val="0"/>
          <w:sz w:val="26"/>
          <w:szCs w:val="26"/>
          <w:shd w:val="clear" w:color="auto" w:fill="auto"/>
          <w:lang w:val="zh-CN" w:eastAsia="zh-CN" w:bidi="zh-CN"/>
        </w:rPr>
        <w:t>，</w:t>
      </w:r>
      <w:r>
        <w:rPr>
          <w:rFonts w:ascii="MingLiU" w:eastAsia="MingLiU" w:hAnsi="MingLiU" w:cs="MingLiU"/>
          <w:color w:val="000000"/>
          <w:spacing w:val="0"/>
          <w:w w:val="100"/>
          <w:position w:val="0"/>
          <w:sz w:val="22"/>
          <w:szCs w:val="22"/>
          <w:shd w:val="clear" w:color="auto" w:fill="auto"/>
          <w:lang w:val="zh-CN" w:eastAsia="zh-CN" w:bidi="zh-CN"/>
        </w:rPr>
        <w:t>韩旭</w:t>
      </w:r>
      <w:r>
        <w:rPr>
          <w:color w:val="000000"/>
          <w:spacing w:val="0"/>
          <w:w w:val="100"/>
          <w:position w:val="0"/>
          <w:sz w:val="28"/>
          <w:szCs w:val="28"/>
          <w:shd w:val="clear" w:color="auto" w:fill="auto"/>
          <w:vertAlign w:val="superscript"/>
          <w:lang w:val="zh-CN" w:eastAsia="zh-CN" w:bidi="zh-CN"/>
        </w:rPr>
        <w:t>1</w:t>
      </w:r>
      <w:r>
        <w:rPr>
          <w:rFonts w:ascii="Gulim" w:eastAsia="Gulim" w:hAnsi="Gulim" w:cs="Gulim"/>
          <w:color w:val="000000"/>
          <w:spacing w:val="0"/>
          <w:w w:val="100"/>
          <w:position w:val="0"/>
          <w:sz w:val="26"/>
          <w:szCs w:val="26"/>
          <w:shd w:val="clear" w:color="auto" w:fill="auto"/>
          <w:lang w:val="zh-CN" w:eastAsia="zh-CN" w:bidi="zh-CN"/>
        </w:rPr>
        <w:t>，</w:t>
      </w:r>
      <w:r>
        <w:rPr>
          <w:rFonts w:ascii="MingLiU" w:eastAsia="MingLiU" w:hAnsi="MingLiU" w:cs="MingLiU"/>
          <w:color w:val="000000"/>
          <w:spacing w:val="0"/>
          <w:w w:val="100"/>
          <w:position w:val="0"/>
          <w:sz w:val="22"/>
          <w:szCs w:val="22"/>
          <w:shd w:val="clear" w:color="auto" w:fill="auto"/>
          <w:lang w:val="zh-CN" w:eastAsia="zh-CN" w:bidi="zh-CN"/>
        </w:rPr>
        <w:t>陈付国</w:t>
      </w:r>
      <w:r>
        <w:rPr>
          <w:color w:val="000000"/>
          <w:spacing w:val="0"/>
          <w:w w:val="100"/>
          <w:position w:val="0"/>
          <w:sz w:val="28"/>
          <w:szCs w:val="28"/>
          <w:shd w:val="clear" w:color="auto" w:fill="auto"/>
          <w:vertAlign w:val="superscript"/>
          <w:lang w:val="zh-CN" w:eastAsia="zh-CN" w:bidi="zh-CN"/>
        </w:rPr>
        <w:t>2</w:t>
      </w:r>
    </w:p>
    <w:p>
      <w:pPr>
        <w:pStyle w:val="Style8"/>
        <w:keepNext w:val="0"/>
        <w:keepLines w:val="0"/>
        <w:widowControl w:val="0"/>
        <w:shd w:val="clear" w:color="auto" w:fill="auto"/>
        <w:bidi w:val="0"/>
        <w:spacing w:before="0" w:after="10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r>
        <w:rPr>
          <w:rFonts w:ascii="MingLiU" w:eastAsia="MingLiU" w:hAnsi="MingLiU" w:cs="MingLiU"/>
          <w:color w:val="000000"/>
          <w:spacing w:val="0"/>
          <w:w w:val="100"/>
          <w:position w:val="0"/>
          <w:sz w:val="14"/>
          <w:szCs w:val="14"/>
          <w:shd w:val="clear" w:color="auto" w:fill="auto"/>
          <w:lang w:val="zh-CN" w:eastAsia="zh-CN" w:bidi="zh-CN"/>
        </w:rPr>
        <w:t>华侨大学化工学院</w:t>
      </w:r>
      <w:r>
        <w:rPr>
          <w:rFonts w:ascii="MingLiU" w:eastAsia="MingLiU" w:hAnsi="MingLiU" w:cs="MingLiU"/>
          <w:i/>
          <w:iCs/>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福建厦门</w:t>
      </w:r>
      <w:r>
        <w:rPr>
          <w:color w:val="000000"/>
          <w:spacing w:val="0"/>
          <w:w w:val="100"/>
          <w:position w:val="0"/>
          <w:sz w:val="14"/>
          <w:szCs w:val="14"/>
          <w:shd w:val="clear" w:color="auto" w:fill="auto"/>
          <w:lang w:val="zh-CN" w:eastAsia="zh-CN" w:bidi="zh-CN"/>
        </w:rPr>
        <w:t>361021</w:t>
      </w:r>
      <w:r>
        <w:rPr>
          <w:rFonts w:ascii="Gulim" w:eastAsia="Gulim" w:hAnsi="Gulim" w:cs="Gulim"/>
          <w:color w:val="000000"/>
          <w:spacing w:val="0"/>
          <w:w w:val="100"/>
          <w:position w:val="0"/>
          <w:sz w:val="14"/>
          <w:szCs w:val="14"/>
          <w:shd w:val="clear" w:color="auto" w:fill="auto"/>
          <w:lang w:val="zh-CN" w:eastAsia="zh-CN" w:bidi="zh-CN"/>
        </w:rPr>
        <w:t>；</w:t>
      </w:r>
    </w:p>
    <w:p>
      <w:pPr>
        <w:pStyle w:val="Style8"/>
        <w:keepNext w:val="0"/>
        <w:keepLines w:val="0"/>
        <w:widowControl w:val="0"/>
        <w:shd w:val="clear" w:color="auto" w:fill="auto"/>
        <w:bidi w:val="0"/>
        <w:spacing w:before="0" w:after="22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w:t>
      </w:r>
      <w:r>
        <w:rPr>
          <w:rFonts w:ascii="MingLiU" w:eastAsia="MingLiU" w:hAnsi="MingLiU" w:cs="MingLiU"/>
          <w:color w:val="000000"/>
          <w:spacing w:val="0"/>
          <w:w w:val="100"/>
          <w:position w:val="0"/>
          <w:sz w:val="14"/>
          <w:szCs w:val="14"/>
          <w:shd w:val="clear" w:color="auto" w:fill="auto"/>
          <w:lang w:val="zh-CN" w:eastAsia="zh-CN" w:bidi="zh-CN"/>
        </w:rPr>
        <w:t>国家电投集团远达环保催化剂有限公司</w:t>
      </w:r>
      <w:r>
        <w:rPr>
          <w:rFonts w:ascii="Gulim" w:eastAsia="Gulim" w:hAnsi="Gulim" w:cs="Gulim"/>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重庆</w:t>
      </w:r>
      <w:r>
        <w:rPr>
          <w:color w:val="000000"/>
          <w:spacing w:val="0"/>
          <w:w w:val="100"/>
          <w:position w:val="0"/>
          <w:sz w:val="14"/>
          <w:szCs w:val="14"/>
          <w:shd w:val="clear" w:color="auto" w:fill="auto"/>
          <w:lang w:val="zh-CN" w:eastAsia="zh-CN" w:bidi="zh-CN"/>
        </w:rPr>
        <w:t>401336</w:t>
      </w:r>
      <w:r>
        <w:rPr>
          <w:rFonts w:ascii="Gulim" w:eastAsia="Gulim" w:hAnsi="Gulim" w:cs="Gulim"/>
          <w:color w:val="000000"/>
          <w:spacing w:val="0"/>
          <w:w w:val="100"/>
          <w:position w:val="0"/>
          <w:sz w:val="14"/>
          <w:szCs w:val="14"/>
          <w:shd w:val="clear" w:color="auto" w:fill="auto"/>
          <w:lang w:val="zh-CN" w:eastAsia="zh-CN" w:bidi="zh-CN"/>
        </w:rPr>
        <w:t>)</w:t>
      </w:r>
    </w:p>
    <w:p>
      <w:pPr>
        <w:pStyle w:val="Style2"/>
        <w:keepNext w:val="0"/>
        <w:keepLines w:val="0"/>
        <w:widowControl w:val="0"/>
        <w:shd w:val="clear" w:color="auto" w:fill="auto"/>
        <w:bidi w:val="0"/>
        <w:spacing w:before="0" w:after="0"/>
        <w:ind w:left="440" w:right="0" w:firstLine="20"/>
        <w:jc w:val="left"/>
      </w:pPr>
      <w:r>
        <w:rPr>
          <w:color w:val="000000"/>
          <w:spacing w:val="0"/>
          <w:w w:val="100"/>
          <w:position w:val="0"/>
          <w:shd w:val="clear" w:color="auto" w:fill="auto"/>
        </w:rPr>
        <w:t>摘要：采用单一电动力修复技术和电动力耦合活性炭可渗透反应格栅</w:t>
      </w:r>
      <w:r>
        <w:rPr>
          <w:rFonts w:ascii="Times New Roman" w:eastAsia="Times New Roman" w:hAnsi="Times New Roman" w:cs="Times New Roman"/>
          <w:color w:val="000000"/>
          <w:spacing w:val="0"/>
          <w:w w:val="100"/>
          <w:position w:val="0"/>
          <w:shd w:val="clear" w:color="auto" w:fill="auto"/>
          <w:lang w:val="en-US" w:eastAsia="en-US" w:bidi="en-US"/>
        </w:rPr>
        <w:t>(EK</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PRB</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rPr>
        <w:t>技术，对铬</w:t>
      </w:r>
      <w:r>
        <w:rPr>
          <w:rFonts w:ascii="Gulim" w:eastAsia="Gulim" w:hAnsi="Gulim" w:cs="Gulim"/>
          <w:color w:val="000000"/>
          <w:spacing w:val="0"/>
          <w:w w:val="100"/>
          <w:position w:val="0"/>
          <w:shd w:val="clear" w:color="auto" w:fill="auto"/>
          <w:lang w:val="en-US" w:eastAsia="en-US" w:bidi="en-US"/>
        </w:rPr>
        <w:t xml:space="preserve">(M </w:t>
      </w:r>
      <w:r>
        <w:rPr>
          <w:color w:val="000000"/>
          <w:spacing w:val="0"/>
          <w:w w:val="100"/>
          <w:position w:val="0"/>
          <w:shd w:val="clear" w:color="auto" w:fill="auto"/>
        </w:rPr>
        <w:t>)污染农田 土壤进行修复实验</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结果表明：电动力耦合活性炭</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PRB</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rPr>
        <w:t>技术能有效地修复铬</w:t>
      </w:r>
      <w:r>
        <w:rPr>
          <w:color w:val="000000"/>
          <w:spacing w:val="0"/>
          <w:w w:val="100"/>
          <w:position w:val="0"/>
          <w:sz w:val="16"/>
          <w:szCs w:val="16"/>
          <w:shd w:val="clear" w:color="auto" w:fill="auto"/>
        </w:rPr>
        <w:t>(可)</w:t>
      </w:r>
      <w:r>
        <w:rPr>
          <w:color w:val="000000"/>
          <w:spacing w:val="0"/>
          <w:w w:val="100"/>
          <w:position w:val="0"/>
          <w:shd w:val="clear" w:color="auto" w:fill="auto"/>
        </w:rPr>
        <w:t>污染土壤；在同等能量利用 率的情况下，污染土壤铬</w:t>
      </w:r>
      <w:r>
        <w:rPr>
          <w:rFonts w:ascii="Gulim" w:eastAsia="Gulim" w:hAnsi="Gulim" w:cs="Gulim"/>
          <w:color w:val="000000"/>
          <w:spacing w:val="0"/>
          <w:w w:val="100"/>
          <w:position w:val="0"/>
          <w:shd w:val="clear" w:color="auto" w:fill="auto"/>
          <w:lang w:val="en-US" w:eastAsia="en-US" w:bidi="en-US"/>
        </w:rPr>
        <w:t xml:space="preserve">CW </w:t>
      </w:r>
      <w:r>
        <w:rPr>
          <w:rFonts w:ascii="Gulim" w:eastAsia="Gulim" w:hAnsi="Gulim" w:cs="Gulim"/>
          <w:color w:val="000000"/>
          <w:spacing w:val="0"/>
          <w:w w:val="100"/>
          <w:position w:val="0"/>
          <w:shd w:val="clear" w:color="auto" w:fill="auto"/>
        </w:rPr>
        <w:t>)</w:t>
      </w:r>
      <w:r>
        <w:rPr>
          <w:color w:val="000000"/>
          <w:spacing w:val="0"/>
          <w:w w:val="100"/>
          <w:position w:val="0"/>
          <w:shd w:val="clear" w:color="auto" w:fill="auto"/>
        </w:rPr>
        <w:t>的去除率比单一电动力技术提高</w:t>
      </w:r>
      <w:r>
        <w:rPr>
          <w:rFonts w:ascii="Times New Roman" w:eastAsia="Times New Roman" w:hAnsi="Times New Roman" w:cs="Times New Roman"/>
          <w:color w:val="000000"/>
          <w:spacing w:val="0"/>
          <w:w w:val="100"/>
          <w:position w:val="0"/>
          <w:shd w:val="clear" w:color="auto" w:fill="auto"/>
        </w:rPr>
        <w:t>5.87%</w:t>
      </w:r>
      <w:r>
        <w:rPr>
          <w:color w:val="000000"/>
          <w:spacing w:val="0"/>
          <w:w w:val="100"/>
          <w:position w:val="0"/>
          <w:shd w:val="clear" w:color="auto" w:fill="auto"/>
        </w:rPr>
        <w:t>，为</w:t>
      </w:r>
      <w:r>
        <w:rPr>
          <w:rFonts w:ascii="Times New Roman" w:eastAsia="Times New Roman" w:hAnsi="Times New Roman" w:cs="Times New Roman"/>
          <w:color w:val="000000"/>
          <w:spacing w:val="0"/>
          <w:w w:val="100"/>
          <w:position w:val="0"/>
          <w:shd w:val="clear" w:color="auto" w:fill="auto"/>
          <w:lang w:val="en-US" w:eastAsia="en-US" w:bidi="en-US"/>
        </w:rPr>
        <w:t xml:space="preserve">99. </w:t>
      </w:r>
      <w:r>
        <w:rPr>
          <w:rFonts w:ascii="Times New Roman" w:eastAsia="Times New Roman" w:hAnsi="Times New Roman" w:cs="Times New Roman"/>
          <w:color w:val="000000"/>
          <w:spacing w:val="0"/>
          <w:w w:val="100"/>
          <w:position w:val="0"/>
          <w:shd w:val="clear" w:color="auto" w:fill="auto"/>
        </w:rPr>
        <w:t>45%</w:t>
      </w:r>
      <w:r>
        <w:rPr>
          <w:color w:val="000000"/>
          <w:spacing w:val="0"/>
          <w:w w:val="100"/>
          <w:position w:val="0"/>
          <w:shd w:val="clear" w:color="auto" w:fill="auto"/>
        </w:rPr>
        <w:t>，能量利用率为</w:t>
      </w:r>
      <w:r>
        <w:rPr>
          <w:rFonts w:ascii="Times New Roman" w:eastAsia="Times New Roman" w:hAnsi="Times New Roman" w:cs="Times New Roman"/>
          <w:color w:val="000000"/>
          <w:spacing w:val="0"/>
          <w:w w:val="100"/>
          <w:position w:val="0"/>
          <w:shd w:val="clear" w:color="auto" w:fill="auto"/>
          <w:lang w:val="en-US" w:eastAsia="en-US" w:bidi="en-US"/>
        </w:rPr>
        <w:t xml:space="preserve">7. </w:t>
      </w:r>
      <w:r>
        <w:rPr>
          <w:rFonts w:ascii="Times New Roman" w:eastAsia="Times New Roman" w:hAnsi="Times New Roman" w:cs="Times New Roman"/>
          <w:color w:val="000000"/>
          <w:spacing w:val="0"/>
          <w:w w:val="100"/>
          <w:position w:val="0"/>
          <w:shd w:val="clear" w:color="auto" w:fill="auto"/>
        </w:rPr>
        <w:t xml:space="preserve">38 % </w:t>
      </w:r>
      <w:r>
        <w:rPr>
          <w:rFonts w:ascii="Gulim" w:eastAsia="Gulim" w:hAnsi="Gulim" w:cs="Gulim"/>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(kW </w:t>
      </w:r>
      <w:r>
        <w:rPr>
          <w:rFonts w:ascii="Gulim" w:eastAsia="Gulim" w:hAnsi="Gulim" w:cs="Gulim"/>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Gulim" w:eastAsia="Gulim" w:hAnsi="Gulim" w:cs="Gulim"/>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土壤</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值变化幅度不大</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EK</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PRB</w:t>
      </w:r>
      <w:r>
        <w:rPr>
          <w:color w:val="000000"/>
          <w:spacing w:val="0"/>
          <w:w w:val="100"/>
          <w:position w:val="0"/>
          <w:shd w:val="clear" w:color="auto" w:fill="auto"/>
        </w:rPr>
        <w:t>技术能充分利用</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种技术的优点，提高铬</w:t>
      </w:r>
      <w:r>
        <w:rPr>
          <w:rFonts w:ascii="Gulim" w:eastAsia="Gulim" w:hAnsi="Gulim" w:cs="Gulim"/>
          <w:color w:val="000000"/>
          <w:spacing w:val="0"/>
          <w:w w:val="100"/>
          <w:position w:val="0"/>
          <w:shd w:val="clear" w:color="auto" w:fill="auto"/>
          <w:lang w:val="en-US" w:eastAsia="en-US" w:bidi="en-US"/>
        </w:rPr>
        <w:t xml:space="preserve">CW </w:t>
      </w:r>
      <w:r>
        <w:rPr>
          <w:rFonts w:ascii="Gulim" w:eastAsia="Gulim" w:hAnsi="Gulim" w:cs="Gulim"/>
          <w:color w:val="000000"/>
          <w:spacing w:val="0"/>
          <w:w w:val="100"/>
          <w:position w:val="0"/>
          <w:shd w:val="clear" w:color="auto" w:fill="auto"/>
        </w:rPr>
        <w:t>)</w:t>
      </w:r>
      <w:r>
        <w:rPr>
          <w:color w:val="000000"/>
          <w:spacing w:val="0"/>
          <w:w w:val="100"/>
          <w:position w:val="0"/>
          <w:shd w:val="clear" w:color="auto" w:fill="auto"/>
        </w:rPr>
        <w:t>去除率，对土 壤</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值影响较小，不易造成土壤酸化现象</w:t>
      </w:r>
      <w:r>
        <w:rPr>
          <w:rFonts w:ascii="Times New Roman" w:eastAsia="Times New Roman" w:hAnsi="Times New Roman" w:cs="Times New Roman"/>
          <w:color w:val="000000"/>
          <w:spacing w:val="0"/>
          <w:w w:val="100"/>
          <w:position w:val="0"/>
          <w:shd w:val="clear" w:color="auto" w:fill="auto"/>
        </w:rPr>
        <w:t>.</w:t>
      </w:r>
    </w:p>
    <w:p>
      <w:pPr>
        <w:pStyle w:val="Style2"/>
        <w:keepNext w:val="0"/>
        <w:keepLines w:val="0"/>
        <w:widowControl w:val="0"/>
        <w:shd w:val="clear" w:color="auto" w:fill="auto"/>
        <w:bidi w:val="0"/>
        <w:spacing w:before="0" w:after="0"/>
        <w:ind w:left="0" w:right="0" w:firstLine="440"/>
        <w:jc w:val="both"/>
      </w:pPr>
      <w:r>
        <w:rPr>
          <w:color w:val="000000"/>
          <w:spacing w:val="0"/>
          <w:w w:val="100"/>
          <w:position w:val="0"/>
          <w:shd w:val="clear" w:color="auto" w:fill="auto"/>
        </w:rPr>
        <w:t>关键词</w:t>
      </w:r>
      <w:r>
        <w:rPr>
          <w:rFonts w:ascii="SimSun" w:eastAsia="SimSun" w:hAnsi="SimSun" w:cs="SimSun"/>
          <w:b/>
          <w:bCs/>
          <w:color w:val="000000"/>
          <w:spacing w:val="0"/>
          <w:w w:val="100"/>
          <w:position w:val="0"/>
          <w:sz w:val="17"/>
          <w:szCs w:val="17"/>
          <w:shd w:val="clear" w:color="auto" w:fill="auto"/>
        </w:rPr>
        <w:t>：</w:t>
      </w:r>
      <w:r>
        <w:rPr>
          <w:color w:val="000000"/>
          <w:spacing w:val="0"/>
          <w:w w:val="100"/>
          <w:position w:val="0"/>
          <w:shd w:val="clear" w:color="auto" w:fill="auto"/>
        </w:rPr>
        <w:t>电动修复</w:t>
      </w:r>
      <w:r>
        <w:rPr>
          <w:rFonts w:ascii="Gulim" w:eastAsia="Gulim" w:hAnsi="Gulim" w:cs="Gulim"/>
          <w:color w:val="000000"/>
          <w:spacing w:val="0"/>
          <w:w w:val="100"/>
          <w:position w:val="0"/>
          <w:shd w:val="clear" w:color="auto" w:fill="auto"/>
        </w:rPr>
        <w:t>；</w:t>
      </w:r>
      <w:r>
        <w:rPr>
          <w:color w:val="000000"/>
          <w:spacing w:val="0"/>
          <w:w w:val="100"/>
          <w:position w:val="0"/>
          <w:shd w:val="clear" w:color="auto" w:fill="auto"/>
        </w:rPr>
        <w:t>可渗透反应格栅</w:t>
      </w:r>
      <w:r>
        <w:rPr>
          <w:rFonts w:ascii="Gulim" w:eastAsia="Gulim" w:hAnsi="Gulim" w:cs="Gulim"/>
          <w:color w:val="000000"/>
          <w:spacing w:val="0"/>
          <w:w w:val="100"/>
          <w:position w:val="0"/>
          <w:shd w:val="clear" w:color="auto" w:fill="auto"/>
        </w:rPr>
        <w:t>；</w:t>
      </w:r>
      <w:r>
        <w:rPr>
          <w:color w:val="000000"/>
          <w:spacing w:val="0"/>
          <w:w w:val="100"/>
          <w:position w:val="0"/>
          <w:shd w:val="clear" w:color="auto" w:fill="auto"/>
        </w:rPr>
        <w:t>活性炭</w:t>
      </w:r>
      <w:r>
        <w:rPr>
          <w:rFonts w:ascii="Gulim" w:eastAsia="Gulim" w:hAnsi="Gulim" w:cs="Gulim"/>
          <w:color w:val="000000"/>
          <w:spacing w:val="0"/>
          <w:w w:val="100"/>
          <w:position w:val="0"/>
          <w:shd w:val="clear" w:color="auto" w:fill="auto"/>
        </w:rPr>
        <w:t>；</w:t>
      </w:r>
      <w:r>
        <w:rPr>
          <w:color w:val="000000"/>
          <w:spacing w:val="0"/>
          <w:w w:val="100"/>
          <w:position w:val="0"/>
          <w:shd w:val="clear" w:color="auto" w:fill="auto"/>
        </w:rPr>
        <w:t>铬</w:t>
      </w:r>
      <w:r>
        <w:rPr>
          <w:rFonts w:ascii="Gulim" w:eastAsia="Gulim" w:hAnsi="Gulim" w:cs="Gulim"/>
          <w:color w:val="000000"/>
          <w:spacing w:val="0"/>
          <w:w w:val="100"/>
          <w:position w:val="0"/>
          <w:shd w:val="clear" w:color="auto" w:fill="auto"/>
          <w:lang w:val="en-US" w:eastAsia="en-US" w:bidi="en-US"/>
        </w:rPr>
        <w:t>CW</w:t>
      </w:r>
      <w:r>
        <w:rPr>
          <w:rFonts w:ascii="Gulim" w:eastAsia="Gulim" w:hAnsi="Gulim" w:cs="Gulim"/>
          <w:color w:val="000000"/>
          <w:spacing w:val="0"/>
          <w:w w:val="100"/>
          <w:position w:val="0"/>
          <w:shd w:val="clear" w:color="auto" w:fill="auto"/>
        </w:rPr>
        <w:t>)</w:t>
      </w:r>
      <w:r>
        <w:rPr>
          <w:color w:val="000000"/>
          <w:spacing w:val="0"/>
          <w:w w:val="100"/>
          <w:position w:val="0"/>
          <w:shd w:val="clear" w:color="auto" w:fill="auto"/>
        </w:rPr>
        <w:t>污染</w:t>
      </w:r>
      <w:r>
        <w:rPr>
          <w:rFonts w:ascii="Gulim" w:eastAsia="Gulim" w:hAnsi="Gulim" w:cs="Gulim"/>
          <w:color w:val="000000"/>
          <w:spacing w:val="0"/>
          <w:w w:val="100"/>
          <w:position w:val="0"/>
          <w:shd w:val="clear" w:color="auto" w:fill="auto"/>
        </w:rPr>
        <w:t>；</w:t>
      </w:r>
      <w:r>
        <w:rPr>
          <w:color w:val="000000"/>
          <w:spacing w:val="0"/>
          <w:w w:val="100"/>
          <w:position w:val="0"/>
          <w:shd w:val="clear" w:color="auto" w:fill="auto"/>
        </w:rPr>
        <w:t>土壤</w:t>
      </w:r>
    </w:p>
    <w:p>
      <w:pPr>
        <w:pStyle w:val="Style5"/>
        <w:keepNext w:val="0"/>
        <w:keepLines w:val="0"/>
        <w:widowControl w:val="0"/>
        <w:shd w:val="clear" w:color="auto" w:fill="auto"/>
        <w:tabs>
          <w:tab w:pos="2542" w:val="left"/>
          <w:tab w:pos="4448" w:val="left"/>
        </w:tabs>
        <w:bidi w:val="0"/>
        <w:spacing w:before="0" w:after="380" w:line="284" w:lineRule="exact"/>
        <w:ind w:left="0" w:right="0" w:firstLine="440"/>
        <w:jc w:val="both"/>
      </w:pPr>
      <w:r>
        <w:rPr>
          <w:rFonts w:ascii="MingLiU" w:eastAsia="MingLiU" w:hAnsi="MingLiU" w:cs="MingLiU"/>
          <w:color w:val="000000"/>
          <w:spacing w:val="0"/>
          <w:w w:val="100"/>
          <w:position w:val="0"/>
          <w:shd w:val="clear" w:color="auto" w:fill="auto"/>
          <w:lang w:val="zh-CN" w:eastAsia="zh-CN" w:bidi="zh-CN"/>
        </w:rPr>
        <w:t>中图分类号</w:t>
      </w:r>
      <w:r>
        <w:rPr>
          <w:rFonts w:ascii="SimSun" w:eastAsia="SimSun" w:hAnsi="SimSun" w:cs="SimSun"/>
          <w:b/>
          <w:bCs/>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X 53</w:t>
        <w:tab/>
      </w:r>
      <w:r>
        <w:rPr>
          <w:rFonts w:ascii="MingLiU" w:eastAsia="MingLiU" w:hAnsi="MingLiU" w:cs="MingLiU"/>
          <w:color w:val="000000"/>
          <w:spacing w:val="0"/>
          <w:w w:val="100"/>
          <w:position w:val="0"/>
          <w:shd w:val="clear" w:color="auto" w:fill="auto"/>
          <w:lang w:val="zh-CN" w:eastAsia="zh-CN" w:bidi="zh-CN"/>
        </w:rPr>
        <w:t>文献标志码</w:t>
      </w:r>
      <w:r>
        <w:rPr>
          <w:rFonts w:ascii="SimSun" w:eastAsia="SimSun" w:hAnsi="SimSun" w:cs="SimSun"/>
          <w:b/>
          <w:bCs/>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en-US" w:eastAsia="en-US" w:bidi="en-US"/>
        </w:rPr>
        <w:t>A</w:t>
        <w:tab/>
      </w:r>
      <w:r>
        <w:rPr>
          <w:rFonts w:ascii="MingLiU" w:eastAsia="MingLiU" w:hAnsi="MingLiU" w:cs="MingLiU"/>
          <w:color w:val="000000"/>
          <w:spacing w:val="0"/>
          <w:w w:val="100"/>
          <w:position w:val="0"/>
          <w:shd w:val="clear" w:color="auto" w:fill="auto"/>
          <w:lang w:val="zh-CN" w:eastAsia="zh-CN" w:bidi="zh-CN"/>
        </w:rPr>
        <w:t>文章编号</w:t>
      </w:r>
      <w:r>
        <w:rPr>
          <w:rFonts w:ascii="SimSun" w:eastAsia="SimSun" w:hAnsi="SimSun" w:cs="SimSun"/>
          <w:b/>
          <w:bCs/>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en-US" w:eastAsia="en-US" w:bidi="en-US"/>
        </w:rPr>
        <w:t>10005013(2019</w:t>
      </w:r>
      <w:r>
        <w:rPr>
          <w:b/>
          <w:b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03</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0363</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07</w:t>
      </w:r>
    </w:p>
    <w:p>
      <w:pPr>
        <w:pStyle w:val="Style45"/>
        <w:keepNext/>
        <w:keepLines/>
        <w:widowControl w:val="0"/>
        <w:shd w:val="clear" w:color="auto" w:fill="auto"/>
        <w:bidi w:val="0"/>
        <w:spacing w:before="0"/>
        <w:ind w:left="0" w:right="0" w:firstLine="0"/>
        <w:jc w:val="center"/>
      </w:pPr>
      <w:bookmarkStart w:id="2" w:name="bookmark2"/>
      <w:bookmarkStart w:id="3" w:name="bookmark3"/>
      <w:r>
        <w:rPr>
          <w:color w:val="000000"/>
          <w:spacing w:val="0"/>
          <w:w w:val="100"/>
          <w:position w:val="0"/>
          <w:shd w:val="clear" w:color="auto" w:fill="auto"/>
          <w:lang w:val="en-US" w:eastAsia="en-US" w:bidi="en-US"/>
        </w:rPr>
        <w:t>Remediation of Chromate Contaminated Soil Using</w:t>
        <w:br/>
        <w:t>Electrokinetics-Coupled Activated Carbon PRB</w:t>
      </w:r>
      <w:bookmarkEnd w:id="2"/>
      <w:bookmarkEnd w:id="3"/>
    </w:p>
    <w:p>
      <w:pPr>
        <w:pStyle w:val="Style47"/>
        <w:keepNext/>
        <w:keepLines/>
        <w:widowControl w:val="0"/>
        <w:shd w:val="clear" w:color="auto" w:fill="auto"/>
        <w:bidi w:val="0"/>
        <w:spacing w:before="0"/>
        <w:ind w:left="0" w:right="0" w:firstLine="0"/>
        <w:jc w:val="center"/>
      </w:pPr>
      <w:bookmarkStart w:id="4" w:name="bookmark4"/>
      <w:bookmarkStart w:id="5" w:name="bookmark5"/>
      <w:r>
        <w:rPr>
          <w:color w:val="000000"/>
          <w:spacing w:val="0"/>
          <w:w w:val="100"/>
          <w:position w:val="0"/>
          <w:shd w:val="clear" w:color="auto" w:fill="auto"/>
          <w:lang w:val="en-US" w:eastAsia="en-US" w:bidi="en-US"/>
        </w:rPr>
        <w:t>GONG Wanqi</w:t>
      </w:r>
      <w:r>
        <w:rPr>
          <w:color w:val="000000"/>
          <w:spacing w:val="0"/>
          <w:w w:val="100"/>
          <w:position w:val="0"/>
          <w:shd w:val="clear" w:color="auto" w:fill="auto"/>
          <w:vertAlign w:val="superscript"/>
          <w:lang w:val="en-US" w:eastAsia="en-US" w:bidi="en-US"/>
        </w:rPr>
        <w:t>1</w:t>
      </w:r>
      <w:r>
        <w:rPr>
          <w:rFonts w:ascii="MingLiU" w:eastAsia="MingLiU" w:hAnsi="MingLiU" w:cs="MingLiU"/>
          <w:color w:val="000000"/>
          <w:spacing w:val="0"/>
          <w:w w:val="100"/>
          <w:position w:val="0"/>
          <w:sz w:val="26"/>
          <w:szCs w:val="26"/>
          <w:shd w:val="clear" w:color="auto" w:fill="auto"/>
          <w:lang w:val="en-US" w:eastAsia="en-US" w:bidi="en-US"/>
        </w:rPr>
        <w:t>，</w:t>
      </w:r>
      <w:r>
        <w:rPr>
          <w:color w:val="000000"/>
          <w:spacing w:val="0"/>
          <w:w w:val="100"/>
          <w:position w:val="0"/>
          <w:shd w:val="clear" w:color="auto" w:fill="auto"/>
          <w:lang w:val="en-US" w:eastAsia="en-US" w:bidi="en-US"/>
        </w:rPr>
        <w:t>SUN Rong</w:t>
      </w:r>
      <w:r>
        <w:rPr>
          <w:color w:val="000000"/>
          <w:spacing w:val="0"/>
          <w:w w:val="100"/>
          <w:position w:val="0"/>
          <w:shd w:val="clear" w:color="auto" w:fill="auto"/>
          <w:vertAlign w:val="superscript"/>
          <w:lang w:val="en-US" w:eastAsia="en-US" w:bidi="en-US"/>
        </w:rPr>
        <w:t>1</w:t>
      </w:r>
      <w:r>
        <w:rPr>
          <w:rFonts w:ascii="MingLiU" w:eastAsia="MingLiU" w:hAnsi="MingLiU" w:cs="MingLiU"/>
          <w:color w:val="000000"/>
          <w:spacing w:val="0"/>
          <w:w w:val="100"/>
          <w:position w:val="0"/>
          <w:sz w:val="26"/>
          <w:szCs w:val="26"/>
          <w:shd w:val="clear" w:color="auto" w:fill="auto"/>
          <w:lang w:val="en-US" w:eastAsia="en-US" w:bidi="en-US"/>
        </w:rPr>
        <w:t>，</w:t>
      </w:r>
      <w:r>
        <w:rPr>
          <w:color w:val="000000"/>
          <w:spacing w:val="0"/>
          <w:w w:val="100"/>
          <w:position w:val="0"/>
          <w:shd w:val="clear" w:color="auto" w:fill="auto"/>
          <w:lang w:val="en-US" w:eastAsia="en-US" w:bidi="en-US"/>
        </w:rPr>
        <w:t>CHEN Yaxian</w:t>
      </w:r>
      <w:r>
        <w:rPr>
          <w:color w:val="000000"/>
          <w:spacing w:val="0"/>
          <w:w w:val="100"/>
          <w:position w:val="0"/>
          <w:shd w:val="clear" w:color="auto" w:fill="auto"/>
          <w:vertAlign w:val="superscript"/>
          <w:lang w:val="en-US" w:eastAsia="en-US" w:bidi="en-US"/>
        </w:rPr>
        <w:t>1</w:t>
      </w:r>
      <w:r>
        <w:rPr>
          <w:rFonts w:ascii="MingLiU" w:eastAsia="MingLiU" w:hAnsi="MingLiU" w:cs="MingLiU"/>
          <w:color w:val="000000"/>
          <w:spacing w:val="0"/>
          <w:w w:val="100"/>
          <w:position w:val="0"/>
          <w:sz w:val="26"/>
          <w:szCs w:val="26"/>
          <w:shd w:val="clear" w:color="auto" w:fill="auto"/>
          <w:lang w:val="en-US" w:eastAsia="en-US" w:bidi="en-US"/>
        </w:rPr>
        <w:t>，</w:t>
        <w:br/>
      </w:r>
      <w:r>
        <w:rPr>
          <w:color w:val="000000"/>
          <w:spacing w:val="0"/>
          <w:w w:val="100"/>
          <w:position w:val="0"/>
          <w:shd w:val="clear" w:color="auto" w:fill="auto"/>
          <w:lang w:val="en-US" w:eastAsia="en-US" w:bidi="en-US"/>
        </w:rPr>
        <w:t>WANG Lina</w:t>
      </w:r>
      <w:r>
        <w:rPr>
          <w:color w:val="000000"/>
          <w:spacing w:val="0"/>
          <w:w w:val="100"/>
          <w:position w:val="0"/>
          <w:shd w:val="clear" w:color="auto" w:fill="auto"/>
          <w:vertAlign w:val="superscript"/>
          <w:lang w:val="en-US" w:eastAsia="en-US" w:bidi="en-US"/>
        </w:rPr>
        <w:t>1</w:t>
      </w:r>
      <w:r>
        <w:rPr>
          <w:rFonts w:ascii="MingLiU" w:eastAsia="MingLiU" w:hAnsi="MingLiU" w:cs="MingLiU"/>
          <w:color w:val="000000"/>
          <w:spacing w:val="0"/>
          <w:w w:val="100"/>
          <w:position w:val="0"/>
          <w:sz w:val="26"/>
          <w:szCs w:val="26"/>
          <w:shd w:val="clear" w:color="auto" w:fill="auto"/>
          <w:lang w:val="en-US" w:eastAsia="en-US" w:bidi="en-US"/>
        </w:rPr>
        <w:t>，</w:t>
      </w:r>
      <w:r>
        <w:rPr>
          <w:color w:val="000000"/>
          <w:spacing w:val="0"/>
          <w:w w:val="100"/>
          <w:position w:val="0"/>
          <w:shd w:val="clear" w:color="auto" w:fill="auto"/>
          <w:lang w:val="en-US" w:eastAsia="en-US" w:bidi="en-US"/>
        </w:rPr>
        <w:t>HAN Xu</w:t>
      </w:r>
      <w:r>
        <w:rPr>
          <w:color w:val="000000"/>
          <w:spacing w:val="0"/>
          <w:w w:val="100"/>
          <w:position w:val="0"/>
          <w:shd w:val="clear" w:color="auto" w:fill="auto"/>
          <w:vertAlign w:val="superscript"/>
          <w:lang w:val="en-US" w:eastAsia="en-US" w:bidi="en-US"/>
        </w:rPr>
        <w:t>1</w:t>
      </w:r>
      <w:r>
        <w:rPr>
          <w:rFonts w:ascii="MingLiU" w:eastAsia="MingLiU" w:hAnsi="MingLiU" w:cs="MingLiU"/>
          <w:color w:val="000000"/>
          <w:spacing w:val="0"/>
          <w:w w:val="100"/>
          <w:position w:val="0"/>
          <w:sz w:val="26"/>
          <w:szCs w:val="26"/>
          <w:shd w:val="clear" w:color="auto" w:fill="auto"/>
          <w:lang w:val="en-US" w:eastAsia="en-US" w:bidi="en-US"/>
        </w:rPr>
        <w:t>，</w:t>
      </w:r>
      <w:r>
        <w:rPr>
          <w:color w:val="000000"/>
          <w:spacing w:val="0"/>
          <w:w w:val="100"/>
          <w:position w:val="0"/>
          <w:shd w:val="clear" w:color="auto" w:fill="auto"/>
          <w:lang w:val="en-US" w:eastAsia="en-US" w:bidi="en-US"/>
        </w:rPr>
        <w:t>CHEN Fuguo</w:t>
      </w:r>
      <w:r>
        <w:rPr>
          <w:color w:val="000000"/>
          <w:spacing w:val="0"/>
          <w:w w:val="100"/>
          <w:position w:val="0"/>
          <w:shd w:val="clear" w:color="auto" w:fill="auto"/>
          <w:vertAlign w:val="superscript"/>
          <w:lang w:val="en-US" w:eastAsia="en-US" w:bidi="en-US"/>
        </w:rPr>
        <w:t>2</w:t>
      </w:r>
      <w:bookmarkEnd w:id="4"/>
      <w:bookmarkEnd w:id="5"/>
    </w:p>
    <w:p>
      <w:pPr>
        <w:pStyle w:val="Style8"/>
        <w:keepNext w:val="0"/>
        <w:keepLines w:val="0"/>
        <w:widowControl w:val="0"/>
        <w:shd w:val="clear" w:color="auto" w:fill="auto"/>
        <w:bidi w:val="0"/>
        <w:spacing w:before="0" w:after="100" w:line="240" w:lineRule="auto"/>
        <w:ind w:left="0" w:right="0" w:firstLine="0"/>
        <w:jc w:val="center"/>
        <w:rPr>
          <w:sz w:val="14"/>
          <w:szCs w:val="14"/>
        </w:rPr>
      </w:pPr>
      <w:r>
        <w:rPr>
          <w:rFonts w:ascii="Gulim" w:eastAsia="Gulim" w:hAnsi="Gulim" w:cs="Gulim"/>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1. College of Chemical Engineering</w:t>
      </w:r>
      <w:r>
        <w:rPr>
          <w:rFonts w:ascii="Gulim" w:eastAsia="Gulim" w:hAnsi="Gulim" w:cs="Gulim"/>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Huaqiao Universty</w:t>
      </w:r>
      <w:r>
        <w:rPr>
          <w:rFonts w:ascii="Gulim" w:eastAsia="Gulim" w:hAnsi="Gulim" w:cs="Gulim"/>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Xiamen 361021</w:t>
      </w:r>
      <w:r>
        <w:rPr>
          <w:rFonts w:ascii="Gulim" w:eastAsia="Gulim" w:hAnsi="Gulim" w:cs="Gulim"/>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China</w:t>
      </w:r>
      <w:r>
        <w:rPr>
          <w:rFonts w:ascii="Gulim" w:eastAsia="Gulim" w:hAnsi="Gulim" w:cs="Gulim"/>
          <w:color w:val="000000"/>
          <w:spacing w:val="0"/>
          <w:w w:val="100"/>
          <w:position w:val="0"/>
          <w:sz w:val="14"/>
          <w:szCs w:val="14"/>
          <w:shd w:val="clear" w:color="auto" w:fill="auto"/>
          <w:lang w:val="en-US" w:eastAsia="en-US" w:bidi="en-US"/>
        </w:rPr>
        <w:t>；</w:t>
      </w:r>
    </w:p>
    <w:p>
      <w:pPr>
        <w:pStyle w:val="Style8"/>
        <w:keepNext w:val="0"/>
        <w:keepLines w:val="0"/>
        <w:widowControl w:val="0"/>
        <w:shd w:val="clear" w:color="auto" w:fill="auto"/>
        <w:bidi w:val="0"/>
        <w:spacing w:before="0" w:after="16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 SPIC Yuanda Environment Protection Catalyst Limited Company</w:t>
      </w:r>
      <w:r>
        <w:rPr>
          <w:rFonts w:ascii="Gulim" w:eastAsia="Gulim" w:hAnsi="Gulim" w:cs="Gulim"/>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Chongqing 401336</w:t>
      </w:r>
      <w:r>
        <w:rPr>
          <w:rFonts w:ascii="Gulim" w:eastAsia="Gulim" w:hAnsi="Gulim" w:cs="Gulim"/>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China</w:t>
      </w:r>
      <w:r>
        <w:rPr>
          <w:rFonts w:ascii="Gulim" w:eastAsia="Gulim" w:hAnsi="Gulim" w:cs="Gulim"/>
          <w:color w:val="000000"/>
          <w:spacing w:val="0"/>
          <w:w w:val="100"/>
          <w:position w:val="0"/>
          <w:sz w:val="14"/>
          <w:szCs w:val="14"/>
          <w:shd w:val="clear" w:color="auto" w:fill="auto"/>
          <w:lang w:val="en-US" w:eastAsia="en-US" w:bidi="en-US"/>
        </w:rPr>
        <w:t>)</w:t>
      </w:r>
    </w:p>
    <w:p>
      <w:pPr>
        <w:pStyle w:val="Style5"/>
        <w:keepNext w:val="0"/>
        <w:keepLines w:val="0"/>
        <w:widowControl w:val="0"/>
        <w:shd w:val="clear" w:color="auto" w:fill="auto"/>
        <w:bidi w:val="0"/>
        <w:spacing w:before="0" w:after="100" w:line="289" w:lineRule="exact"/>
        <w:ind w:left="440" w:right="0" w:firstLine="20"/>
        <w:jc w:val="left"/>
      </w:pPr>
      <w:r>
        <w:rPr>
          <w:b/>
          <w:bCs/>
          <w:color w:val="000000"/>
          <w:spacing w:val="0"/>
          <w:w w:val="100"/>
          <w:position w:val="0"/>
          <w:shd w:val="clear" w:color="auto" w:fill="auto"/>
          <w:lang w:val="en-US" w:eastAsia="en-US" w:bidi="en-US"/>
        </w:rPr>
        <w:t>Abstract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Electrokinetic remediation coupled with activated carbon permeable reactive barrier (EK-PRB) was taken to remediate Cr( M ) contaminated farmland soil. The results showed that electrokinetic remediation cou~ pled with activated carbon permeable reactive barrier (PRB) promoted the remediation efficiency of Cr</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M ) contaminatedsoil ThetotalremovalofCr</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z w:val="20"/>
          <w:szCs w:val="20"/>
          <w:shd w:val="clear" w:color="auto" w:fill="auto"/>
          <w:lang w:val="en-US" w:eastAsia="en-US" w:bidi="en-US"/>
        </w:rPr>
        <w:t>M</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increasedto99 45%</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5 87% higherthantheconventional electrokinetic method at the same energy utilization ratio. Its energy utilization efficiency was 7. 38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(kW • h</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vertAlign w:val="superscript"/>
          <w:lang w:val="en-US" w:eastAsia="en-US" w:bidi="en-US"/>
        </w:rPr>
        <w:t xml:space="preserve">-1 </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and the rangeability of soil pH value was sma</w:t>
      </w:r>
      <w:r>
        <w:rPr>
          <w:b/>
          <w:bCs/>
          <w:color w:val="000000"/>
          <w:spacing w:val="0"/>
          <w:w w:val="100"/>
          <w:position w:val="0"/>
          <w:shd w:val="clear" w:color="auto" w:fill="auto"/>
          <w:lang w:val="en-US" w:eastAsia="en-US" w:bidi="en-US"/>
        </w:rPr>
        <w:t xml:space="preserve">l </w:t>
      </w:r>
      <w:r>
        <w:rPr>
          <w:color w:val="000000"/>
          <w:spacing w:val="0"/>
          <w:w w:val="100"/>
          <w:position w:val="0"/>
          <w:shd w:val="clear" w:color="auto" w:fill="auto"/>
          <w:lang w:val="en-US" w:eastAsia="en-US" w:bidi="en-US"/>
        </w:rPr>
        <w:t>Therefore</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EK</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PRBcantakethefu</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advantagesofthe two technologies to improve the removal e </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iciency of Cr</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xml:space="preserve">M </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andhavelesse</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ectonsoilpH value</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whichis noteasyto makethesoilacidified</w:t>
      </w:r>
    </w:p>
    <w:p>
      <w:pPr>
        <w:pStyle w:val="Style5"/>
        <w:keepNext w:val="0"/>
        <w:keepLines w:val="0"/>
        <w:widowControl w:val="0"/>
        <w:shd w:val="clear" w:color="auto" w:fill="auto"/>
        <w:bidi w:val="0"/>
        <w:spacing w:before="0" w:after="160" w:line="377" w:lineRule="auto"/>
        <w:ind w:left="0" w:right="0" w:firstLine="440"/>
        <w:jc w:val="both"/>
      </w:pPr>
      <w:r>
        <w:rPr>
          <w:b/>
          <w:bCs/>
          <w:color w:val="000000"/>
          <w:spacing w:val="0"/>
          <w:w w:val="100"/>
          <w:position w:val="0"/>
          <w:shd w:val="clear" w:color="auto" w:fill="auto"/>
          <w:lang w:val="en-US" w:eastAsia="en-US" w:bidi="en-US"/>
        </w:rPr>
        <w:t>Keywords</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electrokinetic remediation; permeable reactive barrier; activated carbon; Cr(M) pollution; soil</w:t>
      </w:r>
    </w:p>
    <w:p>
      <w:pPr>
        <w:pStyle w:val="Style53"/>
        <w:keepNext w:val="0"/>
        <w:keepLines w:val="0"/>
        <w:widowControl w:val="0"/>
        <w:shd w:val="clear" w:color="auto" w:fill="auto"/>
        <w:tabs>
          <w:tab w:pos="1200" w:val="left"/>
        </w:tabs>
        <w:bidi w:val="0"/>
        <w:spacing w:before="0" w:after="0" w:line="355" w:lineRule="exact"/>
        <w:ind w:left="0" w:right="0" w:firstLine="460"/>
        <w:jc w:val="left"/>
        <w:rPr>
          <w:sz w:val="16"/>
          <w:szCs w:val="16"/>
        </w:rPr>
      </w:pPr>
      <w:r>
        <w:rPr>
          <w:color w:val="000000"/>
          <w:spacing w:val="0"/>
          <w:w w:val="100"/>
          <w:position w:val="0"/>
          <w:sz w:val="19"/>
          <w:szCs w:val="19"/>
          <w:shd w:val="clear" w:color="auto" w:fill="auto"/>
        </w:rPr>
        <w:t>土壤是人类生存发展的基础</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随着社会经济的高速发展</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工业化</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城市化</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农业集约化的变化日益加 快</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很多未经处理的废弃物都转移到了土壤之中</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如重金属</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硝酸盐</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农药等</w:t>
      </w:r>
      <w:r>
        <w:rPr>
          <w:rFonts w:ascii="SimSun" w:eastAsia="SimSun" w:hAnsi="SimSun" w:cs="SimSun"/>
          <w:color w:val="000000"/>
          <w:spacing w:val="0"/>
          <w:w w:val="100"/>
          <w:position w:val="0"/>
          <w:sz w:val="20"/>
          <w:szCs w:val="20"/>
          <w:shd w:val="clear" w:color="auto" w:fill="auto"/>
        </w:rPr>
        <w:t>．</w:t>
      </w:r>
      <w:r>
        <w:rPr>
          <w:color w:val="000000"/>
          <w:spacing w:val="0"/>
          <w:w w:val="100"/>
          <w:position w:val="0"/>
          <w:sz w:val="19"/>
          <w:szCs w:val="19"/>
          <w:shd w:val="clear" w:color="auto" w:fill="auto"/>
        </w:rPr>
        <w:t>当前</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我国的土壤污染总体 形势非常严峻</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部分地区土壤污染严重</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并且在有的特殊区 域出现了重 污 染 及 高风险污染</w:t>
      </w:r>
      <w:r>
        <w:rPr>
          <w:color w:val="000000"/>
          <w:spacing w:val="0"/>
          <w:w w:val="100"/>
          <w:position w:val="0"/>
          <w:sz w:val="10"/>
          <w:szCs w:val="10"/>
          <w:shd w:val="clear" w:color="auto" w:fill="auto"/>
          <w:vertAlign w:val="superscript"/>
        </w:rPr>
        <w:t>［</w:t>
      </w:r>
      <w:r>
        <w:rPr>
          <w:rFonts w:ascii="Times New Roman" w:eastAsia="Times New Roman" w:hAnsi="Times New Roman" w:cs="Times New Roman"/>
          <w:b/>
          <w:bCs/>
          <w:color w:val="000000"/>
          <w:spacing w:val="0"/>
          <w:w w:val="100"/>
          <w:position w:val="0"/>
          <w:sz w:val="10"/>
          <w:szCs w:val="10"/>
          <w:shd w:val="clear" w:color="auto" w:fill="auto"/>
          <w:vertAlign w:val="superscript"/>
        </w:rPr>
        <w:t>1</w:t>
      </w:r>
      <w:r>
        <w:rPr>
          <w:color w:val="000000"/>
          <w:spacing w:val="0"/>
          <w:w w:val="100"/>
          <w:position w:val="0"/>
          <w:sz w:val="10"/>
          <w:szCs w:val="10"/>
          <w:shd w:val="clear" w:color="auto" w:fill="auto"/>
          <w:vertAlign w:val="superscript"/>
        </w:rPr>
        <w:t>］</w:t>
      </w:r>
      <w:r>
        <w:rPr>
          <w:rFonts w:ascii="SimSun" w:eastAsia="SimSun" w:hAnsi="SimSun" w:cs="SimSun"/>
          <w:color w:val="000000"/>
          <w:spacing w:val="0"/>
          <w:w w:val="100"/>
          <w:position w:val="0"/>
          <w:sz w:val="20"/>
          <w:szCs w:val="20"/>
          <w:shd w:val="clear" w:color="auto" w:fill="auto"/>
        </w:rPr>
        <w:t>．</w:t>
      </w:r>
      <w:r>
        <w:rPr>
          <w:color w:val="000000"/>
          <w:spacing w:val="0"/>
          <w:w w:val="100"/>
          <w:position w:val="0"/>
          <w:sz w:val="19"/>
          <w:szCs w:val="19"/>
          <w:shd w:val="clear" w:color="auto" w:fill="auto"/>
        </w:rPr>
        <w:t xml:space="preserve">土壤重金 </w:t>
      </w:r>
      <w:r>
        <w:rPr>
          <w:color w:val="000000"/>
          <w:spacing w:val="0"/>
          <w:w w:val="100"/>
          <w:position w:val="0"/>
          <w:sz w:val="16"/>
          <w:szCs w:val="16"/>
          <w:shd w:val="clear" w:color="auto" w:fill="auto"/>
        </w:rPr>
        <w:t>收稿日期</w:t>
      </w:r>
      <w:r>
        <w:rPr>
          <w:rFonts w:ascii="SimSun" w:eastAsia="SimSun" w:hAnsi="SimSun" w:cs="SimSun"/>
          <w:b/>
          <w:bCs/>
          <w:color w:val="000000"/>
          <w:spacing w:val="0"/>
          <w:w w:val="100"/>
          <w:position w:val="0"/>
          <w:sz w:val="17"/>
          <w:szCs w:val="17"/>
          <w:shd w:val="clear" w:color="auto" w:fill="auto"/>
        </w:rPr>
        <w:t>：</w:t>
      </w:r>
      <w:r>
        <w:rPr>
          <w:rFonts w:ascii="Times New Roman" w:eastAsia="Times New Roman" w:hAnsi="Times New Roman" w:cs="Times New Roman"/>
          <w:b/>
          <w:bCs/>
          <w:color w:val="000000"/>
          <w:spacing w:val="0"/>
          <w:w w:val="100"/>
          <w:position w:val="0"/>
          <w:sz w:val="16"/>
          <w:szCs w:val="16"/>
          <w:shd w:val="clear" w:color="auto" w:fill="auto"/>
        </w:rPr>
        <w:tab/>
      </w:r>
      <w:r>
        <w:rPr>
          <w:rFonts w:ascii="Times New Roman" w:eastAsia="Times New Roman" w:hAnsi="Times New Roman" w:cs="Times New Roman"/>
          <w:color w:val="000000"/>
          <w:spacing w:val="0"/>
          <w:w w:val="100"/>
          <w:position w:val="0"/>
          <w:sz w:val="16"/>
          <w:szCs w:val="16"/>
          <w:shd w:val="clear" w:color="auto" w:fill="auto"/>
          <w:lang w:val="en-US" w:eastAsia="en-US" w:bidi="en-US"/>
        </w:rPr>
        <w:t>2018</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10</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27</w:t>
      </w:r>
    </w:p>
    <w:p>
      <w:pPr>
        <w:pStyle w:val="Style5"/>
        <w:keepNext w:val="0"/>
        <w:keepLines w:val="0"/>
        <w:widowControl w:val="0"/>
        <w:shd w:val="clear" w:color="auto" w:fill="auto"/>
        <w:bidi w:val="0"/>
        <w:spacing w:before="0" w:after="0" w:line="283" w:lineRule="exact"/>
        <w:ind w:left="0" w:right="0" w:firstLine="220"/>
        <w:jc w:val="both"/>
      </w:pPr>
      <w:r>
        <w:rPr>
          <w:rFonts w:ascii="MingLiU" w:eastAsia="MingLiU" w:hAnsi="MingLiU" w:cs="MingLiU"/>
          <w:color w:val="000000"/>
          <w:spacing w:val="0"/>
          <w:w w:val="100"/>
          <w:position w:val="0"/>
          <w:shd w:val="clear" w:color="auto" w:fill="auto"/>
          <w:lang w:val="zh-CN" w:eastAsia="zh-CN" w:bidi="zh-CN"/>
        </w:rPr>
        <w:t>通信作者</w:t>
      </w:r>
      <w:r>
        <w:rPr>
          <w:rFonts w:ascii="SimSun" w:eastAsia="SimSun" w:hAnsi="SimSun" w:cs="SimSun"/>
          <w:b/>
          <w:bCs/>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孙荣</w:t>
      </w:r>
      <w:r>
        <w:rPr>
          <w:color w:val="000000"/>
          <w:spacing w:val="0"/>
          <w:w w:val="100"/>
          <w:position w:val="0"/>
          <w:shd w:val="clear" w:color="auto" w:fill="auto"/>
          <w:lang w:val="en-US" w:eastAsia="en-US" w:bidi="en-US"/>
        </w:rPr>
        <w:t>(1982</w:t>
      </w:r>
      <w:r>
        <w:rPr>
          <w:color w:val="000000"/>
          <w:spacing w:val="0"/>
          <w:w w:val="100"/>
          <w:position w:val="0"/>
          <w:sz w:val="16"/>
          <w:szCs w:val="16"/>
          <w:shd w:val="clear" w:color="auto" w:fill="auto"/>
          <w:lang w:val="en-US" w:eastAsia="en-US" w:bidi="en-US"/>
        </w:rPr>
        <w:t>-</w:t>
      </w:r>
      <w:r>
        <w:rPr>
          <w:rFonts w:ascii="Gulim" w:eastAsia="Gulim" w:hAnsi="Gulim" w:cs="Gulim"/>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男，副教授，博士，主要从事环境生态学的研究</w:t>
      </w:r>
      <w:r>
        <w:rPr>
          <w:color w:val="000000"/>
          <w:spacing w:val="0"/>
          <w:w w:val="100"/>
          <w:position w:val="0"/>
          <w:shd w:val="clear" w:color="auto" w:fill="auto"/>
          <w:lang w:val="en-US" w:eastAsia="en-US" w:bidi="en-US"/>
        </w:rPr>
        <w:t>.E</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nail </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sunrong</w:t>
      </w:r>
      <w:r>
        <w:rPr>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hqu. edu. cn.</w:t>
      </w:r>
    </w:p>
    <w:p>
      <w:pPr>
        <w:pStyle w:val="Style2"/>
        <w:keepNext w:val="0"/>
        <w:keepLines w:val="0"/>
        <w:widowControl w:val="0"/>
        <w:shd w:val="clear" w:color="auto" w:fill="auto"/>
        <w:bidi w:val="0"/>
        <w:spacing w:before="0" w:after="260" w:line="283" w:lineRule="exact"/>
        <w:ind w:left="1200" w:right="0" w:hanging="980"/>
        <w:jc w:val="both"/>
        <w:sectPr>
          <w:footnotePr>
            <w:pos w:val="pageBottom"/>
            <w:numFmt w:val="decimal"/>
            <w:numRestart w:val="continuous"/>
          </w:footnotePr>
          <w:type w:val="continuous"/>
          <w:pgSz w:w="11900" w:h="16840"/>
          <w:pgMar w:top="1249" w:left="1261" w:right="1265" w:bottom="1374" w:header="821" w:footer="946" w:gutter="0"/>
          <w:cols w:space="720"/>
          <w:noEndnote/>
          <w:rtlGutter w:val="0"/>
          <w:docGrid w:linePitch="360"/>
        </w:sectPr>
      </w:pPr>
      <w:r>
        <w:rPr>
          <w:color w:val="000000"/>
          <w:spacing w:val="0"/>
          <w:w w:val="100"/>
          <w:position w:val="0"/>
          <w:shd w:val="clear" w:color="auto" w:fill="auto"/>
        </w:rPr>
        <w:t>基金项目</w:t>
      </w:r>
      <w:r>
        <w:rPr>
          <w:rFonts w:ascii="SimSun" w:eastAsia="SimSun" w:hAnsi="SimSun" w:cs="SimSun"/>
          <w:b/>
          <w:bCs/>
          <w:color w:val="000000"/>
          <w:spacing w:val="0"/>
          <w:w w:val="100"/>
          <w:position w:val="0"/>
          <w:sz w:val="17"/>
          <w:szCs w:val="17"/>
          <w:shd w:val="clear" w:color="auto" w:fill="auto"/>
        </w:rPr>
        <w:t>：</w:t>
      </w:r>
      <w:r>
        <w:rPr>
          <w:color w:val="000000"/>
          <w:spacing w:val="0"/>
          <w:w w:val="100"/>
          <w:position w:val="0"/>
          <w:shd w:val="clear" w:color="auto" w:fill="auto"/>
        </w:rPr>
        <w:t>国家自然科学基金资助项目</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51509094);</w:t>
      </w:r>
      <w:r>
        <w:rPr>
          <w:color w:val="000000"/>
          <w:spacing w:val="0"/>
          <w:w w:val="100"/>
          <w:position w:val="0"/>
          <w:shd w:val="clear" w:color="auto" w:fill="auto"/>
        </w:rPr>
        <w:t>福建省厦门市科技计划项目</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3502Z20173052);</w:t>
      </w:r>
      <w:r>
        <w:rPr>
          <w:color w:val="000000"/>
          <w:spacing w:val="0"/>
          <w:w w:val="100"/>
          <w:position w:val="0"/>
          <w:shd w:val="clear" w:color="auto" w:fill="auto"/>
        </w:rPr>
        <w:t>山东省潍坊市 科技计划项目</w:t>
      </w:r>
      <w:r>
        <w:rPr>
          <w:rFonts w:ascii="Times New Roman" w:eastAsia="Times New Roman" w:hAnsi="Times New Roman" w:cs="Times New Roman"/>
          <w:color w:val="000000"/>
          <w:spacing w:val="0"/>
          <w:w w:val="100"/>
          <w:position w:val="0"/>
          <w:shd w:val="clear" w:color="auto" w:fill="auto"/>
          <w:lang w:val="en-US" w:eastAsia="en-US" w:bidi="en-US"/>
        </w:rPr>
        <w:t>(2018ZJ1165);</w:t>
      </w:r>
      <w:r>
        <w:rPr>
          <w:color w:val="000000"/>
          <w:spacing w:val="0"/>
          <w:w w:val="100"/>
          <w:position w:val="0"/>
          <w:shd w:val="clear" w:color="auto" w:fill="auto"/>
        </w:rPr>
        <w:t>华侨大学研究生科研创新基金资助项目</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17013087054) </w:t>
      </w:r>
    </w:p>
    <w:p>
      <w:pPr>
        <w:pStyle w:val="Style2"/>
        <w:keepNext w:val="0"/>
        <w:keepLines w:val="0"/>
        <w:widowControl w:val="0"/>
        <w:shd w:val="clear" w:color="auto" w:fill="auto"/>
        <w:bidi w:val="0"/>
        <w:spacing w:before="0" w:after="260" w:line="283" w:lineRule="exact"/>
        <w:ind w:left="1200" w:right="0" w:firstLine="0"/>
        <w:jc w:val="both"/>
        <w:rPr>
          <w:sz w:val="20"/>
          <w:szCs w:val="20"/>
        </w:rPr>
      </w:pPr>
      <w:r>
        <w:rPr>
          <w:rStyle w:val="CharStyle54"/>
        </w:rPr>
        <w:t>属污染具备滞后性</w:t>
      </w:r>
      <w:r>
        <w:rPr>
          <w:rStyle w:val="CharStyle54"/>
          <w:b/>
          <w:bCs/>
        </w:rPr>
        <w:t>、</w:t>
      </w:r>
      <w:r>
        <w:rPr>
          <w:rStyle w:val="CharStyle54"/>
        </w:rPr>
        <w:t>隐蔽性</w:t>
      </w:r>
      <w:r>
        <w:rPr>
          <w:rStyle w:val="CharStyle54"/>
          <w:b/>
          <w:bCs/>
        </w:rPr>
        <w:t>、</w:t>
      </w:r>
      <w:r>
        <w:rPr>
          <w:rStyle w:val="CharStyle54"/>
        </w:rPr>
        <w:t>不可逆性及人体易富集吸收等特点</w:t>
      </w:r>
      <w:r>
        <w:rPr>
          <w:rStyle w:val="CharStyle54"/>
          <w:b/>
          <w:bCs/>
        </w:rPr>
        <w:t>，</w:t>
      </w:r>
      <w:r>
        <w:rPr>
          <w:rStyle w:val="CharStyle54"/>
        </w:rPr>
        <w:t>在很大程度上增加了土壤重金属污染 的处理难度</w:t>
      </w:r>
      <w:r>
        <w:rPr>
          <w:rStyle w:val="CharStyle54"/>
          <w:rFonts w:ascii="Gulim" w:eastAsia="Gulim" w:hAnsi="Gulim" w:cs="Gulim"/>
          <w:sz w:val="8"/>
          <w:szCs w:val="8"/>
          <w:vertAlign w:val="superscript"/>
        </w:rPr>
        <w:t>［</w:t>
      </w:r>
      <w:r>
        <w:rPr>
          <w:rStyle w:val="CharStyle54"/>
          <w:rFonts w:ascii="Times New Roman" w:eastAsia="Times New Roman" w:hAnsi="Times New Roman" w:cs="Times New Roman"/>
          <w:b/>
          <w:bCs/>
          <w:sz w:val="10"/>
          <w:szCs w:val="10"/>
          <w:vertAlign w:val="superscript"/>
        </w:rPr>
        <w:t>2</w:t>
      </w:r>
      <w:r>
        <w:rPr>
          <w:rStyle w:val="CharStyle54"/>
          <w:rFonts w:ascii="SimSun" w:eastAsia="SimSun" w:hAnsi="SimSun" w:cs="SimSun"/>
          <w:b/>
          <w:bCs/>
          <w:sz w:val="10"/>
          <w:szCs w:val="10"/>
          <w:vertAlign w:val="superscript"/>
        </w:rPr>
        <w:t>－</w:t>
      </w:r>
      <w:r>
        <w:rPr>
          <w:rStyle w:val="CharStyle54"/>
          <w:rFonts w:ascii="Times New Roman" w:eastAsia="Times New Roman" w:hAnsi="Times New Roman" w:cs="Times New Roman"/>
          <w:b/>
          <w:bCs/>
          <w:sz w:val="10"/>
          <w:szCs w:val="10"/>
          <w:vertAlign w:val="superscript"/>
        </w:rPr>
        <w:t>3</w:t>
      </w:r>
      <w:r>
        <w:rPr>
          <w:rStyle w:val="CharStyle54"/>
          <w:rFonts w:ascii="Gulim" w:eastAsia="Gulim" w:hAnsi="Gulim" w:cs="Gulim"/>
          <w:sz w:val="8"/>
          <w:szCs w:val="8"/>
          <w:vertAlign w:val="superscript"/>
        </w:rPr>
        <w:t>］</w:t>
      </w:r>
      <w:r>
        <w:rPr>
          <w:rStyle w:val="CharStyle54"/>
          <w:rFonts w:ascii="SimSun" w:eastAsia="SimSun" w:hAnsi="SimSun" w:cs="SimSun"/>
          <w:sz w:val="20"/>
          <w:szCs w:val="20"/>
        </w:rPr>
        <w:t>．</w:t>
      </w:r>
      <w:r>
        <w:rPr>
          <w:rStyle w:val="CharStyle54"/>
        </w:rPr>
        <w:t>部分地区土壤铬污染较为严重</w:t>
      </w:r>
      <w:r>
        <w:rPr>
          <w:rStyle w:val="CharStyle54"/>
          <w:b/>
          <w:bCs/>
        </w:rPr>
        <w:t>，</w:t>
      </w:r>
      <w:r>
        <w:rPr>
          <w:rStyle w:val="CharStyle54"/>
        </w:rPr>
        <w:t>主要是废弃的工业场对铬废料的不当处理和意外泄 漏⑷.铬</w:t>
      </w:r>
      <w:r>
        <w:rPr>
          <w:rStyle w:val="CharStyle54"/>
        </w:rPr>
        <w:t>（巾</w:t>
      </w:r>
      <w:r>
        <w:rPr>
          <w:rStyle w:val="CharStyle54"/>
        </w:rPr>
        <w:t>）在土壤中主要以含氧阴离子的形态</w:t>
      </w:r>
      <w:r>
        <w:rPr>
          <w:rStyle w:val="CharStyle54"/>
          <w:rFonts w:ascii="Times New Roman" w:eastAsia="Times New Roman" w:hAnsi="Times New Roman" w:cs="Times New Roman"/>
          <w:sz w:val="20"/>
          <w:szCs w:val="20"/>
          <w:lang w:val="en-US" w:eastAsia="en-US" w:bidi="en-US"/>
        </w:rPr>
        <w:t>（CrO</w:t>
      </w:r>
      <w:r>
        <w:rPr>
          <w:rStyle w:val="CharStyle54"/>
          <w:rFonts w:ascii="Times New Roman" w:eastAsia="Times New Roman" w:hAnsi="Times New Roman" w:cs="Times New Roman"/>
          <w:sz w:val="20"/>
          <w:szCs w:val="20"/>
          <w:vertAlign w:val="subscript"/>
          <w:lang w:val="en-US" w:eastAsia="en-US" w:bidi="en-US"/>
        </w:rPr>
        <w:t>4</w:t>
      </w:r>
      <w:r>
        <w:rPr>
          <w:rStyle w:val="CharStyle54"/>
          <w:rFonts w:ascii="Times New Roman" w:eastAsia="Times New Roman" w:hAnsi="Times New Roman" w:cs="Times New Roman"/>
          <w:sz w:val="20"/>
          <w:szCs w:val="20"/>
          <w:vertAlign w:val="superscript"/>
          <w:lang w:val="en-US" w:eastAsia="en-US" w:bidi="en-US"/>
        </w:rPr>
        <w:t>2</w:t>
      </w:r>
      <w:r>
        <w:rPr>
          <w:rStyle w:val="CharStyle54"/>
          <w:rFonts w:ascii="Times New Roman" w:eastAsia="Times New Roman" w:hAnsi="Times New Roman" w:cs="Times New Roman"/>
          <w:sz w:val="20"/>
          <w:szCs w:val="20"/>
        </w:rPr>
        <w:t xml:space="preserve">- </w:t>
      </w:r>
      <w:r>
        <w:rPr>
          <w:rStyle w:val="CharStyle54"/>
          <w:rFonts w:ascii="Times New Roman" w:eastAsia="Times New Roman" w:hAnsi="Times New Roman" w:cs="Times New Roman"/>
          <w:sz w:val="20"/>
          <w:szCs w:val="20"/>
          <w:lang w:val="en-US" w:eastAsia="en-US" w:bidi="en-US"/>
        </w:rPr>
        <w:t>,HCrO</w:t>
      </w:r>
      <w:r>
        <w:rPr>
          <w:rStyle w:val="CharStyle54"/>
          <w:rFonts w:ascii="Times New Roman" w:eastAsia="Times New Roman" w:hAnsi="Times New Roman" w:cs="Times New Roman"/>
          <w:sz w:val="20"/>
          <w:szCs w:val="20"/>
          <w:vertAlign w:val="subscript"/>
          <w:lang w:val="en-US" w:eastAsia="en-US" w:bidi="en-US"/>
        </w:rPr>
        <w:t>4</w:t>
      </w:r>
      <w:r>
        <w:rPr>
          <w:rStyle w:val="CharStyle54"/>
          <w:rFonts w:ascii="Times New Roman" w:eastAsia="Times New Roman" w:hAnsi="Times New Roman" w:cs="Times New Roman"/>
          <w:sz w:val="20"/>
          <w:szCs w:val="20"/>
          <w:lang w:val="en-US" w:eastAsia="en-US" w:bidi="en-US"/>
        </w:rPr>
        <w:t>- ,Cr</w:t>
      </w:r>
      <w:r>
        <w:rPr>
          <w:rStyle w:val="CharStyle54"/>
          <w:rFonts w:ascii="Times New Roman" w:eastAsia="Times New Roman" w:hAnsi="Times New Roman" w:cs="Times New Roman"/>
          <w:sz w:val="20"/>
          <w:szCs w:val="20"/>
          <w:vertAlign w:val="subscript"/>
          <w:lang w:val="en-US" w:eastAsia="en-US" w:bidi="en-US"/>
        </w:rPr>
        <w:t>2</w:t>
      </w:r>
      <w:r>
        <w:rPr>
          <w:rStyle w:val="CharStyle54"/>
          <w:rFonts w:ascii="Times New Roman" w:eastAsia="Times New Roman" w:hAnsi="Times New Roman" w:cs="Times New Roman"/>
          <w:sz w:val="20"/>
          <w:szCs w:val="20"/>
          <w:lang w:val="en-US" w:eastAsia="en-US" w:bidi="en-US"/>
        </w:rPr>
        <w:t>O</w:t>
      </w:r>
      <w:r>
        <w:rPr>
          <w:rStyle w:val="CharStyle54"/>
          <w:rFonts w:ascii="Times New Roman" w:eastAsia="Times New Roman" w:hAnsi="Times New Roman" w:cs="Times New Roman"/>
          <w:sz w:val="20"/>
          <w:szCs w:val="20"/>
          <w:vertAlign w:val="subscript"/>
          <w:lang w:val="en-US" w:eastAsia="en-US" w:bidi="en-US"/>
        </w:rPr>
        <w:t>7</w:t>
      </w:r>
      <w:r>
        <w:rPr>
          <w:rStyle w:val="CharStyle54"/>
          <w:rFonts w:ascii="Times New Roman" w:eastAsia="Times New Roman" w:hAnsi="Times New Roman" w:cs="Times New Roman"/>
          <w:sz w:val="20"/>
          <w:szCs w:val="20"/>
          <w:vertAlign w:val="superscript"/>
          <w:lang w:val="en-US" w:eastAsia="en-US" w:bidi="en-US"/>
        </w:rPr>
        <w:t>2</w:t>
      </w:r>
      <w:r>
        <w:rPr>
          <w:rStyle w:val="CharStyle54"/>
          <w:rFonts w:ascii="Times New Roman" w:eastAsia="Times New Roman" w:hAnsi="Times New Roman" w:cs="Times New Roman"/>
          <w:sz w:val="20"/>
          <w:szCs w:val="20"/>
        </w:rPr>
        <w:t>-</w:t>
      </w:r>
      <w:r>
        <w:rPr>
          <w:rStyle w:val="CharStyle54"/>
        </w:rPr>
        <w:t>）</w:t>
      </w:r>
      <w:r>
        <w:rPr>
          <w:rStyle w:val="CharStyle54"/>
        </w:rPr>
        <w:t>存在，在土壤与地下水中 的移动性要强于铬（皿</w:t>
      </w:r>
      <w:r>
        <w:rPr>
          <w:rStyle w:val="CharStyle54"/>
          <w:rFonts w:ascii="Times New Roman" w:eastAsia="Times New Roman" w:hAnsi="Times New Roman" w:cs="Times New Roman"/>
          <w:sz w:val="20"/>
          <w:szCs w:val="20"/>
          <w:lang w:val="en-US" w:eastAsia="en-US" w:bidi="en-US"/>
        </w:rPr>
        <w:t>）.</w:t>
      </w:r>
      <w:r>
        <w:rPr>
          <w:rStyle w:val="CharStyle54"/>
        </w:rPr>
        <w:t>此外，铬（巾</w:t>
      </w:r>
      <w:r>
        <w:rPr>
          <w:rStyle w:val="CharStyle54"/>
          <w:rFonts w:ascii="SimSun" w:eastAsia="SimSun" w:hAnsi="SimSun" w:cs="SimSun"/>
          <w:sz w:val="20"/>
          <w:szCs w:val="20"/>
        </w:rPr>
        <w:t>）</w:t>
      </w:r>
      <w:r>
        <w:rPr>
          <w:rStyle w:val="CharStyle54"/>
        </w:rPr>
        <w:t>也有着更强的毒性和致癌性</w:t>
      </w:r>
      <w:r>
        <w:rPr>
          <w:rStyle w:val="CharStyle54"/>
          <w:rFonts w:ascii="Times New Roman" w:eastAsia="Times New Roman" w:hAnsi="Times New Roman" w:cs="Times New Roman"/>
          <w:sz w:val="20"/>
          <w:szCs w:val="20"/>
          <w:lang w:val="en-US" w:eastAsia="en-US" w:bidi="en-US"/>
        </w:rPr>
        <w:t>.</w:t>
      </w:r>
      <w:r>
        <w:rPr>
          <w:rStyle w:val="CharStyle54"/>
        </w:rPr>
        <w:t>中国约有</w:t>
      </w:r>
      <w:r>
        <w:rPr>
          <w:rStyle w:val="CharStyle54"/>
          <w:rFonts w:ascii="Times New Roman" w:eastAsia="Times New Roman" w:hAnsi="Times New Roman" w:cs="Times New Roman"/>
          <w:sz w:val="20"/>
          <w:szCs w:val="20"/>
          <w:lang w:val="en-US" w:eastAsia="en-US" w:bidi="en-US"/>
        </w:rPr>
        <w:t xml:space="preserve">0. </w:t>
      </w:r>
      <w:r>
        <w:rPr>
          <w:rStyle w:val="CharStyle54"/>
          <w:rFonts w:ascii="Times New Roman" w:eastAsia="Times New Roman" w:hAnsi="Times New Roman" w:cs="Times New Roman"/>
          <w:sz w:val="20"/>
          <w:szCs w:val="20"/>
        </w:rPr>
        <w:t>21%</w:t>
      </w:r>
      <w:r>
        <w:rPr>
          <w:rStyle w:val="CharStyle54"/>
        </w:rPr>
        <w:t>的耕地被遗弃，其 中</w:t>
      </w:r>
      <w:r>
        <w:rPr>
          <w:rStyle w:val="CharStyle54"/>
          <w:rFonts w:ascii="Times New Roman" w:eastAsia="Times New Roman" w:hAnsi="Times New Roman" w:cs="Times New Roman"/>
          <w:sz w:val="20"/>
          <w:szCs w:val="20"/>
        </w:rPr>
        <w:t>1.39%</w:t>
      </w:r>
      <w:r>
        <w:rPr>
          <w:rStyle w:val="CharStyle54"/>
        </w:rPr>
        <w:t>的耕地被认为具有较高的受铬（巾）污染风险</w:t>
      </w:r>
      <w:r>
        <w:rPr>
          <w:rStyle w:val="CharStyle54"/>
          <w:rFonts w:ascii="Gulim" w:eastAsia="Gulim" w:hAnsi="Gulim" w:cs="Gulim"/>
          <w:sz w:val="8"/>
          <w:szCs w:val="8"/>
        </w:rPr>
        <w:t>&amp;</w:t>
      </w:r>
      <w:r>
        <w:rPr>
          <w:rStyle w:val="CharStyle54"/>
          <w:rFonts w:ascii="Gulim" w:eastAsia="Gulim" w:hAnsi="Gulim" w:cs="Gulim"/>
          <w:sz w:val="8"/>
          <w:szCs w:val="8"/>
          <w:vertAlign w:val="superscript"/>
        </w:rPr>
        <w:t>6</w:t>
      </w:r>
      <w:r>
        <w:rPr>
          <w:rStyle w:val="CharStyle54"/>
          <w:sz w:val="10"/>
          <w:szCs w:val="10"/>
        </w:rPr>
        <w:t>〕</w:t>
      </w:r>
      <w:r>
        <w:rPr>
          <w:rStyle w:val="CharStyle54"/>
          <w:rFonts w:ascii="Times New Roman" w:eastAsia="Times New Roman" w:hAnsi="Times New Roman" w:cs="Times New Roman"/>
          <w:sz w:val="20"/>
          <w:szCs w:val="20"/>
        </w:rPr>
        <w:t>.</w:t>
      </w:r>
      <w:r>
        <w:rPr>
          <w:rStyle w:val="CharStyle54"/>
        </w:rPr>
        <w:t>因此</w:t>
      </w:r>
      <w:r>
        <w:rPr>
          <w:rStyle w:val="CharStyle54"/>
          <w:b/>
          <w:bCs/>
        </w:rPr>
        <w:t>，</w:t>
      </w:r>
      <w:r>
        <w:rPr>
          <w:rStyle w:val="CharStyle54"/>
        </w:rPr>
        <w:t>对铬（巾</w:t>
      </w:r>
      <w:r>
        <w:rPr>
          <w:rStyle w:val="CharStyle54"/>
          <w:rFonts w:ascii="SimSun" w:eastAsia="SimSun" w:hAnsi="SimSun" w:cs="SimSun"/>
          <w:sz w:val="20"/>
          <w:szCs w:val="20"/>
        </w:rPr>
        <w:t>）</w:t>
      </w:r>
      <w:r>
        <w:rPr>
          <w:rStyle w:val="CharStyle54"/>
        </w:rPr>
        <w:t>污染农田土壤的修复已经成 为许多国家环境保护时最优先考虑的问题之一</w:t>
      </w:r>
      <w:r>
        <w:rPr>
          <w:rStyle w:val="CharStyle54"/>
          <w:rFonts w:ascii="Gulim" w:eastAsia="Gulim" w:hAnsi="Gulim" w:cs="Gulim"/>
          <w:sz w:val="8"/>
          <w:szCs w:val="8"/>
          <w:vertAlign w:val="superscript"/>
        </w:rPr>
        <w:t>［</w:t>
      </w:r>
      <w:r>
        <w:rPr>
          <w:rStyle w:val="CharStyle54"/>
          <w:rFonts w:ascii="Times New Roman" w:eastAsia="Times New Roman" w:hAnsi="Times New Roman" w:cs="Times New Roman"/>
          <w:b/>
          <w:bCs/>
          <w:sz w:val="10"/>
          <w:szCs w:val="10"/>
          <w:vertAlign w:val="superscript"/>
        </w:rPr>
        <w:t>7</w:t>
      </w:r>
      <w:r>
        <w:rPr>
          <w:rStyle w:val="CharStyle54"/>
          <w:rFonts w:ascii="Gulim" w:eastAsia="Gulim" w:hAnsi="Gulim" w:cs="Gulim"/>
          <w:sz w:val="8"/>
          <w:szCs w:val="8"/>
          <w:vertAlign w:val="superscript"/>
        </w:rPr>
        <w:t>］</w:t>
      </w:r>
      <w:r>
        <w:rPr>
          <w:rStyle w:val="CharStyle54"/>
          <w:rFonts w:ascii="Times New Roman" w:eastAsia="Times New Roman" w:hAnsi="Times New Roman" w:cs="Times New Roman"/>
          <w:sz w:val="20"/>
          <w:szCs w:val="20"/>
        </w:rPr>
        <w:t>.</w:t>
      </w:r>
      <w:r>
        <w:rPr>
          <w:rStyle w:val="CharStyle54"/>
        </w:rPr>
        <w:t>目前，修复农田污染土壤的技术有电动力修复技 术「</w:t>
      </w:r>
      <w:r>
        <w:rPr>
          <w:rStyle w:val="CharStyle54"/>
          <w:rFonts w:ascii="Times New Roman" w:eastAsia="Times New Roman" w:hAnsi="Times New Roman" w:cs="Times New Roman"/>
          <w:b/>
          <w:bCs/>
          <w:sz w:val="10"/>
          <w:szCs w:val="10"/>
          <w:vertAlign w:val="superscript"/>
        </w:rPr>
        <w:t>46</w:t>
      </w:r>
      <w:r>
        <w:rPr>
          <w:rStyle w:val="CharStyle54"/>
        </w:rPr>
        <w:t>、化学还原法</w:t>
      </w:r>
      <w:r>
        <w:rPr>
          <w:rStyle w:val="CharStyle54"/>
          <w:rFonts w:ascii="Times New Roman" w:eastAsia="Times New Roman" w:hAnsi="Times New Roman" w:cs="Times New Roman"/>
          <w:b/>
          <w:bCs/>
          <w:sz w:val="10"/>
          <w:szCs w:val="10"/>
        </w:rPr>
        <w:t>*</w:t>
      </w:r>
      <w:r>
        <w:rPr>
          <w:rStyle w:val="CharStyle54"/>
          <w:rFonts w:ascii="Times New Roman" w:eastAsia="Times New Roman" w:hAnsi="Times New Roman" w:cs="Times New Roman"/>
          <w:b/>
          <w:bCs/>
          <w:sz w:val="10"/>
          <w:szCs w:val="10"/>
          <w:vertAlign w:val="superscript"/>
        </w:rPr>
        <w:t>9</w:t>
      </w:r>
      <w:r>
        <w:rPr>
          <w:rStyle w:val="CharStyle54"/>
          <w:sz w:val="10"/>
          <w:szCs w:val="10"/>
        </w:rPr>
        <w:t>〕</w:t>
      </w:r>
      <w:r>
        <w:rPr>
          <w:rStyle w:val="CharStyle54"/>
        </w:rPr>
        <w:t>、钝化法</w:t>
      </w:r>
      <w:r>
        <w:rPr>
          <w:rStyle w:val="CharStyle54"/>
          <w:sz w:val="10"/>
          <w:szCs w:val="10"/>
        </w:rPr>
        <w:t>「</w:t>
      </w:r>
      <w:r>
        <w:rPr>
          <w:rStyle w:val="CharStyle54"/>
          <w:rFonts w:ascii="Times New Roman" w:eastAsia="Times New Roman" w:hAnsi="Times New Roman" w:cs="Times New Roman"/>
          <w:b/>
          <w:bCs/>
          <w:sz w:val="10"/>
          <w:szCs w:val="10"/>
          <w:vertAlign w:val="superscript"/>
        </w:rPr>
        <w:t>10</w:t>
      </w:r>
      <w:r>
        <w:rPr>
          <w:rStyle w:val="CharStyle54"/>
          <w:sz w:val="10"/>
          <w:szCs w:val="10"/>
        </w:rPr>
        <w:t>〕</w:t>
      </w:r>
      <w:r>
        <w:rPr>
          <w:rStyle w:val="CharStyle54"/>
        </w:rPr>
        <w:t>、生物修复法等</w:t>
      </w:r>
      <w:r>
        <w:rPr>
          <w:rStyle w:val="CharStyle54"/>
          <w:rFonts w:ascii="Times New Roman" w:eastAsia="Times New Roman" w:hAnsi="Times New Roman" w:cs="Times New Roman"/>
          <w:sz w:val="20"/>
          <w:szCs w:val="20"/>
        </w:rPr>
        <w:t>.</w:t>
      </w:r>
      <w:r>
        <w:rPr>
          <w:rStyle w:val="CharStyle54"/>
        </w:rPr>
        <w:t>与其他技术相比，电动力修复技术具有修复效率高、 可靠性强和经济可行性好等特点</w:t>
      </w:r>
      <w:r>
        <w:rPr>
          <w:rStyle w:val="CharStyle54"/>
          <w:b/>
          <w:bCs/>
        </w:rPr>
        <w:t>，</w:t>
      </w:r>
      <w:r>
        <w:rPr>
          <w:rStyle w:val="CharStyle54"/>
        </w:rPr>
        <w:t>但是电动力修复技术也存在着土壤酸化</w:t>
      </w:r>
      <w:r>
        <w:rPr>
          <w:rStyle w:val="CharStyle54"/>
          <w:b/>
          <w:bCs/>
        </w:rPr>
        <w:t>、</w:t>
      </w:r>
      <w:r>
        <w:rPr>
          <w:rStyle w:val="CharStyle54"/>
        </w:rPr>
        <w:t>能耗大等局限性</w:t>
      </w:r>
      <w:r>
        <w:rPr>
          <w:rStyle w:val="CharStyle54"/>
          <w:rFonts w:ascii="Gulim" w:eastAsia="Gulim" w:hAnsi="Gulim" w:cs="Gulim"/>
          <w:sz w:val="8"/>
          <w:szCs w:val="8"/>
          <w:vertAlign w:val="superscript"/>
        </w:rPr>
        <w:t>［</w:t>
      </w:r>
      <w:r>
        <w:rPr>
          <w:rStyle w:val="CharStyle54"/>
          <w:rFonts w:ascii="Times New Roman" w:eastAsia="Times New Roman" w:hAnsi="Times New Roman" w:cs="Times New Roman"/>
          <w:b/>
          <w:bCs/>
          <w:sz w:val="10"/>
          <w:szCs w:val="10"/>
          <w:vertAlign w:val="superscript"/>
        </w:rPr>
        <w:t>11</w:t>
      </w:r>
      <w:r>
        <w:rPr>
          <w:rStyle w:val="CharStyle54"/>
          <w:rFonts w:ascii="SimSun" w:eastAsia="SimSun" w:hAnsi="SimSun" w:cs="SimSun"/>
          <w:b/>
          <w:bCs/>
          <w:sz w:val="10"/>
          <w:szCs w:val="10"/>
          <w:vertAlign w:val="superscript"/>
        </w:rPr>
        <w:t>－</w:t>
      </w:r>
      <w:r>
        <w:rPr>
          <w:rStyle w:val="CharStyle54"/>
          <w:rFonts w:ascii="Times New Roman" w:eastAsia="Times New Roman" w:hAnsi="Times New Roman" w:cs="Times New Roman"/>
          <w:b/>
          <w:bCs/>
          <w:sz w:val="10"/>
          <w:szCs w:val="10"/>
          <w:vertAlign w:val="superscript"/>
        </w:rPr>
        <w:t>14</w:t>
      </w:r>
      <w:r>
        <w:rPr>
          <w:rStyle w:val="CharStyle54"/>
          <w:rFonts w:ascii="Gulim" w:eastAsia="Gulim" w:hAnsi="Gulim" w:cs="Gulim"/>
          <w:sz w:val="8"/>
          <w:szCs w:val="8"/>
          <w:vertAlign w:val="superscript"/>
        </w:rPr>
        <w:t>］</w:t>
      </w:r>
      <w:r>
        <w:rPr>
          <w:rStyle w:val="CharStyle54"/>
          <w:rFonts w:ascii="Gulim" w:eastAsia="Gulim" w:hAnsi="Gulim" w:cs="Gulim"/>
          <w:sz w:val="8"/>
          <w:szCs w:val="8"/>
        </w:rPr>
        <w:t xml:space="preserve"> </w:t>
      </w:r>
      <w:r>
        <w:rPr>
          <w:rStyle w:val="CharStyle54"/>
        </w:rPr>
        <w:t>电动 力耦合活性炭可渗透反应格栅</w:t>
      </w:r>
      <w:r>
        <w:rPr>
          <w:rStyle w:val="CharStyle54"/>
          <w:rFonts w:ascii="SimSun" w:eastAsia="SimSun" w:hAnsi="SimSun" w:cs="SimSun"/>
          <w:sz w:val="20"/>
          <w:szCs w:val="20"/>
          <w:lang w:val="en-US" w:eastAsia="en-US" w:bidi="en-US"/>
        </w:rPr>
        <w:t>（</w:t>
      </w:r>
      <w:r>
        <w:rPr>
          <w:rStyle w:val="CharStyle54"/>
          <w:rFonts w:ascii="Times New Roman" w:eastAsia="Times New Roman" w:hAnsi="Times New Roman" w:cs="Times New Roman"/>
          <w:sz w:val="20"/>
          <w:szCs w:val="20"/>
          <w:lang w:val="en-US" w:eastAsia="en-US" w:bidi="en-US"/>
        </w:rPr>
        <w:t>EK</w:t>
      </w:r>
      <w:r>
        <w:rPr>
          <w:rStyle w:val="CharStyle54"/>
          <w:rFonts w:ascii="Times New Roman" w:eastAsia="Times New Roman" w:hAnsi="Times New Roman" w:cs="Times New Roman"/>
          <w:lang w:val="en-US" w:eastAsia="en-US" w:bidi="en-US"/>
        </w:rPr>
        <w:t>-</w:t>
      </w:r>
      <w:r>
        <w:rPr>
          <w:rStyle w:val="CharStyle54"/>
          <w:rFonts w:ascii="Times New Roman" w:eastAsia="Times New Roman" w:hAnsi="Times New Roman" w:cs="Times New Roman"/>
          <w:sz w:val="20"/>
          <w:szCs w:val="20"/>
          <w:lang w:val="en-US" w:eastAsia="en-US" w:bidi="en-US"/>
        </w:rPr>
        <w:t>PRB）</w:t>
      </w:r>
      <w:r>
        <w:rPr>
          <w:rStyle w:val="CharStyle54"/>
        </w:rPr>
        <w:t>被用来修复包括铬（巾）污染在内的重金属原位土壤污 染</w:t>
      </w:r>
      <w:r>
        <w:rPr>
          <w:rStyle w:val="CharStyle54"/>
          <w:rFonts w:ascii="Gulim" w:eastAsia="Gulim" w:hAnsi="Gulim" w:cs="Gulim"/>
          <w:sz w:val="8"/>
          <w:szCs w:val="8"/>
          <w:vertAlign w:val="superscript"/>
        </w:rPr>
        <w:t>［</w:t>
      </w:r>
      <w:r>
        <w:rPr>
          <w:rStyle w:val="CharStyle54"/>
          <w:rFonts w:ascii="Times New Roman" w:eastAsia="Times New Roman" w:hAnsi="Times New Roman" w:cs="Times New Roman"/>
          <w:b/>
          <w:bCs/>
          <w:sz w:val="10"/>
          <w:szCs w:val="10"/>
          <w:vertAlign w:val="superscript"/>
        </w:rPr>
        <w:t>15</w:t>
      </w:r>
      <w:r>
        <w:rPr>
          <w:rStyle w:val="CharStyle54"/>
          <w:rFonts w:ascii="Times New Roman" w:eastAsia="Times New Roman" w:hAnsi="Times New Roman" w:cs="Times New Roman"/>
          <w:sz w:val="10"/>
          <w:szCs w:val="10"/>
        </w:rPr>
        <w:t>-</w:t>
      </w:r>
      <w:r>
        <w:rPr>
          <w:rStyle w:val="CharStyle54"/>
          <w:rFonts w:ascii="Times New Roman" w:eastAsia="Times New Roman" w:hAnsi="Times New Roman" w:cs="Times New Roman"/>
          <w:b/>
          <w:bCs/>
          <w:sz w:val="10"/>
          <w:szCs w:val="10"/>
          <w:vertAlign w:val="superscript"/>
        </w:rPr>
        <w:t>17</w:t>
      </w:r>
      <w:r>
        <w:rPr>
          <w:rStyle w:val="CharStyle54"/>
          <w:rFonts w:ascii="Gulim" w:eastAsia="Gulim" w:hAnsi="Gulim" w:cs="Gulim"/>
          <w:sz w:val="8"/>
          <w:szCs w:val="8"/>
          <w:vertAlign w:val="superscript"/>
        </w:rPr>
        <w:t>］</w:t>
      </w:r>
      <w:r>
        <w:rPr>
          <w:rStyle w:val="CharStyle54"/>
          <w:b/>
          <w:bCs/>
        </w:rPr>
        <w:t>，</w:t>
      </w:r>
      <w:r>
        <w:rPr>
          <w:rStyle w:val="CharStyle54"/>
        </w:rPr>
        <w:t>在近几年受到了广泛关注</w:t>
      </w:r>
      <w:r>
        <w:rPr>
          <w:rStyle w:val="CharStyle54"/>
          <w:rFonts w:ascii="Times New Roman" w:eastAsia="Times New Roman" w:hAnsi="Times New Roman" w:cs="Times New Roman"/>
          <w:sz w:val="20"/>
          <w:szCs w:val="20"/>
        </w:rPr>
        <w:t>.</w:t>
      </w:r>
      <w:r>
        <w:rPr>
          <w:rStyle w:val="CharStyle54"/>
        </w:rPr>
        <w:t>张瑞华等</w:t>
      </w:r>
      <w:r>
        <w:rPr>
          <w:rStyle w:val="CharStyle54"/>
          <w:rFonts w:ascii="Gulim" w:eastAsia="Gulim" w:hAnsi="Gulim" w:cs="Gulim"/>
          <w:sz w:val="8"/>
          <w:szCs w:val="8"/>
          <w:vertAlign w:val="superscript"/>
        </w:rPr>
        <w:t>［</w:t>
      </w:r>
      <w:r>
        <w:rPr>
          <w:rStyle w:val="CharStyle54"/>
          <w:rFonts w:ascii="Times New Roman" w:eastAsia="Times New Roman" w:hAnsi="Times New Roman" w:cs="Times New Roman"/>
          <w:b/>
          <w:bCs/>
          <w:sz w:val="10"/>
          <w:szCs w:val="10"/>
          <w:vertAlign w:val="superscript"/>
        </w:rPr>
        <w:t>18</w:t>
      </w:r>
      <w:r>
        <w:rPr>
          <w:rStyle w:val="CharStyle54"/>
          <w:rFonts w:ascii="Gulim" w:eastAsia="Gulim" w:hAnsi="Gulim" w:cs="Gulim"/>
          <w:sz w:val="8"/>
          <w:szCs w:val="8"/>
          <w:vertAlign w:val="superscript"/>
        </w:rPr>
        <w:t>］</w:t>
      </w:r>
      <w:r>
        <w:rPr>
          <w:rStyle w:val="CharStyle54"/>
        </w:rPr>
        <w:t>以铁屑为</w:t>
      </w:r>
      <w:r>
        <w:rPr>
          <w:rStyle w:val="CharStyle54"/>
          <w:rFonts w:ascii="Times New Roman" w:eastAsia="Times New Roman" w:hAnsi="Times New Roman" w:cs="Times New Roman"/>
          <w:sz w:val="20"/>
          <w:szCs w:val="20"/>
          <w:lang w:val="en-US" w:eastAsia="en-US" w:bidi="en-US"/>
        </w:rPr>
        <w:t>PRB</w:t>
      </w:r>
      <w:r>
        <w:rPr>
          <w:rStyle w:val="CharStyle54"/>
        </w:rPr>
        <w:t>填充物，用电动力学修复铬（巾）污染土 壤，铬（巾）的去除率可达</w:t>
      </w:r>
      <w:r>
        <w:rPr>
          <w:rStyle w:val="CharStyle54"/>
          <w:rFonts w:ascii="Times New Roman" w:eastAsia="Times New Roman" w:hAnsi="Times New Roman" w:cs="Times New Roman"/>
          <w:sz w:val="20"/>
          <w:szCs w:val="20"/>
        </w:rPr>
        <w:t>90%</w:t>
      </w:r>
      <w:r>
        <w:rPr>
          <w:rStyle w:val="CharStyle54"/>
        </w:rPr>
        <w:t>以上</w:t>
      </w:r>
      <w:r>
        <w:rPr>
          <w:rStyle w:val="CharStyle54"/>
          <w:rFonts w:ascii="Times New Roman" w:eastAsia="Times New Roman" w:hAnsi="Times New Roman" w:cs="Times New Roman"/>
          <w:sz w:val="20"/>
          <w:szCs w:val="20"/>
        </w:rPr>
        <w:t>.</w:t>
      </w:r>
      <w:r>
        <w:rPr>
          <w:rStyle w:val="CharStyle54"/>
          <w:rFonts w:ascii="Times New Roman" w:eastAsia="Times New Roman" w:hAnsi="Times New Roman" w:cs="Times New Roman"/>
          <w:sz w:val="20"/>
          <w:szCs w:val="20"/>
          <w:lang w:val="en-US" w:eastAsia="en-US" w:bidi="en-US"/>
        </w:rPr>
        <w:t>Suzuki</w:t>
      </w:r>
      <w:r>
        <w:rPr>
          <w:rStyle w:val="CharStyle54"/>
        </w:rPr>
        <w:t>等</w:t>
      </w:r>
      <w:r>
        <w:rPr>
          <w:rStyle w:val="CharStyle54"/>
          <w:sz w:val="10"/>
          <w:szCs w:val="10"/>
        </w:rPr>
        <w:t>「</w:t>
      </w:r>
      <w:r>
        <w:rPr>
          <w:rStyle w:val="CharStyle54"/>
          <w:rFonts w:ascii="Times New Roman" w:eastAsia="Times New Roman" w:hAnsi="Times New Roman" w:cs="Times New Roman"/>
          <w:b/>
          <w:bCs/>
          <w:sz w:val="10"/>
          <w:szCs w:val="10"/>
          <w:vertAlign w:val="superscript"/>
        </w:rPr>
        <w:t>19</w:t>
      </w:r>
      <w:r>
        <w:rPr>
          <w:rStyle w:val="CharStyle54"/>
          <w:sz w:val="10"/>
          <w:szCs w:val="10"/>
        </w:rPr>
        <w:t>〕</w:t>
      </w:r>
      <w:r>
        <w:rPr>
          <w:rStyle w:val="CharStyle54"/>
        </w:rPr>
        <w:t>以</w:t>
      </w:r>
      <w:r>
        <w:rPr>
          <w:rStyle w:val="CharStyle54"/>
          <w:rFonts w:ascii="Times New Roman" w:eastAsia="Times New Roman" w:hAnsi="Times New Roman" w:cs="Times New Roman"/>
          <w:sz w:val="20"/>
          <w:szCs w:val="20"/>
          <w:lang w:val="en-US" w:eastAsia="en-US" w:bidi="en-US"/>
        </w:rPr>
        <w:t>EK</w:t>
      </w:r>
      <w:r>
        <w:rPr>
          <w:rStyle w:val="CharStyle54"/>
          <w:rFonts w:ascii="Times New Roman" w:eastAsia="Times New Roman" w:hAnsi="Times New Roman" w:cs="Times New Roman"/>
          <w:lang w:val="en-US" w:eastAsia="en-US" w:bidi="en-US"/>
        </w:rPr>
        <w:t>-</w:t>
      </w:r>
      <w:r>
        <w:rPr>
          <w:rStyle w:val="CharStyle54"/>
          <w:rFonts w:ascii="Times New Roman" w:eastAsia="Times New Roman" w:hAnsi="Times New Roman" w:cs="Times New Roman"/>
          <w:sz w:val="20"/>
          <w:szCs w:val="20"/>
          <w:lang w:val="en-US" w:eastAsia="en-US" w:bidi="en-US"/>
        </w:rPr>
        <w:t>PRB</w:t>
      </w:r>
      <w:r>
        <w:rPr>
          <w:rStyle w:val="CharStyle54"/>
        </w:rPr>
        <w:t>技术修复铬（巾）污染土壤时，以</w:t>
      </w:r>
      <w:r>
        <w:rPr>
          <w:rStyle w:val="CharStyle54"/>
          <w:rFonts w:ascii="Times New Roman" w:eastAsia="Times New Roman" w:hAnsi="Times New Roman" w:cs="Times New Roman"/>
          <w:sz w:val="20"/>
          <w:szCs w:val="20"/>
          <w:lang w:val="en-US" w:eastAsia="en-US" w:bidi="en-US"/>
        </w:rPr>
        <w:t>Fe</w:t>
      </w:r>
      <w:r>
        <w:rPr>
          <w:rStyle w:val="CharStyle54"/>
          <w:rFonts w:ascii="Times New Roman" w:eastAsia="Times New Roman" w:hAnsi="Times New Roman" w:cs="Times New Roman"/>
          <w:sz w:val="11"/>
          <w:szCs w:val="11"/>
          <w:vertAlign w:val="subscript"/>
          <w:lang w:val="en-US" w:eastAsia="en-US" w:bidi="en-US"/>
        </w:rPr>
        <w:t>3</w:t>
      </w:r>
      <w:r>
        <w:rPr>
          <w:rStyle w:val="CharStyle54"/>
          <w:rFonts w:ascii="Times New Roman" w:eastAsia="Times New Roman" w:hAnsi="Times New Roman" w:cs="Times New Roman"/>
          <w:sz w:val="11"/>
          <w:szCs w:val="11"/>
          <w:lang w:val="en-US" w:eastAsia="en-US" w:bidi="en-US"/>
        </w:rPr>
        <w:t>O</w:t>
      </w:r>
      <w:r>
        <w:rPr>
          <w:rStyle w:val="CharStyle54"/>
          <w:rFonts w:ascii="Times New Roman" w:eastAsia="Times New Roman" w:hAnsi="Times New Roman" w:cs="Times New Roman"/>
          <w:sz w:val="11"/>
          <w:szCs w:val="11"/>
          <w:vertAlign w:val="subscript"/>
          <w:lang w:val="en-US" w:eastAsia="en-US" w:bidi="en-US"/>
        </w:rPr>
        <w:t>4</w:t>
      </w:r>
      <w:r>
        <w:rPr>
          <w:rStyle w:val="CharStyle54"/>
        </w:rPr>
        <w:t xml:space="preserve">为 </w:t>
      </w:r>
      <w:r>
        <w:rPr>
          <w:rStyle w:val="CharStyle54"/>
          <w:rFonts w:ascii="Times New Roman" w:eastAsia="Times New Roman" w:hAnsi="Times New Roman" w:cs="Times New Roman"/>
          <w:sz w:val="20"/>
          <w:szCs w:val="20"/>
          <w:lang w:val="en-US" w:eastAsia="en-US" w:bidi="en-US"/>
        </w:rPr>
        <w:t>PRB</w:t>
      </w:r>
      <w:r>
        <w:rPr>
          <w:rStyle w:val="CharStyle54"/>
        </w:rPr>
        <w:t>填料，铬</w:t>
      </w:r>
      <w:r>
        <w:rPr>
          <w:rStyle w:val="CharStyle54"/>
          <w:b/>
          <w:bCs/>
        </w:rPr>
        <w:t>（巾）</w:t>
      </w:r>
      <w:r>
        <w:rPr>
          <w:rStyle w:val="CharStyle54"/>
        </w:rPr>
        <w:t>去除率高达</w:t>
      </w:r>
      <w:r>
        <w:rPr>
          <w:rStyle w:val="CharStyle54"/>
          <w:rFonts w:ascii="Times New Roman" w:eastAsia="Times New Roman" w:hAnsi="Times New Roman" w:cs="Times New Roman"/>
          <w:sz w:val="20"/>
          <w:szCs w:val="20"/>
        </w:rPr>
        <w:t>90%.</w:t>
      </w:r>
      <w:r>
        <w:rPr>
          <w:rStyle w:val="CharStyle54"/>
        </w:rPr>
        <w:t>活性炭吸附水中的铬</w:t>
      </w:r>
      <w:r>
        <w:rPr>
          <w:rStyle w:val="CharStyle54"/>
          <w:b/>
          <w:bCs/>
        </w:rPr>
        <w:t>（</w:t>
      </w:r>
      <w:r>
        <w:rPr>
          <w:rStyle w:val="CharStyle54"/>
        </w:rPr>
        <w:t>巾</w:t>
      </w:r>
      <w:r>
        <w:rPr>
          <w:rStyle w:val="CharStyle54"/>
          <w:b/>
          <w:bCs/>
        </w:rPr>
        <w:t>）</w:t>
      </w:r>
      <w:r>
        <w:rPr>
          <w:rStyle w:val="CharStyle54"/>
        </w:rPr>
        <w:t>，具有高效、化学污泥减量化、可实现重金 属回收等优点</w:t>
      </w:r>
      <w:r>
        <w:rPr>
          <w:rStyle w:val="CharStyle54"/>
          <w:b/>
          <w:bCs/>
        </w:rPr>
        <w:t>，</w:t>
      </w:r>
      <w:r>
        <w:rPr>
          <w:rStyle w:val="CharStyle54"/>
        </w:rPr>
        <w:t>从而得到广泛的应用</w:t>
      </w:r>
      <w:r>
        <w:rPr>
          <w:rStyle w:val="CharStyle54"/>
          <w:rFonts w:ascii="Gulim" w:eastAsia="Gulim" w:hAnsi="Gulim" w:cs="Gulim"/>
          <w:sz w:val="8"/>
          <w:szCs w:val="8"/>
          <w:vertAlign w:val="superscript"/>
        </w:rPr>
        <w:t>［</w:t>
      </w:r>
      <w:r>
        <w:rPr>
          <w:rStyle w:val="CharStyle54"/>
          <w:rFonts w:ascii="Times New Roman" w:eastAsia="Times New Roman" w:hAnsi="Times New Roman" w:cs="Times New Roman"/>
          <w:b/>
          <w:bCs/>
          <w:sz w:val="10"/>
          <w:szCs w:val="10"/>
          <w:vertAlign w:val="superscript"/>
        </w:rPr>
        <w:t>13</w:t>
      </w:r>
      <w:r>
        <w:rPr>
          <w:rStyle w:val="CharStyle54"/>
          <w:rFonts w:ascii="SimSun" w:eastAsia="SimSun" w:hAnsi="SimSun" w:cs="SimSun"/>
          <w:b/>
          <w:bCs/>
          <w:sz w:val="10"/>
          <w:szCs w:val="10"/>
          <w:vertAlign w:val="superscript"/>
        </w:rPr>
        <w:t>－</w:t>
      </w:r>
      <w:r>
        <w:rPr>
          <w:rStyle w:val="CharStyle54"/>
          <w:rFonts w:ascii="Times New Roman" w:eastAsia="Times New Roman" w:hAnsi="Times New Roman" w:cs="Times New Roman"/>
          <w:b/>
          <w:bCs/>
          <w:sz w:val="10"/>
          <w:szCs w:val="10"/>
          <w:vertAlign w:val="superscript"/>
        </w:rPr>
        <w:t>14</w:t>
      </w:r>
      <w:r>
        <w:rPr>
          <w:rStyle w:val="CharStyle54"/>
          <w:rFonts w:ascii="Gulim" w:eastAsia="Gulim" w:hAnsi="Gulim" w:cs="Gulim"/>
          <w:sz w:val="8"/>
          <w:szCs w:val="8"/>
          <w:vertAlign w:val="superscript"/>
        </w:rPr>
        <w:t>］</w:t>
      </w:r>
      <w:r>
        <w:rPr>
          <w:rStyle w:val="CharStyle54"/>
          <w:rFonts w:ascii="Gulim" w:eastAsia="Gulim" w:hAnsi="Gulim" w:cs="Gulim"/>
          <w:sz w:val="8"/>
          <w:szCs w:val="8"/>
        </w:rPr>
        <w:t xml:space="preserve"> </w:t>
      </w:r>
      <w:r>
        <w:rPr>
          <w:rStyle w:val="CharStyle54"/>
        </w:rPr>
        <w:t>由于土壤颗粒不能与活性炭充分作用</w:t>
      </w:r>
      <w:r>
        <w:rPr>
          <w:rStyle w:val="CharStyle54"/>
          <w:b/>
          <w:bCs/>
        </w:rPr>
        <w:t>，</w:t>
      </w:r>
      <w:r>
        <w:rPr>
          <w:rStyle w:val="CharStyle54"/>
        </w:rPr>
        <w:t>因此</w:t>
      </w:r>
      <w:r>
        <w:rPr>
          <w:rStyle w:val="CharStyle54"/>
          <w:b/>
          <w:bCs/>
        </w:rPr>
        <w:t>，</w:t>
      </w:r>
      <w:r>
        <w:rPr>
          <w:rStyle w:val="CharStyle54"/>
        </w:rPr>
        <w:t>将电动力学方法 与活性炭作为填充物质的</w:t>
      </w:r>
      <w:r>
        <w:rPr>
          <w:rStyle w:val="CharStyle54"/>
          <w:rFonts w:ascii="Times New Roman" w:eastAsia="Times New Roman" w:hAnsi="Times New Roman" w:cs="Times New Roman"/>
          <w:sz w:val="20"/>
          <w:szCs w:val="20"/>
          <w:lang w:val="en-US" w:eastAsia="en-US" w:bidi="en-US"/>
        </w:rPr>
        <w:t>PRB</w:t>
      </w:r>
      <w:r>
        <w:rPr>
          <w:rStyle w:val="CharStyle54"/>
        </w:rPr>
        <w:t>技术联用，可以克服单一修复技术的缺点，但该联用技术用于铬（巾）污 染土壤的修复研究还鲜有报道</w:t>
      </w:r>
      <w:r>
        <w:rPr>
          <w:rStyle w:val="CharStyle54"/>
          <w:rFonts w:ascii="Times New Roman" w:eastAsia="Times New Roman" w:hAnsi="Times New Roman" w:cs="Times New Roman"/>
          <w:sz w:val="20"/>
          <w:szCs w:val="20"/>
        </w:rPr>
        <w:t>.</w:t>
      </w:r>
      <w:r>
        <w:rPr>
          <w:rStyle w:val="CharStyle54"/>
        </w:rPr>
        <w:t xml:space="preserve">本文模拟铬（巾）污染农田土壤，对比单一电动修复技术及其与活性炭 </w:t>
      </w:r>
      <w:r>
        <w:rPr>
          <w:rStyle w:val="CharStyle54"/>
          <w:rFonts w:ascii="Times New Roman" w:eastAsia="Times New Roman" w:hAnsi="Times New Roman" w:cs="Times New Roman"/>
          <w:sz w:val="20"/>
          <w:szCs w:val="20"/>
          <w:lang w:val="en-US" w:eastAsia="en-US" w:bidi="en-US"/>
        </w:rPr>
        <w:t>PRB</w:t>
      </w:r>
      <w:r>
        <w:rPr>
          <w:rStyle w:val="CharStyle54"/>
        </w:rPr>
        <w:t>技术联用的修复效果</w:t>
      </w:r>
      <w:r>
        <w:rPr>
          <w:rStyle w:val="CharStyle54"/>
          <w:rFonts w:ascii="Times New Roman" w:eastAsia="Times New Roman" w:hAnsi="Times New Roman" w:cs="Times New Roman"/>
          <w:sz w:val="20"/>
          <w:szCs w:val="20"/>
        </w:rPr>
        <w:t>.</w:t>
      </w:r>
    </w:p>
    <w:p>
      <w:pPr>
        <w:pStyle w:val="Style80"/>
        <w:keepNext/>
        <w:keepLines/>
        <w:widowControl w:val="0"/>
        <w:shd w:val="clear" w:color="auto" w:fill="auto"/>
        <w:bidi w:val="0"/>
        <w:spacing w:before="0" w:line="240" w:lineRule="auto"/>
        <w:ind w:left="0" w:right="0" w:firstLine="0"/>
        <w:jc w:val="left"/>
      </w:pPr>
      <w:bookmarkStart w:id="6" w:name="bookmark6"/>
      <w:bookmarkStart w:id="7" w:name="bookmark7"/>
      <w:r>
        <w:rPr>
          <w:rFonts w:ascii="Times New Roman" w:eastAsia="Times New Roman" w:hAnsi="Times New Roman" w:cs="Times New Roman"/>
          <w:b/>
          <w:bCs/>
          <w:color w:val="000000"/>
          <w:spacing w:val="0"/>
          <w:w w:val="100"/>
          <w:position w:val="0"/>
          <w:shd w:val="clear" w:color="auto" w:fill="auto"/>
        </w:rPr>
        <w:t>1</w:t>
      </w:r>
      <w:r>
        <w:rPr>
          <w:color w:val="000000"/>
          <w:spacing w:val="0"/>
          <w:w w:val="100"/>
          <w:position w:val="0"/>
          <w:shd w:val="clear" w:color="auto" w:fill="auto"/>
        </w:rPr>
        <w:t>材料与方法</w:t>
      </w:r>
      <w:bookmarkEnd w:id="6"/>
      <w:bookmarkEnd w:id="7"/>
    </w:p>
    <w:p>
      <w:pPr>
        <w:pStyle w:val="Style5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1.1</w:t>
      </w:r>
      <w:r>
        <w:rPr>
          <w:color w:val="000000"/>
          <w:spacing w:val="0"/>
          <w:w w:val="100"/>
          <w:position w:val="0"/>
          <w:shd w:val="clear" w:color="auto" w:fill="auto"/>
        </w:rPr>
        <w:t>供试土壤与活性炭</w:t>
      </w:r>
    </w:p>
    <w:p>
      <w:pPr>
        <w:pStyle w:val="Style53"/>
        <w:keepNext w:val="0"/>
        <w:keepLines w:val="0"/>
        <w:widowControl w:val="0"/>
        <w:shd w:val="clear" w:color="auto" w:fill="auto"/>
        <w:bidi w:val="0"/>
        <w:spacing w:before="0" w:after="0"/>
        <w:ind w:left="0" w:right="0" w:firstLine="460"/>
        <w:jc w:val="both"/>
      </w:pPr>
      <w:r>
        <w:rPr>
          <w:color w:val="000000"/>
          <w:spacing w:val="0"/>
          <w:w w:val="100"/>
          <w:position w:val="0"/>
          <w:shd w:val="clear" w:color="auto" w:fill="auto"/>
        </w:rPr>
        <w:t>供试的土壤采集自福建省厦门市华侨大学附近未受污染农田（深度为</w:t>
      </w:r>
      <w:r>
        <w:rPr>
          <w:rFonts w:ascii="Times New Roman" w:eastAsia="Times New Roman" w:hAnsi="Times New Roman" w:cs="Times New Roman"/>
          <w:color w:val="000000"/>
          <w:spacing w:val="0"/>
          <w:w w:val="100"/>
          <w:position w:val="0"/>
          <w:sz w:val="20"/>
          <w:szCs w:val="20"/>
          <w:shd w:val="clear" w:color="auto" w:fill="auto"/>
        </w:rPr>
        <w:t>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20 </w:t>
      </w:r>
      <w:r>
        <w:rPr>
          <w:rFonts w:ascii="Times New Roman" w:eastAsia="Times New Roman" w:hAnsi="Times New Roman" w:cs="Times New Roman"/>
          <w:color w:val="000000"/>
          <w:spacing w:val="0"/>
          <w:w w:val="100"/>
          <w:position w:val="0"/>
          <w:sz w:val="20"/>
          <w:szCs w:val="20"/>
          <w:shd w:val="clear" w:color="auto" w:fill="auto"/>
          <w:lang w:val="en-US" w:eastAsia="en-US" w:bidi="en-US"/>
        </w:rPr>
        <w:t>cm</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去除土壤中的岩 石、杂草和植物根系</w:t>
      </w:r>
      <w:r>
        <w:rPr>
          <w:b/>
          <w:bCs/>
          <w:color w:val="000000"/>
          <w:spacing w:val="0"/>
          <w:w w:val="100"/>
          <w:position w:val="0"/>
          <w:shd w:val="clear" w:color="auto" w:fill="auto"/>
        </w:rPr>
        <w:t>，</w:t>
      </w:r>
      <w:r>
        <w:rPr>
          <w:color w:val="000000"/>
          <w:spacing w:val="0"/>
          <w:w w:val="100"/>
          <w:position w:val="0"/>
          <w:shd w:val="clear" w:color="auto" w:fill="auto"/>
        </w:rPr>
        <w:t>混合均匀</w:t>
      </w:r>
      <w:r>
        <w:rPr>
          <w:b/>
          <w:bCs/>
          <w:color w:val="000000"/>
          <w:spacing w:val="0"/>
          <w:w w:val="100"/>
          <w:position w:val="0"/>
          <w:shd w:val="clear" w:color="auto" w:fill="auto"/>
        </w:rPr>
        <w:t>，</w:t>
      </w:r>
      <w:r>
        <w:rPr>
          <w:color w:val="000000"/>
          <w:spacing w:val="0"/>
          <w:w w:val="100"/>
          <w:position w:val="0"/>
          <w:shd w:val="clear" w:color="auto" w:fill="auto"/>
        </w:rPr>
        <w:t>室温下自然风干</w:t>
      </w:r>
      <w:r>
        <w:rPr>
          <w:b/>
          <w:bCs/>
          <w:color w:val="000000"/>
          <w:spacing w:val="0"/>
          <w:w w:val="100"/>
          <w:position w:val="0"/>
          <w:shd w:val="clear" w:color="auto" w:fill="auto"/>
        </w:rPr>
        <w:t>，</w:t>
      </w:r>
      <w:r>
        <w:rPr>
          <w:color w:val="000000"/>
          <w:spacing w:val="0"/>
          <w:w w:val="100"/>
          <w:position w:val="0"/>
          <w:shd w:val="clear" w:color="auto" w:fill="auto"/>
        </w:rPr>
        <w:t>磨细后</w:t>
      </w:r>
      <w:r>
        <w:rPr>
          <w:b/>
          <w:bCs/>
          <w:color w:val="000000"/>
          <w:spacing w:val="0"/>
          <w:w w:val="100"/>
          <w:position w:val="0"/>
          <w:shd w:val="clear" w:color="auto" w:fill="auto"/>
        </w:rPr>
        <w:t>，</w:t>
      </w:r>
      <w:r>
        <w:rPr>
          <w:color w:val="000000"/>
          <w:spacing w:val="0"/>
          <w:w w:val="100"/>
          <w:position w:val="0"/>
          <w:shd w:val="clear" w:color="auto" w:fill="auto"/>
        </w:rPr>
        <w:t>用</w:t>
      </w:r>
      <w:r>
        <w:rPr>
          <w:rFonts w:ascii="Times New Roman" w:eastAsia="Times New Roman" w:hAnsi="Times New Roman" w:cs="Times New Roman"/>
          <w:color w:val="000000"/>
          <w:spacing w:val="0"/>
          <w:w w:val="100"/>
          <w:position w:val="0"/>
          <w:sz w:val="20"/>
          <w:szCs w:val="20"/>
          <w:shd w:val="clear" w:color="auto" w:fill="auto"/>
        </w:rPr>
        <w:t xml:space="preserve">2 </w:t>
      </w:r>
      <w:r>
        <w:rPr>
          <w:rFonts w:ascii="Times New Roman" w:eastAsia="Times New Roman" w:hAnsi="Times New Roman" w:cs="Times New Roman"/>
          <w:color w:val="000000"/>
          <w:spacing w:val="0"/>
          <w:w w:val="100"/>
          <w:position w:val="0"/>
          <w:sz w:val="20"/>
          <w:szCs w:val="20"/>
          <w:shd w:val="clear" w:color="auto" w:fill="auto"/>
          <w:lang w:val="en-US" w:eastAsia="en-US" w:bidi="en-US"/>
        </w:rPr>
        <w:t>mm</w:t>
      </w:r>
      <w:r>
        <w:rPr>
          <w:color w:val="000000"/>
          <w:spacing w:val="0"/>
          <w:w w:val="100"/>
          <w:position w:val="0"/>
          <w:shd w:val="clear" w:color="auto" w:fill="auto"/>
        </w:rPr>
        <w:t>筛网过筛</w:t>
      </w:r>
      <w:r>
        <w:rPr>
          <w:b/>
          <w:bCs/>
          <w:color w:val="000000"/>
          <w:spacing w:val="0"/>
          <w:w w:val="100"/>
          <w:position w:val="0"/>
          <w:shd w:val="clear" w:color="auto" w:fill="auto"/>
        </w:rPr>
        <w:t>，</w:t>
      </w:r>
      <w:r>
        <w:rPr>
          <w:color w:val="000000"/>
          <w:spacing w:val="0"/>
          <w:w w:val="100"/>
          <w:position w:val="0"/>
          <w:shd w:val="clear" w:color="auto" w:fill="auto"/>
        </w:rPr>
        <w:t>储存备用</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实验所用活性 炭为分析纯粒状活性炭</w:t>
      </w:r>
    </w:p>
    <w:p>
      <w:pPr>
        <w:pStyle w:val="Style53"/>
        <w:keepNext w:val="0"/>
        <w:keepLines w:val="0"/>
        <w:widowControl w:val="0"/>
        <w:shd w:val="clear" w:color="auto" w:fill="auto"/>
        <w:bidi w:val="0"/>
        <w:spacing w:before="0"/>
        <w:ind w:left="0" w:right="0" w:firstLine="460"/>
        <w:jc w:val="both"/>
        <w:rPr>
          <w:sz w:val="20"/>
          <w:szCs w:val="20"/>
        </w:rPr>
      </w:pPr>
      <w:r>
        <w:rPr>
          <w:color w:val="000000"/>
          <w:spacing w:val="0"/>
          <w:w w:val="100"/>
          <w:position w:val="0"/>
          <w:sz w:val="19"/>
          <w:szCs w:val="19"/>
          <w:shd w:val="clear" w:color="auto" w:fill="auto"/>
        </w:rPr>
        <w:t>将铬（巾）添加到未受污染的土壤中，模拟铬（巾）污染土壤，质量比为</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942. </w:t>
      </w:r>
      <w:r>
        <w:rPr>
          <w:rFonts w:ascii="Times New Roman" w:eastAsia="Times New Roman" w:hAnsi="Times New Roman" w:cs="Times New Roman"/>
          <w:color w:val="000000"/>
          <w:spacing w:val="0"/>
          <w:w w:val="100"/>
          <w:position w:val="0"/>
          <w:sz w:val="20"/>
          <w:szCs w:val="20"/>
          <w:shd w:val="clear" w:color="auto" w:fill="auto"/>
        </w:rPr>
        <w:t xml:space="preserve">7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mg </w:t>
      </w:r>
      <w:r>
        <w:rPr>
          <w:rFonts w:ascii="Gulim" w:eastAsia="Gulim" w:hAnsi="Gulim" w:cs="Gulim"/>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kg".</w:t>
      </w:r>
      <w:r>
        <w:rPr>
          <w:color w:val="000000"/>
          <w:spacing w:val="0"/>
          <w:w w:val="100"/>
          <w:position w:val="0"/>
          <w:sz w:val="19"/>
          <w:szCs w:val="19"/>
          <w:shd w:val="clear" w:color="auto" w:fill="auto"/>
        </w:rPr>
        <w:t>具体方法如 下：称取</w:t>
      </w:r>
      <w:r>
        <w:rPr>
          <w:rFonts w:ascii="Times New Roman" w:eastAsia="Times New Roman" w:hAnsi="Times New Roman" w:cs="Times New Roman"/>
          <w:color w:val="000000"/>
          <w:spacing w:val="0"/>
          <w:w w:val="100"/>
          <w:position w:val="0"/>
          <w:sz w:val="20"/>
          <w:szCs w:val="20"/>
          <w:shd w:val="clear" w:color="auto" w:fill="auto"/>
        </w:rPr>
        <w:t xml:space="preserve">1 5 0 </w:t>
      </w:r>
      <w:r>
        <w:rPr>
          <w:rFonts w:ascii="Times New Roman" w:eastAsia="Times New Roman" w:hAnsi="Times New Roman" w:cs="Times New Roman"/>
          <w:color w:val="000000"/>
          <w:spacing w:val="0"/>
          <w:w w:val="100"/>
          <w:position w:val="0"/>
          <w:sz w:val="20"/>
          <w:szCs w:val="20"/>
          <w:shd w:val="clear" w:color="auto" w:fill="auto"/>
          <w:lang w:val="en-US" w:eastAsia="en-US" w:bidi="en-US"/>
        </w:rPr>
        <w:t>0 g</w:t>
      </w:r>
      <w:r>
        <w:rPr>
          <w:color w:val="000000"/>
          <w:spacing w:val="0"/>
          <w:w w:val="100"/>
          <w:position w:val="0"/>
          <w:sz w:val="19"/>
          <w:szCs w:val="19"/>
          <w:shd w:val="clear" w:color="auto" w:fill="auto"/>
        </w:rPr>
        <w:t>上述储备待用的土壤，放置于玻璃器皿中均匀搅拌，将</w:t>
      </w:r>
      <w:r>
        <w:rPr>
          <w:rFonts w:ascii="Times New Roman" w:eastAsia="Times New Roman" w:hAnsi="Times New Roman" w:cs="Times New Roman"/>
          <w:color w:val="000000"/>
          <w:spacing w:val="0"/>
          <w:w w:val="100"/>
          <w:position w:val="0"/>
          <w:sz w:val="20"/>
          <w:szCs w:val="20"/>
          <w:shd w:val="clear" w:color="auto" w:fill="auto"/>
        </w:rPr>
        <w:t xml:space="preserve">4 </w:t>
      </w:r>
      <w:r>
        <w:rPr>
          <w:rFonts w:ascii="Times New Roman" w:eastAsia="Times New Roman" w:hAnsi="Times New Roman" w:cs="Times New Roman"/>
          <w:color w:val="000000"/>
          <w:spacing w:val="0"/>
          <w:w w:val="100"/>
          <w:position w:val="0"/>
          <w:sz w:val="20"/>
          <w:szCs w:val="20"/>
          <w:shd w:val="clear" w:color="auto" w:fill="auto"/>
          <w:lang w:val="en-US" w:eastAsia="en-US" w:bidi="en-US"/>
        </w:rPr>
        <w:t>g</w:t>
      </w:r>
      <w:r>
        <w:rPr>
          <w:color w:val="000000"/>
          <w:spacing w:val="0"/>
          <w:w w:val="100"/>
          <w:position w:val="0"/>
          <w:sz w:val="19"/>
          <w:szCs w:val="19"/>
          <w:shd w:val="clear" w:color="auto" w:fill="auto"/>
        </w:rPr>
        <w:t>铬酸钾溶解于蒸馏水中，并 将重铬酸钾溶液与土壤充分混合，搅拌均匀，置于通风橱中自然风干且平衡</w:t>
      </w:r>
      <w:r>
        <w:rPr>
          <w:rFonts w:ascii="Times New Roman" w:eastAsia="Times New Roman" w:hAnsi="Times New Roman" w:cs="Times New Roman"/>
          <w:color w:val="000000"/>
          <w:spacing w:val="0"/>
          <w:w w:val="100"/>
          <w:position w:val="0"/>
          <w:sz w:val="20"/>
          <w:szCs w:val="20"/>
          <w:shd w:val="clear" w:color="auto" w:fill="auto"/>
          <w:lang w:val="en-US" w:eastAsia="en-US" w:bidi="en-US"/>
        </w:rPr>
        <w:t>5d,</w:t>
      </w:r>
      <w:r>
        <w:rPr>
          <w:color w:val="000000"/>
          <w:spacing w:val="0"/>
          <w:w w:val="100"/>
          <w:position w:val="0"/>
          <w:sz w:val="19"/>
          <w:szCs w:val="19"/>
          <w:shd w:val="clear" w:color="auto" w:fill="auto"/>
        </w:rPr>
        <w:t>达到铬（巾）均匀分布和 在土壤样品中完全吸附的目的</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z w:val="19"/>
          <w:szCs w:val="19"/>
          <w:shd w:val="clear" w:color="auto" w:fill="auto"/>
        </w:rPr>
        <w:t>实验开始时</w:t>
      </w:r>
      <w:r>
        <w:rPr>
          <w:rFonts w:ascii="Gulim" w:eastAsia="Gulim" w:hAnsi="Gulim" w:cs="Gulim"/>
          <w:color w:val="000000"/>
          <w:spacing w:val="0"/>
          <w:w w:val="100"/>
          <w:position w:val="0"/>
          <w:sz w:val="16"/>
          <w:szCs w:val="16"/>
          <w:shd w:val="clear" w:color="auto" w:fill="auto"/>
        </w:rPr>
        <w:t>，</w:t>
      </w:r>
      <w:r>
        <w:rPr>
          <w:color w:val="000000"/>
          <w:spacing w:val="0"/>
          <w:w w:val="100"/>
          <w:position w:val="0"/>
          <w:sz w:val="19"/>
          <w:szCs w:val="19"/>
          <w:shd w:val="clear" w:color="auto" w:fill="auto"/>
        </w:rPr>
        <w:t>取样</w:t>
      </w:r>
      <w:r>
        <w:rPr>
          <w:rFonts w:ascii="Gulim" w:eastAsia="Gulim" w:hAnsi="Gulim" w:cs="Gulim"/>
          <w:color w:val="000000"/>
          <w:spacing w:val="0"/>
          <w:w w:val="100"/>
          <w:position w:val="0"/>
          <w:sz w:val="16"/>
          <w:szCs w:val="16"/>
          <w:shd w:val="clear" w:color="auto" w:fill="auto"/>
        </w:rPr>
        <w:t>，</w:t>
      </w:r>
      <w:r>
        <w:rPr>
          <w:color w:val="000000"/>
          <w:spacing w:val="0"/>
          <w:w w:val="100"/>
          <w:position w:val="0"/>
          <w:sz w:val="19"/>
          <w:szCs w:val="19"/>
          <w:shd w:val="clear" w:color="auto" w:fill="auto"/>
        </w:rPr>
        <w:t>测定铬（巾）与土壤的质量比为</w:t>
      </w:r>
      <w:r>
        <w:rPr>
          <w:rFonts w:ascii="Times New Roman" w:eastAsia="Times New Roman" w:hAnsi="Times New Roman" w:cs="Times New Roman"/>
          <w:color w:val="000000"/>
          <w:spacing w:val="0"/>
          <w:w w:val="100"/>
          <w:position w:val="0"/>
          <w:sz w:val="20"/>
          <w:szCs w:val="20"/>
          <w:shd w:val="clear" w:color="auto" w:fill="auto"/>
        </w:rPr>
        <w:t xml:space="preserve">1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017. </w:t>
      </w:r>
      <w:r>
        <w:rPr>
          <w:rFonts w:ascii="Times New Roman" w:eastAsia="Times New Roman" w:hAnsi="Times New Roman" w:cs="Times New Roman"/>
          <w:color w:val="000000"/>
          <w:spacing w:val="0"/>
          <w:w w:val="100"/>
          <w:position w:val="0"/>
          <w:sz w:val="20"/>
          <w:szCs w:val="20"/>
          <w:shd w:val="clear" w:color="auto" w:fill="auto"/>
        </w:rPr>
        <w:t xml:space="preserve">3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mg </w:t>
      </w:r>
      <w:r>
        <w:rPr>
          <w:rFonts w:ascii="Gulim" w:eastAsia="Gulim" w:hAnsi="Gulim" w:cs="Gulim"/>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kg"</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9"/>
          <w:szCs w:val="19"/>
          <w:shd w:val="clear" w:color="auto" w:fill="auto"/>
        </w:rPr>
        <w:t xml:space="preserve">将其作为土壤污染物初始值；土壤类型为壤土 </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pH = </w:t>
      </w:r>
      <w:r>
        <w:rPr>
          <w:rFonts w:ascii="Times New Roman" w:eastAsia="Times New Roman" w:hAnsi="Times New Roman" w:cs="Times New Roman"/>
          <w:color w:val="000000"/>
          <w:spacing w:val="0"/>
          <w:w w:val="100"/>
          <w:position w:val="0"/>
          <w:sz w:val="20"/>
          <w:szCs w:val="20"/>
          <w:shd w:val="clear" w:color="auto" w:fill="auto"/>
        </w:rPr>
        <w:t>&amp;15;</w:t>
      </w:r>
      <w:r>
        <w:rPr>
          <w:color w:val="000000"/>
          <w:spacing w:val="0"/>
          <w:w w:val="100"/>
          <w:position w:val="0"/>
          <w:sz w:val="19"/>
          <w:szCs w:val="19"/>
          <w:shd w:val="clear" w:color="auto" w:fill="auto"/>
        </w:rPr>
        <w:t>碳的质量和土壤质量比为</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0.589 </w:t>
      </w:r>
      <w:r>
        <w:rPr>
          <w:rFonts w:ascii="Times New Roman" w:eastAsia="Times New Roman" w:hAnsi="Times New Roman" w:cs="Times New Roman"/>
          <w:color w:val="000000"/>
          <w:spacing w:val="0"/>
          <w:w w:val="100"/>
          <w:position w:val="0"/>
          <w:sz w:val="20"/>
          <w:szCs w:val="20"/>
          <w:shd w:val="clear" w:color="auto" w:fill="auto"/>
        </w:rPr>
        <w:t xml:space="preserve">8 </w:t>
      </w:r>
      <w:r>
        <w:rPr>
          <w:rFonts w:ascii="Times New Roman" w:eastAsia="Times New Roman" w:hAnsi="Times New Roman" w:cs="Times New Roman"/>
          <w:color w:val="000000"/>
          <w:spacing w:val="0"/>
          <w:w w:val="100"/>
          <w:position w:val="0"/>
          <w:sz w:val="20"/>
          <w:szCs w:val="20"/>
          <w:shd w:val="clear" w:color="auto" w:fill="auto"/>
          <w:lang w:val="en-US" w:eastAsia="en-US" w:bidi="en-US"/>
        </w:rPr>
        <w:t>m</w:t>
      </w:r>
      <w:r>
        <w:rPr>
          <w:rFonts w:ascii="Times New Roman" w:eastAsia="Times New Roman" w:hAnsi="Times New Roman" w:cs="Times New Roman"/>
          <w:color w:val="000000"/>
          <w:spacing w:val="0"/>
          <w:w w:val="100"/>
          <w:position w:val="0"/>
          <w:sz w:val="20"/>
          <w:szCs w:val="20"/>
          <w:shd w:val="clear" w:color="auto" w:fill="auto"/>
          <w:vertAlign w:val="subscript"/>
          <w:lang w:val="en-US" w:eastAsia="en-US" w:bidi="en-US"/>
        </w:rPr>
        <w:t>g</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Gulim" w:eastAsia="Gulim" w:hAnsi="Gulim" w:cs="Gulim"/>
          <w:color w:val="000000"/>
          <w:spacing w:val="0"/>
          <w:w w:val="100"/>
          <w:position w:val="0"/>
          <w:sz w:val="16"/>
          <w:szCs w:val="16"/>
          <w:shd w:val="clear" w:color="auto" w:fill="auto"/>
          <w:lang w:val="en-US" w:eastAsia="en-US" w:bidi="en-US"/>
        </w:rPr>
        <w:t>• g"</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z w:val="19"/>
          <w:szCs w:val="19"/>
          <w:shd w:val="clear" w:color="auto" w:fill="auto"/>
        </w:rPr>
        <w:t>水的质量分数为</w:t>
      </w:r>
      <w:r>
        <w:rPr>
          <w:rFonts w:ascii="Times New Roman" w:eastAsia="Times New Roman" w:hAnsi="Times New Roman" w:cs="Times New Roman"/>
          <w:color w:val="000000"/>
          <w:spacing w:val="0"/>
          <w:w w:val="100"/>
          <w:position w:val="0"/>
          <w:sz w:val="20"/>
          <w:szCs w:val="20"/>
          <w:shd w:val="clear" w:color="auto" w:fill="auto"/>
        </w:rPr>
        <w:t>30%</w:t>
      </w:r>
    </w:p>
    <w:p>
      <w:pPr>
        <w:pStyle w:val="Style53"/>
        <w:keepNext w:val="0"/>
        <w:keepLines w:val="0"/>
        <w:widowControl w:val="0"/>
        <w:shd w:val="clear" w:color="auto" w:fill="auto"/>
        <w:bidi w:val="0"/>
        <w:spacing w:before="0" w:after="0" w:line="329" w:lineRule="auto"/>
        <w:ind w:left="0" w:right="0" w:firstLine="0"/>
        <w:jc w:val="left"/>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1.2</w:t>
      </w:r>
      <w:r>
        <w:rPr>
          <w:color w:val="000000"/>
          <w:spacing w:val="0"/>
          <w:w w:val="100"/>
          <w:position w:val="0"/>
          <w:shd w:val="clear" w:color="auto" w:fill="auto"/>
        </w:rPr>
        <w:t>实验设计</w:t>
      </w:r>
    </w:p>
    <w:p>
      <w:pPr>
        <w:pStyle w:val="Style85"/>
        <w:keepNext w:val="0"/>
        <w:keepLines w:val="0"/>
        <w:widowControl w:val="0"/>
        <w:shd w:val="clear" w:color="auto" w:fill="auto"/>
        <w:bidi w:val="0"/>
        <w:spacing w:before="0"/>
        <w:ind w:left="0" w:right="0"/>
        <w:jc w:val="both"/>
      </w:pPr>
      <w:r>
        <w:rPr>
          <w:rFonts w:ascii="MingLiU" w:eastAsia="MingLiU" w:hAnsi="MingLiU" w:cs="MingLiU"/>
          <w:color w:val="000000"/>
          <w:spacing w:val="0"/>
          <w:w w:val="100"/>
          <w:position w:val="0"/>
          <w:sz w:val="19"/>
          <w:szCs w:val="19"/>
          <w:shd w:val="clear" w:color="auto" w:fill="auto"/>
          <w:lang w:val="zh-CN" w:eastAsia="zh-CN" w:bidi="zh-CN"/>
        </w:rPr>
        <w:t>实验用到的实验装置</w:t>
      </w:r>
      <w:r>
        <w:rPr>
          <w:color w:val="000000"/>
          <w:spacing w:val="0"/>
          <w:w w:val="100"/>
          <w:position w:val="0"/>
          <w:shd w:val="clear" w:color="auto" w:fill="auto"/>
          <w:lang w:val="en-US" w:eastAsia="en-US" w:bidi="en-US"/>
        </w:rPr>
        <w:t>A,B,</w:t>
      </w:r>
      <w:r>
        <w:rPr>
          <w:rFonts w:ascii="MingLiU" w:eastAsia="MingLiU" w:hAnsi="MingLiU" w:cs="MingLiU"/>
          <w:color w:val="000000"/>
          <w:spacing w:val="0"/>
          <w:w w:val="100"/>
          <w:position w:val="0"/>
          <w:sz w:val="19"/>
          <w:szCs w:val="19"/>
          <w:shd w:val="clear" w:color="auto" w:fill="auto"/>
          <w:lang w:val="zh-CN" w:eastAsia="zh-CN" w:bidi="zh-CN"/>
        </w:rPr>
        <w:t>如图</w:t>
      </w:r>
      <w:r>
        <w:rPr>
          <w:color w:val="000000"/>
          <w:spacing w:val="0"/>
          <w:w w:val="100"/>
          <w:position w:val="0"/>
          <w:shd w:val="clear" w:color="auto" w:fill="auto"/>
          <w:lang w:val="zh-CN" w:eastAsia="zh-CN" w:bidi="zh-CN"/>
        </w:rPr>
        <w:t>1</w:t>
      </w:r>
      <w:r>
        <w:rPr>
          <w:rFonts w:ascii="MingLiU" w:eastAsia="MingLiU" w:hAnsi="MingLiU" w:cs="MingLiU"/>
          <w:color w:val="000000"/>
          <w:spacing w:val="0"/>
          <w:w w:val="100"/>
          <w:position w:val="0"/>
          <w:sz w:val="19"/>
          <w:szCs w:val="19"/>
          <w:shd w:val="clear" w:color="auto" w:fill="auto"/>
          <w:lang w:val="zh-CN" w:eastAsia="zh-CN" w:bidi="zh-CN"/>
        </w:rPr>
        <w:t>所示</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9"/>
          <w:szCs w:val="19"/>
          <w:shd w:val="clear" w:color="auto" w:fill="auto"/>
          <w:lang w:val="zh-CN" w:eastAsia="zh-CN" w:bidi="zh-CN"/>
        </w:rPr>
        <w:t>图</w:t>
      </w:r>
      <w:r>
        <w:rPr>
          <w:color w:val="000000"/>
          <w:spacing w:val="0"/>
          <w:w w:val="100"/>
          <w:position w:val="0"/>
          <w:shd w:val="clear" w:color="auto" w:fill="auto"/>
          <w:lang w:val="zh-CN" w:eastAsia="zh-CN" w:bidi="zh-CN"/>
        </w:rPr>
        <w:t>1</w:t>
      </w:r>
      <w:r>
        <w:rPr>
          <w:rFonts w:ascii="MingLiU" w:eastAsia="MingLiU" w:hAnsi="MingLiU" w:cs="MingLiU"/>
          <w:color w:val="000000"/>
          <w:spacing w:val="0"/>
          <w:w w:val="100"/>
          <w:position w:val="0"/>
          <w:sz w:val="19"/>
          <w:szCs w:val="19"/>
          <w:shd w:val="clear" w:color="auto" w:fill="auto"/>
          <w:lang w:val="zh-CN" w:eastAsia="zh-CN" w:bidi="zh-CN"/>
        </w:rPr>
        <w:t>中：装置由聚氯乙烯材料制成；反应器主体主要由土壤 槽</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6</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 xml:space="preserve">5 </w:t>
      </w:r>
      <w:r>
        <w:rPr>
          <w:color w:val="000000"/>
          <w:spacing w:val="0"/>
          <w:w w:val="100"/>
          <w:position w:val="0"/>
          <w:shd w:val="clear" w:color="auto" w:fill="auto"/>
          <w:lang w:val="en-US" w:eastAsia="en-US" w:bidi="en-US"/>
        </w:rPr>
        <w:t>cm</w:t>
      </w:r>
      <w:r>
        <w:rPr>
          <w:color w:val="000000"/>
          <w:spacing w:val="0"/>
          <w:w w:val="100"/>
          <w:position w:val="0"/>
          <w:shd w:val="clear" w:color="auto" w:fill="auto"/>
          <w:lang w:val="zh-CN" w:eastAsia="zh-CN" w:bidi="zh-CN"/>
        </w:rPr>
        <w:t>X</w:t>
      </w:r>
      <w:r>
        <w:rPr>
          <w:color w:val="000000"/>
          <w:spacing w:val="0"/>
          <w:w w:val="100"/>
          <w:position w:val="0"/>
          <w:shd w:val="clear" w:color="auto" w:fill="auto"/>
          <w:lang w:val="en-US" w:eastAsia="en-US" w:bidi="en-US"/>
        </w:rPr>
        <w:t xml:space="preserve">10. </w:t>
      </w:r>
      <w:r>
        <w:rPr>
          <w:color w:val="000000"/>
          <w:spacing w:val="0"/>
          <w:w w:val="100"/>
          <w:position w:val="0"/>
          <w:shd w:val="clear" w:color="auto" w:fill="auto"/>
          <w:lang w:val="zh-CN" w:eastAsia="zh-CN" w:bidi="zh-CN"/>
        </w:rPr>
        <w:t xml:space="preserve">0 </w:t>
      </w:r>
      <w:r>
        <w:rPr>
          <w:color w:val="000000"/>
          <w:spacing w:val="0"/>
          <w:w w:val="100"/>
          <w:position w:val="0"/>
          <w:shd w:val="clear" w:color="auto" w:fill="auto"/>
          <w:lang w:val="en-US" w:eastAsia="en-US" w:bidi="en-US"/>
        </w:rPr>
        <w:t>cmX65 cm）</w:t>
      </w:r>
      <w:r>
        <w:rPr>
          <w:rFonts w:ascii="MingLiU" w:eastAsia="MingLiU" w:hAnsi="MingLiU" w:cs="MingLiU"/>
          <w:color w:val="000000"/>
          <w:spacing w:val="0"/>
          <w:w w:val="100"/>
          <w:position w:val="0"/>
          <w:sz w:val="19"/>
          <w:szCs w:val="19"/>
          <w:shd w:val="clear" w:color="auto" w:fill="auto"/>
          <w:lang w:val="zh-CN" w:eastAsia="zh-CN" w:bidi="zh-CN"/>
        </w:rPr>
        <w:t>、阳极槽</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3</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 xml:space="preserve">0 </w:t>
      </w:r>
      <w:r>
        <w:rPr>
          <w:color w:val="000000"/>
          <w:spacing w:val="0"/>
          <w:w w:val="100"/>
          <w:position w:val="0"/>
          <w:shd w:val="clear" w:color="auto" w:fill="auto"/>
          <w:lang w:val="en-US" w:eastAsia="en-US" w:bidi="en-US"/>
        </w:rPr>
        <w:t>cm</w:t>
      </w:r>
      <w:r>
        <w:rPr>
          <w:color w:val="000000"/>
          <w:spacing w:val="0"/>
          <w:w w:val="100"/>
          <w:position w:val="0"/>
          <w:shd w:val="clear" w:color="auto" w:fill="auto"/>
          <w:lang w:val="zh-CN" w:eastAsia="zh-CN" w:bidi="zh-CN"/>
        </w:rPr>
        <w:t>X</w:t>
      </w:r>
      <w:r>
        <w:rPr>
          <w:color w:val="000000"/>
          <w:spacing w:val="0"/>
          <w:w w:val="100"/>
          <w:position w:val="0"/>
          <w:shd w:val="clear" w:color="auto" w:fill="auto"/>
          <w:lang w:val="en-US" w:eastAsia="en-US" w:bidi="en-US"/>
        </w:rPr>
        <w:t xml:space="preserve">10. </w:t>
      </w:r>
      <w:r>
        <w:rPr>
          <w:color w:val="000000"/>
          <w:spacing w:val="0"/>
          <w:w w:val="100"/>
          <w:position w:val="0"/>
          <w:shd w:val="clear" w:color="auto" w:fill="auto"/>
          <w:lang w:val="zh-CN" w:eastAsia="zh-CN" w:bidi="zh-CN"/>
        </w:rPr>
        <w:t xml:space="preserve">0 </w:t>
      </w:r>
      <w:r>
        <w:rPr>
          <w:color w:val="000000"/>
          <w:spacing w:val="0"/>
          <w:w w:val="100"/>
          <w:position w:val="0"/>
          <w:shd w:val="clear" w:color="auto" w:fill="auto"/>
          <w:lang w:val="en-US" w:eastAsia="en-US" w:bidi="en-US"/>
        </w:rPr>
        <w:t>cmX65 cm）</w:t>
      </w:r>
      <w:r>
        <w:rPr>
          <w:rFonts w:ascii="MingLiU" w:eastAsia="MingLiU" w:hAnsi="MingLiU" w:cs="MingLiU"/>
          <w:color w:val="000000"/>
          <w:spacing w:val="0"/>
          <w:w w:val="100"/>
          <w:position w:val="0"/>
          <w:sz w:val="19"/>
          <w:szCs w:val="19"/>
          <w:shd w:val="clear" w:color="auto" w:fill="auto"/>
          <w:lang w:val="zh-CN" w:eastAsia="zh-CN" w:bidi="zh-CN"/>
        </w:rPr>
        <w:t>、阴极槽</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zh-CN" w:eastAsia="zh-CN" w:bidi="zh-CN"/>
        </w:rPr>
        <w:t xml:space="preserve">0 </w:t>
      </w:r>
      <w:r>
        <w:rPr>
          <w:color w:val="000000"/>
          <w:spacing w:val="0"/>
          <w:w w:val="100"/>
          <w:position w:val="0"/>
          <w:shd w:val="clear" w:color="auto" w:fill="auto"/>
          <w:lang w:val="en-US" w:eastAsia="en-US" w:bidi="en-US"/>
        </w:rPr>
        <w:t>cm</w:t>
      </w:r>
      <w:r>
        <w:rPr>
          <w:color w:val="000000"/>
          <w:spacing w:val="0"/>
          <w:w w:val="100"/>
          <w:position w:val="0"/>
          <w:shd w:val="clear" w:color="auto" w:fill="auto"/>
          <w:lang w:val="zh-CN" w:eastAsia="zh-CN" w:bidi="zh-CN"/>
        </w:rPr>
        <w:t xml:space="preserve">X </w:t>
      </w:r>
      <w:r>
        <w:rPr>
          <w:color w:val="000000"/>
          <w:spacing w:val="0"/>
          <w:w w:val="100"/>
          <w:position w:val="0"/>
          <w:shd w:val="clear" w:color="auto" w:fill="auto"/>
          <w:lang w:val="en-US" w:eastAsia="en-US" w:bidi="en-US"/>
        </w:rPr>
        <w:t xml:space="preserve">10. </w:t>
      </w:r>
      <w:r>
        <w:rPr>
          <w:color w:val="000000"/>
          <w:spacing w:val="0"/>
          <w:w w:val="100"/>
          <w:position w:val="0"/>
          <w:shd w:val="clear" w:color="auto" w:fill="auto"/>
          <w:lang w:val="zh-CN" w:eastAsia="zh-CN" w:bidi="zh-CN"/>
        </w:rPr>
        <w:t xml:space="preserve">0 </w:t>
      </w:r>
      <w:r>
        <w:rPr>
          <w:color w:val="000000"/>
          <w:spacing w:val="0"/>
          <w:w w:val="100"/>
          <w:position w:val="0"/>
          <w:shd w:val="clear" w:color="auto" w:fill="auto"/>
          <w:lang w:val="en-US" w:eastAsia="en-US" w:bidi="en-US"/>
        </w:rPr>
        <w:t>cmX6. 5 cm</w:t>
      </w:r>
      <w:r>
        <w:rPr>
          <w:rFonts w:ascii="MingLiU" w:eastAsia="MingLiU" w:hAnsi="MingLiU" w:cs="MingLiU"/>
          <w:b/>
          <w:bCs/>
          <w:color w:val="000000"/>
          <w:spacing w:val="0"/>
          <w:w w:val="100"/>
          <w:position w:val="0"/>
          <w:sz w:val="19"/>
          <w:szCs w:val="19"/>
          <w:shd w:val="clear" w:color="auto" w:fill="auto"/>
          <w:lang w:val="en-US" w:eastAsia="en-US" w:bidi="en-US"/>
        </w:rPr>
        <w:t>）</w:t>
      </w:r>
      <w:r>
        <w:rPr>
          <w:rFonts w:ascii="MingLiU" w:eastAsia="MingLiU" w:hAnsi="MingLiU" w:cs="MingLiU"/>
          <w:color w:val="000000"/>
          <w:spacing w:val="0"/>
          <w:w w:val="100"/>
          <w:position w:val="0"/>
          <w:sz w:val="19"/>
          <w:szCs w:val="19"/>
          <w:shd w:val="clear" w:color="auto" w:fill="auto"/>
          <w:lang w:val="zh-CN" w:eastAsia="zh-CN" w:bidi="zh-CN"/>
        </w:rPr>
        <w:t>、</w:t>
      </w:r>
      <w:r>
        <w:rPr>
          <w:color w:val="000000"/>
          <w:spacing w:val="0"/>
          <w:w w:val="100"/>
          <w:position w:val="0"/>
          <w:shd w:val="clear" w:color="auto" w:fill="auto"/>
          <w:lang w:val="en-US" w:eastAsia="en-US" w:bidi="en-US"/>
        </w:rPr>
        <w:t xml:space="preserve">PRB </w:t>
      </w:r>
      <w:r>
        <w:rPr>
          <w:rFonts w:ascii="MingLiU" w:eastAsia="MingLiU" w:hAnsi="MingLiU" w:cs="MingLiU"/>
          <w:color w:val="000000"/>
          <w:spacing w:val="0"/>
          <w:w w:val="100"/>
          <w:position w:val="0"/>
          <w:sz w:val="19"/>
          <w:szCs w:val="19"/>
          <w:shd w:val="clear" w:color="auto" w:fill="auto"/>
          <w:lang w:val="zh-CN" w:eastAsia="zh-CN" w:bidi="zh-CN"/>
        </w:rPr>
        <w:t>槽</w:t>
      </w:r>
      <w:r>
        <w:rPr>
          <w:color w:val="000000"/>
          <w:spacing w:val="0"/>
          <w:w w:val="100"/>
          <w:position w:val="0"/>
          <w:shd w:val="clear" w:color="auto" w:fill="auto"/>
          <w:lang w:val="en-US" w:eastAsia="en-US" w:bidi="en-US"/>
        </w:rPr>
        <w:t>（1. 0 cmX 10.0 cmX6. 5 cm</w:t>
      </w:r>
      <w:r>
        <w:rPr>
          <w:rFonts w:ascii="MingLiU" w:eastAsia="MingLiU" w:hAnsi="MingLiU" w:cs="MingLiU"/>
          <w:b/>
          <w:bCs/>
          <w:color w:val="000000"/>
          <w:spacing w:val="0"/>
          <w:w w:val="100"/>
          <w:position w:val="0"/>
          <w:sz w:val="19"/>
          <w:szCs w:val="19"/>
          <w:shd w:val="clear" w:color="auto" w:fill="auto"/>
          <w:lang w:val="en-US" w:eastAsia="en-US" w:bidi="en-US"/>
        </w:rPr>
        <w:t>）</w:t>
      </w:r>
      <w:r>
        <w:rPr>
          <w:rFonts w:ascii="MingLiU" w:eastAsia="MingLiU" w:hAnsi="MingLiU" w:cs="MingLiU"/>
          <w:b/>
          <w:bCs/>
          <w:color w:val="000000"/>
          <w:spacing w:val="0"/>
          <w:w w:val="100"/>
          <w:position w:val="0"/>
          <w:sz w:val="19"/>
          <w:szCs w:val="19"/>
          <w:shd w:val="clear" w:color="auto" w:fill="auto"/>
          <w:lang w:val="zh-CN" w:eastAsia="zh-CN" w:bidi="zh-CN"/>
        </w:rPr>
        <w:t>、</w:t>
      </w:r>
      <w:r>
        <w:rPr>
          <w:rFonts w:ascii="MingLiU" w:eastAsia="MingLiU" w:hAnsi="MingLiU" w:cs="MingLiU"/>
          <w:color w:val="000000"/>
          <w:spacing w:val="0"/>
          <w:w w:val="100"/>
          <w:position w:val="0"/>
          <w:sz w:val="19"/>
          <w:szCs w:val="19"/>
          <w:shd w:val="clear" w:color="auto" w:fill="auto"/>
          <w:lang w:val="zh-CN" w:eastAsia="zh-CN" w:bidi="zh-CN"/>
        </w:rPr>
        <w:t>万用表</w:t>
      </w:r>
      <w:r>
        <w:rPr>
          <w:rFonts w:ascii="MingLiU" w:eastAsia="MingLiU" w:hAnsi="MingLiU" w:cs="MingLiU"/>
          <w:b/>
          <w:bCs/>
          <w:color w:val="000000"/>
          <w:spacing w:val="0"/>
          <w:w w:val="100"/>
          <w:position w:val="0"/>
          <w:sz w:val="19"/>
          <w:szCs w:val="19"/>
          <w:shd w:val="clear" w:color="auto" w:fill="auto"/>
          <w:lang w:val="zh-CN" w:eastAsia="zh-CN" w:bidi="zh-CN"/>
        </w:rPr>
        <w:t>、</w:t>
      </w:r>
      <w:r>
        <w:rPr>
          <w:rFonts w:ascii="MingLiU" w:eastAsia="MingLiU" w:hAnsi="MingLiU" w:cs="MingLiU"/>
          <w:color w:val="000000"/>
          <w:spacing w:val="0"/>
          <w:w w:val="100"/>
          <w:position w:val="0"/>
          <w:sz w:val="19"/>
          <w:szCs w:val="19"/>
          <w:shd w:val="clear" w:color="auto" w:fill="auto"/>
          <w:lang w:val="zh-CN" w:eastAsia="zh-CN" w:bidi="zh-CN"/>
        </w:rPr>
        <w:t>直流电源</w:t>
      </w:r>
      <w:r>
        <w:rPr>
          <w:rFonts w:ascii="MingLiU" w:eastAsia="MingLiU" w:hAnsi="MingLiU" w:cs="MingLiU"/>
          <w:b/>
          <w:bCs/>
          <w:color w:val="000000"/>
          <w:spacing w:val="0"/>
          <w:w w:val="100"/>
          <w:position w:val="0"/>
          <w:sz w:val="19"/>
          <w:szCs w:val="19"/>
          <w:shd w:val="clear" w:color="auto" w:fill="auto"/>
          <w:lang w:val="zh-CN" w:eastAsia="zh-CN" w:bidi="zh-CN"/>
        </w:rPr>
        <w:t>、</w:t>
      </w:r>
      <w:r>
        <w:rPr>
          <w:rFonts w:ascii="MingLiU" w:eastAsia="MingLiU" w:hAnsi="MingLiU" w:cs="MingLiU"/>
          <w:color w:val="000000"/>
          <w:spacing w:val="0"/>
          <w:w w:val="100"/>
          <w:position w:val="0"/>
          <w:sz w:val="19"/>
          <w:szCs w:val="19"/>
          <w:shd w:val="clear" w:color="auto" w:fill="auto"/>
          <w:lang w:val="zh-CN" w:eastAsia="zh-CN" w:bidi="zh-CN"/>
        </w:rPr>
        <w:t>石墨电板</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6. </w:t>
      </w:r>
      <w:r>
        <w:rPr>
          <w:color w:val="000000"/>
          <w:spacing w:val="0"/>
          <w:w w:val="100"/>
          <w:position w:val="0"/>
          <w:shd w:val="clear" w:color="auto" w:fill="auto"/>
          <w:lang w:val="zh-CN" w:eastAsia="zh-CN" w:bidi="zh-CN"/>
        </w:rPr>
        <w:t xml:space="preserve">5 </w:t>
      </w:r>
      <w:r>
        <w:rPr>
          <w:color w:val="000000"/>
          <w:spacing w:val="0"/>
          <w:w w:val="100"/>
          <w:position w:val="0"/>
          <w:shd w:val="clear" w:color="auto" w:fill="auto"/>
          <w:lang w:val="en-US" w:eastAsia="en-US" w:bidi="en-US"/>
        </w:rPr>
        <w:t xml:space="preserve">cmX 1. </w:t>
      </w:r>
      <w:r>
        <w:rPr>
          <w:color w:val="000000"/>
          <w:spacing w:val="0"/>
          <w:w w:val="100"/>
          <w:position w:val="0"/>
          <w:shd w:val="clear" w:color="auto" w:fill="auto"/>
          <w:lang w:val="zh-CN" w:eastAsia="zh-CN" w:bidi="zh-CN"/>
        </w:rPr>
        <w:t xml:space="preserve">0 </w:t>
      </w:r>
      <w:r>
        <w:rPr>
          <w:color w:val="000000"/>
          <w:spacing w:val="0"/>
          <w:w w:val="100"/>
          <w:position w:val="0"/>
          <w:shd w:val="clear" w:color="auto" w:fill="auto"/>
          <w:lang w:val="en-US" w:eastAsia="en-US" w:bidi="en-US"/>
        </w:rPr>
        <w:t>cmX 10.0 cm）</w:t>
      </w:r>
      <w:r>
        <w:rPr>
          <w:rFonts w:ascii="MingLiU" w:eastAsia="MingLiU" w:hAnsi="MingLiU" w:cs="MingLiU"/>
          <w:color w:val="000000"/>
          <w:spacing w:val="0"/>
          <w:w w:val="100"/>
          <w:position w:val="0"/>
          <w:sz w:val="19"/>
          <w:szCs w:val="19"/>
          <w:shd w:val="clear" w:color="auto" w:fill="auto"/>
          <w:lang w:val="zh-CN" w:eastAsia="zh-CN" w:bidi="zh-CN"/>
        </w:rPr>
        <w:t>和 若干导线组成</w:t>
      </w:r>
      <w:r>
        <w:rPr>
          <w:rFonts w:ascii="MingLiU" w:eastAsia="MingLiU" w:hAnsi="MingLiU" w:cs="MingLiU"/>
          <w:b/>
          <w:bCs/>
          <w:color w:val="000000"/>
          <w:spacing w:val="0"/>
          <w:w w:val="100"/>
          <w:position w:val="0"/>
          <w:sz w:val="19"/>
          <w:szCs w:val="19"/>
          <w:shd w:val="clear" w:color="auto" w:fill="auto"/>
          <w:lang w:val="zh-CN" w:eastAsia="zh-CN" w:bidi="zh-CN"/>
        </w:rPr>
        <w:t>，</w:t>
      </w:r>
      <w:r>
        <w:rPr>
          <w:rFonts w:ascii="MingLiU" w:eastAsia="MingLiU" w:hAnsi="MingLiU" w:cs="MingLiU"/>
          <w:color w:val="000000"/>
          <w:spacing w:val="0"/>
          <w:w w:val="100"/>
          <w:position w:val="0"/>
          <w:sz w:val="19"/>
          <w:szCs w:val="19"/>
          <w:shd w:val="clear" w:color="auto" w:fill="auto"/>
          <w:lang w:val="zh-CN" w:eastAsia="zh-CN" w:bidi="zh-CN"/>
        </w:rPr>
        <w:t>将土壤槽分为</w:t>
      </w:r>
      <w:r>
        <w:rPr>
          <w:color w:val="000000"/>
          <w:spacing w:val="0"/>
          <w:w w:val="100"/>
          <w:position w:val="0"/>
          <w:shd w:val="clear" w:color="auto" w:fill="auto"/>
          <w:lang w:val="zh-CN" w:eastAsia="zh-CN" w:bidi="zh-CN"/>
        </w:rPr>
        <w:t xml:space="preserve">5 </w:t>
      </w:r>
      <w:r>
        <w:rPr>
          <w:rFonts w:ascii="MingLiU" w:eastAsia="MingLiU" w:hAnsi="MingLiU" w:cs="MingLiU"/>
          <w:color w:val="000000"/>
          <w:spacing w:val="0"/>
          <w:w w:val="100"/>
          <w:position w:val="0"/>
          <w:sz w:val="19"/>
          <w:szCs w:val="19"/>
          <w:shd w:val="clear" w:color="auto" w:fill="auto"/>
          <w:lang w:val="zh-CN" w:eastAsia="zh-CN" w:bidi="zh-CN"/>
        </w:rPr>
        <w:t>部分</w:t>
      </w:r>
      <w:r>
        <w:rPr>
          <w:rFonts w:ascii="MingLiU" w:eastAsia="MingLiU" w:hAnsi="MingLiU" w:cs="MingLiU"/>
          <w:b/>
          <w:bCs/>
          <w:color w:val="000000"/>
          <w:spacing w:val="0"/>
          <w:w w:val="100"/>
          <w:position w:val="0"/>
          <w:sz w:val="19"/>
          <w:szCs w:val="19"/>
          <w:shd w:val="clear" w:color="auto" w:fill="auto"/>
          <w:lang w:val="zh-CN" w:eastAsia="zh-CN" w:bidi="zh-CN"/>
        </w:rPr>
        <w:t>，</w:t>
      </w:r>
      <w:r>
        <w:rPr>
          <w:rFonts w:ascii="MingLiU" w:eastAsia="MingLiU" w:hAnsi="MingLiU" w:cs="MingLiU"/>
          <w:color w:val="000000"/>
          <w:spacing w:val="0"/>
          <w:w w:val="100"/>
          <w:position w:val="0"/>
          <w:sz w:val="19"/>
          <w:szCs w:val="19"/>
          <w:shd w:val="clear" w:color="auto" w:fill="auto"/>
          <w:lang w:val="zh-CN" w:eastAsia="zh-CN" w:bidi="zh-CN"/>
        </w:rPr>
        <w:t xml:space="preserve">从阳极到阴极依次标记为 </w:t>
      </w:r>
      <w:r>
        <w:rPr>
          <w:color w:val="000000"/>
          <w:spacing w:val="0"/>
          <w:w w:val="100"/>
          <w:position w:val="0"/>
          <w:shd w:val="clear" w:color="auto" w:fill="auto"/>
          <w:lang w:val="en-US" w:eastAsia="en-US" w:bidi="en-US"/>
        </w:rPr>
        <w:t xml:space="preserve">S1 </w:t>
      </w:r>
      <w:r>
        <w:rPr>
          <w:rFonts w:ascii="MingLiU" w:eastAsia="MingLiU" w:hAnsi="MingLiU" w:cs="MingLiU"/>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 xml:space="preserve">S5 </w:t>
      </w:r>
      <w:r>
        <w:rPr>
          <w:rFonts w:ascii="MingLiU" w:eastAsia="MingLiU" w:hAnsi="MingLiU" w:cs="MingLiU"/>
          <w:b/>
          <w:bCs/>
          <w:color w:val="000000"/>
          <w:spacing w:val="0"/>
          <w:w w:val="100"/>
          <w:position w:val="0"/>
          <w:sz w:val="19"/>
          <w:szCs w:val="19"/>
          <w:shd w:val="clear" w:color="auto" w:fill="auto"/>
          <w:lang w:val="zh-CN" w:eastAsia="zh-CN" w:bidi="zh-CN"/>
        </w:rPr>
        <w:t xml:space="preserve">， </w:t>
      </w:r>
      <w:r>
        <w:rPr>
          <w:rFonts w:ascii="MingLiU" w:eastAsia="MingLiU" w:hAnsi="MingLiU" w:cs="MingLiU"/>
          <w:color w:val="000000"/>
          <w:spacing w:val="0"/>
          <w:w w:val="100"/>
          <w:position w:val="0"/>
          <w:sz w:val="19"/>
          <w:szCs w:val="19"/>
          <w:shd w:val="clear" w:color="auto" w:fill="auto"/>
          <w:lang w:val="zh-CN" w:eastAsia="zh-CN" w:bidi="zh-CN"/>
        </w:rPr>
        <w:t xml:space="preserve">每 一 部 分 长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3cm</w:t>
      </w:r>
    </w:p>
    <w:p>
      <w:pPr>
        <w:widowControl w:val="0"/>
        <w:jc w:val="center"/>
        <w:rPr>
          <w:sz w:val="2"/>
          <w:szCs w:val="2"/>
        </w:rPr>
      </w:pPr>
      <w:r>
        <w:drawing>
          <wp:inline>
            <wp:extent cx="5584190" cy="1444625"/>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pic:blipFill>
                  <pic:spPr>
                    <a:xfrm>
                      <a:ext cx="5584190" cy="1444625"/>
                    </a:xfrm>
                    <a:prstGeom prst="rect"/>
                  </pic:spPr>
                </pic:pic>
              </a:graphicData>
            </a:graphic>
          </wp:inline>
        </w:drawing>
      </w:r>
    </w:p>
    <w:p>
      <w:pPr>
        <w:pStyle w:val="Style16"/>
        <w:keepNext w:val="0"/>
        <w:keepLines w:val="0"/>
        <w:widowControl w:val="0"/>
        <w:shd w:val="clear" w:color="auto" w:fill="auto"/>
        <w:tabs>
          <w:tab w:pos="3907" w:val="left"/>
        </w:tabs>
        <w:bidi w:val="0"/>
        <w:spacing w:before="0" w:line="240" w:lineRule="auto"/>
        <w:ind w:left="0" w:right="0" w:firstLine="0"/>
        <w:jc w:val="center"/>
      </w:pPr>
      <w:r>
        <w:rPr>
          <w:color w:val="000000"/>
          <w:spacing w:val="0"/>
          <w:w w:val="100"/>
          <w:position w:val="0"/>
          <w:shd w:val="clear" w:color="auto" w:fill="auto"/>
          <w:lang w:val="en-US" w:eastAsia="en-US" w:bidi="en-US"/>
        </w:rPr>
        <w:t>（a）</w:t>
      </w:r>
      <w:r>
        <w:rPr>
          <w:rFonts w:ascii="MingLiU" w:eastAsia="MingLiU" w:hAnsi="MingLiU" w:cs="MingLiU"/>
          <w:color w:val="000000"/>
          <w:spacing w:val="0"/>
          <w:w w:val="100"/>
          <w:position w:val="0"/>
          <w:shd w:val="clear" w:color="auto" w:fill="auto"/>
          <w:lang w:val="zh-CN" w:eastAsia="zh-CN" w:bidi="zh-CN"/>
        </w:rPr>
        <w:t>装置</w:t>
      </w:r>
      <w:r>
        <w:rPr>
          <w:color w:val="000000"/>
          <w:spacing w:val="0"/>
          <w:w w:val="100"/>
          <w:position w:val="0"/>
          <w:shd w:val="clear" w:color="auto" w:fill="auto"/>
          <w:lang w:val="en-US" w:eastAsia="en-US" w:bidi="en-US"/>
        </w:rPr>
        <w:t>A</w:t>
        <w:tab/>
        <w:t>（b）</w:t>
      </w:r>
      <w:r>
        <w:rPr>
          <w:rFonts w:ascii="MingLiU" w:eastAsia="MingLiU" w:hAnsi="MingLiU" w:cs="MingLiU"/>
          <w:color w:val="000000"/>
          <w:spacing w:val="0"/>
          <w:w w:val="100"/>
          <w:position w:val="0"/>
          <w:shd w:val="clear" w:color="auto" w:fill="auto"/>
          <w:lang w:val="zh-CN" w:eastAsia="zh-CN" w:bidi="zh-CN"/>
        </w:rPr>
        <w:t>装置</w:t>
      </w:r>
      <w:r>
        <w:rPr>
          <w:color w:val="000000"/>
          <w:spacing w:val="0"/>
          <w:w w:val="100"/>
          <w:position w:val="0"/>
          <w:shd w:val="clear" w:color="auto" w:fill="auto"/>
          <w:lang w:val="en-US" w:eastAsia="en-US" w:bidi="en-US"/>
        </w:rPr>
        <w:t>B</w:t>
      </w:r>
    </w:p>
    <w:p>
      <w:pPr>
        <w:pStyle w:val="Style16"/>
        <w:keepNext w:val="0"/>
        <w:keepLines w:val="0"/>
        <w:widowControl w:val="0"/>
        <w:shd w:val="clear" w:color="auto" w:fill="auto"/>
        <w:bidi w:val="0"/>
        <w:spacing w:before="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 xml:space="preserve">图 </w:t>
      </w:r>
      <w:r>
        <w:rPr>
          <w:color w:val="000000"/>
          <w:spacing w:val="0"/>
          <w:w w:val="100"/>
          <w:position w:val="0"/>
          <w:shd w:val="clear" w:color="auto" w:fill="auto"/>
          <w:lang w:val="en-US" w:eastAsia="en-US" w:bidi="en-US"/>
        </w:rPr>
        <w:t xml:space="preserve">1 </w:t>
      </w:r>
      <w:r>
        <w:rPr>
          <w:rFonts w:ascii="MingLiU" w:eastAsia="MingLiU" w:hAnsi="MingLiU" w:cs="MingLiU"/>
          <w:color w:val="000000"/>
          <w:spacing w:val="0"/>
          <w:w w:val="100"/>
          <w:position w:val="0"/>
          <w:shd w:val="clear" w:color="auto" w:fill="auto"/>
          <w:lang w:val="zh-CN" w:eastAsia="zh-CN" w:bidi="zh-CN"/>
        </w:rPr>
        <w:t>电动力修复实验装置</w:t>
      </w:r>
    </w:p>
    <w:p>
      <w:pPr>
        <w:pStyle w:val="Style16"/>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Fig. 1 Electrodynamic repair experimental device</w:t>
      </w:r>
    </w:p>
    <w:p>
      <w:pPr>
        <w:pStyle w:val="Style16"/>
        <w:keepNext w:val="0"/>
        <w:keepLines w:val="0"/>
        <w:widowControl w:val="0"/>
        <w:shd w:val="clear" w:color="auto" w:fill="auto"/>
        <w:bidi w:val="0"/>
        <w:spacing w:before="0" w:line="240" w:lineRule="auto"/>
        <w:ind w:left="197" w:right="0" w:firstLine="0"/>
        <w:jc w:val="left"/>
        <w:rPr>
          <w:sz w:val="19"/>
          <w:szCs w:val="19"/>
        </w:rPr>
      </w:pPr>
      <w:r>
        <w:rPr>
          <w:rFonts w:ascii="MingLiU" w:eastAsia="MingLiU" w:hAnsi="MingLiU" w:cs="MingLiU"/>
          <w:color w:val="000000"/>
          <w:spacing w:val="0"/>
          <w:w w:val="100"/>
          <w:position w:val="0"/>
          <w:sz w:val="19"/>
          <w:szCs w:val="19"/>
          <w:shd w:val="clear" w:color="auto" w:fill="auto"/>
          <w:lang w:val="zh-CN" w:eastAsia="zh-CN" w:bidi="zh-CN"/>
        </w:rPr>
        <w:t>为避免土壤槽中的土壤颗粒进入电极槽中</w:t>
      </w:r>
      <w:r>
        <w:rPr>
          <w:rFonts w:ascii="MingLiU" w:eastAsia="MingLiU" w:hAnsi="MingLiU" w:cs="MingLiU"/>
          <w:b/>
          <w:bCs/>
          <w:color w:val="000000"/>
          <w:spacing w:val="0"/>
          <w:w w:val="100"/>
          <w:position w:val="0"/>
          <w:sz w:val="19"/>
          <w:szCs w:val="19"/>
          <w:shd w:val="clear" w:color="auto" w:fill="auto"/>
          <w:lang w:val="zh-CN" w:eastAsia="zh-CN" w:bidi="zh-CN"/>
        </w:rPr>
        <w:t>，</w:t>
      </w:r>
      <w:r>
        <w:rPr>
          <w:rFonts w:ascii="MingLiU" w:eastAsia="MingLiU" w:hAnsi="MingLiU" w:cs="MingLiU"/>
          <w:color w:val="000000"/>
          <w:spacing w:val="0"/>
          <w:w w:val="100"/>
          <w:position w:val="0"/>
          <w:sz w:val="19"/>
          <w:szCs w:val="19"/>
          <w:shd w:val="clear" w:color="auto" w:fill="auto"/>
          <w:lang w:val="zh-CN" w:eastAsia="zh-CN" w:bidi="zh-CN"/>
        </w:rPr>
        <w:t>实验开始前</w:t>
      </w:r>
      <w:r>
        <w:rPr>
          <w:rFonts w:ascii="MingLiU" w:eastAsia="MingLiU" w:hAnsi="MingLiU" w:cs="MingLiU"/>
          <w:b/>
          <w:bCs/>
          <w:color w:val="000000"/>
          <w:spacing w:val="0"/>
          <w:w w:val="100"/>
          <w:position w:val="0"/>
          <w:sz w:val="19"/>
          <w:szCs w:val="19"/>
          <w:shd w:val="clear" w:color="auto" w:fill="auto"/>
          <w:lang w:val="zh-CN" w:eastAsia="zh-CN" w:bidi="zh-CN"/>
        </w:rPr>
        <w:t>，</w:t>
      </w:r>
      <w:r>
        <w:rPr>
          <w:rFonts w:ascii="MingLiU" w:eastAsia="MingLiU" w:hAnsi="MingLiU" w:cs="MingLiU"/>
          <w:color w:val="000000"/>
          <w:spacing w:val="0"/>
          <w:w w:val="100"/>
          <w:position w:val="0"/>
          <w:sz w:val="19"/>
          <w:szCs w:val="19"/>
          <w:shd w:val="clear" w:color="auto" w:fill="auto"/>
          <w:lang w:val="zh-CN" w:eastAsia="zh-CN" w:bidi="zh-CN"/>
        </w:rPr>
        <w:t>将定性滤纸放置于土壤槽与电极槽之间</w:t>
      </w:r>
      <w:r>
        <w:br w:type="page"/>
      </w:r>
    </w:p>
    <w:p>
      <w:pPr>
        <w:pStyle w:val="Style53"/>
        <w:keepNext w:val="0"/>
        <w:keepLines w:val="0"/>
        <w:widowControl w:val="0"/>
        <w:shd w:val="clear" w:color="auto" w:fill="auto"/>
        <w:bidi w:val="0"/>
        <w:spacing w:before="0" w:line="316" w:lineRule="exact"/>
        <w:ind w:left="0" w:right="0" w:firstLine="0"/>
        <w:jc w:val="both"/>
        <w:rPr>
          <w:sz w:val="20"/>
          <w:szCs w:val="20"/>
        </w:rPr>
      </w:pPr>
      <w:r>
        <w:rPr>
          <w:color w:val="000000"/>
          <w:spacing w:val="0"/>
          <w:w w:val="100"/>
          <w:position w:val="0"/>
          <w:sz w:val="19"/>
          <w:szCs w:val="19"/>
          <w:shd w:val="clear" w:color="auto" w:fill="auto"/>
        </w:rPr>
        <w:t>将配置好的模拟铬</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M）</w:t>
      </w:r>
      <w:r>
        <w:rPr>
          <w:color w:val="000000"/>
          <w:spacing w:val="0"/>
          <w:w w:val="100"/>
          <w:position w:val="0"/>
          <w:sz w:val="19"/>
          <w:szCs w:val="19"/>
          <w:shd w:val="clear" w:color="auto" w:fill="auto"/>
        </w:rPr>
        <w:t>污染土壤装进土壤槽中并压实，</w:t>
      </w:r>
      <w:r>
        <w:rPr>
          <w:rFonts w:ascii="Times New Roman" w:eastAsia="Times New Roman" w:hAnsi="Times New Roman" w:cs="Times New Roman"/>
          <w:color w:val="000000"/>
          <w:spacing w:val="0"/>
          <w:w w:val="100"/>
          <w:position w:val="0"/>
          <w:sz w:val="20"/>
          <w:szCs w:val="20"/>
          <w:shd w:val="clear" w:color="auto" w:fill="auto"/>
          <w:lang w:val="en-US" w:eastAsia="en-US" w:bidi="en-US"/>
        </w:rPr>
        <w:t>PRB</w:t>
      </w:r>
      <w:r>
        <w:rPr>
          <w:color w:val="000000"/>
          <w:spacing w:val="0"/>
          <w:w w:val="100"/>
          <w:position w:val="0"/>
          <w:sz w:val="19"/>
          <w:szCs w:val="19"/>
          <w:shd w:val="clear" w:color="auto" w:fill="auto"/>
        </w:rPr>
        <w:t>安装在靠近阳极一侧</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z w:val="19"/>
          <w:szCs w:val="19"/>
          <w:shd w:val="clear" w:color="auto" w:fill="auto"/>
        </w:rPr>
        <w:t>阴、阳极两极电解槽 中分别以高纯石墨板作为电极</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z w:val="19"/>
          <w:szCs w:val="19"/>
          <w:shd w:val="clear" w:color="auto" w:fill="auto"/>
        </w:rPr>
        <w:t>装置</w:t>
      </w:r>
      <w:r>
        <w:rPr>
          <w:rFonts w:ascii="Times New Roman" w:eastAsia="Times New Roman" w:hAnsi="Times New Roman" w:cs="Times New Roman"/>
          <w:color w:val="000000"/>
          <w:spacing w:val="0"/>
          <w:w w:val="100"/>
          <w:position w:val="0"/>
          <w:sz w:val="20"/>
          <w:szCs w:val="20"/>
          <w:shd w:val="clear" w:color="auto" w:fill="auto"/>
          <w:lang w:val="en-US" w:eastAsia="en-US" w:bidi="en-US"/>
        </w:rPr>
        <w:t>B</w:t>
      </w:r>
      <w:r>
        <w:rPr>
          <w:color w:val="000000"/>
          <w:spacing w:val="0"/>
          <w:w w:val="100"/>
          <w:position w:val="0"/>
          <w:sz w:val="19"/>
          <w:szCs w:val="19"/>
          <w:shd w:val="clear" w:color="auto" w:fill="auto"/>
        </w:rPr>
        <w:t>与装置</w:t>
      </w:r>
      <w:r>
        <w:rPr>
          <w:rFonts w:ascii="Times New Roman" w:eastAsia="Times New Roman" w:hAnsi="Times New Roman" w:cs="Times New Roman"/>
          <w:color w:val="000000"/>
          <w:spacing w:val="0"/>
          <w:w w:val="100"/>
          <w:position w:val="0"/>
          <w:sz w:val="20"/>
          <w:szCs w:val="20"/>
          <w:shd w:val="clear" w:color="auto" w:fill="auto"/>
          <w:lang w:val="en-US" w:eastAsia="en-US" w:bidi="en-US"/>
        </w:rPr>
        <w:t>A</w:t>
      </w:r>
      <w:r>
        <w:rPr>
          <w:color w:val="000000"/>
          <w:spacing w:val="0"/>
          <w:w w:val="100"/>
          <w:position w:val="0"/>
          <w:sz w:val="19"/>
          <w:szCs w:val="19"/>
          <w:shd w:val="clear" w:color="auto" w:fill="auto"/>
        </w:rPr>
        <w:t>主要的区别是取消安装在靠近阳极一侧的</w:t>
      </w:r>
      <w:r>
        <w:rPr>
          <w:rFonts w:ascii="Times New Roman" w:eastAsia="Times New Roman" w:hAnsi="Times New Roman" w:cs="Times New Roman"/>
          <w:color w:val="000000"/>
          <w:spacing w:val="0"/>
          <w:w w:val="100"/>
          <w:position w:val="0"/>
          <w:sz w:val="20"/>
          <w:szCs w:val="20"/>
          <w:shd w:val="clear" w:color="auto" w:fill="auto"/>
          <w:lang w:val="en-US" w:eastAsia="en-US" w:bidi="en-US"/>
        </w:rPr>
        <w:t>PRB.</w:t>
      </w:r>
    </w:p>
    <w:p>
      <w:pPr>
        <w:pStyle w:val="Style53"/>
        <w:keepNext w:val="0"/>
        <w:keepLines w:val="0"/>
        <w:widowControl w:val="0"/>
        <w:shd w:val="clear" w:color="auto" w:fill="auto"/>
        <w:bidi w:val="0"/>
        <w:spacing w:before="0" w:after="0" w:line="329" w:lineRule="auto"/>
        <w:ind w:left="0" w:right="0" w:firstLine="0"/>
        <w:jc w:val="both"/>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1.3</w:t>
      </w:r>
      <w:r>
        <w:rPr>
          <w:color w:val="000000"/>
          <w:spacing w:val="0"/>
          <w:w w:val="100"/>
          <w:position w:val="0"/>
          <w:shd w:val="clear" w:color="auto" w:fill="auto"/>
        </w:rPr>
        <w:t>实验方法</w:t>
      </w:r>
    </w:p>
    <w:tbl>
      <w:tblPr>
        <w:tblpPr w:leftFromText="60" w:rightFromText="60" w:topFromText="610" w:bottomFromText="0" w:horzAnchor="page" w:tblpX="5675" w:vertAnchor="text" w:tblpY="990"/>
        <w:jc w:val="left"/>
        <w:tblLayout w:type="fixed"/>
      </w:tblPr>
      <w:tblGrid>
        <w:gridCol w:w="931"/>
        <w:gridCol w:w="960"/>
        <w:gridCol w:w="955"/>
        <w:gridCol w:w="1032"/>
        <w:gridCol w:w="874"/>
      </w:tblGrid>
      <w:tr>
        <w:trPr>
          <w:tblHeader/>
          <w:trHeight w:val="456" w:hRule="exact"/>
        </w:trPr>
        <w:tc>
          <w:tcPr>
            <w:tcBorders>
              <w:top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实 验编 号</w:t>
            </w:r>
          </w:p>
        </w:tc>
        <w:tc>
          <w:tcPr>
            <w:tcBorders>
              <w:top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实验装置</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EK</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PRB</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电压 梯度</w:t>
            </w:r>
            <w:r>
              <w:rPr>
                <w:rFonts w:ascii="MingLiU" w:eastAsia="MingLiU" w:hAnsi="MingLiU" w:cs="MingLiU"/>
                <w:color w:val="000000"/>
                <w:spacing w:val="0"/>
                <w:w w:val="100"/>
                <w:position w:val="0"/>
                <w:shd w:val="clear" w:color="auto" w:fill="auto"/>
                <w:lang w:val="zh-CN" w:eastAsia="zh-CN" w:bidi="zh-CN"/>
              </w:rPr>
              <w:t>/</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 xml:space="preserve">V </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cm</w:t>
            </w:r>
            <w:r>
              <w:rPr>
                <w:color w:val="000000"/>
                <w:spacing w:val="0"/>
                <w:w w:val="100"/>
                <w:position w:val="0"/>
                <w:shd w:val="clear" w:color="auto" w:fill="auto"/>
                <w:vertAlign w:val="superscript"/>
                <w:lang w:val="en-US" w:eastAsia="en-US" w:bidi="en-US"/>
              </w:rPr>
              <w:t>-1</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lang w:val="zh-CN" w:eastAsia="zh-CN" w:bidi="zh-CN"/>
              </w:rPr>
              <w:t>修复时间</w:t>
            </w:r>
            <w:r>
              <w:rPr>
                <w:rFonts w:ascii="MingLiU" w:eastAsia="MingLiU" w:hAnsi="MingLiU" w:cs="MingLiU"/>
                <w:color w:val="000000"/>
                <w:spacing w:val="0"/>
                <w:w w:val="100"/>
                <w:position w:val="0"/>
                <w:shd w:val="clear" w:color="auto" w:fill="auto"/>
                <w:lang w:val="zh-CN" w:eastAsia="zh-CN" w:bidi="zh-CN"/>
              </w:rPr>
              <w:t>/</w:t>
            </w:r>
          </w:p>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d</w:t>
            </w:r>
          </w:p>
        </w:tc>
      </w:tr>
      <w:tr>
        <w:trPr>
          <w:trHeight w:val="269"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T1</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A</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活性炭</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5</w:t>
            </w:r>
          </w:p>
        </w:tc>
      </w:tr>
      <w:tr>
        <w:trPr>
          <w:trHeight w:val="269"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T2</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A</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活性炭</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5</w:t>
            </w:r>
          </w:p>
        </w:tc>
      </w:tr>
      <w:tr>
        <w:trPr>
          <w:trHeight w:val="278"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T3</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A</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活性炭</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5</w:t>
            </w:r>
          </w:p>
        </w:tc>
      </w:tr>
      <w:tr>
        <w:trPr>
          <w:trHeight w:val="269"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T4</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B</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无</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5</w:t>
            </w:r>
          </w:p>
        </w:tc>
      </w:tr>
      <w:tr>
        <w:trPr>
          <w:trHeight w:val="278" w:hRule="exact"/>
        </w:trPr>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T5</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B</w:t>
            </w:r>
          </w:p>
        </w:tc>
        <w:tc>
          <w:tcPr>
            <w:tcBorders>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无</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5</w:t>
            </w:r>
          </w:p>
        </w:tc>
      </w:tr>
    </w:tbl>
    <w:p>
      <w:pPr>
        <w:pStyle w:val="Style53"/>
        <w:keepNext w:val="0"/>
        <w:keepLines w:val="0"/>
        <w:widowControl w:val="0"/>
        <w:shd w:val="clear" w:color="auto" w:fill="auto"/>
        <w:bidi w:val="0"/>
        <w:spacing w:before="0" w:line="316" w:lineRule="exact"/>
        <w:ind w:left="0" w:right="0" w:firstLine="440"/>
        <w:jc w:val="both"/>
      </w:pPr>
      <w:r>
        <mc:AlternateContent>
          <mc:Choice Requires="wps">
            <w:drawing>
              <wp:anchor distT="0" distB="0" distL="0" distR="0" simplePos="0" relativeHeight="503316482" behindDoc="0" locked="0" layoutInCell="1" allowOverlap="1">
                <wp:simplePos x="0" y="0"/>
                <wp:positionH relativeFrom="page">
                  <wp:posOffset>3625215</wp:posOffset>
                </wp:positionH>
                <wp:positionV relativeFrom="paragraph">
                  <wp:posOffset>241300</wp:posOffset>
                </wp:positionV>
                <wp:extent cx="2965450" cy="350520"/>
                <wp:wrapNone/>
                <wp:docPr id="8" name="Shape 8"/>
                <a:graphic xmlns:a="http://schemas.openxmlformats.org/drawingml/2006/main">
                  <a:graphicData uri="http://schemas.microsoft.com/office/word/2010/wordprocessingShape">
                    <wps:wsp>
                      <wps:cNvSpPr txBox="1"/>
                      <wps:spPr>
                        <a:xfrm>
                          <a:ext cx="2965450" cy="350520"/>
                        </a:xfrm>
                        <a:prstGeom prst="rect"/>
                        <a:noFill/>
                      </wps:spPr>
                      <wps:txbx>
                        <w:txbxContent>
                          <w:p>
                            <w:pPr>
                              <w:pStyle w:val="Style13"/>
                              <w:keepNext w:val="0"/>
                              <w:keepLines w:val="0"/>
                              <w:widowControl w:val="0"/>
                              <w:shd w:val="clear" w:color="auto" w:fill="auto"/>
                              <w:bidi w:val="0"/>
                              <w:spacing w:before="0" w:after="8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表</w:t>
                            </w:r>
                            <w:r>
                              <w:rPr>
                                <w:color w:val="000000"/>
                                <w:spacing w:val="0"/>
                                <w:w w:val="100"/>
                                <w:position w:val="0"/>
                                <w:shd w:val="clear" w:color="auto" w:fill="auto"/>
                                <w:lang w:val="zh-CN" w:eastAsia="zh-CN" w:bidi="zh-CN"/>
                              </w:rPr>
                              <w:t xml:space="preserve">1 </w:t>
                            </w:r>
                            <w:r>
                              <w:rPr>
                                <w:rFonts w:ascii="MingLiU" w:eastAsia="MingLiU" w:hAnsi="MingLiU" w:cs="MingLiU"/>
                                <w:color w:val="000000"/>
                                <w:spacing w:val="0"/>
                                <w:w w:val="100"/>
                                <w:position w:val="0"/>
                                <w:shd w:val="clear" w:color="auto" w:fill="auto"/>
                                <w:lang w:val="zh-CN" w:eastAsia="zh-CN" w:bidi="zh-CN"/>
                              </w:rPr>
                              <w:t>电动修复实验条件</w:t>
                            </w:r>
                          </w:p>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Tab1 Experimentalconditionofelectrokineticremediation</w:t>
                            </w:r>
                          </w:p>
                        </w:txbxContent>
                      </wps:txbx>
                      <wps:bodyPr lIns="0" tIns="0" rIns="0" bIns="0">
                        <a:noAutoFit/>
                      </wps:bodyPr>
                    </wps:wsp>
                  </a:graphicData>
                </a:graphic>
              </wp:anchor>
            </w:drawing>
          </mc:Choice>
          <mc:Fallback>
            <w:pict>
              <v:shape id="_x0000_s1034" type="#_x0000_t202" style="position:absolute;margin-left:285.44999999999999pt;margin-top:19.pt;width:233.5pt;height:27.600000000000001pt;z-index:251657729;mso-wrap-distance-left:0;mso-wrap-distance-right:0;mso-position-horizontal-relative:page" filled="f" stroked="f">
                <v:textbox inset="0,0,0,0">
                  <w:txbxContent>
                    <w:p>
                      <w:pPr>
                        <w:pStyle w:val="Style13"/>
                        <w:keepNext w:val="0"/>
                        <w:keepLines w:val="0"/>
                        <w:widowControl w:val="0"/>
                        <w:shd w:val="clear" w:color="auto" w:fill="auto"/>
                        <w:bidi w:val="0"/>
                        <w:spacing w:before="0" w:after="8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表</w:t>
                      </w:r>
                      <w:r>
                        <w:rPr>
                          <w:color w:val="000000"/>
                          <w:spacing w:val="0"/>
                          <w:w w:val="100"/>
                          <w:position w:val="0"/>
                          <w:shd w:val="clear" w:color="auto" w:fill="auto"/>
                          <w:lang w:val="zh-CN" w:eastAsia="zh-CN" w:bidi="zh-CN"/>
                        </w:rPr>
                        <w:t xml:space="preserve">1 </w:t>
                      </w:r>
                      <w:r>
                        <w:rPr>
                          <w:rFonts w:ascii="MingLiU" w:eastAsia="MingLiU" w:hAnsi="MingLiU" w:cs="MingLiU"/>
                          <w:color w:val="000000"/>
                          <w:spacing w:val="0"/>
                          <w:w w:val="100"/>
                          <w:position w:val="0"/>
                          <w:shd w:val="clear" w:color="auto" w:fill="auto"/>
                          <w:lang w:val="zh-CN" w:eastAsia="zh-CN" w:bidi="zh-CN"/>
                        </w:rPr>
                        <w:t>电动修复实验条件</w:t>
                      </w:r>
                    </w:p>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Tab1 Experimentalconditionofelectrokineticremediation</w:t>
                      </w:r>
                    </w:p>
                  </w:txbxContent>
                </v:textbox>
                <w10:wrap anchorx="page"/>
              </v:shape>
            </w:pict>
          </mc:Fallback>
        </mc:AlternateContent>
      </w:r>
      <w:r>
        <w:rPr>
          <w:color w:val="000000"/>
          <w:spacing w:val="0"/>
          <w:w w:val="100"/>
          <w:position w:val="0"/>
          <w:shd w:val="clear" w:color="auto" w:fill="auto"/>
        </w:rPr>
        <w:t>电动修复实验条件，如表</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所示</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在土壤槽中填满</w:t>
      </w:r>
      <w:r>
        <w:rPr>
          <w:rFonts w:ascii="Times New Roman" w:eastAsia="Times New Roman" w:hAnsi="Times New Roman" w:cs="Times New Roman"/>
          <w:color w:val="000000"/>
          <w:spacing w:val="0"/>
          <w:w w:val="100"/>
          <w:position w:val="0"/>
          <w:sz w:val="20"/>
          <w:szCs w:val="20"/>
          <w:shd w:val="clear" w:color="auto" w:fill="auto"/>
        </w:rPr>
        <w:t xml:space="preserve">300 </w:t>
      </w:r>
      <w:r>
        <w:rPr>
          <w:rFonts w:ascii="Times New Roman" w:eastAsia="Times New Roman" w:hAnsi="Times New Roman" w:cs="Times New Roman"/>
          <w:color w:val="000000"/>
          <w:spacing w:val="0"/>
          <w:w w:val="100"/>
          <w:position w:val="0"/>
          <w:sz w:val="20"/>
          <w:szCs w:val="20"/>
          <w:shd w:val="clear" w:color="auto" w:fill="auto"/>
          <w:lang w:val="en-US" w:eastAsia="en-US" w:bidi="en-US"/>
        </w:rPr>
        <w:t>g</w:t>
      </w:r>
      <w:r>
        <w:rPr>
          <w:color w:val="000000"/>
          <w:spacing w:val="0"/>
          <w:w w:val="100"/>
          <w:position w:val="0"/>
          <w:shd w:val="clear" w:color="auto" w:fill="auto"/>
        </w:rPr>
        <w:t>配制好的模拟铬</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M</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污染土壤</w:t>
      </w:r>
      <w:r>
        <w:rPr>
          <w:b/>
          <w:bCs/>
          <w:color w:val="000000"/>
          <w:spacing w:val="0"/>
          <w:w w:val="100"/>
          <w:position w:val="0"/>
          <w:shd w:val="clear" w:color="auto" w:fill="auto"/>
        </w:rPr>
        <w:t>，</w:t>
      </w:r>
      <w:r>
        <w:rPr>
          <w:color w:val="000000"/>
          <w:spacing w:val="0"/>
          <w:w w:val="100"/>
          <w:position w:val="0"/>
          <w:shd w:val="clear" w:color="auto" w:fill="auto"/>
        </w:rPr>
        <w:t>两极槽加 入蒸馏水作为电解液</w:t>
      </w:r>
      <w:r>
        <w:rPr>
          <w:b/>
          <w:bCs/>
          <w:color w:val="000000"/>
          <w:spacing w:val="0"/>
          <w:w w:val="100"/>
          <w:position w:val="0"/>
          <w:shd w:val="clear" w:color="auto" w:fill="auto"/>
        </w:rPr>
        <w:t>，</w:t>
      </w:r>
      <w:r>
        <w:rPr>
          <w:color w:val="000000"/>
          <w:spacing w:val="0"/>
          <w:w w:val="100"/>
          <w:position w:val="0"/>
          <w:shd w:val="clear" w:color="auto" w:fill="auto"/>
        </w:rPr>
        <w:t>直至蒸馏水完全润湿土 壤并且保持两极槽液面与土壤齐平 电动修复 后</w:t>
      </w:r>
      <w:r>
        <w:rPr>
          <w:b/>
          <w:bCs/>
          <w:color w:val="000000"/>
          <w:spacing w:val="0"/>
          <w:w w:val="100"/>
          <w:position w:val="0"/>
          <w:shd w:val="clear" w:color="auto" w:fill="auto"/>
        </w:rPr>
        <w:t>，</w:t>
      </w:r>
      <w:r>
        <w:rPr>
          <w:color w:val="000000"/>
          <w:spacing w:val="0"/>
          <w:w w:val="100"/>
          <w:position w:val="0"/>
          <w:shd w:val="clear" w:color="auto" w:fill="auto"/>
        </w:rPr>
        <w:t>待反应器中的土壤自然风干后取出</w:t>
      </w:r>
      <w:r>
        <w:rPr>
          <w:b/>
          <w:bCs/>
          <w:color w:val="000000"/>
          <w:spacing w:val="0"/>
          <w:w w:val="100"/>
          <w:position w:val="0"/>
          <w:shd w:val="clear" w:color="auto" w:fill="auto"/>
        </w:rPr>
        <w:t>，</w:t>
      </w:r>
      <w:r>
        <w:rPr>
          <w:color w:val="000000"/>
          <w:spacing w:val="0"/>
          <w:w w:val="100"/>
          <w:position w:val="0"/>
          <w:shd w:val="clear" w:color="auto" w:fill="auto"/>
        </w:rPr>
        <w:t>将土壤 分为</w:t>
      </w:r>
      <w:r>
        <w:rPr>
          <w:rFonts w:ascii="Times New Roman" w:eastAsia="Times New Roman" w:hAnsi="Times New Roman" w:cs="Times New Roman"/>
          <w:color w:val="000000"/>
          <w:spacing w:val="0"/>
          <w:w w:val="100"/>
          <w:position w:val="0"/>
          <w:sz w:val="20"/>
          <w:szCs w:val="20"/>
          <w:shd w:val="clear" w:color="auto" w:fill="auto"/>
          <w:lang w:val="en-US" w:eastAsia="en-US" w:bidi="en-US"/>
        </w:rPr>
        <w:t>S1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S5,</w:t>
      </w:r>
      <w:r>
        <w:rPr>
          <w:color w:val="000000"/>
          <w:spacing w:val="0"/>
          <w:w w:val="100"/>
          <w:position w:val="0"/>
          <w:shd w:val="clear" w:color="auto" w:fill="auto"/>
        </w:rPr>
        <w:t>分别进行取样，测定其</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hd w:val="clear" w:color="auto" w:fill="auto"/>
        </w:rPr>
        <w:t>值及 六价铬和土壤的质量比 在计算总去除率时</w:t>
      </w:r>
      <w:r>
        <w:rPr>
          <w:b/>
          <w:bCs/>
          <w:color w:val="000000"/>
          <w:spacing w:val="0"/>
          <w:w w:val="100"/>
          <w:position w:val="0"/>
          <w:shd w:val="clear" w:color="auto" w:fill="auto"/>
        </w:rPr>
        <w:t>，</w:t>
      </w:r>
      <w:r>
        <w:rPr>
          <w:color w:val="000000"/>
          <w:spacing w:val="0"/>
          <w:w w:val="100"/>
          <w:position w:val="0"/>
          <w:shd w:val="clear" w:color="auto" w:fill="auto"/>
        </w:rPr>
        <w:t xml:space="preserve">将 </w:t>
      </w:r>
      <w:r>
        <w:rPr>
          <w:rFonts w:ascii="Times New Roman" w:eastAsia="Times New Roman" w:hAnsi="Times New Roman" w:cs="Times New Roman"/>
          <w:color w:val="000000"/>
          <w:spacing w:val="0"/>
          <w:w w:val="100"/>
          <w:position w:val="0"/>
          <w:sz w:val="20"/>
          <w:szCs w:val="20"/>
          <w:shd w:val="clear" w:color="auto" w:fill="auto"/>
        </w:rPr>
        <w:t xml:space="preserve">5 </w:t>
      </w:r>
      <w:r>
        <w:rPr>
          <w:color w:val="000000"/>
          <w:spacing w:val="0"/>
          <w:w w:val="100"/>
          <w:position w:val="0"/>
          <w:shd w:val="clear" w:color="auto" w:fill="auto"/>
        </w:rPr>
        <w:t>部分的土样充分搅拌混合后</w:t>
      </w:r>
      <w:r>
        <w:rPr>
          <w:b/>
          <w:bCs/>
          <w:color w:val="000000"/>
          <w:spacing w:val="0"/>
          <w:w w:val="100"/>
          <w:position w:val="0"/>
          <w:shd w:val="clear" w:color="auto" w:fill="auto"/>
        </w:rPr>
        <w:t>，</w:t>
      </w:r>
      <w:r>
        <w:rPr>
          <w:color w:val="000000"/>
          <w:spacing w:val="0"/>
          <w:w w:val="100"/>
          <w:position w:val="0"/>
          <w:shd w:val="clear" w:color="auto" w:fill="auto"/>
        </w:rPr>
        <w:t>测定污染物与 初始的质量比</w:t>
      </w:r>
    </w:p>
    <w:p>
      <w:pPr>
        <w:pStyle w:val="Style53"/>
        <w:keepNext w:val="0"/>
        <w:keepLines w:val="0"/>
        <w:widowControl w:val="0"/>
        <w:shd w:val="clear" w:color="auto" w:fill="auto"/>
        <w:bidi w:val="0"/>
        <w:spacing w:before="0" w:after="0" w:line="329" w:lineRule="auto"/>
        <w:ind w:left="0" w:right="0" w:firstLine="0"/>
        <w:jc w:val="both"/>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1.4</w:t>
      </w:r>
      <w:r>
        <w:rPr>
          <w:color w:val="000000"/>
          <w:spacing w:val="0"/>
          <w:w w:val="100"/>
          <w:position w:val="0"/>
          <w:shd w:val="clear" w:color="auto" w:fill="auto"/>
        </w:rPr>
        <w:t>分析方法</w:t>
      </w:r>
    </w:p>
    <w:p>
      <w:pPr>
        <w:pStyle w:val="Style53"/>
        <w:keepNext w:val="0"/>
        <w:keepLines w:val="0"/>
        <w:widowControl w:val="0"/>
        <w:numPr>
          <w:ilvl w:val="0"/>
          <w:numId w:val="1"/>
        </w:numPr>
        <w:shd w:val="clear" w:color="auto" w:fill="auto"/>
        <w:bidi w:val="0"/>
        <w:spacing w:before="0" w:after="0" w:line="316"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color w:val="000000"/>
          <w:spacing w:val="0"/>
          <w:w w:val="100"/>
          <w:position w:val="0"/>
          <w:sz w:val="19"/>
          <w:szCs w:val="19"/>
          <w:shd w:val="clear" w:color="auto" w:fill="auto"/>
        </w:rPr>
        <w:t>土壤</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z w:val="19"/>
          <w:szCs w:val="19"/>
          <w:shd w:val="clear" w:color="auto" w:fill="auto"/>
        </w:rPr>
        <w:t>值的测定 准确称取</w:t>
      </w:r>
      <w:r>
        <w:rPr>
          <w:rFonts w:ascii="Times New Roman" w:eastAsia="Times New Roman" w:hAnsi="Times New Roman" w:cs="Times New Roman"/>
          <w:color w:val="000000"/>
          <w:spacing w:val="0"/>
          <w:w w:val="100"/>
          <w:position w:val="0"/>
          <w:sz w:val="20"/>
          <w:szCs w:val="20"/>
          <w:shd w:val="clear" w:color="auto" w:fill="auto"/>
        </w:rPr>
        <w:t xml:space="preserve">10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g </w:t>
      </w:r>
      <w:r>
        <w:rPr>
          <w:color w:val="000000"/>
          <w:spacing w:val="0"/>
          <w:w w:val="100"/>
          <w:position w:val="0"/>
          <w:sz w:val="19"/>
          <w:szCs w:val="19"/>
          <w:shd w:val="clear" w:color="auto" w:fill="auto"/>
        </w:rPr>
        <w:t>土壤于烧杯中，按照</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20"/>
          <w:szCs w:val="20"/>
          <w:shd w:val="clear" w:color="auto" w:fill="auto"/>
        </w:rPr>
        <w:t>0</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2. 5</w:t>
      </w:r>
      <w:r>
        <w:rPr>
          <w:color w:val="000000"/>
          <w:spacing w:val="0"/>
          <w:w w:val="100"/>
          <w:position w:val="0"/>
          <w:sz w:val="19"/>
          <w:szCs w:val="19"/>
          <w:shd w:val="clear" w:color="auto" w:fill="auto"/>
        </w:rPr>
        <w:t>的比例，加入</w:t>
      </w:r>
      <w:r>
        <w:rPr>
          <w:rFonts w:ascii="Times New Roman" w:eastAsia="Times New Roman" w:hAnsi="Times New Roman" w:cs="Times New Roman"/>
          <w:color w:val="000000"/>
          <w:spacing w:val="0"/>
          <w:w w:val="100"/>
          <w:position w:val="0"/>
          <w:sz w:val="20"/>
          <w:szCs w:val="20"/>
          <w:shd w:val="clear" w:color="auto" w:fill="auto"/>
        </w:rPr>
        <w:t xml:space="preserve">25 </w:t>
      </w:r>
      <w:r>
        <w:rPr>
          <w:rFonts w:ascii="Times New Roman" w:eastAsia="Times New Roman" w:hAnsi="Times New Roman" w:cs="Times New Roman"/>
          <w:color w:val="000000"/>
          <w:spacing w:val="0"/>
          <w:w w:val="100"/>
          <w:position w:val="0"/>
          <w:sz w:val="20"/>
          <w:szCs w:val="20"/>
          <w:shd w:val="clear" w:color="auto" w:fill="auto"/>
          <w:lang w:val="en-US" w:eastAsia="en-US" w:bidi="en-US"/>
        </w:rPr>
        <w:t>mL</w:t>
      </w:r>
      <w:r>
        <w:rPr>
          <w:color w:val="000000"/>
          <w:spacing w:val="0"/>
          <w:w w:val="100"/>
          <w:position w:val="0"/>
          <w:sz w:val="19"/>
          <w:szCs w:val="19"/>
          <w:shd w:val="clear" w:color="auto" w:fill="auto"/>
        </w:rPr>
        <w:t>的去离 子水，充分搅拌均匀，静置</w:t>
      </w:r>
      <w:r>
        <w:rPr>
          <w:rFonts w:ascii="Times New Roman" w:eastAsia="Times New Roman" w:hAnsi="Times New Roman" w:cs="Times New Roman"/>
          <w:color w:val="000000"/>
          <w:spacing w:val="0"/>
          <w:w w:val="100"/>
          <w:position w:val="0"/>
          <w:sz w:val="20"/>
          <w:szCs w:val="20"/>
          <w:shd w:val="clear" w:color="auto" w:fill="auto"/>
        </w:rPr>
        <w:t xml:space="preserve">30 </w:t>
      </w:r>
      <w:r>
        <w:rPr>
          <w:rFonts w:ascii="Times New Roman" w:eastAsia="Times New Roman" w:hAnsi="Times New Roman" w:cs="Times New Roman"/>
          <w:color w:val="000000"/>
          <w:spacing w:val="0"/>
          <w:w w:val="100"/>
          <w:position w:val="0"/>
          <w:sz w:val="20"/>
          <w:szCs w:val="20"/>
          <w:shd w:val="clear" w:color="auto" w:fill="auto"/>
          <w:lang w:val="en-US" w:eastAsia="en-US" w:bidi="en-US"/>
        </w:rPr>
        <w:t>min</w:t>
      </w:r>
      <w:r>
        <w:rPr>
          <w:color w:val="000000"/>
          <w:spacing w:val="0"/>
          <w:w w:val="100"/>
          <w:position w:val="0"/>
          <w:sz w:val="19"/>
          <w:szCs w:val="19"/>
          <w:shd w:val="clear" w:color="auto" w:fill="auto"/>
        </w:rPr>
        <w:t>后，使用</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z w:val="19"/>
          <w:szCs w:val="19"/>
          <w:shd w:val="clear" w:color="auto" w:fill="auto"/>
        </w:rPr>
        <w:t>仪测定</w:t>
      </w:r>
      <w:r>
        <w:rPr>
          <w:rFonts w:ascii="Times New Roman" w:eastAsia="Times New Roman" w:hAnsi="Times New Roman" w:cs="Times New Roman"/>
          <w:color w:val="000000"/>
          <w:spacing w:val="0"/>
          <w:w w:val="100"/>
          <w:position w:val="0"/>
          <w:sz w:val="20"/>
          <w:szCs w:val="20"/>
          <w:shd w:val="clear" w:color="auto" w:fill="auto"/>
        </w:rPr>
        <w:t>.</w:t>
      </w:r>
    </w:p>
    <w:p>
      <w:pPr>
        <w:pStyle w:val="Style53"/>
        <w:keepNext w:val="0"/>
        <w:keepLines w:val="0"/>
        <w:widowControl w:val="0"/>
        <w:numPr>
          <w:ilvl w:val="0"/>
          <w:numId w:val="1"/>
        </w:numPr>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rPr>
        <w:t>土壤铬</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M）</w:t>
      </w:r>
      <w:r>
        <w:rPr>
          <w:color w:val="000000"/>
          <w:spacing w:val="0"/>
          <w:w w:val="100"/>
          <w:position w:val="0"/>
          <w:shd w:val="clear" w:color="auto" w:fill="auto"/>
        </w:rPr>
        <w:t>的测定 准确称取</w:t>
      </w:r>
      <w:r>
        <w:rPr>
          <w:rFonts w:ascii="Times New Roman" w:eastAsia="Times New Roman" w:hAnsi="Times New Roman" w:cs="Times New Roman"/>
          <w:color w:val="000000"/>
          <w:spacing w:val="0"/>
          <w:w w:val="100"/>
          <w:position w:val="0"/>
          <w:sz w:val="20"/>
          <w:szCs w:val="20"/>
          <w:shd w:val="clear" w:color="auto" w:fill="auto"/>
        </w:rPr>
        <w:t xml:space="preserve">2 </w:t>
      </w:r>
      <w:r>
        <w:rPr>
          <w:rFonts w:ascii="Times New Roman" w:eastAsia="Times New Roman" w:hAnsi="Times New Roman" w:cs="Times New Roman"/>
          <w:color w:val="000000"/>
          <w:spacing w:val="0"/>
          <w:w w:val="100"/>
          <w:position w:val="0"/>
          <w:sz w:val="20"/>
          <w:szCs w:val="20"/>
          <w:shd w:val="clear" w:color="auto" w:fill="auto"/>
          <w:vertAlign w:val="subscript"/>
          <w:lang w:val="en-US" w:eastAsia="en-US" w:bidi="en-US"/>
        </w:rPr>
        <w:t>g</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rPr>
        <w:t>土壤，加入</w:t>
      </w:r>
      <w:r>
        <w:rPr>
          <w:rFonts w:ascii="Times New Roman" w:eastAsia="Times New Roman" w:hAnsi="Times New Roman" w:cs="Times New Roman"/>
          <w:color w:val="000000"/>
          <w:spacing w:val="0"/>
          <w:w w:val="100"/>
          <w:position w:val="0"/>
          <w:sz w:val="20"/>
          <w:szCs w:val="20"/>
          <w:shd w:val="clear" w:color="auto" w:fill="auto"/>
        </w:rPr>
        <w:t>15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30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mL,0. </w:t>
      </w:r>
      <w:r>
        <w:rPr>
          <w:rFonts w:ascii="Times New Roman" w:eastAsia="Times New Roman" w:hAnsi="Times New Roman" w:cs="Times New Roman"/>
          <w:color w:val="000000"/>
          <w:spacing w:val="0"/>
          <w:w w:val="100"/>
          <w:position w:val="0"/>
          <w:sz w:val="20"/>
          <w:szCs w:val="20"/>
          <w:shd w:val="clear" w:color="auto" w:fill="auto"/>
        </w:rPr>
        <w:t xml:space="preserve">4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mol </w:t>
      </w:r>
      <w:r>
        <w:rPr>
          <w:b/>
          <w:b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L</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-1</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z w:val="20"/>
          <w:szCs w:val="20"/>
          <w:shd w:val="clear" w:color="auto" w:fill="auto"/>
          <w:lang w:val="en-US" w:eastAsia="en-US" w:bidi="en-US"/>
        </w:rPr>
        <w:t>KC1</w:t>
      </w:r>
      <w:r>
        <w:rPr>
          <w:color w:val="000000"/>
          <w:spacing w:val="0"/>
          <w:w w:val="100"/>
          <w:position w:val="0"/>
          <w:shd w:val="clear" w:color="auto" w:fill="auto"/>
        </w:rPr>
        <w:t>搅拌</w:t>
      </w:r>
      <w:r>
        <w:rPr>
          <w:rFonts w:ascii="Times New Roman" w:eastAsia="Times New Roman" w:hAnsi="Times New Roman" w:cs="Times New Roman"/>
          <w:color w:val="000000"/>
          <w:spacing w:val="0"/>
          <w:w w:val="100"/>
          <w:position w:val="0"/>
          <w:sz w:val="20"/>
          <w:szCs w:val="20"/>
          <w:shd w:val="clear" w:color="auto" w:fill="auto"/>
        </w:rPr>
        <w:t xml:space="preserve">5 </w:t>
      </w:r>
      <w:r>
        <w:rPr>
          <w:rFonts w:ascii="Times New Roman" w:eastAsia="Times New Roman" w:hAnsi="Times New Roman" w:cs="Times New Roman"/>
          <w:color w:val="000000"/>
          <w:spacing w:val="0"/>
          <w:w w:val="100"/>
          <w:position w:val="0"/>
          <w:sz w:val="20"/>
          <w:szCs w:val="20"/>
          <w:shd w:val="clear" w:color="auto" w:fill="auto"/>
          <w:lang w:val="en-US" w:eastAsia="en-US" w:bidi="en-US"/>
        </w:rPr>
        <w:t>min</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离 心分离后，上清液转移到</w:t>
      </w:r>
      <w:r>
        <w:rPr>
          <w:rFonts w:ascii="Times New Roman" w:eastAsia="Times New Roman" w:hAnsi="Times New Roman" w:cs="Times New Roman"/>
          <w:color w:val="000000"/>
          <w:spacing w:val="0"/>
          <w:w w:val="100"/>
          <w:position w:val="0"/>
          <w:sz w:val="20"/>
          <w:szCs w:val="20"/>
          <w:shd w:val="clear" w:color="auto" w:fill="auto"/>
        </w:rPr>
        <w:t xml:space="preserve">100 </w:t>
      </w:r>
      <w:r>
        <w:rPr>
          <w:rFonts w:ascii="Times New Roman" w:eastAsia="Times New Roman" w:hAnsi="Times New Roman" w:cs="Times New Roman"/>
          <w:color w:val="000000"/>
          <w:spacing w:val="0"/>
          <w:w w:val="100"/>
          <w:position w:val="0"/>
          <w:sz w:val="20"/>
          <w:szCs w:val="20"/>
          <w:shd w:val="clear" w:color="auto" w:fill="auto"/>
          <w:lang w:val="en-US" w:eastAsia="en-US" w:bidi="en-US"/>
        </w:rPr>
        <w:t>mL</w:t>
      </w:r>
      <w:r>
        <w:rPr>
          <w:color w:val="000000"/>
          <w:spacing w:val="0"/>
          <w:w w:val="100"/>
          <w:position w:val="0"/>
          <w:shd w:val="clear" w:color="auto" w:fill="auto"/>
        </w:rPr>
        <w:t>容量瓶中</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继续使用残渣，加入</w:t>
      </w:r>
      <w:r>
        <w:rPr>
          <w:rFonts w:ascii="Times New Roman" w:eastAsia="Times New Roman" w:hAnsi="Times New Roman" w:cs="Times New Roman"/>
          <w:color w:val="000000"/>
          <w:spacing w:val="0"/>
          <w:w w:val="100"/>
          <w:position w:val="0"/>
          <w:sz w:val="20"/>
          <w:szCs w:val="20"/>
          <w:shd w:val="clear" w:color="auto" w:fill="auto"/>
        </w:rPr>
        <w:t>15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20 </w:t>
      </w:r>
      <w:r>
        <w:rPr>
          <w:rFonts w:ascii="Times New Roman" w:eastAsia="Times New Roman" w:hAnsi="Times New Roman" w:cs="Times New Roman"/>
          <w:color w:val="000000"/>
          <w:spacing w:val="0"/>
          <w:w w:val="100"/>
          <w:position w:val="0"/>
          <w:sz w:val="20"/>
          <w:szCs w:val="20"/>
          <w:shd w:val="clear" w:color="auto" w:fill="auto"/>
          <w:lang w:val="en-US" w:eastAsia="en-US" w:bidi="en-US"/>
        </w:rPr>
        <w:t>mL</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z w:val="20"/>
          <w:szCs w:val="20"/>
          <w:shd w:val="clear" w:color="auto" w:fill="auto"/>
          <w:lang w:val="en-US" w:eastAsia="en-US" w:bidi="en-US"/>
        </w:rPr>
        <w:t>KC1</w:t>
      </w:r>
      <w:r>
        <w:rPr>
          <w:color w:val="000000"/>
          <w:spacing w:val="0"/>
          <w:w w:val="100"/>
          <w:position w:val="0"/>
          <w:shd w:val="clear" w:color="auto" w:fill="auto"/>
        </w:rPr>
        <w:t>搅拌</w:t>
      </w:r>
      <w:r>
        <w:rPr>
          <w:rFonts w:ascii="Times New Roman" w:eastAsia="Times New Roman" w:hAnsi="Times New Roman" w:cs="Times New Roman"/>
          <w:color w:val="000000"/>
          <w:spacing w:val="0"/>
          <w:w w:val="100"/>
          <w:position w:val="0"/>
          <w:sz w:val="20"/>
          <w:szCs w:val="20"/>
          <w:shd w:val="clear" w:color="auto" w:fill="auto"/>
        </w:rPr>
        <w:t xml:space="preserve">2 </w:t>
      </w:r>
      <w:r>
        <w:rPr>
          <w:rFonts w:ascii="Times New Roman" w:eastAsia="Times New Roman" w:hAnsi="Times New Roman" w:cs="Times New Roman"/>
          <w:color w:val="000000"/>
          <w:spacing w:val="0"/>
          <w:w w:val="100"/>
          <w:position w:val="0"/>
          <w:sz w:val="20"/>
          <w:szCs w:val="20"/>
          <w:shd w:val="clear" w:color="auto" w:fill="auto"/>
          <w:lang w:val="en-US" w:eastAsia="en-US" w:bidi="en-US"/>
        </w:rPr>
        <w:t>min,</w:t>
      </w:r>
      <w:r>
        <w:rPr>
          <w:color w:val="000000"/>
          <w:spacing w:val="0"/>
          <w:w w:val="100"/>
          <w:position w:val="0"/>
          <w:shd w:val="clear" w:color="auto" w:fill="auto"/>
        </w:rPr>
        <w:t>离心分 离</w:t>
      </w:r>
      <w:r>
        <w:rPr>
          <w:rFonts w:ascii="Times New Roman" w:eastAsia="Times New Roman" w:hAnsi="Times New Roman" w:cs="Times New Roman"/>
          <w:color w:val="000000"/>
          <w:spacing w:val="0"/>
          <w:w w:val="100"/>
          <w:position w:val="0"/>
          <w:sz w:val="20"/>
          <w:szCs w:val="20"/>
          <w:shd w:val="clear" w:color="auto" w:fill="auto"/>
          <w:lang w:val="en-US" w:eastAsia="en-US" w:bidi="en-US"/>
        </w:rPr>
        <w:t>2</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3</w:t>
      </w:r>
      <w:r>
        <w:rPr>
          <w:color w:val="000000"/>
          <w:spacing w:val="0"/>
          <w:w w:val="100"/>
          <w:position w:val="0"/>
          <w:shd w:val="clear" w:color="auto" w:fill="auto"/>
        </w:rPr>
        <w:t>次，上清液均转移至容量瓶中，定容</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采用二苯碳酰二肼分光光度法测定，铬</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 </w:t>
      </w:r>
      <w:r>
        <w:rPr>
          <w:b/>
          <w:bCs/>
          <w:color w:val="000000"/>
          <w:spacing w:val="0"/>
          <w:w w:val="100"/>
          <w:position w:val="0"/>
          <w:shd w:val="clear" w:color="auto" w:fill="auto"/>
        </w:rPr>
        <w:t>/</w:t>
      </w:r>
      <w:r>
        <w:rPr>
          <w:color w:val="000000"/>
          <w:spacing w:val="0"/>
          <w:w w:val="100"/>
          <w:position w:val="0"/>
          <w:shd w:val="clear" w:color="auto" w:fill="auto"/>
        </w:rPr>
        <w:t xml:space="preserve">的回收率达到 </w:t>
      </w:r>
      <w:r>
        <w:rPr>
          <w:rFonts w:ascii="Times New Roman" w:eastAsia="Times New Roman" w:hAnsi="Times New Roman" w:cs="Times New Roman"/>
          <w:color w:val="000000"/>
          <w:spacing w:val="0"/>
          <w:w w:val="100"/>
          <w:position w:val="0"/>
          <w:sz w:val="20"/>
          <w:szCs w:val="20"/>
          <w:shd w:val="clear" w:color="auto" w:fill="auto"/>
        </w:rPr>
        <w:t>90%</w:t>
      </w:r>
      <w:r>
        <w:rPr>
          <w:color w:val="000000"/>
          <w:spacing w:val="0"/>
          <w:w w:val="100"/>
          <w:position w:val="0"/>
          <w:shd w:val="clear" w:color="auto" w:fill="auto"/>
        </w:rPr>
        <w:t>以上</w:t>
      </w:r>
    </w:p>
    <w:p>
      <w:pPr>
        <w:pStyle w:val="Style53"/>
        <w:keepNext w:val="0"/>
        <w:keepLines w:val="0"/>
        <w:widowControl w:val="0"/>
        <w:shd w:val="clear" w:color="auto" w:fill="auto"/>
        <w:bidi w:val="0"/>
        <w:spacing w:before="0" w:after="180" w:line="316" w:lineRule="exact"/>
        <w:ind w:left="0" w:right="0" w:firstLine="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1.4.3</w:t>
      </w:r>
      <w:r>
        <w:rPr>
          <w:color w:val="000000"/>
          <w:spacing w:val="0"/>
          <w:w w:val="100"/>
          <w:position w:val="0"/>
          <w:shd w:val="clear" w:color="auto" w:fill="auto"/>
        </w:rPr>
        <w:t>能量损耗与铬</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M）</w:t>
      </w:r>
      <w:r>
        <w:rPr>
          <w:color w:val="000000"/>
          <w:spacing w:val="0"/>
          <w:w w:val="100"/>
          <w:position w:val="0"/>
          <w:shd w:val="clear" w:color="auto" w:fill="auto"/>
        </w:rPr>
        <w:t>总去除率的计算 能量损耗</w:t>
      </w:r>
      <w:r>
        <w:rPr>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z w:val="20"/>
          <w:szCs w:val="20"/>
          <w:shd w:val="clear" w:color="auto" w:fill="auto"/>
          <w:lang w:val="en-US" w:eastAsia="en-US" w:bidi="en-US"/>
        </w:rPr>
        <w:t>）</w:t>
      </w:r>
      <w:r>
        <w:rPr>
          <w:color w:val="000000"/>
          <w:spacing w:val="0"/>
          <w:w w:val="100"/>
          <w:position w:val="0"/>
          <w:shd w:val="clear" w:color="auto" w:fill="auto"/>
        </w:rPr>
        <w:t>的计算式为</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i/>
          <w:iCs/>
          <w:color w:val="000000"/>
          <w:spacing w:val="0"/>
          <w:w w:val="100"/>
          <w:position w:val="0"/>
          <w:sz w:val="19"/>
          <w:szCs w:val="19"/>
          <w:shd w:val="clear" w:color="auto" w:fill="auto"/>
          <w:lang w:val="en-US" w:eastAsia="en-US" w:bidi="en-US"/>
        </w:rPr>
        <w:t>W</w:t>
      </w:r>
      <w:r>
        <w:rPr>
          <w:color w:val="000000"/>
          <w:spacing w:val="0"/>
          <w:w w:val="100"/>
          <w:position w:val="0"/>
          <w:sz w:val="19"/>
          <w:szCs w:val="19"/>
          <w:shd w:val="clear" w:color="auto" w:fill="auto"/>
          <w:lang w:val="en-US" w:eastAsia="en-US" w:bidi="en-US"/>
        </w:rPr>
        <w:t xml:space="preserve"> </w:t>
      </w:r>
      <w:r>
        <w:rPr>
          <w:color w:val="000000"/>
          <w:spacing w:val="0"/>
          <w:w w:val="100"/>
          <w:position w:val="0"/>
          <w:sz w:val="19"/>
          <w:szCs w:val="19"/>
          <w:shd w:val="clear" w:color="auto" w:fill="auto"/>
          <w:lang w:val="zh-CN" w:eastAsia="zh-CN" w:bidi="zh-CN"/>
        </w:rPr>
        <w:t xml:space="preserve">= </w:t>
      </w:r>
      <w:r>
        <w:rPr>
          <w:i/>
          <w:iCs/>
          <w:color w:val="000000"/>
          <w:spacing w:val="0"/>
          <w:w w:val="100"/>
          <w:position w:val="0"/>
          <w:sz w:val="19"/>
          <w:szCs w:val="19"/>
          <w:shd w:val="clear" w:color="auto" w:fill="auto"/>
          <w:lang w:val="en-US" w:eastAsia="en-US" w:bidi="en-US"/>
        </w:rPr>
        <w:t>Ul</w:t>
      </w:r>
      <w:r>
        <w:rPr>
          <w:i/>
          <w:iCs/>
          <w:color w:val="000000"/>
          <w:spacing w:val="0"/>
          <w:w w:val="100"/>
          <w:position w:val="0"/>
          <w:sz w:val="17"/>
          <w:szCs w:val="17"/>
          <w:shd w:val="clear" w:color="auto" w:fill="auto"/>
          <w:lang w:val="en-US" w:eastAsia="en-US" w:bidi="en-US"/>
        </w:rPr>
        <w:t>dt,</w:t>
      </w:r>
    </w:p>
    <w:p>
      <w:pPr>
        <w:pStyle w:val="Style8"/>
        <w:keepNext w:val="0"/>
        <w:keepLines w:val="0"/>
        <w:widowControl w:val="0"/>
        <w:shd w:val="clear" w:color="auto" w:fill="auto"/>
        <w:bidi w:val="0"/>
        <w:spacing w:before="0" w:after="0" w:line="180" w:lineRule="auto"/>
        <w:ind w:left="0" w:right="0" w:firstLine="0"/>
        <w:jc w:val="center"/>
        <w:rPr>
          <w:sz w:val="11"/>
          <w:szCs w:val="11"/>
        </w:rPr>
      </w:pPr>
      <w:r>
        <w:rPr>
          <w:rFonts w:ascii="Arial" w:eastAsia="Arial" w:hAnsi="Arial" w:cs="Arial"/>
          <w:color w:val="000000"/>
          <w:spacing w:val="0"/>
          <w:w w:val="100"/>
          <w:position w:val="0"/>
          <w:sz w:val="17"/>
          <w:szCs w:val="17"/>
          <w:shd w:val="clear" w:color="auto" w:fill="auto"/>
          <w:lang w:val="en-US" w:eastAsia="en-US" w:bidi="en-US"/>
        </w:rPr>
        <w:t xml:space="preserve">J </w:t>
      </w:r>
      <w:r>
        <w:rPr>
          <w:color w:val="000000"/>
          <w:spacing w:val="0"/>
          <w:w w:val="100"/>
          <w:position w:val="0"/>
          <w:sz w:val="11"/>
          <w:szCs w:val="11"/>
          <w:shd w:val="clear" w:color="auto" w:fill="auto"/>
          <w:lang w:val="zh-CN" w:eastAsia="zh-CN" w:bidi="zh-CN"/>
        </w:rPr>
        <w:t>0</w:t>
      </w:r>
    </w:p>
    <w:p>
      <w:pPr>
        <w:pStyle w:val="Style53"/>
        <w:keepNext w:val="0"/>
        <w:keepLines w:val="0"/>
        <w:widowControl w:val="0"/>
        <w:shd w:val="clear" w:color="auto" w:fill="auto"/>
        <w:bidi w:val="0"/>
        <w:spacing w:before="0" w:after="0" w:line="350" w:lineRule="exact"/>
        <w:ind w:left="420" w:right="0" w:hanging="420"/>
        <w:jc w:val="both"/>
      </w:pPr>
      <w:r>
        <w:rPr>
          <w:color w:val="000000"/>
          <w:spacing w:val="0"/>
          <w:w w:val="100"/>
          <w:position w:val="0"/>
          <w:shd w:val="clear" w:color="auto" w:fill="auto"/>
        </w:rPr>
        <w:t>上式中：</w:t>
      </w:r>
      <w:r>
        <w:rPr>
          <w:rFonts w:ascii="Times New Roman" w:eastAsia="Times New Roman" w:hAnsi="Times New Roman" w:cs="Times New Roman"/>
          <w:i/>
          <w:iCs/>
          <w:color w:val="000000"/>
          <w:spacing w:val="0"/>
          <w:w w:val="100"/>
          <w:position w:val="0"/>
          <w:shd w:val="clear" w:color="auto" w:fill="auto"/>
          <w:lang w:val="en-US" w:eastAsia="en-US" w:bidi="en-US"/>
        </w:rPr>
        <w:t>U</w:t>
      </w:r>
      <w:r>
        <w:rPr>
          <w:color w:val="000000"/>
          <w:spacing w:val="0"/>
          <w:w w:val="100"/>
          <w:position w:val="0"/>
          <w:shd w:val="clear" w:color="auto" w:fill="auto"/>
        </w:rPr>
        <w:t>为实验中施加的电压，</w:t>
      </w:r>
      <w:r>
        <w:rPr>
          <w:b/>
          <w:bCs/>
          <w:color w:val="000000"/>
          <w:spacing w:val="0"/>
          <w:w w:val="100"/>
          <w:position w:val="0"/>
          <w:shd w:val="clear" w:color="auto" w:fill="auto"/>
        </w:rPr>
        <w:t>V</w:t>
      </w:r>
      <w:r>
        <w:rPr>
          <w:rFonts w:ascii="Times New Roman" w:eastAsia="Times New Roman" w:hAnsi="Times New Roman" w:cs="Times New Roman"/>
          <w:i/>
          <w:iCs/>
          <w:color w:val="000000"/>
          <w:spacing w:val="0"/>
          <w:w w:val="100"/>
          <w:position w:val="0"/>
          <w:shd w:val="clear" w:color="auto" w:fill="auto"/>
        </w:rPr>
        <w:t>I</w:t>
      </w:r>
      <w:r>
        <w:rPr>
          <w:color w:val="000000"/>
          <w:spacing w:val="0"/>
          <w:w w:val="100"/>
          <w:position w:val="0"/>
          <w:shd w:val="clear" w:color="auto" w:fill="auto"/>
        </w:rPr>
        <w:t>为实验中反应器的电流，</w:t>
      </w:r>
      <w:r>
        <w:rPr>
          <w:rFonts w:ascii="Times New Roman" w:eastAsia="Times New Roman" w:hAnsi="Times New Roman" w:cs="Times New Roman"/>
          <w:color w:val="000000"/>
          <w:spacing w:val="0"/>
          <w:w w:val="100"/>
          <w:position w:val="0"/>
          <w:sz w:val="20"/>
          <w:szCs w:val="20"/>
          <w:shd w:val="clear" w:color="auto" w:fill="auto"/>
          <w:lang w:val="en-US" w:eastAsia="en-US" w:bidi="en-US"/>
        </w:rPr>
        <w:t>A</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t</w:t>
      </w:r>
      <w:r>
        <w:rPr>
          <w:color w:val="000000"/>
          <w:spacing w:val="0"/>
          <w:w w:val="100"/>
          <w:position w:val="0"/>
          <w:shd w:val="clear" w:color="auto" w:fill="auto"/>
        </w:rPr>
        <w:t>为运行时间</w:t>
      </w:r>
      <w:r>
        <w:rPr>
          <w:b/>
          <w:bCs/>
          <w:color w:val="000000"/>
          <w:spacing w:val="0"/>
          <w:w w:val="100"/>
          <w:position w:val="0"/>
          <w:shd w:val="clear" w:color="auto" w:fill="auto"/>
          <w:lang w:val="en-US" w:eastAsia="en-US" w:bidi="en-US"/>
        </w:rPr>
        <w:t xml:space="preserve">，h. </w:t>
      </w:r>
      <w:r>
        <w:rPr>
          <w:color w:val="000000"/>
          <w:spacing w:val="0"/>
          <w:w w:val="100"/>
          <w:position w:val="0"/>
          <w:shd w:val="clear" w:color="auto" w:fill="auto"/>
        </w:rPr>
        <w:t>铬</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M）</w:t>
      </w:r>
      <w:r>
        <w:rPr>
          <w:color w:val="000000"/>
          <w:spacing w:val="0"/>
          <w:w w:val="100"/>
          <w:position w:val="0"/>
          <w:shd w:val="clear" w:color="auto" w:fill="auto"/>
        </w:rPr>
        <w:t>总去除率（</w:t>
      </w:r>
      <w:r>
        <w:rPr>
          <w:i/>
          <w:iCs/>
          <w:color w:val="000000"/>
          <w:spacing w:val="0"/>
          <w:w w:val="100"/>
          <w:position w:val="0"/>
          <w:sz w:val="15"/>
          <w:szCs w:val="15"/>
          <w:shd w:val="clear" w:color="auto" w:fill="auto"/>
        </w:rPr>
        <w:t>少</w:t>
      </w:r>
      <w:r>
        <w:rPr>
          <w:rFonts w:ascii="SimSun" w:eastAsia="SimSun" w:hAnsi="SimSun" w:cs="SimSun"/>
          <w:color w:val="000000"/>
          <w:spacing w:val="0"/>
          <w:w w:val="100"/>
          <w:position w:val="0"/>
          <w:sz w:val="20"/>
          <w:szCs w:val="20"/>
          <w:shd w:val="clear" w:color="auto" w:fill="auto"/>
        </w:rPr>
        <w:t>）</w:t>
      </w:r>
      <w:r>
        <w:rPr>
          <w:color w:val="000000"/>
          <w:spacing w:val="0"/>
          <w:w w:val="100"/>
          <w:position w:val="0"/>
          <w:shd w:val="clear" w:color="auto" w:fill="auto"/>
        </w:rPr>
        <w:t>的计算式为</w:t>
      </w:r>
    </w:p>
    <w:p>
      <w:pPr>
        <w:pStyle w:val="Style85"/>
        <w:keepNext w:val="0"/>
        <w:keepLines w:val="0"/>
        <w:widowControl w:val="0"/>
        <w:shd w:val="clear" w:color="auto" w:fill="auto"/>
        <w:bidi w:val="0"/>
        <w:spacing w:before="0" w:after="0" w:line="326" w:lineRule="exact"/>
        <w:ind w:left="0" w:right="0" w:firstLine="0"/>
        <w:jc w:val="center"/>
      </w:pPr>
      <w:r>
        <w:rPr>
          <w:i/>
          <w:iCs/>
          <w:color w:val="000000"/>
          <w:spacing w:val="0"/>
          <w:w w:val="100"/>
          <w:position w:val="0"/>
          <w:sz w:val="19"/>
          <w:szCs w:val="19"/>
          <w:shd w:val="clear" w:color="auto" w:fill="auto"/>
          <w:vertAlign w:val="subscript"/>
          <w:lang w:val="en-US" w:eastAsia="en-US" w:bidi="en-US"/>
        </w:rPr>
        <w:t>n</w:t>
      </w:r>
      <w:r>
        <w:rPr>
          <w:color w:val="000000"/>
          <w:spacing w:val="0"/>
          <w:w w:val="100"/>
          <w:position w:val="0"/>
          <w:sz w:val="19"/>
          <w:szCs w:val="19"/>
          <w:shd w:val="clear" w:color="auto" w:fill="auto"/>
          <w:lang w:val="en-US" w:eastAsia="en-US" w:bidi="en-US"/>
        </w:rPr>
        <w:t xml:space="preserve"> = </w:t>
      </w:r>
      <w:r>
        <w:rPr>
          <w:color w:val="000000"/>
          <w:spacing w:val="0"/>
          <w:w w:val="100"/>
          <w:position w:val="0"/>
          <w:shd w:val="clear" w:color="auto" w:fill="auto"/>
          <w:lang w:val="en-US" w:eastAsia="en-US" w:bidi="en-US"/>
        </w:rPr>
        <w:t>（</w:t>
      </w:r>
      <w:r>
        <w:rPr>
          <w:i/>
          <w:iCs/>
          <w:color w:val="000000"/>
          <w:spacing w:val="0"/>
          <w:w w:val="100"/>
          <w:position w:val="0"/>
          <w:sz w:val="19"/>
          <w:szCs w:val="19"/>
          <w:shd w:val="clear" w:color="auto" w:fill="auto"/>
          <w:lang w:val="en-US" w:eastAsia="en-US" w:bidi="en-US"/>
        </w:rPr>
        <w:t>C</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-0/</w:t>
      </w:r>
      <w:r>
        <w:rPr>
          <w:i/>
          <w:iCs/>
          <w:color w:val="000000"/>
          <w:spacing w:val="0"/>
          <w:w w:val="100"/>
          <w:position w:val="0"/>
          <w:sz w:val="19"/>
          <w:szCs w:val="19"/>
          <w:shd w:val="clear" w:color="auto" w:fill="auto"/>
          <w:lang w:val="en-US" w:eastAsia="en-US" w:bidi="en-US"/>
        </w:rPr>
        <w:t>C</w:t>
      </w:r>
      <w:r>
        <w:rPr>
          <w:color w:val="000000"/>
          <w:spacing w:val="0"/>
          <w:w w:val="100"/>
          <w:position w:val="0"/>
          <w:sz w:val="11"/>
          <w:szCs w:val="11"/>
          <w:shd w:val="clear" w:color="auto" w:fill="auto"/>
          <w:lang w:val="en-US" w:eastAsia="en-US" w:bidi="en-US"/>
        </w:rPr>
        <w:t xml:space="preserve">0 </w:t>
      </w:r>
      <w:r>
        <w:rPr>
          <w:color w:val="000000"/>
          <w:spacing w:val="0"/>
          <w:w w:val="100"/>
          <w:position w:val="0"/>
          <w:sz w:val="19"/>
          <w:szCs w:val="19"/>
          <w:shd w:val="clear" w:color="auto" w:fill="auto"/>
          <w:lang w:val="en-US" w:eastAsia="en-US" w:bidi="en-US"/>
        </w:rPr>
        <w:t xml:space="preserve">X </w:t>
      </w:r>
      <w:r>
        <w:rPr>
          <w:color w:val="000000"/>
          <w:spacing w:val="0"/>
          <w:w w:val="100"/>
          <w:position w:val="0"/>
          <w:shd w:val="clear" w:color="auto" w:fill="auto"/>
          <w:lang w:val="en-US" w:eastAsia="en-US" w:bidi="en-US"/>
        </w:rPr>
        <w:t>100%.</w:t>
      </w:r>
    </w:p>
    <w:p>
      <w:pPr>
        <w:pStyle w:val="Style53"/>
        <w:keepNext w:val="0"/>
        <w:keepLines w:val="0"/>
        <w:widowControl w:val="0"/>
        <w:shd w:val="clear" w:color="auto" w:fill="auto"/>
        <w:bidi w:val="0"/>
        <w:spacing w:before="0" w:line="326" w:lineRule="exact"/>
        <w:ind w:left="420" w:right="0" w:hanging="420"/>
        <w:jc w:val="both"/>
      </w:pPr>
      <w:r>
        <w:rPr>
          <w:color w:val="000000"/>
          <w:spacing w:val="0"/>
          <w:w w:val="100"/>
          <w:position w:val="0"/>
          <w:shd w:val="clear" w:color="auto" w:fill="auto"/>
        </w:rPr>
        <w:t>上式中</w:t>
      </w:r>
      <w:r>
        <w:rPr>
          <w:rFonts w:ascii="Times New Roman" w:eastAsia="Times New Roman" w:hAnsi="Times New Roman" w:cs="Times New Roman"/>
          <w:i/>
          <w:iCs/>
          <w:color w:val="000000"/>
          <w:spacing w:val="0"/>
          <w:w w:val="100"/>
          <w:position w:val="0"/>
          <w:shd w:val="clear" w:color="auto" w:fill="auto"/>
        </w:rPr>
        <w:t>:</w:t>
      </w:r>
      <w:r>
        <w:rPr>
          <w:rFonts w:ascii="Times New Roman" w:eastAsia="Times New Roman" w:hAnsi="Times New Roman" w:cs="Times New Roman"/>
          <w:i/>
          <w:iCs/>
          <w:color w:val="000000"/>
          <w:spacing w:val="0"/>
          <w:w w:val="100"/>
          <w:position w:val="0"/>
          <w:shd w:val="clear" w:color="auto" w:fill="auto"/>
          <w:lang w:val="en-US" w:eastAsia="en-US" w:bidi="en-US"/>
        </w:rPr>
        <w:t>C</w:t>
      </w:r>
      <w:r>
        <w:rPr>
          <w:color w:val="000000"/>
          <w:spacing w:val="0"/>
          <w:w w:val="100"/>
          <w:position w:val="0"/>
          <w:shd w:val="clear" w:color="auto" w:fill="auto"/>
        </w:rPr>
        <w:t>为实验前六价铬和土壤的质量比，</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mg </w:t>
      </w:r>
      <w:r>
        <w:rPr>
          <w:b/>
          <w:b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g</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-1</w:t>
      </w:r>
      <w:r>
        <w:rPr>
          <w:rFonts w:ascii="SimSun" w:eastAsia="SimSun" w:hAnsi="SimSun" w:cs="SimSun"/>
          <w:b/>
          <w:bCs/>
          <w:color w:val="000000"/>
          <w:spacing w:val="0"/>
          <w:w w:val="100"/>
          <w:position w:val="0"/>
          <w:sz w:val="10"/>
          <w:szCs w:val="1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C</w:t>
      </w:r>
      <w:r>
        <w:rPr>
          <w:color w:val="000000"/>
          <w:spacing w:val="0"/>
          <w:w w:val="100"/>
          <w:position w:val="0"/>
          <w:shd w:val="clear" w:color="auto" w:fill="auto"/>
        </w:rPr>
        <w:t>为实验后六价铬和土壤的质量比，</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mg </w:t>
      </w:r>
      <w:r>
        <w:rPr>
          <w:b/>
          <w:b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g</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 xml:space="preserve">-1 </w:t>
      </w:r>
      <w:r>
        <w:rPr>
          <w:color w:val="000000"/>
          <w:spacing w:val="0"/>
          <w:w w:val="100"/>
          <w:position w:val="0"/>
          <w:shd w:val="clear" w:color="auto" w:fill="auto"/>
        </w:rPr>
        <w:t>能量利用率（</w:t>
      </w:r>
      <w:r>
        <w:rPr>
          <w:rFonts w:ascii="Times New Roman" w:eastAsia="Times New Roman" w:hAnsi="Times New Roman" w:cs="Times New Roman"/>
          <w:i/>
          <w:iCs/>
          <w:color w:val="000000"/>
          <w:spacing w:val="0"/>
          <w:w w:val="100"/>
          <w:position w:val="0"/>
          <w:shd w:val="clear" w:color="auto" w:fill="auto"/>
        </w:rPr>
        <w:t>0</w:t>
      </w:r>
      <w:r>
        <w:rPr>
          <w:color w:val="000000"/>
          <w:spacing w:val="0"/>
          <w:w w:val="100"/>
          <w:position w:val="0"/>
          <w:shd w:val="clear" w:color="auto" w:fill="auto"/>
        </w:rPr>
        <w:t>）的计算式为</w:t>
      </w:r>
    </w:p>
    <w:p>
      <w:pPr>
        <w:pStyle w:val="Style85"/>
        <w:keepNext w:val="0"/>
        <w:keepLines w:val="0"/>
        <w:widowControl w:val="0"/>
        <w:shd w:val="clear" w:color="auto" w:fill="auto"/>
        <w:bidi w:val="0"/>
        <w:spacing w:before="0" w:after="240" w:line="240" w:lineRule="auto"/>
        <w:ind w:left="0" w:right="0" w:firstLine="0"/>
        <w:jc w:val="center"/>
        <w:rPr>
          <w:sz w:val="19"/>
          <w:szCs w:val="19"/>
        </w:rPr>
      </w:pPr>
      <w:r>
        <w:rPr>
          <w:i/>
          <w:iCs/>
          <w:color w:val="000000"/>
          <w:spacing w:val="0"/>
          <w:w w:val="100"/>
          <w:position w:val="0"/>
          <w:sz w:val="19"/>
          <w:szCs w:val="19"/>
          <w:shd w:val="clear" w:color="auto" w:fill="auto"/>
          <w:lang w:val="en-US" w:eastAsia="en-US" w:bidi="en-US"/>
        </w:rPr>
        <w:t>B</w:t>
      </w:r>
      <w:r>
        <w:rPr>
          <w:color w:val="000000"/>
          <w:spacing w:val="0"/>
          <w:w w:val="100"/>
          <w:position w:val="0"/>
          <w:sz w:val="19"/>
          <w:szCs w:val="19"/>
          <w:shd w:val="clear" w:color="auto" w:fill="auto"/>
          <w:lang w:val="en-US" w:eastAsia="en-US" w:bidi="en-US"/>
        </w:rPr>
        <w:t xml:space="preserve"> </w:t>
      </w:r>
      <w:r>
        <w:rPr>
          <w:color w:val="000000"/>
          <w:spacing w:val="0"/>
          <w:w w:val="100"/>
          <w:position w:val="0"/>
          <w:sz w:val="19"/>
          <w:szCs w:val="19"/>
          <w:shd w:val="clear" w:color="auto" w:fill="auto"/>
          <w:lang w:val="zh-CN" w:eastAsia="zh-CN" w:bidi="zh-CN"/>
        </w:rPr>
        <w:t xml:space="preserve">= </w:t>
      </w:r>
      <w:r>
        <w:rPr>
          <w:i/>
          <w:iCs/>
          <w:color w:val="000000"/>
          <w:spacing w:val="0"/>
          <w:w w:val="100"/>
          <w:position w:val="0"/>
          <w:sz w:val="19"/>
          <w:szCs w:val="19"/>
          <w:shd w:val="clear" w:color="auto" w:fill="auto"/>
          <w:lang w:val="en-US" w:eastAsia="en-US" w:bidi="en-US"/>
        </w:rPr>
        <w:t>?y/W.</w:t>
      </w:r>
    </w:p>
    <w:p>
      <w:pPr>
        <w:pStyle w:val="Style80"/>
        <w:keepNext/>
        <w:keepLines/>
        <w:widowControl w:val="0"/>
        <w:shd w:val="clear" w:color="auto" w:fill="auto"/>
        <w:bidi w:val="0"/>
        <w:spacing w:before="0" w:line="240" w:lineRule="auto"/>
        <w:ind w:left="0" w:right="0" w:firstLine="0"/>
        <w:jc w:val="both"/>
      </w:pPr>
      <w:bookmarkStart w:id="8" w:name="bookmark8"/>
      <w:bookmarkStart w:id="9" w:name="bookmark9"/>
      <w:r>
        <w:rPr>
          <w:rFonts w:ascii="Times New Roman" w:eastAsia="Times New Roman" w:hAnsi="Times New Roman" w:cs="Times New Roman"/>
          <w:b/>
          <w:bCs/>
          <w:color w:val="000000"/>
          <w:spacing w:val="0"/>
          <w:w w:val="100"/>
          <w:position w:val="0"/>
          <w:shd w:val="clear" w:color="auto" w:fill="auto"/>
        </w:rPr>
        <w:t>2</w:t>
      </w:r>
      <w:r>
        <w:rPr>
          <w:color w:val="000000"/>
          <w:spacing w:val="0"/>
          <w:w w:val="100"/>
          <w:position w:val="0"/>
          <w:shd w:val="clear" w:color="auto" w:fill="auto"/>
        </w:rPr>
        <w:t>结果与讨论</w:t>
      </w:r>
      <w:bookmarkEnd w:id="8"/>
      <w:bookmarkEnd w:id="9"/>
    </w:p>
    <w:p>
      <w:pPr>
        <w:pStyle w:val="Style53"/>
        <w:keepNext w:val="0"/>
        <w:keepLines w:val="0"/>
        <w:widowControl w:val="0"/>
        <w:shd w:val="clear" w:color="auto" w:fill="auto"/>
        <w:bidi w:val="0"/>
        <w:spacing w:before="0" w:after="0" w:line="313" w:lineRule="exact"/>
        <w:ind w:left="0" w:right="0" w:firstLine="0"/>
        <w:jc w:val="both"/>
      </w:pPr>
      <w:r>
        <w:drawing>
          <wp:anchor distT="0" distB="713105" distL="0" distR="45720" simplePos="0" relativeHeight="125829383" behindDoc="0" locked="0" layoutInCell="1" allowOverlap="1">
            <wp:simplePos x="0" y="0"/>
            <wp:positionH relativeFrom="page">
              <wp:posOffset>4176395</wp:posOffset>
            </wp:positionH>
            <wp:positionV relativeFrom="paragraph">
              <wp:posOffset>469900</wp:posOffset>
            </wp:positionV>
            <wp:extent cx="2346960" cy="1627505"/>
            <wp:wrapTight wrapText="left">
              <wp:wrapPolygon>
                <wp:start x="0" y="0"/>
                <wp:lineTo x="21600" y="0"/>
                <wp:lineTo x="21600" y="21600"/>
                <wp:lineTo x="0" y="21600"/>
                <wp:lineTo x="0" y="0"/>
              </wp:wrapPolygon>
            </wp:wrapTight>
            <wp:docPr id="10" name="Shape 10"/>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9"/>
                    <a:stretch/>
                  </pic:blipFill>
                  <pic:spPr>
                    <a:xfrm>
                      <a:ext cx="2346960" cy="162750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4706620</wp:posOffset>
                </wp:positionH>
                <wp:positionV relativeFrom="paragraph">
                  <wp:posOffset>2198370</wp:posOffset>
                </wp:positionV>
                <wp:extent cx="1862455" cy="353695"/>
                <wp:wrapNone/>
                <wp:docPr id="12" name="Shape 12"/>
                <a:graphic xmlns:a="http://schemas.openxmlformats.org/drawingml/2006/main">
                  <a:graphicData uri="http://schemas.microsoft.com/office/word/2010/wordprocessingShape">
                    <wps:wsp>
                      <wps:cNvSpPr txBox="1"/>
                      <wps:spPr>
                        <a:xfrm>
                          <a:ext cx="1862455" cy="353695"/>
                        </a:xfrm>
                        <a:prstGeom prst="rect"/>
                        <a:noFill/>
                      </wps:spPr>
                      <wps:txbx>
                        <w:txbxContent>
                          <w:p>
                            <w:pPr>
                              <w:pStyle w:val="Style16"/>
                              <w:keepNext w:val="0"/>
                              <w:keepLines w:val="0"/>
                              <w:widowControl w:val="0"/>
                              <w:shd w:val="clear" w:color="auto" w:fill="auto"/>
                              <w:bidi w:val="0"/>
                              <w:spacing w:before="0" w:after="120" w:line="240" w:lineRule="auto"/>
                              <w:ind w:left="0" w:right="0" w:firstLine="0"/>
                              <w:jc w:val="left"/>
                            </w:pPr>
                            <w:r>
                              <w:rPr>
                                <w:rFonts w:ascii="MingLiU" w:eastAsia="MingLiU" w:hAnsi="MingLiU" w:cs="MingLiU"/>
                                <w:color w:val="000000"/>
                                <w:spacing w:val="0"/>
                                <w:w w:val="100"/>
                                <w:position w:val="0"/>
                                <w:shd w:val="clear" w:color="auto" w:fill="auto"/>
                                <w:lang w:val="zh-CN" w:eastAsia="zh-CN" w:bidi="zh-CN"/>
                              </w:rPr>
                              <w:t>不同实验条件下电流随时间的变化</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Variationofelectriccurrentwithtime</w:t>
                            </w:r>
                          </w:p>
                        </w:txbxContent>
                      </wps:txbx>
                      <wps:bodyPr lIns="0" tIns="0" rIns="0" bIns="0">
                        <a:noAutoFit/>
                      </wps:bodyPr>
                    </wps:wsp>
                  </a:graphicData>
                </a:graphic>
              </wp:anchor>
            </w:drawing>
          </mc:Choice>
          <mc:Fallback>
            <w:pict>
              <v:shape id="_x0000_s1038" type="#_x0000_t202" style="position:absolute;margin-left:370.60000000000002pt;margin-top:173.09999999999999pt;width:146.65000000000001pt;height:27.850000000000001pt;z-index:251657731;mso-wrap-distance-left:0;mso-wrap-distance-right:0;mso-position-horizontal-relative:page" filled="f" stroked="f">
                <v:textbox inset="0,0,0,0">
                  <w:txbxContent>
                    <w:p>
                      <w:pPr>
                        <w:pStyle w:val="Style16"/>
                        <w:keepNext w:val="0"/>
                        <w:keepLines w:val="0"/>
                        <w:widowControl w:val="0"/>
                        <w:shd w:val="clear" w:color="auto" w:fill="auto"/>
                        <w:bidi w:val="0"/>
                        <w:spacing w:before="0" w:after="120" w:line="240" w:lineRule="auto"/>
                        <w:ind w:left="0" w:right="0" w:firstLine="0"/>
                        <w:jc w:val="left"/>
                      </w:pPr>
                      <w:r>
                        <w:rPr>
                          <w:rFonts w:ascii="MingLiU" w:eastAsia="MingLiU" w:hAnsi="MingLiU" w:cs="MingLiU"/>
                          <w:color w:val="000000"/>
                          <w:spacing w:val="0"/>
                          <w:w w:val="100"/>
                          <w:position w:val="0"/>
                          <w:shd w:val="clear" w:color="auto" w:fill="auto"/>
                          <w:lang w:val="zh-CN" w:eastAsia="zh-CN" w:bidi="zh-CN"/>
                        </w:rPr>
                        <w:t>不同实验条件下电流随时间的变化</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Variationofelectriccurrentwithtime</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4291965</wp:posOffset>
                </wp:positionH>
                <wp:positionV relativeFrom="paragraph">
                  <wp:posOffset>2188845</wp:posOffset>
                </wp:positionV>
                <wp:extent cx="2112010" cy="621665"/>
                <wp:wrapNone/>
                <wp:docPr id="14" name="Shape 14"/>
                <a:graphic xmlns:a="http://schemas.openxmlformats.org/drawingml/2006/main">
                  <a:graphicData uri="http://schemas.microsoft.com/office/word/2010/wordprocessingShape">
                    <wps:wsp>
                      <wps:cNvSpPr txBox="1"/>
                      <wps:spPr>
                        <a:xfrm>
                          <a:ext cx="2112010" cy="621665"/>
                        </a:xfrm>
                        <a:prstGeom prst="rect"/>
                        <a:noFill/>
                      </wps:spPr>
                      <wps:txbx>
                        <w:txbxContent>
                          <w:p>
                            <w:pPr>
                              <w:pStyle w:val="Style16"/>
                              <w:keepNext w:val="0"/>
                              <w:keepLines w:val="0"/>
                              <w:widowControl w:val="0"/>
                              <w:shd w:val="clear" w:color="auto" w:fill="auto"/>
                              <w:bidi w:val="0"/>
                              <w:spacing w:before="0" w:after="80" w:line="278" w:lineRule="exact"/>
                              <w:ind w:left="0" w:right="0" w:firstLine="180"/>
                              <w:jc w:val="left"/>
                            </w:pPr>
                            <w:r>
                              <w:rPr>
                                <w:rFonts w:ascii="MingLiU" w:eastAsia="MingLiU" w:hAnsi="MingLiU" w:cs="MingLiU"/>
                                <w:color w:val="000000"/>
                                <w:spacing w:val="0"/>
                                <w:w w:val="100"/>
                                <w:position w:val="0"/>
                                <w:shd w:val="clear" w:color="auto" w:fill="auto"/>
                                <w:lang w:val="zh-CN" w:eastAsia="zh-CN" w:bidi="zh-CN"/>
                              </w:rPr>
                              <w:t>图</w:t>
                            </w:r>
                            <w:r>
                              <w:rPr>
                                <w:color w:val="000000"/>
                                <w:spacing w:val="0"/>
                                <w:w w:val="100"/>
                                <w:position w:val="0"/>
                                <w:shd w:val="clear" w:color="auto" w:fill="auto"/>
                                <w:lang w:val="zh-CN" w:eastAsia="zh-CN" w:bidi="zh-CN"/>
                              </w:rPr>
                              <w:t>2</w:t>
                            </w:r>
                          </w:p>
                          <w:p>
                            <w:pPr>
                              <w:pStyle w:val="Style16"/>
                              <w:keepNext w:val="0"/>
                              <w:keepLines w:val="0"/>
                              <w:widowControl w:val="0"/>
                              <w:shd w:val="clear" w:color="auto" w:fill="auto"/>
                              <w:bidi w:val="0"/>
                              <w:spacing w:before="0" w:after="0" w:line="360" w:lineRule="auto"/>
                              <w:ind w:left="320" w:right="0" w:hanging="320"/>
                              <w:jc w:val="both"/>
                            </w:pPr>
                            <w:r>
                              <w:rPr>
                                <w:color w:val="000000"/>
                                <w:spacing w:val="0"/>
                                <w:w w:val="100"/>
                                <w:position w:val="0"/>
                                <w:shd w:val="clear" w:color="auto" w:fill="auto"/>
                                <w:lang w:val="en-US" w:eastAsia="en-US" w:bidi="en-US"/>
                              </w:rPr>
                              <w:t>Fig2 underdi</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erentexperimentalconditions</w:t>
                            </w:r>
                          </w:p>
                        </w:txbxContent>
                      </wps:txbx>
                      <wps:bodyPr lIns="0" tIns="0" rIns="0" bIns="0">
                        <a:noAutoFit/>
                      </wps:bodyPr>
                    </wps:wsp>
                  </a:graphicData>
                </a:graphic>
              </wp:anchor>
            </w:drawing>
          </mc:Choice>
          <mc:Fallback>
            <w:pict>
              <v:shape id="_x0000_s1040" type="#_x0000_t202" style="position:absolute;margin-left:337.94999999999999pt;margin-top:172.34999999999999pt;width:166.30000000000001pt;height:48.950000000000003pt;z-index:251657733;mso-wrap-distance-left:0;mso-wrap-distance-right:0;mso-position-horizontal-relative:page" filled="f" stroked="f">
                <v:textbox inset="0,0,0,0">
                  <w:txbxContent>
                    <w:p>
                      <w:pPr>
                        <w:pStyle w:val="Style16"/>
                        <w:keepNext w:val="0"/>
                        <w:keepLines w:val="0"/>
                        <w:widowControl w:val="0"/>
                        <w:shd w:val="clear" w:color="auto" w:fill="auto"/>
                        <w:bidi w:val="0"/>
                        <w:spacing w:before="0" w:after="80" w:line="278" w:lineRule="exact"/>
                        <w:ind w:left="0" w:right="0" w:firstLine="180"/>
                        <w:jc w:val="left"/>
                      </w:pPr>
                      <w:r>
                        <w:rPr>
                          <w:rFonts w:ascii="MingLiU" w:eastAsia="MingLiU" w:hAnsi="MingLiU" w:cs="MingLiU"/>
                          <w:color w:val="000000"/>
                          <w:spacing w:val="0"/>
                          <w:w w:val="100"/>
                          <w:position w:val="0"/>
                          <w:shd w:val="clear" w:color="auto" w:fill="auto"/>
                          <w:lang w:val="zh-CN" w:eastAsia="zh-CN" w:bidi="zh-CN"/>
                        </w:rPr>
                        <w:t>图</w:t>
                      </w:r>
                      <w:r>
                        <w:rPr>
                          <w:color w:val="000000"/>
                          <w:spacing w:val="0"/>
                          <w:w w:val="100"/>
                          <w:position w:val="0"/>
                          <w:shd w:val="clear" w:color="auto" w:fill="auto"/>
                          <w:lang w:val="zh-CN" w:eastAsia="zh-CN" w:bidi="zh-CN"/>
                        </w:rPr>
                        <w:t>2</w:t>
                      </w:r>
                    </w:p>
                    <w:p>
                      <w:pPr>
                        <w:pStyle w:val="Style16"/>
                        <w:keepNext w:val="0"/>
                        <w:keepLines w:val="0"/>
                        <w:widowControl w:val="0"/>
                        <w:shd w:val="clear" w:color="auto" w:fill="auto"/>
                        <w:bidi w:val="0"/>
                        <w:spacing w:before="0" w:after="0" w:line="360" w:lineRule="auto"/>
                        <w:ind w:left="320" w:right="0" w:hanging="320"/>
                        <w:jc w:val="both"/>
                      </w:pPr>
                      <w:r>
                        <w:rPr>
                          <w:color w:val="000000"/>
                          <w:spacing w:val="0"/>
                          <w:w w:val="100"/>
                          <w:position w:val="0"/>
                          <w:shd w:val="clear" w:color="auto" w:fill="auto"/>
                          <w:lang w:val="en-US" w:eastAsia="en-US" w:bidi="en-US"/>
                        </w:rPr>
                        <w:t>Fig2 underdi</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erentexperimentalconditions</w:t>
                      </w:r>
                    </w:p>
                  </w:txbxContent>
                </v:textbox>
                <w10:wrap anchorx="page"/>
              </v:shape>
            </w:pict>
          </mc:Fallback>
        </mc:AlternateConten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2.1</w:t>
      </w:r>
      <w:r>
        <w:rPr>
          <w:color w:val="000000"/>
          <w:spacing w:val="0"/>
          <w:w w:val="100"/>
          <w:position w:val="0"/>
          <w:shd w:val="clear" w:color="auto" w:fill="auto"/>
        </w:rPr>
        <w:t>电流随时间的变化 不同实验条件下电流随时间变化的结果</w:t>
      </w:r>
      <w:r>
        <w:rPr>
          <w:b/>
          <w:bCs/>
          <w:color w:val="000000"/>
          <w:spacing w:val="0"/>
          <w:w w:val="100"/>
          <w:position w:val="0"/>
          <w:shd w:val="clear" w:color="auto" w:fill="auto"/>
        </w:rPr>
        <w:t>，</w:t>
      </w:r>
      <w:r>
        <w:rPr>
          <w:color w:val="000000"/>
          <w:spacing w:val="0"/>
          <w:w w:val="100"/>
          <w:position w:val="0"/>
          <w:shd w:val="clear" w:color="auto" w:fill="auto"/>
        </w:rPr>
        <w:t>如图</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所示</w:t>
      </w:r>
      <w:r>
        <w:rPr>
          <w:rFonts w:ascii="SimSun" w:eastAsia="SimSun" w:hAnsi="SimSun" w:cs="SimSun"/>
          <w:color w:val="000000"/>
          <w:spacing w:val="0"/>
          <w:w w:val="100"/>
          <w:position w:val="0"/>
          <w:sz w:val="20"/>
          <w:szCs w:val="20"/>
          <w:shd w:val="clear" w:color="auto" w:fill="auto"/>
        </w:rPr>
        <w:t>．</w:t>
      </w:r>
      <w:r>
        <w:rPr>
          <w:color w:val="000000"/>
          <w:spacing w:val="0"/>
          <w:w w:val="100"/>
          <w:position w:val="0"/>
          <w:shd w:val="clear" w:color="auto" w:fill="auto"/>
        </w:rPr>
        <w:t>由图</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可知</w:t>
      </w:r>
      <w:r>
        <w:rPr>
          <w:b/>
          <w:bCs/>
          <w:color w:val="000000"/>
          <w:spacing w:val="0"/>
          <w:w w:val="100"/>
          <w:position w:val="0"/>
          <w:shd w:val="clear" w:color="auto" w:fill="auto"/>
        </w:rPr>
        <w:t>：</w:t>
      </w:r>
      <w:r>
        <w:rPr>
          <w:color w:val="000000"/>
          <w:spacing w:val="0"/>
          <w:w w:val="100"/>
          <w:position w:val="0"/>
          <w:shd w:val="clear" w:color="auto" w:fill="auto"/>
        </w:rPr>
        <w:t>实验过程中</w:t>
      </w:r>
      <w:r>
        <w:rPr>
          <w:b/>
          <w:bCs/>
          <w:color w:val="000000"/>
          <w:spacing w:val="0"/>
          <w:w w:val="100"/>
          <w:position w:val="0"/>
          <w:shd w:val="clear" w:color="auto" w:fill="auto"/>
        </w:rPr>
        <w:t xml:space="preserve">， </w:t>
      </w:r>
      <w:r>
        <w:rPr>
          <w:color w:val="000000"/>
          <w:spacing w:val="0"/>
          <w:w w:val="100"/>
          <w:position w:val="0"/>
          <w:shd w:val="clear" w:color="auto" w:fill="auto"/>
        </w:rPr>
        <w:t>电流的大小呈现 出</w:t>
      </w:r>
      <w:r>
        <w:rPr>
          <w:rFonts w:ascii="Arial" w:eastAsia="Arial" w:hAnsi="Arial" w:cs="Arial"/>
          <w:i/>
          <w:iCs/>
          <w:smallCaps/>
          <w:color w:val="000000"/>
          <w:spacing w:val="0"/>
          <w:w w:val="100"/>
          <w:position w:val="0"/>
          <w:shd w:val="clear" w:color="auto" w:fill="auto"/>
          <w:lang w:val="en-US" w:eastAsia="en-US" w:bidi="en-US"/>
        </w:rPr>
        <w:t>I</w:t>
      </w:r>
      <w:r>
        <w:rPr>
          <w:rFonts w:ascii="Arial" w:eastAsia="Arial" w:hAnsi="Arial" w:cs="Arial"/>
          <w:i/>
          <w:iCs/>
          <w:smallCaps/>
          <w:color w:val="000000"/>
          <w:spacing w:val="0"/>
          <w:w w:val="100"/>
          <w:position w:val="0"/>
          <w:sz w:val="13"/>
          <w:szCs w:val="13"/>
          <w:shd w:val="clear" w:color="auto" w:fill="auto"/>
          <w:lang w:val="en-US" w:eastAsia="en-US" w:bidi="en-US"/>
        </w:rPr>
        <w:t>t</w:t>
      </w:r>
      <w:r>
        <w:rPr>
          <w:rFonts w:ascii="Arial" w:eastAsia="Arial" w:hAnsi="Arial" w:cs="Arial"/>
          <w:i/>
          <w:iCs/>
          <w:smallCaps/>
          <w:color w:val="000000"/>
          <w:spacing w:val="0"/>
          <w:w w:val="100"/>
          <w:position w:val="0"/>
          <w:sz w:val="13"/>
          <w:szCs w:val="13"/>
          <w:shd w:val="clear" w:color="auto" w:fill="auto"/>
          <w:vertAlign w:val="subscript"/>
          <w:lang w:val="en-US" w:eastAsia="en-US" w:bidi="en-US"/>
        </w:rPr>
        <w:t>5</w:t>
      </w:r>
      <w:r>
        <w:rPr>
          <w:color w:val="000000"/>
          <w:spacing w:val="0"/>
          <w:w w:val="100"/>
          <w:position w:val="0"/>
          <w:shd w:val="clear" w:color="auto" w:fill="auto"/>
        </w:rPr>
        <w:t>〉</w:t>
      </w:r>
      <w:r>
        <w:rPr>
          <w:rFonts w:ascii="Arial" w:eastAsia="Arial" w:hAnsi="Arial" w:cs="Arial"/>
          <w:i/>
          <w:iCs/>
          <w:smallCaps/>
          <w:color w:val="000000"/>
          <w:spacing w:val="0"/>
          <w:w w:val="100"/>
          <w:position w:val="0"/>
          <w:shd w:val="clear" w:color="auto" w:fill="auto"/>
          <w:lang w:val="en-US" w:eastAsia="en-US" w:bidi="en-US"/>
        </w:rPr>
        <w:t>I</w:t>
      </w:r>
      <w:r>
        <w:rPr>
          <w:rFonts w:ascii="Arial" w:eastAsia="Arial" w:hAnsi="Arial" w:cs="Arial"/>
          <w:i/>
          <w:iCs/>
          <w:smallCaps/>
          <w:color w:val="000000"/>
          <w:spacing w:val="0"/>
          <w:w w:val="100"/>
          <w:position w:val="0"/>
          <w:sz w:val="13"/>
          <w:szCs w:val="13"/>
          <w:shd w:val="clear" w:color="auto" w:fill="auto"/>
          <w:lang w:val="en-US" w:eastAsia="en-US" w:bidi="en-US"/>
        </w:rPr>
        <w:t>t</w:t>
      </w:r>
      <w:r>
        <w:rPr>
          <w:rFonts w:ascii="Arial" w:eastAsia="Arial" w:hAnsi="Arial" w:cs="Arial"/>
          <w:i/>
          <w:iCs/>
          <w:smallCaps/>
          <w:color w:val="000000"/>
          <w:spacing w:val="0"/>
          <w:w w:val="100"/>
          <w:position w:val="0"/>
          <w:sz w:val="13"/>
          <w:szCs w:val="13"/>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&gt; </w:t>
      </w:r>
      <w:r>
        <w:rPr>
          <w:rFonts w:ascii="Arial" w:eastAsia="Arial" w:hAnsi="Arial" w:cs="Arial"/>
          <w:i/>
          <w:iCs/>
          <w:smallCaps/>
          <w:color w:val="000000"/>
          <w:spacing w:val="0"/>
          <w:w w:val="100"/>
          <w:position w:val="0"/>
          <w:shd w:val="clear" w:color="auto" w:fill="auto"/>
          <w:lang w:val="en-US" w:eastAsia="en-US" w:bidi="en-US"/>
        </w:rPr>
        <w:t>I</w:t>
      </w:r>
      <w:r>
        <w:rPr>
          <w:rFonts w:ascii="Arial" w:eastAsia="Arial" w:hAnsi="Arial" w:cs="Arial"/>
          <w:i/>
          <w:iCs/>
          <w:smallCaps/>
          <w:color w:val="000000"/>
          <w:spacing w:val="0"/>
          <w:w w:val="100"/>
          <w:position w:val="0"/>
          <w:sz w:val="13"/>
          <w:szCs w:val="13"/>
          <w:shd w:val="clear" w:color="auto" w:fill="auto"/>
          <w:lang w:val="en-US" w:eastAsia="en-US" w:bidi="en-US"/>
        </w:rPr>
        <w:t>t3</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&gt;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1"/>
          <w:szCs w:val="11"/>
          <w:shd w:val="clear" w:color="auto" w:fill="auto"/>
          <w:lang w:val="en-US" w:eastAsia="en-US" w:bidi="en-US"/>
        </w:rPr>
        <w:t xml:space="preserve">T2 </w:t>
      </w:r>
      <w:r>
        <w:rPr>
          <w:color w:val="000000"/>
          <w:spacing w:val="0"/>
          <w:w w:val="100"/>
          <w:position w:val="0"/>
          <w:shd w:val="clear" w:color="auto" w:fill="auto"/>
          <w:lang w:val="en-US" w:eastAsia="en-US" w:bidi="en-US"/>
        </w:rPr>
        <w:t xml:space="preserve">&gt; </w:t>
      </w:r>
      <w:r>
        <w:rPr>
          <w:rFonts w:ascii="Arial" w:eastAsia="Arial" w:hAnsi="Arial" w:cs="Arial"/>
          <w:i/>
          <w:iCs/>
          <w:smallCaps/>
          <w:color w:val="000000"/>
          <w:spacing w:val="0"/>
          <w:w w:val="100"/>
          <w:position w:val="0"/>
          <w:shd w:val="clear" w:color="auto" w:fill="auto"/>
          <w:lang w:val="en-US" w:eastAsia="en-US" w:bidi="en-US"/>
        </w:rPr>
        <w:t>I</w:t>
      </w:r>
      <w:r>
        <w:rPr>
          <w:rFonts w:ascii="Arial" w:eastAsia="Arial" w:hAnsi="Arial" w:cs="Arial"/>
          <w:i/>
          <w:iCs/>
          <w:smallCaps/>
          <w:color w:val="000000"/>
          <w:spacing w:val="0"/>
          <w:w w:val="100"/>
          <w:position w:val="0"/>
          <w:sz w:val="13"/>
          <w:szCs w:val="13"/>
          <w:shd w:val="clear" w:color="auto" w:fill="auto"/>
          <w:lang w:val="en-US" w:eastAsia="en-US" w:bidi="en-US"/>
        </w:rPr>
        <w:t>ti</w:t>
      </w:r>
      <w:r>
        <w:rPr>
          <w:color w:val="000000"/>
          <w:spacing w:val="0"/>
          <w:w w:val="100"/>
          <w:position w:val="0"/>
          <w:shd w:val="clear" w:color="auto" w:fill="auto"/>
        </w:rPr>
        <w:t>的顺序</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 xml:space="preserve">除了 </w:t>
      </w:r>
      <w:r>
        <w:rPr>
          <w:rFonts w:ascii="Times New Roman" w:eastAsia="Times New Roman" w:hAnsi="Times New Roman" w:cs="Times New Roman"/>
          <w:color w:val="000000"/>
          <w:spacing w:val="0"/>
          <w:w w:val="100"/>
          <w:position w:val="0"/>
          <w:sz w:val="20"/>
          <w:szCs w:val="20"/>
          <w:shd w:val="clear" w:color="auto" w:fill="auto"/>
          <w:lang w:val="en-US" w:eastAsia="en-US" w:bidi="en-US"/>
        </w:rPr>
        <w:t>T1</w:t>
      </w:r>
      <w:r>
        <w:rPr>
          <w:color w:val="000000"/>
          <w:spacing w:val="0"/>
          <w:w w:val="100"/>
          <w:position w:val="0"/>
          <w:shd w:val="clear" w:color="auto" w:fill="auto"/>
        </w:rPr>
        <w:t>与</w:t>
      </w:r>
      <w:r>
        <w:rPr>
          <w:rFonts w:ascii="Times New Roman" w:eastAsia="Times New Roman" w:hAnsi="Times New Roman" w:cs="Times New Roman"/>
          <w:color w:val="000000"/>
          <w:spacing w:val="0"/>
          <w:w w:val="100"/>
          <w:position w:val="0"/>
          <w:sz w:val="20"/>
          <w:szCs w:val="20"/>
          <w:shd w:val="clear" w:color="auto" w:fill="auto"/>
          <w:lang w:val="en-US" w:eastAsia="en-US" w:bidi="en-US"/>
        </w:rPr>
        <w:t>T2</w:t>
      </w:r>
      <w:r>
        <w:rPr>
          <w:color w:val="000000"/>
          <w:spacing w:val="0"/>
          <w:w w:val="100"/>
          <w:position w:val="0"/>
          <w:shd w:val="clear" w:color="auto" w:fill="auto"/>
        </w:rPr>
        <w:t>外，电动 力修复过程中电流随时间先增大后减少</w:t>
      </w:r>
      <w:r>
        <w:rPr>
          <w:b/>
          <w:bCs/>
          <w:color w:val="000000"/>
          <w:spacing w:val="0"/>
          <w:w w:val="100"/>
          <w:position w:val="0"/>
          <w:shd w:val="clear" w:color="auto" w:fill="auto"/>
        </w:rPr>
        <w:t xml:space="preserve">， </w:t>
      </w:r>
      <w:r>
        <w:rPr>
          <w:color w:val="000000"/>
          <w:spacing w:val="0"/>
          <w:w w:val="100"/>
          <w:position w:val="0"/>
          <w:shd w:val="clear" w:color="auto" w:fill="auto"/>
        </w:rPr>
        <w:t>最后趋于稳定</w:t>
      </w:r>
    </w:p>
    <w:p>
      <w:pPr>
        <w:pStyle w:val="Style53"/>
        <w:keepNext w:val="0"/>
        <w:keepLines w:val="0"/>
        <w:widowControl w:val="0"/>
        <w:shd w:val="clear" w:color="auto" w:fill="auto"/>
        <w:bidi w:val="0"/>
        <w:spacing w:before="0" w:after="0" w:line="313"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T1</w:t>
      </w:r>
      <w:r>
        <w:rPr>
          <w:color w:val="000000"/>
          <w:spacing w:val="0"/>
          <w:w w:val="100"/>
          <w:position w:val="0"/>
          <w:sz w:val="19"/>
          <w:szCs w:val="19"/>
          <w:shd w:val="clear" w:color="auto" w:fill="auto"/>
        </w:rPr>
        <w:t>与</w:t>
      </w:r>
      <w:r>
        <w:rPr>
          <w:rFonts w:ascii="Times New Roman" w:eastAsia="Times New Roman" w:hAnsi="Times New Roman" w:cs="Times New Roman"/>
          <w:color w:val="000000"/>
          <w:spacing w:val="0"/>
          <w:w w:val="100"/>
          <w:position w:val="0"/>
          <w:sz w:val="20"/>
          <w:szCs w:val="20"/>
          <w:shd w:val="clear" w:color="auto" w:fill="auto"/>
          <w:lang w:val="en-US" w:eastAsia="en-US" w:bidi="en-US"/>
        </w:rPr>
        <w:t>T2</w:t>
      </w:r>
      <w:r>
        <w:rPr>
          <w:color w:val="000000"/>
          <w:spacing w:val="0"/>
          <w:w w:val="100"/>
          <w:position w:val="0"/>
          <w:sz w:val="19"/>
          <w:szCs w:val="19"/>
          <w:shd w:val="clear" w:color="auto" w:fill="auto"/>
        </w:rPr>
        <w:t>电流分别在</w:t>
      </w:r>
      <w:r>
        <w:rPr>
          <w:rFonts w:ascii="Times New Roman" w:eastAsia="Times New Roman" w:hAnsi="Times New Roman" w:cs="Times New Roman"/>
          <w:color w:val="000000"/>
          <w:spacing w:val="0"/>
          <w:w w:val="100"/>
          <w:position w:val="0"/>
          <w:sz w:val="20"/>
          <w:szCs w:val="20"/>
          <w:shd w:val="clear" w:color="auto" w:fill="auto"/>
        </w:rPr>
        <w:t xml:space="preserve">1,2 </w:t>
      </w:r>
      <w:r>
        <w:rPr>
          <w:rFonts w:ascii="Times New Roman" w:eastAsia="Times New Roman" w:hAnsi="Times New Roman" w:cs="Times New Roman"/>
          <w:color w:val="000000"/>
          <w:spacing w:val="0"/>
          <w:w w:val="100"/>
          <w:position w:val="0"/>
          <w:sz w:val="20"/>
          <w:szCs w:val="20"/>
          <w:shd w:val="clear" w:color="auto" w:fill="auto"/>
          <w:lang w:val="en-US" w:eastAsia="en-US" w:bidi="en-US"/>
        </w:rPr>
        <w:t>mA</w:t>
      </w:r>
      <w:r>
        <w:rPr>
          <w:color w:val="000000"/>
          <w:spacing w:val="0"/>
          <w:w w:val="100"/>
          <w:position w:val="0"/>
          <w:sz w:val="19"/>
          <w:szCs w:val="19"/>
          <w:shd w:val="clear" w:color="auto" w:fill="auto"/>
        </w:rPr>
        <w:t>上下轻微波动，没有呈现出 明显的变化</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T3</w:t>
      </w:r>
      <w:r>
        <w:rPr>
          <w:color w:val="000000"/>
          <w:spacing w:val="0"/>
          <w:w w:val="100"/>
          <w:position w:val="0"/>
          <w:sz w:val="19"/>
          <w:szCs w:val="19"/>
          <w:shd w:val="clear" w:color="auto" w:fill="auto"/>
        </w:rPr>
        <w:t>与</w:t>
      </w:r>
      <w:r>
        <w:rPr>
          <w:rFonts w:ascii="Times New Roman" w:eastAsia="Times New Roman" w:hAnsi="Times New Roman" w:cs="Times New Roman"/>
          <w:color w:val="000000"/>
          <w:spacing w:val="0"/>
          <w:w w:val="100"/>
          <w:position w:val="0"/>
          <w:sz w:val="20"/>
          <w:szCs w:val="20"/>
          <w:shd w:val="clear" w:color="auto" w:fill="auto"/>
          <w:lang w:val="en-US" w:eastAsia="en-US" w:bidi="en-US"/>
        </w:rPr>
        <w:t>T4</w:t>
      </w:r>
      <w:r>
        <w:rPr>
          <w:color w:val="000000"/>
          <w:spacing w:val="0"/>
          <w:w w:val="100"/>
          <w:position w:val="0"/>
          <w:sz w:val="19"/>
          <w:szCs w:val="19"/>
          <w:shd w:val="clear" w:color="auto" w:fill="auto"/>
        </w:rPr>
        <w:t>电流在</w:t>
      </w:r>
      <w:r>
        <w:rPr>
          <w:rFonts w:ascii="Times New Roman" w:eastAsia="Times New Roman" w:hAnsi="Times New Roman" w:cs="Times New Roman"/>
          <w:color w:val="000000"/>
          <w:spacing w:val="0"/>
          <w:w w:val="100"/>
          <w:position w:val="0"/>
          <w:sz w:val="20"/>
          <w:szCs w:val="20"/>
          <w:shd w:val="clear" w:color="auto" w:fill="auto"/>
        </w:rPr>
        <w:t xml:space="preserve">2 </w:t>
      </w:r>
      <w:r>
        <w:rPr>
          <w:rFonts w:ascii="Times New Roman" w:eastAsia="Times New Roman" w:hAnsi="Times New Roman" w:cs="Times New Roman"/>
          <w:color w:val="000000"/>
          <w:spacing w:val="0"/>
          <w:w w:val="100"/>
          <w:position w:val="0"/>
          <w:sz w:val="20"/>
          <w:szCs w:val="20"/>
          <w:shd w:val="clear" w:color="auto" w:fill="auto"/>
          <w:lang w:val="en-US" w:eastAsia="en-US" w:bidi="en-US"/>
        </w:rPr>
        <w:t>d</w:t>
      </w:r>
      <w:r>
        <w:rPr>
          <w:color w:val="000000"/>
          <w:spacing w:val="0"/>
          <w:w w:val="100"/>
          <w:position w:val="0"/>
          <w:sz w:val="19"/>
          <w:szCs w:val="19"/>
          <w:shd w:val="clear" w:color="auto" w:fill="auto"/>
        </w:rPr>
        <w:t>之内逐渐增大到一定峰 值</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T3</w:t>
      </w:r>
      <w:r>
        <w:rPr>
          <w:color w:val="000000"/>
          <w:spacing w:val="0"/>
          <w:w w:val="100"/>
          <w:position w:val="0"/>
          <w:sz w:val="19"/>
          <w:szCs w:val="19"/>
          <w:shd w:val="clear" w:color="auto" w:fill="auto"/>
        </w:rPr>
        <w:t>的最大电流能达到</w:t>
      </w:r>
      <w:r>
        <w:rPr>
          <w:rFonts w:ascii="Times New Roman" w:eastAsia="Times New Roman" w:hAnsi="Times New Roman" w:cs="Times New Roman"/>
          <w:color w:val="000000"/>
          <w:spacing w:val="0"/>
          <w:w w:val="100"/>
          <w:position w:val="0"/>
          <w:sz w:val="20"/>
          <w:szCs w:val="20"/>
          <w:shd w:val="clear" w:color="auto" w:fill="auto"/>
        </w:rPr>
        <w:t xml:space="preserve">&amp; 69 </w:t>
      </w:r>
      <w:r>
        <w:rPr>
          <w:rFonts w:ascii="Times New Roman" w:eastAsia="Times New Roman" w:hAnsi="Times New Roman" w:cs="Times New Roman"/>
          <w:color w:val="000000"/>
          <w:spacing w:val="0"/>
          <w:w w:val="100"/>
          <w:position w:val="0"/>
          <w:sz w:val="20"/>
          <w:szCs w:val="20"/>
          <w:shd w:val="clear" w:color="auto" w:fill="auto"/>
          <w:lang w:val="en-US" w:eastAsia="en-US" w:bidi="en-US"/>
        </w:rPr>
        <w:t>mA,T4</w:t>
      </w:r>
      <w:r>
        <w:rPr>
          <w:color w:val="000000"/>
          <w:spacing w:val="0"/>
          <w:w w:val="100"/>
          <w:position w:val="0"/>
          <w:sz w:val="19"/>
          <w:szCs w:val="19"/>
          <w:shd w:val="clear" w:color="auto" w:fill="auto"/>
        </w:rPr>
        <w:t xml:space="preserve">的最大电流则高达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13. </w:t>
      </w:r>
      <w:r>
        <w:rPr>
          <w:rFonts w:ascii="Times New Roman" w:eastAsia="Times New Roman" w:hAnsi="Times New Roman" w:cs="Times New Roman"/>
          <w:color w:val="000000"/>
          <w:spacing w:val="0"/>
          <w:w w:val="100"/>
          <w:position w:val="0"/>
          <w:sz w:val="20"/>
          <w:szCs w:val="20"/>
          <w:shd w:val="clear" w:color="auto" w:fill="auto"/>
        </w:rPr>
        <w:t xml:space="preserve">95 </w:t>
      </w:r>
      <w:r>
        <w:rPr>
          <w:rFonts w:ascii="Times New Roman" w:eastAsia="Times New Roman" w:hAnsi="Times New Roman" w:cs="Times New Roman"/>
          <w:color w:val="000000"/>
          <w:spacing w:val="0"/>
          <w:w w:val="100"/>
          <w:position w:val="0"/>
          <w:sz w:val="20"/>
          <w:szCs w:val="20"/>
          <w:shd w:val="clear" w:color="auto" w:fill="auto"/>
          <w:lang w:val="en-US" w:eastAsia="en-US" w:bidi="en-US"/>
        </w:rPr>
        <w:t>mA</w:t>
      </w:r>
      <w:r>
        <w:rPr>
          <w:b/>
          <w:bCs/>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rPr>
        <w:t>到实验后期</w:t>
      </w:r>
      <w:r>
        <w:rPr>
          <w:b/>
          <w:bCs/>
          <w:color w:val="000000"/>
          <w:spacing w:val="0"/>
          <w:w w:val="100"/>
          <w:position w:val="0"/>
          <w:sz w:val="19"/>
          <w:szCs w:val="19"/>
          <w:shd w:val="clear" w:color="auto" w:fill="auto"/>
        </w:rPr>
        <w:t>，</w:t>
      </w:r>
      <w:r>
        <w:rPr>
          <w:color w:val="000000"/>
          <w:spacing w:val="0"/>
          <w:w w:val="100"/>
          <w:position w:val="0"/>
          <w:sz w:val="19"/>
          <w:szCs w:val="19"/>
          <w:shd w:val="clear" w:color="auto" w:fill="auto"/>
        </w:rPr>
        <w:t>电流逐渐减小</w:t>
      </w:r>
      <w:r>
        <w:rPr>
          <w:b/>
          <w:bCs/>
          <w:color w:val="000000"/>
          <w:spacing w:val="0"/>
          <w:w w:val="100"/>
          <w:position w:val="0"/>
          <w:sz w:val="19"/>
          <w:szCs w:val="19"/>
          <w:shd w:val="clear" w:color="auto" w:fill="auto"/>
        </w:rPr>
        <w:t>，</w:t>
      </w:r>
      <w:r>
        <w:rPr>
          <w:color w:val="000000"/>
          <w:spacing w:val="0"/>
          <w:w w:val="100"/>
          <w:position w:val="0"/>
          <w:sz w:val="19"/>
          <w:szCs w:val="19"/>
          <w:shd w:val="clear" w:color="auto" w:fill="auto"/>
        </w:rPr>
        <w:t>最终两组实验的电 流均稳定在</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20"/>
          <w:szCs w:val="20"/>
          <w:shd w:val="clear" w:color="auto" w:fill="auto"/>
        </w:rPr>
        <w:t xml:space="preserve">00 </w:t>
      </w:r>
      <w:r>
        <w:rPr>
          <w:rFonts w:ascii="Times New Roman" w:eastAsia="Times New Roman" w:hAnsi="Times New Roman" w:cs="Times New Roman"/>
          <w:color w:val="000000"/>
          <w:spacing w:val="0"/>
          <w:w w:val="100"/>
          <w:position w:val="0"/>
          <w:sz w:val="20"/>
          <w:szCs w:val="20"/>
          <w:shd w:val="clear" w:color="auto" w:fill="auto"/>
          <w:lang w:val="en-US" w:eastAsia="en-US" w:bidi="en-US"/>
        </w:rPr>
        <w:t>mA</w:t>
      </w:r>
      <w:r>
        <w:rPr>
          <w:color w:val="000000"/>
          <w:spacing w:val="0"/>
          <w:w w:val="100"/>
          <w:position w:val="0"/>
          <w:sz w:val="19"/>
          <w:szCs w:val="19"/>
          <w:shd w:val="clear" w:color="auto" w:fill="auto"/>
        </w:rPr>
        <w:t>左右</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T5</w:t>
      </w:r>
      <w:r>
        <w:rPr>
          <w:color w:val="000000"/>
          <w:spacing w:val="0"/>
          <w:w w:val="100"/>
          <w:position w:val="0"/>
          <w:sz w:val="19"/>
          <w:szCs w:val="19"/>
          <w:shd w:val="clear" w:color="auto" w:fill="auto"/>
        </w:rPr>
        <w:t>的电流在</w:t>
      </w:r>
      <w:r>
        <w:rPr>
          <w:rFonts w:ascii="Times New Roman" w:eastAsia="Times New Roman" w:hAnsi="Times New Roman" w:cs="Times New Roman"/>
          <w:color w:val="000000"/>
          <w:spacing w:val="0"/>
          <w:w w:val="100"/>
          <w:position w:val="0"/>
          <w:sz w:val="20"/>
          <w:szCs w:val="20"/>
          <w:shd w:val="clear" w:color="auto" w:fill="auto"/>
        </w:rPr>
        <w:t xml:space="preserve">11 </w:t>
      </w:r>
      <w:r>
        <w:rPr>
          <w:rFonts w:ascii="Times New Roman" w:eastAsia="Times New Roman" w:hAnsi="Times New Roman" w:cs="Times New Roman"/>
          <w:color w:val="000000"/>
          <w:spacing w:val="0"/>
          <w:w w:val="100"/>
          <w:position w:val="0"/>
          <w:sz w:val="20"/>
          <w:szCs w:val="20"/>
          <w:shd w:val="clear" w:color="auto" w:fill="auto"/>
          <w:lang w:val="en-US" w:eastAsia="en-US" w:bidi="en-US"/>
        </w:rPr>
        <w:t>h</w:t>
      </w:r>
      <w:r>
        <w:rPr>
          <w:color w:val="000000"/>
          <w:spacing w:val="0"/>
          <w:w w:val="100"/>
          <w:position w:val="0"/>
          <w:sz w:val="19"/>
          <w:szCs w:val="19"/>
          <w:shd w:val="clear" w:color="auto" w:fill="auto"/>
        </w:rPr>
        <w:t>之内</w:t>
      </w:r>
      <w:r>
        <w:rPr>
          <w:b/>
          <w:bCs/>
          <w:color w:val="000000"/>
          <w:spacing w:val="0"/>
          <w:w w:val="100"/>
          <w:position w:val="0"/>
          <w:sz w:val="19"/>
          <w:szCs w:val="19"/>
          <w:shd w:val="clear" w:color="auto" w:fill="auto"/>
        </w:rPr>
        <w:t>，</w:t>
      </w:r>
      <w:r>
        <w:rPr>
          <w:color w:val="000000"/>
          <w:spacing w:val="0"/>
          <w:w w:val="100"/>
          <w:position w:val="0"/>
          <w:sz w:val="19"/>
          <w:szCs w:val="19"/>
          <w:shd w:val="clear" w:color="auto" w:fill="auto"/>
        </w:rPr>
        <w:t xml:space="preserve">迅速从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20"/>
          <w:szCs w:val="20"/>
          <w:shd w:val="clear" w:color="auto" w:fill="auto"/>
        </w:rPr>
        <w:t xml:space="preserve">70 </w:t>
      </w:r>
      <w:r>
        <w:rPr>
          <w:rFonts w:ascii="Times New Roman" w:eastAsia="Times New Roman" w:hAnsi="Times New Roman" w:cs="Times New Roman"/>
          <w:color w:val="000000"/>
          <w:spacing w:val="0"/>
          <w:w w:val="100"/>
          <w:position w:val="0"/>
          <w:sz w:val="20"/>
          <w:szCs w:val="20"/>
          <w:shd w:val="clear" w:color="auto" w:fill="auto"/>
          <w:lang w:val="en-US" w:eastAsia="en-US" w:bidi="en-US"/>
        </w:rPr>
        <w:t>mA</w:t>
      </w:r>
      <w:r>
        <w:rPr>
          <w:color w:val="000000"/>
          <w:spacing w:val="0"/>
          <w:w w:val="100"/>
          <w:position w:val="0"/>
          <w:sz w:val="19"/>
          <w:szCs w:val="19"/>
          <w:shd w:val="clear" w:color="auto" w:fill="auto"/>
        </w:rPr>
        <w:t>增加到</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20. </w:t>
      </w:r>
      <w:r>
        <w:rPr>
          <w:rFonts w:ascii="Times New Roman" w:eastAsia="Times New Roman" w:hAnsi="Times New Roman" w:cs="Times New Roman"/>
          <w:color w:val="000000"/>
          <w:spacing w:val="0"/>
          <w:w w:val="100"/>
          <w:position w:val="0"/>
          <w:sz w:val="20"/>
          <w:szCs w:val="20"/>
          <w:shd w:val="clear" w:color="auto" w:fill="auto"/>
        </w:rPr>
        <w:t xml:space="preserve">44 </w:t>
      </w:r>
      <w:r>
        <w:rPr>
          <w:rFonts w:ascii="Times New Roman" w:eastAsia="Times New Roman" w:hAnsi="Times New Roman" w:cs="Times New Roman"/>
          <w:color w:val="000000"/>
          <w:spacing w:val="0"/>
          <w:w w:val="100"/>
          <w:position w:val="0"/>
          <w:sz w:val="20"/>
          <w:szCs w:val="20"/>
          <w:shd w:val="clear" w:color="auto" w:fill="auto"/>
          <w:lang w:val="en-US" w:eastAsia="en-US" w:bidi="en-US"/>
        </w:rPr>
        <w:t>mA,</w:t>
      </w:r>
      <w:r>
        <w:rPr>
          <w:color w:val="000000"/>
          <w:spacing w:val="0"/>
          <w:w w:val="100"/>
          <w:position w:val="0"/>
          <w:sz w:val="19"/>
          <w:szCs w:val="19"/>
          <w:shd w:val="clear" w:color="auto" w:fill="auto"/>
        </w:rPr>
        <w:t>随后电流逐渐减小，最终稳定 在</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20"/>
          <w:szCs w:val="20"/>
          <w:shd w:val="clear" w:color="auto" w:fill="auto"/>
        </w:rPr>
        <w:t xml:space="preserve">00 </w:t>
      </w:r>
      <w:r>
        <w:rPr>
          <w:rFonts w:ascii="Times New Roman" w:eastAsia="Times New Roman" w:hAnsi="Times New Roman" w:cs="Times New Roman"/>
          <w:color w:val="000000"/>
          <w:spacing w:val="0"/>
          <w:w w:val="100"/>
          <w:position w:val="0"/>
          <w:sz w:val="20"/>
          <w:szCs w:val="20"/>
          <w:shd w:val="clear" w:color="auto" w:fill="auto"/>
          <w:lang w:val="en-US" w:eastAsia="en-US" w:bidi="en-US"/>
        </w:rPr>
        <w:t>mA</w:t>
      </w:r>
      <w:r>
        <w:rPr>
          <w:color w:val="000000"/>
          <w:spacing w:val="0"/>
          <w:w w:val="100"/>
          <w:position w:val="0"/>
          <w:sz w:val="19"/>
          <w:szCs w:val="19"/>
          <w:shd w:val="clear" w:color="auto" w:fill="auto"/>
        </w:rPr>
        <w:t>左右</w:t>
      </w:r>
      <w:r>
        <w:rPr>
          <w:rFonts w:ascii="Times New Roman" w:eastAsia="Times New Roman" w:hAnsi="Times New Roman" w:cs="Times New Roman"/>
          <w:color w:val="000000"/>
          <w:spacing w:val="0"/>
          <w:w w:val="100"/>
          <w:position w:val="0"/>
          <w:sz w:val="20"/>
          <w:szCs w:val="20"/>
          <w:shd w:val="clear" w:color="auto" w:fill="auto"/>
          <w:lang w:val="en-US" w:eastAsia="en-US" w:bidi="en-US"/>
        </w:rPr>
        <w:t>.</w:t>
      </w:r>
    </w:p>
    <w:p>
      <w:pPr>
        <w:pStyle w:val="Style53"/>
        <w:keepNext w:val="0"/>
        <w:keepLines w:val="0"/>
        <w:widowControl w:val="0"/>
        <w:shd w:val="clear" w:color="auto" w:fill="auto"/>
        <w:bidi w:val="0"/>
        <w:spacing w:before="0" w:after="100" w:line="313" w:lineRule="exact"/>
        <w:ind w:left="0" w:right="0" w:firstLine="440"/>
        <w:jc w:val="left"/>
      </w:pPr>
      <w:r>
        <w:rPr>
          <w:color w:val="000000"/>
          <w:spacing w:val="0"/>
          <w:w w:val="100"/>
          <w:position w:val="0"/>
          <w:shd w:val="clear" w:color="auto" w:fill="auto"/>
        </w:rPr>
        <w:t>在电动力修复实验中</w:t>
      </w:r>
      <w:r>
        <w:rPr>
          <w:b/>
          <w:bCs/>
          <w:color w:val="000000"/>
          <w:spacing w:val="0"/>
          <w:w w:val="100"/>
          <w:position w:val="0"/>
          <w:shd w:val="clear" w:color="auto" w:fill="auto"/>
        </w:rPr>
        <w:t>，</w:t>
      </w:r>
      <w:r>
        <w:rPr>
          <w:color w:val="000000"/>
          <w:spacing w:val="0"/>
          <w:w w:val="100"/>
          <w:position w:val="0"/>
          <w:shd w:val="clear" w:color="auto" w:fill="auto"/>
        </w:rPr>
        <w:t>电流大小与在土壤中可移动离 子的质量浓度密切相关</w:t>
      </w:r>
      <w:r>
        <w:rPr>
          <w:b/>
          <w:bCs/>
          <w:color w:val="000000"/>
          <w:spacing w:val="0"/>
          <w:w w:val="100"/>
          <w:position w:val="0"/>
          <w:shd w:val="clear" w:color="auto" w:fill="auto"/>
          <w:vertAlign w:val="superscript"/>
        </w:rPr>
        <w:t>［</w:t>
      </w:r>
      <w:r>
        <w:rPr>
          <w:rFonts w:ascii="Times New Roman" w:eastAsia="Times New Roman" w:hAnsi="Times New Roman" w:cs="Times New Roman"/>
          <w:b/>
          <w:bCs/>
          <w:color w:val="000000"/>
          <w:spacing w:val="0"/>
          <w:w w:val="100"/>
          <w:position w:val="0"/>
          <w:sz w:val="10"/>
          <w:szCs w:val="10"/>
          <w:shd w:val="clear" w:color="auto" w:fill="auto"/>
          <w:vertAlign w:val="superscript"/>
        </w:rPr>
        <w:t>19-20</w:t>
      </w:r>
      <w:r>
        <w:rPr>
          <w:b/>
          <w:bCs/>
          <w:color w:val="000000"/>
          <w:spacing w:val="0"/>
          <w:w w:val="100"/>
          <w:position w:val="0"/>
          <w:shd w:val="clear" w:color="auto" w:fill="auto"/>
          <w:vertAlign w:val="superscript"/>
        </w:rPr>
        <w:t>］</w:t>
      </w:r>
      <w:r>
        <w:rPr>
          <w:b/>
          <w:bCs/>
          <w:color w:val="000000"/>
          <w:spacing w:val="0"/>
          <w:w w:val="100"/>
          <w:position w:val="0"/>
          <w:shd w:val="clear" w:color="auto" w:fill="auto"/>
        </w:rPr>
        <w:t>，</w:t>
      </w:r>
      <w:r>
        <w:rPr>
          <w:color w:val="000000"/>
          <w:spacing w:val="0"/>
          <w:w w:val="100"/>
          <w:position w:val="0"/>
          <w:shd w:val="clear" w:color="auto" w:fill="auto"/>
        </w:rPr>
        <w:t>实验开始时电流较高是因为 高质量浓度的金属离子导致的</w:t>
      </w:r>
      <w:r>
        <w:rPr>
          <w:rFonts w:ascii="SimSun" w:eastAsia="SimSun" w:hAnsi="SimSun" w:cs="SimSun"/>
          <w:color w:val="000000"/>
          <w:spacing w:val="0"/>
          <w:w w:val="100"/>
          <w:position w:val="0"/>
          <w:sz w:val="20"/>
          <w:szCs w:val="20"/>
          <w:shd w:val="clear" w:color="auto" w:fill="auto"/>
        </w:rPr>
        <w:t>．</w:t>
      </w:r>
      <w:r>
        <w:rPr>
          <w:color w:val="000000"/>
          <w:spacing w:val="0"/>
          <w:w w:val="100"/>
          <w:position w:val="0"/>
          <w:shd w:val="clear" w:color="auto" w:fill="auto"/>
        </w:rPr>
        <w:t>电流逐渐降低的原因主要 有</w:t>
      </w:r>
      <w:r>
        <w:rPr>
          <w:rFonts w:ascii="Times New Roman" w:eastAsia="Times New Roman" w:hAnsi="Times New Roman" w:cs="Times New Roman"/>
          <w:color w:val="000000"/>
          <w:spacing w:val="0"/>
          <w:w w:val="100"/>
          <w:position w:val="0"/>
          <w:sz w:val="20"/>
          <w:szCs w:val="20"/>
          <w:shd w:val="clear" w:color="auto" w:fill="auto"/>
        </w:rPr>
        <w:t xml:space="preserve">2 </w:t>
      </w:r>
      <w:r>
        <w:rPr>
          <w:color w:val="000000"/>
          <w:spacing w:val="0"/>
          <w:w w:val="100"/>
          <w:position w:val="0"/>
          <w:shd w:val="clear" w:color="auto" w:fill="auto"/>
        </w:rPr>
        <w:t>个</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1</w:t>
      </w:r>
      <w:r>
        <w:rPr>
          <w:b/>
          <w:bCs/>
          <w:color w:val="000000"/>
          <w:spacing w:val="0"/>
          <w:w w:val="100"/>
          <w:position w:val="0"/>
          <w:shd w:val="clear" w:color="auto" w:fill="auto"/>
        </w:rPr>
        <w:t xml:space="preserve">） </w:t>
      </w:r>
      <w:r>
        <w:rPr>
          <w:color w:val="000000"/>
          <w:spacing w:val="0"/>
          <w:w w:val="100"/>
          <w:position w:val="0"/>
          <w:shd w:val="clear" w:color="auto" w:fill="auto"/>
        </w:rPr>
        <w:t>随着电动力修复时间的增加</w:t>
      </w:r>
      <w:r>
        <w:rPr>
          <w:b/>
          <w:bCs/>
          <w:color w:val="000000"/>
          <w:spacing w:val="0"/>
          <w:w w:val="100"/>
          <w:position w:val="0"/>
          <w:shd w:val="clear" w:color="auto" w:fill="auto"/>
        </w:rPr>
        <w:t>，</w:t>
      </w:r>
      <w:r>
        <w:rPr>
          <w:color w:val="000000"/>
          <w:spacing w:val="0"/>
          <w:w w:val="100"/>
          <w:position w:val="0"/>
          <w:shd w:val="clear" w:color="auto" w:fill="auto"/>
        </w:rPr>
        <w:t>土壤中可移动的金属离子向阴阳极发生电迁移</w:t>
      </w:r>
      <w:r>
        <w:rPr>
          <w:b/>
          <w:bCs/>
          <w:color w:val="000000"/>
          <w:spacing w:val="0"/>
          <w:w w:val="100"/>
          <w:position w:val="0"/>
          <w:shd w:val="clear" w:color="auto" w:fill="auto"/>
        </w:rPr>
        <w:t>，</w:t>
      </w:r>
      <w:r>
        <w:rPr>
          <w:color w:val="000000"/>
          <w:spacing w:val="0"/>
          <w:w w:val="100"/>
          <w:position w:val="0"/>
          <w:shd w:val="clear" w:color="auto" w:fill="auto"/>
        </w:rPr>
        <w:t>造成土壤中可 移动离子的减少</w:t>
      </w:r>
      <w:r>
        <w:rPr>
          <w:b/>
          <w:bCs/>
          <w:color w:val="000000"/>
          <w:spacing w:val="0"/>
          <w:w w:val="100"/>
          <w:position w:val="0"/>
          <w:shd w:val="clear" w:color="auto" w:fill="auto"/>
          <w:vertAlign w:val="superscript"/>
        </w:rPr>
        <w:t>［</w:t>
      </w:r>
      <w:r>
        <w:rPr>
          <w:rFonts w:ascii="Times New Roman" w:eastAsia="Times New Roman" w:hAnsi="Times New Roman" w:cs="Times New Roman"/>
          <w:b/>
          <w:bCs/>
          <w:color w:val="000000"/>
          <w:spacing w:val="0"/>
          <w:w w:val="100"/>
          <w:position w:val="0"/>
          <w:sz w:val="10"/>
          <w:szCs w:val="10"/>
          <w:shd w:val="clear" w:color="auto" w:fill="auto"/>
          <w:vertAlign w:val="superscript"/>
        </w:rPr>
        <w:t>21-22</w:t>
      </w:r>
      <w:r>
        <w:rPr>
          <w:b/>
          <w:bCs/>
          <w:color w:val="000000"/>
          <w:spacing w:val="0"/>
          <w:w w:val="100"/>
          <w:position w:val="0"/>
          <w:shd w:val="clear" w:color="auto" w:fill="auto"/>
          <w:vertAlign w:val="superscript"/>
        </w:rPr>
        <w:t>］</w:t>
      </w:r>
      <w:r>
        <w:rPr>
          <w:b/>
          <w:bCs/>
          <w:color w:val="000000"/>
          <w:spacing w:val="0"/>
          <w:w w:val="100"/>
          <w:position w:val="0"/>
          <w:shd w:val="clear" w:color="auto" w:fill="auto"/>
        </w:rPr>
        <w:t>，</w:t>
      </w:r>
      <w:r>
        <w:rPr>
          <w:color w:val="000000"/>
          <w:spacing w:val="0"/>
          <w:w w:val="100"/>
          <w:position w:val="0"/>
          <w:shd w:val="clear" w:color="auto" w:fill="auto"/>
        </w:rPr>
        <w:t>电流随之降低</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2</w:t>
      </w:r>
      <w:r>
        <w:rPr>
          <w:b/>
          <w:bCs/>
          <w:color w:val="000000"/>
          <w:spacing w:val="0"/>
          <w:w w:val="100"/>
          <w:position w:val="0"/>
          <w:shd w:val="clear" w:color="auto" w:fill="auto"/>
        </w:rPr>
        <w:t xml:space="preserve">） </w:t>
      </w:r>
      <w:r>
        <w:rPr>
          <w:color w:val="000000"/>
          <w:spacing w:val="0"/>
          <w:w w:val="100"/>
          <w:position w:val="0"/>
          <w:shd w:val="clear" w:color="auto" w:fill="auto"/>
        </w:rPr>
        <w:t>电动力修复过程中特别是修复后期</w:t>
      </w:r>
      <w:r>
        <w:rPr>
          <w:b/>
          <w:bCs/>
          <w:color w:val="000000"/>
          <w:spacing w:val="0"/>
          <w:w w:val="100"/>
          <w:position w:val="0"/>
          <w:shd w:val="clear" w:color="auto" w:fill="auto"/>
        </w:rPr>
        <w:t>，</w:t>
      </w:r>
      <w:r>
        <w:rPr>
          <w:color w:val="000000"/>
          <w:spacing w:val="0"/>
          <w:w w:val="100"/>
          <w:position w:val="0"/>
          <w:shd w:val="clear" w:color="auto" w:fill="auto"/>
        </w:rPr>
        <w:t>电极槽发生电阻极化和浓</w:t>
      </w:r>
      <w:r>
        <w:br w:type="page"/>
      </w:r>
    </w:p>
    <w:p>
      <w:pPr>
        <w:pStyle w:val="Style53"/>
        <w:keepNext w:val="0"/>
        <w:keepLines w:val="0"/>
        <w:widowControl w:val="0"/>
        <w:shd w:val="clear" w:color="auto" w:fill="auto"/>
        <w:bidi w:val="0"/>
        <w:spacing w:before="0" w:after="60" w:line="314" w:lineRule="exact"/>
        <w:ind w:left="0" w:right="0" w:firstLine="0"/>
        <w:jc w:val="both"/>
        <w:rPr>
          <w:sz w:val="20"/>
          <w:szCs w:val="20"/>
        </w:rPr>
      </w:pPr>
      <w:r>
        <w:drawing>
          <wp:anchor distT="0" distB="0" distL="114300" distR="114300" simplePos="0" relativeHeight="125829384" behindDoc="0" locked="0" layoutInCell="1" allowOverlap="1">
            <wp:simplePos x="0" y="0"/>
            <wp:positionH relativeFrom="page">
              <wp:posOffset>4240530</wp:posOffset>
            </wp:positionH>
            <wp:positionV relativeFrom="margin">
              <wp:posOffset>502920</wp:posOffset>
            </wp:positionV>
            <wp:extent cx="1950720" cy="1517650"/>
            <wp:wrapSquare wrapText="left"/>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11"/>
                    <a:stretch/>
                  </pic:blipFill>
                  <pic:spPr>
                    <a:xfrm>
                      <a:ext cx="1950720" cy="1517650"/>
                    </a:xfrm>
                    <a:prstGeom prst="rect"/>
                  </pic:spPr>
                </pic:pic>
              </a:graphicData>
            </a:graphic>
          </wp:anchor>
        </w:drawing>
      </w:r>
      <w:r>
        <w:drawing>
          <wp:anchor distT="0" distB="1039495" distL="63500" distR="63500" simplePos="0" relativeHeight="125829385" behindDoc="0" locked="0" layoutInCell="1" allowOverlap="1">
            <wp:simplePos x="0" y="0"/>
            <wp:positionH relativeFrom="page">
              <wp:posOffset>4215765</wp:posOffset>
            </wp:positionH>
            <wp:positionV relativeFrom="margin">
              <wp:posOffset>502920</wp:posOffset>
            </wp:positionV>
            <wp:extent cx="2365375" cy="1633855"/>
            <wp:wrapSquare wrapText="left"/>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3"/>
                    <a:stretch/>
                  </pic:blipFill>
                  <pic:spPr>
                    <a:xfrm>
                      <a:ext cx="2365375" cy="1633855"/>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4417060</wp:posOffset>
                </wp:positionH>
                <wp:positionV relativeFrom="margin">
                  <wp:posOffset>2176145</wp:posOffset>
                </wp:positionV>
                <wp:extent cx="1877695" cy="996950"/>
                <wp:wrapNone/>
                <wp:docPr id="20" name="Shape 20"/>
                <a:graphic xmlns:a="http://schemas.openxmlformats.org/drawingml/2006/main">
                  <a:graphicData uri="http://schemas.microsoft.com/office/word/2010/wordprocessingShape">
                    <wps:wsp>
                      <wps:cNvSpPr txBox="1"/>
                      <wps:spPr>
                        <a:xfrm>
                          <a:ext cx="1877695" cy="996950"/>
                        </a:xfrm>
                        <a:prstGeom prst="rect"/>
                        <a:noFill/>
                      </wps:spPr>
                      <wps:txbx>
                        <w:txbxContent>
                          <w:p>
                            <w:pPr>
                              <w:pStyle w:val="Style16"/>
                              <w:keepNext w:val="0"/>
                              <w:keepLines w:val="0"/>
                              <w:widowControl w:val="0"/>
                              <w:shd w:val="clear" w:color="auto" w:fill="auto"/>
                              <w:bidi w:val="0"/>
                              <w:spacing w:before="0" w:after="100" w:line="285" w:lineRule="exact"/>
                              <w:ind w:left="0" w:right="0" w:firstLine="0"/>
                              <w:jc w:val="center"/>
                            </w:pPr>
                            <w:r>
                              <w:rPr>
                                <w:rFonts w:ascii="MingLiU" w:eastAsia="MingLiU" w:hAnsi="MingLiU" w:cs="MingLiU"/>
                                <w:color w:val="000000"/>
                                <w:spacing w:val="0"/>
                                <w:w w:val="100"/>
                                <w:position w:val="0"/>
                                <w:shd w:val="clear" w:color="auto" w:fill="auto"/>
                                <w:lang w:val="zh-CN" w:eastAsia="zh-CN" w:bidi="zh-CN"/>
                              </w:rPr>
                              <w:t xml:space="preserve">图 </w:t>
                            </w:r>
                            <w:r>
                              <w:rPr>
                                <w:color w:val="000000"/>
                                <w:spacing w:val="0"/>
                                <w:w w:val="100"/>
                                <w:position w:val="0"/>
                                <w:shd w:val="clear" w:color="auto" w:fill="auto"/>
                                <w:lang w:val="zh-CN" w:eastAsia="zh-CN" w:bidi="zh-CN"/>
                              </w:rPr>
                              <w:t xml:space="preserve">3 </w:t>
                            </w:r>
                            <w:r>
                              <w:rPr>
                                <w:rFonts w:ascii="MingLiU" w:eastAsia="MingLiU" w:hAnsi="MingLiU" w:cs="MingLiU"/>
                                <w:color w:val="000000"/>
                                <w:spacing w:val="0"/>
                                <w:w w:val="100"/>
                                <w:position w:val="0"/>
                                <w:shd w:val="clear" w:color="auto" w:fill="auto"/>
                                <w:lang w:val="zh-CN" w:eastAsia="zh-CN" w:bidi="zh-CN"/>
                              </w:rPr>
                              <w:t>不同实验条件下累积的 能量损耗随时间的变化</w:t>
                            </w:r>
                          </w:p>
                          <w:p>
                            <w:pPr>
                              <w:pStyle w:val="Style16"/>
                              <w:keepNext w:val="0"/>
                              <w:keepLines w:val="0"/>
                              <w:widowControl w:val="0"/>
                              <w:shd w:val="clear" w:color="auto" w:fill="auto"/>
                              <w:bidi w:val="0"/>
                              <w:spacing w:before="0" w:after="0" w:line="372"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3 </w:t>
                            </w:r>
                            <w:r>
                              <w:rPr>
                                <w:color w:val="000000"/>
                                <w:spacing w:val="0"/>
                                <w:w w:val="100"/>
                                <w:position w:val="0"/>
                                <w:shd w:val="clear" w:color="auto" w:fill="auto"/>
                                <w:lang w:val="en-US" w:eastAsia="en-US" w:bidi="en-US"/>
                              </w:rPr>
                              <w:t>Changeofaccumulatedenergy consumption withtimeunder di</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erentexperimentalconditions</w:t>
                            </w:r>
                          </w:p>
                        </w:txbxContent>
                      </wps:txbx>
                      <wps:bodyPr lIns="0" tIns="0" rIns="0" bIns="0">
                        <a:noAutoFit/>
                      </wps:bodyPr>
                    </wps:wsp>
                  </a:graphicData>
                </a:graphic>
              </wp:anchor>
            </w:drawing>
          </mc:Choice>
          <mc:Fallback>
            <w:pict>
              <v:shape id="_x0000_s1046" type="#_x0000_t202" style="position:absolute;margin-left:347.80000000000001pt;margin-top:171.34999999999999pt;width:147.84999999999999pt;height:78.5pt;z-index:251657735;mso-wrap-distance-left:0;mso-wrap-distance-right:0;mso-position-horizontal-relative:page;mso-position-vertical-relative:margin" filled="f" stroked="f">
                <v:textbox inset="0,0,0,0">
                  <w:txbxContent>
                    <w:p>
                      <w:pPr>
                        <w:pStyle w:val="Style16"/>
                        <w:keepNext w:val="0"/>
                        <w:keepLines w:val="0"/>
                        <w:widowControl w:val="0"/>
                        <w:shd w:val="clear" w:color="auto" w:fill="auto"/>
                        <w:bidi w:val="0"/>
                        <w:spacing w:before="0" w:after="100" w:line="285" w:lineRule="exact"/>
                        <w:ind w:left="0" w:right="0" w:firstLine="0"/>
                        <w:jc w:val="center"/>
                      </w:pPr>
                      <w:r>
                        <w:rPr>
                          <w:rFonts w:ascii="MingLiU" w:eastAsia="MingLiU" w:hAnsi="MingLiU" w:cs="MingLiU"/>
                          <w:color w:val="000000"/>
                          <w:spacing w:val="0"/>
                          <w:w w:val="100"/>
                          <w:position w:val="0"/>
                          <w:shd w:val="clear" w:color="auto" w:fill="auto"/>
                          <w:lang w:val="zh-CN" w:eastAsia="zh-CN" w:bidi="zh-CN"/>
                        </w:rPr>
                        <w:t xml:space="preserve">图 </w:t>
                      </w:r>
                      <w:r>
                        <w:rPr>
                          <w:color w:val="000000"/>
                          <w:spacing w:val="0"/>
                          <w:w w:val="100"/>
                          <w:position w:val="0"/>
                          <w:shd w:val="clear" w:color="auto" w:fill="auto"/>
                          <w:lang w:val="zh-CN" w:eastAsia="zh-CN" w:bidi="zh-CN"/>
                        </w:rPr>
                        <w:t xml:space="preserve">3 </w:t>
                      </w:r>
                      <w:r>
                        <w:rPr>
                          <w:rFonts w:ascii="MingLiU" w:eastAsia="MingLiU" w:hAnsi="MingLiU" w:cs="MingLiU"/>
                          <w:color w:val="000000"/>
                          <w:spacing w:val="0"/>
                          <w:w w:val="100"/>
                          <w:position w:val="0"/>
                          <w:shd w:val="clear" w:color="auto" w:fill="auto"/>
                          <w:lang w:val="zh-CN" w:eastAsia="zh-CN" w:bidi="zh-CN"/>
                        </w:rPr>
                        <w:t>不同实验条件下累积的 能量损耗随时间的变化</w:t>
                      </w:r>
                    </w:p>
                    <w:p>
                      <w:pPr>
                        <w:pStyle w:val="Style16"/>
                        <w:keepNext w:val="0"/>
                        <w:keepLines w:val="0"/>
                        <w:widowControl w:val="0"/>
                        <w:shd w:val="clear" w:color="auto" w:fill="auto"/>
                        <w:bidi w:val="0"/>
                        <w:spacing w:before="0" w:after="0" w:line="372"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3 </w:t>
                      </w:r>
                      <w:r>
                        <w:rPr>
                          <w:color w:val="000000"/>
                          <w:spacing w:val="0"/>
                          <w:w w:val="100"/>
                          <w:position w:val="0"/>
                          <w:shd w:val="clear" w:color="auto" w:fill="auto"/>
                          <w:lang w:val="en-US" w:eastAsia="en-US" w:bidi="en-US"/>
                        </w:rPr>
                        <w:t>Changeofaccumulatedenergy consumption withtimeunder di</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erentexperimentalconditions</w:t>
                      </w:r>
                    </w:p>
                  </w:txbxContent>
                </v:textbox>
                <w10:wrap anchorx="page" anchory="margin"/>
              </v:shape>
            </w:pict>
          </mc:Fallback>
        </mc:AlternateContent>
      </w:r>
      <w:r>
        <w:rPr>
          <w:color w:val="000000"/>
          <w:spacing w:val="0"/>
          <w:w w:val="100"/>
          <w:position w:val="0"/>
          <w:sz w:val="19"/>
          <w:szCs w:val="19"/>
          <w:shd w:val="clear" w:color="auto" w:fill="auto"/>
        </w:rPr>
        <w:t>差极化等现象，使电极电阻增大、导电性下降，电流也就随之减小「</w:t>
      </w:r>
      <w:r>
        <w:rPr>
          <w:rFonts w:ascii="Times New Roman" w:eastAsia="Times New Roman" w:hAnsi="Times New Roman" w:cs="Times New Roman"/>
          <w:b/>
          <w:bCs/>
          <w:color w:val="000000"/>
          <w:spacing w:val="0"/>
          <w:w w:val="100"/>
          <w:position w:val="0"/>
          <w:sz w:val="10"/>
          <w:szCs w:val="10"/>
          <w:shd w:val="clear" w:color="auto" w:fill="auto"/>
          <w:vertAlign w:val="superscript"/>
        </w:rPr>
        <w:t>23</w:t>
      </w:r>
      <w:r>
        <w:rPr>
          <w:color w:val="000000"/>
          <w:spacing w:val="0"/>
          <w:w w:val="100"/>
          <w:position w:val="0"/>
          <w:sz w:val="11"/>
          <w:szCs w:val="11"/>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z w:val="19"/>
          <w:szCs w:val="19"/>
          <w:shd w:val="clear" w:color="auto" w:fill="auto"/>
        </w:rPr>
        <w:t>对于安置</w:t>
      </w:r>
      <w:r>
        <w:rPr>
          <w:rFonts w:ascii="Times New Roman" w:eastAsia="Times New Roman" w:hAnsi="Times New Roman" w:cs="Times New Roman"/>
          <w:color w:val="000000"/>
          <w:spacing w:val="0"/>
          <w:w w:val="100"/>
          <w:position w:val="0"/>
          <w:sz w:val="20"/>
          <w:szCs w:val="20"/>
          <w:shd w:val="clear" w:color="auto" w:fill="auto"/>
          <w:lang w:val="en-US" w:eastAsia="en-US" w:bidi="en-US"/>
        </w:rPr>
        <w:t>PRB</w:t>
      </w:r>
      <w:r>
        <w:rPr>
          <w:color w:val="000000"/>
          <w:spacing w:val="0"/>
          <w:w w:val="100"/>
          <w:position w:val="0"/>
          <w:sz w:val="19"/>
          <w:szCs w:val="19"/>
          <w:shd w:val="clear" w:color="auto" w:fill="auto"/>
        </w:rPr>
        <w:t>的实验</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PRB</w:t>
      </w:r>
      <w:r>
        <w:rPr>
          <w:color w:val="000000"/>
          <w:spacing w:val="0"/>
          <w:w w:val="100"/>
          <w:position w:val="0"/>
          <w:sz w:val="19"/>
          <w:szCs w:val="19"/>
          <w:shd w:val="clear" w:color="auto" w:fill="auto"/>
        </w:rPr>
        <w:t>内活 性炭填料随着修复反应的进行不断吸附铬（巾</w:t>
      </w:r>
      <w:r>
        <w:rPr>
          <w:b/>
          <w:bCs/>
          <w:color w:val="000000"/>
          <w:spacing w:val="0"/>
          <w:w w:val="100"/>
          <w:position w:val="0"/>
          <w:sz w:val="19"/>
          <w:szCs w:val="19"/>
          <w:shd w:val="clear" w:color="auto" w:fill="auto"/>
        </w:rPr>
        <w:t>）</w:t>
      </w:r>
      <w:r>
        <w:rPr>
          <w:color w:val="000000"/>
          <w:spacing w:val="0"/>
          <w:w w:val="100"/>
          <w:position w:val="0"/>
          <w:sz w:val="19"/>
          <w:szCs w:val="19"/>
          <w:shd w:val="clear" w:color="auto" w:fill="auto"/>
        </w:rPr>
        <w:t>，致使</w:t>
      </w:r>
      <w:r>
        <w:rPr>
          <w:rFonts w:ascii="Times New Roman" w:eastAsia="Times New Roman" w:hAnsi="Times New Roman" w:cs="Times New Roman"/>
          <w:color w:val="000000"/>
          <w:spacing w:val="0"/>
          <w:w w:val="100"/>
          <w:position w:val="0"/>
          <w:sz w:val="20"/>
          <w:szCs w:val="20"/>
          <w:shd w:val="clear" w:color="auto" w:fill="auto"/>
          <w:lang w:val="en-US" w:eastAsia="en-US" w:bidi="en-US"/>
        </w:rPr>
        <w:t>PRB</w:t>
      </w:r>
      <w:r>
        <w:rPr>
          <w:color w:val="000000"/>
          <w:spacing w:val="0"/>
          <w:w w:val="100"/>
          <w:position w:val="0"/>
          <w:sz w:val="19"/>
          <w:szCs w:val="19"/>
          <w:shd w:val="clear" w:color="auto" w:fill="auto"/>
        </w:rPr>
        <w:t>填料的通透性降低</w:t>
      </w:r>
      <w:r>
        <w:rPr>
          <w:b/>
          <w:bCs/>
          <w:color w:val="000000"/>
          <w:spacing w:val="0"/>
          <w:w w:val="100"/>
          <w:position w:val="0"/>
          <w:sz w:val="19"/>
          <w:szCs w:val="19"/>
          <w:shd w:val="clear" w:color="auto" w:fill="auto"/>
        </w:rPr>
        <w:t>，</w:t>
      </w:r>
      <w:r>
        <w:rPr>
          <w:color w:val="000000"/>
          <w:spacing w:val="0"/>
          <w:w w:val="100"/>
          <w:position w:val="0"/>
          <w:sz w:val="19"/>
          <w:szCs w:val="19"/>
          <w:shd w:val="clear" w:color="auto" w:fill="auto"/>
        </w:rPr>
        <w:t>整个回路的电阻增大</w:t>
      </w:r>
      <w:r>
        <w:rPr>
          <w:b/>
          <w:bCs/>
          <w:color w:val="000000"/>
          <w:spacing w:val="0"/>
          <w:w w:val="100"/>
          <w:position w:val="0"/>
          <w:sz w:val="19"/>
          <w:szCs w:val="19"/>
          <w:shd w:val="clear" w:color="auto" w:fill="auto"/>
        </w:rPr>
        <w:t>，</w:t>
      </w:r>
      <w:r>
        <w:rPr>
          <w:color w:val="000000"/>
          <w:spacing w:val="0"/>
          <w:w w:val="100"/>
          <w:position w:val="0"/>
          <w:sz w:val="19"/>
          <w:szCs w:val="19"/>
          <w:shd w:val="clear" w:color="auto" w:fill="auto"/>
        </w:rPr>
        <w:t>电 流减小</w:t>
      </w:r>
      <w:r>
        <w:rPr>
          <w:rFonts w:ascii="Times New Roman" w:eastAsia="Times New Roman" w:hAnsi="Times New Roman" w:cs="Times New Roman"/>
          <w:color w:val="000000"/>
          <w:spacing w:val="0"/>
          <w:w w:val="100"/>
          <w:position w:val="0"/>
          <w:sz w:val="20"/>
          <w:szCs w:val="20"/>
          <w:shd w:val="clear" w:color="auto" w:fill="auto"/>
        </w:rPr>
        <w:t>.</w:t>
      </w:r>
    </w:p>
    <w:p>
      <w:pPr>
        <w:pStyle w:val="Style53"/>
        <w:keepNext w:val="0"/>
        <w:keepLines w:val="0"/>
        <w:widowControl w:val="0"/>
        <w:shd w:val="clear" w:color="auto" w:fill="auto"/>
        <w:bidi w:val="0"/>
        <w:spacing w:before="0" w:after="0" w:line="329" w:lineRule="auto"/>
        <w:ind w:left="0" w:right="0" w:firstLine="0"/>
        <w:jc w:val="both"/>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2.2</w:t>
      </w:r>
      <w:r>
        <w:rPr>
          <w:color w:val="000000"/>
          <w:spacing w:val="0"/>
          <w:w w:val="100"/>
          <w:position w:val="0"/>
          <w:shd w:val="clear" w:color="auto" w:fill="auto"/>
        </w:rPr>
        <w:t>能量损耗随时间的变化</w:t>
      </w:r>
    </w:p>
    <w:p>
      <w:pPr>
        <w:pStyle w:val="Style53"/>
        <w:keepNext w:val="0"/>
        <w:keepLines w:val="0"/>
        <w:widowControl w:val="0"/>
        <w:shd w:val="clear" w:color="auto" w:fill="auto"/>
        <w:bidi w:val="0"/>
        <w:spacing w:before="0" w:after="0" w:line="314" w:lineRule="exact"/>
        <w:ind w:left="0" w:right="0" w:firstLine="440"/>
        <w:jc w:val="both"/>
      </w:pPr>
      <w:r>
        <w:rPr>
          <w:color w:val="000000"/>
          <w:spacing w:val="0"/>
          <w:w w:val="100"/>
          <w:position w:val="0"/>
          <w:shd w:val="clear" w:color="auto" w:fill="auto"/>
        </w:rPr>
        <w:t>不同实验条件下累积的能量损耗随时间的变化，如 图</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hd w:val="clear" w:color="auto" w:fill="auto"/>
        </w:rPr>
        <w:t>所示</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由图</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hd w:val="clear" w:color="auto" w:fill="auto"/>
        </w:rPr>
        <w:t>可知：电动力修复过程中，损耗的电能 随时间呈现出单调增加的趋势，这与许多研究结果一 致</w:t>
      </w:r>
      <w:r>
        <w:rPr>
          <w:rFonts w:ascii="SimSun" w:eastAsia="SimSun" w:hAnsi="SimSun" w:cs="SimSun"/>
          <w:b/>
          <w:bCs/>
          <w:color w:val="000000"/>
          <w:spacing w:val="0"/>
          <w:w w:val="100"/>
          <w:position w:val="0"/>
          <w:sz w:val="10"/>
          <w:szCs w:val="10"/>
          <w:shd w:val="clear" w:color="auto" w:fill="auto"/>
          <w:vertAlign w:val="superscript"/>
        </w:rPr>
        <w:t>：</w:t>
      </w:r>
      <w:r>
        <w:rPr>
          <w:rFonts w:ascii="Times New Roman" w:eastAsia="Times New Roman" w:hAnsi="Times New Roman" w:cs="Times New Roman"/>
          <w:b/>
          <w:bCs/>
          <w:color w:val="000000"/>
          <w:spacing w:val="0"/>
          <w:w w:val="100"/>
          <w:position w:val="0"/>
          <w:sz w:val="10"/>
          <w:szCs w:val="10"/>
          <w:shd w:val="clear" w:color="auto" w:fill="auto"/>
          <w:vertAlign w:val="superscript"/>
        </w:rPr>
        <w:t>24</w:t>
      </w:r>
      <w:r>
        <w:rPr>
          <w:b/>
          <w:bCs/>
          <w:color w:val="000000"/>
          <w:spacing w:val="0"/>
          <w:w w:val="100"/>
          <w:position w:val="0"/>
          <w:shd w:val="clear" w:color="auto" w:fill="auto"/>
          <w:vertAlign w:val="superscript"/>
        </w:rPr>
        <w:t>］</w:t>
      </w:r>
      <w:r>
        <w:rPr>
          <w:b/>
          <w:bCs/>
          <w:color w:val="000000"/>
          <w:spacing w:val="0"/>
          <w:w w:val="100"/>
          <w:position w:val="0"/>
          <w:shd w:val="clear" w:color="auto" w:fill="auto"/>
        </w:rPr>
        <w:t>；</w:t>
      </w:r>
      <w:r>
        <w:rPr>
          <w:color w:val="000000"/>
          <w:spacing w:val="0"/>
          <w:w w:val="100"/>
          <w:position w:val="0"/>
          <w:shd w:val="clear" w:color="auto" w:fill="auto"/>
        </w:rPr>
        <w:t>累积能量损耗表现为</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z w:val="11"/>
          <w:szCs w:val="11"/>
          <w:shd w:val="clear" w:color="auto" w:fill="auto"/>
          <w:vertAlign w:val="subscript"/>
          <w:lang w:val="en-US" w:eastAsia="en-US" w:bidi="en-US"/>
        </w:rPr>
        <w:t>T3</w:t>
      </w:r>
      <w:r>
        <w:rPr>
          <w:rFonts w:ascii="Times New Roman" w:eastAsia="Times New Roman" w:hAnsi="Times New Roman" w:cs="Times New Roman"/>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&gt;</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z w:val="11"/>
          <w:szCs w:val="11"/>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z w:val="11"/>
          <w:szCs w:val="11"/>
          <w:shd w:val="clear" w:color="auto" w:fill="auto"/>
          <w:lang w:val="en-US" w:eastAsia="en-US" w:bidi="en-US"/>
        </w:rPr>
        <w:t xml:space="preserve">5 </w:t>
      </w:r>
      <w:r>
        <w:rPr>
          <w:color w:val="000000"/>
          <w:spacing w:val="0"/>
          <w:w w:val="100"/>
          <w:position w:val="0"/>
          <w:shd w:val="clear" w:color="auto" w:fill="auto"/>
          <w:lang w:val="en-US" w:eastAsia="en-US" w:bidi="en-US"/>
        </w:rPr>
        <w:t>&gt;</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z w:val="11"/>
          <w:szCs w:val="11"/>
          <w:shd w:val="clear" w:color="auto" w:fill="auto"/>
          <w:vertAlign w:val="subscript"/>
          <w:lang w:val="en-US" w:eastAsia="en-US" w:bidi="en-US"/>
        </w:rPr>
        <w:t>T4</w:t>
      </w:r>
      <w:r>
        <w:rPr>
          <w:rFonts w:ascii="Times New Roman" w:eastAsia="Times New Roman" w:hAnsi="Times New Roman" w:cs="Times New Roman"/>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&gt;</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z w:val="11"/>
          <w:szCs w:val="11"/>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z w:val="11"/>
          <w:szCs w:val="11"/>
          <w:shd w:val="clear" w:color="auto" w:fill="auto"/>
          <w:lang w:val="en-US" w:eastAsia="en-US" w:bidi="en-US"/>
        </w:rPr>
        <w:t>2</w:t>
      </w:r>
      <w:r>
        <w:rPr>
          <w:color w:val="000000"/>
          <w:spacing w:val="0"/>
          <w:w w:val="100"/>
          <w:position w:val="0"/>
          <w:shd w:val="clear" w:color="auto" w:fill="auto"/>
        </w:rPr>
        <w:t xml:space="preserve">〉 </w:t>
      </w:r>
      <w:r>
        <w:rPr>
          <w:rFonts w:ascii="Arial" w:eastAsia="Arial" w:hAnsi="Arial" w:cs="Arial"/>
          <w:i/>
          <w:iCs/>
          <w:smallCaps/>
          <w:color w:val="000000"/>
          <w:spacing w:val="0"/>
          <w:w w:val="100"/>
          <w:position w:val="0"/>
          <w:shd w:val="clear" w:color="auto" w:fill="auto"/>
          <w:lang w:val="en-US" w:eastAsia="en-US" w:bidi="en-US"/>
        </w:rPr>
        <w:t>W</w:t>
      </w:r>
      <w:r>
        <w:rPr>
          <w:rFonts w:ascii="Times New Roman" w:eastAsia="Times New Roman" w:hAnsi="Times New Roman" w:cs="Times New Roman"/>
          <w:smallCaps/>
          <w:color w:val="000000"/>
          <w:spacing w:val="0"/>
          <w:w w:val="100"/>
          <w:position w:val="0"/>
          <w:sz w:val="12"/>
          <w:szCs w:val="12"/>
          <w:shd w:val="clear" w:color="auto" w:fill="auto"/>
          <w:lang w:val="en-US" w:eastAsia="en-US" w:bidi="en-US"/>
        </w:rPr>
        <w:t>t1</w:t>
      </w:r>
      <w:r>
        <w:rPr>
          <w:rFonts w:ascii="Arial" w:eastAsia="Arial" w:hAnsi="Arial" w:cs="Arial"/>
          <w:smallCaps/>
          <w:color w:val="000000"/>
          <w:spacing w:val="0"/>
          <w:w w:val="100"/>
          <w:position w:val="0"/>
          <w:sz w:val="20"/>
          <w:szCs w:val="20"/>
          <w:shd w:val="clear" w:color="auto" w:fill="auto"/>
          <w:lang w:val="en-US" w:eastAsia="en-US" w:bidi="en-US"/>
        </w:rPr>
        <w:t>.</w:t>
      </w:r>
      <w:r>
        <w:rPr>
          <w:color w:val="000000"/>
          <w:spacing w:val="0"/>
          <w:w w:val="100"/>
          <w:position w:val="0"/>
          <w:shd w:val="clear" w:color="auto" w:fill="auto"/>
        </w:rPr>
        <w:t xml:space="preserve">在安置了 </w:t>
      </w:r>
      <w:r>
        <w:rPr>
          <w:rFonts w:ascii="Times New Roman" w:eastAsia="Times New Roman" w:hAnsi="Times New Roman" w:cs="Times New Roman"/>
          <w:color w:val="000000"/>
          <w:spacing w:val="0"/>
          <w:w w:val="100"/>
          <w:position w:val="0"/>
          <w:sz w:val="20"/>
          <w:szCs w:val="20"/>
          <w:shd w:val="clear" w:color="auto" w:fill="auto"/>
          <w:lang w:val="en-US" w:eastAsia="en-US" w:bidi="en-US"/>
        </w:rPr>
        <w:t>PRB</w:t>
      </w:r>
      <w:r>
        <w:rPr>
          <w:color w:val="000000"/>
          <w:spacing w:val="0"/>
          <w:w w:val="100"/>
          <w:position w:val="0"/>
          <w:shd w:val="clear" w:color="auto" w:fill="auto"/>
        </w:rPr>
        <w:t>的实验中，只有</w:t>
      </w:r>
      <w:r>
        <w:rPr>
          <w:rFonts w:ascii="Times New Roman" w:eastAsia="Times New Roman" w:hAnsi="Times New Roman" w:cs="Times New Roman"/>
          <w:color w:val="000000"/>
          <w:spacing w:val="0"/>
          <w:w w:val="100"/>
          <w:position w:val="0"/>
          <w:sz w:val="20"/>
          <w:szCs w:val="20"/>
          <w:shd w:val="clear" w:color="auto" w:fill="auto"/>
          <w:lang w:val="en-US" w:eastAsia="en-US" w:bidi="en-US"/>
        </w:rPr>
        <w:t>T3</w:t>
      </w:r>
      <w:r>
        <w:rPr>
          <w:color w:val="000000"/>
          <w:spacing w:val="0"/>
          <w:w w:val="100"/>
          <w:position w:val="0"/>
          <w:shd w:val="clear" w:color="auto" w:fill="auto"/>
        </w:rPr>
        <w:t>的能量损耗高 于没有安置</w:t>
      </w:r>
      <w:r>
        <w:rPr>
          <w:rFonts w:ascii="Times New Roman" w:eastAsia="Times New Roman" w:hAnsi="Times New Roman" w:cs="Times New Roman"/>
          <w:color w:val="000000"/>
          <w:spacing w:val="0"/>
          <w:w w:val="100"/>
          <w:position w:val="0"/>
          <w:sz w:val="20"/>
          <w:szCs w:val="20"/>
          <w:shd w:val="clear" w:color="auto" w:fill="auto"/>
          <w:lang w:val="en-US" w:eastAsia="en-US" w:bidi="en-US"/>
        </w:rPr>
        <w:t>PRB</w:t>
      </w:r>
      <w:r>
        <w:rPr>
          <w:color w:val="000000"/>
          <w:spacing w:val="0"/>
          <w:w w:val="100"/>
          <w:position w:val="0"/>
          <w:shd w:val="clear" w:color="auto" w:fill="auto"/>
        </w:rPr>
        <w:t>的实验</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除了有害金属的迁移所需要 的能量外，加热效应和水的电解也会造成能量损失</w:t>
      </w:r>
    </w:p>
    <w:p>
      <w:pPr>
        <w:pStyle w:val="Style53"/>
        <w:keepNext w:val="0"/>
        <w:keepLines w:val="0"/>
        <w:widowControl w:val="0"/>
        <w:shd w:val="clear" w:color="auto" w:fill="auto"/>
        <w:bidi w:val="0"/>
        <w:spacing w:before="0" w:after="0" w:line="314" w:lineRule="exact"/>
        <w:ind w:left="0" w:right="0" w:firstLine="440"/>
        <w:jc w:val="both"/>
      </w:pPr>
      <w:r>
        <w:rPr>
          <w:color w:val="000000"/>
          <w:spacing w:val="0"/>
          <w:w w:val="100"/>
          <w:position w:val="0"/>
          <w:shd w:val="clear" w:color="auto" w:fill="auto"/>
        </w:rPr>
        <w:t>为了进一步说明在电动力修复过程中的能量利用 情况</w:t>
      </w:r>
      <w:r>
        <w:rPr>
          <w:b/>
          <w:bCs/>
          <w:color w:val="000000"/>
          <w:spacing w:val="0"/>
          <w:w w:val="100"/>
          <w:position w:val="0"/>
          <w:shd w:val="clear" w:color="auto" w:fill="auto"/>
        </w:rPr>
        <w:t>，</w:t>
      </w:r>
      <w:r>
        <w:rPr>
          <w:color w:val="000000"/>
          <w:spacing w:val="0"/>
          <w:w w:val="100"/>
          <w:position w:val="0"/>
          <w:shd w:val="clear" w:color="auto" w:fill="auto"/>
        </w:rPr>
        <w:t>评估了各组实验的能量利用率 不同实验条件下 修复结果</w:t>
      </w:r>
      <w:r>
        <w:rPr>
          <w:b/>
          <w:bCs/>
          <w:color w:val="000000"/>
          <w:spacing w:val="0"/>
          <w:w w:val="100"/>
          <w:position w:val="0"/>
          <w:shd w:val="clear" w:color="auto" w:fill="auto"/>
        </w:rPr>
        <w:t>，</w:t>
      </w:r>
      <w:r>
        <w:rPr>
          <w:color w:val="000000"/>
          <w:spacing w:val="0"/>
          <w:w w:val="100"/>
          <w:position w:val="0"/>
          <w:shd w:val="clear" w:color="auto" w:fill="auto"/>
        </w:rPr>
        <w:t>如表</w:t>
      </w:r>
      <w:r>
        <w:rPr>
          <w:rFonts w:ascii="Times New Roman" w:eastAsia="Times New Roman" w:hAnsi="Times New Roman" w:cs="Times New Roman"/>
          <w:color w:val="000000"/>
          <w:spacing w:val="0"/>
          <w:w w:val="100"/>
          <w:position w:val="0"/>
          <w:sz w:val="20"/>
          <w:szCs w:val="20"/>
          <w:shd w:val="clear" w:color="auto" w:fill="auto"/>
        </w:rPr>
        <w:t xml:space="preserve">2 </w:t>
      </w:r>
      <w:r>
        <w:rPr>
          <w:color w:val="000000"/>
          <w:spacing w:val="0"/>
          <w:w w:val="100"/>
          <w:position w:val="0"/>
          <w:shd w:val="clear" w:color="auto" w:fill="auto"/>
        </w:rPr>
        <w:t>所示 由表</w:t>
      </w:r>
      <w:r>
        <w:rPr>
          <w:rFonts w:ascii="Times New Roman" w:eastAsia="Times New Roman" w:hAnsi="Times New Roman" w:cs="Times New Roman"/>
          <w:color w:val="000000"/>
          <w:spacing w:val="0"/>
          <w:w w:val="100"/>
          <w:position w:val="0"/>
          <w:sz w:val="20"/>
          <w:szCs w:val="20"/>
          <w:shd w:val="clear" w:color="auto" w:fill="auto"/>
        </w:rPr>
        <w:t xml:space="preserve">2 </w:t>
      </w:r>
      <w:r>
        <w:rPr>
          <w:color w:val="000000"/>
          <w:spacing w:val="0"/>
          <w:w w:val="100"/>
          <w:position w:val="0"/>
          <w:shd w:val="clear" w:color="auto" w:fill="auto"/>
        </w:rPr>
        <w:t>可知</w:t>
      </w:r>
      <w:r>
        <w:rPr>
          <w:b/>
          <w:bCs/>
          <w:color w:val="000000"/>
          <w:spacing w:val="0"/>
          <w:w w:val="100"/>
          <w:position w:val="0"/>
          <w:shd w:val="clear" w:color="auto" w:fill="auto"/>
        </w:rPr>
        <w:t>：</w:t>
      </w:r>
      <w:r>
        <w:rPr>
          <w:color w:val="000000"/>
          <w:spacing w:val="0"/>
          <w:w w:val="100"/>
          <w:position w:val="0"/>
          <w:shd w:val="clear" w:color="auto" w:fill="auto"/>
        </w:rPr>
        <w:t>各组能量利用率表 现为</w:t>
      </w:r>
      <w:r>
        <w:rPr>
          <w:rFonts w:ascii="Times New Roman" w:eastAsia="Times New Roman" w:hAnsi="Times New Roman" w:cs="Times New Roman"/>
          <w:i/>
          <w:iCs/>
          <w:color w:val="000000"/>
          <w:spacing w:val="0"/>
          <w:w w:val="100"/>
          <w:position w:val="0"/>
          <w:shd w:val="clear" w:color="auto" w:fill="auto"/>
          <w:lang w:val="en-US" w:eastAsia="en-US" w:bidi="en-US"/>
        </w:rPr>
        <w:t>0</w:t>
      </w:r>
      <w:r>
        <w:rPr>
          <w:rFonts w:ascii="Times New Roman" w:eastAsia="Times New Roman" w:hAnsi="Times New Roman" w:cs="Times New Roman"/>
          <w:color w:val="000000"/>
          <w:spacing w:val="0"/>
          <w:w w:val="100"/>
          <w:position w:val="0"/>
          <w:sz w:val="11"/>
          <w:szCs w:val="11"/>
          <w:shd w:val="clear" w:color="auto" w:fill="auto"/>
          <w:lang w:val="en-US" w:eastAsia="en-US" w:bidi="en-US"/>
        </w:rPr>
        <w:t>T</w:t>
      </w:r>
      <w:r>
        <w:rPr>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&gt;</w:t>
      </w:r>
      <w:r>
        <w:rPr>
          <w:rFonts w:ascii="Times New Roman" w:eastAsia="Times New Roman" w:hAnsi="Times New Roman" w:cs="Times New Roman"/>
          <w:i/>
          <w:iCs/>
          <w:color w:val="000000"/>
          <w:spacing w:val="0"/>
          <w:w w:val="100"/>
          <w:position w:val="0"/>
          <w:shd w:val="clear" w:color="auto" w:fill="auto"/>
          <w:lang w:val="en-US" w:eastAsia="en-US" w:bidi="en-US"/>
        </w:rPr>
        <w:t>0</w:t>
      </w:r>
      <w:r>
        <w:rPr>
          <w:rFonts w:ascii="Times New Roman" w:eastAsia="Times New Roman" w:hAnsi="Times New Roman" w:cs="Times New Roman"/>
          <w:color w:val="000000"/>
          <w:spacing w:val="0"/>
          <w:w w:val="100"/>
          <w:position w:val="0"/>
          <w:sz w:val="11"/>
          <w:szCs w:val="11"/>
          <w:shd w:val="clear" w:color="auto" w:fill="auto"/>
          <w:lang w:val="en-US" w:eastAsia="en-US" w:bidi="en-US"/>
        </w:rPr>
        <w:t>T</w:t>
      </w:r>
      <w:r>
        <w:rPr>
          <w:rFonts w:ascii="Times New Roman" w:eastAsia="Times New Roman" w:hAnsi="Times New Roman" w:cs="Times New Roman"/>
          <w:color w:val="000000"/>
          <w:spacing w:val="0"/>
          <w:w w:val="100"/>
          <w:position w:val="0"/>
          <w:sz w:val="11"/>
          <w:szCs w:val="11"/>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&gt;</w:t>
      </w:r>
      <w:r>
        <w:rPr>
          <w:rFonts w:ascii="Times New Roman" w:eastAsia="Times New Roman" w:hAnsi="Times New Roman" w:cs="Times New Roman"/>
          <w:i/>
          <w:iCs/>
          <w:color w:val="000000"/>
          <w:spacing w:val="0"/>
          <w:w w:val="100"/>
          <w:position w:val="0"/>
          <w:shd w:val="clear" w:color="auto" w:fill="auto"/>
          <w:lang w:val="en-US" w:eastAsia="en-US" w:bidi="en-US"/>
        </w:rPr>
        <w:t>0</w:t>
      </w:r>
      <w:r>
        <w:rPr>
          <w:rFonts w:ascii="Times New Roman" w:eastAsia="Times New Roman" w:hAnsi="Times New Roman" w:cs="Times New Roman"/>
          <w:color w:val="000000"/>
          <w:spacing w:val="0"/>
          <w:w w:val="100"/>
          <w:position w:val="0"/>
          <w:sz w:val="11"/>
          <w:szCs w:val="11"/>
          <w:shd w:val="clear" w:color="auto" w:fill="auto"/>
          <w:lang w:val="en-US" w:eastAsia="en-US" w:bidi="en-US"/>
        </w:rPr>
        <w:t>T</w:t>
      </w:r>
      <w:r>
        <w:rPr>
          <w:rFonts w:ascii="Times New Roman" w:eastAsia="Times New Roman" w:hAnsi="Times New Roman" w:cs="Times New Roman"/>
          <w:color w:val="000000"/>
          <w:spacing w:val="0"/>
          <w:w w:val="100"/>
          <w:position w:val="0"/>
          <w:sz w:val="11"/>
          <w:szCs w:val="11"/>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&gt;</w:t>
      </w:r>
      <w:r>
        <w:rPr>
          <w:rFonts w:ascii="Times New Roman" w:eastAsia="Times New Roman" w:hAnsi="Times New Roman" w:cs="Times New Roman"/>
          <w:i/>
          <w:iCs/>
          <w:color w:val="000000"/>
          <w:spacing w:val="0"/>
          <w:w w:val="100"/>
          <w:position w:val="0"/>
          <w:shd w:val="clear" w:color="auto" w:fill="auto"/>
          <w:lang w:val="en-US" w:eastAsia="en-US" w:bidi="en-US"/>
        </w:rPr>
        <w:t>0</w:t>
      </w:r>
      <w:r>
        <w:rPr>
          <w:rFonts w:ascii="Times New Roman" w:eastAsia="Times New Roman" w:hAnsi="Times New Roman" w:cs="Times New Roman"/>
          <w:color w:val="000000"/>
          <w:spacing w:val="0"/>
          <w:w w:val="100"/>
          <w:position w:val="0"/>
          <w:sz w:val="11"/>
          <w:szCs w:val="11"/>
          <w:shd w:val="clear" w:color="auto" w:fill="auto"/>
          <w:lang w:val="en-US" w:eastAsia="en-US" w:bidi="en-US"/>
        </w:rPr>
        <w:t>T</w:t>
      </w:r>
      <w:r>
        <w:rPr>
          <w:rFonts w:ascii="Times New Roman" w:eastAsia="Times New Roman" w:hAnsi="Times New Roman" w:cs="Times New Roman"/>
          <w:color w:val="000000"/>
          <w:spacing w:val="0"/>
          <w:w w:val="100"/>
          <w:position w:val="0"/>
          <w:sz w:val="11"/>
          <w:szCs w:val="11"/>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&gt;</w:t>
      </w:r>
      <w:r>
        <w:rPr>
          <w:rFonts w:ascii="Times New Roman" w:eastAsia="Times New Roman" w:hAnsi="Times New Roman" w:cs="Times New Roman"/>
          <w:i/>
          <w:iCs/>
          <w:color w:val="000000"/>
          <w:spacing w:val="0"/>
          <w:w w:val="100"/>
          <w:position w:val="0"/>
          <w:shd w:val="clear" w:color="auto" w:fill="auto"/>
          <w:lang w:val="en-US" w:eastAsia="en-US" w:bidi="en-US"/>
        </w:rPr>
        <w:t>0</w:t>
      </w:r>
      <w:r>
        <w:rPr>
          <w:rFonts w:ascii="Times New Roman" w:eastAsia="Times New Roman" w:hAnsi="Times New Roman" w:cs="Times New Roman"/>
          <w:color w:val="000000"/>
          <w:spacing w:val="0"/>
          <w:w w:val="100"/>
          <w:position w:val="0"/>
          <w:sz w:val="11"/>
          <w:szCs w:val="11"/>
          <w:shd w:val="clear" w:color="auto" w:fill="auto"/>
          <w:lang w:val="en-US" w:eastAsia="en-US" w:bidi="en-US"/>
        </w:rPr>
        <w:t xml:space="preserve">T3 </w:t>
      </w:r>
      <w:r>
        <w:rPr>
          <w:b/>
          <w:b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T3</w:t>
      </w:r>
      <w:r>
        <w:rPr>
          <w:color w:val="000000"/>
          <w:spacing w:val="0"/>
          <w:w w:val="100"/>
          <w:position w:val="0"/>
          <w:shd w:val="clear" w:color="auto" w:fill="auto"/>
        </w:rPr>
        <w:t>与</w:t>
      </w:r>
      <w:r>
        <w:rPr>
          <w:rFonts w:ascii="Times New Roman" w:eastAsia="Times New Roman" w:hAnsi="Times New Roman" w:cs="Times New Roman"/>
          <w:color w:val="000000"/>
          <w:spacing w:val="0"/>
          <w:w w:val="100"/>
          <w:position w:val="0"/>
          <w:sz w:val="20"/>
          <w:szCs w:val="20"/>
          <w:shd w:val="clear" w:color="auto" w:fill="auto"/>
          <w:lang w:val="en-US" w:eastAsia="en-US" w:bidi="en-US"/>
        </w:rPr>
        <w:t>T5</w:t>
      </w:r>
      <w:r>
        <w:rPr>
          <w:color w:val="000000"/>
          <w:spacing w:val="0"/>
          <w:w w:val="100"/>
          <w:position w:val="0"/>
          <w:shd w:val="clear" w:color="auto" w:fill="auto"/>
        </w:rPr>
        <w:t>有较高的移除 效率</w:t>
      </w:r>
      <w:r>
        <w:rPr>
          <w:b/>
          <w:bCs/>
          <w:color w:val="000000"/>
          <w:spacing w:val="0"/>
          <w:w w:val="100"/>
          <w:position w:val="0"/>
          <w:shd w:val="clear" w:color="auto" w:fill="auto"/>
        </w:rPr>
        <w:t>，</w:t>
      </w:r>
      <w:r>
        <w:rPr>
          <w:color w:val="000000"/>
          <w:spacing w:val="0"/>
          <w:w w:val="100"/>
          <w:position w:val="0"/>
          <w:shd w:val="clear" w:color="auto" w:fill="auto"/>
        </w:rPr>
        <w:t>但由于热效应</w:t>
      </w:r>
      <w:r>
        <w:rPr>
          <w:b/>
          <w:bCs/>
          <w:color w:val="000000"/>
          <w:spacing w:val="0"/>
          <w:w w:val="100"/>
          <w:position w:val="0"/>
          <w:shd w:val="clear" w:color="auto" w:fill="auto"/>
        </w:rPr>
        <w:t>、</w:t>
      </w:r>
      <w:r>
        <w:rPr>
          <w:color w:val="000000"/>
          <w:spacing w:val="0"/>
          <w:w w:val="100"/>
          <w:position w:val="0"/>
          <w:shd w:val="clear" w:color="auto" w:fill="auto"/>
        </w:rPr>
        <w:t>水的电解和非目标离子的迁移导</w:t>
      </w:r>
    </w:p>
    <w:p>
      <w:pPr>
        <w:pStyle w:val="Style13"/>
        <w:keepNext w:val="0"/>
        <w:keepLines w:val="0"/>
        <w:widowControl w:val="0"/>
        <w:shd w:val="clear" w:color="auto" w:fill="auto"/>
        <w:bidi w:val="0"/>
        <w:spacing w:before="0" w:after="0" w:line="314" w:lineRule="exact"/>
        <w:ind w:left="0" w:right="0" w:firstLine="0"/>
        <w:jc w:val="left"/>
        <w:rPr>
          <w:sz w:val="20"/>
          <w:szCs w:val="20"/>
        </w:rPr>
      </w:pPr>
      <w:r>
        <w:rPr>
          <w:rFonts w:ascii="MingLiU" w:eastAsia="MingLiU" w:hAnsi="MingLiU" w:cs="MingLiU"/>
          <w:color w:val="000000"/>
          <w:spacing w:val="0"/>
          <w:w w:val="100"/>
          <w:position w:val="0"/>
          <w:sz w:val="19"/>
          <w:szCs w:val="19"/>
          <w:shd w:val="clear" w:color="auto" w:fill="auto"/>
          <w:lang w:val="zh-CN" w:eastAsia="zh-CN" w:bidi="zh-CN"/>
        </w:rPr>
        <w:t>致更多能量的损耗，所以</w:t>
      </w:r>
      <w:r>
        <w:rPr>
          <w:color w:val="000000"/>
          <w:spacing w:val="0"/>
          <w:w w:val="100"/>
          <w:position w:val="0"/>
          <w:sz w:val="20"/>
          <w:szCs w:val="20"/>
          <w:shd w:val="clear" w:color="auto" w:fill="auto"/>
          <w:lang w:val="en-US" w:eastAsia="en-US" w:bidi="en-US"/>
        </w:rPr>
        <w:t>T3</w:t>
      </w:r>
      <w:r>
        <w:rPr>
          <w:rFonts w:ascii="MingLiU" w:eastAsia="MingLiU" w:hAnsi="MingLiU" w:cs="MingLiU"/>
          <w:color w:val="000000"/>
          <w:spacing w:val="0"/>
          <w:w w:val="100"/>
          <w:position w:val="0"/>
          <w:sz w:val="19"/>
          <w:szCs w:val="19"/>
          <w:shd w:val="clear" w:color="auto" w:fill="auto"/>
          <w:lang w:val="zh-CN" w:eastAsia="zh-CN" w:bidi="zh-CN"/>
        </w:rPr>
        <w:t>与</w:t>
      </w:r>
      <w:r>
        <w:rPr>
          <w:color w:val="000000"/>
          <w:spacing w:val="0"/>
          <w:w w:val="100"/>
          <w:position w:val="0"/>
          <w:sz w:val="20"/>
          <w:szCs w:val="20"/>
          <w:shd w:val="clear" w:color="auto" w:fill="auto"/>
          <w:lang w:val="en-US" w:eastAsia="en-US" w:bidi="en-US"/>
        </w:rPr>
        <w:t>T5</w:t>
      </w:r>
      <w:r>
        <w:rPr>
          <w:rFonts w:ascii="MingLiU" w:eastAsia="MingLiU" w:hAnsi="MingLiU" w:cs="MingLiU"/>
          <w:color w:val="000000"/>
          <w:spacing w:val="0"/>
          <w:w w:val="100"/>
          <w:position w:val="0"/>
          <w:sz w:val="19"/>
          <w:szCs w:val="19"/>
          <w:shd w:val="clear" w:color="auto" w:fill="auto"/>
          <w:lang w:val="zh-CN" w:eastAsia="zh-CN" w:bidi="zh-CN"/>
        </w:rPr>
        <w:t>呈现出相对较低的能量利用率</w:t>
      </w:r>
      <w:r>
        <w:rPr>
          <w:color w:val="000000"/>
          <w:spacing w:val="0"/>
          <w:w w:val="100"/>
          <w:position w:val="0"/>
          <w:sz w:val="20"/>
          <w:szCs w:val="20"/>
          <w:shd w:val="clear" w:color="auto" w:fill="auto"/>
          <w:lang w:val="zh-CN" w:eastAsia="zh-CN" w:bidi="zh-CN"/>
        </w:rPr>
        <w:t>.</w:t>
      </w:r>
    </w:p>
    <w:p>
      <w:pPr>
        <w:pStyle w:val="Style13"/>
        <w:keepNext w:val="0"/>
        <w:keepLines w:val="0"/>
        <w:widowControl w:val="0"/>
        <w:shd w:val="clear" w:color="auto" w:fill="auto"/>
        <w:bidi w:val="0"/>
        <w:spacing w:before="0" w:after="80" w:line="314" w:lineRule="exact"/>
        <w:ind w:left="0" w:right="0" w:firstLine="0"/>
        <w:jc w:val="center"/>
      </w:pPr>
      <w:r>
        <w:rPr>
          <w:rFonts w:ascii="MingLiU" w:eastAsia="MingLiU" w:hAnsi="MingLiU" w:cs="MingLiU"/>
          <w:color w:val="000000"/>
          <w:spacing w:val="0"/>
          <w:w w:val="100"/>
          <w:position w:val="0"/>
          <w:shd w:val="clear" w:color="auto" w:fill="auto"/>
          <w:lang w:val="zh-CN" w:eastAsia="zh-CN" w:bidi="zh-CN"/>
        </w:rPr>
        <w:t xml:space="preserve">表 </w:t>
      </w:r>
      <w:r>
        <w:rPr>
          <w:color w:val="000000"/>
          <w:spacing w:val="0"/>
          <w:w w:val="100"/>
          <w:position w:val="0"/>
          <w:shd w:val="clear" w:color="auto" w:fill="auto"/>
          <w:lang w:val="zh-CN" w:eastAsia="zh-CN" w:bidi="zh-CN"/>
        </w:rPr>
        <w:t xml:space="preserve">2 </w:t>
      </w:r>
      <w:r>
        <w:rPr>
          <w:rFonts w:ascii="MingLiU" w:eastAsia="MingLiU" w:hAnsi="MingLiU" w:cs="MingLiU"/>
          <w:color w:val="000000"/>
          <w:spacing w:val="0"/>
          <w:w w:val="100"/>
          <w:position w:val="0"/>
          <w:shd w:val="clear" w:color="auto" w:fill="auto"/>
          <w:lang w:val="zh-CN" w:eastAsia="zh-CN" w:bidi="zh-CN"/>
        </w:rPr>
        <w:t>不同实验条件下修复结果</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Tab.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Remediation results under different experimental conditions</w:t>
      </w:r>
    </w:p>
    <w:tbl>
      <w:tblPr>
        <w:tblOverlap w:val="never"/>
        <w:jc w:val="center"/>
        <w:tblLayout w:type="fixed"/>
      </w:tblPr>
      <w:tblGrid>
        <w:gridCol w:w="902"/>
        <w:gridCol w:w="2218"/>
        <w:gridCol w:w="1498"/>
        <w:gridCol w:w="2002"/>
        <w:gridCol w:w="1891"/>
      </w:tblGrid>
      <w:tr>
        <w:trPr>
          <w:trHeight w:val="250"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lang w:val="zh-CN" w:eastAsia="zh-CN" w:bidi="zh-CN"/>
              </w:rPr>
              <w:t>试验编号</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60"/>
              <w:jc w:val="left"/>
            </w:pPr>
            <w:r>
              <w:rPr>
                <w:rFonts w:ascii="MingLiU" w:eastAsia="MingLiU" w:hAnsi="MingLiU" w:cs="MingLiU"/>
                <w:color w:val="000000"/>
                <w:spacing w:val="0"/>
                <w:w w:val="100"/>
                <w:position w:val="0"/>
                <w:shd w:val="clear" w:color="auto" w:fill="auto"/>
                <w:lang w:val="zh-CN" w:eastAsia="zh-CN" w:bidi="zh-CN"/>
              </w:rPr>
              <w:t>可渗透反应格栅</w:t>
            </w:r>
            <w:r>
              <w:rPr>
                <w:color w:val="000000"/>
                <w:spacing w:val="0"/>
                <w:w w:val="100"/>
                <w:position w:val="0"/>
                <w:shd w:val="clear" w:color="auto" w:fill="auto"/>
                <w:lang w:val="en-US" w:eastAsia="en-US" w:bidi="en-US"/>
              </w:rPr>
              <w:t>PRB</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00"/>
              <w:jc w:val="left"/>
            </w:pPr>
            <w:r>
              <w:rPr>
                <w:i/>
                <w:iCs/>
                <w:color w:val="000000"/>
                <w:spacing w:val="0"/>
                <w:w w:val="100"/>
                <w:position w:val="0"/>
                <w:sz w:val="32"/>
                <w:szCs w:val="32"/>
                <w:shd w:val="clear" w:color="auto" w:fill="auto"/>
                <w:lang w:val="en-US" w:eastAsia="en-US" w:bidi="en-US"/>
              </w:rPr>
              <w:t>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660"/>
              <w:jc w:val="left"/>
            </w:pPr>
            <w:r>
              <w:rPr>
                <w:i/>
                <w:iCs/>
                <w:color w:val="000000"/>
                <w:spacing w:val="0"/>
                <w:w w:val="100"/>
                <w:position w:val="0"/>
                <w:sz w:val="15"/>
                <w:szCs w:val="15"/>
                <w:shd w:val="clear" w:color="auto" w:fill="auto"/>
                <w:lang w:val="en-US" w:eastAsia="en-US" w:bidi="en-US"/>
              </w:rPr>
              <w:t>W</w:t>
            </w:r>
            <w:r>
              <w:rPr>
                <w:color w:val="000000"/>
                <w:spacing w:val="0"/>
                <w:w w:val="100"/>
                <w:position w:val="0"/>
                <w:shd w:val="clear" w:color="auto" w:fill="auto"/>
                <w:lang w:val="en-US" w:eastAsia="en-US" w:bidi="en-US"/>
              </w:rPr>
              <w:t xml:space="preserve">/kW </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h</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00"/>
              <w:jc w:val="left"/>
            </w:pPr>
            <w:r>
              <w:rPr>
                <w:i/>
                <w:iCs/>
                <w:color w:val="000000"/>
                <w:spacing w:val="0"/>
                <w:w w:val="100"/>
                <w:position w:val="0"/>
                <w:sz w:val="32"/>
                <w:szCs w:val="32"/>
                <w:shd w:val="clear" w:color="auto" w:fill="auto"/>
                <w:lang w:val="en-US" w:eastAsia="en-US" w:bidi="en-US"/>
              </w:rPr>
              <w:t>p</w:t>
            </w:r>
            <w:r>
              <w:rPr>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(kW </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h</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t>
            </w:r>
          </w:p>
        </w:tc>
      </w:tr>
      <w:tr>
        <w:trPr>
          <w:trHeight w:val="269"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T1</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00"/>
              <w:jc w:val="left"/>
            </w:pPr>
            <w:r>
              <w:rPr>
                <w:rFonts w:ascii="MingLiU" w:eastAsia="MingLiU" w:hAnsi="MingLiU" w:cs="MingLiU"/>
                <w:color w:val="000000"/>
                <w:spacing w:val="0"/>
                <w:w w:val="100"/>
                <w:position w:val="0"/>
                <w:shd w:val="clear" w:color="auto" w:fill="auto"/>
                <w:lang w:val="zh-CN" w:eastAsia="zh-CN" w:bidi="zh-CN"/>
              </w:rPr>
              <w:t>活性炭</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58 17</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1 008</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420" w:firstLine="0"/>
              <w:jc w:val="right"/>
            </w:pPr>
            <w:r>
              <w:rPr>
                <w:color w:val="000000"/>
                <w:spacing w:val="0"/>
                <w:w w:val="100"/>
                <w:position w:val="0"/>
                <w:shd w:val="clear" w:color="auto" w:fill="auto"/>
                <w:lang w:val="en-US" w:eastAsia="en-US" w:bidi="en-US"/>
              </w:rPr>
              <w:t>5771</w:t>
            </w:r>
          </w:p>
        </w:tc>
      </w:tr>
      <w:tr>
        <w:trPr>
          <w:trHeight w:val="269"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T2</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00"/>
              <w:jc w:val="left"/>
            </w:pPr>
            <w:r>
              <w:rPr>
                <w:rFonts w:ascii="MingLiU" w:eastAsia="MingLiU" w:hAnsi="MingLiU" w:cs="MingLiU"/>
                <w:color w:val="000000"/>
                <w:spacing w:val="0"/>
                <w:w w:val="100"/>
                <w:position w:val="0"/>
                <w:shd w:val="clear" w:color="auto" w:fill="auto"/>
                <w:lang w:val="zh-CN" w:eastAsia="zh-CN" w:bidi="zh-CN"/>
              </w:rPr>
              <w:t>活性炭</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70 61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3 156</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60"/>
              <w:jc w:val="left"/>
            </w:pPr>
            <w:r>
              <w:rPr>
                <w:color w:val="000000"/>
                <w:spacing w:val="0"/>
                <w:w w:val="100"/>
                <w:position w:val="0"/>
                <w:shd w:val="clear" w:color="auto" w:fill="auto"/>
                <w:lang w:val="en-US" w:eastAsia="en-US" w:bidi="en-US"/>
              </w:rPr>
              <w:t>2237</w:t>
            </w:r>
          </w:p>
        </w:tc>
      </w:tr>
      <w:tr>
        <w:trPr>
          <w:trHeight w:val="274"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T3</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00"/>
              <w:jc w:val="left"/>
            </w:pPr>
            <w:r>
              <w:rPr>
                <w:rFonts w:ascii="MingLiU" w:eastAsia="MingLiU" w:hAnsi="MingLiU" w:cs="MingLiU"/>
                <w:color w:val="000000"/>
                <w:spacing w:val="0"/>
                <w:w w:val="100"/>
                <w:position w:val="0"/>
                <w:shd w:val="clear" w:color="auto" w:fill="auto"/>
                <w:lang w:val="zh-CN" w:eastAsia="zh-CN" w:bidi="zh-CN"/>
              </w:rPr>
              <w:t>活性炭</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99 45</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13 472</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1040" w:right="0" w:firstLine="0"/>
              <w:jc w:val="left"/>
            </w:pPr>
            <w:r>
              <w:rPr>
                <w:color w:val="000000"/>
                <w:spacing w:val="0"/>
                <w:w w:val="100"/>
                <w:position w:val="0"/>
                <w:shd w:val="clear" w:color="auto" w:fill="auto"/>
                <w:lang w:val="en-US" w:eastAsia="en-US" w:bidi="en-US"/>
              </w:rPr>
              <w:t>738</w:t>
            </w:r>
          </w:p>
        </w:tc>
      </w:tr>
      <w:tr>
        <w:trPr>
          <w:trHeight w:val="269"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T4</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无</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83 34</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40"/>
              <w:jc w:val="left"/>
            </w:pPr>
            <w:r>
              <w:rPr>
                <w:color w:val="000000"/>
                <w:spacing w:val="0"/>
                <w:w w:val="100"/>
                <w:position w:val="0"/>
                <w:shd w:val="clear" w:color="auto" w:fill="auto"/>
                <w:lang w:val="en-US" w:eastAsia="en-US" w:bidi="en-US"/>
              </w:rPr>
              <w:t>6 112</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960"/>
              <w:jc w:val="left"/>
            </w:pPr>
            <w:r>
              <w:rPr>
                <w:color w:val="000000"/>
                <w:spacing w:val="0"/>
                <w:w w:val="100"/>
                <w:position w:val="0"/>
                <w:shd w:val="clear" w:color="auto" w:fill="auto"/>
                <w:lang w:val="en-US" w:eastAsia="en-US" w:bidi="en-US"/>
              </w:rPr>
              <w:t>1364</w:t>
            </w:r>
          </w:p>
        </w:tc>
      </w:tr>
      <w:tr>
        <w:trPr>
          <w:trHeight w:val="235" w:hRule="exact"/>
        </w:trPr>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T5</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无</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93 58</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12 662</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1040" w:right="0" w:firstLine="0"/>
              <w:jc w:val="left"/>
            </w:pPr>
            <w:r>
              <w:rPr>
                <w:color w:val="000000"/>
                <w:spacing w:val="0"/>
                <w:w w:val="100"/>
                <w:position w:val="0"/>
                <w:shd w:val="clear" w:color="auto" w:fill="auto"/>
                <w:lang w:val="en-US" w:eastAsia="en-US" w:bidi="en-US"/>
              </w:rPr>
              <w:t>739</w:t>
            </w:r>
          </w:p>
        </w:tc>
      </w:tr>
    </w:tbl>
    <w:p>
      <w:pPr>
        <w:widowControl w:val="0"/>
        <w:spacing w:after="119" w:line="1" w:lineRule="exact"/>
      </w:pPr>
    </w:p>
    <w:p>
      <w:pPr>
        <w:pStyle w:val="Style53"/>
        <w:keepNext w:val="0"/>
        <w:keepLines w:val="0"/>
        <w:widowControl w:val="0"/>
        <w:pBdr>
          <w:top w:val="single" w:sz="4" w:space="0" w:color="auto"/>
        </w:pBdr>
        <w:shd w:val="clear" w:color="auto" w:fill="auto"/>
        <w:bidi w:val="0"/>
        <w:spacing w:before="0" w:after="60" w:line="240" w:lineRule="auto"/>
        <w:ind w:left="0" w:right="0" w:firstLine="0"/>
        <w:jc w:val="left"/>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2.3</w:t>
      </w:r>
      <w:r>
        <w:rPr>
          <w:color w:val="000000"/>
          <w:spacing w:val="0"/>
          <w:w w:val="100"/>
          <w:position w:val="0"/>
          <w:shd w:val="clear" w:color="auto" w:fill="auto"/>
        </w:rPr>
        <w:t>电解液</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pH</w:t>
      </w:r>
      <w:r>
        <w:rPr>
          <w:color w:val="000000"/>
          <w:spacing w:val="0"/>
          <w:w w:val="100"/>
          <w:position w:val="0"/>
          <w:shd w:val="clear" w:color="auto" w:fill="auto"/>
        </w:rPr>
        <w:t>值随时间的变化</w:t>
      </w:r>
    </w:p>
    <w:p>
      <w:pPr>
        <w:pStyle w:val="Style53"/>
        <w:keepNext w:val="0"/>
        <w:keepLines w:val="0"/>
        <w:widowControl w:val="0"/>
        <w:shd w:val="clear" w:color="auto" w:fill="auto"/>
        <w:bidi w:val="0"/>
        <w:spacing w:before="0" w:after="0" w:line="240" w:lineRule="auto"/>
        <w:ind w:left="0" w:right="0" w:firstLine="440"/>
        <w:jc w:val="both"/>
      </w:pPr>
      <w:r>
        <w:drawing>
          <wp:anchor distT="0" distB="0" distL="114300" distR="114300" simplePos="0" relativeHeight="125829386" behindDoc="0" locked="0" layoutInCell="1" allowOverlap="1">
            <wp:simplePos x="0" y="0"/>
            <wp:positionH relativeFrom="page">
              <wp:posOffset>982345</wp:posOffset>
            </wp:positionH>
            <wp:positionV relativeFrom="margin">
              <wp:posOffset>5349240</wp:posOffset>
            </wp:positionV>
            <wp:extent cx="5584190" cy="1621790"/>
            <wp:wrapTopAndBottom/>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15"/>
                    <a:stretch/>
                  </pic:blipFill>
                  <pic:spPr>
                    <a:xfrm>
                      <a:ext cx="5584190" cy="1621790"/>
                    </a:xfrm>
                    <a:prstGeom prst="rect"/>
                  </pic:spPr>
                </pic:pic>
              </a:graphicData>
            </a:graphic>
          </wp:anchor>
        </w:drawing>
      </w:r>
      <w:r>
        <w:rPr>
          <w:color w:val="000000"/>
          <w:spacing w:val="0"/>
          <w:w w:val="100"/>
          <w:position w:val="0"/>
          <w:shd w:val="clear" w:color="auto" w:fill="auto"/>
        </w:rPr>
        <w:t>电动力修复过程中，阴阳两极电解液</w:t>
      </w:r>
      <w:r>
        <w:rPr>
          <w:rFonts w:ascii="Times New Roman" w:eastAsia="Times New Roman" w:hAnsi="Times New Roman" w:cs="Times New Roman"/>
          <w:color w:val="000000"/>
          <w:spacing w:val="0"/>
          <w:w w:val="100"/>
          <w:position w:val="0"/>
          <w:sz w:val="20"/>
          <w:szCs w:val="20"/>
          <w:shd w:val="clear" w:color="auto" w:fill="auto"/>
          <w:lang w:val="en-US" w:eastAsia="en-US" w:bidi="en-US"/>
        </w:rPr>
        <w:t>P H</w:t>
      </w:r>
      <w:r>
        <w:rPr>
          <w:color w:val="000000"/>
          <w:spacing w:val="0"/>
          <w:w w:val="100"/>
          <w:position w:val="0"/>
          <w:shd w:val="clear" w:color="auto" w:fill="auto"/>
        </w:rPr>
        <w:t>值随时间的变化，如图</w:t>
      </w:r>
      <w:r>
        <w:rPr>
          <w:rFonts w:ascii="Times New Roman" w:eastAsia="Times New Roman" w:hAnsi="Times New Roman" w:cs="Times New Roman"/>
          <w:color w:val="000000"/>
          <w:spacing w:val="0"/>
          <w:w w:val="100"/>
          <w:position w:val="0"/>
          <w:sz w:val="20"/>
          <w:szCs w:val="20"/>
          <w:shd w:val="clear" w:color="auto" w:fill="auto"/>
        </w:rPr>
        <w:t>4</w:t>
      </w:r>
      <w:r>
        <w:rPr>
          <w:color w:val="000000"/>
          <w:spacing w:val="0"/>
          <w:w w:val="100"/>
          <w:position w:val="0"/>
          <w:shd w:val="clear" w:color="auto" w:fill="auto"/>
        </w:rPr>
        <w:t>所示.</w:t>
      </w:r>
    </w:p>
    <w:p>
      <w:pPr>
        <w:pStyle w:val="Style2"/>
        <w:keepNext w:val="0"/>
        <w:keepLines w:val="0"/>
        <w:widowControl w:val="0"/>
        <w:shd w:val="clear" w:color="auto" w:fill="auto"/>
        <w:tabs>
          <w:tab w:pos="4080" w:val="left"/>
        </w:tabs>
        <w:bidi w:val="0"/>
        <w:spacing w:before="0" w:after="80" w:line="315" w:lineRule="exact"/>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（a）</w:t>
      </w:r>
      <w:r>
        <w:rPr>
          <w:color w:val="000000"/>
          <w:spacing w:val="0"/>
          <w:w w:val="100"/>
          <w:position w:val="0"/>
          <w:shd w:val="clear" w:color="auto" w:fill="auto"/>
        </w:rPr>
        <w:t>阳极电解液</w:t>
        <w:tab/>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b）</w:t>
      </w:r>
      <w:r>
        <w:rPr>
          <w:color w:val="000000"/>
          <w:spacing w:val="0"/>
          <w:w w:val="100"/>
          <w:position w:val="0"/>
          <w:shd w:val="clear" w:color="auto" w:fill="auto"/>
        </w:rPr>
        <w:t>阴极电解液</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不同实验条件下阳极电解液和阴极电解液</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值的变化</w:t>
      </w:r>
    </w:p>
    <w:p>
      <w:pPr>
        <w:pStyle w:val="Style5"/>
        <w:keepNext w:val="0"/>
        <w:keepLines w:val="0"/>
        <w:widowControl w:val="0"/>
        <w:shd w:val="clear" w:color="auto" w:fill="auto"/>
        <w:bidi w:val="0"/>
        <w:spacing w:before="0" w:after="0" w:line="410"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4 </w:t>
      </w:r>
      <w:r>
        <w:rPr>
          <w:color w:val="000000"/>
          <w:spacing w:val="0"/>
          <w:w w:val="100"/>
          <w:position w:val="0"/>
          <w:shd w:val="clear" w:color="auto" w:fill="auto"/>
          <w:lang w:val="en-US" w:eastAsia="en-US" w:bidi="en-US"/>
        </w:rPr>
        <w:t>Changes of anolyte and catholyte with pH value under different experimental conditions</w:t>
      </w:r>
    </w:p>
    <w:p>
      <w:pPr>
        <w:pStyle w:val="Style53"/>
        <w:keepNext w:val="0"/>
        <w:keepLines w:val="0"/>
        <w:widowControl w:val="0"/>
        <w:shd w:val="clear" w:color="auto" w:fill="auto"/>
        <w:bidi w:val="0"/>
        <w:spacing w:before="0" w:after="0"/>
        <w:ind w:left="0" w:right="0" w:firstLine="460"/>
        <w:jc w:val="both"/>
      </w:pPr>
      <w:r>
        <w:rPr>
          <w:color w:val="000000"/>
          <w:spacing w:val="0"/>
          <w:w w:val="100"/>
          <w:position w:val="0"/>
          <w:shd w:val="clear" w:color="auto" w:fill="auto"/>
        </w:rPr>
        <w:t>由图</w:t>
      </w:r>
      <w:r>
        <w:rPr>
          <w:rFonts w:ascii="Times New Roman" w:eastAsia="Times New Roman" w:hAnsi="Times New Roman" w:cs="Times New Roman"/>
          <w:color w:val="000000"/>
          <w:spacing w:val="0"/>
          <w:w w:val="100"/>
          <w:position w:val="0"/>
          <w:sz w:val="20"/>
          <w:szCs w:val="20"/>
          <w:shd w:val="clear" w:color="auto" w:fill="auto"/>
          <w:lang w:val="en-US" w:eastAsia="en-US" w:bidi="en-US"/>
        </w:rPr>
        <w:t>4</w:t>
      </w:r>
      <w:r>
        <w:rPr>
          <w:color w:val="000000"/>
          <w:spacing w:val="0"/>
          <w:w w:val="100"/>
          <w:position w:val="0"/>
          <w:shd w:val="clear" w:color="auto" w:fill="auto"/>
        </w:rPr>
        <w:t>可知：实验过程中，阳极电解液</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hd w:val="clear" w:color="auto" w:fill="auto"/>
        </w:rPr>
        <w:t>值都随时间呈现出迅速降低，最后稳定的趋势，其中，</w:t>
      </w:r>
      <w:r>
        <w:rPr>
          <w:rFonts w:ascii="Times New Roman" w:eastAsia="Times New Roman" w:hAnsi="Times New Roman" w:cs="Times New Roman"/>
          <w:color w:val="000000"/>
          <w:spacing w:val="0"/>
          <w:w w:val="100"/>
          <w:position w:val="0"/>
          <w:sz w:val="20"/>
          <w:szCs w:val="20"/>
          <w:shd w:val="clear" w:color="auto" w:fill="auto"/>
          <w:lang w:val="en-US" w:eastAsia="en-US" w:bidi="en-US"/>
        </w:rPr>
        <w:t>T1</w:t>
      </w:r>
      <w:r>
        <w:rPr>
          <w:b/>
          <w:bCs/>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T2</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0"/>
          <w:szCs w:val="20"/>
          <w:shd w:val="clear" w:color="auto" w:fill="auto"/>
          <w:lang w:val="en-US" w:eastAsia="en-US" w:bidi="en-US"/>
        </w:rPr>
        <w:t>T3</w:t>
      </w:r>
      <w:r>
        <w:rPr>
          <w:color w:val="000000"/>
          <w:spacing w:val="0"/>
          <w:w w:val="100"/>
          <w:position w:val="0"/>
          <w:shd w:val="clear" w:color="auto" w:fill="auto"/>
        </w:rPr>
        <w:t>阳极电解液</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hd w:val="clear" w:color="auto" w:fill="auto"/>
        </w:rPr>
        <w:t>值稳定在</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左右</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T4,T5</w:t>
      </w:r>
      <w:r>
        <w:rPr>
          <w:color w:val="000000"/>
          <w:spacing w:val="0"/>
          <w:w w:val="100"/>
          <w:position w:val="0"/>
          <w:shd w:val="clear" w:color="auto" w:fill="auto"/>
        </w:rPr>
        <w:t>则稳定在</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左右；阴极电解液</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hd w:val="clear" w:color="auto" w:fill="auto"/>
        </w:rPr>
        <w:t>值都随时间呈现出 迅速升高</w:t>
      </w:r>
      <w:r>
        <w:rPr>
          <w:b/>
          <w:bCs/>
          <w:color w:val="000000"/>
          <w:spacing w:val="0"/>
          <w:w w:val="100"/>
          <w:position w:val="0"/>
          <w:shd w:val="clear" w:color="auto" w:fill="auto"/>
        </w:rPr>
        <w:t>，</w:t>
      </w:r>
      <w:r>
        <w:rPr>
          <w:color w:val="000000"/>
          <w:spacing w:val="0"/>
          <w:w w:val="100"/>
          <w:position w:val="0"/>
          <w:shd w:val="clear" w:color="auto" w:fill="auto"/>
        </w:rPr>
        <w:t>而后趋于稳定的趋势</w:t>
      </w:r>
      <w:r>
        <w:rPr>
          <w:b/>
          <w:bCs/>
          <w:color w:val="000000"/>
          <w:spacing w:val="0"/>
          <w:w w:val="100"/>
          <w:position w:val="0"/>
          <w:shd w:val="clear" w:color="auto" w:fill="auto"/>
        </w:rPr>
        <w:t>，</w:t>
      </w:r>
      <w:r>
        <w:rPr>
          <w:color w:val="000000"/>
          <w:spacing w:val="0"/>
          <w:w w:val="100"/>
          <w:position w:val="0"/>
          <w:shd w:val="clear" w:color="auto" w:fill="auto"/>
        </w:rPr>
        <w:t>最终均保持在</w:t>
      </w:r>
      <w:r>
        <w:rPr>
          <w:rFonts w:ascii="Times New Roman" w:eastAsia="Times New Roman" w:hAnsi="Times New Roman" w:cs="Times New Roman"/>
          <w:color w:val="000000"/>
          <w:spacing w:val="0"/>
          <w:w w:val="100"/>
          <w:position w:val="0"/>
          <w:sz w:val="20"/>
          <w:szCs w:val="20"/>
          <w:shd w:val="clear" w:color="auto" w:fill="auto"/>
        </w:rPr>
        <w:t xml:space="preserve">10 </w:t>
      </w:r>
      <w:r>
        <w:rPr>
          <w:color w:val="000000"/>
          <w:spacing w:val="0"/>
          <w:w w:val="100"/>
          <w:position w:val="0"/>
          <w:shd w:val="clear" w:color="auto" w:fill="auto"/>
        </w:rPr>
        <w:t>以上 这是因为阴阳两极电解液在电场的作用下会发 生水解反应</w:t>
      </w:r>
      <w:r>
        <w:rPr>
          <w:b/>
          <w:bCs/>
          <w:color w:val="000000"/>
          <w:spacing w:val="0"/>
          <w:w w:val="100"/>
          <w:position w:val="0"/>
          <w:shd w:val="clear" w:color="auto" w:fill="auto"/>
        </w:rPr>
        <w:t>，</w:t>
      </w:r>
      <w:r>
        <w:rPr>
          <w:color w:val="000000"/>
          <w:spacing w:val="0"/>
          <w:w w:val="100"/>
          <w:position w:val="0"/>
          <w:shd w:val="clear" w:color="auto" w:fill="auto"/>
        </w:rPr>
        <w:t>反应式如下</w:t>
      </w:r>
    </w:p>
    <w:p>
      <w:pPr>
        <w:pStyle w:val="Style85"/>
        <w:keepNext w:val="0"/>
        <w:keepLines w:val="0"/>
        <w:widowControl w:val="0"/>
        <w:shd w:val="clear" w:color="auto" w:fill="auto"/>
        <w:tabs>
          <w:tab w:pos="3290" w:val="left"/>
        </w:tabs>
        <w:bidi w:val="0"/>
        <w:spacing w:before="0" w:after="0"/>
        <w:ind w:left="0" w:right="0"/>
        <w:jc w:val="both"/>
        <w:rPr>
          <w:sz w:val="11"/>
          <w:szCs w:val="11"/>
        </w:rPr>
      </w:pPr>
      <w:r>
        <w:rPr>
          <w:rFonts w:ascii="MingLiU" w:eastAsia="MingLiU" w:hAnsi="MingLiU" w:cs="MingLiU"/>
          <w:color w:val="000000"/>
          <w:spacing w:val="0"/>
          <w:w w:val="100"/>
          <w:position w:val="0"/>
          <w:sz w:val="19"/>
          <w:szCs w:val="19"/>
          <w:shd w:val="clear" w:color="auto" w:fill="auto"/>
          <w:lang w:val="zh-CN" w:eastAsia="zh-CN" w:bidi="zh-CN"/>
        </w:rPr>
        <w:t>阳极反应</w:t>
      </w:r>
      <w:r>
        <w:rPr>
          <w:rFonts w:ascii="MingLiU" w:eastAsia="MingLiU" w:hAnsi="MingLiU" w:cs="MingLiU"/>
          <w:b/>
          <w:bCs/>
          <w:color w:val="000000"/>
          <w:spacing w:val="0"/>
          <w:w w:val="100"/>
          <w:position w:val="0"/>
          <w:sz w:val="19"/>
          <w:szCs w:val="19"/>
          <w:shd w:val="clear" w:color="auto" w:fill="auto"/>
          <w:lang w:val="zh-CN" w:eastAsia="zh-CN" w:bidi="zh-CN"/>
        </w:rPr>
        <w:t>：</w:t>
        <w:tab/>
      </w:r>
      <w:r>
        <w:rPr>
          <w:color w:val="000000"/>
          <w:spacing w:val="0"/>
          <w:w w:val="100"/>
          <w:position w:val="0"/>
          <w:sz w:val="20"/>
          <w:szCs w:val="20"/>
          <w:shd w:val="clear" w:color="auto" w:fill="auto"/>
          <w:lang w:val="en-US" w:eastAsia="en-US" w:bidi="en-US"/>
        </w:rPr>
        <w:t>2H</w:t>
      </w:r>
      <w:r>
        <w:rPr>
          <w:color w:val="000000"/>
          <w:spacing w:val="0"/>
          <w:w w:val="100"/>
          <w:position w:val="0"/>
          <w:sz w:val="11"/>
          <w:szCs w:val="11"/>
          <w:shd w:val="clear" w:color="auto" w:fill="auto"/>
          <w:vertAlign w:val="subscript"/>
          <w:lang w:val="en-US" w:eastAsia="en-US" w:bidi="en-US"/>
        </w:rPr>
        <w:t>2</w:t>
      </w:r>
      <w:r>
        <w:rPr>
          <w:color w:val="000000"/>
          <w:spacing w:val="0"/>
          <w:w w:val="100"/>
          <w:position w:val="0"/>
          <w:sz w:val="20"/>
          <w:szCs w:val="20"/>
          <w:shd w:val="clear" w:color="auto" w:fill="auto"/>
          <w:lang w:val="en-US" w:eastAsia="en-US" w:bidi="en-US"/>
        </w:rPr>
        <w:t>O = 4H</w:t>
      </w:r>
      <w:r>
        <w:rPr>
          <w:color w:val="000000"/>
          <w:spacing w:val="0"/>
          <w:w w:val="100"/>
          <w:position w:val="0"/>
          <w:sz w:val="11"/>
          <w:szCs w:val="11"/>
          <w:shd w:val="clear" w:color="auto" w:fill="auto"/>
          <w:lang w:val="en-US" w:eastAsia="en-US" w:bidi="en-US"/>
        </w:rPr>
        <w:t>+</w:t>
      </w:r>
      <w:r>
        <w:rPr>
          <w:color w:val="000000"/>
          <w:spacing w:val="0"/>
          <w:w w:val="100"/>
          <w:position w:val="0"/>
          <w:sz w:val="20"/>
          <w:szCs w:val="20"/>
          <w:shd w:val="clear" w:color="auto" w:fill="auto"/>
          <w:lang w:val="en-US" w:eastAsia="en-US" w:bidi="en-US"/>
        </w:rPr>
        <w:t>+O</w:t>
      </w:r>
      <w:r>
        <w:rPr>
          <w:color w:val="000000"/>
          <w:spacing w:val="0"/>
          <w:w w:val="100"/>
          <w:position w:val="0"/>
          <w:sz w:val="11"/>
          <w:szCs w:val="11"/>
          <w:shd w:val="clear" w:color="auto" w:fill="auto"/>
          <w:vertAlign w:val="subscript"/>
          <w:lang w:val="en-US" w:eastAsia="en-US" w:bidi="en-US"/>
        </w:rPr>
        <w:t>2</w:t>
      </w:r>
      <w:r>
        <w:rPr>
          <w:color w:val="000000"/>
          <w:spacing w:val="0"/>
          <w:w w:val="100"/>
          <w:position w:val="0"/>
          <w:sz w:val="11"/>
          <w:szCs w:val="11"/>
          <w:shd w:val="clear" w:color="auto" w:fill="auto"/>
          <w:lang w:val="en-US" w:eastAsia="en-US" w:bidi="en-US"/>
        </w:rPr>
        <w:t xml:space="preserve"> </w:t>
      </w:r>
      <w:r>
        <w:rPr>
          <w:rFonts w:ascii="MingLiU" w:eastAsia="MingLiU" w:hAnsi="MingLiU" w:cs="MingLiU"/>
          <w:b/>
          <w:bCs/>
          <w:color w:val="000000"/>
          <w:spacing w:val="0"/>
          <w:w w:val="100"/>
          <w:position w:val="0"/>
          <w:sz w:val="19"/>
          <w:szCs w:val="19"/>
          <w:shd w:val="clear" w:color="auto" w:fill="auto"/>
          <w:lang w:val="en-US" w:eastAsia="en-US" w:bidi="en-US"/>
        </w:rPr>
        <w:t>（g）</w:t>
      </w:r>
      <w:r>
        <w:rPr>
          <w:color w:val="000000"/>
          <w:spacing w:val="0"/>
          <w:w w:val="100"/>
          <w:position w:val="0"/>
          <w:sz w:val="20"/>
          <w:szCs w:val="20"/>
          <w:shd w:val="clear" w:color="auto" w:fill="auto"/>
          <w:lang w:val="en-US" w:eastAsia="en-US" w:bidi="en-US"/>
        </w:rPr>
        <w:t>+4e</w:t>
      </w:r>
      <w:r>
        <w:rPr>
          <w:color w:val="000000"/>
          <w:spacing w:val="0"/>
          <w:w w:val="100"/>
          <w:position w:val="0"/>
          <w:sz w:val="11"/>
          <w:szCs w:val="11"/>
          <w:shd w:val="clear" w:color="auto" w:fill="auto"/>
          <w:lang w:val="en-US" w:eastAsia="en-US" w:bidi="en-US"/>
        </w:rPr>
        <w:t>_</w:t>
      </w:r>
    </w:p>
    <w:p>
      <w:pPr>
        <w:pStyle w:val="Style85"/>
        <w:keepNext w:val="0"/>
        <w:keepLines w:val="0"/>
        <w:widowControl w:val="0"/>
        <w:shd w:val="clear" w:color="auto" w:fill="auto"/>
        <w:tabs>
          <w:tab w:pos="3290" w:val="left"/>
        </w:tabs>
        <w:bidi w:val="0"/>
        <w:spacing w:before="0" w:after="0"/>
        <w:ind w:left="0" w:right="0"/>
        <w:jc w:val="both"/>
        <w:rPr>
          <w:sz w:val="19"/>
          <w:szCs w:val="19"/>
        </w:rPr>
      </w:pPr>
      <w:r>
        <w:rPr>
          <w:rFonts w:ascii="MingLiU" w:eastAsia="MingLiU" w:hAnsi="MingLiU" w:cs="MingLiU"/>
          <w:color w:val="000000"/>
          <w:spacing w:val="0"/>
          <w:w w:val="100"/>
          <w:position w:val="0"/>
          <w:sz w:val="19"/>
          <w:szCs w:val="19"/>
          <w:shd w:val="clear" w:color="auto" w:fill="auto"/>
          <w:lang w:val="zh-CN" w:eastAsia="zh-CN" w:bidi="zh-CN"/>
        </w:rPr>
        <w:t>阴极反应</w:t>
      </w:r>
      <w:r>
        <w:rPr>
          <w:rFonts w:ascii="MingLiU" w:eastAsia="MingLiU" w:hAnsi="MingLiU" w:cs="MingLiU"/>
          <w:b/>
          <w:bCs/>
          <w:color w:val="000000"/>
          <w:spacing w:val="0"/>
          <w:w w:val="100"/>
          <w:position w:val="0"/>
          <w:sz w:val="19"/>
          <w:szCs w:val="19"/>
          <w:shd w:val="clear" w:color="auto" w:fill="auto"/>
          <w:lang w:val="zh-CN" w:eastAsia="zh-CN" w:bidi="zh-CN"/>
        </w:rPr>
        <w:t>：</w:t>
        <w:tab/>
      </w:r>
      <w:r>
        <w:rPr>
          <w:color w:val="000000"/>
          <w:spacing w:val="0"/>
          <w:w w:val="100"/>
          <w:position w:val="0"/>
          <w:sz w:val="20"/>
          <w:szCs w:val="20"/>
          <w:shd w:val="clear" w:color="auto" w:fill="auto"/>
          <w:lang w:val="en-US" w:eastAsia="en-US" w:bidi="en-US"/>
        </w:rPr>
        <w:t>4H</w:t>
      </w:r>
      <w:r>
        <w:rPr>
          <w:color w:val="000000"/>
          <w:spacing w:val="0"/>
          <w:w w:val="100"/>
          <w:position w:val="0"/>
          <w:sz w:val="11"/>
          <w:szCs w:val="11"/>
          <w:shd w:val="clear" w:color="auto" w:fill="auto"/>
          <w:lang w:val="en-US" w:eastAsia="en-US" w:bidi="en-US"/>
        </w:rPr>
        <w:t xml:space="preserve">2 </w:t>
      </w:r>
      <w:r>
        <w:rPr>
          <w:color w:val="000000"/>
          <w:spacing w:val="0"/>
          <w:w w:val="100"/>
          <w:position w:val="0"/>
          <w:sz w:val="20"/>
          <w:szCs w:val="20"/>
          <w:shd w:val="clear" w:color="auto" w:fill="auto"/>
          <w:lang w:val="en-US" w:eastAsia="en-US" w:bidi="en-US"/>
        </w:rPr>
        <w:t xml:space="preserve">O + </w:t>
      </w:r>
      <w:r>
        <w:rPr>
          <w:rFonts w:ascii="MingLiU" w:eastAsia="MingLiU" w:hAnsi="MingLiU" w:cs="MingLiU"/>
          <w:b/>
          <w:bCs/>
          <w:color w:val="000000"/>
          <w:spacing w:val="0"/>
          <w:w w:val="100"/>
          <w:position w:val="0"/>
          <w:sz w:val="19"/>
          <w:szCs w:val="19"/>
          <w:shd w:val="clear" w:color="auto" w:fill="auto"/>
          <w:lang w:val="en-US" w:eastAsia="en-US" w:bidi="en-US"/>
        </w:rPr>
        <w:t>4e</w:t>
      </w:r>
      <w:r>
        <w:rPr>
          <w:color w:val="000000"/>
          <w:spacing w:val="0"/>
          <w:w w:val="100"/>
          <w:position w:val="0"/>
          <w:sz w:val="11"/>
          <w:szCs w:val="11"/>
          <w:shd w:val="clear" w:color="auto" w:fill="auto"/>
          <w:lang w:val="en-US" w:eastAsia="en-US" w:bidi="en-US"/>
        </w:rPr>
        <w:t>-</w:t>
      </w:r>
      <w:r>
        <w:rPr>
          <w:color w:val="000000"/>
          <w:spacing w:val="0"/>
          <w:w w:val="100"/>
          <w:position w:val="0"/>
          <w:sz w:val="20"/>
          <w:szCs w:val="20"/>
          <w:shd w:val="clear" w:color="auto" w:fill="auto"/>
          <w:lang w:val="en-US" w:eastAsia="en-US" w:bidi="en-US"/>
        </w:rPr>
        <w:t>=4OH</w:t>
      </w:r>
      <w:r>
        <w:rPr>
          <w:color w:val="000000"/>
          <w:spacing w:val="0"/>
          <w:w w:val="100"/>
          <w:position w:val="0"/>
          <w:sz w:val="11"/>
          <w:szCs w:val="11"/>
          <w:shd w:val="clear" w:color="auto" w:fill="auto"/>
          <w:lang w:val="en-US" w:eastAsia="en-US" w:bidi="en-US"/>
        </w:rPr>
        <w:t>-</w:t>
      </w:r>
      <w:r>
        <w:rPr>
          <w:color w:val="000000"/>
          <w:spacing w:val="0"/>
          <w:w w:val="100"/>
          <w:position w:val="0"/>
          <w:sz w:val="20"/>
          <w:szCs w:val="20"/>
          <w:shd w:val="clear" w:color="auto" w:fill="auto"/>
          <w:lang w:val="en-US" w:eastAsia="en-US" w:bidi="en-US"/>
        </w:rPr>
        <w:t>+2H2</w:t>
      </w:r>
      <w:r>
        <w:rPr>
          <w:rFonts w:ascii="SimSun" w:eastAsia="SimSun" w:hAnsi="SimSun" w:cs="SimSun"/>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g</w:t>
      </w:r>
      <w:r>
        <w:rPr>
          <w:rFonts w:ascii="MingLiU" w:eastAsia="MingLiU" w:hAnsi="MingLiU" w:cs="MingLiU"/>
          <w:b/>
          <w:bCs/>
          <w:color w:val="000000"/>
          <w:spacing w:val="0"/>
          <w:w w:val="100"/>
          <w:position w:val="0"/>
          <w:sz w:val="19"/>
          <w:szCs w:val="19"/>
          <w:shd w:val="clear" w:color="auto" w:fill="auto"/>
          <w:lang w:val="en-US" w:eastAsia="en-US" w:bidi="en-US"/>
        </w:rPr>
        <w:t>）</w:t>
      </w:r>
    </w:p>
    <w:p>
      <w:pPr>
        <w:pStyle w:val="Style53"/>
        <w:keepNext w:val="0"/>
        <w:keepLines w:val="0"/>
        <w:widowControl w:val="0"/>
        <w:shd w:val="clear" w:color="auto" w:fill="auto"/>
        <w:bidi w:val="0"/>
        <w:spacing w:before="0"/>
        <w:ind w:left="0" w:right="0" w:firstLine="460"/>
        <w:jc w:val="both"/>
        <w:rPr>
          <w:sz w:val="20"/>
          <w:szCs w:val="20"/>
        </w:rPr>
      </w:pPr>
      <w:r>
        <w:rPr>
          <w:color w:val="000000"/>
          <w:spacing w:val="0"/>
          <w:w w:val="100"/>
          <w:position w:val="0"/>
          <w:sz w:val="19"/>
          <w:szCs w:val="19"/>
          <w:shd w:val="clear" w:color="auto" w:fill="auto"/>
        </w:rPr>
        <w:t>由反应式可知：阳极发生氧化反应产生的</w:t>
      </w:r>
      <w:r>
        <w:rPr>
          <w:rFonts w:ascii="Times New Roman" w:eastAsia="Times New Roman" w:hAnsi="Times New Roman" w:cs="Times New Roman"/>
          <w:color w:val="000000"/>
          <w:spacing w:val="0"/>
          <w:w w:val="100"/>
          <w:position w:val="0"/>
          <w:sz w:val="20"/>
          <w:szCs w:val="20"/>
          <w:shd w:val="clear" w:color="auto" w:fill="auto"/>
          <w:lang w:val="en-US" w:eastAsia="en-US" w:bidi="en-US"/>
        </w:rPr>
        <w:t>H</w:t>
      </w:r>
      <w:r>
        <w:rPr>
          <w:rFonts w:ascii="Times New Roman" w:eastAsia="Times New Roman" w:hAnsi="Times New Roman" w:cs="Times New Roman"/>
          <w:color w:val="000000"/>
          <w:spacing w:val="0"/>
          <w:w w:val="100"/>
          <w:position w:val="0"/>
          <w:sz w:val="11"/>
          <w:szCs w:val="11"/>
          <w:shd w:val="clear" w:color="auto" w:fill="auto"/>
          <w:lang w:val="en-US" w:eastAsia="en-US" w:bidi="en-US"/>
        </w:rPr>
        <w:t>+</w:t>
      </w:r>
      <w:r>
        <w:rPr>
          <w:color w:val="000000"/>
          <w:spacing w:val="0"/>
          <w:w w:val="100"/>
          <w:position w:val="0"/>
          <w:sz w:val="19"/>
          <w:szCs w:val="19"/>
          <w:shd w:val="clear" w:color="auto" w:fill="auto"/>
        </w:rPr>
        <w:t>会使阳极槽</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z w:val="19"/>
          <w:szCs w:val="19"/>
          <w:shd w:val="clear" w:color="auto" w:fill="auto"/>
        </w:rPr>
        <w:t>值降低</w:t>
      </w:r>
      <w:r>
        <w:rPr>
          <w:rFonts w:ascii="Times New Roman" w:eastAsia="Times New Roman" w:hAnsi="Times New Roman" w:cs="Times New Roman"/>
          <w:b/>
          <w:bCs/>
          <w:color w:val="000000"/>
          <w:spacing w:val="0"/>
          <w:w w:val="100"/>
          <w:position w:val="0"/>
          <w:sz w:val="10"/>
          <w:szCs w:val="10"/>
          <w:shd w:val="clear" w:color="auto" w:fill="auto"/>
          <w:vertAlign w:val="superscript"/>
        </w:rPr>
        <w:t>［25</w:t>
      </w:r>
      <w:r>
        <w:rPr>
          <w:b/>
          <w:bCs/>
          <w:color w:val="000000"/>
          <w:spacing w:val="0"/>
          <w:w w:val="100"/>
          <w:position w:val="0"/>
          <w:sz w:val="19"/>
          <w:szCs w:val="19"/>
          <w:shd w:val="clear" w:color="auto" w:fill="auto"/>
          <w:vertAlign w:val="superscript"/>
        </w:rPr>
        <w:t>］</w:t>
      </w:r>
      <w:r>
        <w:rPr>
          <w:b/>
          <w:bCs/>
          <w:color w:val="000000"/>
          <w:spacing w:val="0"/>
          <w:w w:val="100"/>
          <w:position w:val="0"/>
          <w:sz w:val="19"/>
          <w:szCs w:val="19"/>
          <w:shd w:val="clear" w:color="auto" w:fill="auto"/>
        </w:rPr>
        <w:t>；</w:t>
      </w:r>
      <w:r>
        <w:rPr>
          <w:color w:val="000000"/>
          <w:spacing w:val="0"/>
          <w:w w:val="100"/>
          <w:position w:val="0"/>
          <w:sz w:val="19"/>
          <w:szCs w:val="19"/>
          <w:shd w:val="clear" w:color="auto" w:fill="auto"/>
        </w:rPr>
        <w:t>而阴极发生还原反应产生</w:t>
        <w:br w:type="page"/>
      </w:r>
      <w:r>
        <w:rPr>
          <w:color w:val="000000"/>
          <w:spacing w:val="0"/>
          <w:w w:val="100"/>
          <w:position w:val="0"/>
          <w:sz w:val="19"/>
          <w:szCs w:val="19"/>
          <w:shd w:val="clear" w:color="auto" w:fill="auto"/>
        </w:rPr>
        <w:t>的</w:t>
      </w:r>
      <w:r>
        <w:rPr>
          <w:rFonts w:ascii="Times New Roman" w:eastAsia="Times New Roman" w:hAnsi="Times New Roman" w:cs="Times New Roman"/>
          <w:color w:val="000000"/>
          <w:spacing w:val="0"/>
          <w:w w:val="100"/>
          <w:position w:val="0"/>
          <w:sz w:val="20"/>
          <w:szCs w:val="20"/>
          <w:shd w:val="clear" w:color="auto" w:fill="auto"/>
          <w:lang w:val="en-US" w:eastAsia="en-US" w:bidi="en-US"/>
        </w:rPr>
        <w:t>OH</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w:t>
      </w:r>
      <w:r>
        <w:rPr>
          <w:color w:val="000000"/>
          <w:spacing w:val="0"/>
          <w:w w:val="100"/>
          <w:position w:val="0"/>
          <w:sz w:val="19"/>
          <w:szCs w:val="19"/>
          <w:shd w:val="clear" w:color="auto" w:fill="auto"/>
        </w:rPr>
        <w:t>会使阴极槽</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z w:val="19"/>
          <w:szCs w:val="19"/>
          <w:shd w:val="clear" w:color="auto" w:fill="auto"/>
        </w:rPr>
        <w:t>值升高</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z w:val="19"/>
          <w:szCs w:val="19"/>
          <w:shd w:val="clear" w:color="auto" w:fill="auto"/>
        </w:rPr>
        <w:t>较高的电流值会增大电解的强度，从而导致阴阳两极电解液</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z w:val="19"/>
          <w:szCs w:val="19"/>
          <w:shd w:val="clear" w:color="auto" w:fill="auto"/>
        </w:rPr>
        <w:t>值更 显著的变化</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z w:val="19"/>
          <w:szCs w:val="19"/>
          <w:shd w:val="clear" w:color="auto" w:fill="auto"/>
        </w:rPr>
        <w:t>在电动力修复的后期，阴极电解液</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z w:val="19"/>
          <w:szCs w:val="19"/>
          <w:shd w:val="clear" w:color="auto" w:fill="auto"/>
        </w:rPr>
        <w:t>值随时间呈现出逐渐下降的趋势，主要的原因是较 大的电渗流导致的阴极槽</w:t>
      </w:r>
      <w:r>
        <w:rPr>
          <w:rFonts w:ascii="Times New Roman" w:eastAsia="Times New Roman" w:hAnsi="Times New Roman" w:cs="Times New Roman"/>
          <w:color w:val="000000"/>
          <w:spacing w:val="0"/>
          <w:w w:val="100"/>
          <w:position w:val="0"/>
          <w:sz w:val="20"/>
          <w:szCs w:val="20"/>
          <w:shd w:val="clear" w:color="auto" w:fill="auto"/>
          <w:lang w:val="en-US" w:eastAsia="en-US" w:bidi="en-US"/>
        </w:rPr>
        <w:t>OH</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w:t>
      </w:r>
      <w:r>
        <w:rPr>
          <w:color w:val="000000"/>
          <w:spacing w:val="0"/>
          <w:w w:val="100"/>
          <w:position w:val="0"/>
          <w:sz w:val="19"/>
          <w:szCs w:val="19"/>
          <w:shd w:val="clear" w:color="auto" w:fill="auto"/>
        </w:rPr>
        <w:t>的质量浓度降低「</w:t>
      </w:r>
      <w:r>
        <w:rPr>
          <w:rFonts w:ascii="Times New Roman" w:eastAsia="Times New Roman" w:hAnsi="Times New Roman" w:cs="Times New Roman"/>
          <w:b/>
          <w:bCs/>
          <w:color w:val="000000"/>
          <w:spacing w:val="0"/>
          <w:w w:val="100"/>
          <w:position w:val="0"/>
          <w:sz w:val="10"/>
          <w:szCs w:val="10"/>
          <w:shd w:val="clear" w:color="auto" w:fill="auto"/>
          <w:vertAlign w:val="superscript"/>
        </w:rPr>
        <w:t>26</w:t>
      </w:r>
      <w:r>
        <w:rPr>
          <w:color w:val="000000"/>
          <w:spacing w:val="0"/>
          <w:w w:val="100"/>
          <w:position w:val="0"/>
          <w:sz w:val="11"/>
          <w:szCs w:val="11"/>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w:t>
      </w:r>
    </w:p>
    <w:p>
      <w:pPr>
        <w:pStyle w:val="Style5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2.4 </w:t>
      </w:r>
      <w:r>
        <w:rPr>
          <w:color w:val="000000"/>
          <w:spacing w:val="0"/>
          <w:w w:val="100"/>
          <w:position w:val="0"/>
          <w:shd w:val="clear" w:color="auto" w:fill="auto"/>
        </w:rPr>
        <w:t>土壤</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pH</w:t>
      </w:r>
      <w:r>
        <w:rPr>
          <w:color w:val="000000"/>
          <w:spacing w:val="0"/>
          <w:w w:val="100"/>
          <w:position w:val="0"/>
          <w:shd w:val="clear" w:color="auto" w:fill="auto"/>
        </w:rPr>
        <w:t>随时间的变化</w:t>
      </w:r>
    </w:p>
    <w:p>
      <w:pPr>
        <w:pStyle w:val="Style53"/>
        <w:keepNext w:val="0"/>
        <w:keepLines w:val="0"/>
        <w:widowControl w:val="0"/>
        <w:shd w:val="clear" w:color="auto" w:fill="auto"/>
        <w:bidi w:val="0"/>
        <w:spacing w:before="0" w:after="0" w:line="240" w:lineRule="auto"/>
        <w:ind w:left="0" w:right="0" w:firstLine="440"/>
        <w:jc w:val="both"/>
        <w:rPr>
          <w:sz w:val="20"/>
          <w:szCs w:val="20"/>
        </w:rPr>
      </w:pPr>
      <w:r>
        <w:drawing>
          <wp:anchor distT="0" distB="633730" distL="0" distR="0" simplePos="0" relativeHeight="125829387" behindDoc="0" locked="0" layoutInCell="1" allowOverlap="1">
            <wp:simplePos x="0" y="0"/>
            <wp:positionH relativeFrom="page">
              <wp:posOffset>4187190</wp:posOffset>
            </wp:positionH>
            <wp:positionV relativeFrom="margin">
              <wp:posOffset>1090930</wp:posOffset>
            </wp:positionV>
            <wp:extent cx="2523490" cy="1621790"/>
            <wp:wrapSquare wrapText="left"/>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17"/>
                    <a:stretch/>
                  </pic:blipFill>
                  <pic:spPr>
                    <a:xfrm>
                      <a:ext cx="2523490" cy="162179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4275455</wp:posOffset>
                </wp:positionH>
                <wp:positionV relativeFrom="margin">
                  <wp:posOffset>2821940</wp:posOffset>
                </wp:positionV>
                <wp:extent cx="2353310" cy="521335"/>
                <wp:wrapNone/>
                <wp:docPr id="26" name="Shape 26"/>
                <a:graphic xmlns:a="http://schemas.openxmlformats.org/drawingml/2006/main">
                  <a:graphicData uri="http://schemas.microsoft.com/office/word/2010/wordprocessingShape">
                    <wps:wsp>
                      <wps:cNvSpPr txBox="1"/>
                      <wps:spPr>
                        <a:xfrm>
                          <a:ext cx="2353310" cy="521335"/>
                        </a:xfrm>
                        <a:prstGeom prst="rect"/>
                        <a:noFill/>
                      </wps:spPr>
                      <wps:txbx>
                        <w:txbxContent>
                          <w:p>
                            <w:pPr>
                              <w:pStyle w:val="Style16"/>
                              <w:keepNext w:val="0"/>
                              <w:keepLines w:val="0"/>
                              <w:widowControl w:val="0"/>
                              <w:shd w:val="clear" w:color="auto" w:fill="auto"/>
                              <w:bidi w:val="0"/>
                              <w:spacing w:before="0" w:after="10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图</w:t>
                            </w:r>
                            <w:r>
                              <w:rPr>
                                <w:color w:val="000000"/>
                                <w:spacing w:val="0"/>
                                <w:w w:val="100"/>
                                <w:position w:val="0"/>
                                <w:shd w:val="clear" w:color="auto" w:fill="auto"/>
                                <w:lang w:val="zh-CN" w:eastAsia="zh-CN" w:bidi="zh-CN"/>
                              </w:rPr>
                              <w:t>5</w:t>
                            </w:r>
                            <w:r>
                              <w:rPr>
                                <w:rFonts w:ascii="MingLiU" w:eastAsia="MingLiU" w:hAnsi="MingLiU" w:cs="MingLiU"/>
                                <w:color w:val="000000"/>
                                <w:spacing w:val="0"/>
                                <w:w w:val="100"/>
                                <w:position w:val="0"/>
                                <w:shd w:val="clear" w:color="auto" w:fill="auto"/>
                                <w:lang w:val="zh-CN" w:eastAsia="zh-CN" w:bidi="zh-CN"/>
                              </w:rPr>
                              <w:t>不同实验条件修复后土壤</w:t>
                            </w:r>
                            <w:r>
                              <w:rPr>
                                <w:color w:val="000000"/>
                                <w:spacing w:val="0"/>
                                <w:w w:val="100"/>
                                <w:position w:val="0"/>
                                <w:shd w:val="clear" w:color="auto" w:fill="auto"/>
                                <w:lang w:val="en-US" w:eastAsia="en-US" w:bidi="en-US"/>
                              </w:rPr>
                              <w:t>pH</w:t>
                            </w:r>
                            <w:r>
                              <w:rPr>
                                <w:rFonts w:ascii="MingLiU" w:eastAsia="MingLiU" w:hAnsi="MingLiU" w:cs="MingLiU"/>
                                <w:color w:val="000000"/>
                                <w:spacing w:val="0"/>
                                <w:w w:val="100"/>
                                <w:position w:val="0"/>
                                <w:shd w:val="clear" w:color="auto" w:fill="auto"/>
                                <w:lang w:val="zh-CN" w:eastAsia="zh-CN" w:bidi="zh-CN"/>
                              </w:rPr>
                              <w:t>值的变化</w:t>
                            </w:r>
                          </w:p>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5 </w:t>
                            </w:r>
                            <w:r>
                              <w:rPr>
                                <w:color w:val="000000"/>
                                <w:spacing w:val="0"/>
                                <w:w w:val="100"/>
                                <w:position w:val="0"/>
                                <w:shd w:val="clear" w:color="auto" w:fill="auto"/>
                                <w:lang w:val="en-US" w:eastAsia="en-US" w:bidi="en-US"/>
                              </w:rPr>
                              <w:t>Variation of soil pH value after</w:t>
                            </w:r>
                          </w:p>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shd w:val="clear" w:color="auto" w:fill="auto"/>
                                <w:lang w:val="en-US" w:eastAsia="en-US" w:bidi="en-US"/>
                              </w:rPr>
                              <w:t>remediationbydi</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erentexperimentalconditions</w:t>
                            </w:r>
                          </w:p>
                        </w:txbxContent>
                      </wps:txbx>
                      <wps:bodyPr lIns="0" tIns="0" rIns="0" bIns="0">
                        <a:noAutoFit/>
                      </wps:bodyPr>
                    </wps:wsp>
                  </a:graphicData>
                </a:graphic>
              </wp:anchor>
            </w:drawing>
          </mc:Choice>
          <mc:Fallback>
            <w:pict>
              <v:shape id="_x0000_s1052" type="#_x0000_t202" style="position:absolute;margin-left:336.64999999999998pt;margin-top:222.19999999999999pt;width:185.30000000000001pt;height:41.049999999999997pt;z-index:251657737;mso-wrap-distance-left:0;mso-wrap-distance-right:0;mso-position-horizontal-relative:page;mso-position-vertical-relative:margin" filled="f" stroked="f">
                <v:textbox inset="0,0,0,0">
                  <w:txbxContent>
                    <w:p>
                      <w:pPr>
                        <w:pStyle w:val="Style16"/>
                        <w:keepNext w:val="0"/>
                        <w:keepLines w:val="0"/>
                        <w:widowControl w:val="0"/>
                        <w:shd w:val="clear" w:color="auto" w:fill="auto"/>
                        <w:bidi w:val="0"/>
                        <w:spacing w:before="0" w:after="10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图</w:t>
                      </w:r>
                      <w:r>
                        <w:rPr>
                          <w:color w:val="000000"/>
                          <w:spacing w:val="0"/>
                          <w:w w:val="100"/>
                          <w:position w:val="0"/>
                          <w:shd w:val="clear" w:color="auto" w:fill="auto"/>
                          <w:lang w:val="zh-CN" w:eastAsia="zh-CN" w:bidi="zh-CN"/>
                        </w:rPr>
                        <w:t>5</w:t>
                      </w:r>
                      <w:r>
                        <w:rPr>
                          <w:rFonts w:ascii="MingLiU" w:eastAsia="MingLiU" w:hAnsi="MingLiU" w:cs="MingLiU"/>
                          <w:color w:val="000000"/>
                          <w:spacing w:val="0"/>
                          <w:w w:val="100"/>
                          <w:position w:val="0"/>
                          <w:shd w:val="clear" w:color="auto" w:fill="auto"/>
                          <w:lang w:val="zh-CN" w:eastAsia="zh-CN" w:bidi="zh-CN"/>
                        </w:rPr>
                        <w:t>不同实验条件修复后土壤</w:t>
                      </w:r>
                      <w:r>
                        <w:rPr>
                          <w:color w:val="000000"/>
                          <w:spacing w:val="0"/>
                          <w:w w:val="100"/>
                          <w:position w:val="0"/>
                          <w:shd w:val="clear" w:color="auto" w:fill="auto"/>
                          <w:lang w:val="en-US" w:eastAsia="en-US" w:bidi="en-US"/>
                        </w:rPr>
                        <w:t>pH</w:t>
                      </w:r>
                      <w:r>
                        <w:rPr>
                          <w:rFonts w:ascii="MingLiU" w:eastAsia="MingLiU" w:hAnsi="MingLiU" w:cs="MingLiU"/>
                          <w:color w:val="000000"/>
                          <w:spacing w:val="0"/>
                          <w:w w:val="100"/>
                          <w:position w:val="0"/>
                          <w:shd w:val="clear" w:color="auto" w:fill="auto"/>
                          <w:lang w:val="zh-CN" w:eastAsia="zh-CN" w:bidi="zh-CN"/>
                        </w:rPr>
                        <w:t>值的变化</w:t>
                      </w:r>
                    </w:p>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5 </w:t>
                      </w:r>
                      <w:r>
                        <w:rPr>
                          <w:color w:val="000000"/>
                          <w:spacing w:val="0"/>
                          <w:w w:val="100"/>
                          <w:position w:val="0"/>
                          <w:shd w:val="clear" w:color="auto" w:fill="auto"/>
                          <w:lang w:val="en-US" w:eastAsia="en-US" w:bidi="en-US"/>
                        </w:rPr>
                        <w:t>Variation of soil pH value after</w:t>
                      </w:r>
                    </w:p>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shd w:val="clear" w:color="auto" w:fill="auto"/>
                          <w:lang w:val="en-US" w:eastAsia="en-US" w:bidi="en-US"/>
                        </w:rPr>
                        <w:t>remediationbydi</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erentexperimentalconditions</w:t>
                      </w:r>
                    </w:p>
                  </w:txbxContent>
                </v:textbox>
                <w10:wrap anchorx="page" anchory="margin"/>
              </v:shape>
            </w:pict>
          </mc:Fallback>
        </mc:AlternateContent>
      </w:r>
      <w:r>
        <w:rPr>
          <w:color w:val="000000"/>
          <w:spacing w:val="0"/>
          <w:w w:val="100"/>
          <w:position w:val="0"/>
          <w:sz w:val="19"/>
          <w:szCs w:val="19"/>
          <w:shd w:val="clear" w:color="auto" w:fill="auto"/>
        </w:rPr>
        <w:t>电动力修复实验结束后，土壤</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z w:val="19"/>
          <w:szCs w:val="19"/>
          <w:shd w:val="clear" w:color="auto" w:fill="auto"/>
        </w:rPr>
        <w:t>值变化，如图</w:t>
      </w:r>
      <w:r>
        <w:rPr>
          <w:rFonts w:ascii="Times New Roman" w:eastAsia="Times New Roman" w:hAnsi="Times New Roman" w:cs="Times New Roman"/>
          <w:color w:val="000000"/>
          <w:spacing w:val="0"/>
          <w:w w:val="100"/>
          <w:position w:val="0"/>
          <w:sz w:val="20"/>
          <w:szCs w:val="20"/>
          <w:shd w:val="clear" w:color="auto" w:fill="auto"/>
        </w:rPr>
        <w:t>5</w:t>
      </w:r>
      <w:r>
        <w:rPr>
          <w:color w:val="000000"/>
          <w:spacing w:val="0"/>
          <w:w w:val="100"/>
          <w:position w:val="0"/>
          <w:sz w:val="19"/>
          <w:szCs w:val="19"/>
          <w:shd w:val="clear" w:color="auto" w:fill="auto"/>
        </w:rPr>
        <w:t>所示</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z w:val="19"/>
          <w:szCs w:val="19"/>
          <w:shd w:val="clear" w:color="auto" w:fill="auto"/>
        </w:rPr>
        <w:t>由图</w:t>
      </w:r>
      <w:r>
        <w:rPr>
          <w:rFonts w:ascii="Times New Roman" w:eastAsia="Times New Roman" w:hAnsi="Times New Roman" w:cs="Times New Roman"/>
          <w:color w:val="000000"/>
          <w:spacing w:val="0"/>
          <w:w w:val="100"/>
          <w:position w:val="0"/>
          <w:sz w:val="20"/>
          <w:szCs w:val="20"/>
          <w:shd w:val="clear" w:color="auto" w:fill="auto"/>
        </w:rPr>
        <w:t>5</w:t>
      </w:r>
      <w:r>
        <w:rPr>
          <w:color w:val="000000"/>
          <w:spacing w:val="0"/>
          <w:w w:val="100"/>
          <w:position w:val="0"/>
          <w:sz w:val="19"/>
          <w:szCs w:val="19"/>
          <w:shd w:val="clear" w:color="auto" w:fill="auto"/>
        </w:rPr>
        <w:t>可知：</w:t>
      </w:r>
      <w:r>
        <w:rPr>
          <w:rFonts w:ascii="Times New Roman" w:eastAsia="Times New Roman" w:hAnsi="Times New Roman" w:cs="Times New Roman"/>
          <w:color w:val="000000"/>
          <w:spacing w:val="0"/>
          <w:w w:val="100"/>
          <w:position w:val="0"/>
          <w:sz w:val="20"/>
          <w:szCs w:val="20"/>
          <w:shd w:val="clear" w:color="auto" w:fill="auto"/>
          <w:lang w:val="en-US" w:eastAsia="en-US" w:bidi="en-US"/>
        </w:rPr>
        <w:t>S1</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S5</w:t>
      </w:r>
      <w:r>
        <w:rPr>
          <w:color w:val="000000"/>
          <w:spacing w:val="0"/>
          <w:w w:val="100"/>
          <w:position w:val="0"/>
          <w:sz w:val="19"/>
          <w:szCs w:val="19"/>
          <w:shd w:val="clear" w:color="auto" w:fill="auto"/>
        </w:rPr>
        <w:t>的</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z w:val="19"/>
          <w:szCs w:val="19"/>
          <w:shd w:val="clear" w:color="auto" w:fill="auto"/>
        </w:rPr>
        <w:t>值都逐渐增大</w:t>
      </w:r>
      <w:r>
        <w:rPr>
          <w:b/>
          <w:bCs/>
          <w:color w:val="000000"/>
          <w:spacing w:val="0"/>
          <w:w w:val="100"/>
          <w:position w:val="0"/>
          <w:sz w:val="19"/>
          <w:szCs w:val="19"/>
          <w:shd w:val="clear" w:color="auto" w:fill="auto"/>
        </w:rPr>
        <w:t xml:space="preserve">， </w:t>
      </w:r>
      <w:r>
        <w:rPr>
          <w:color w:val="000000"/>
          <w:spacing w:val="0"/>
          <w:w w:val="100"/>
          <w:position w:val="0"/>
          <w:sz w:val="19"/>
          <w:szCs w:val="19"/>
          <w:shd w:val="clear" w:color="auto" w:fill="auto"/>
        </w:rPr>
        <w:t>即土壤</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z w:val="19"/>
          <w:szCs w:val="19"/>
          <w:shd w:val="clear" w:color="auto" w:fill="auto"/>
        </w:rPr>
        <w:t>值从靠近阳极区域到靠近阴极区域呈现出逐渐 升高的趋势</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T4</w:t>
      </w:r>
      <w:r>
        <w:rPr>
          <w:color w:val="000000"/>
          <w:spacing w:val="0"/>
          <w:w w:val="100"/>
          <w:position w:val="0"/>
          <w:sz w:val="19"/>
          <w:szCs w:val="19"/>
          <w:shd w:val="clear" w:color="auto" w:fill="auto"/>
        </w:rPr>
        <w:t>和</w:t>
      </w:r>
      <w:r>
        <w:rPr>
          <w:rFonts w:ascii="Times New Roman" w:eastAsia="Times New Roman" w:hAnsi="Times New Roman" w:cs="Times New Roman"/>
          <w:color w:val="000000"/>
          <w:spacing w:val="0"/>
          <w:w w:val="100"/>
          <w:position w:val="0"/>
          <w:sz w:val="20"/>
          <w:szCs w:val="20"/>
          <w:shd w:val="clear" w:color="auto" w:fill="auto"/>
          <w:lang w:val="en-US" w:eastAsia="en-US" w:bidi="en-US"/>
        </w:rPr>
        <w:t>T5</w:t>
      </w:r>
      <w:r>
        <w:rPr>
          <w:color w:val="000000"/>
          <w:spacing w:val="0"/>
          <w:w w:val="100"/>
          <w:position w:val="0"/>
          <w:sz w:val="19"/>
          <w:szCs w:val="19"/>
          <w:shd w:val="clear" w:color="auto" w:fill="auto"/>
        </w:rPr>
        <w:t>靠近阳极区域的土壤</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z w:val="19"/>
          <w:szCs w:val="19"/>
          <w:shd w:val="clear" w:color="auto" w:fill="auto"/>
        </w:rPr>
        <w:t>值较低，分 别只有</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3. </w:t>
      </w:r>
      <w:r>
        <w:rPr>
          <w:rFonts w:ascii="Times New Roman" w:eastAsia="Times New Roman" w:hAnsi="Times New Roman" w:cs="Times New Roman"/>
          <w:color w:val="000000"/>
          <w:spacing w:val="0"/>
          <w:w w:val="100"/>
          <w:position w:val="0"/>
          <w:sz w:val="20"/>
          <w:szCs w:val="20"/>
          <w:shd w:val="clear" w:color="auto" w:fill="auto"/>
        </w:rPr>
        <w:t>84</w:t>
      </w:r>
      <w:r>
        <w:rPr>
          <w:color w:val="000000"/>
          <w:spacing w:val="0"/>
          <w:w w:val="100"/>
          <w:position w:val="0"/>
          <w:sz w:val="19"/>
          <w:szCs w:val="19"/>
          <w:shd w:val="clear" w:color="auto" w:fill="auto"/>
        </w:rPr>
        <w:t>和</w:t>
      </w:r>
      <w:r>
        <w:rPr>
          <w:rFonts w:ascii="Times New Roman" w:eastAsia="Times New Roman" w:hAnsi="Times New Roman" w:cs="Times New Roman"/>
          <w:color w:val="000000"/>
          <w:spacing w:val="0"/>
          <w:w w:val="100"/>
          <w:position w:val="0"/>
          <w:sz w:val="20"/>
          <w:szCs w:val="20"/>
          <w:shd w:val="clear" w:color="auto" w:fill="auto"/>
          <w:lang w:val="en-US" w:eastAsia="en-US" w:bidi="en-US"/>
        </w:rPr>
        <w:t>4. 19</w:t>
      </w:r>
      <w:r>
        <w:rPr>
          <w:b/>
          <w:b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T1,T2</w:t>
      </w:r>
      <w:r>
        <w:rPr>
          <w:color w:val="000000"/>
          <w:spacing w:val="0"/>
          <w:w w:val="100"/>
          <w:position w:val="0"/>
          <w:sz w:val="19"/>
          <w:szCs w:val="19"/>
          <w:shd w:val="clear" w:color="auto" w:fill="auto"/>
        </w:rPr>
        <w:t>和</w:t>
      </w:r>
      <w:r>
        <w:rPr>
          <w:rFonts w:ascii="Times New Roman" w:eastAsia="Times New Roman" w:hAnsi="Times New Roman" w:cs="Times New Roman"/>
          <w:color w:val="000000"/>
          <w:spacing w:val="0"/>
          <w:w w:val="100"/>
          <w:position w:val="0"/>
          <w:sz w:val="20"/>
          <w:szCs w:val="20"/>
          <w:shd w:val="clear" w:color="auto" w:fill="auto"/>
          <w:lang w:val="en-US" w:eastAsia="en-US" w:bidi="en-US"/>
        </w:rPr>
        <w:t>T3</w:t>
      </w:r>
      <w:r>
        <w:rPr>
          <w:color w:val="000000"/>
          <w:spacing w:val="0"/>
          <w:w w:val="100"/>
          <w:position w:val="0"/>
          <w:sz w:val="19"/>
          <w:szCs w:val="19"/>
          <w:shd w:val="clear" w:color="auto" w:fill="auto"/>
        </w:rPr>
        <w:t>表现出从</w:t>
      </w:r>
      <w:r>
        <w:rPr>
          <w:rFonts w:ascii="Times New Roman" w:eastAsia="Times New Roman" w:hAnsi="Times New Roman" w:cs="Times New Roman"/>
          <w:color w:val="000000"/>
          <w:spacing w:val="0"/>
          <w:w w:val="100"/>
          <w:position w:val="0"/>
          <w:sz w:val="20"/>
          <w:szCs w:val="20"/>
          <w:shd w:val="clear" w:color="auto" w:fill="auto"/>
          <w:lang w:val="en-US" w:eastAsia="en-US" w:bidi="en-US"/>
        </w:rPr>
        <w:t>S1</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S5</w:t>
      </w:r>
      <w:r>
        <w:rPr>
          <w:color w:val="000000"/>
          <w:spacing w:val="0"/>
          <w:w w:val="100"/>
          <w:position w:val="0"/>
          <w:sz w:val="19"/>
          <w:szCs w:val="19"/>
          <w:shd w:val="clear" w:color="auto" w:fill="auto"/>
        </w:rPr>
        <w:t>逐渐 变大的趋势</w:t>
      </w:r>
      <w:r>
        <w:rPr>
          <w:b/>
          <w:bCs/>
          <w:color w:val="000000"/>
          <w:spacing w:val="0"/>
          <w:w w:val="100"/>
          <w:position w:val="0"/>
          <w:sz w:val="19"/>
          <w:szCs w:val="19"/>
          <w:shd w:val="clear" w:color="auto" w:fill="auto"/>
        </w:rPr>
        <w:t>，</w:t>
      </w:r>
      <w:r>
        <w:rPr>
          <w:color w:val="000000"/>
          <w:spacing w:val="0"/>
          <w:w w:val="100"/>
          <w:position w:val="0"/>
          <w:sz w:val="19"/>
          <w:szCs w:val="19"/>
          <w:shd w:val="clear" w:color="auto" w:fill="auto"/>
        </w:rPr>
        <w:t>但是各部分土壤</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z w:val="19"/>
          <w:szCs w:val="19"/>
          <w:shd w:val="clear" w:color="auto" w:fill="auto"/>
        </w:rPr>
        <w:t>值变化幅度不大</w:t>
      </w:r>
      <w:r>
        <w:rPr>
          <w:b/>
          <w:bCs/>
          <w:color w:val="000000"/>
          <w:spacing w:val="0"/>
          <w:w w:val="100"/>
          <w:position w:val="0"/>
          <w:sz w:val="19"/>
          <w:szCs w:val="19"/>
          <w:shd w:val="clear" w:color="auto" w:fill="auto"/>
        </w:rPr>
        <w:t>，</w:t>
      </w:r>
      <w:r>
        <w:rPr>
          <w:color w:val="000000"/>
          <w:spacing w:val="0"/>
          <w:w w:val="100"/>
          <w:position w:val="0"/>
          <w:sz w:val="19"/>
          <w:szCs w:val="19"/>
          <w:shd w:val="clear" w:color="auto" w:fill="auto"/>
        </w:rPr>
        <w:t>这是由 于两极电解液在电场的作用下发生水解反应造成的</w:t>
      </w:r>
      <w:r>
        <w:rPr>
          <w:b/>
          <w:bCs/>
          <w:color w:val="000000"/>
          <w:spacing w:val="0"/>
          <w:w w:val="100"/>
          <w:position w:val="0"/>
          <w:sz w:val="19"/>
          <w:szCs w:val="19"/>
          <w:shd w:val="clear" w:color="auto" w:fill="auto"/>
        </w:rPr>
        <w:t>；</w:t>
      </w:r>
      <w:r>
        <w:rPr>
          <w:color w:val="000000"/>
          <w:spacing w:val="0"/>
          <w:w w:val="100"/>
          <w:position w:val="0"/>
          <w:sz w:val="19"/>
          <w:szCs w:val="19"/>
          <w:shd w:val="clear" w:color="auto" w:fill="auto"/>
        </w:rPr>
        <w:t>阳极 产生的</w:t>
      </w:r>
      <w:r>
        <w:rPr>
          <w:rFonts w:ascii="Times New Roman" w:eastAsia="Times New Roman" w:hAnsi="Times New Roman" w:cs="Times New Roman"/>
          <w:color w:val="000000"/>
          <w:spacing w:val="0"/>
          <w:w w:val="100"/>
          <w:position w:val="0"/>
          <w:sz w:val="20"/>
          <w:szCs w:val="20"/>
          <w:shd w:val="clear" w:color="auto" w:fill="auto"/>
          <w:lang w:val="en-US" w:eastAsia="en-US" w:bidi="en-US"/>
        </w:rPr>
        <w:t>H</w:t>
      </w:r>
      <w:r>
        <w:rPr>
          <w:rFonts w:ascii="Times New Roman" w:eastAsia="Times New Roman" w:hAnsi="Times New Roman" w:cs="Times New Roman"/>
          <w:color w:val="000000"/>
          <w:spacing w:val="0"/>
          <w:w w:val="100"/>
          <w:position w:val="0"/>
          <w:sz w:val="11"/>
          <w:szCs w:val="11"/>
          <w:shd w:val="clear" w:color="auto" w:fill="auto"/>
          <w:lang w:val="en-US" w:eastAsia="en-US" w:bidi="en-US"/>
        </w:rPr>
        <w:t>+</w:t>
      </w:r>
      <w:r>
        <w:rPr>
          <w:color w:val="000000"/>
          <w:spacing w:val="0"/>
          <w:w w:val="100"/>
          <w:position w:val="0"/>
          <w:sz w:val="19"/>
          <w:szCs w:val="19"/>
          <w:shd w:val="clear" w:color="auto" w:fill="auto"/>
        </w:rPr>
        <w:t>在电场力的作用下会向阴极迁移，所以靠近阳 极区域的土壤</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z w:val="19"/>
          <w:szCs w:val="19"/>
          <w:shd w:val="clear" w:color="auto" w:fill="auto"/>
        </w:rPr>
        <w:t>值会降低，阴极产生的</w:t>
      </w:r>
      <w:r>
        <w:rPr>
          <w:rFonts w:ascii="Times New Roman" w:eastAsia="Times New Roman" w:hAnsi="Times New Roman" w:cs="Times New Roman"/>
          <w:color w:val="000000"/>
          <w:spacing w:val="0"/>
          <w:w w:val="100"/>
          <w:position w:val="0"/>
          <w:sz w:val="20"/>
          <w:szCs w:val="20"/>
          <w:shd w:val="clear" w:color="auto" w:fill="auto"/>
          <w:lang w:val="en-US" w:eastAsia="en-US" w:bidi="en-US"/>
        </w:rPr>
        <w:t>OH</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w:t>
      </w:r>
      <w:r>
        <w:rPr>
          <w:color w:val="000000"/>
          <w:spacing w:val="0"/>
          <w:w w:val="100"/>
          <w:position w:val="0"/>
          <w:sz w:val="19"/>
          <w:szCs w:val="19"/>
          <w:shd w:val="clear" w:color="auto" w:fill="auto"/>
        </w:rPr>
        <w:t>在电场力的 作用下会向阳极移动，导致靠近阴极区域的土壤</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z w:val="19"/>
          <w:szCs w:val="19"/>
          <w:shd w:val="clear" w:color="auto" w:fill="auto"/>
        </w:rPr>
        <w:t>值升 高</w:t>
      </w:r>
      <w:r>
        <w:rPr>
          <w:rFonts w:ascii="Times New Roman" w:eastAsia="Times New Roman" w:hAnsi="Times New Roman" w:cs="Times New Roman"/>
          <w:b/>
          <w:bCs/>
          <w:color w:val="000000"/>
          <w:spacing w:val="0"/>
          <w:w w:val="100"/>
          <w:position w:val="0"/>
          <w:sz w:val="10"/>
          <w:szCs w:val="10"/>
          <w:shd w:val="clear" w:color="auto" w:fill="auto"/>
          <w:vertAlign w:val="superscript"/>
        </w:rPr>
        <w:t>[27</w:t>
      </w:r>
      <w:r>
        <w:rPr>
          <w:b/>
          <w:bCs/>
          <w:color w:val="000000"/>
          <w:spacing w:val="0"/>
          <w:w w:val="100"/>
          <w:position w:val="0"/>
          <w:sz w:val="19"/>
          <w:szCs w:val="19"/>
          <w:shd w:val="clear" w:color="auto" w:fill="auto"/>
          <w:vertAlign w:val="superscript"/>
        </w:rPr>
        <w:t>]</w:t>
      </w:r>
      <w:r>
        <w:rPr>
          <w:b/>
          <w:bCs/>
          <w:color w:val="000000"/>
          <w:spacing w:val="0"/>
          <w:w w:val="100"/>
          <w:position w:val="0"/>
          <w:sz w:val="19"/>
          <w:szCs w:val="19"/>
          <w:shd w:val="clear" w:color="auto" w:fill="auto"/>
        </w:rPr>
        <w:t>;</w:t>
      </w:r>
      <w:r>
        <w:rPr>
          <w:color w:val="000000"/>
          <w:spacing w:val="0"/>
          <w:w w:val="100"/>
          <w:position w:val="0"/>
          <w:sz w:val="19"/>
          <w:szCs w:val="19"/>
          <w:shd w:val="clear" w:color="auto" w:fill="auto"/>
        </w:rPr>
        <w:t>电动力修复实验完成后，未安置的</w:t>
      </w:r>
      <w:r>
        <w:rPr>
          <w:rFonts w:ascii="Times New Roman" w:eastAsia="Times New Roman" w:hAnsi="Times New Roman" w:cs="Times New Roman"/>
          <w:color w:val="000000"/>
          <w:spacing w:val="0"/>
          <w:w w:val="100"/>
          <w:position w:val="0"/>
          <w:sz w:val="20"/>
          <w:szCs w:val="20"/>
          <w:shd w:val="clear" w:color="auto" w:fill="auto"/>
          <w:lang w:val="en-US" w:eastAsia="en-US" w:bidi="en-US"/>
        </w:rPr>
        <w:t>PRB,</w:t>
      </w:r>
      <w:r>
        <w:rPr>
          <w:color w:val="000000"/>
          <w:spacing w:val="0"/>
          <w:w w:val="100"/>
          <w:position w:val="0"/>
          <w:sz w:val="19"/>
          <w:szCs w:val="19"/>
          <w:shd w:val="clear" w:color="auto" w:fill="auto"/>
        </w:rPr>
        <w:t>靠近阳极区 域的</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T4,T5 </w:t>
      </w:r>
      <w:r>
        <w:rPr>
          <w:color w:val="000000"/>
          <w:spacing w:val="0"/>
          <w:w w:val="100"/>
          <w:position w:val="0"/>
          <w:sz w:val="19"/>
          <w:szCs w:val="19"/>
          <w:shd w:val="clear" w:color="auto" w:fill="auto"/>
        </w:rPr>
        <w:t>土壤的</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z w:val="19"/>
          <w:szCs w:val="19"/>
          <w:shd w:val="clear" w:color="auto" w:fill="auto"/>
        </w:rPr>
        <w:t>值</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S1</w:t>
      </w:r>
      <w:r>
        <w:rPr>
          <w:color w:val="000000"/>
          <w:spacing w:val="0"/>
          <w:w w:val="100"/>
          <w:position w:val="0"/>
          <w:sz w:val="19"/>
          <w:szCs w:val="19"/>
          <w:shd w:val="clear" w:color="auto" w:fill="auto"/>
        </w:rPr>
        <w:t>和</w:t>
      </w:r>
      <w:r>
        <w:rPr>
          <w:rFonts w:ascii="Times New Roman" w:eastAsia="Times New Roman" w:hAnsi="Times New Roman" w:cs="Times New Roman"/>
          <w:color w:val="000000"/>
          <w:spacing w:val="0"/>
          <w:w w:val="100"/>
          <w:position w:val="0"/>
          <w:sz w:val="20"/>
          <w:szCs w:val="20"/>
          <w:shd w:val="clear" w:color="auto" w:fill="auto"/>
          <w:lang w:val="en-US" w:eastAsia="en-US" w:bidi="en-US"/>
        </w:rPr>
        <w:t>S2</w:t>
      </w:r>
      <w:r>
        <w:rPr>
          <w:color w:val="000000"/>
          <w:spacing w:val="0"/>
          <w:w w:val="100"/>
          <w:position w:val="0"/>
          <w:sz w:val="19"/>
          <w:szCs w:val="19"/>
          <w:shd w:val="clear" w:color="auto" w:fill="auto"/>
        </w:rPr>
        <w:t xml:space="preserve">尤为突出）低于安置了 </w:t>
      </w:r>
      <w:r>
        <w:rPr>
          <w:rFonts w:ascii="Times New Roman" w:eastAsia="Times New Roman" w:hAnsi="Times New Roman" w:cs="Times New Roman"/>
          <w:color w:val="000000"/>
          <w:spacing w:val="0"/>
          <w:w w:val="100"/>
          <w:position w:val="0"/>
          <w:sz w:val="20"/>
          <w:szCs w:val="20"/>
          <w:shd w:val="clear" w:color="auto" w:fill="auto"/>
          <w:lang w:val="en-US" w:eastAsia="en-US" w:bidi="en-US"/>
        </w:rPr>
        <w:t>PRB</w:t>
      </w:r>
      <w:r>
        <w:rPr>
          <w:color w:val="000000"/>
          <w:spacing w:val="0"/>
          <w:w w:val="100"/>
          <w:position w:val="0"/>
          <w:sz w:val="19"/>
          <w:szCs w:val="19"/>
          <w:shd w:val="clear" w:color="auto" w:fill="auto"/>
        </w:rPr>
        <w:t>的</w:t>
      </w:r>
      <w:r>
        <w:rPr>
          <w:rFonts w:ascii="Times New Roman" w:eastAsia="Times New Roman" w:hAnsi="Times New Roman" w:cs="Times New Roman"/>
          <w:color w:val="000000"/>
          <w:spacing w:val="0"/>
          <w:w w:val="100"/>
          <w:position w:val="0"/>
          <w:sz w:val="20"/>
          <w:szCs w:val="20"/>
          <w:shd w:val="clear" w:color="auto" w:fill="auto"/>
          <w:lang w:val="en-US" w:eastAsia="en-US" w:bidi="en-US"/>
        </w:rPr>
        <w:t>T1,T2</w:t>
      </w:r>
      <w:r>
        <w:rPr>
          <w:color w:val="000000"/>
          <w:spacing w:val="0"/>
          <w:w w:val="100"/>
          <w:position w:val="0"/>
          <w:sz w:val="19"/>
          <w:szCs w:val="19"/>
          <w:shd w:val="clear" w:color="auto" w:fill="auto"/>
        </w:rPr>
        <w:t>和</w:t>
      </w:r>
      <w:r>
        <w:rPr>
          <w:rFonts w:ascii="Times New Roman" w:eastAsia="Times New Roman" w:hAnsi="Times New Roman" w:cs="Times New Roman"/>
          <w:color w:val="000000"/>
          <w:spacing w:val="0"/>
          <w:w w:val="100"/>
          <w:position w:val="0"/>
          <w:sz w:val="20"/>
          <w:szCs w:val="20"/>
          <w:shd w:val="clear" w:color="auto" w:fill="auto"/>
          <w:lang w:val="en-US" w:eastAsia="en-US" w:bidi="en-US"/>
        </w:rPr>
        <w:t>T3,</w:t>
      </w:r>
      <w:r>
        <w:rPr>
          <w:color w:val="000000"/>
          <w:spacing w:val="0"/>
          <w:w w:val="100"/>
          <w:position w:val="0"/>
          <w:sz w:val="19"/>
          <w:szCs w:val="19"/>
          <w:shd w:val="clear" w:color="auto" w:fill="auto"/>
        </w:rPr>
        <w:t>这和活性炭作为</w:t>
      </w:r>
      <w:r>
        <w:rPr>
          <w:rFonts w:ascii="Times New Roman" w:eastAsia="Times New Roman" w:hAnsi="Times New Roman" w:cs="Times New Roman"/>
          <w:color w:val="000000"/>
          <w:spacing w:val="0"/>
          <w:w w:val="100"/>
          <w:position w:val="0"/>
          <w:sz w:val="20"/>
          <w:szCs w:val="20"/>
          <w:shd w:val="clear" w:color="auto" w:fill="auto"/>
          <w:lang w:val="en-US" w:eastAsia="en-US" w:bidi="en-US"/>
        </w:rPr>
        <w:t>PRB</w:t>
      </w:r>
      <w:r>
        <w:rPr>
          <w:color w:val="000000"/>
          <w:spacing w:val="0"/>
          <w:w w:val="100"/>
          <w:position w:val="0"/>
          <w:sz w:val="19"/>
          <w:szCs w:val="19"/>
          <w:shd w:val="clear" w:color="auto" w:fill="auto"/>
        </w:rPr>
        <w:t>填充物质有 关，即在相同的修复时间内，阳极槽电离产生的</w:t>
      </w:r>
      <w:r>
        <w:rPr>
          <w:rFonts w:ascii="Times New Roman" w:eastAsia="Times New Roman" w:hAnsi="Times New Roman" w:cs="Times New Roman"/>
          <w:color w:val="000000"/>
          <w:spacing w:val="0"/>
          <w:w w:val="100"/>
          <w:position w:val="0"/>
          <w:sz w:val="20"/>
          <w:szCs w:val="20"/>
          <w:shd w:val="clear" w:color="auto" w:fill="auto"/>
          <w:lang w:val="en-US" w:eastAsia="en-US" w:bidi="en-US"/>
        </w:rPr>
        <w:t>H</w:t>
      </w:r>
      <w:r>
        <w:rPr>
          <w:rFonts w:ascii="Times New Roman" w:eastAsia="Times New Roman" w:hAnsi="Times New Roman" w:cs="Times New Roman"/>
          <w:color w:val="000000"/>
          <w:spacing w:val="0"/>
          <w:w w:val="100"/>
          <w:position w:val="0"/>
          <w:sz w:val="11"/>
          <w:szCs w:val="11"/>
          <w:shd w:val="clear" w:color="auto" w:fill="auto"/>
          <w:lang w:val="en-US" w:eastAsia="en-US" w:bidi="en-US"/>
        </w:rPr>
        <w:t>+</w:t>
      </w:r>
      <w:r>
        <w:rPr>
          <w:color w:val="000000"/>
          <w:spacing w:val="0"/>
          <w:w w:val="100"/>
          <w:position w:val="0"/>
          <w:sz w:val="19"/>
          <w:szCs w:val="19"/>
          <w:shd w:val="clear" w:color="auto" w:fill="auto"/>
        </w:rPr>
        <w:t xml:space="preserve">在向阴 </w:t>
      </w:r>
      <w:r>
        <w:rPr>
          <w:color w:val="000000"/>
          <w:spacing w:val="0"/>
          <w:w w:val="100"/>
          <w:position w:val="0"/>
          <w:sz w:val="19"/>
          <w:szCs w:val="19"/>
          <w:shd w:val="clear" w:color="auto" w:fill="auto"/>
        </w:rPr>
        <w:t>极迁移的过程中大多数被活性炭吸附，而靠近阳极区域的土壤只吸附了少部分的</w:t>
      </w:r>
      <w:r>
        <w:rPr>
          <w:rFonts w:ascii="Times New Roman" w:eastAsia="Times New Roman" w:hAnsi="Times New Roman" w:cs="Times New Roman"/>
          <w:color w:val="000000"/>
          <w:spacing w:val="0"/>
          <w:w w:val="100"/>
          <w:position w:val="0"/>
          <w:sz w:val="20"/>
          <w:szCs w:val="20"/>
          <w:shd w:val="clear" w:color="auto" w:fill="auto"/>
          <w:lang w:val="en-US" w:eastAsia="en-US" w:bidi="en-US"/>
        </w:rPr>
        <w:t>H</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w:t>
      </w:r>
    </w:p>
    <w:p>
      <w:pPr>
        <w:pStyle w:val="Style53"/>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2.5 </w:t>
      </w:r>
      <w:r>
        <w:rPr>
          <w:color w:val="000000"/>
          <w:spacing w:val="0"/>
          <w:w w:val="100"/>
          <w:position w:val="0"/>
          <w:shd w:val="clear" w:color="auto" w:fill="auto"/>
        </w:rPr>
        <w:t>土壤中铬</w:t>
      </w:r>
      <w:r>
        <w:rPr>
          <w:rFonts w:ascii="Gulim" w:eastAsia="Gulim" w:hAnsi="Gulim" w:cs="Gulim"/>
          <w:color w:val="000000"/>
          <w:spacing w:val="0"/>
          <w:w w:val="100"/>
          <w:position w:val="0"/>
          <w:sz w:val="20"/>
          <w:szCs w:val="20"/>
          <w:shd w:val="clear" w:color="auto" w:fill="auto"/>
        </w:rPr>
        <w:t>（</w:t>
      </w:r>
      <w:r>
        <w:rPr>
          <w:color w:val="000000"/>
          <w:spacing w:val="0"/>
          <w:w w:val="100"/>
          <w:position w:val="0"/>
          <w:shd w:val="clear" w:color="auto" w:fill="auto"/>
        </w:rPr>
        <w:t>卫）的分布和去除率</w:t>
      </w:r>
    </w:p>
    <w:p>
      <w:pPr>
        <w:pStyle w:val="Style53"/>
        <w:keepNext w:val="0"/>
        <w:keepLines w:val="0"/>
        <w:widowControl w:val="0"/>
        <w:shd w:val="clear" w:color="auto" w:fill="auto"/>
        <w:bidi w:val="0"/>
        <w:spacing w:before="0" w:line="314" w:lineRule="exact"/>
        <w:ind w:left="0" w:right="0" w:firstLine="460"/>
        <w:jc w:val="both"/>
        <w:rPr>
          <w:sz w:val="20"/>
          <w:szCs w:val="20"/>
        </w:rPr>
      </w:pPr>
      <w:r>
        <w:rPr>
          <w:color w:val="000000"/>
          <w:spacing w:val="0"/>
          <w:w w:val="100"/>
          <w:position w:val="0"/>
          <w:sz w:val="19"/>
          <w:szCs w:val="19"/>
          <w:shd w:val="clear" w:color="auto" w:fill="auto"/>
        </w:rPr>
        <w:t>电动力修复结束后，土壤中铬（巾）的分布，如图</w:t>
      </w:r>
      <w:r>
        <w:rPr>
          <w:rFonts w:ascii="Times New Roman" w:eastAsia="Times New Roman" w:hAnsi="Times New Roman" w:cs="Times New Roman"/>
          <w:color w:val="000000"/>
          <w:spacing w:val="0"/>
          <w:w w:val="100"/>
          <w:position w:val="0"/>
          <w:sz w:val="20"/>
          <w:szCs w:val="20"/>
          <w:shd w:val="clear" w:color="auto" w:fill="auto"/>
        </w:rPr>
        <w:t>6</w:t>
      </w:r>
      <w:r>
        <w:rPr>
          <w:color w:val="000000"/>
          <w:spacing w:val="0"/>
          <w:w w:val="100"/>
          <w:position w:val="0"/>
          <w:sz w:val="19"/>
          <w:szCs w:val="19"/>
          <w:shd w:val="clear" w:color="auto" w:fill="auto"/>
        </w:rPr>
        <w:t>所示，由图</w:t>
      </w:r>
      <w:r>
        <w:rPr>
          <w:rFonts w:ascii="Times New Roman" w:eastAsia="Times New Roman" w:hAnsi="Times New Roman" w:cs="Times New Roman"/>
          <w:color w:val="000000"/>
          <w:spacing w:val="0"/>
          <w:w w:val="100"/>
          <w:position w:val="0"/>
          <w:sz w:val="20"/>
          <w:szCs w:val="20"/>
          <w:shd w:val="clear" w:color="auto" w:fill="auto"/>
        </w:rPr>
        <w:t>6</w:t>
      </w:r>
      <w:r>
        <w:rPr>
          <w:color w:val="000000"/>
          <w:spacing w:val="0"/>
          <w:w w:val="100"/>
          <w:position w:val="0"/>
          <w:sz w:val="19"/>
          <w:szCs w:val="19"/>
          <w:shd w:val="clear" w:color="auto" w:fill="auto"/>
        </w:rPr>
        <w:t xml:space="preserve">可知：除了 </w:t>
      </w:r>
      <w:r>
        <w:rPr>
          <w:rFonts w:ascii="Times New Roman" w:eastAsia="Times New Roman" w:hAnsi="Times New Roman" w:cs="Times New Roman"/>
          <w:color w:val="000000"/>
          <w:spacing w:val="0"/>
          <w:w w:val="100"/>
          <w:position w:val="0"/>
          <w:sz w:val="20"/>
          <w:szCs w:val="20"/>
          <w:shd w:val="clear" w:color="auto" w:fill="auto"/>
          <w:lang w:val="en-US" w:eastAsia="en-US" w:bidi="en-US"/>
        </w:rPr>
        <w:t>T1</w:t>
      </w:r>
      <w:r>
        <w:rPr>
          <w:color w:val="000000"/>
          <w:spacing w:val="0"/>
          <w:w w:val="100"/>
          <w:position w:val="0"/>
          <w:sz w:val="19"/>
          <w:szCs w:val="19"/>
          <w:shd w:val="clear" w:color="auto" w:fill="auto"/>
        </w:rPr>
        <w:t>外，无论有没有</w:t>
      </w:r>
      <w:r>
        <w:rPr>
          <w:rFonts w:ascii="Times New Roman" w:eastAsia="Times New Roman" w:hAnsi="Times New Roman" w:cs="Times New Roman"/>
          <w:color w:val="000000"/>
          <w:spacing w:val="0"/>
          <w:w w:val="100"/>
          <w:position w:val="0"/>
          <w:sz w:val="20"/>
          <w:szCs w:val="20"/>
          <w:shd w:val="clear" w:color="auto" w:fill="auto"/>
          <w:lang w:val="en-US" w:eastAsia="en-US" w:bidi="en-US"/>
        </w:rPr>
        <w:t>PRB</w:t>
      </w:r>
      <w:r>
        <w:rPr>
          <w:b/>
          <w:bCs/>
          <w:color w:val="000000"/>
          <w:spacing w:val="0"/>
          <w:w w:val="100"/>
          <w:position w:val="0"/>
          <w:sz w:val="19"/>
          <w:szCs w:val="19"/>
          <w:shd w:val="clear" w:color="auto" w:fill="auto"/>
          <w:lang w:val="en-US" w:eastAsia="en-US" w:bidi="en-US"/>
        </w:rPr>
        <w:t xml:space="preserve">, </w:t>
      </w:r>
      <w:r>
        <w:rPr>
          <w:color w:val="000000"/>
          <w:spacing w:val="0"/>
          <w:w w:val="100"/>
          <w:position w:val="0"/>
          <w:sz w:val="19"/>
          <w:szCs w:val="19"/>
          <w:shd w:val="clear" w:color="auto" w:fill="auto"/>
        </w:rPr>
        <w:t>修复完成后铬（巾）在土壤中残留趋势整体表现为从阴极到阳极逐渐升高，这是由于铬（巾）在电场的作 用下从阴极向阳极迁移</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[28</w:t>
      </w:r>
      <w:r>
        <w:rPr>
          <w:color w:val="000000"/>
          <w:spacing w:val="0"/>
          <w:w w:val="100"/>
          <w:position w:val="0"/>
          <w:sz w:val="19"/>
          <w:szCs w:val="19"/>
          <w:shd w:val="clear" w:color="auto" w:fill="auto"/>
          <w:vertAlign w:val="superscript"/>
          <w:lang w:val="en-US" w:eastAsia="en-US" w:bidi="en-US"/>
        </w:rPr>
        <w:t>]</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T1</w:t>
      </w:r>
      <w:r>
        <w:rPr>
          <w:color w:val="000000"/>
          <w:spacing w:val="0"/>
          <w:w w:val="100"/>
          <w:position w:val="0"/>
          <w:sz w:val="19"/>
          <w:szCs w:val="19"/>
          <w:shd w:val="clear" w:color="auto" w:fill="auto"/>
        </w:rPr>
        <w:t>中</w:t>
      </w:r>
      <w:r>
        <w:rPr>
          <w:rFonts w:ascii="Times New Roman" w:eastAsia="Times New Roman" w:hAnsi="Times New Roman" w:cs="Times New Roman"/>
          <w:color w:val="000000"/>
          <w:spacing w:val="0"/>
          <w:w w:val="100"/>
          <w:position w:val="0"/>
          <w:sz w:val="20"/>
          <w:szCs w:val="20"/>
          <w:shd w:val="clear" w:color="auto" w:fill="auto"/>
          <w:lang w:val="en-US" w:eastAsia="en-US" w:bidi="en-US"/>
        </w:rPr>
        <w:t>S1</w:t>
      </w:r>
      <w:r>
        <w:rPr>
          <w:color w:val="000000"/>
          <w:spacing w:val="0"/>
          <w:w w:val="100"/>
          <w:position w:val="0"/>
          <w:sz w:val="19"/>
          <w:szCs w:val="19"/>
          <w:shd w:val="clear" w:color="auto" w:fill="auto"/>
        </w:rPr>
        <w:t>采样点残留量要低于</w:t>
      </w:r>
      <w:r>
        <w:rPr>
          <w:rFonts w:ascii="Times New Roman" w:eastAsia="Times New Roman" w:hAnsi="Times New Roman" w:cs="Times New Roman"/>
          <w:color w:val="000000"/>
          <w:spacing w:val="0"/>
          <w:w w:val="100"/>
          <w:position w:val="0"/>
          <w:sz w:val="20"/>
          <w:szCs w:val="20"/>
          <w:shd w:val="clear" w:color="auto" w:fill="auto"/>
          <w:lang w:val="en-US" w:eastAsia="en-US" w:bidi="en-US"/>
        </w:rPr>
        <w:t>S2,</w:t>
      </w:r>
      <w:r>
        <w:rPr>
          <w:color w:val="000000"/>
          <w:spacing w:val="0"/>
          <w:w w:val="100"/>
          <w:position w:val="0"/>
          <w:sz w:val="19"/>
          <w:szCs w:val="19"/>
          <w:shd w:val="clear" w:color="auto" w:fill="auto"/>
        </w:rPr>
        <w:t>这是因为安置活性炭</w:t>
      </w:r>
      <w:r>
        <w:rPr>
          <w:rFonts w:ascii="Times New Roman" w:eastAsia="Times New Roman" w:hAnsi="Times New Roman" w:cs="Times New Roman"/>
          <w:color w:val="000000"/>
          <w:spacing w:val="0"/>
          <w:w w:val="100"/>
          <w:position w:val="0"/>
          <w:sz w:val="20"/>
          <w:szCs w:val="20"/>
          <w:shd w:val="clear" w:color="auto" w:fill="auto"/>
          <w:lang w:val="en-US" w:eastAsia="en-US" w:bidi="en-US"/>
        </w:rPr>
        <w:t>PRB</w:t>
      </w:r>
      <w:r>
        <w:rPr>
          <w:color w:val="000000"/>
          <w:spacing w:val="0"/>
          <w:w w:val="100"/>
          <w:position w:val="0"/>
          <w:sz w:val="19"/>
          <w:szCs w:val="19"/>
          <w:shd w:val="clear" w:color="auto" w:fill="auto"/>
        </w:rPr>
        <w:t>后，在电流较 小的情况下，靠近</w:t>
      </w:r>
      <w:r>
        <w:rPr>
          <w:rFonts w:ascii="Times New Roman" w:eastAsia="Times New Roman" w:hAnsi="Times New Roman" w:cs="Times New Roman"/>
          <w:color w:val="000000"/>
          <w:spacing w:val="0"/>
          <w:w w:val="100"/>
          <w:position w:val="0"/>
          <w:sz w:val="20"/>
          <w:szCs w:val="20"/>
          <w:shd w:val="clear" w:color="auto" w:fill="auto"/>
          <w:lang w:val="en-US" w:eastAsia="en-US" w:bidi="en-US"/>
        </w:rPr>
        <w:t>PRB</w:t>
      </w:r>
      <w:r>
        <w:rPr>
          <w:color w:val="000000"/>
          <w:spacing w:val="0"/>
          <w:w w:val="100"/>
          <w:position w:val="0"/>
          <w:sz w:val="19"/>
          <w:szCs w:val="19"/>
          <w:shd w:val="clear" w:color="auto" w:fill="auto"/>
        </w:rPr>
        <w:t>区域的铬（</w:t>
      </w:r>
      <w:r>
        <w:rPr>
          <w:color w:val="000000"/>
          <w:spacing w:val="0"/>
          <w:w w:val="100"/>
          <w:position w:val="0"/>
          <w:sz w:val="19"/>
          <w:szCs w:val="19"/>
          <w:shd w:val="clear" w:color="auto" w:fill="auto"/>
        </w:rPr>
        <w:t>巾</w:t>
      </w:r>
      <w:r>
        <w:rPr>
          <w:color w:val="000000"/>
          <w:spacing w:val="0"/>
          <w:w w:val="100"/>
          <w:position w:val="0"/>
          <w:sz w:val="19"/>
          <w:szCs w:val="19"/>
          <w:shd w:val="clear" w:color="auto" w:fill="auto"/>
        </w:rPr>
        <w:t>）更易于通过活性炭的吸附作用从土壤中移除；</w:t>
      </w:r>
      <w:r>
        <w:rPr>
          <w:rFonts w:ascii="Times New Roman" w:eastAsia="Times New Roman" w:hAnsi="Times New Roman" w:cs="Times New Roman"/>
          <w:color w:val="000000"/>
          <w:spacing w:val="0"/>
          <w:w w:val="100"/>
          <w:position w:val="0"/>
          <w:sz w:val="20"/>
          <w:szCs w:val="20"/>
          <w:shd w:val="clear" w:color="auto" w:fill="auto"/>
          <w:lang w:val="en-US" w:eastAsia="en-US" w:bidi="en-US"/>
        </w:rPr>
        <w:t>S5</w:t>
      </w:r>
      <w:r>
        <w:rPr>
          <w:color w:val="000000"/>
          <w:spacing w:val="0"/>
          <w:w w:val="100"/>
          <w:position w:val="0"/>
          <w:sz w:val="19"/>
          <w:szCs w:val="19"/>
          <w:shd w:val="clear" w:color="auto" w:fill="auto"/>
        </w:rPr>
        <w:t>点的残留量要高 于</w:t>
      </w:r>
      <w:r>
        <w:rPr>
          <w:rFonts w:ascii="Times New Roman" w:eastAsia="Times New Roman" w:hAnsi="Times New Roman" w:cs="Times New Roman"/>
          <w:color w:val="000000"/>
          <w:spacing w:val="0"/>
          <w:w w:val="100"/>
          <w:position w:val="0"/>
          <w:sz w:val="20"/>
          <w:szCs w:val="20"/>
          <w:shd w:val="clear" w:color="auto" w:fill="auto"/>
          <w:lang w:val="en-US" w:eastAsia="en-US" w:bidi="en-US"/>
        </w:rPr>
        <w:t>S4,</w:t>
      </w:r>
      <w:r>
        <w:rPr>
          <w:color w:val="000000"/>
          <w:spacing w:val="0"/>
          <w:w w:val="100"/>
          <w:position w:val="0"/>
          <w:sz w:val="19"/>
          <w:szCs w:val="19"/>
          <w:shd w:val="clear" w:color="auto" w:fill="auto"/>
        </w:rPr>
        <w:t>主要原因是在弱碱性条件下，铬</w:t>
      </w:r>
      <w:r>
        <w:rPr>
          <w:b/>
          <w:bCs/>
          <w:color w:val="000000"/>
          <w:spacing w:val="0"/>
          <w:w w:val="100"/>
          <w:position w:val="0"/>
          <w:sz w:val="19"/>
          <w:szCs w:val="19"/>
          <w:shd w:val="clear" w:color="auto" w:fill="auto"/>
        </w:rPr>
        <w:t>（巾）</w:t>
      </w:r>
      <w:r>
        <w:rPr>
          <w:color w:val="000000"/>
          <w:spacing w:val="0"/>
          <w:w w:val="100"/>
          <w:position w:val="0"/>
          <w:sz w:val="19"/>
          <w:szCs w:val="19"/>
          <w:shd w:val="clear" w:color="auto" w:fill="auto"/>
        </w:rPr>
        <w:t>和土壤颗粒的结合能力比较强，在</w:t>
      </w:r>
      <w:r>
        <w:rPr>
          <w:rFonts w:ascii="Times New Roman" w:eastAsia="Times New Roman" w:hAnsi="Times New Roman" w:cs="Times New Roman"/>
          <w:color w:val="000000"/>
          <w:spacing w:val="0"/>
          <w:w w:val="100"/>
          <w:position w:val="0"/>
          <w:sz w:val="20"/>
          <w:szCs w:val="20"/>
          <w:shd w:val="clear" w:color="auto" w:fill="auto"/>
        </w:rPr>
        <w:t xml:space="preserve">1 V </w:t>
      </w:r>
      <w:r>
        <w:rPr>
          <w:b/>
          <w:bCs/>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cm</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-1</w:t>
      </w:r>
      <w:r>
        <w:rPr>
          <w:color w:val="000000"/>
          <w:spacing w:val="0"/>
          <w:w w:val="100"/>
          <w:position w:val="0"/>
          <w:sz w:val="19"/>
          <w:szCs w:val="19"/>
          <w:shd w:val="clear" w:color="auto" w:fill="auto"/>
        </w:rPr>
        <w:t>的较低电压梯 度下</w:t>
      </w:r>
      <w:r>
        <w:rPr>
          <w:b/>
          <w:bCs/>
          <w:color w:val="000000"/>
          <w:spacing w:val="0"/>
          <w:w w:val="100"/>
          <w:position w:val="0"/>
          <w:sz w:val="19"/>
          <w:szCs w:val="19"/>
          <w:shd w:val="clear" w:color="auto" w:fill="auto"/>
        </w:rPr>
        <w:t>，</w:t>
      </w:r>
      <w:r>
        <w:rPr>
          <w:color w:val="000000"/>
          <w:spacing w:val="0"/>
          <w:w w:val="100"/>
          <w:position w:val="0"/>
          <w:sz w:val="19"/>
          <w:szCs w:val="19"/>
          <w:shd w:val="clear" w:color="auto" w:fill="auto"/>
        </w:rPr>
        <w:t xml:space="preserve">由于安置了 </w:t>
      </w:r>
      <w:r>
        <w:rPr>
          <w:rFonts w:ascii="Times New Roman" w:eastAsia="Times New Roman" w:hAnsi="Times New Roman" w:cs="Times New Roman"/>
          <w:color w:val="000000"/>
          <w:spacing w:val="0"/>
          <w:w w:val="100"/>
          <w:position w:val="0"/>
          <w:sz w:val="20"/>
          <w:szCs w:val="20"/>
          <w:shd w:val="clear" w:color="auto" w:fill="auto"/>
          <w:lang w:val="en-US" w:eastAsia="en-US" w:bidi="en-US"/>
        </w:rPr>
        <w:t>PRB</w:t>
      </w:r>
      <w:r>
        <w:rPr>
          <w:b/>
          <w:bCs/>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rPr>
        <w:t>电阻较大</w:t>
      </w:r>
      <w:r>
        <w:rPr>
          <w:b/>
          <w:bCs/>
          <w:color w:val="000000"/>
          <w:spacing w:val="0"/>
          <w:w w:val="100"/>
          <w:position w:val="0"/>
          <w:sz w:val="19"/>
          <w:szCs w:val="19"/>
          <w:shd w:val="clear" w:color="auto" w:fill="auto"/>
        </w:rPr>
        <w:t>，</w:t>
      </w:r>
      <w:r>
        <w:rPr>
          <w:color w:val="000000"/>
          <w:spacing w:val="0"/>
          <w:w w:val="100"/>
          <w:position w:val="0"/>
          <w:sz w:val="19"/>
          <w:szCs w:val="19"/>
          <w:shd w:val="clear" w:color="auto" w:fill="auto"/>
        </w:rPr>
        <w:t>电流较小</w:t>
      </w:r>
      <w:r>
        <w:rPr>
          <w:b/>
          <w:bCs/>
          <w:color w:val="000000"/>
          <w:spacing w:val="0"/>
          <w:w w:val="100"/>
          <w:position w:val="0"/>
          <w:sz w:val="19"/>
          <w:szCs w:val="19"/>
          <w:shd w:val="clear" w:color="auto" w:fill="auto"/>
        </w:rPr>
        <w:t>，</w:t>
      </w:r>
      <w:r>
        <w:rPr>
          <w:color w:val="000000"/>
          <w:spacing w:val="0"/>
          <w:w w:val="100"/>
          <w:position w:val="0"/>
          <w:sz w:val="19"/>
          <w:szCs w:val="19"/>
          <w:shd w:val="clear" w:color="auto" w:fill="auto"/>
        </w:rPr>
        <w:t>电迁移的作用也随之减小</w:t>
      </w:r>
      <w:r>
        <w:rPr>
          <w:b/>
          <w:bCs/>
          <w:color w:val="000000"/>
          <w:spacing w:val="0"/>
          <w:w w:val="100"/>
          <w:position w:val="0"/>
          <w:sz w:val="19"/>
          <w:szCs w:val="19"/>
          <w:shd w:val="clear" w:color="auto" w:fill="auto"/>
        </w:rPr>
        <w:t>，</w:t>
      </w:r>
      <w:r>
        <w:rPr>
          <w:color w:val="000000"/>
          <w:spacing w:val="0"/>
          <w:w w:val="100"/>
          <w:position w:val="0"/>
          <w:sz w:val="19"/>
          <w:szCs w:val="19"/>
          <w:shd w:val="clear" w:color="auto" w:fill="auto"/>
        </w:rPr>
        <w:t>铬（巾）难以被迁移</w:t>
      </w:r>
      <w:r>
        <w:rPr>
          <w:b/>
          <w:bCs/>
          <w:color w:val="000000"/>
          <w:spacing w:val="0"/>
          <w:w w:val="100"/>
          <w:position w:val="0"/>
          <w:sz w:val="19"/>
          <w:szCs w:val="19"/>
          <w:shd w:val="clear" w:color="auto" w:fill="auto"/>
        </w:rPr>
        <w:t>，</w:t>
      </w:r>
      <w:r>
        <w:rPr>
          <w:color w:val="000000"/>
          <w:spacing w:val="0"/>
          <w:w w:val="100"/>
          <w:position w:val="0"/>
          <w:sz w:val="19"/>
          <w:szCs w:val="19"/>
          <w:shd w:val="clear" w:color="auto" w:fill="auto"/>
        </w:rPr>
        <w:t>而随着电 压的增大，电流也随之增大，安置</w:t>
      </w:r>
      <w:r>
        <w:rPr>
          <w:rFonts w:ascii="Times New Roman" w:eastAsia="Times New Roman" w:hAnsi="Times New Roman" w:cs="Times New Roman"/>
          <w:color w:val="000000"/>
          <w:spacing w:val="0"/>
          <w:w w:val="100"/>
          <w:position w:val="0"/>
          <w:sz w:val="20"/>
          <w:szCs w:val="20"/>
          <w:shd w:val="clear" w:color="auto" w:fill="auto"/>
          <w:lang w:val="en-US" w:eastAsia="en-US" w:bidi="en-US"/>
        </w:rPr>
        <w:t>PRB</w:t>
      </w:r>
      <w:r>
        <w:rPr>
          <w:color w:val="000000"/>
          <w:spacing w:val="0"/>
          <w:w w:val="100"/>
          <w:position w:val="0"/>
          <w:sz w:val="19"/>
          <w:szCs w:val="19"/>
          <w:shd w:val="clear" w:color="auto" w:fill="auto"/>
        </w:rPr>
        <w:t>的</w:t>
      </w:r>
      <w:r>
        <w:rPr>
          <w:rFonts w:ascii="Times New Roman" w:eastAsia="Times New Roman" w:hAnsi="Times New Roman" w:cs="Times New Roman"/>
          <w:color w:val="000000"/>
          <w:spacing w:val="0"/>
          <w:w w:val="100"/>
          <w:position w:val="0"/>
          <w:sz w:val="20"/>
          <w:szCs w:val="20"/>
          <w:shd w:val="clear" w:color="auto" w:fill="auto"/>
          <w:lang w:val="en-US" w:eastAsia="en-US" w:bidi="en-US"/>
        </w:rPr>
        <w:t>T2</w:t>
      </w:r>
      <w:r>
        <w:rPr>
          <w:color w:val="000000"/>
          <w:spacing w:val="0"/>
          <w:w w:val="100"/>
          <w:position w:val="0"/>
          <w:sz w:val="19"/>
          <w:szCs w:val="19"/>
          <w:shd w:val="clear" w:color="auto" w:fill="auto"/>
        </w:rPr>
        <w:t>和</w:t>
      </w:r>
      <w:r>
        <w:rPr>
          <w:rFonts w:ascii="Times New Roman" w:eastAsia="Times New Roman" w:hAnsi="Times New Roman" w:cs="Times New Roman"/>
          <w:color w:val="000000"/>
          <w:spacing w:val="0"/>
          <w:w w:val="100"/>
          <w:position w:val="0"/>
          <w:sz w:val="20"/>
          <w:szCs w:val="20"/>
          <w:shd w:val="clear" w:color="auto" w:fill="auto"/>
          <w:lang w:val="en-US" w:eastAsia="en-US" w:bidi="en-US"/>
        </w:rPr>
        <w:t>T3</w:t>
      </w:r>
      <w:r>
        <w:rPr>
          <w:color w:val="000000"/>
          <w:spacing w:val="0"/>
          <w:w w:val="100"/>
          <w:position w:val="0"/>
          <w:sz w:val="19"/>
          <w:szCs w:val="19"/>
          <w:shd w:val="clear" w:color="auto" w:fill="auto"/>
        </w:rPr>
        <w:t>中越来越多的铬</w:t>
      </w:r>
      <w:r>
        <w:rPr>
          <w:b/>
          <w:bCs/>
          <w:color w:val="000000"/>
          <w:spacing w:val="0"/>
          <w:w w:val="100"/>
          <w:position w:val="0"/>
          <w:sz w:val="19"/>
          <w:szCs w:val="19"/>
          <w:shd w:val="clear" w:color="auto" w:fill="auto"/>
        </w:rPr>
        <w:t>（</w:t>
      </w:r>
      <w:r>
        <w:rPr>
          <w:color w:val="000000"/>
          <w:spacing w:val="0"/>
          <w:w w:val="100"/>
          <w:position w:val="0"/>
          <w:sz w:val="19"/>
          <w:szCs w:val="19"/>
          <w:shd w:val="clear" w:color="auto" w:fill="auto"/>
        </w:rPr>
        <w:t>巾</w:t>
      </w:r>
      <w:r>
        <w:rPr>
          <w:color w:val="000000"/>
          <w:spacing w:val="0"/>
          <w:w w:val="100"/>
          <w:position w:val="0"/>
          <w:sz w:val="19"/>
          <w:szCs w:val="19"/>
          <w:shd w:val="clear" w:color="auto" w:fill="auto"/>
        </w:rPr>
        <w:t xml:space="preserve">）通过电迁移的作用迁移出土壤 </w:t>
      </w:r>
      <w:r>
        <w:rPr>
          <w:b/>
          <w:bCs/>
          <w:color w:val="000000"/>
          <w:spacing w:val="0"/>
          <w:w w:val="100"/>
          <w:position w:val="0"/>
          <w:sz w:val="19"/>
          <w:szCs w:val="19"/>
          <w:shd w:val="clear" w:color="auto" w:fill="auto"/>
        </w:rPr>
        <w:t>（</w:t>
      </w:r>
      <w:r>
        <w:rPr>
          <w:color w:val="000000"/>
          <w:spacing w:val="0"/>
          <w:w w:val="100"/>
          <w:position w:val="0"/>
          <w:sz w:val="19"/>
          <w:szCs w:val="19"/>
          <w:shd w:val="clear" w:color="auto" w:fill="auto"/>
        </w:rPr>
        <w:t>包括</w:t>
      </w:r>
      <w:r>
        <w:rPr>
          <w:rFonts w:ascii="Times New Roman" w:eastAsia="Times New Roman" w:hAnsi="Times New Roman" w:cs="Times New Roman"/>
          <w:color w:val="000000"/>
          <w:spacing w:val="0"/>
          <w:w w:val="100"/>
          <w:position w:val="0"/>
          <w:sz w:val="20"/>
          <w:szCs w:val="20"/>
          <w:shd w:val="clear" w:color="auto" w:fill="auto"/>
          <w:lang w:val="en-US" w:eastAsia="en-US" w:bidi="en-US"/>
        </w:rPr>
        <w:t>T1</w:t>
      </w:r>
      <w:r>
        <w:rPr>
          <w:color w:val="000000"/>
          <w:spacing w:val="0"/>
          <w:w w:val="100"/>
          <w:position w:val="0"/>
          <w:sz w:val="19"/>
          <w:szCs w:val="19"/>
          <w:shd w:val="clear" w:color="auto" w:fill="auto"/>
        </w:rPr>
        <w:t>中残留量较高且较难被迁移的</w:t>
      </w:r>
      <w:r>
        <w:rPr>
          <w:rFonts w:ascii="Times New Roman" w:eastAsia="Times New Roman" w:hAnsi="Times New Roman" w:cs="Times New Roman"/>
          <w:color w:val="000000"/>
          <w:spacing w:val="0"/>
          <w:w w:val="100"/>
          <w:position w:val="0"/>
          <w:sz w:val="20"/>
          <w:szCs w:val="20"/>
          <w:shd w:val="clear" w:color="auto" w:fill="auto"/>
          <w:lang w:val="en-US" w:eastAsia="en-US" w:bidi="en-US"/>
        </w:rPr>
        <w:t>S5</w:t>
      </w:r>
      <w:r>
        <w:rPr>
          <w:color w:val="000000"/>
          <w:spacing w:val="0"/>
          <w:w w:val="100"/>
          <w:position w:val="0"/>
          <w:sz w:val="19"/>
          <w:szCs w:val="19"/>
          <w:shd w:val="clear" w:color="auto" w:fill="auto"/>
        </w:rPr>
        <w:t>点中的铬</w:t>
      </w:r>
      <w:r>
        <w:rPr>
          <w:b/>
          <w:bCs/>
          <w:color w:val="000000"/>
          <w:spacing w:val="0"/>
          <w:w w:val="100"/>
          <w:position w:val="0"/>
          <w:sz w:val="19"/>
          <w:szCs w:val="19"/>
          <w:shd w:val="clear" w:color="auto" w:fill="auto"/>
        </w:rPr>
        <w:t>（</w:t>
      </w:r>
      <w:r>
        <w:rPr>
          <w:color w:val="000000"/>
          <w:spacing w:val="0"/>
          <w:w w:val="100"/>
          <w:position w:val="0"/>
          <w:sz w:val="19"/>
          <w:szCs w:val="19"/>
          <w:shd w:val="clear" w:color="auto" w:fill="auto"/>
        </w:rPr>
        <w:t>巾</w:t>
      </w:r>
      <w:r>
        <w:rPr>
          <w:b/>
          <w:b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w:t>
      </w:r>
    </w:p>
    <w:p>
      <w:pPr>
        <w:pStyle w:val="Style53"/>
        <w:keepNext w:val="0"/>
        <w:keepLines w:val="0"/>
        <w:widowControl w:val="0"/>
        <w:shd w:val="clear" w:color="auto" w:fill="auto"/>
        <w:bidi w:val="0"/>
        <w:spacing w:before="0" w:after="0" w:line="240" w:lineRule="auto"/>
        <w:ind w:left="0" w:right="0" w:firstLine="440"/>
        <w:jc w:val="both"/>
      </w:pPr>
      <w:r>
        <w:drawing>
          <wp:anchor distT="0" distB="0" distL="114300" distR="3204845" simplePos="0" relativeHeight="125829388" behindDoc="0" locked="0" layoutInCell="1" allowOverlap="1">
            <wp:simplePos x="0" y="0"/>
            <wp:positionH relativeFrom="page">
              <wp:posOffset>1297305</wp:posOffset>
            </wp:positionH>
            <wp:positionV relativeFrom="margin">
              <wp:posOffset>6089650</wp:posOffset>
            </wp:positionV>
            <wp:extent cx="2035810" cy="1615440"/>
            <wp:wrapTopAndBottom/>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19"/>
                    <a:stretch/>
                  </pic:blipFill>
                  <pic:spPr>
                    <a:xfrm>
                      <a:ext cx="2035810" cy="1615440"/>
                    </a:xfrm>
                    <a:prstGeom prst="rect"/>
                  </pic:spPr>
                </pic:pic>
              </a:graphicData>
            </a:graphic>
          </wp:anchor>
        </w:drawing>
      </w:r>
      <w:r>
        <w:drawing>
          <wp:anchor distT="24130" distB="213360" distL="138430" distR="3266440" simplePos="0" relativeHeight="125829389" behindDoc="0" locked="0" layoutInCell="1" allowOverlap="1">
            <wp:simplePos x="0" y="0"/>
            <wp:positionH relativeFrom="page">
              <wp:posOffset>1321435</wp:posOffset>
            </wp:positionH>
            <wp:positionV relativeFrom="margin">
              <wp:posOffset>6113780</wp:posOffset>
            </wp:positionV>
            <wp:extent cx="1950720" cy="1377950"/>
            <wp:wrapTopAndBottom/>
            <wp:docPr id="30" name="Shape 30"/>
            <a:graphic xmlns:a="http://schemas.openxmlformats.org/drawingml/2006/main">
              <a:graphicData uri="http://schemas.openxmlformats.org/drawingml/2006/picture">
                <pic:pic xmlns:pic="http://schemas.openxmlformats.org/drawingml/2006/picture">
                  <pic:nvPicPr>
                    <pic:cNvPr id="31" name="Picture box 31"/>
                    <pic:cNvPicPr/>
                  </pic:nvPicPr>
                  <pic:blipFill>
                    <a:blip r:embed="rId21"/>
                    <a:stretch/>
                  </pic:blipFill>
                  <pic:spPr>
                    <a:xfrm>
                      <a:ext cx="1950720" cy="1377950"/>
                    </a:xfrm>
                    <a:prstGeom prst="rect"/>
                  </pic:spPr>
                </pic:pic>
              </a:graphicData>
            </a:graphic>
          </wp:anchor>
        </w:drawing>
      </w:r>
      <w:r>
        <w:drawing>
          <wp:anchor distT="6350" distB="24130" distL="2644140" distR="415925" simplePos="0" relativeHeight="125829390" behindDoc="0" locked="0" layoutInCell="1" allowOverlap="1">
            <wp:simplePos x="0" y="0"/>
            <wp:positionH relativeFrom="page">
              <wp:posOffset>3827145</wp:posOffset>
            </wp:positionH>
            <wp:positionV relativeFrom="margin">
              <wp:posOffset>6096000</wp:posOffset>
            </wp:positionV>
            <wp:extent cx="2292350" cy="1584960"/>
            <wp:wrapTopAndBottom/>
            <wp:docPr id="32" name="Shape 32"/>
            <a:graphic xmlns:a="http://schemas.openxmlformats.org/drawingml/2006/main">
              <a:graphicData uri="http://schemas.openxmlformats.org/drawingml/2006/picture">
                <pic:pic xmlns:pic="http://schemas.openxmlformats.org/drawingml/2006/picture">
                  <pic:nvPicPr>
                    <pic:cNvPr id="33" name="Picture box 33"/>
                    <pic:cNvPicPr/>
                  </pic:nvPicPr>
                  <pic:blipFill>
                    <a:blip r:embed="rId23"/>
                    <a:stretch/>
                  </pic:blipFill>
                  <pic:spPr>
                    <a:xfrm>
                      <a:ext cx="2292350" cy="158496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6292850</wp:posOffset>
                </wp:positionH>
                <wp:positionV relativeFrom="margin">
                  <wp:posOffset>6181090</wp:posOffset>
                </wp:positionV>
                <wp:extent cx="128270" cy="469265"/>
                <wp:wrapNone/>
                <wp:docPr id="34" name="Shape 34"/>
                <a:graphic xmlns:a="http://schemas.openxmlformats.org/drawingml/2006/main">
                  <a:graphicData uri="http://schemas.microsoft.com/office/word/2010/wordprocessingShape">
                    <wps:wsp>
                      <wps:cNvSpPr txBox="1"/>
                      <wps:spPr>
                        <a:xfrm>
                          <a:ext cx="128270" cy="469265"/>
                        </a:xfrm>
                        <a:prstGeom prst="rect"/>
                        <a:noFill/>
                      </wps:spPr>
                      <wps:txbx>
                        <w:txbxContent>
                          <w:p>
                            <w:pPr>
                              <w:pStyle w:val="Style20"/>
                              <w:keepNext w:val="0"/>
                              <w:keepLines w:val="0"/>
                              <w:widowControl w:val="0"/>
                              <w:shd w:val="clear" w:color="auto" w:fill="auto"/>
                              <w:bidi w:val="0"/>
                              <w:spacing w:before="0" w:after="0" w:line="91" w:lineRule="exact"/>
                              <w:ind w:left="0" w:right="0" w:firstLine="0"/>
                              <w:jc w:val="center"/>
                            </w:pPr>
                            <w:r>
                              <w:rPr>
                                <w:color w:val="000000"/>
                                <w:spacing w:val="0"/>
                                <w:w w:val="100"/>
                                <w:position w:val="0"/>
                                <w:shd w:val="clear" w:color="auto" w:fill="auto"/>
                                <w:lang w:val="zh-CN" w:eastAsia="zh-CN" w:bidi="zh-CN"/>
                              </w:rPr>
                              <w:t xml:space="preserve">12 3 4 5 </w:t>
                            </w:r>
                            <w:r>
                              <w:rPr>
                                <w:color w:val="000000"/>
                                <w:spacing w:val="0"/>
                                <w:w w:val="100"/>
                                <w:position w:val="0"/>
                                <w:shd w:val="clear" w:color="auto" w:fill="auto"/>
                                <w:lang w:val="en-US" w:eastAsia="en-US" w:bidi="en-US"/>
                              </w:rPr>
                              <w:t>T T T T T</w:t>
                            </w:r>
                          </w:p>
                        </w:txbxContent>
                      </wps:txbx>
                      <wps:bodyPr upright="1" vert="eaVert" lIns="0" tIns="0" rIns="0" bIns="0">
                        <a:noAutoFit/>
                      </wps:bodyPr>
                    </wps:wsp>
                  </a:graphicData>
                </a:graphic>
              </wp:anchor>
            </w:drawing>
          </mc:Choice>
          <mc:Fallback>
            <w:pict>
              <v:shape id="_x0000_s1060" type="#_x0000_t202" style="position:absolute;margin-left:495.5pt;margin-top:486.69999999999999pt;width:10.1pt;height:36.950000000000003pt;z-index:251657739;mso-wrap-distance-left:0;mso-wrap-distance-right:0;mso-position-horizontal-relative:page;mso-position-vertical-relative:margin" filled="f" stroked="f">
                <v:textbox style="layout-flow:vertical-ideographic" inset="0,0,0,0">
                  <w:txbxContent>
                    <w:p>
                      <w:pPr>
                        <w:pStyle w:val="Style20"/>
                        <w:keepNext w:val="0"/>
                        <w:keepLines w:val="0"/>
                        <w:widowControl w:val="0"/>
                        <w:shd w:val="clear" w:color="auto" w:fill="auto"/>
                        <w:bidi w:val="0"/>
                        <w:spacing w:before="0" w:after="0" w:line="91" w:lineRule="exact"/>
                        <w:ind w:left="0" w:right="0" w:firstLine="0"/>
                        <w:jc w:val="center"/>
                      </w:pPr>
                      <w:r>
                        <w:rPr>
                          <w:color w:val="000000"/>
                          <w:spacing w:val="0"/>
                          <w:w w:val="100"/>
                          <w:position w:val="0"/>
                          <w:shd w:val="clear" w:color="auto" w:fill="auto"/>
                          <w:lang w:val="zh-CN" w:eastAsia="zh-CN" w:bidi="zh-CN"/>
                        </w:rPr>
                        <w:t xml:space="preserve">12 3 4 5 </w:t>
                      </w:r>
                      <w:r>
                        <w:rPr>
                          <w:color w:val="000000"/>
                          <w:spacing w:val="0"/>
                          <w:w w:val="100"/>
                          <w:position w:val="0"/>
                          <w:shd w:val="clear" w:color="auto" w:fill="auto"/>
                          <w:lang w:val="en-US" w:eastAsia="en-US" w:bidi="en-US"/>
                        </w:rPr>
                        <w:t>T T T T T</w:t>
                      </w:r>
                    </w:p>
                  </w:txbxContent>
                </v:textbox>
                <w10:wrap anchorx="page" anchory="margin"/>
              </v:shape>
            </w:pict>
          </mc:Fallback>
        </mc:AlternateContent>
      </w:r>
      <w:r>
        <mc:AlternateContent>
          <mc:Choice Requires="wps">
            <w:drawing>
              <wp:anchor distT="0" distB="0" distL="0" distR="0" simplePos="0" relativeHeight="503316494" behindDoc="0" locked="0" layoutInCell="1" allowOverlap="1">
                <wp:simplePos x="0" y="0"/>
                <wp:positionH relativeFrom="page">
                  <wp:posOffset>6182995</wp:posOffset>
                </wp:positionH>
                <wp:positionV relativeFrom="margin">
                  <wp:posOffset>6199505</wp:posOffset>
                </wp:positionV>
                <wp:extent cx="125095" cy="448310"/>
                <wp:wrapNone/>
                <wp:docPr id="36" name="Shape 36"/>
                <a:graphic xmlns:a="http://schemas.openxmlformats.org/drawingml/2006/main">
                  <a:graphicData uri="http://schemas.microsoft.com/office/word/2010/wordprocessingShape">
                    <wps:wsp>
                      <wps:cNvSpPr txBox="1"/>
                      <wps:spPr>
                        <a:xfrm>
                          <a:ext cx="125095" cy="44831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686868"/>
                                <w:spacing w:val="0"/>
                                <w:w w:val="100"/>
                                <w:position w:val="0"/>
                                <w:sz w:val="17"/>
                                <w:szCs w:val="17"/>
                                <w:shd w:val="clear" w:color="auto" w:fill="auto"/>
                                <w:lang w:val="en-US" w:eastAsia="en-US" w:bidi="en-US"/>
                              </w:rPr>
                              <w:t xml:space="preserve">N </w:t>
                            </w:r>
                            <w:r>
                              <w:rPr>
                                <w:rFonts w:ascii="MingLiU" w:eastAsia="MingLiU" w:hAnsi="MingLiU" w:cs="MingLiU"/>
                                <w:color w:val="686868"/>
                                <w:spacing w:val="0"/>
                                <w:w w:val="100"/>
                                <w:position w:val="0"/>
                                <w:sz w:val="17"/>
                                <w:szCs w:val="17"/>
                                <w:shd w:val="clear" w:color="auto" w:fill="auto"/>
                                <w:lang w:val="zh-CN" w:eastAsia="zh-CN" w:bidi="zh-CN"/>
                              </w:rPr>
                              <w:t>0営</w:t>
                            </w:r>
                            <w:r>
                              <w:rPr>
                                <w:rFonts w:ascii="MingLiU" w:eastAsia="MingLiU" w:hAnsi="MingLiU" w:cs="MingLiU"/>
                                <w:color w:val="3A3A3A"/>
                                <w:spacing w:val="0"/>
                                <w:w w:val="100"/>
                                <w:position w:val="0"/>
                                <w:sz w:val="17"/>
                                <w:szCs w:val="17"/>
                                <w:shd w:val="clear" w:color="auto" w:fill="auto"/>
                                <w:lang w:val="en-US" w:eastAsia="en-US" w:bidi="en-US"/>
                              </w:rPr>
                              <w:t>S</w:t>
                            </w:r>
                          </w:p>
                        </w:txbxContent>
                      </wps:txbx>
                      <wps:bodyPr upright="1" vert="eaVert" lIns="0" tIns="0" rIns="0" bIns="0">
                        <a:noAutoFit/>
                      </wps:bodyPr>
                    </wps:wsp>
                  </a:graphicData>
                </a:graphic>
              </wp:anchor>
            </w:drawing>
          </mc:Choice>
          <mc:Fallback>
            <w:pict>
              <v:shape id="_x0000_s1062" type="#_x0000_t202" style="position:absolute;margin-left:486.85000000000002pt;margin-top:488.14999999999998pt;width:9.8499999999999996pt;height:35.299999999999997pt;z-index:251657741;mso-wrap-distance-left:0;mso-wrap-distance-right:0;mso-position-horizontal-relative:page;mso-position-vertical-relative:margin" filled="f" stroked="f">
                <v:textbox style="layout-flow:vertical-ideographic" inset="0,0,0,0">
                  <w:txbxContent>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686868"/>
                          <w:spacing w:val="0"/>
                          <w:w w:val="100"/>
                          <w:position w:val="0"/>
                          <w:sz w:val="17"/>
                          <w:szCs w:val="17"/>
                          <w:shd w:val="clear" w:color="auto" w:fill="auto"/>
                          <w:lang w:val="en-US" w:eastAsia="en-US" w:bidi="en-US"/>
                        </w:rPr>
                        <w:t xml:space="preserve">N </w:t>
                      </w:r>
                      <w:r>
                        <w:rPr>
                          <w:rFonts w:ascii="MingLiU" w:eastAsia="MingLiU" w:hAnsi="MingLiU" w:cs="MingLiU"/>
                          <w:color w:val="686868"/>
                          <w:spacing w:val="0"/>
                          <w:w w:val="100"/>
                          <w:position w:val="0"/>
                          <w:sz w:val="17"/>
                          <w:szCs w:val="17"/>
                          <w:shd w:val="clear" w:color="auto" w:fill="auto"/>
                          <w:lang w:val="zh-CN" w:eastAsia="zh-CN" w:bidi="zh-CN"/>
                        </w:rPr>
                        <w:t>0営</w:t>
                      </w:r>
                      <w:r>
                        <w:rPr>
                          <w:rFonts w:ascii="MingLiU" w:eastAsia="MingLiU" w:hAnsi="MingLiU" w:cs="MingLiU"/>
                          <w:color w:val="3A3A3A"/>
                          <w:spacing w:val="0"/>
                          <w:w w:val="100"/>
                          <w:position w:val="0"/>
                          <w:sz w:val="17"/>
                          <w:szCs w:val="17"/>
                          <w:shd w:val="clear" w:color="auto" w:fill="auto"/>
                          <w:lang w:val="en-US" w:eastAsia="en-US" w:bidi="en-US"/>
                        </w:rPr>
                        <w:t>S</w:t>
                      </w:r>
                    </w:p>
                  </w:txbxContent>
                </v:textbox>
                <w10:wrap anchorx="page" anchory="margin"/>
              </v:shape>
            </w:pict>
          </mc:Fallback>
        </mc:AlternateContent>
      </w:r>
      <w:r>
        <w:rPr>
          <w:color w:val="000000"/>
          <w:spacing w:val="0"/>
          <w:w w:val="100"/>
          <w:position w:val="0"/>
          <w:shd w:val="clear" w:color="auto" w:fill="auto"/>
        </w:rPr>
        <w:t>不同实验条件下，各采样点铬</w:t>
      </w:r>
      <w:r>
        <w:rPr>
          <w:b/>
          <w:bCs/>
          <w:color w:val="000000"/>
          <w:spacing w:val="0"/>
          <w:w w:val="100"/>
          <w:position w:val="0"/>
          <w:shd w:val="clear" w:color="auto" w:fill="auto"/>
        </w:rPr>
        <w:t>（巾）</w:t>
      </w:r>
      <w:r>
        <w:rPr>
          <w:color w:val="000000"/>
          <w:spacing w:val="0"/>
          <w:w w:val="100"/>
          <w:position w:val="0"/>
          <w:shd w:val="clear" w:color="auto" w:fill="auto"/>
        </w:rPr>
        <w:t>的去除率，如图</w:t>
      </w:r>
      <w:r>
        <w:rPr>
          <w:rFonts w:ascii="Times New Roman" w:eastAsia="Times New Roman" w:hAnsi="Times New Roman" w:cs="Times New Roman"/>
          <w:color w:val="000000"/>
          <w:spacing w:val="0"/>
          <w:w w:val="100"/>
          <w:position w:val="0"/>
          <w:sz w:val="20"/>
          <w:szCs w:val="20"/>
          <w:shd w:val="clear" w:color="auto" w:fill="auto"/>
        </w:rPr>
        <w:t>7</w:t>
      </w:r>
      <w:r>
        <w:rPr>
          <w:color w:val="000000"/>
          <w:spacing w:val="0"/>
          <w:w w:val="100"/>
          <w:position w:val="0"/>
          <w:shd w:val="clear" w:color="auto" w:fill="auto"/>
        </w:rPr>
        <w:t>所示</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由图</w:t>
      </w:r>
      <w:r>
        <w:rPr>
          <w:rFonts w:ascii="Times New Roman" w:eastAsia="Times New Roman" w:hAnsi="Times New Roman" w:cs="Times New Roman"/>
          <w:color w:val="000000"/>
          <w:spacing w:val="0"/>
          <w:w w:val="100"/>
          <w:position w:val="0"/>
          <w:sz w:val="20"/>
          <w:szCs w:val="20"/>
          <w:shd w:val="clear" w:color="auto" w:fill="auto"/>
        </w:rPr>
        <w:t>7</w:t>
      </w:r>
      <w:r>
        <w:rPr>
          <w:color w:val="000000"/>
          <w:spacing w:val="0"/>
          <w:w w:val="100"/>
          <w:position w:val="0"/>
          <w:shd w:val="clear" w:color="auto" w:fill="auto"/>
        </w:rPr>
        <w:t>可知：修复完成后，铬</w:t>
      </w:r>
      <w:r>
        <w:rPr>
          <w:b/>
          <w:bCs/>
          <w:color w:val="000000"/>
          <w:spacing w:val="0"/>
          <w:w w:val="100"/>
          <w:position w:val="0"/>
          <w:shd w:val="clear" w:color="auto" w:fill="auto"/>
        </w:rPr>
        <w:t>（</w:t>
      </w:r>
      <w:r>
        <w:rPr>
          <w:color w:val="000000"/>
          <w:spacing w:val="0"/>
          <w:w w:val="100"/>
          <w:position w:val="0"/>
          <w:shd w:val="clear" w:color="auto" w:fill="auto"/>
        </w:rPr>
        <w:t>巾</w:t>
      </w:r>
      <w:r>
        <w:rPr>
          <w:b/>
          <w:bCs/>
          <w:color w:val="000000"/>
          <w:spacing w:val="0"/>
          <w:w w:val="100"/>
          <w:position w:val="0"/>
          <w:shd w:val="clear" w:color="auto" w:fill="auto"/>
        </w:rPr>
        <w:t>）</w:t>
      </w:r>
      <w:r>
        <w:rPr>
          <w:color w:val="000000"/>
          <w:spacing w:val="0"/>
          <w:w w:val="100"/>
          <w:position w:val="0"/>
          <w:shd w:val="clear" w:color="auto" w:fill="auto"/>
        </w:rPr>
        <w:t xml:space="preserve">的去除 </w:t>
      </w:r>
      <w:r>
        <w:rPr>
          <w:color w:val="000000"/>
          <w:spacing w:val="0"/>
          <w:w w:val="100"/>
          <w:position w:val="0"/>
          <w:shd w:val="clear" w:color="auto" w:fill="auto"/>
        </w:rPr>
        <w:t>率整体上表现为从阳极到阴极逐渐升高</w:t>
      </w:r>
      <w:r>
        <w:rPr>
          <w:b/>
          <w:bCs/>
          <w:color w:val="000000"/>
          <w:spacing w:val="0"/>
          <w:w w:val="100"/>
          <w:position w:val="0"/>
          <w:shd w:val="clear" w:color="auto" w:fill="auto"/>
        </w:rPr>
        <w:t>，</w:t>
      </w:r>
      <w:r>
        <w:rPr>
          <w:color w:val="000000"/>
          <w:spacing w:val="0"/>
          <w:w w:val="100"/>
          <w:position w:val="0"/>
          <w:shd w:val="clear" w:color="auto" w:fill="auto"/>
        </w:rPr>
        <w:t>在</w:t>
      </w:r>
      <w:r>
        <w:rPr>
          <w:rFonts w:ascii="Times New Roman" w:eastAsia="Times New Roman" w:hAnsi="Times New Roman" w:cs="Times New Roman"/>
          <w:color w:val="000000"/>
          <w:spacing w:val="0"/>
          <w:w w:val="100"/>
          <w:position w:val="0"/>
          <w:sz w:val="20"/>
          <w:szCs w:val="20"/>
          <w:shd w:val="clear" w:color="auto" w:fill="auto"/>
          <w:lang w:val="en-US" w:eastAsia="en-US" w:bidi="en-US"/>
        </w:rPr>
        <w:t>T3</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0"/>
          <w:szCs w:val="20"/>
          <w:shd w:val="clear" w:color="auto" w:fill="auto"/>
          <w:lang w:val="en-US" w:eastAsia="en-US" w:bidi="en-US"/>
        </w:rPr>
        <w:t>T5</w:t>
      </w:r>
      <w:r>
        <w:rPr>
          <w:color w:val="000000"/>
          <w:spacing w:val="0"/>
          <w:w w:val="100"/>
          <w:position w:val="0"/>
          <w:shd w:val="clear" w:color="auto" w:fill="auto"/>
        </w:rPr>
        <w:t>靠近阴极区域的土壤中</w:t>
      </w:r>
      <w:r>
        <w:rPr>
          <w:b/>
          <w:bCs/>
          <w:color w:val="000000"/>
          <w:spacing w:val="0"/>
          <w:w w:val="100"/>
          <w:position w:val="0"/>
          <w:shd w:val="clear" w:color="auto" w:fill="auto"/>
        </w:rPr>
        <w:t>，</w:t>
      </w:r>
      <w:r>
        <w:rPr>
          <w:color w:val="000000"/>
          <w:spacing w:val="0"/>
          <w:w w:val="100"/>
          <w:position w:val="0"/>
          <w:shd w:val="clear" w:color="auto" w:fill="auto"/>
        </w:rPr>
        <w:t>铬（巾）几乎全部被移除</w:t>
      </w:r>
      <w:r>
        <w:rPr>
          <w:b/>
          <w:bCs/>
          <w:color w:val="000000"/>
          <w:spacing w:val="0"/>
          <w:w w:val="100"/>
          <w:position w:val="0"/>
          <w:shd w:val="clear" w:color="auto" w:fill="auto"/>
        </w:rPr>
        <w:t xml:space="preserve">； </w:t>
      </w:r>
      <w:r>
        <w:rPr>
          <w:color w:val="000000"/>
          <w:spacing w:val="0"/>
          <w:w w:val="100"/>
          <w:position w:val="0"/>
          <w:shd w:val="clear" w:color="auto" w:fill="auto"/>
        </w:rPr>
        <w:t>而随着电压的升高</w:t>
      </w:r>
      <w:r>
        <w:rPr>
          <w:b/>
          <w:bCs/>
          <w:color w:val="000000"/>
          <w:spacing w:val="0"/>
          <w:w w:val="100"/>
          <w:position w:val="0"/>
          <w:shd w:val="clear" w:color="auto" w:fill="auto"/>
        </w:rPr>
        <w:t>，</w:t>
      </w:r>
      <w:r>
        <w:rPr>
          <w:color w:val="000000"/>
          <w:spacing w:val="0"/>
          <w:w w:val="100"/>
          <w:position w:val="0"/>
          <w:shd w:val="clear" w:color="auto" w:fill="auto"/>
        </w:rPr>
        <w:t>土壤各部分污染物的去除效率明显提高</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hd w:val="clear" w:color="auto" w:fill="auto"/>
        </w:rPr>
        <w:t>6</w:t>
      </w:r>
      <w:r>
        <w:rPr>
          <w:color w:val="000000"/>
          <w:spacing w:val="0"/>
          <w:w w:val="100"/>
          <w:position w:val="0"/>
          <w:shd w:val="clear" w:color="auto" w:fill="auto"/>
        </w:rPr>
        <w:t>不同实验条件修复后土壤中铬（可）的变化 图</w:t>
      </w:r>
      <w:r>
        <w:rPr>
          <w:rFonts w:ascii="Times New Roman" w:eastAsia="Times New Roman" w:hAnsi="Times New Roman" w:cs="Times New Roman"/>
          <w:color w:val="000000"/>
          <w:spacing w:val="0"/>
          <w:w w:val="100"/>
          <w:position w:val="0"/>
          <w:shd w:val="clear" w:color="auto" w:fill="auto"/>
        </w:rPr>
        <w:t>7</w:t>
      </w:r>
      <w:r>
        <w:rPr>
          <w:color w:val="000000"/>
          <w:spacing w:val="0"/>
          <w:w w:val="100"/>
          <w:position w:val="0"/>
          <w:shd w:val="clear" w:color="auto" w:fill="auto"/>
        </w:rPr>
        <w:t>不同实验条件下各采样点铬（可）的去除率</w:t>
      </w:r>
    </w:p>
    <w:p>
      <w:pPr>
        <w:pStyle w:val="Style5"/>
        <w:keepNext w:val="0"/>
        <w:keepLines w:val="0"/>
        <w:widowControl w:val="0"/>
        <w:shd w:val="clear" w:color="auto" w:fill="auto"/>
        <w:tabs>
          <w:tab w:pos="4339" w:val="left"/>
        </w:tabs>
        <w:bidi w:val="0"/>
        <w:spacing w:before="0" w:after="100" w:line="240"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6 </w:t>
      </w:r>
      <w:r>
        <w:rPr>
          <w:color w:val="000000"/>
          <w:spacing w:val="0"/>
          <w:w w:val="100"/>
          <w:position w:val="0"/>
          <w:shd w:val="clear" w:color="auto" w:fill="auto"/>
          <w:lang w:val="en-US" w:eastAsia="en-US" w:bidi="en-US"/>
        </w:rPr>
        <w:t>Variation of Cr</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 in soil after remediation</w:t>
        <w:tab/>
        <w:t>Fig. 7 Removalefficiency of Cr（W） at each sampling</w:t>
      </w:r>
    </w:p>
    <w:p>
      <w:pPr>
        <w:pStyle w:val="Style5"/>
        <w:keepNext w:val="0"/>
        <w:keepLines w:val="0"/>
        <w:widowControl w:val="0"/>
        <w:shd w:val="clear" w:color="auto" w:fill="auto"/>
        <w:tabs>
          <w:tab w:pos="3749" w:val="left"/>
        </w:tabs>
        <w:bidi w:val="0"/>
        <w:spacing w:before="0" w:after="0" w:line="240" w:lineRule="auto"/>
        <w:ind w:left="0" w:right="0" w:firstLine="0"/>
        <w:jc w:val="center"/>
      </w:pPr>
      <w:r>
        <w:rPr>
          <w:color w:val="000000"/>
          <w:spacing w:val="0"/>
          <w:w w:val="100"/>
          <w:position w:val="0"/>
          <w:shd w:val="clear" w:color="auto" w:fill="auto"/>
          <w:lang w:val="en-US" w:eastAsia="en-US" w:bidi="en-US"/>
        </w:rPr>
        <w:t>bydiferentexperimentalconditions</w:t>
        <w:tab/>
        <w:t>pointunderdiferentexperimentalconditions</w:t>
      </w:r>
    </w:p>
    <w:p>
      <w:pPr>
        <w:pStyle w:val="Style53"/>
        <w:keepNext w:val="0"/>
        <w:keepLines w:val="0"/>
        <w:widowControl w:val="0"/>
        <w:shd w:val="clear" w:color="auto" w:fill="auto"/>
        <w:bidi w:val="0"/>
        <w:spacing w:before="0" w:after="240" w:line="314" w:lineRule="exact"/>
        <w:ind w:left="0" w:right="0" w:firstLine="440"/>
        <w:jc w:val="both"/>
        <w:sectPr>
          <w:headerReference w:type="default" r:id="rId25"/>
          <w:footerReference w:type="default" r:id="rId26"/>
          <w:headerReference w:type="even" r:id="rId27"/>
          <w:footerReference w:type="even" r:id="rId28"/>
          <w:footnotePr>
            <w:pos w:val="pageBottom"/>
            <w:numFmt w:val="decimal"/>
            <w:numRestart w:val="continuous"/>
          </w:footnotePr>
          <w:pgSz w:w="11900" w:h="16840"/>
          <w:pgMar w:top="1249" w:left="1261" w:right="1265" w:bottom="1374" w:header="0" w:footer="3" w:gutter="0"/>
          <w:pgNumType w:start="364"/>
          <w:cols w:space="720"/>
          <w:noEndnote/>
          <w:rtlGutter w:val="0"/>
          <w:docGrid w:linePitch="360"/>
        </w:sectPr>
      </w:pPr>
      <w:r>
        <w:rPr>
          <w:color w:val="000000"/>
          <w:spacing w:val="0"/>
          <w:w w:val="100"/>
          <w:position w:val="0"/>
          <w:shd w:val="clear" w:color="auto" w:fill="auto"/>
        </w:rPr>
        <w:t>土壤对铬（巾）的吸附随</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hd w:val="clear" w:color="auto" w:fill="auto"/>
        </w:rPr>
        <w:t>值的升高而降低，主要可分为较快下降区、平缓区和急剧下降区</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hd w:val="clear" w:color="auto" w:fill="auto"/>
        </w:rPr>
        <w:t>个区 域，转折点分别在</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hd w:val="clear" w:color="auto" w:fill="auto"/>
        </w:rPr>
        <w:t>值为</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3. </w:t>
      </w:r>
      <w:r>
        <w:rPr>
          <w:rFonts w:ascii="Times New Roman" w:eastAsia="Times New Roman" w:hAnsi="Times New Roman" w:cs="Times New Roman"/>
          <w:color w:val="000000"/>
          <w:spacing w:val="0"/>
          <w:w w:val="100"/>
          <w:position w:val="0"/>
          <w:sz w:val="20"/>
          <w:szCs w:val="20"/>
          <w:shd w:val="clear" w:color="auto" w:fill="auto"/>
        </w:rPr>
        <w:t>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4. </w:t>
      </w:r>
      <w:r>
        <w:rPr>
          <w:rFonts w:ascii="Times New Roman" w:eastAsia="Times New Roman" w:hAnsi="Times New Roman" w:cs="Times New Roman"/>
          <w:color w:val="000000"/>
          <w:spacing w:val="0"/>
          <w:w w:val="100"/>
          <w:position w:val="0"/>
          <w:sz w:val="20"/>
          <w:szCs w:val="20"/>
          <w:shd w:val="clear" w:color="auto" w:fill="auto"/>
        </w:rPr>
        <w:t>0</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0"/>
          <w:szCs w:val="20"/>
          <w:shd w:val="clear" w:color="auto" w:fill="auto"/>
          <w:lang w:val="en-US" w:eastAsia="en-US" w:bidi="en-US"/>
        </w:rPr>
        <w:t>6. 5.</w:t>
      </w:r>
      <w:r>
        <w:rPr>
          <w:color w:val="000000"/>
          <w:spacing w:val="0"/>
          <w:w w:val="100"/>
          <w:position w:val="0"/>
          <w:shd w:val="clear" w:color="auto" w:fill="auto"/>
        </w:rPr>
        <w:t>到</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hd w:val="clear" w:color="auto" w:fill="auto"/>
          <w:lang w:val="en-US" w:eastAsia="en-US" w:bidi="en-US"/>
        </w:rPr>
        <w:t>&gt;</w:t>
      </w:r>
      <w:r>
        <w:rPr>
          <w:rFonts w:ascii="Times New Roman" w:eastAsia="Times New Roman" w:hAnsi="Times New Roman" w:cs="Times New Roman"/>
          <w:color w:val="000000"/>
          <w:spacing w:val="0"/>
          <w:w w:val="100"/>
          <w:position w:val="0"/>
          <w:sz w:val="20"/>
          <w:szCs w:val="20"/>
          <w:shd w:val="clear" w:color="auto" w:fill="auto"/>
        </w:rPr>
        <w:t>&amp; 0</w:t>
      </w:r>
      <w:r>
        <w:rPr>
          <w:color w:val="000000"/>
          <w:spacing w:val="0"/>
          <w:w w:val="100"/>
          <w:position w:val="0"/>
          <w:shd w:val="clear" w:color="auto" w:fill="auto"/>
        </w:rPr>
        <w:t>时，土壤对铬（巾）几乎不产生吸附〔</w:t>
      </w:r>
      <w:r>
        <w:rPr>
          <w:rFonts w:ascii="Times New Roman" w:eastAsia="Times New Roman" w:hAnsi="Times New Roman" w:cs="Times New Roman"/>
          <w:b/>
          <w:bCs/>
          <w:color w:val="000000"/>
          <w:spacing w:val="0"/>
          <w:w w:val="100"/>
          <w:position w:val="0"/>
          <w:sz w:val="10"/>
          <w:szCs w:val="10"/>
          <w:shd w:val="clear" w:color="auto" w:fill="auto"/>
          <w:vertAlign w:val="superscript"/>
        </w:rPr>
        <w:t>29</w:t>
      </w:r>
      <w:r>
        <w:rPr>
          <w:color w:val="000000"/>
          <w:spacing w:val="0"/>
          <w:w w:val="100"/>
          <w:position w:val="0"/>
          <w:sz w:val="11"/>
          <w:szCs w:val="11"/>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w:t>
      </w:r>
      <w:r>
        <w:rPr>
          <w:color w:val="000000"/>
          <w:spacing w:val="0"/>
          <w:w w:val="100"/>
          <w:position w:val="0"/>
          <w:shd w:val="clear" w:color="auto" w:fill="auto"/>
        </w:rPr>
        <w:t>靠近阳 极区域的采样点</w:t>
      </w:r>
      <w:r>
        <w:rPr>
          <w:rFonts w:ascii="Times New Roman" w:eastAsia="Times New Roman" w:hAnsi="Times New Roman" w:cs="Times New Roman"/>
          <w:color w:val="000000"/>
          <w:spacing w:val="0"/>
          <w:w w:val="100"/>
          <w:position w:val="0"/>
          <w:sz w:val="20"/>
          <w:szCs w:val="20"/>
          <w:shd w:val="clear" w:color="auto" w:fill="auto"/>
          <w:lang w:val="en-US" w:eastAsia="en-US" w:bidi="en-US"/>
        </w:rPr>
        <w:t>S1,</w:t>
      </w:r>
      <w:r>
        <w:rPr>
          <w:color w:val="000000"/>
          <w:spacing w:val="0"/>
          <w:w w:val="100"/>
          <w:position w:val="0"/>
          <w:shd w:val="clear" w:color="auto" w:fill="auto"/>
        </w:rPr>
        <w:t>随着电动力修复的进行</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hd w:val="clear" w:color="auto" w:fill="auto"/>
        </w:rPr>
        <w:t>值逐渐降低，对铬</w:t>
      </w:r>
      <w:r>
        <w:rPr>
          <w:b/>
          <w:bCs/>
          <w:color w:val="000000"/>
          <w:spacing w:val="0"/>
          <w:w w:val="100"/>
          <w:position w:val="0"/>
          <w:shd w:val="clear" w:color="auto" w:fill="auto"/>
        </w:rPr>
        <w:t>（</w:t>
      </w:r>
      <w:r>
        <w:rPr>
          <w:color w:val="000000"/>
          <w:spacing w:val="0"/>
          <w:w w:val="100"/>
          <w:position w:val="0"/>
          <w:shd w:val="clear" w:color="auto" w:fill="auto"/>
        </w:rPr>
        <w:t>巾</w:t>
      </w:r>
      <w:r>
        <w:rPr>
          <w:color w:val="000000"/>
          <w:spacing w:val="0"/>
          <w:w w:val="100"/>
          <w:position w:val="0"/>
          <w:shd w:val="clear" w:color="auto" w:fill="auto"/>
        </w:rPr>
        <w:t xml:space="preserve">）的吸附较开始时的弱碱性土壤 </w:t>
      </w:r>
    </w:p>
    <w:p>
      <w:pPr>
        <w:pStyle w:val="Style53"/>
        <w:keepNext w:val="0"/>
        <w:keepLines w:val="0"/>
        <w:widowControl w:val="0"/>
        <w:shd w:val="clear" w:color="auto" w:fill="auto"/>
        <w:bidi w:val="0"/>
        <w:spacing w:before="0" w:after="240" w:line="314" w:lineRule="exact"/>
        <w:ind w:left="0" w:right="0" w:firstLine="0"/>
        <w:jc w:val="both"/>
        <w:rPr>
          <w:sz w:val="20"/>
          <w:szCs w:val="20"/>
        </w:rPr>
      </w:pPr>
      <w:r>
        <w:rPr>
          <w:color w:val="000000"/>
          <w:spacing w:val="0"/>
          <w:w w:val="100"/>
          <w:position w:val="0"/>
          <w:sz w:val="19"/>
          <w:szCs w:val="19"/>
          <w:shd w:val="clear" w:color="auto" w:fill="auto"/>
        </w:rPr>
        <w:t>增大</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z w:val="19"/>
          <w:szCs w:val="19"/>
          <w:shd w:val="clear" w:color="auto" w:fill="auto"/>
        </w:rPr>
        <w:t xml:space="preserve">除了 </w:t>
      </w:r>
      <w:r>
        <w:rPr>
          <w:rFonts w:ascii="Times New Roman" w:eastAsia="Times New Roman" w:hAnsi="Times New Roman" w:cs="Times New Roman"/>
          <w:color w:val="000000"/>
          <w:spacing w:val="0"/>
          <w:w w:val="100"/>
          <w:position w:val="0"/>
          <w:sz w:val="20"/>
          <w:szCs w:val="20"/>
          <w:shd w:val="clear" w:color="auto" w:fill="auto"/>
          <w:lang w:val="en-US" w:eastAsia="en-US" w:bidi="en-US"/>
        </w:rPr>
        <w:t>T1,</w:t>
      </w:r>
      <w:r>
        <w:rPr>
          <w:color w:val="000000"/>
          <w:spacing w:val="0"/>
          <w:w w:val="100"/>
          <w:position w:val="0"/>
          <w:sz w:val="19"/>
          <w:szCs w:val="19"/>
          <w:shd w:val="clear" w:color="auto" w:fill="auto"/>
        </w:rPr>
        <w:t>采样点</w:t>
      </w:r>
      <w:r>
        <w:rPr>
          <w:rFonts w:ascii="Times New Roman" w:eastAsia="Times New Roman" w:hAnsi="Times New Roman" w:cs="Times New Roman"/>
          <w:color w:val="000000"/>
          <w:spacing w:val="0"/>
          <w:w w:val="100"/>
          <w:position w:val="0"/>
          <w:sz w:val="20"/>
          <w:szCs w:val="20"/>
          <w:shd w:val="clear" w:color="auto" w:fill="auto"/>
          <w:lang w:val="en-US" w:eastAsia="en-US" w:bidi="en-US"/>
        </w:rPr>
        <w:t>S1</w:t>
      </w:r>
      <w:r>
        <w:rPr>
          <w:color w:val="000000"/>
          <w:spacing w:val="0"/>
          <w:w w:val="100"/>
          <w:position w:val="0"/>
          <w:sz w:val="19"/>
          <w:szCs w:val="19"/>
          <w:shd w:val="clear" w:color="auto" w:fill="auto"/>
        </w:rPr>
        <w:t>铬</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W)</w:t>
      </w:r>
      <w:r>
        <w:rPr>
          <w:color w:val="000000"/>
          <w:spacing w:val="0"/>
          <w:w w:val="100"/>
          <w:position w:val="0"/>
          <w:sz w:val="19"/>
          <w:szCs w:val="19"/>
          <w:shd w:val="clear" w:color="auto" w:fill="auto"/>
        </w:rPr>
        <w:t>的去除也低于其他</w:t>
      </w:r>
      <w:r>
        <w:rPr>
          <w:rFonts w:ascii="Times New Roman" w:eastAsia="Times New Roman" w:hAnsi="Times New Roman" w:cs="Times New Roman"/>
          <w:color w:val="000000"/>
          <w:spacing w:val="0"/>
          <w:w w:val="100"/>
          <w:position w:val="0"/>
          <w:sz w:val="20"/>
          <w:szCs w:val="20"/>
          <w:shd w:val="clear" w:color="auto" w:fill="auto"/>
        </w:rPr>
        <w:t>4</w:t>
      </w:r>
      <w:r>
        <w:rPr>
          <w:color w:val="000000"/>
          <w:spacing w:val="0"/>
          <w:w w:val="100"/>
          <w:position w:val="0"/>
          <w:sz w:val="19"/>
          <w:szCs w:val="19"/>
          <w:shd w:val="clear" w:color="auto" w:fill="auto"/>
        </w:rPr>
        <w:t>个采样点</w:t>
      </w:r>
      <w:r>
        <w:rPr>
          <w:rFonts w:ascii="Times New Roman" w:eastAsia="Times New Roman" w:hAnsi="Times New Roman" w:cs="Times New Roman"/>
          <w:color w:val="000000"/>
          <w:spacing w:val="0"/>
          <w:w w:val="100"/>
          <w:position w:val="0"/>
          <w:sz w:val="20"/>
          <w:szCs w:val="20"/>
          <w:shd w:val="clear" w:color="auto" w:fill="auto"/>
        </w:rPr>
        <w:t>.</w:t>
      </w:r>
    </w:p>
    <w:p>
      <w:pPr>
        <w:pStyle w:val="Style120"/>
        <w:keepNext/>
        <w:keepLines/>
        <w:widowControl w:val="0"/>
        <w:shd w:val="clear" w:color="auto" w:fill="auto"/>
        <w:bidi w:val="0"/>
        <w:spacing w:before="0" w:line="240" w:lineRule="auto"/>
        <w:ind w:left="0" w:right="0" w:firstLine="0"/>
        <w:jc w:val="left"/>
      </w:pPr>
      <w:bookmarkStart w:id="10" w:name="bookmark10"/>
      <w:bookmarkStart w:id="11" w:name="bookmark11"/>
      <w:r>
        <w:rPr>
          <w:rFonts w:ascii="Times New Roman" w:eastAsia="Times New Roman" w:hAnsi="Times New Roman" w:cs="Times New Roman"/>
          <w:b/>
          <w:bCs/>
          <w:color w:val="000000"/>
          <w:spacing w:val="0"/>
          <w:w w:val="100"/>
          <w:position w:val="0"/>
          <w:shd w:val="clear" w:color="auto" w:fill="auto"/>
        </w:rPr>
        <w:t xml:space="preserve">3 </w:t>
      </w:r>
      <w:r>
        <w:rPr>
          <w:color w:val="000000"/>
          <w:spacing w:val="0"/>
          <w:w w:val="100"/>
          <w:position w:val="0"/>
          <w:shd w:val="clear" w:color="auto" w:fill="auto"/>
        </w:rPr>
        <w:t>结论</w:t>
      </w:r>
      <w:bookmarkEnd w:id="10"/>
      <w:bookmarkEnd w:id="11"/>
    </w:p>
    <w:p>
      <w:pPr>
        <w:pStyle w:val="Style53"/>
        <w:keepNext w:val="0"/>
        <w:keepLines w:val="0"/>
        <w:widowControl w:val="0"/>
        <w:numPr>
          <w:ilvl w:val="0"/>
          <w:numId w:val="3"/>
        </w:numPr>
        <w:shd w:val="clear" w:color="auto" w:fill="auto"/>
        <w:tabs>
          <w:tab w:pos="765" w:val="left"/>
        </w:tabs>
        <w:bidi w:val="0"/>
        <w:spacing w:before="0" w:after="0" w:line="318" w:lineRule="exact"/>
        <w:ind w:left="0" w:right="0" w:firstLine="540"/>
        <w:jc w:val="both"/>
      </w:pPr>
      <w:r>
        <w:rPr>
          <w:color w:val="000000"/>
          <w:spacing w:val="0"/>
          <w:w w:val="100"/>
          <w:position w:val="0"/>
          <w:shd w:val="clear" w:color="auto" w:fill="auto"/>
        </w:rPr>
        <w:t>与安置</w:t>
      </w:r>
      <w:r>
        <w:rPr>
          <w:rFonts w:ascii="Times New Roman" w:eastAsia="Times New Roman" w:hAnsi="Times New Roman" w:cs="Times New Roman"/>
          <w:color w:val="000000"/>
          <w:spacing w:val="0"/>
          <w:w w:val="100"/>
          <w:position w:val="0"/>
          <w:sz w:val="20"/>
          <w:szCs w:val="20"/>
          <w:shd w:val="clear" w:color="auto" w:fill="auto"/>
          <w:lang w:val="en-US" w:eastAsia="en-US" w:bidi="en-US"/>
        </w:rPr>
        <w:t>PRB</w:t>
      </w:r>
      <w:r>
        <w:rPr>
          <w:color w:val="000000"/>
          <w:spacing w:val="0"/>
          <w:w w:val="100"/>
          <w:position w:val="0"/>
          <w:shd w:val="clear" w:color="auto" w:fill="auto"/>
        </w:rPr>
        <w:t>的实验相比，没有安置</w:t>
      </w:r>
      <w:r>
        <w:rPr>
          <w:rFonts w:ascii="Times New Roman" w:eastAsia="Times New Roman" w:hAnsi="Times New Roman" w:cs="Times New Roman"/>
          <w:color w:val="000000"/>
          <w:spacing w:val="0"/>
          <w:w w:val="100"/>
          <w:position w:val="0"/>
          <w:sz w:val="20"/>
          <w:szCs w:val="20"/>
          <w:shd w:val="clear" w:color="auto" w:fill="auto"/>
          <w:lang w:val="en-US" w:eastAsia="en-US" w:bidi="en-US"/>
        </w:rPr>
        <w:t>PRB</w:t>
      </w:r>
      <w:r>
        <w:rPr>
          <w:color w:val="000000"/>
          <w:spacing w:val="0"/>
          <w:w w:val="100"/>
          <w:position w:val="0"/>
          <w:shd w:val="clear" w:color="auto" w:fill="auto"/>
        </w:rPr>
        <w:t>的实验靠近阳极区域的土壤</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hd w:val="clear" w:color="auto" w:fill="auto"/>
        </w:rPr>
        <w:t>值较低，出现酸化的现 象</w:t>
      </w:r>
      <w:r>
        <w:rPr>
          <w:rFonts w:ascii="SimSun" w:eastAsia="SimSun" w:hAnsi="SimSun" w:cs="SimSun"/>
          <w:color w:val="000000"/>
          <w:spacing w:val="0"/>
          <w:w w:val="100"/>
          <w:position w:val="0"/>
          <w:sz w:val="20"/>
          <w:szCs w:val="20"/>
          <w:shd w:val="clear" w:color="auto" w:fill="auto"/>
        </w:rPr>
        <w:t>，</w:t>
      </w:r>
      <w:r>
        <w:rPr>
          <w:color w:val="000000"/>
          <w:spacing w:val="0"/>
          <w:w w:val="100"/>
          <w:position w:val="0"/>
          <w:shd w:val="clear" w:color="auto" w:fill="auto"/>
        </w:rPr>
        <w:t>活性炭耦合电动力技术比传统电动力修复技术展现出更好的环境友好性</w:t>
      </w:r>
      <w:r>
        <w:rPr>
          <w:rFonts w:ascii="SimSun" w:eastAsia="SimSun" w:hAnsi="SimSun" w:cs="SimSun"/>
          <w:color w:val="000000"/>
          <w:spacing w:val="0"/>
          <w:w w:val="100"/>
          <w:position w:val="0"/>
          <w:sz w:val="20"/>
          <w:szCs w:val="20"/>
          <w:shd w:val="clear" w:color="auto" w:fill="auto"/>
        </w:rPr>
        <w:t>，</w:t>
      </w:r>
      <w:r>
        <w:rPr>
          <w:color w:val="000000"/>
          <w:spacing w:val="0"/>
          <w:w w:val="100"/>
          <w:position w:val="0"/>
          <w:shd w:val="clear" w:color="auto" w:fill="auto"/>
        </w:rPr>
        <w:t>不易造成土壤酸化现象</w:t>
      </w:r>
    </w:p>
    <w:p>
      <w:pPr>
        <w:pStyle w:val="Style53"/>
        <w:keepNext w:val="0"/>
        <w:keepLines w:val="0"/>
        <w:widowControl w:val="0"/>
        <w:numPr>
          <w:ilvl w:val="0"/>
          <w:numId w:val="3"/>
        </w:numPr>
        <w:shd w:val="clear" w:color="auto" w:fill="auto"/>
        <w:tabs>
          <w:tab w:pos="741" w:val="left"/>
        </w:tabs>
        <w:bidi w:val="0"/>
        <w:spacing w:before="0" w:after="0" w:line="318" w:lineRule="exact"/>
        <w:ind w:left="0" w:right="0" w:firstLine="540"/>
        <w:jc w:val="both"/>
        <w:rPr>
          <w:sz w:val="20"/>
          <w:szCs w:val="20"/>
        </w:rPr>
      </w:pPr>
      <w:r>
        <w:rPr>
          <w:color w:val="000000"/>
          <w:spacing w:val="0"/>
          <w:w w:val="100"/>
          <w:position w:val="0"/>
          <w:sz w:val="19"/>
          <w:szCs w:val="19"/>
          <w:shd w:val="clear" w:color="auto" w:fill="auto"/>
        </w:rPr>
        <w:t>铬</w:t>
      </w:r>
      <w:r>
        <w:rPr>
          <w:color w:val="000000"/>
          <w:spacing w:val="0"/>
          <w:w w:val="100"/>
          <w:position w:val="0"/>
          <w:sz w:val="19"/>
          <w:szCs w:val="19"/>
          <w:shd w:val="clear" w:color="auto" w:fill="auto"/>
        </w:rPr>
        <w:t>(巾</w:t>
      </w:r>
      <w:r>
        <w:rPr>
          <w:color w:val="000000"/>
          <w:spacing w:val="0"/>
          <w:w w:val="100"/>
          <w:position w:val="0"/>
          <w:sz w:val="19"/>
          <w:szCs w:val="19"/>
          <w:shd w:val="clear" w:color="auto" w:fill="auto"/>
        </w:rPr>
        <w:t>)在电动力修复过程中是通过电迁移的作用从阴极向阳极进行迁移，迁移到阳极附近的铬 (巾)被安置在此处的</w:t>
      </w:r>
      <w:r>
        <w:rPr>
          <w:rFonts w:ascii="Times New Roman" w:eastAsia="Times New Roman" w:hAnsi="Times New Roman" w:cs="Times New Roman"/>
          <w:color w:val="000000"/>
          <w:spacing w:val="0"/>
          <w:w w:val="100"/>
          <w:position w:val="0"/>
          <w:sz w:val="20"/>
          <w:szCs w:val="20"/>
          <w:shd w:val="clear" w:color="auto" w:fill="auto"/>
          <w:lang w:val="en-US" w:eastAsia="en-US" w:bidi="en-US"/>
        </w:rPr>
        <w:t>PRB</w:t>
      </w:r>
      <w:r>
        <w:rPr>
          <w:color w:val="000000"/>
          <w:spacing w:val="0"/>
          <w:w w:val="100"/>
          <w:position w:val="0"/>
          <w:sz w:val="19"/>
          <w:szCs w:val="19"/>
          <w:shd w:val="clear" w:color="auto" w:fill="auto"/>
        </w:rPr>
        <w:t>内的活性炭填料吸附，从而提高靠近阳极区域土壤中污染物的去除效果</w:t>
      </w:r>
      <w:r>
        <w:rPr>
          <w:rFonts w:ascii="Times New Roman" w:eastAsia="Times New Roman" w:hAnsi="Times New Roman" w:cs="Times New Roman"/>
          <w:color w:val="000000"/>
          <w:spacing w:val="0"/>
          <w:w w:val="100"/>
          <w:position w:val="0"/>
          <w:sz w:val="20"/>
          <w:szCs w:val="20"/>
          <w:shd w:val="clear" w:color="auto" w:fill="auto"/>
        </w:rPr>
        <w:t>.</w:t>
      </w:r>
    </w:p>
    <w:p>
      <w:pPr>
        <w:pStyle w:val="Style53"/>
        <w:keepNext w:val="0"/>
        <w:keepLines w:val="0"/>
        <w:widowControl w:val="0"/>
        <w:numPr>
          <w:ilvl w:val="0"/>
          <w:numId w:val="3"/>
        </w:numPr>
        <w:shd w:val="clear" w:color="auto" w:fill="auto"/>
        <w:tabs>
          <w:tab w:pos="745" w:val="left"/>
        </w:tabs>
        <w:bidi w:val="0"/>
        <w:spacing w:before="0" w:after="0" w:line="318" w:lineRule="exact"/>
        <w:ind w:left="0" w:right="0" w:firstLine="540"/>
        <w:jc w:val="both"/>
        <w:rPr>
          <w:sz w:val="20"/>
          <w:szCs w:val="20"/>
        </w:rPr>
      </w:pPr>
      <w:r>
        <w:rPr>
          <w:color w:val="000000"/>
          <w:spacing w:val="0"/>
          <w:w w:val="100"/>
          <w:position w:val="0"/>
          <w:sz w:val="19"/>
          <w:szCs w:val="19"/>
          <w:shd w:val="clear" w:color="auto" w:fill="auto"/>
        </w:rPr>
        <w:t>单一电动力修复技术在电压梯度为</w:t>
      </w:r>
      <w:r>
        <w:rPr>
          <w:rFonts w:ascii="Times New Roman" w:eastAsia="Times New Roman" w:hAnsi="Times New Roman" w:cs="Times New Roman"/>
          <w:color w:val="000000"/>
          <w:spacing w:val="0"/>
          <w:w w:val="100"/>
          <w:position w:val="0"/>
          <w:sz w:val="20"/>
          <w:szCs w:val="20"/>
          <w:shd w:val="clear" w:color="auto" w:fill="auto"/>
        </w:rPr>
        <w:t xml:space="preserve">2 V </w:t>
      </w:r>
      <w:r>
        <w:rPr>
          <w:rFonts w:ascii="Times New Roman" w:eastAsia="Times New Roman" w:hAnsi="Times New Roman" w:cs="Times New Roman"/>
          <w:color w:val="000000"/>
          <w:spacing w:val="0"/>
          <w:w w:val="100"/>
          <w:position w:val="0"/>
          <w:sz w:val="20"/>
          <w:szCs w:val="20"/>
          <w:shd w:val="clear" w:color="auto" w:fill="auto"/>
          <w:lang w:val="en-US" w:eastAsia="en-US" w:bidi="en-US"/>
        </w:rPr>
        <w:t>• cm</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20"/>
          <w:szCs w:val="20"/>
          <w:shd w:val="clear" w:color="auto" w:fill="auto"/>
          <w:lang w:val="en-US" w:eastAsia="en-US" w:bidi="en-US"/>
        </w:rPr>
        <w:t>,</w:t>
      </w:r>
      <w:r>
        <w:rPr>
          <w:color w:val="000000"/>
          <w:spacing w:val="0"/>
          <w:w w:val="100"/>
          <w:position w:val="0"/>
          <w:sz w:val="19"/>
          <w:szCs w:val="19"/>
          <w:shd w:val="clear" w:color="auto" w:fill="auto"/>
        </w:rPr>
        <w:t>修复时间为</w:t>
      </w:r>
      <w:r>
        <w:rPr>
          <w:rFonts w:ascii="Times New Roman" w:eastAsia="Times New Roman" w:hAnsi="Times New Roman" w:cs="Times New Roman"/>
          <w:color w:val="000000"/>
          <w:spacing w:val="0"/>
          <w:w w:val="100"/>
          <w:position w:val="0"/>
          <w:sz w:val="20"/>
          <w:szCs w:val="20"/>
          <w:shd w:val="clear" w:color="auto" w:fill="auto"/>
        </w:rPr>
        <w:t xml:space="preserve">5 </w:t>
      </w:r>
      <w:r>
        <w:rPr>
          <w:rFonts w:ascii="Times New Roman" w:eastAsia="Times New Roman" w:hAnsi="Times New Roman" w:cs="Times New Roman"/>
          <w:color w:val="000000"/>
          <w:spacing w:val="0"/>
          <w:w w:val="100"/>
          <w:position w:val="0"/>
          <w:sz w:val="20"/>
          <w:szCs w:val="20"/>
          <w:shd w:val="clear" w:color="auto" w:fill="auto"/>
          <w:lang w:val="en-US" w:eastAsia="en-US" w:bidi="en-US"/>
        </w:rPr>
        <w:t>d</w:t>
      </w:r>
      <w:r>
        <w:rPr>
          <w:color w:val="000000"/>
          <w:spacing w:val="0"/>
          <w:w w:val="100"/>
          <w:position w:val="0"/>
          <w:sz w:val="19"/>
          <w:szCs w:val="19"/>
          <w:shd w:val="clear" w:color="auto" w:fill="auto"/>
        </w:rPr>
        <w:t>下，铬(巾)去除率为</w:t>
      </w:r>
      <w:r>
        <w:rPr>
          <w:rFonts w:ascii="Times New Roman" w:eastAsia="Times New Roman" w:hAnsi="Times New Roman" w:cs="Times New Roman"/>
          <w:color w:val="000000"/>
          <w:spacing w:val="0"/>
          <w:w w:val="100"/>
          <w:position w:val="0"/>
          <w:sz w:val="20"/>
          <w:szCs w:val="20"/>
          <w:shd w:val="clear" w:color="auto" w:fill="auto"/>
        </w:rPr>
        <w:t xml:space="preserve">93.58% , </w:t>
      </w:r>
      <w:r>
        <w:rPr>
          <w:color w:val="000000"/>
          <w:spacing w:val="0"/>
          <w:w w:val="100"/>
          <w:position w:val="0"/>
          <w:sz w:val="19"/>
          <w:szCs w:val="19"/>
          <w:shd w:val="clear" w:color="auto" w:fill="auto"/>
        </w:rPr>
        <w:t>能量利用率为</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7.39 </w:t>
      </w:r>
      <w:r>
        <w:rPr>
          <w:rFonts w:ascii="Times New Roman" w:eastAsia="Times New Roman" w:hAnsi="Times New Roman" w:cs="Times New Roman"/>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(kW • h)</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-1</w:t>
      </w:r>
      <w:r>
        <w:rPr>
          <w:rFonts w:ascii="SimSun" w:eastAsia="SimSun" w:hAnsi="SimSun" w:cs="SimSun"/>
          <w:b/>
          <w:bCs/>
          <w:color w:val="000000"/>
          <w:spacing w:val="0"/>
          <w:w w:val="100"/>
          <w:position w:val="0"/>
          <w:sz w:val="10"/>
          <w:szCs w:val="10"/>
          <w:shd w:val="clear" w:color="auto" w:fill="auto"/>
          <w:lang w:val="en-US" w:eastAsia="en-US" w:bidi="en-US"/>
        </w:rPr>
        <w:t>；</w:t>
      </w:r>
      <w:r>
        <w:rPr>
          <w:color w:val="000000"/>
          <w:spacing w:val="0"/>
          <w:w w:val="100"/>
          <w:position w:val="0"/>
          <w:sz w:val="19"/>
          <w:szCs w:val="19"/>
          <w:shd w:val="clear" w:color="auto" w:fill="auto"/>
        </w:rPr>
        <w:t>活性炭</w:t>
      </w:r>
      <w:r>
        <w:rPr>
          <w:rFonts w:ascii="Times New Roman" w:eastAsia="Times New Roman" w:hAnsi="Times New Roman" w:cs="Times New Roman"/>
          <w:color w:val="000000"/>
          <w:spacing w:val="0"/>
          <w:w w:val="100"/>
          <w:position w:val="0"/>
          <w:sz w:val="20"/>
          <w:szCs w:val="20"/>
          <w:shd w:val="clear" w:color="auto" w:fill="auto"/>
          <w:lang w:val="en-US" w:eastAsia="en-US" w:bidi="en-US"/>
        </w:rPr>
        <w:t>PRB</w:t>
      </w:r>
      <w:r>
        <w:rPr>
          <w:color w:val="000000"/>
          <w:spacing w:val="0"/>
          <w:w w:val="100"/>
          <w:position w:val="0"/>
          <w:sz w:val="19"/>
          <w:szCs w:val="19"/>
          <w:shd w:val="clear" w:color="auto" w:fill="auto"/>
        </w:rPr>
        <w:t>与电动力修复技术联用在电压梯度为</w:t>
      </w:r>
      <w:r>
        <w:rPr>
          <w:rFonts w:ascii="Times New Roman" w:eastAsia="Times New Roman" w:hAnsi="Times New Roman" w:cs="Times New Roman"/>
          <w:color w:val="000000"/>
          <w:spacing w:val="0"/>
          <w:w w:val="100"/>
          <w:position w:val="0"/>
          <w:sz w:val="20"/>
          <w:szCs w:val="20"/>
          <w:shd w:val="clear" w:color="auto" w:fill="auto"/>
        </w:rPr>
        <w:t xml:space="preserve">3 V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cm</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-1</w:t>
      </w:r>
      <w:r>
        <w:rPr>
          <w:rFonts w:ascii="SimSun" w:eastAsia="SimSun" w:hAnsi="SimSun" w:cs="SimSun"/>
          <w:color w:val="000000"/>
          <w:spacing w:val="0"/>
          <w:w w:val="100"/>
          <w:position w:val="0"/>
          <w:sz w:val="20"/>
          <w:szCs w:val="20"/>
          <w:shd w:val="clear" w:color="auto" w:fill="auto"/>
          <w:lang w:val="en-US" w:eastAsia="en-US" w:bidi="en-US"/>
        </w:rPr>
        <w:t>，</w:t>
      </w:r>
      <w:r>
        <w:rPr>
          <w:color w:val="000000"/>
          <w:spacing w:val="0"/>
          <w:w w:val="100"/>
          <w:position w:val="0"/>
          <w:sz w:val="19"/>
          <w:szCs w:val="19"/>
          <w:shd w:val="clear" w:color="auto" w:fill="auto"/>
        </w:rPr>
        <w:t>修 复时间为</w:t>
      </w:r>
      <w:r>
        <w:rPr>
          <w:rFonts w:ascii="Times New Roman" w:eastAsia="Times New Roman" w:hAnsi="Times New Roman" w:cs="Times New Roman"/>
          <w:color w:val="000000"/>
          <w:spacing w:val="0"/>
          <w:w w:val="100"/>
          <w:position w:val="0"/>
          <w:sz w:val="20"/>
          <w:szCs w:val="20"/>
          <w:shd w:val="clear" w:color="auto" w:fill="auto"/>
        </w:rPr>
        <w:t xml:space="preserve">5 </w:t>
      </w:r>
      <w:r>
        <w:rPr>
          <w:rFonts w:ascii="Times New Roman" w:eastAsia="Times New Roman" w:hAnsi="Times New Roman" w:cs="Times New Roman"/>
          <w:color w:val="000000"/>
          <w:spacing w:val="0"/>
          <w:w w:val="100"/>
          <w:position w:val="0"/>
          <w:sz w:val="20"/>
          <w:szCs w:val="20"/>
          <w:shd w:val="clear" w:color="auto" w:fill="auto"/>
          <w:lang w:val="en-US" w:eastAsia="en-US" w:bidi="en-US"/>
        </w:rPr>
        <w:t>d</w:t>
      </w:r>
      <w:r>
        <w:rPr>
          <w:color w:val="000000"/>
          <w:spacing w:val="0"/>
          <w:w w:val="100"/>
          <w:position w:val="0"/>
          <w:sz w:val="19"/>
          <w:szCs w:val="19"/>
          <w:shd w:val="clear" w:color="auto" w:fill="auto"/>
        </w:rPr>
        <w:t>下，铬(巾)去除率则高达</w:t>
      </w:r>
      <w:r>
        <w:rPr>
          <w:rFonts w:ascii="Times New Roman" w:eastAsia="Times New Roman" w:hAnsi="Times New Roman" w:cs="Times New Roman"/>
          <w:color w:val="000000"/>
          <w:spacing w:val="0"/>
          <w:w w:val="100"/>
          <w:position w:val="0"/>
          <w:sz w:val="20"/>
          <w:szCs w:val="20"/>
          <w:shd w:val="clear" w:color="auto" w:fill="auto"/>
        </w:rPr>
        <w:t>99.45%</w:t>
      </w:r>
      <w:r>
        <w:rPr>
          <w:color w:val="000000"/>
          <w:spacing w:val="0"/>
          <w:w w:val="100"/>
          <w:position w:val="0"/>
          <w:sz w:val="19"/>
          <w:szCs w:val="19"/>
          <w:shd w:val="clear" w:color="auto" w:fill="auto"/>
        </w:rPr>
        <w:t>，能量利用率为</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7.38 </w:t>
      </w:r>
      <w:r>
        <w:rPr>
          <w:rFonts w:ascii="Times New Roman" w:eastAsia="Times New Roman" w:hAnsi="Times New Roman" w:cs="Times New Roman"/>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(kW • h)</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20"/>
          <w:szCs w:val="20"/>
          <w:shd w:val="clear" w:color="auto" w:fill="auto"/>
          <w:lang w:val="en-US" w:eastAsia="en-US" w:bidi="en-US"/>
        </w:rPr>
        <w:t>.</w:t>
      </w:r>
    </w:p>
    <w:p>
      <w:pPr>
        <w:pStyle w:val="Style53"/>
        <w:keepNext w:val="0"/>
        <w:keepLines w:val="0"/>
        <w:widowControl w:val="0"/>
        <w:numPr>
          <w:ilvl w:val="0"/>
          <w:numId w:val="3"/>
        </w:numPr>
        <w:shd w:val="clear" w:color="auto" w:fill="auto"/>
        <w:tabs>
          <w:tab w:pos="760" w:val="left"/>
        </w:tabs>
        <w:bidi w:val="0"/>
        <w:spacing w:before="0" w:after="120" w:line="318" w:lineRule="exact"/>
        <w:ind w:left="0" w:right="0" w:firstLine="540"/>
        <w:jc w:val="both"/>
      </w:pPr>
      <w:r>
        <w:rPr>
          <w:color w:val="000000"/>
          <w:spacing w:val="0"/>
          <w:w w:val="100"/>
          <w:position w:val="0"/>
          <w:shd w:val="clear" w:color="auto" w:fill="auto"/>
        </w:rPr>
        <w:t>电动力耦合活性炭</w:t>
      </w:r>
      <w:r>
        <w:rPr>
          <w:rFonts w:ascii="Times New Roman" w:eastAsia="Times New Roman" w:hAnsi="Times New Roman" w:cs="Times New Roman"/>
          <w:color w:val="000000"/>
          <w:spacing w:val="0"/>
          <w:w w:val="100"/>
          <w:position w:val="0"/>
          <w:sz w:val="20"/>
          <w:szCs w:val="20"/>
          <w:shd w:val="clear" w:color="auto" w:fill="auto"/>
          <w:lang w:val="en-US" w:eastAsia="en-US" w:bidi="en-US"/>
        </w:rPr>
        <w:t>PRB</w:t>
      </w:r>
      <w:r>
        <w:rPr>
          <w:color w:val="000000"/>
          <w:spacing w:val="0"/>
          <w:w w:val="100"/>
          <w:position w:val="0"/>
          <w:shd w:val="clear" w:color="auto" w:fill="auto"/>
        </w:rPr>
        <w:t>技术比传统电动力技术修复铬(巾)污染土壤不仅可以在同等能量利用 率的情况下表现出更好的去除率，同时对土壤</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hd w:val="clear" w:color="auto" w:fill="auto"/>
        </w:rPr>
        <w:t>值的影响较小，有明显的优势，在修复铬(巾)污染农 田土壤方面具备良好的发展前景</w:t>
      </w:r>
    </w:p>
    <w:p>
      <w:pPr>
        <w:pStyle w:val="Style53"/>
        <w:keepNext w:val="0"/>
        <w:keepLines w:val="0"/>
        <w:widowControl w:val="0"/>
        <w:shd w:val="clear" w:color="auto" w:fill="auto"/>
        <w:bidi w:val="0"/>
        <w:spacing w:before="0" w:after="120" w:line="318" w:lineRule="exact"/>
        <w:ind w:left="0" w:right="0" w:firstLine="0"/>
        <w:jc w:val="left"/>
      </w:pPr>
      <w:r>
        <w:rPr>
          <w:color w:val="000000"/>
          <w:spacing w:val="0"/>
          <w:w w:val="100"/>
          <w:position w:val="0"/>
          <w:shd w:val="clear" w:color="auto" w:fill="auto"/>
        </w:rPr>
        <w:t>参考文献</w:t>
      </w:r>
      <w:r>
        <w:rPr>
          <w:rFonts w:ascii="Gulim" w:eastAsia="Gulim" w:hAnsi="Gulim" w:cs="Gulim"/>
          <w:color w:val="000000"/>
          <w:spacing w:val="0"/>
          <w:w w:val="100"/>
          <w:position w:val="0"/>
          <w:shd w:val="clear" w:color="auto" w:fill="auto"/>
        </w:rPr>
        <w:t>：</w:t>
      </w:r>
    </w:p>
    <w:p>
      <w:pPr>
        <w:pStyle w:val="Style5"/>
        <w:keepNext w:val="0"/>
        <w:keepLines w:val="0"/>
        <w:widowControl w:val="0"/>
        <w:numPr>
          <w:ilvl w:val="0"/>
          <w:numId w:val="5"/>
        </w:numPr>
        <w:shd w:val="clear" w:color="auto" w:fill="auto"/>
        <w:bidi w:val="0"/>
        <w:spacing w:before="0" w:after="0" w:line="292" w:lineRule="exact"/>
        <w:ind w:left="520" w:right="0" w:hanging="520"/>
        <w:jc w:val="both"/>
      </w:pPr>
      <w:r>
        <w:rPr>
          <w:rFonts w:ascii="Gulim" w:eastAsia="Gulim" w:hAnsi="Gulim" w:cs="Gulim"/>
          <w:color w:val="000000"/>
          <w:spacing w:val="0"/>
          <w:w w:val="100"/>
          <w:position w:val="0"/>
          <w:sz w:val="13"/>
          <w:szCs w:val="13"/>
          <w:shd w:val="clear" w:color="auto" w:fill="auto"/>
          <w:lang w:val="en-US" w:eastAsia="en-US" w:bidi="en-US"/>
        </w:rPr>
        <w:t xml:space="preserve"> </w:t>
      </w:r>
      <w:r>
        <w:rPr>
          <w:rFonts w:ascii="MingLiU" w:eastAsia="MingLiU" w:hAnsi="MingLiU" w:cs="MingLiU"/>
          <w:color w:val="000000"/>
          <w:spacing w:val="0"/>
          <w:w w:val="100"/>
          <w:position w:val="0"/>
          <w:shd w:val="clear" w:color="auto" w:fill="auto"/>
          <w:lang w:val="zh-CN" w:eastAsia="zh-CN" w:bidi="zh-CN"/>
        </w:rPr>
        <w:t>邹峁雁，韩昊展</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试论中国的土壤污染现状与防控措施</w:t>
      </w:r>
      <w:r>
        <w:rPr>
          <w:rFonts w:ascii="Gulim" w:eastAsia="Gulim" w:hAnsi="Gulim" w:cs="Gulim"/>
          <w:color w:val="000000"/>
          <w:spacing w:val="0"/>
          <w:w w:val="100"/>
          <w:position w:val="0"/>
          <w:sz w:val="13"/>
          <w:szCs w:val="13"/>
          <w:shd w:val="clear" w:color="auto" w:fill="auto"/>
          <w:lang w:val="en-US" w:eastAsia="en-US" w:bidi="en-US"/>
        </w:rPr>
        <w:t>[J1</w:t>
      </w:r>
      <w:r>
        <w:rPr>
          <w:rFonts w:ascii="MingLiU" w:eastAsia="MingLiU" w:hAnsi="MingLiU" w:cs="MingLiU"/>
          <w:color w:val="000000"/>
          <w:spacing w:val="0"/>
          <w:w w:val="100"/>
          <w:position w:val="0"/>
          <w:shd w:val="clear" w:color="auto" w:fill="auto"/>
          <w:lang w:val="zh-CN" w:eastAsia="zh-CN" w:bidi="zh-CN"/>
        </w:rPr>
        <w:t>南方农业</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2018,12</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6):148</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149. DOI</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10. 19415/j. cnki. 1673</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890</w:t>
      </w:r>
      <w:r>
        <w:rPr>
          <w:rFonts w:ascii="MingLiU" w:eastAsia="MingLiU" w:hAnsi="MingLiU" w:cs="MingLiU"/>
          <w:color w:val="000000"/>
          <w:spacing w:val="0"/>
          <w:w w:val="100"/>
          <w:position w:val="0"/>
          <w:sz w:val="9"/>
          <w:szCs w:val="9"/>
          <w:shd w:val="clear" w:color="auto" w:fill="auto"/>
          <w:lang w:val="zh-CN" w:eastAsia="zh-CN" w:bidi="zh-CN"/>
        </w:rPr>
        <w:t xml:space="preserve">又 </w:t>
      </w:r>
      <w:r>
        <w:rPr>
          <w:color w:val="000000"/>
          <w:spacing w:val="0"/>
          <w:w w:val="100"/>
          <w:position w:val="0"/>
          <w:shd w:val="clear" w:color="auto" w:fill="auto"/>
          <w:lang w:val="zh-CN" w:eastAsia="zh-CN" w:bidi="zh-CN"/>
        </w:rPr>
        <w:t xml:space="preserve">2018 </w:t>
      </w:r>
      <w:r>
        <w:rPr>
          <w:color w:val="000000"/>
          <w:spacing w:val="0"/>
          <w:w w:val="100"/>
          <w:position w:val="0"/>
          <w:shd w:val="clear" w:color="auto" w:fill="auto"/>
          <w:lang w:val="en-US" w:eastAsia="en-US" w:bidi="en-US"/>
        </w:rPr>
        <w:t>06. 082.</w:t>
      </w:r>
    </w:p>
    <w:p>
      <w:pPr>
        <w:pStyle w:val="Style2"/>
        <w:keepNext w:val="0"/>
        <w:keepLines w:val="0"/>
        <w:widowControl w:val="0"/>
        <w:numPr>
          <w:ilvl w:val="0"/>
          <w:numId w:val="5"/>
        </w:numPr>
        <w:shd w:val="clear" w:color="auto" w:fill="auto"/>
        <w:tabs>
          <w:tab w:pos="457" w:val="left"/>
        </w:tabs>
        <w:bidi w:val="0"/>
        <w:spacing w:before="0" w:after="0" w:line="292" w:lineRule="exact"/>
        <w:ind w:left="0" w:right="0" w:firstLine="0"/>
        <w:jc w:val="both"/>
      </w:pPr>
      <w:r>
        <w:rPr>
          <w:color w:val="000000"/>
          <w:spacing w:val="0"/>
          <w:w w:val="100"/>
          <w:position w:val="0"/>
          <w:shd w:val="clear" w:color="auto" w:fill="auto"/>
        </w:rPr>
        <w:t>杨海君，张海涛，刘亚宾，等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不同修复方式下土壤稻谷中重金属含量特征及其评价</w:t>
      </w:r>
      <w:r>
        <w:rPr>
          <w:rFonts w:ascii="Times New Roman" w:eastAsia="Times New Roman" w:hAnsi="Times New Roman" w:cs="Times New Roman"/>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rPr>
        <w:t>农业工程学报</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2017,33</w:t>
      </w:r>
    </w:p>
    <w:p>
      <w:pPr>
        <w:pStyle w:val="Style5"/>
        <w:keepNext w:val="0"/>
        <w:keepLines w:val="0"/>
        <w:widowControl w:val="0"/>
        <w:numPr>
          <w:ilvl w:val="0"/>
          <w:numId w:val="7"/>
        </w:numPr>
        <w:shd w:val="clear" w:color="auto" w:fill="auto"/>
        <w:tabs>
          <w:tab w:pos="966" w:val="left"/>
        </w:tabs>
        <w:bidi w:val="0"/>
        <w:spacing w:before="0" w:after="0" w:line="292" w:lineRule="exact"/>
        <w:ind w:left="0" w:right="0" w:firstLine="520"/>
        <w:jc w:val="both"/>
      </w:pPr>
      <w:r>
        <w:rPr>
          <w:color w:val="000000"/>
          <w:spacing w:val="0"/>
          <w:w w:val="100"/>
          <w:position w:val="0"/>
          <w:shd w:val="clear" w:color="auto" w:fill="auto"/>
          <w:lang w:val="en-US" w:eastAsia="en-US" w:bidi="en-US"/>
        </w:rPr>
        <w:t>:164</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171. DOI</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10. 11975/j. issn. 1002</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6819. 2017. 23. 021.</w:t>
      </w:r>
    </w:p>
    <w:p>
      <w:pPr>
        <w:pStyle w:val="Style5"/>
        <w:keepNext w:val="0"/>
        <w:keepLines w:val="0"/>
        <w:widowControl w:val="0"/>
        <w:numPr>
          <w:ilvl w:val="0"/>
          <w:numId w:val="5"/>
        </w:numPr>
        <w:shd w:val="clear" w:color="auto" w:fill="auto"/>
        <w:tabs>
          <w:tab w:pos="457" w:val="left"/>
        </w:tabs>
        <w:bidi w:val="0"/>
        <w:spacing w:before="0" w:after="0" w:line="292" w:lineRule="exact"/>
        <w:ind w:left="520" w:right="0" w:hanging="520"/>
        <w:jc w:val="both"/>
      </w:pPr>
      <w:r>
        <w:rPr>
          <w:rFonts w:ascii="MingLiU" w:eastAsia="MingLiU" w:hAnsi="MingLiU" w:cs="MingLiU"/>
          <w:color w:val="000000"/>
          <w:spacing w:val="0"/>
          <w:w w:val="100"/>
          <w:position w:val="0"/>
          <w:shd w:val="clear" w:color="auto" w:fill="auto"/>
          <w:lang w:val="zh-CN" w:eastAsia="zh-CN" w:bidi="zh-CN"/>
        </w:rPr>
        <w:t>陈勤，沈羽，方炎明，等</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紫湖溪流域重金属污染风险与植物富集特征</w:t>
      </w:r>
      <w:r>
        <w:rPr>
          <w:rFonts w:ascii="Gulim" w:eastAsia="Gulim" w:hAnsi="Gulim" w:cs="Gulim"/>
          <w:color w:val="000000"/>
          <w:spacing w:val="0"/>
          <w:w w:val="100"/>
          <w:position w:val="0"/>
          <w:sz w:val="13"/>
          <w:szCs w:val="13"/>
          <w:shd w:val="clear" w:color="auto" w:fill="auto"/>
          <w:lang w:val="en-US" w:eastAsia="en-US" w:bidi="en-US"/>
        </w:rPr>
        <w:t>[J]</w:t>
      </w:r>
      <w:r>
        <w:rPr>
          <w:rFonts w:ascii="MingLiU" w:eastAsia="MingLiU" w:hAnsi="MingLiU" w:cs="MingLiU"/>
          <w:color w:val="000000"/>
          <w:spacing w:val="0"/>
          <w:w w:val="100"/>
          <w:position w:val="0"/>
          <w:shd w:val="clear" w:color="auto" w:fill="auto"/>
          <w:lang w:val="zh-CN" w:eastAsia="zh-CN" w:bidi="zh-CN"/>
        </w:rPr>
        <w:t>农业工程学报</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2014,30</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14):198</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205. DOI</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10. 3969/j. issn. 1002</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6819. 2014. 14. 025.</w:t>
      </w:r>
    </w:p>
    <w:p>
      <w:pPr>
        <w:pStyle w:val="Style5"/>
        <w:keepNext w:val="0"/>
        <w:keepLines w:val="0"/>
        <w:widowControl w:val="0"/>
        <w:numPr>
          <w:ilvl w:val="0"/>
          <w:numId w:val="5"/>
        </w:numPr>
        <w:shd w:val="clear" w:color="auto" w:fill="auto"/>
        <w:tabs>
          <w:tab w:pos="457" w:val="left"/>
        </w:tabs>
        <w:bidi w:val="0"/>
        <w:spacing w:before="0" w:after="0" w:line="292" w:lineRule="exact"/>
        <w:ind w:left="520" w:right="0" w:hanging="520"/>
        <w:jc w:val="both"/>
      </w:pPr>
      <w:r>
        <w:rPr>
          <w:color w:val="000000"/>
          <w:spacing w:val="0"/>
          <w:w w:val="100"/>
          <w:position w:val="0"/>
          <w:shd w:val="clear" w:color="auto" w:fill="auto"/>
          <w:lang w:val="en-US" w:eastAsia="en-US" w:bidi="en-US"/>
        </w:rPr>
        <w:t>XU Yunfeng,XU Xiangjian, HOU H etian,</w:t>
      </w:r>
      <w:r>
        <w:rPr>
          <w:i/>
          <w:iCs/>
          <w:color w:val="000000"/>
          <w:spacing w:val="0"/>
          <w:w w:val="100"/>
          <w:position w:val="0"/>
          <w:shd w:val="clear" w:color="auto" w:fill="auto"/>
          <w:lang w:val="en-US" w:eastAsia="en-US" w:bidi="en-US"/>
        </w:rPr>
        <w:t xml:space="preserve">a </w:t>
      </w:r>
      <w:r>
        <w:rPr>
          <w:i/>
          <w:iCs/>
          <w:color w:val="000000"/>
          <w:spacing w:val="0"/>
          <w:w w:val="100"/>
          <w:position w:val="0"/>
          <w:sz w:val="15"/>
          <w:szCs w:val="15"/>
          <w:shd w:val="clear" w:color="auto" w:fill="auto"/>
          <w:lang w:val="en-US" w:eastAsia="en-US" w:bidi="en-US"/>
        </w:rPr>
        <w:t>I</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Moisture contenLaffected electrokinetic remediation of Cr( M )-con- taminated clay by a hydrocalumite barrier[j]. Environmental Science and Pollution Research, 2016,23 (7)</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6517</w:t>
        <w:softHyphen/>
      </w:r>
      <w:r>
        <w:rPr>
          <w:color w:val="000000"/>
          <w:spacing w:val="0"/>
          <w:w w:val="100"/>
          <w:position w:val="0"/>
          <w:shd w:val="clear" w:color="auto" w:fill="auto"/>
          <w:lang w:val="zh-CN" w:eastAsia="zh-CN" w:bidi="zh-CN"/>
        </w:rPr>
      </w:r>
      <w:r>
        <w:rPr>
          <w:color w:val="000000"/>
          <w:spacing w:val="0"/>
          <w:w w:val="100"/>
          <w:position w:val="0"/>
          <w:shd w:val="clear" w:color="auto" w:fill="auto"/>
          <w:lang w:val="en-US" w:eastAsia="en-US" w:bidi="en-US"/>
        </w:rPr>
        <w:t>6523. DOI</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10. 1007/s11356</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015</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5685</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y.</w:t>
      </w:r>
    </w:p>
    <w:p>
      <w:pPr>
        <w:pStyle w:val="Style5"/>
        <w:keepNext w:val="0"/>
        <w:keepLines w:val="0"/>
        <w:widowControl w:val="0"/>
        <w:numPr>
          <w:ilvl w:val="0"/>
          <w:numId w:val="5"/>
        </w:numPr>
        <w:shd w:val="clear" w:color="auto" w:fill="auto"/>
        <w:tabs>
          <w:tab w:pos="457" w:val="left"/>
        </w:tabs>
        <w:bidi w:val="0"/>
        <w:spacing w:before="0" w:after="0" w:line="292" w:lineRule="exact"/>
        <w:ind w:left="520" w:right="0" w:hanging="520"/>
        <w:jc w:val="both"/>
      </w:pPr>
      <w:r>
        <w:rPr>
          <w:color w:val="000000"/>
          <w:spacing w:val="0"/>
          <w:w w:val="100"/>
          <w:position w:val="0"/>
          <w:shd w:val="clear" w:color="auto" w:fill="auto"/>
          <w:lang w:val="en-US" w:eastAsia="en-US" w:bidi="en-US"/>
        </w:rPr>
        <w:t xml:space="preserve">ZHANG Xiuying, ZHONG Taiyang, LIU Lei,E </w:t>
      </w:r>
      <w:r>
        <w:rPr>
          <w:i/>
          <w:iCs/>
          <w:color w:val="000000"/>
          <w:spacing w:val="0"/>
          <w:w w:val="100"/>
          <w:position w:val="0"/>
          <w:shd w:val="clear" w:color="auto" w:fill="auto"/>
          <w:lang w:val="en-US" w:eastAsia="en-US" w:bidi="en-US"/>
        </w:rPr>
        <w:t>al.</w:t>
      </w:r>
      <w:r>
        <w:rPr>
          <w:color w:val="000000"/>
          <w:spacing w:val="0"/>
          <w:w w:val="100"/>
          <w:position w:val="0"/>
          <w:shd w:val="clear" w:color="auto" w:fill="auto"/>
          <w:lang w:val="en-US" w:eastAsia="en-US" w:bidi="en-US"/>
        </w:rPr>
        <w:t xml:space="preserve"> Chromium occurrencesinarablesoilanditsinfluenceonfood production in China[j]. Environmental Earth Science</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xml:space="preserve">016 </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5(3</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257. DOI</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10. 1007/S12665</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015</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5078</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Z.</w:t>
      </w:r>
    </w:p>
    <w:p>
      <w:pPr>
        <w:pStyle w:val="Style5"/>
        <w:keepNext w:val="0"/>
        <w:keepLines w:val="0"/>
        <w:widowControl w:val="0"/>
        <w:numPr>
          <w:ilvl w:val="0"/>
          <w:numId w:val="5"/>
        </w:numPr>
        <w:shd w:val="clear" w:color="auto" w:fill="auto"/>
        <w:tabs>
          <w:tab w:pos="457" w:val="left"/>
        </w:tabs>
        <w:bidi w:val="0"/>
        <w:spacing w:before="0" w:after="0" w:line="292" w:lineRule="exact"/>
        <w:ind w:left="520" w:right="0" w:hanging="520"/>
        <w:jc w:val="both"/>
      </w:pPr>
      <w:r>
        <w:rPr>
          <w:color w:val="000000"/>
          <w:spacing w:val="0"/>
          <w:w w:val="100"/>
          <w:position w:val="0"/>
          <w:shd w:val="clear" w:color="auto" w:fill="auto"/>
          <w:lang w:val="en-US" w:eastAsia="en-US" w:bidi="en-US"/>
        </w:rPr>
        <w:t>WU Junnian, ZHANG Jing, XIAO Chaozheng. Focus on factors affecting pH</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flow of Cr and transformation be</w:t>
      </w:r>
      <w:r>
        <w:rPr>
          <w:color w:val="000000"/>
          <w:spacing w:val="0"/>
          <w:w w:val="100"/>
          <w:position w:val="0"/>
          <w:sz w:val="16"/>
          <w:szCs w:val="16"/>
          <w:shd w:val="clear" w:color="auto" w:fill="auto"/>
          <w:lang w:val="en-US" w:eastAsia="en-US" w:bidi="en-US"/>
        </w:rPr>
        <w:softHyphen/>
      </w:r>
      <w:r>
        <w:rPr>
          <w:color w:val="000000"/>
          <w:spacing w:val="0"/>
          <w:w w:val="100"/>
          <w:position w:val="0"/>
          <w:shd w:val="clear" w:color="auto" w:fill="auto"/>
          <w:lang w:val="en-US" w:eastAsia="en-US" w:bidi="en-US"/>
        </w:rPr>
        <w:t>tween Cr( M ) and Cr( IH ) in the soil with different electrolytes [j] Electrochimica Acta, 2016,211:652—662. DOI</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10 1016</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jelectacta2016 06 048</w:t>
      </w:r>
    </w:p>
    <w:p>
      <w:pPr>
        <w:pStyle w:val="Style5"/>
        <w:keepNext w:val="0"/>
        <w:keepLines w:val="0"/>
        <w:widowControl w:val="0"/>
        <w:numPr>
          <w:ilvl w:val="0"/>
          <w:numId w:val="5"/>
        </w:numPr>
        <w:shd w:val="clear" w:color="auto" w:fill="auto"/>
        <w:tabs>
          <w:tab w:pos="457" w:val="left"/>
        </w:tabs>
        <w:bidi w:val="0"/>
        <w:spacing w:before="0" w:after="0" w:line="302" w:lineRule="exact"/>
        <w:ind w:left="520" w:right="0" w:hanging="520"/>
        <w:jc w:val="both"/>
      </w:pPr>
      <w:r>
        <w:rPr>
          <w:color w:val="000000"/>
          <w:spacing w:val="0"/>
          <w:w w:val="100"/>
          <w:position w:val="0"/>
          <w:shd w:val="clear" w:color="auto" w:fill="auto"/>
          <w:lang w:val="en-US" w:eastAsia="en-US" w:bidi="en-US"/>
        </w:rPr>
        <w:t>WENG C H, LIN Y T, LIN T Y,&lt;</w:t>
      </w:r>
      <w:r>
        <w:rPr>
          <w:i/>
          <w:iCs/>
          <w:color w:val="000000"/>
          <w:spacing w:val="0"/>
          <w:w w:val="100"/>
          <w:position w:val="0"/>
          <w:sz w:val="15"/>
          <w:szCs w:val="15"/>
          <w:shd w:val="clear" w:color="auto" w:fill="auto"/>
          <w:lang w:val="en-US" w:eastAsia="en-US" w:bidi="en-US"/>
        </w:rPr>
        <w:t>t al</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Enhancement of electrokinetic remediation of hyper-Cr</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M </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contaminated claybyzero</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valentiron</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JournalofHazardous Materials</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2007</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149</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292</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302 DOI</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10 1016</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jjhazmat2007 03 076</w:t>
      </w:r>
    </w:p>
    <w:p>
      <w:pPr>
        <w:pStyle w:val="Style5"/>
        <w:keepNext w:val="0"/>
        <w:keepLines w:val="0"/>
        <w:widowControl w:val="0"/>
        <w:numPr>
          <w:ilvl w:val="0"/>
          <w:numId w:val="5"/>
        </w:numPr>
        <w:shd w:val="clear" w:color="auto" w:fill="auto"/>
        <w:tabs>
          <w:tab w:pos="457" w:val="left"/>
        </w:tabs>
        <w:bidi w:val="0"/>
        <w:spacing w:before="0" w:after="60" w:line="312" w:lineRule="exact"/>
        <w:ind w:left="520" w:right="0" w:hanging="520"/>
        <w:jc w:val="both"/>
      </w:pPr>
      <w:r>
        <w:rPr>
          <w:rFonts w:ascii="MingLiU" w:eastAsia="MingLiU" w:hAnsi="MingLiU" w:cs="MingLiU"/>
          <w:color w:val="000000"/>
          <w:spacing w:val="0"/>
          <w:w w:val="100"/>
          <w:position w:val="0"/>
          <w:shd w:val="clear" w:color="auto" w:fill="auto"/>
          <w:lang w:val="zh-CN" w:eastAsia="zh-CN" w:bidi="zh-CN"/>
        </w:rPr>
        <w:t>黄莹，徐民民，李书鹏，等</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还原稳定化法修复六价铬污染土壤的中试研究</w:t>
      </w:r>
      <w:r>
        <w:rPr>
          <w:rFonts w:ascii="Gulim" w:eastAsia="Gulim" w:hAnsi="Gulim" w:cs="Gulim"/>
          <w:color w:val="000000"/>
          <w:spacing w:val="0"/>
          <w:w w:val="100"/>
          <w:position w:val="0"/>
          <w:sz w:val="13"/>
          <w:szCs w:val="13"/>
          <w:shd w:val="clear" w:color="auto" w:fill="auto"/>
          <w:lang w:val="en-US" w:eastAsia="en-US" w:bidi="en-US"/>
        </w:rPr>
        <w:t>[J]</w:t>
      </w:r>
      <w:r>
        <w:rPr>
          <w:rFonts w:ascii="MingLiU" w:eastAsia="MingLiU" w:hAnsi="MingLiU" w:cs="MingLiU"/>
          <w:color w:val="000000"/>
          <w:spacing w:val="0"/>
          <w:w w:val="100"/>
          <w:position w:val="0"/>
          <w:shd w:val="clear" w:color="auto" w:fill="auto"/>
          <w:lang w:val="zh-CN" w:eastAsia="zh-CN" w:bidi="zh-CN"/>
        </w:rPr>
        <w:t>环境工程学报</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015 ,(2</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951</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95 </w:t>
      </w:r>
      <w:r>
        <w:rPr>
          <w:color w:val="000000"/>
          <w:spacing w:val="0"/>
          <w:w w:val="100"/>
          <w:position w:val="0"/>
          <w:shd w:val="clear" w:color="auto" w:fill="auto"/>
          <w:lang w:val="zh-CN" w:eastAsia="zh-CN" w:bidi="zh-CN"/>
        </w:rPr>
        <w:t xml:space="preserve">8 </w:t>
      </w:r>
      <w:r>
        <w:rPr>
          <w:color w:val="000000"/>
          <w:spacing w:val="0"/>
          <w:w w:val="100"/>
          <w:position w:val="0"/>
          <w:shd w:val="clear" w:color="auto" w:fill="auto"/>
          <w:lang w:val="en-US" w:eastAsia="en-US" w:bidi="en-US"/>
        </w:rPr>
        <w:t>DOI</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10 12030</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jcjee </w:t>
      </w:r>
      <w:r>
        <w:rPr>
          <w:color w:val="000000"/>
          <w:spacing w:val="0"/>
          <w:w w:val="100"/>
          <w:position w:val="0"/>
          <w:shd w:val="clear" w:color="auto" w:fill="auto"/>
          <w:lang w:val="zh-CN" w:eastAsia="zh-CN" w:bidi="zh-CN"/>
        </w:rPr>
        <w:t>20150274</w:t>
      </w:r>
    </w:p>
    <w:p>
      <w:pPr>
        <w:pStyle w:val="Style2"/>
        <w:keepNext w:val="0"/>
        <w:keepLines w:val="0"/>
        <w:widowControl w:val="0"/>
        <w:numPr>
          <w:ilvl w:val="0"/>
          <w:numId w:val="5"/>
        </w:numPr>
        <w:shd w:val="clear" w:color="auto" w:fill="auto"/>
        <w:bidi w:val="0"/>
        <w:spacing w:before="0" w:after="120" w:line="240" w:lineRule="auto"/>
        <w:ind w:left="0" w:right="0" w:firstLine="0"/>
        <w:jc w:val="both"/>
      </w:pP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rPr>
        <w:t>梁金利，蔡焕兴，段雪梅，等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还原法修复六价铬污染土壤的研究环境科学与管理</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013 </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8(3):80</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83. DOI</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10.</w:t>
      </w:r>
    </w:p>
    <w:p>
      <w:pPr>
        <w:pStyle w:val="Style5"/>
        <w:keepNext w:val="0"/>
        <w:keepLines w:val="0"/>
        <w:widowControl w:val="0"/>
        <w:shd w:val="clear" w:color="auto" w:fill="auto"/>
        <w:bidi w:val="0"/>
        <w:spacing w:before="0" w:after="0" w:line="240" w:lineRule="auto"/>
        <w:ind w:left="0" w:right="0" w:firstLine="520"/>
        <w:jc w:val="both"/>
      </w:pPr>
      <w:r>
        <w:rPr>
          <w:color w:val="000000"/>
          <w:spacing w:val="0"/>
          <w:w w:val="100"/>
          <w:position w:val="0"/>
          <w:shd w:val="clear" w:color="auto" w:fill="auto"/>
          <w:lang w:val="en-US" w:eastAsia="en-US" w:bidi="en-US"/>
        </w:rPr>
        <w:t>3969</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jissn1673</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1212 </w:t>
      </w:r>
      <w:r>
        <w:rPr>
          <w:color w:val="000000"/>
          <w:spacing w:val="0"/>
          <w:w w:val="100"/>
          <w:position w:val="0"/>
          <w:shd w:val="clear" w:color="auto" w:fill="auto"/>
          <w:lang w:val="zh-CN" w:eastAsia="zh-CN" w:bidi="zh-CN"/>
        </w:rPr>
        <w:t>2013 03 019</w:t>
      </w:r>
    </w:p>
    <w:p>
      <w:pPr>
        <w:pStyle w:val="Style5"/>
        <w:keepNext w:val="0"/>
        <w:keepLines w:val="0"/>
        <w:widowControl w:val="0"/>
        <w:numPr>
          <w:ilvl w:val="0"/>
          <w:numId w:val="5"/>
        </w:numPr>
        <w:shd w:val="clear" w:color="auto" w:fill="auto"/>
        <w:bidi w:val="0"/>
        <w:spacing w:before="0" w:after="0" w:line="312" w:lineRule="exact"/>
        <w:ind w:left="640" w:right="0" w:hanging="640"/>
        <w:jc w:val="both"/>
      </w:pPr>
      <w:r>
        <w:rPr>
          <w:rFonts w:ascii="Gulim" w:eastAsia="Gulim" w:hAnsi="Gulim" w:cs="Gulim"/>
          <w:color w:val="000000"/>
          <w:spacing w:val="0"/>
          <w:w w:val="100"/>
          <w:position w:val="0"/>
          <w:sz w:val="13"/>
          <w:szCs w:val="13"/>
          <w:shd w:val="clear" w:color="auto" w:fill="auto"/>
          <w:lang w:val="en-US" w:eastAsia="en-US" w:bidi="en-US"/>
        </w:rPr>
        <w:t xml:space="preserve"> </w:t>
      </w:r>
      <w:r>
        <w:rPr>
          <w:rFonts w:ascii="MingLiU" w:eastAsia="MingLiU" w:hAnsi="MingLiU" w:cs="MingLiU"/>
          <w:color w:val="000000"/>
          <w:spacing w:val="0"/>
          <w:w w:val="100"/>
          <w:position w:val="0"/>
          <w:shd w:val="clear" w:color="auto" w:fill="auto"/>
          <w:lang w:val="zh-CN" w:eastAsia="zh-CN" w:bidi="zh-CN"/>
        </w:rPr>
        <w:t>郑涵，安平，段淑辉，等</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基于籽粒</w:t>
      </w:r>
      <w:r>
        <w:rPr>
          <w:color w:val="000000"/>
          <w:spacing w:val="0"/>
          <w:w w:val="100"/>
          <w:position w:val="0"/>
          <w:shd w:val="clear" w:color="auto" w:fill="auto"/>
          <w:lang w:val="en-US" w:eastAsia="en-US" w:bidi="en-US"/>
        </w:rPr>
        <w:t>Cd</w:t>
      </w:r>
      <w:r>
        <w:rPr>
          <w:rFonts w:ascii="MingLiU" w:eastAsia="MingLiU" w:hAnsi="MingLiU" w:cs="MingLiU"/>
          <w:color w:val="000000"/>
          <w:spacing w:val="0"/>
          <w:w w:val="100"/>
          <w:position w:val="0"/>
          <w:shd w:val="clear" w:color="auto" w:fill="auto"/>
          <w:lang w:val="zh-CN" w:eastAsia="zh-CN" w:bidi="zh-CN"/>
        </w:rPr>
        <w:t>消减率与边际效率评价</w:t>
      </w:r>
      <w:r>
        <w:rPr>
          <w:color w:val="000000"/>
          <w:spacing w:val="0"/>
          <w:w w:val="100"/>
          <w:position w:val="0"/>
          <w:shd w:val="clear" w:color="auto" w:fill="auto"/>
          <w:lang w:val="en-US" w:eastAsia="en-US" w:bidi="en-US"/>
        </w:rPr>
        <w:t>Cd</w:t>
      </w:r>
      <w:r>
        <w:rPr>
          <w:rFonts w:ascii="MingLiU" w:eastAsia="MingLiU" w:hAnsi="MingLiU" w:cs="MingLiU"/>
          <w:color w:val="000000"/>
          <w:spacing w:val="0"/>
          <w:w w:val="100"/>
          <w:position w:val="0"/>
          <w:shd w:val="clear" w:color="auto" w:fill="auto"/>
          <w:lang w:val="zh-CN" w:eastAsia="zh-CN" w:bidi="zh-CN"/>
        </w:rPr>
        <w:t>污染稻田的修复效果农业工程学报</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018</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 xml:space="preserve">4 </w:t>
      </w:r>
      <w:r>
        <w:rPr>
          <w:rFonts w:ascii="Gulim" w:eastAsia="Gulim" w:hAnsi="Gulim" w:cs="Gulim"/>
          <w:color w:val="000000"/>
          <w:spacing w:val="0"/>
          <w:w w:val="100"/>
          <w:position w:val="0"/>
          <w:shd w:val="clear" w:color="auto" w:fill="auto"/>
          <w:vertAlign w:val="superscript"/>
          <w:lang w:val="zh-CN" w:eastAsia="zh-CN" w:bidi="zh-CN"/>
        </w:rPr>
        <w:t>(</w:t>
      </w:r>
      <w:r>
        <w:rPr>
          <w:color w:val="000000"/>
          <w:spacing w:val="0"/>
          <w:w w:val="100"/>
          <w:position w:val="0"/>
          <w:shd w:val="clear" w:color="auto" w:fill="auto"/>
          <w:lang w:val="zh-CN" w:eastAsia="zh-CN" w:bidi="zh-CN"/>
        </w:rPr>
        <w:t>1</w:t>
      </w:r>
      <w:r>
        <w:rPr>
          <w:rFonts w:ascii="Gulim" w:eastAsia="Gulim" w:hAnsi="Gulim" w:cs="Gulim"/>
          <w:color w:val="000000"/>
          <w:spacing w:val="0"/>
          <w:w w:val="100"/>
          <w:position w:val="0"/>
          <w:shd w:val="clear" w:color="auto" w:fill="auto"/>
          <w:vertAlign w:val="superscript"/>
          <w:lang w:val="zh-CN" w:eastAsia="zh-CN" w:bidi="zh-CN"/>
        </w:rPr>
        <w:t>)：</w:t>
      </w:r>
      <w:r>
        <w:rPr>
          <w:color w:val="000000"/>
          <w:spacing w:val="0"/>
          <w:w w:val="100"/>
          <w:position w:val="0"/>
          <w:shd w:val="clear" w:color="auto" w:fill="auto"/>
          <w:lang w:val="zh-CN" w:eastAsia="zh-CN" w:bidi="zh-CN"/>
        </w:rPr>
        <w:t>217</w:t>
      </w:r>
      <w:r>
        <w:rPr>
          <w:color w:val="000000"/>
          <w:spacing w:val="0"/>
          <w:w w:val="100"/>
          <w:position w:val="0"/>
          <w:sz w:val="16"/>
          <w:szCs w:val="16"/>
          <w:shd w:val="clear" w:color="auto" w:fill="auto"/>
          <w:lang w:val="zh-CN" w:eastAsia="zh-CN" w:bidi="zh-CN"/>
        </w:rPr>
        <w:t>-</w:t>
      </w:r>
      <w:r>
        <w:rPr>
          <w:color w:val="000000"/>
          <w:spacing w:val="0"/>
          <w:w w:val="100"/>
          <w:position w:val="0"/>
          <w:shd w:val="clear" w:color="auto" w:fill="auto"/>
          <w:lang w:val="zh-CN" w:eastAsia="zh-CN" w:bidi="zh-CN"/>
        </w:rPr>
        <w:t xml:space="preserve">223 </w:t>
      </w:r>
      <w:r>
        <w:rPr>
          <w:color w:val="000000"/>
          <w:spacing w:val="0"/>
          <w:w w:val="100"/>
          <w:position w:val="0"/>
          <w:shd w:val="clear" w:color="auto" w:fill="auto"/>
          <w:lang w:val="en-US" w:eastAsia="en-US" w:bidi="en-US"/>
        </w:rPr>
        <w:t>DOI</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10 11975</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j issn </w:t>
      </w:r>
      <w:r>
        <w:rPr>
          <w:color w:val="000000"/>
          <w:spacing w:val="0"/>
          <w:w w:val="100"/>
          <w:position w:val="0"/>
          <w:shd w:val="clear" w:color="auto" w:fill="auto"/>
          <w:lang w:val="zh-CN" w:eastAsia="zh-CN" w:bidi="zh-CN"/>
        </w:rPr>
        <w:t>1002</w:t>
      </w:r>
      <w:r>
        <w:rPr>
          <w:color w:val="000000"/>
          <w:spacing w:val="0"/>
          <w:w w:val="100"/>
          <w:position w:val="0"/>
          <w:sz w:val="16"/>
          <w:szCs w:val="16"/>
          <w:shd w:val="clear" w:color="auto" w:fill="auto"/>
          <w:lang w:val="zh-CN" w:eastAsia="zh-CN" w:bidi="zh-CN"/>
        </w:rPr>
        <w:t>-</w:t>
      </w:r>
      <w:r>
        <w:rPr>
          <w:color w:val="000000"/>
          <w:spacing w:val="0"/>
          <w:w w:val="100"/>
          <w:position w:val="0"/>
          <w:shd w:val="clear" w:color="auto" w:fill="auto"/>
          <w:lang w:val="zh-CN" w:eastAsia="zh-CN" w:bidi="zh-CN"/>
        </w:rPr>
        <w:t>6819 2018 0130</w:t>
      </w:r>
    </w:p>
    <w:p>
      <w:pPr>
        <w:pStyle w:val="Style5"/>
        <w:keepNext w:val="0"/>
        <w:keepLines w:val="0"/>
        <w:widowControl w:val="0"/>
        <w:numPr>
          <w:ilvl w:val="0"/>
          <w:numId w:val="5"/>
        </w:numPr>
        <w:shd w:val="clear" w:color="auto" w:fill="auto"/>
        <w:tabs>
          <w:tab w:pos="491" w:val="left"/>
        </w:tabs>
        <w:bidi w:val="0"/>
        <w:spacing w:before="0" w:after="0" w:line="302" w:lineRule="exact"/>
        <w:ind w:left="640" w:right="0" w:hanging="640"/>
        <w:jc w:val="both"/>
      </w:pPr>
      <w:r>
        <w:rPr>
          <w:color w:val="000000"/>
          <w:spacing w:val="0"/>
          <w:w w:val="100"/>
          <w:position w:val="0"/>
          <w:shd w:val="clear" w:color="auto" w:fill="auto"/>
          <w:lang w:val="en-US" w:eastAsia="en-US" w:bidi="en-US"/>
        </w:rPr>
        <w:t xml:space="preserve">YANG J S,KWON MJ,CHOIJY,E </w:t>
      </w:r>
      <w:r>
        <w:rPr>
          <w:i/>
          <w:iCs/>
          <w:color w:val="000000"/>
          <w:spacing w:val="0"/>
          <w:w w:val="100"/>
          <w:position w:val="0"/>
          <w:sz w:val="15"/>
          <w:szCs w:val="15"/>
          <w:shd w:val="clear" w:color="auto" w:fill="auto"/>
          <w:lang w:val="en-US" w:eastAsia="en-US" w:bidi="en-US"/>
        </w:rPr>
        <w:t>al</w:t>
      </w:r>
      <w:r>
        <w:rPr>
          <w:color w:val="000000"/>
          <w:spacing w:val="0"/>
          <w:w w:val="100"/>
          <w:position w:val="0"/>
          <w:shd w:val="clear" w:color="auto" w:fill="auto"/>
          <w:lang w:val="en-US" w:eastAsia="en-US" w:bidi="en-US"/>
        </w:rPr>
        <w:t xml:space="preserve"> The transport behavior of As</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Cu</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Pb</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and Zn during electrokinetic re</w:t>
      </w:r>
      <w:r>
        <w:rPr>
          <w:color w:val="000000"/>
          <w:spacing w:val="0"/>
          <w:w w:val="100"/>
          <w:position w:val="0"/>
          <w:shd w:val="clear" w:color="auto" w:fill="auto"/>
          <w:vertAlign w:val="subscript"/>
          <w:lang w:val="en-US" w:eastAsia="en-US" w:bidi="en-US"/>
        </w:rPr>
        <w:t xml:space="preserve">- </w:t>
      </w:r>
      <w:r>
        <w:rPr>
          <w:color w:val="000000"/>
          <w:spacing w:val="0"/>
          <w:w w:val="100"/>
          <w:position w:val="0"/>
          <w:shd w:val="clear" w:color="auto" w:fill="auto"/>
          <w:lang w:val="en-US" w:eastAsia="en-US" w:bidi="en-US"/>
        </w:rPr>
        <w:t>mediationofacontaminatedsoilusingelectrolyteconditioning</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Chemosphere</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2014</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117</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79</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86 DOI</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10 1016</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 chemosphere2014 05 079</w:t>
      </w:r>
    </w:p>
    <w:p>
      <w:pPr>
        <w:pStyle w:val="Style5"/>
        <w:keepNext w:val="0"/>
        <w:keepLines w:val="0"/>
        <w:widowControl w:val="0"/>
        <w:numPr>
          <w:ilvl w:val="0"/>
          <w:numId w:val="5"/>
        </w:numPr>
        <w:shd w:val="clear" w:color="auto" w:fill="auto"/>
        <w:bidi w:val="0"/>
        <w:spacing w:before="0" w:after="0" w:line="307" w:lineRule="exact"/>
        <w:ind w:left="640" w:right="0" w:hanging="640"/>
        <w:jc w:val="both"/>
      </w:pPr>
      <w:r>
        <w:rPr>
          <w:color w:val="000000"/>
          <w:spacing w:val="0"/>
          <w:w w:val="100"/>
          <w:position w:val="0"/>
          <w:shd w:val="clear" w:color="auto" w:fill="auto"/>
          <w:lang w:val="en-US" w:eastAsia="en-US" w:bidi="en-US"/>
        </w:rPr>
        <w:t xml:space="preserve"> LU Ping,FENG Qiyan,MENG Qingjun,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al.</w:t>
      </w:r>
      <w:r>
        <w:rPr>
          <w:color w:val="000000"/>
          <w:spacing w:val="0"/>
          <w:w w:val="100"/>
          <w:position w:val="0"/>
          <w:shd w:val="clear" w:color="auto" w:fill="auto"/>
          <w:lang w:val="en-US" w:eastAsia="en-US" w:bidi="en-US"/>
        </w:rPr>
        <w:t xml:space="preserve"> Electrokinetic remediation of chromium andcadmium-contaminated soilfromabandonedindustrialsite</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2012</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98</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216</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220 DOI</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10 1016</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jseppur2012 07010</w:t>
      </w:r>
    </w:p>
    <w:p>
      <w:pPr>
        <w:pStyle w:val="Style5"/>
        <w:keepNext w:val="0"/>
        <w:keepLines w:val="0"/>
        <w:widowControl w:val="0"/>
        <w:shd w:val="clear" w:color="auto" w:fill="auto"/>
        <w:bidi w:val="0"/>
        <w:spacing w:before="0" w:after="60" w:line="307" w:lineRule="exact"/>
        <w:ind w:left="640" w:right="0" w:hanging="640"/>
        <w:jc w:val="both"/>
      </w:pP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3</w:t>
      </w:r>
      <w:r>
        <w:rPr>
          <w:rFonts w:ascii="Gulim" w:eastAsia="Gulim" w:hAnsi="Gulim" w:cs="Gulim"/>
          <w:color w:val="000000"/>
          <w:spacing w:val="0"/>
          <w:w w:val="100"/>
          <w:position w:val="0"/>
          <w:sz w:val="13"/>
          <w:szCs w:val="13"/>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公绪金，李伟光，张妍妍，等</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活性炭吸附水中六价铬机理及影响因素山东建筑大学学报</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2011,26 (4)</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396</w:t>
      </w:r>
      <w:r>
        <w:rPr>
          <w:color w:val="000000"/>
          <w:spacing w:val="0"/>
          <w:w w:val="100"/>
          <w:position w:val="0"/>
          <w:sz w:val="16"/>
          <w:szCs w:val="16"/>
          <w:shd w:val="clear" w:color="auto" w:fill="auto"/>
          <w:lang w:val="zh-CN" w:eastAsia="zh-CN" w:bidi="zh-CN"/>
        </w:rPr>
        <w:t xml:space="preserve">- </w:t>
      </w:r>
      <w:r>
        <w:rPr>
          <w:color w:val="000000"/>
          <w:spacing w:val="0"/>
          <w:w w:val="100"/>
          <w:position w:val="0"/>
          <w:shd w:val="clear" w:color="auto" w:fill="auto"/>
          <w:lang w:val="zh-CN" w:eastAsia="zh-CN" w:bidi="zh-CN"/>
        </w:rPr>
        <w:t xml:space="preserve">402 </w:t>
      </w:r>
      <w:r>
        <w:rPr>
          <w:color w:val="000000"/>
          <w:spacing w:val="0"/>
          <w:w w:val="100"/>
          <w:position w:val="0"/>
          <w:shd w:val="clear" w:color="auto" w:fill="auto"/>
          <w:lang w:val="en-US" w:eastAsia="en-US" w:bidi="en-US"/>
        </w:rPr>
        <w:t>DOI</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103969</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jissn1673</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7644201104018</w:t>
      </w:r>
    </w:p>
    <w:p>
      <w:pPr>
        <w:pStyle w:val="Style2"/>
        <w:keepNext w:val="0"/>
        <w:keepLines w:val="0"/>
        <w:widowControl w:val="0"/>
        <w:numPr>
          <w:ilvl w:val="0"/>
          <w:numId w:val="9"/>
        </w:numPr>
        <w:shd w:val="clear" w:color="auto" w:fill="auto"/>
        <w:bidi w:val="0"/>
        <w:spacing w:before="0" w:after="0" w:line="240" w:lineRule="auto"/>
        <w:ind w:left="0" w:right="0" w:firstLine="0"/>
        <w:jc w:val="both"/>
      </w:pPr>
      <w:r>
        <w:rPr>
          <w:color w:val="000000"/>
          <w:spacing w:val="0"/>
          <w:w w:val="100"/>
          <w:position w:val="0"/>
          <w:shd w:val="clear" w:color="auto" w:fill="auto"/>
        </w:rPr>
        <w:t>张朝升，谭秋荀，张可方，等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活性炭对六价铬的吸附研究广州大学学报(自然科学版</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2013,12(2</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82</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87.</w:t>
      </w:r>
    </w:p>
    <w:p>
      <w:pPr>
        <w:pStyle w:val="Style5"/>
        <w:keepNext w:val="0"/>
        <w:keepLines w:val="0"/>
        <w:widowControl w:val="0"/>
        <w:shd w:val="clear" w:color="auto" w:fill="auto"/>
        <w:bidi w:val="0"/>
        <w:spacing w:before="0" w:after="60" w:line="297" w:lineRule="exact"/>
        <w:ind w:left="0" w:right="0" w:firstLine="640"/>
        <w:jc w:val="both"/>
      </w:pPr>
      <w:r>
        <w:rPr>
          <w:color w:val="000000"/>
          <w:spacing w:val="0"/>
          <w:w w:val="100"/>
          <w:position w:val="0"/>
          <w:shd w:val="clear" w:color="auto" w:fill="auto"/>
          <w:lang w:val="en-US" w:eastAsia="en-US" w:bidi="en-US"/>
        </w:rPr>
        <w:t>DOI</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http</w:t>
      </w:r>
      <w:r>
        <w:rPr>
          <w:rFonts w:ascii="Gulim" w:eastAsia="Gulim" w:hAnsi="Gulim" w:cs="Gulim"/>
          <w:color w:val="000000"/>
          <w:spacing w:val="0"/>
          <w:w w:val="100"/>
          <w:position w:val="0"/>
          <w:sz w:val="13"/>
          <w:szCs w:val="13"/>
          <w:shd w:val="clear" w:color="auto" w:fill="auto"/>
          <w:lang w:val="en-US" w:eastAsia="en-US" w:bidi="en-US"/>
        </w:rPr>
        <w:t xml:space="preserve">： </w:t>
      </w:r>
      <w:r>
        <w:rPr>
          <w:i/>
          <w:iCs/>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ir. rcees. ac. cn/handle/311016/8863.</w:t>
      </w:r>
    </w:p>
    <w:p>
      <w:pPr>
        <w:pStyle w:val="Style5"/>
        <w:keepNext w:val="0"/>
        <w:keepLines w:val="0"/>
        <w:widowControl w:val="0"/>
        <w:numPr>
          <w:ilvl w:val="0"/>
          <w:numId w:val="9"/>
        </w:numPr>
        <w:shd w:val="clear" w:color="auto" w:fill="auto"/>
        <w:tabs>
          <w:tab w:pos="531" w:val="left"/>
        </w:tabs>
        <w:bidi w:val="0"/>
        <w:spacing w:before="0" w:after="0"/>
        <w:ind w:left="540" w:right="0" w:hanging="540"/>
        <w:jc w:val="both"/>
      </w:pPr>
      <w:r>
        <w:rPr>
          <w:color w:val="000000"/>
          <w:spacing w:val="0"/>
          <w:w w:val="100"/>
          <w:position w:val="0"/>
          <w:shd w:val="clear" w:color="auto" w:fill="auto"/>
          <w:lang w:val="en-US" w:eastAsia="en-US" w:bidi="en-US"/>
        </w:rPr>
        <w:t>YEUNG A T,GU Yingying. A review on techniques to enhance electrochemical reme-diation of contaminated soils [J]. Journal of Hazardous Materials,2011,195(15</w:t>
      </w:r>
      <w:r>
        <w:rPr>
          <w:b/>
          <w:bCs/>
          <w:color w:val="000000"/>
          <w:spacing w:val="0"/>
          <w:w w:val="100"/>
          <w:position w:val="0"/>
          <w:shd w:val="clear" w:color="auto" w:fill="auto"/>
          <w:lang w:val="en-US" w:eastAsia="en-US" w:bidi="en-US"/>
        </w:rPr>
        <w:t xml:space="preserve">) </w:t>
      </w:r>
      <w:r>
        <w:rPr>
          <w:rFonts w:ascii="SimSun" w:eastAsia="SimSun" w:hAnsi="SimSun" w:cs="SimSun"/>
          <w:b/>
          <w:bCs/>
          <w:color w:val="000000"/>
          <w:spacing w:val="0"/>
          <w:w w:val="100"/>
          <w:position w:val="0"/>
          <w:sz w:val="17"/>
          <w:szCs w:val="17"/>
          <w:shd w:val="clear" w:color="auto" w:fill="auto"/>
          <w:lang w:val="en-US" w:eastAsia="en-US" w:bidi="en-US"/>
        </w:rPr>
        <w: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11</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29. DOI</w:t>
      </w:r>
      <w:r>
        <w:rPr>
          <w:rFonts w:ascii="SimSun" w:eastAsia="SimSun" w:hAnsi="SimSun" w:cs="SimSun"/>
          <w:b/>
          <w:bCs/>
          <w:color w:val="000000"/>
          <w:spacing w:val="0"/>
          <w:w w:val="100"/>
          <w:position w:val="0"/>
          <w:sz w:val="17"/>
          <w:szCs w:val="17"/>
          <w:shd w:val="clear" w:color="auto" w:fill="auto"/>
          <w:lang w:val="en-US" w:eastAsia="en-US" w:bidi="en-US"/>
        </w:rPr>
        <w: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10. 1016/j. jhazmat 2011. 08 047.</w:t>
      </w:r>
    </w:p>
    <w:p>
      <w:pPr>
        <w:pStyle w:val="Style5"/>
        <w:keepNext w:val="0"/>
        <w:keepLines w:val="0"/>
        <w:widowControl w:val="0"/>
        <w:numPr>
          <w:ilvl w:val="0"/>
          <w:numId w:val="9"/>
        </w:numPr>
        <w:shd w:val="clear" w:color="auto" w:fill="auto"/>
        <w:bidi w:val="0"/>
        <w:spacing w:before="0" w:after="0"/>
        <w:ind w:left="540" w:right="0" w:hanging="540"/>
        <w:jc w:val="both"/>
      </w:pP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RUIZ C,MENA E,CANIZARES </w:t>
      </w:r>
      <w:r>
        <w:rPr>
          <w:i/>
          <w:iCs/>
          <w:color w:val="000000"/>
          <w:spacing w:val="0"/>
          <w:w w:val="100"/>
          <w:position w:val="0"/>
          <w:shd w:val="clear" w:color="auto" w:fill="auto"/>
          <w:lang w:val="en-US" w:eastAsia="en-US" w:bidi="en-US"/>
        </w:rPr>
        <w:t>P, et al.</w:t>
      </w:r>
      <w:r>
        <w:rPr>
          <w:color w:val="000000"/>
          <w:spacing w:val="0"/>
          <w:w w:val="100"/>
          <w:position w:val="0"/>
          <w:shd w:val="clear" w:color="auto" w:fill="auto"/>
          <w:lang w:val="en-US" w:eastAsia="en-US" w:bidi="en-US"/>
        </w:rPr>
        <w:t xml:space="preserve"> Removal of </w:t>
      </w:r>
      <w:r>
        <w:rPr>
          <w:i/>
          <w:iCs/>
          <w:color w:val="000000"/>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 xml:space="preserve"> 6</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Trichlorophenol from spiked clay soils by electrokr neticsoilflushingassistedwithgranularactivatedcarbonpermeablereactivebarrier</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vertAlign w:val="superscript"/>
          <w:lang w:val="en-US" w:eastAsia="en-US" w:bidi="en-US"/>
        </w:rPr>
        <w:t>]</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IndustrialandEngineering ChemistryResearch</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2014</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53</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840</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846 DOI</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10 1021</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ie4028 022</w:t>
      </w:r>
    </w:p>
    <w:p>
      <w:pPr>
        <w:pStyle w:val="Style5"/>
        <w:keepNext w:val="0"/>
        <w:keepLines w:val="0"/>
        <w:widowControl w:val="0"/>
        <w:numPr>
          <w:ilvl w:val="0"/>
          <w:numId w:val="9"/>
        </w:numPr>
        <w:shd w:val="clear" w:color="auto" w:fill="auto"/>
        <w:tabs>
          <w:tab w:pos="531" w:val="left"/>
          <w:tab w:pos="3231" w:val="left"/>
          <w:tab w:pos="4278" w:val="left"/>
          <w:tab w:pos="4537" w:val="left"/>
          <w:tab w:pos="5540" w:val="left"/>
          <w:tab w:pos="5756" w:val="left"/>
          <w:tab w:pos="6351" w:val="left"/>
          <w:tab w:pos="7412" w:val="left"/>
          <w:tab w:pos="7935" w:val="left"/>
        </w:tabs>
        <w:bidi w:val="0"/>
        <w:spacing w:before="0" w:after="0"/>
        <w:ind w:left="0" w:right="0" w:firstLine="0"/>
        <w:jc w:val="both"/>
      </w:pPr>
      <w:r>
        <w:rPr>
          <w:color w:val="000000"/>
          <w:spacing w:val="0"/>
          <w:w w:val="100"/>
          <w:position w:val="0"/>
          <w:shd w:val="clear" w:color="auto" w:fill="auto"/>
          <w:lang w:val="en-US" w:eastAsia="en-US" w:bidi="en-US"/>
        </w:rPr>
        <w:t>ZHAO Shuning,FAN Li, ZHOU</w:t>
        <w:tab/>
        <w:t>Mingyuan,</w:t>
      </w:r>
      <w:r>
        <w:rPr>
          <w:i/>
          <w:iCs/>
          <w:color w:val="000000"/>
          <w:spacing w:val="0"/>
          <w:w w:val="100"/>
          <w:position w:val="0"/>
          <w:sz w:val="15"/>
          <w:szCs w:val="15"/>
          <w:shd w:val="clear" w:color="auto" w:fill="auto"/>
          <w:lang w:val="en-US" w:eastAsia="en-US" w:bidi="en-US"/>
        </w:rPr>
        <w:t>e</w:t>
        <w:tab/>
        <w:t>al</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b/>
        <w:t>Remediation</w:t>
        <w:tab/>
        <w:t>of</w:t>
        <w:tab/>
        <w:t>copper</w:t>
        <w:tab/>
        <w:t>contaminated</w:t>
        <w:tab/>
        <w:t>kaolin</w:t>
        <w:tab/>
        <w:t>by electrokinetics</w:t>
      </w:r>
    </w:p>
    <w:p>
      <w:pPr>
        <w:pStyle w:val="Style5"/>
        <w:keepNext w:val="0"/>
        <w:keepLines w:val="0"/>
        <w:widowControl w:val="0"/>
        <w:shd w:val="clear" w:color="auto" w:fill="auto"/>
        <w:bidi w:val="0"/>
        <w:spacing w:before="0" w:after="0"/>
        <w:ind w:left="540" w:right="0" w:firstLine="0"/>
        <w:jc w:val="both"/>
      </w:pPr>
      <w:r>
        <w:rPr>
          <w:color w:val="000000"/>
          <w:spacing w:val="0"/>
          <w:w w:val="100"/>
          <w:position w:val="0"/>
          <w:shd w:val="clear" w:color="auto" w:fill="auto"/>
          <w:lang w:val="en-US" w:eastAsia="en-US" w:bidi="en-US"/>
        </w:rPr>
        <w:t>coupled with permeable reactive barrier</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vertAlign w:val="superscript"/>
          <w:lang w:val="en-US" w:eastAsia="en-US" w:bidi="en-US"/>
        </w:rPr>
        <w:t>]</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Procedia Environmental Sciences 2016</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31</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274</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279 DOI</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10 1016</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 proenv2016 02 036</w:t>
      </w:r>
    </w:p>
    <w:p>
      <w:pPr>
        <w:pStyle w:val="Style5"/>
        <w:keepNext w:val="0"/>
        <w:keepLines w:val="0"/>
        <w:widowControl w:val="0"/>
        <w:numPr>
          <w:ilvl w:val="0"/>
          <w:numId w:val="9"/>
        </w:numPr>
        <w:shd w:val="clear" w:color="auto" w:fill="auto"/>
        <w:bidi w:val="0"/>
        <w:spacing w:before="0" w:after="0" w:line="396" w:lineRule="auto"/>
        <w:ind w:left="540" w:right="0" w:hanging="540"/>
        <w:jc w:val="both"/>
      </w:pPr>
      <w:r>
        <w:rPr>
          <w:b/>
          <w:bCs/>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hd w:val="clear" w:color="auto" w:fill="auto"/>
          <w:lang w:val="zh-CN" w:eastAsia="zh-CN" w:bidi="zh-CN"/>
        </w:rPr>
        <w:t>张瑞华</w:t>
      </w:r>
      <w:r>
        <w:rPr>
          <w:rFonts w:ascii="SimSun" w:eastAsia="SimSun" w:hAnsi="SimSun" w:cs="SimSun"/>
          <w:b/>
          <w:bCs/>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孙红文</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电动力和铁</w:t>
      </w:r>
      <w:r>
        <w:rPr>
          <w:color w:val="000000"/>
          <w:spacing w:val="0"/>
          <w:w w:val="100"/>
          <w:position w:val="0"/>
          <w:shd w:val="clear" w:color="auto" w:fill="auto"/>
          <w:lang w:val="en-US" w:eastAsia="en-US" w:bidi="en-US"/>
        </w:rPr>
        <w:t>PRB</w:t>
      </w:r>
      <w:r>
        <w:rPr>
          <w:rFonts w:ascii="MingLiU" w:eastAsia="MingLiU" w:hAnsi="MingLiU" w:cs="MingLiU"/>
          <w:color w:val="000000"/>
          <w:spacing w:val="0"/>
          <w:w w:val="100"/>
          <w:position w:val="0"/>
          <w:shd w:val="clear" w:color="auto" w:fill="auto"/>
          <w:lang w:val="zh-CN" w:eastAsia="zh-CN" w:bidi="zh-CN"/>
        </w:rPr>
        <w:t>技术联合修复铬</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W </w:t>
      </w:r>
      <w:r>
        <w:rPr>
          <w:rFonts w:ascii="MingLiU" w:eastAsia="MingLiU" w:hAnsi="MingLiU" w:cs="MingLiU"/>
          <w:color w:val="000000"/>
          <w:spacing w:val="0"/>
          <w:w w:val="100"/>
          <w:position w:val="0"/>
          <w:shd w:val="clear" w:color="auto" w:fill="auto"/>
          <w:lang w:val="zh-CN" w:eastAsia="zh-CN" w:bidi="zh-CN"/>
        </w:rPr>
        <w:t>)污染土壤</w:t>
      </w:r>
      <w:r>
        <w:rPr>
          <w:rFonts w:ascii="Gulim" w:eastAsia="Gulim" w:hAnsi="Gulim" w:cs="Gulim"/>
          <w:color w:val="000000"/>
          <w:spacing w:val="0"/>
          <w:w w:val="100"/>
          <w:position w:val="0"/>
          <w:sz w:val="13"/>
          <w:szCs w:val="13"/>
          <w:shd w:val="clear" w:color="auto" w:fill="auto"/>
          <w:lang w:val="en-US" w:eastAsia="en-US" w:bidi="en-US"/>
        </w:rPr>
        <w:t>[J</w:t>
      </w:r>
      <w:r>
        <w:rPr>
          <w:b/>
          <w:bCs/>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环境科学</w:t>
      </w:r>
      <w:r>
        <w:rPr>
          <w:b/>
          <w:b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2007(5):1131</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1136. DOI</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10. 3321</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jissn</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0250</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3301 </w:t>
      </w:r>
      <w:r>
        <w:rPr>
          <w:color w:val="000000"/>
          <w:spacing w:val="0"/>
          <w:w w:val="100"/>
          <w:position w:val="0"/>
          <w:shd w:val="clear" w:color="auto" w:fill="auto"/>
          <w:lang w:val="zh-CN" w:eastAsia="zh-CN" w:bidi="zh-CN"/>
        </w:rPr>
        <w:t>2007 05 035</w:t>
      </w:r>
    </w:p>
    <w:p>
      <w:pPr>
        <w:pStyle w:val="Style5"/>
        <w:keepNext w:val="0"/>
        <w:keepLines w:val="0"/>
        <w:widowControl w:val="0"/>
        <w:numPr>
          <w:ilvl w:val="0"/>
          <w:numId w:val="9"/>
        </w:numPr>
        <w:shd w:val="clear" w:color="auto" w:fill="auto"/>
        <w:tabs>
          <w:tab w:pos="531" w:val="left"/>
        </w:tabs>
        <w:bidi w:val="0"/>
        <w:spacing w:before="0" w:after="0" w:line="377" w:lineRule="auto"/>
        <w:ind w:left="540" w:right="0" w:hanging="540"/>
        <w:jc w:val="both"/>
      </w:pPr>
      <w:r>
        <w:rPr>
          <w:color w:val="000000"/>
          <w:spacing w:val="0"/>
          <w:w w:val="100"/>
          <w:position w:val="0"/>
          <w:shd w:val="clear" w:color="auto" w:fill="auto"/>
          <w:lang w:val="en-US" w:eastAsia="en-US" w:bidi="en-US"/>
        </w:rPr>
        <w:t>SUZUKI T</w:t>
      </w:r>
      <w:r>
        <w:rPr>
          <w:b/>
          <w:b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KAWAI K</w:t>
      </w:r>
      <w:r>
        <w:rPr>
          <w:b/>
          <w:b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MORIBE M</w:t>
      </w:r>
      <w:r>
        <w:rPr>
          <w:i/>
          <w:iCs/>
          <w:color w:val="000000"/>
          <w:spacing w:val="0"/>
          <w:w w:val="100"/>
          <w:position w:val="0"/>
          <w:sz w:val="15"/>
          <w:szCs w:val="15"/>
          <w:shd w:val="clear" w:color="auto" w:fill="auto"/>
          <w:lang w:val="en-US" w:eastAsia="en-US" w:bidi="en-US"/>
        </w:rPr>
        <w:t>e al</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Recovery of Cr as Cr(I</w:t>
      </w:r>
      <w:r>
        <w:rPr>
          <w:color w:val="000000"/>
          <w:spacing w:val="0"/>
          <w:w w:val="100"/>
          <w:position w:val="0"/>
          <w:sz w:val="20"/>
          <w:szCs w:val="20"/>
          <w:shd w:val="clear" w:color="auto" w:fill="auto"/>
          <w:lang w:val="en-US" w:eastAsia="en-US" w:bidi="en-US"/>
        </w:rPr>
        <w:t>H</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from Cr("VI </w:t>
      </w:r>
      <w:r>
        <w:rPr>
          <w:b/>
          <w:bCs/>
          <w:color w:val="000000"/>
          <w:spacing w:val="0"/>
          <w:w w:val="100"/>
          <w:position w:val="0"/>
          <w:shd w:val="clear" w:color="auto" w:fill="auto"/>
          <w:lang w:val="en-US" w:eastAsia="en-US" w:bidi="en-US"/>
        </w:rPr>
        <w:t>[</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contaminated kaolinite clay by electrokinetics coupled with a permeable reactive barrier</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vertAlign w:val="superscript"/>
          <w:lang w:val="en-US" w:eastAsia="en-US" w:bidi="en-US"/>
        </w:rPr>
        <w:t>]</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Journal of Hazardous Materials2014</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278</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297</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303 DOI</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10 1016</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jjhazmat2014 05 086</w:t>
      </w:r>
    </w:p>
    <w:p>
      <w:pPr>
        <w:pStyle w:val="Style5"/>
        <w:keepNext w:val="0"/>
        <w:keepLines w:val="0"/>
        <w:widowControl w:val="0"/>
        <w:numPr>
          <w:ilvl w:val="0"/>
          <w:numId w:val="9"/>
        </w:numPr>
        <w:shd w:val="clear" w:color="auto" w:fill="auto"/>
        <w:tabs>
          <w:tab w:pos="531" w:val="left"/>
        </w:tabs>
        <w:bidi w:val="0"/>
        <w:spacing w:before="0" w:after="80" w:line="289" w:lineRule="exact"/>
        <w:ind w:left="540" w:right="0" w:hanging="540"/>
        <w:jc w:val="both"/>
      </w:pPr>
      <w:r>
        <w:rPr>
          <w:color w:val="000000"/>
          <w:spacing w:val="0"/>
          <w:w w:val="100"/>
          <w:position w:val="0"/>
          <w:shd w:val="clear" w:color="auto" w:fill="auto"/>
          <w:lang w:val="en-US" w:eastAsia="en-US" w:bidi="en-US"/>
        </w:rPr>
        <w:t>RYU SR</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JEONEK</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BAEK K Acombinationofreducingandchelatingagentsforelectrolyteconditioninginelec</w:t>
      </w:r>
      <w:r>
        <w:rPr>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trokineticremediationofAs</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contaminatedsoil</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vertAlign w:val="superscript"/>
          <w:lang w:val="en-US" w:eastAsia="en-US" w:bidi="en-US"/>
        </w:rPr>
        <w:t>]</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JournaloftheTaiwanInstituteofChemicalEngineers201770</w:t>
      </w:r>
      <w:r>
        <w:rPr>
          <w:rFonts w:ascii="Gulim" w:eastAsia="Gulim" w:hAnsi="Gulim" w:cs="Gulim"/>
          <w:color w:val="000000"/>
          <w:spacing w:val="0"/>
          <w:w w:val="100"/>
          <w:position w:val="0"/>
          <w:sz w:val="13"/>
          <w:szCs w:val="13"/>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252</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259 DOI</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10 1016</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jjtice2016 10 058</w:t>
      </w:r>
    </w:p>
    <w:p>
      <w:pPr>
        <w:pStyle w:val="Style5"/>
        <w:keepNext w:val="0"/>
        <w:keepLines w:val="0"/>
        <w:widowControl w:val="0"/>
        <w:numPr>
          <w:ilvl w:val="0"/>
          <w:numId w:val="9"/>
        </w:numPr>
        <w:shd w:val="clear" w:color="auto" w:fill="auto"/>
        <w:tabs>
          <w:tab w:pos="531" w:val="left"/>
        </w:tabs>
        <w:bidi w:val="0"/>
        <w:spacing w:before="0" w:after="0" w:line="389" w:lineRule="auto"/>
        <w:ind w:left="540" w:right="0" w:hanging="540"/>
        <w:jc w:val="both"/>
      </w:pPr>
      <w:r>
        <w:rPr>
          <w:color w:val="000000"/>
          <w:spacing w:val="0"/>
          <w:w w:val="100"/>
          <w:position w:val="0"/>
          <w:shd w:val="clear" w:color="auto" w:fill="auto"/>
          <w:lang w:val="en-US" w:eastAsia="en-US" w:bidi="en-US"/>
        </w:rPr>
        <w:t>YUAN Lizhu,LI Haiyan,XU Xingjian,</w:t>
      </w:r>
      <w:r>
        <w:rPr>
          <w:i/>
          <w:iCs/>
          <w:color w:val="000000"/>
          <w:spacing w:val="0"/>
          <w:w w:val="100"/>
          <w:position w:val="0"/>
          <w:sz w:val="15"/>
          <w:szCs w:val="15"/>
          <w:shd w:val="clear" w:color="auto" w:fill="auto"/>
          <w:lang w:val="en-US" w:eastAsia="en-US" w:bidi="en-US"/>
        </w:rPr>
        <w:t>e al</w:t>
      </w:r>
      <w:r>
        <w:rPr>
          <w:color w:val="000000"/>
          <w:spacing w:val="0"/>
          <w:w w:val="100"/>
          <w:position w:val="0"/>
          <w:shd w:val="clear" w:color="auto" w:fill="auto"/>
          <w:lang w:val="en-US" w:eastAsia="en-US" w:bidi="en-US"/>
        </w:rPr>
        <w:t xml:space="preserve"> Electrokinetic remediation of heavy metals contaminated kaolin by a CNT</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coveredpolyethyleneterephthalateyarncathode</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vertAlign w:val="superscript"/>
          <w:lang w:val="en-US" w:eastAsia="en-US" w:bidi="en-US"/>
        </w:rPr>
        <w:t>]</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ElectrochimicaActa2016</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213</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140</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147 DOI</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10 1016</w:t>
      </w:r>
      <w:r>
        <w:rPr>
          <w:rFonts w:ascii="Gulim" w:eastAsia="Gulim" w:hAnsi="Gulim" w:cs="Gulim"/>
          <w:color w:val="000000"/>
          <w:spacing w:val="0"/>
          <w:w w:val="100"/>
          <w:position w:val="0"/>
          <w:sz w:val="13"/>
          <w:szCs w:val="13"/>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jelectacta2016 07 081</w:t>
      </w:r>
    </w:p>
    <w:p>
      <w:pPr>
        <w:pStyle w:val="Style5"/>
        <w:keepNext w:val="0"/>
        <w:keepLines w:val="0"/>
        <w:widowControl w:val="0"/>
        <w:numPr>
          <w:ilvl w:val="0"/>
          <w:numId w:val="9"/>
        </w:numPr>
        <w:shd w:val="clear" w:color="auto" w:fill="auto"/>
        <w:tabs>
          <w:tab w:pos="531" w:val="left"/>
        </w:tabs>
        <w:bidi w:val="0"/>
        <w:spacing w:before="0" w:after="0" w:line="396" w:lineRule="auto"/>
        <w:ind w:left="540" w:right="0" w:hanging="540"/>
        <w:jc w:val="both"/>
      </w:pPr>
      <w:r>
        <w:rPr>
          <w:rFonts w:ascii="MingLiU" w:eastAsia="MingLiU" w:hAnsi="MingLiU" w:cs="MingLiU"/>
          <w:color w:val="000000"/>
          <w:spacing w:val="0"/>
          <w:w w:val="100"/>
          <w:position w:val="0"/>
          <w:shd w:val="clear" w:color="auto" w:fill="auto"/>
          <w:lang w:val="zh-CN" w:eastAsia="zh-CN" w:bidi="zh-CN"/>
        </w:rPr>
        <w:t>计敏惠</w:t>
      </w:r>
      <w:r>
        <w:rPr>
          <w:rFonts w:ascii="SimSun" w:eastAsia="SimSun" w:hAnsi="SimSun" w:cs="SimSun"/>
          <w:b/>
          <w:bCs/>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邹华</w:t>
      </w:r>
      <w:r>
        <w:rPr>
          <w:rFonts w:ascii="SimSun" w:eastAsia="SimSun" w:hAnsi="SimSun" w:cs="SimSun"/>
          <w:b/>
          <w:bCs/>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杜玮</w:t>
      </w:r>
      <w:r>
        <w:rPr>
          <w:rFonts w:ascii="SimSun" w:eastAsia="SimSun" w:hAnsi="SimSun" w:cs="SimSun"/>
          <w:b/>
          <w:bCs/>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等</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表面活性剂增效电动技术修复多环芳烃污染土壤</w:t>
      </w:r>
      <w:r>
        <w:rPr>
          <w:rFonts w:ascii="Gulim" w:eastAsia="Gulim" w:hAnsi="Gulim" w:cs="Gulim"/>
          <w:color w:val="000000"/>
          <w:spacing w:val="0"/>
          <w:w w:val="100"/>
          <w:position w:val="0"/>
          <w:sz w:val="13"/>
          <w:szCs w:val="13"/>
          <w:shd w:val="clear" w:color="auto" w:fill="auto"/>
          <w:lang w:val="en-US" w:eastAsia="en-US" w:bidi="en-US"/>
        </w:rPr>
        <w:t>[J</w:t>
      </w:r>
      <w:r>
        <w:rPr>
          <w:b/>
          <w:bCs/>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环境工程学报</w:t>
      </w:r>
      <w:r>
        <w:rPr>
          <w:b/>
          <w:bCs/>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2016</w:t>
      </w:r>
      <w:r>
        <w:rPr>
          <w:b/>
          <w:bCs/>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10(7):3871</w:t>
      </w:r>
      <w:r>
        <w:rPr>
          <w:color w:val="000000"/>
          <w:spacing w:val="0"/>
          <w:w w:val="100"/>
          <w:position w:val="0"/>
          <w:sz w:val="16"/>
          <w:szCs w:val="16"/>
          <w:shd w:val="clear" w:color="auto" w:fill="auto"/>
          <w:lang w:val="zh-CN" w:eastAsia="zh-CN" w:bidi="zh-CN"/>
        </w:rPr>
        <w:t xml:space="preserve">- </w:t>
      </w:r>
      <w:r>
        <w:rPr>
          <w:color w:val="000000"/>
          <w:spacing w:val="0"/>
          <w:w w:val="100"/>
          <w:position w:val="0"/>
          <w:shd w:val="clear" w:color="auto" w:fill="auto"/>
          <w:lang w:val="zh-CN" w:eastAsia="zh-CN" w:bidi="zh-CN"/>
        </w:rPr>
        <w:t xml:space="preserve">3876 </w:t>
      </w:r>
      <w:r>
        <w:rPr>
          <w:color w:val="000000"/>
          <w:spacing w:val="0"/>
          <w:w w:val="100"/>
          <w:position w:val="0"/>
          <w:shd w:val="clear" w:color="auto" w:fill="auto"/>
          <w:lang w:val="en-US" w:eastAsia="en-US" w:bidi="en-US"/>
        </w:rPr>
        <w:t>DOI</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10 12030</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jcjee </w:t>
      </w:r>
      <w:r>
        <w:rPr>
          <w:color w:val="000000"/>
          <w:spacing w:val="0"/>
          <w:w w:val="100"/>
          <w:position w:val="0"/>
          <w:shd w:val="clear" w:color="auto" w:fill="auto"/>
          <w:lang w:val="zh-CN" w:eastAsia="zh-CN" w:bidi="zh-CN"/>
        </w:rPr>
        <w:t>201502020</w:t>
      </w:r>
    </w:p>
    <w:p>
      <w:pPr>
        <w:pStyle w:val="Style5"/>
        <w:keepNext w:val="0"/>
        <w:keepLines w:val="0"/>
        <w:widowControl w:val="0"/>
        <w:numPr>
          <w:ilvl w:val="0"/>
          <w:numId w:val="9"/>
        </w:numPr>
        <w:shd w:val="clear" w:color="auto" w:fill="auto"/>
        <w:bidi w:val="0"/>
        <w:spacing w:before="0" w:after="0" w:line="377" w:lineRule="auto"/>
        <w:ind w:left="540" w:right="0" w:hanging="540"/>
        <w:jc w:val="both"/>
      </w:pPr>
      <w:r>
        <w:rPr>
          <w:b/>
          <w:bCs/>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hd w:val="clear" w:color="auto" w:fill="auto"/>
          <w:lang w:val="zh-CN" w:eastAsia="zh-CN" w:bidi="zh-CN"/>
        </w:rPr>
        <w:t>孙玉超，邹华，朱荣</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电动力耦合</w:t>
      </w:r>
      <w:r>
        <w:rPr>
          <w:color w:val="000000"/>
          <w:spacing w:val="0"/>
          <w:w w:val="100"/>
          <w:position w:val="0"/>
          <w:shd w:val="clear" w:color="auto" w:fill="auto"/>
          <w:lang w:val="en-US" w:eastAsia="en-US" w:bidi="en-US"/>
        </w:rPr>
        <w:t>PRB</w:t>
      </w:r>
      <w:r>
        <w:rPr>
          <w:rFonts w:ascii="MingLiU" w:eastAsia="MingLiU" w:hAnsi="MingLiU" w:cs="MingLiU"/>
          <w:color w:val="000000"/>
          <w:spacing w:val="0"/>
          <w:w w:val="100"/>
          <w:position w:val="0"/>
          <w:shd w:val="clear" w:color="auto" w:fill="auto"/>
          <w:lang w:val="zh-CN" w:eastAsia="zh-CN" w:bidi="zh-CN"/>
        </w:rPr>
        <w:t>技术修复</w:t>
      </w:r>
      <w:r>
        <w:rPr>
          <w:color w:val="000000"/>
          <w:spacing w:val="0"/>
          <w:w w:val="100"/>
          <w:position w:val="0"/>
          <w:shd w:val="clear" w:color="auto" w:fill="auto"/>
          <w:lang w:val="en-US" w:eastAsia="en-US" w:bidi="en-US"/>
        </w:rPr>
        <w:t>POPs</w:t>
      </w:r>
      <w:r>
        <w:rPr>
          <w:rFonts w:ascii="MingLiU" w:eastAsia="MingLiU" w:hAnsi="MingLiU" w:cs="MingLiU"/>
          <w:color w:val="000000"/>
          <w:spacing w:val="0"/>
          <w:w w:val="100"/>
          <w:position w:val="0"/>
          <w:shd w:val="clear" w:color="auto" w:fill="auto"/>
          <w:lang w:val="zh-CN" w:eastAsia="zh-CN" w:bidi="zh-CN"/>
        </w:rPr>
        <w:t>污染土壤环境工程学报</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2017,11(10</w:t>
      </w:r>
      <w:r>
        <w:rPr>
          <w:b/>
          <w:b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5729</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5736. DOI</w:t>
      </w:r>
      <w:r>
        <w:rPr>
          <w:rFonts w:ascii="SimSun" w:eastAsia="SimSun" w:hAnsi="SimSun" w:cs="SimSun"/>
          <w:b/>
          <w:bCs/>
          <w:color w:val="000000"/>
          <w:spacing w:val="0"/>
          <w:w w:val="100"/>
          <w:position w:val="0"/>
          <w:sz w:val="17"/>
          <w:szCs w:val="17"/>
          <w:shd w:val="clear" w:color="auto" w:fill="auto"/>
          <w:lang w:val="en-US" w:eastAsia="en-US" w:bidi="en-US"/>
        </w:rPr>
        <w: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 xml:space="preserve">10 </w:t>
      </w:r>
      <w:r>
        <w:rPr>
          <w:color w:val="000000"/>
          <w:spacing w:val="0"/>
          <w:w w:val="100"/>
          <w:position w:val="0"/>
          <w:shd w:val="clear" w:color="auto" w:fill="auto"/>
          <w:lang w:val="en-US" w:eastAsia="en-US" w:bidi="en-US"/>
        </w:rPr>
        <w:t>12030</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jcjee </w:t>
      </w:r>
      <w:r>
        <w:rPr>
          <w:color w:val="000000"/>
          <w:spacing w:val="0"/>
          <w:w w:val="100"/>
          <w:position w:val="0"/>
          <w:shd w:val="clear" w:color="auto" w:fill="auto"/>
          <w:lang w:val="zh-CN" w:eastAsia="zh-CN" w:bidi="zh-CN"/>
        </w:rPr>
        <w:t>201612129</w:t>
      </w:r>
    </w:p>
    <w:p>
      <w:pPr>
        <w:pStyle w:val="Style5"/>
        <w:keepNext w:val="0"/>
        <w:keepLines w:val="0"/>
        <w:widowControl w:val="0"/>
        <w:numPr>
          <w:ilvl w:val="0"/>
          <w:numId w:val="9"/>
        </w:numPr>
        <w:shd w:val="clear" w:color="auto" w:fill="auto"/>
        <w:bidi w:val="0"/>
        <w:spacing w:before="0" w:after="0" w:line="288" w:lineRule="exact"/>
        <w:ind w:left="540" w:right="0" w:hanging="540"/>
        <w:jc w:val="both"/>
      </w:pP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en-US" w:eastAsia="en-US" w:bidi="en-US"/>
        </w:rPr>
        <w:t>LuPEZ</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VIZAvNO R</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ALONSO J CAkIZARESP</w:t>
      </w:r>
      <w:r>
        <w:rPr>
          <w:i/>
          <w:iCs/>
          <w:color w:val="000000"/>
          <w:spacing w:val="0"/>
          <w:w w:val="100"/>
          <w:position w:val="0"/>
          <w:sz w:val="15"/>
          <w:szCs w:val="15"/>
          <w:shd w:val="clear" w:color="auto" w:fill="auto"/>
          <w:lang w:val="en-US" w:eastAsia="en-US" w:bidi="en-US"/>
        </w:rPr>
        <w:t>eta l</w:t>
      </w:r>
      <w:r>
        <w:rPr>
          <w:color w:val="000000"/>
          <w:spacing w:val="0"/>
          <w:w w:val="100"/>
          <w:position w:val="0"/>
          <w:shd w:val="clear" w:color="auto" w:fill="auto"/>
          <w:lang w:val="en-US" w:eastAsia="en-US" w:bidi="en-US"/>
        </w:rPr>
        <w:t xml:space="preserve"> Electroremediationofanaturalsoilpo</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utedwithphenan</w:t>
      </w:r>
      <w:r>
        <w:rPr>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threneinapilotplant</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vertAlign w:val="superscript"/>
          <w:lang w:val="en-US" w:eastAsia="en-US" w:bidi="en-US"/>
        </w:rPr>
        <w:t>]</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Journal of Hazardous Materials2014</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265</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142</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150 DOI</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10 1016</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jjhazmat2013 </w:t>
      </w:r>
      <w:r>
        <w:rPr>
          <w:color w:val="000000"/>
          <w:spacing w:val="0"/>
          <w:w w:val="100"/>
          <w:position w:val="0"/>
          <w:shd w:val="clear" w:color="auto" w:fill="auto"/>
          <w:lang w:val="zh-CN" w:eastAsia="zh-CN" w:bidi="zh-CN"/>
        </w:rPr>
        <w:t>11 048</w:t>
      </w:r>
    </w:p>
    <w:p>
      <w:pPr>
        <w:pStyle w:val="Style5"/>
        <w:keepNext w:val="0"/>
        <w:keepLines w:val="0"/>
        <w:widowControl w:val="0"/>
        <w:numPr>
          <w:ilvl w:val="0"/>
          <w:numId w:val="9"/>
        </w:numPr>
        <w:shd w:val="clear" w:color="auto" w:fill="auto"/>
        <w:tabs>
          <w:tab w:pos="531" w:val="left"/>
        </w:tabs>
        <w:bidi w:val="0"/>
        <w:spacing w:before="0" w:after="0" w:line="288" w:lineRule="exact"/>
        <w:ind w:left="540" w:right="0" w:hanging="540"/>
        <w:jc w:val="both"/>
      </w:pPr>
      <w:r>
        <w:rPr>
          <w:color w:val="000000"/>
          <w:spacing w:val="0"/>
          <w:w w:val="100"/>
          <w:position w:val="0"/>
          <w:shd w:val="clear" w:color="auto" w:fill="auto"/>
          <w:lang w:val="en-US" w:eastAsia="en-US" w:bidi="en-US"/>
        </w:rPr>
        <w:t>ZHOU Ming</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XU Jingming</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ZHU Shufa</w:t>
      </w:r>
      <w:r>
        <w:rPr>
          <w:i/>
          <w:iCs/>
          <w:color w:val="000000"/>
          <w:spacing w:val="0"/>
          <w:w w:val="100"/>
          <w:position w:val="0"/>
          <w:sz w:val="15"/>
          <w:szCs w:val="15"/>
          <w:shd w:val="clear" w:color="auto" w:fill="auto"/>
          <w:lang w:val="en-US" w:eastAsia="en-US" w:bidi="en-US"/>
        </w:rPr>
        <w:t>et al</w:t>
      </w:r>
      <w:r>
        <w:rPr>
          <w:color w:val="000000"/>
          <w:spacing w:val="0"/>
          <w:w w:val="100"/>
          <w:position w:val="0"/>
          <w:shd w:val="clear" w:color="auto" w:fill="auto"/>
          <w:lang w:val="en-US" w:eastAsia="en-US" w:bidi="en-US"/>
        </w:rPr>
        <w:t xml:space="preserve"> Exchangeelectrode</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electrokineticremediationofCr</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contaminated soilusingsolarenergy</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vertAlign w:val="superscript"/>
          <w:lang w:val="en-US" w:eastAsia="en-US" w:bidi="en-US"/>
        </w:rPr>
        <w:t>]</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Separation and Purification Technology</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2018</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190</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297</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306 DOI</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10 1016</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jseppur </w:t>
      </w:r>
      <w:r>
        <w:rPr>
          <w:color w:val="000000"/>
          <w:spacing w:val="0"/>
          <w:w w:val="100"/>
          <w:position w:val="0"/>
          <w:shd w:val="clear" w:color="auto" w:fill="auto"/>
          <w:lang w:val="zh-CN" w:eastAsia="zh-CN" w:bidi="zh-CN"/>
        </w:rPr>
        <w:t>201709 006</w:t>
      </w:r>
    </w:p>
    <w:p>
      <w:pPr>
        <w:pStyle w:val="Style5"/>
        <w:keepNext w:val="0"/>
        <w:keepLines w:val="0"/>
        <w:widowControl w:val="0"/>
        <w:numPr>
          <w:ilvl w:val="0"/>
          <w:numId w:val="9"/>
        </w:numPr>
        <w:shd w:val="clear" w:color="auto" w:fill="auto"/>
        <w:tabs>
          <w:tab w:pos="531" w:val="left"/>
        </w:tabs>
        <w:bidi w:val="0"/>
        <w:spacing w:before="0" w:after="0" w:line="288" w:lineRule="exact"/>
        <w:ind w:left="540" w:right="0" w:hanging="540"/>
        <w:jc w:val="both"/>
      </w:pPr>
      <w:r>
        <w:rPr>
          <w:color w:val="000000"/>
          <w:spacing w:val="0"/>
          <w:w w:val="100"/>
          <w:position w:val="0"/>
          <w:shd w:val="clear" w:color="auto" w:fill="auto"/>
          <w:lang w:val="en-US" w:eastAsia="en-US" w:bidi="en-US"/>
        </w:rPr>
        <w:t xml:space="preserve">ZHANG Peng JIN Chunji ZHAO Zhenhuan </w:t>
      </w:r>
      <w:r>
        <w:rPr>
          <w:i/>
          <w:iCs/>
          <w:color w:val="000000"/>
          <w:spacing w:val="0"/>
          <w:w w:val="100"/>
          <w:position w:val="0"/>
          <w:sz w:val="15"/>
          <w:szCs w:val="15"/>
          <w:shd w:val="clear" w:color="auto" w:fill="auto"/>
          <w:lang w:val="en-US" w:eastAsia="en-US" w:bidi="en-US"/>
        </w:rPr>
        <w:t>et al</w:t>
      </w:r>
      <w:r>
        <w:rPr>
          <w:color w:val="000000"/>
          <w:spacing w:val="0"/>
          <w:w w:val="100"/>
          <w:position w:val="0"/>
          <w:shd w:val="clear" w:color="auto" w:fill="auto"/>
          <w:lang w:val="en-US" w:eastAsia="en-US" w:bidi="en-US"/>
        </w:rPr>
        <w:t xml:space="preserve"> 2Dcrossedelectricfieldforelectrokineticremediationofchro</w:t>
      </w:r>
      <w:r>
        <w:rPr>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miumcontaminatedsoil</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vertAlign w:val="superscript"/>
          <w:lang w:val="en-US" w:eastAsia="en-US" w:bidi="en-US"/>
        </w:rPr>
        <w:t>]</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 xml:space="preserve">Journalof Hazardous Materials </w:t>
      </w:r>
      <w:r>
        <w:rPr>
          <w:color w:val="000000"/>
          <w:spacing w:val="0"/>
          <w:w w:val="100"/>
          <w:position w:val="0"/>
          <w:shd w:val="clear" w:color="auto" w:fill="auto"/>
          <w:lang w:val="zh-CN" w:eastAsia="zh-CN" w:bidi="zh-CN"/>
        </w:rPr>
        <w:t>2010</w:t>
      </w:r>
      <w:r>
        <w:rPr>
          <w:rFonts w:ascii="Gulim" w:eastAsia="Gulim" w:hAnsi="Gulim" w:cs="Gulim"/>
          <w:color w:val="000000"/>
          <w:spacing w:val="0"/>
          <w:w w:val="100"/>
          <w:position w:val="0"/>
          <w:sz w:val="13"/>
          <w:szCs w:val="13"/>
          <w:shd w:val="clear" w:color="auto" w:fill="auto"/>
          <w:vertAlign w:val="superscript"/>
          <w:lang w:val="zh-CN" w:eastAsia="zh-CN" w:bidi="zh-CN"/>
        </w:rPr>
        <w:t>，</w:t>
      </w:r>
      <w:r>
        <w:rPr>
          <w:color w:val="000000"/>
          <w:spacing w:val="0"/>
          <w:w w:val="100"/>
          <w:position w:val="0"/>
          <w:shd w:val="clear" w:color="auto" w:fill="auto"/>
          <w:lang w:val="zh-CN" w:eastAsia="zh-CN" w:bidi="zh-CN"/>
        </w:rPr>
        <w:t>177</w:t>
      </w:r>
      <w:r>
        <w:rPr>
          <w:rFonts w:ascii="Gulim" w:eastAsia="Gulim" w:hAnsi="Gulim" w:cs="Gulim"/>
          <w:color w:val="000000"/>
          <w:spacing w:val="0"/>
          <w:w w:val="100"/>
          <w:position w:val="0"/>
          <w:sz w:val="13"/>
          <w:szCs w:val="13"/>
          <w:shd w:val="clear" w:color="auto" w:fill="auto"/>
          <w:vertAlign w:val="superscript"/>
          <w:lang w:val="zh-CN" w:eastAsia="zh-CN" w:bidi="zh-CN"/>
        </w:rPr>
        <w:t>(</w:t>
      </w:r>
      <w:r>
        <w:rPr>
          <w:color w:val="000000"/>
          <w:spacing w:val="0"/>
          <w:w w:val="100"/>
          <w:position w:val="0"/>
          <w:shd w:val="clear" w:color="auto" w:fill="auto"/>
          <w:lang w:val="zh-CN" w:eastAsia="zh-CN" w:bidi="zh-CN"/>
        </w:rPr>
        <w:t>1</w:t>
      </w:r>
      <w:r>
        <w:rPr>
          <w:rFonts w:ascii="Gulim" w:eastAsia="Gulim" w:hAnsi="Gulim" w:cs="Gulim"/>
          <w:color w:val="000000"/>
          <w:spacing w:val="0"/>
          <w:w w:val="100"/>
          <w:position w:val="0"/>
          <w:sz w:val="13"/>
          <w:szCs w:val="13"/>
          <w:shd w:val="clear" w:color="auto" w:fill="auto"/>
          <w:vertAlign w:val="superscript"/>
          <w:lang w:val="zh-CN" w:eastAsia="zh-CN" w:bidi="zh-CN"/>
        </w:rPr>
        <w:t>)：</w:t>
      </w:r>
      <w:r>
        <w:rPr>
          <w:color w:val="000000"/>
          <w:spacing w:val="0"/>
          <w:w w:val="100"/>
          <w:position w:val="0"/>
          <w:shd w:val="clear" w:color="auto" w:fill="auto"/>
          <w:lang w:val="zh-CN" w:eastAsia="zh-CN" w:bidi="zh-CN"/>
        </w:rPr>
        <w:t>1126</w:t>
      </w:r>
      <w:r>
        <w:rPr>
          <w:color w:val="000000"/>
          <w:spacing w:val="0"/>
          <w:w w:val="100"/>
          <w:position w:val="0"/>
          <w:sz w:val="16"/>
          <w:szCs w:val="16"/>
          <w:shd w:val="clear" w:color="auto" w:fill="auto"/>
          <w:lang w:val="zh-CN" w:eastAsia="zh-CN" w:bidi="zh-CN"/>
        </w:rPr>
        <w:t>-</w:t>
      </w:r>
      <w:r>
        <w:rPr>
          <w:color w:val="000000"/>
          <w:spacing w:val="0"/>
          <w:w w:val="100"/>
          <w:position w:val="0"/>
          <w:shd w:val="clear" w:color="auto" w:fill="auto"/>
          <w:lang w:val="zh-CN" w:eastAsia="zh-CN" w:bidi="zh-CN"/>
        </w:rPr>
        <w:t xml:space="preserve">1133 </w:t>
      </w:r>
      <w:r>
        <w:rPr>
          <w:color w:val="000000"/>
          <w:spacing w:val="0"/>
          <w:w w:val="100"/>
          <w:position w:val="0"/>
          <w:shd w:val="clear" w:color="auto" w:fill="auto"/>
          <w:lang w:val="en-US" w:eastAsia="en-US" w:bidi="en-US"/>
        </w:rPr>
        <w:t>DOI</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10 1016</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jjhazmat </w:t>
      </w:r>
      <w:r>
        <w:rPr>
          <w:color w:val="000000"/>
          <w:spacing w:val="0"/>
          <w:w w:val="100"/>
          <w:position w:val="0"/>
          <w:shd w:val="clear" w:color="auto" w:fill="auto"/>
          <w:lang w:val="zh-CN" w:eastAsia="zh-CN" w:bidi="zh-CN"/>
        </w:rPr>
        <w:t>201001 038</w:t>
      </w:r>
    </w:p>
    <w:p>
      <w:pPr>
        <w:pStyle w:val="Style5"/>
        <w:keepNext w:val="0"/>
        <w:keepLines w:val="0"/>
        <w:widowControl w:val="0"/>
        <w:numPr>
          <w:ilvl w:val="0"/>
          <w:numId w:val="9"/>
        </w:numPr>
        <w:shd w:val="clear" w:color="auto" w:fill="auto"/>
        <w:tabs>
          <w:tab w:pos="531" w:val="left"/>
        </w:tabs>
        <w:bidi w:val="0"/>
        <w:spacing w:before="0" w:after="0" w:line="288" w:lineRule="exact"/>
        <w:ind w:left="540" w:right="0" w:hanging="540"/>
        <w:jc w:val="both"/>
      </w:pPr>
      <w:r>
        <w:rPr>
          <w:color w:val="000000"/>
          <w:spacing w:val="0"/>
          <w:w w:val="100"/>
          <w:position w:val="0"/>
          <w:shd w:val="clear" w:color="auto" w:fill="auto"/>
          <w:lang w:val="en-US" w:eastAsia="en-US" w:bidi="en-US"/>
        </w:rPr>
        <w:t>YUAN Lizhu</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XU Xingjian</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LIHaiyan</w:t>
      </w:r>
      <w:r>
        <w:rPr>
          <w:i/>
          <w:iCs/>
          <w:color w:val="000000"/>
          <w:spacing w:val="0"/>
          <w:w w:val="100"/>
          <w:position w:val="0"/>
          <w:sz w:val="15"/>
          <w:szCs w:val="15"/>
          <w:shd w:val="clear" w:color="auto" w:fill="auto"/>
          <w:lang w:val="en-US" w:eastAsia="en-US" w:bidi="en-US"/>
        </w:rPr>
        <w:t>et al</w:t>
      </w:r>
      <w:r>
        <w:rPr>
          <w:color w:val="000000"/>
          <w:spacing w:val="0"/>
          <w:w w:val="100"/>
          <w:position w:val="0"/>
          <w:shd w:val="clear" w:color="auto" w:fill="auto"/>
          <w:lang w:val="en-US" w:eastAsia="en-US" w:bidi="en-US"/>
        </w:rPr>
        <w:t xml:space="preserve"> Developmentofnovelassistingagentsfortheelectrokineticremedia</w:t>
      </w:r>
      <w:r>
        <w:rPr>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tionofheavy metal</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contaminatedkaolin</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vertAlign w:val="superscript"/>
          <w:lang w:val="en-US" w:eastAsia="en-US" w:bidi="en-US"/>
        </w:rPr>
        <w:t>]</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ElectrochimicaActa2016</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218</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140</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148 DOI</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10 1016</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jelectacta </w:t>
      </w:r>
      <w:r>
        <w:rPr>
          <w:color w:val="000000"/>
          <w:spacing w:val="0"/>
          <w:w w:val="100"/>
          <w:position w:val="0"/>
          <w:shd w:val="clear" w:color="auto" w:fill="auto"/>
          <w:lang w:val="zh-CN" w:eastAsia="zh-CN" w:bidi="zh-CN"/>
        </w:rPr>
        <w:t>201609 121</w:t>
      </w:r>
    </w:p>
    <w:p>
      <w:pPr>
        <w:pStyle w:val="Style5"/>
        <w:keepNext w:val="0"/>
        <w:keepLines w:val="0"/>
        <w:widowControl w:val="0"/>
        <w:numPr>
          <w:ilvl w:val="0"/>
          <w:numId w:val="9"/>
        </w:numPr>
        <w:shd w:val="clear" w:color="auto" w:fill="auto"/>
        <w:bidi w:val="0"/>
        <w:spacing w:before="0" w:after="80" w:line="288" w:lineRule="exact"/>
        <w:ind w:left="540" w:right="0" w:hanging="540"/>
        <w:jc w:val="both"/>
      </w:pP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en-US" w:eastAsia="en-US" w:bidi="en-US"/>
        </w:rPr>
        <w:t>FU Rongbing</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WEN Dongdong</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XIA Xiaoqian </w:t>
      </w:r>
      <w:r>
        <w:rPr>
          <w:i/>
          <w:iCs/>
          <w:color w:val="000000"/>
          <w:spacing w:val="0"/>
          <w:w w:val="100"/>
          <w:position w:val="0"/>
          <w:sz w:val="15"/>
          <w:szCs w:val="15"/>
          <w:shd w:val="clear" w:color="auto" w:fill="auto"/>
          <w:lang w:val="en-US" w:eastAsia="en-US" w:bidi="en-US"/>
        </w:rPr>
        <w:t>eta l</w:t>
      </w:r>
      <w:r>
        <w:rPr>
          <w:color w:val="000000"/>
          <w:spacing w:val="0"/>
          <w:w w:val="100"/>
          <w:position w:val="0"/>
          <w:shd w:val="clear" w:color="auto" w:fill="auto"/>
          <w:lang w:val="en-US" w:eastAsia="en-US" w:bidi="en-US"/>
        </w:rPr>
        <w:t xml:space="preserve"> Electrokineticremediationofchromium</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Cr</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contaminatedsoil withcitricacid </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CA</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andpolyasparticacid </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PASP</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aselectrolytes</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vertAlign w:val="superscript"/>
          <w:lang w:val="en-US" w:eastAsia="en-US" w:bidi="en-US"/>
        </w:rPr>
        <w:t>]</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ChemicalEngineeringJournal2017</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316</w:t>
      </w:r>
      <w:r>
        <w:rPr>
          <w:rFonts w:ascii="Gulim" w:eastAsia="Gulim" w:hAnsi="Gulim" w:cs="Gulim"/>
          <w:color w:val="000000"/>
          <w:spacing w:val="0"/>
          <w:w w:val="100"/>
          <w:position w:val="0"/>
          <w:sz w:val="13"/>
          <w:szCs w:val="13"/>
          <w:shd w:val="clear" w:color="auto" w:fill="auto"/>
          <w:vertAlign w:val="superscript"/>
          <w:lang w:val="en-US" w:eastAsia="en-US" w:bidi="en-US"/>
        </w:rPr>
        <w:t xml:space="preserve">： </w:t>
      </w:r>
      <w:r>
        <w:rPr>
          <w:color w:val="000000"/>
          <w:spacing w:val="0"/>
          <w:w w:val="100"/>
          <w:position w:val="0"/>
          <w:shd w:val="clear" w:color="auto" w:fill="auto"/>
          <w:lang w:val="zh-CN" w:eastAsia="zh-CN" w:bidi="zh-CN"/>
        </w:rPr>
        <w:t>601</w:t>
      </w:r>
      <w:r>
        <w:rPr>
          <w:color w:val="000000"/>
          <w:spacing w:val="0"/>
          <w:w w:val="100"/>
          <w:position w:val="0"/>
          <w:sz w:val="16"/>
          <w:szCs w:val="16"/>
          <w:shd w:val="clear" w:color="auto" w:fill="auto"/>
          <w:lang w:val="zh-CN" w:eastAsia="zh-CN" w:bidi="zh-CN"/>
        </w:rPr>
        <w:t>-</w:t>
      </w:r>
      <w:r>
        <w:rPr>
          <w:color w:val="000000"/>
          <w:spacing w:val="0"/>
          <w:w w:val="100"/>
          <w:position w:val="0"/>
          <w:shd w:val="clear" w:color="auto" w:fill="auto"/>
          <w:lang w:val="zh-CN" w:eastAsia="zh-CN" w:bidi="zh-CN"/>
        </w:rPr>
        <w:t xml:space="preserve">608 </w:t>
      </w:r>
      <w:r>
        <w:rPr>
          <w:color w:val="000000"/>
          <w:spacing w:val="0"/>
          <w:w w:val="100"/>
          <w:position w:val="0"/>
          <w:shd w:val="clear" w:color="auto" w:fill="auto"/>
          <w:lang w:val="en-US" w:eastAsia="en-US" w:bidi="en-US"/>
        </w:rPr>
        <w:t>DOI</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10 1016</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jcej2017 </w:t>
      </w:r>
      <w:r>
        <w:rPr>
          <w:color w:val="000000"/>
          <w:spacing w:val="0"/>
          <w:w w:val="100"/>
          <w:position w:val="0"/>
          <w:shd w:val="clear" w:color="auto" w:fill="auto"/>
          <w:lang w:val="zh-CN" w:eastAsia="zh-CN" w:bidi="zh-CN"/>
        </w:rPr>
        <w:t>01 092</w:t>
      </w:r>
    </w:p>
    <w:p>
      <w:pPr>
        <w:pStyle w:val="Style2"/>
        <w:keepNext w:val="0"/>
        <w:keepLines w:val="0"/>
        <w:widowControl w:val="0"/>
        <w:numPr>
          <w:ilvl w:val="0"/>
          <w:numId w:val="9"/>
        </w:numPr>
        <w:shd w:val="clear" w:color="auto" w:fill="auto"/>
        <w:tabs>
          <w:tab w:pos="531" w:val="left"/>
        </w:tabs>
        <w:bidi w:val="0"/>
        <w:spacing w:before="0" w:after="240" w:line="377" w:lineRule="auto"/>
        <w:ind w:left="0" w:right="0" w:firstLine="0"/>
        <w:jc w:val="both"/>
      </w:pPr>
      <w:r>
        <w:rPr>
          <w:color w:val="000000"/>
          <w:spacing w:val="0"/>
          <w:w w:val="100"/>
          <w:position w:val="0"/>
          <w:shd w:val="clear" w:color="auto" w:fill="auto"/>
        </w:rPr>
        <w:t>何振立</w:t>
      </w:r>
      <w:r>
        <w:rPr>
          <w:rFonts w:ascii="SimSun" w:eastAsia="SimSun" w:hAnsi="SimSun" w:cs="SimSun"/>
          <w:b/>
          <w:bCs/>
          <w:color w:val="000000"/>
          <w:spacing w:val="0"/>
          <w:w w:val="100"/>
          <w:position w:val="0"/>
          <w:sz w:val="17"/>
          <w:szCs w:val="17"/>
          <w:shd w:val="clear" w:color="auto" w:fill="auto"/>
        </w:rPr>
        <w:t>，</w:t>
      </w:r>
      <w:r>
        <w:rPr>
          <w:color w:val="000000"/>
          <w:spacing w:val="0"/>
          <w:w w:val="100"/>
          <w:position w:val="0"/>
          <w:shd w:val="clear" w:color="auto" w:fill="auto"/>
        </w:rPr>
        <w:t>周启星</w:t>
      </w:r>
      <w:r>
        <w:rPr>
          <w:rFonts w:ascii="SimSun" w:eastAsia="SimSun" w:hAnsi="SimSun" w:cs="SimSun"/>
          <w:b/>
          <w:bCs/>
          <w:color w:val="000000"/>
          <w:spacing w:val="0"/>
          <w:w w:val="100"/>
          <w:position w:val="0"/>
          <w:sz w:val="17"/>
          <w:szCs w:val="17"/>
          <w:shd w:val="clear" w:color="auto" w:fill="auto"/>
        </w:rPr>
        <w:t>，</w:t>
      </w:r>
      <w:r>
        <w:rPr>
          <w:color w:val="000000"/>
          <w:spacing w:val="0"/>
          <w:w w:val="100"/>
          <w:position w:val="0"/>
          <w:shd w:val="clear" w:color="auto" w:fill="auto"/>
        </w:rPr>
        <w:t>谢正苗</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污染及有益元素的土壤化学平衡</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b/>
          <w:bCs/>
          <w:color w:val="000000"/>
          <w:spacing w:val="0"/>
          <w:w w:val="100"/>
          <w:position w:val="0"/>
          <w:shd w:val="clear" w:color="auto" w:fill="auto"/>
          <w:lang w:val="en-US" w:eastAsia="en-US" w:bidi="en-US"/>
        </w:rPr>
        <w:t>]</w:t>
      </w:r>
      <w:r>
        <w:rPr>
          <w:color w:val="000000"/>
          <w:spacing w:val="0"/>
          <w:w w:val="100"/>
          <w:position w:val="0"/>
          <w:shd w:val="clear" w:color="auto" w:fill="auto"/>
        </w:rPr>
        <w:t>北京：中国环境科学出版社</w:t>
      </w:r>
      <w:r>
        <w:rPr>
          <w:rFonts w:ascii="SimSun" w:eastAsia="SimSun" w:hAnsi="SimSun" w:cs="SimSun"/>
          <w:b/>
          <w:b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1998:173</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174.</w:t>
      </w:r>
    </w:p>
    <w:p>
      <w:pPr>
        <w:pStyle w:val="Style53"/>
        <w:keepNext w:val="0"/>
        <w:keepLines w:val="0"/>
        <w:widowControl w:val="0"/>
        <w:shd w:val="clear" w:color="auto" w:fill="auto"/>
        <w:tabs>
          <w:tab w:pos="2189" w:val="left"/>
        </w:tabs>
        <w:bidi w:val="0"/>
        <w:spacing w:before="0" w:after="160" w:line="240" w:lineRule="auto"/>
        <w:ind w:left="0" w:right="0" w:firstLine="0"/>
        <w:jc w:val="right"/>
      </w:pP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责任编辑 </w:t>
      </w:r>
      <w:r>
        <w:rPr>
          <w:color w:val="000000"/>
          <w:spacing w:val="0"/>
          <w:w w:val="100"/>
          <w:position w:val="0"/>
          <w:shd w:val="clear" w:color="auto" w:fill="auto"/>
        </w:rPr>
        <w:t>：</w:t>
      </w:r>
      <w:r>
        <w:rPr>
          <w:color w:val="000000"/>
          <w:spacing w:val="0"/>
          <w:w w:val="100"/>
          <w:position w:val="0"/>
          <w:shd w:val="clear" w:color="auto" w:fill="auto"/>
        </w:rPr>
        <w:t>陈志贤</w:t>
        <w:tab/>
        <w:t xml:space="preserve">英文审校 </w:t>
      </w:r>
      <w:r>
        <w:rPr>
          <w:color w:val="000000"/>
          <w:spacing w:val="0"/>
          <w:w w:val="100"/>
          <w:position w:val="0"/>
          <w:shd w:val="clear" w:color="auto" w:fill="auto"/>
        </w:rPr>
        <w:t>：</w:t>
      </w:r>
      <w:r>
        <w:rPr>
          <w:color w:val="000000"/>
          <w:spacing w:val="0"/>
          <w:w w:val="100"/>
          <w:position w:val="0"/>
          <w:shd w:val="clear" w:color="auto" w:fill="auto"/>
        </w:rPr>
        <w:t>刘源岗</w:t>
      </w:r>
      <w:r>
        <w:rPr>
          <w:rFonts w:ascii="Times New Roman" w:eastAsia="Times New Roman" w:hAnsi="Times New Roman" w:cs="Times New Roman"/>
          <w:color w:val="000000"/>
          <w:spacing w:val="0"/>
          <w:w w:val="100"/>
          <w:position w:val="0"/>
          <w:shd w:val="clear" w:color="auto" w:fill="auto"/>
        </w:rPr>
        <w:t>)</w:t>
      </w:r>
    </w:p>
    <w:sectPr>
      <w:headerReference w:type="default" r:id="rId29"/>
      <w:footerReference w:type="default" r:id="rId30"/>
      <w:headerReference w:type="even" r:id="rId31"/>
      <w:footerReference w:type="even" r:id="rId32"/>
      <w:footnotePr>
        <w:pos w:val="pageBottom"/>
        <w:numFmt w:val="decimal"/>
        <w:numRestart w:val="continuous"/>
      </w:footnotePr>
      <w:type w:val="continuous"/>
      <w:pgSz w:w="11900" w:h="16840"/>
      <w:pgMar w:top="1249" w:left="1261" w:right="1265" w:bottom="137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3039745</wp:posOffset>
              </wp:positionH>
              <wp:positionV relativeFrom="page">
                <wp:posOffset>9924415</wp:posOffset>
              </wp:positionV>
              <wp:extent cx="1475105" cy="106680"/>
              <wp:wrapNone/>
              <wp:docPr id="41" name="Shape 41"/>
              <a:graphic xmlns:a="http://schemas.openxmlformats.org/drawingml/2006/main">
                <a:graphicData uri="http://schemas.microsoft.com/office/word/2010/wordprocessingShape">
                  <wps:wsp>
                    <wps:cNvSpPr txBox="1"/>
                    <wps:spPr>
                      <a:xfrm>
                        <a:ext cx="1475105" cy="10668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http</w:t>
                          </w:r>
                          <w:r>
                            <w:rPr>
                              <w:b/>
                              <w:bCs/>
                              <w:color w:val="000000"/>
                              <w:spacing w:val="0"/>
                              <w:w w:val="100"/>
                              <w:position w:val="0"/>
                              <w:sz w:val="16"/>
                              <w:szCs w:val="16"/>
                              <w:shd w:val="clear" w:color="auto" w:fill="auto"/>
                            </w:rPr>
                            <w:t xml:space="preserve">: </w:t>
                          </w:r>
                          <w:r>
                            <w:rPr>
                              <w:rFonts w:ascii="MingLiU" w:eastAsia="MingLiU" w:hAnsi="MingLiU" w:cs="MingLiU"/>
                              <w:color w:val="000000"/>
                              <w:spacing w:val="0"/>
                              <w:w w:val="100"/>
                              <w:position w:val="0"/>
                              <w:sz w:val="40"/>
                              <w:szCs w:val="40"/>
                              <w:shd w:val="clear" w:color="auto" w:fill="auto"/>
                            </w:rPr>
                            <w:t xml:space="preserve">〃 </w:t>
                          </w:r>
                          <w:r>
                            <w:rPr>
                              <w:b/>
                              <w:bCs/>
                              <w:color w:val="000000"/>
                              <w:spacing w:val="0"/>
                              <w:w w:val="100"/>
                              <w:position w:val="0"/>
                              <w:sz w:val="16"/>
                              <w:szCs w:val="16"/>
                              <w:shd w:val="clear" w:color="auto" w:fill="auto"/>
                              <w:lang w:val="en-US" w:eastAsia="en-US" w:bidi="en-US"/>
                            </w:rPr>
                            <w:t>www. hdxb. hqu. edu. cn</w:t>
                          </w:r>
                        </w:p>
                      </w:txbxContent>
                    </wps:txbx>
                    <wps:bodyPr wrap="none" lIns="0" tIns="0" rIns="0" bIns="0">
                      <a:spAutoFit/>
                    </wps:bodyPr>
                  </wps:wsp>
                </a:graphicData>
              </a:graphic>
            </wp:anchor>
          </w:drawing>
        </mc:Choice>
        <mc:Fallback>
          <w:pict>
            <v:shape id="_x0000_s1067" type="#_x0000_t202" style="position:absolute;margin-left:239.34999999999999pt;margin-top:781.45000000000005pt;width:116.15000000000001pt;height:8.4000000000000004pt;z-index:-188744061;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http</w:t>
                    </w:r>
                    <w:r>
                      <w:rPr>
                        <w:b/>
                        <w:bCs/>
                        <w:color w:val="000000"/>
                        <w:spacing w:val="0"/>
                        <w:w w:val="100"/>
                        <w:position w:val="0"/>
                        <w:sz w:val="16"/>
                        <w:szCs w:val="16"/>
                        <w:shd w:val="clear" w:color="auto" w:fill="auto"/>
                      </w:rPr>
                      <w:t xml:space="preserve">: </w:t>
                    </w:r>
                    <w:r>
                      <w:rPr>
                        <w:rFonts w:ascii="MingLiU" w:eastAsia="MingLiU" w:hAnsi="MingLiU" w:cs="MingLiU"/>
                        <w:color w:val="000000"/>
                        <w:spacing w:val="0"/>
                        <w:w w:val="100"/>
                        <w:position w:val="0"/>
                        <w:sz w:val="40"/>
                        <w:szCs w:val="40"/>
                        <w:shd w:val="clear" w:color="auto" w:fill="auto"/>
                      </w:rPr>
                      <w:t xml:space="preserve">〃 </w:t>
                    </w:r>
                    <w:r>
                      <w:rPr>
                        <w:b/>
                        <w:bCs/>
                        <w:color w:val="000000"/>
                        <w:spacing w:val="0"/>
                        <w:w w:val="100"/>
                        <w:position w:val="0"/>
                        <w:sz w:val="16"/>
                        <w:szCs w:val="16"/>
                        <w:shd w:val="clear" w:color="auto" w:fill="auto"/>
                        <w:lang w:val="en-US" w:eastAsia="en-US" w:bidi="en-US"/>
                      </w:rPr>
                      <w:t>www. hdxb. hqu. edu. cn</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3034665</wp:posOffset>
              </wp:positionH>
              <wp:positionV relativeFrom="page">
                <wp:posOffset>9924415</wp:posOffset>
              </wp:positionV>
              <wp:extent cx="1475105" cy="106680"/>
              <wp:wrapNone/>
              <wp:docPr id="46" name="Shape 46"/>
              <a:graphic xmlns:a="http://schemas.openxmlformats.org/drawingml/2006/main">
                <a:graphicData uri="http://schemas.microsoft.com/office/word/2010/wordprocessingShape">
                  <wps:wsp>
                    <wps:cNvSpPr txBox="1"/>
                    <wps:spPr>
                      <a:xfrm>
                        <a:ext cx="1475105" cy="10668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http</w:t>
                          </w:r>
                          <w:r>
                            <w:rPr>
                              <w:rFonts w:ascii="Gulim" w:eastAsia="Gulim" w:hAnsi="Gulim" w:cs="Gulim"/>
                              <w:color w:val="000000"/>
                              <w:spacing w:val="0"/>
                              <w:w w:val="100"/>
                              <w:position w:val="0"/>
                              <w:sz w:val="12"/>
                              <w:szCs w:val="12"/>
                              <w:shd w:val="clear" w:color="auto" w:fill="auto"/>
                            </w:rPr>
                            <w:t xml:space="preserve">: </w:t>
                          </w:r>
                          <w:r>
                            <w:rPr>
                              <w:rFonts w:ascii="MingLiU" w:eastAsia="MingLiU" w:hAnsi="MingLiU" w:cs="MingLiU"/>
                              <w:color w:val="000000"/>
                              <w:spacing w:val="0"/>
                              <w:w w:val="100"/>
                              <w:position w:val="0"/>
                              <w:sz w:val="40"/>
                              <w:szCs w:val="40"/>
                              <w:shd w:val="clear" w:color="auto" w:fill="auto"/>
                              <w:lang w:val="en-US" w:eastAsia="en-US" w:bidi="en-US"/>
                            </w:rPr>
                            <w:t xml:space="preserve">〃 </w:t>
                          </w:r>
                          <w:r>
                            <w:rPr>
                              <w:b/>
                              <w:bCs/>
                              <w:color w:val="000000"/>
                              <w:spacing w:val="0"/>
                              <w:w w:val="100"/>
                              <w:position w:val="0"/>
                              <w:sz w:val="16"/>
                              <w:szCs w:val="16"/>
                              <w:shd w:val="clear" w:color="auto" w:fill="auto"/>
                              <w:lang w:val="en-US" w:eastAsia="en-US" w:bidi="en-US"/>
                            </w:rPr>
                            <w:t>www. hdxb. hqu. edu. cn</w:t>
                          </w:r>
                        </w:p>
                      </w:txbxContent>
                    </wps:txbx>
                    <wps:bodyPr wrap="none" lIns="0" tIns="0" rIns="0" bIns="0">
                      <a:spAutoFit/>
                    </wps:bodyPr>
                  </wps:wsp>
                </a:graphicData>
              </a:graphic>
            </wp:anchor>
          </w:drawing>
        </mc:Choice>
        <mc:Fallback>
          <w:pict>
            <v:shape id="_x0000_s1072" type="#_x0000_t202" style="position:absolute;margin-left:238.94999999999999pt;margin-top:781.45000000000005pt;width:116.15000000000001pt;height:8.4000000000000004pt;z-index:-188744057;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http</w:t>
                    </w:r>
                    <w:r>
                      <w:rPr>
                        <w:rFonts w:ascii="Gulim" w:eastAsia="Gulim" w:hAnsi="Gulim" w:cs="Gulim"/>
                        <w:color w:val="000000"/>
                        <w:spacing w:val="0"/>
                        <w:w w:val="100"/>
                        <w:position w:val="0"/>
                        <w:sz w:val="12"/>
                        <w:szCs w:val="12"/>
                        <w:shd w:val="clear" w:color="auto" w:fill="auto"/>
                      </w:rPr>
                      <w:t xml:space="preserve">: </w:t>
                    </w:r>
                    <w:r>
                      <w:rPr>
                        <w:rFonts w:ascii="MingLiU" w:eastAsia="MingLiU" w:hAnsi="MingLiU" w:cs="MingLiU"/>
                        <w:color w:val="000000"/>
                        <w:spacing w:val="0"/>
                        <w:w w:val="100"/>
                        <w:position w:val="0"/>
                        <w:sz w:val="40"/>
                        <w:szCs w:val="40"/>
                        <w:shd w:val="clear" w:color="auto" w:fill="auto"/>
                        <w:lang w:val="en-US" w:eastAsia="en-US" w:bidi="en-US"/>
                      </w:rPr>
                      <w:t xml:space="preserve">〃 </w:t>
                    </w:r>
                    <w:r>
                      <w:rPr>
                        <w:b/>
                        <w:bCs/>
                        <w:color w:val="000000"/>
                        <w:spacing w:val="0"/>
                        <w:w w:val="100"/>
                        <w:position w:val="0"/>
                        <w:sz w:val="16"/>
                        <w:szCs w:val="16"/>
                        <w:shd w:val="clear" w:color="auto" w:fill="auto"/>
                        <w:lang w:val="en-US" w:eastAsia="en-US" w:bidi="en-US"/>
                      </w:rPr>
                      <w:t>www. hdxb. hqu. edu. cn</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3039745</wp:posOffset>
              </wp:positionH>
              <wp:positionV relativeFrom="page">
                <wp:posOffset>9924415</wp:posOffset>
              </wp:positionV>
              <wp:extent cx="1475105" cy="106680"/>
              <wp:wrapNone/>
              <wp:docPr id="51" name="Shape 51"/>
              <a:graphic xmlns:a="http://schemas.openxmlformats.org/drawingml/2006/main">
                <a:graphicData uri="http://schemas.microsoft.com/office/word/2010/wordprocessingShape">
                  <wps:wsp>
                    <wps:cNvSpPr txBox="1"/>
                    <wps:spPr>
                      <a:xfrm>
                        <a:ext cx="1475105" cy="10668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http</w:t>
                          </w:r>
                          <w:r>
                            <w:rPr>
                              <w:b/>
                              <w:bCs/>
                              <w:color w:val="000000"/>
                              <w:spacing w:val="0"/>
                              <w:w w:val="100"/>
                              <w:position w:val="0"/>
                              <w:sz w:val="16"/>
                              <w:szCs w:val="16"/>
                              <w:shd w:val="clear" w:color="auto" w:fill="auto"/>
                            </w:rPr>
                            <w:t xml:space="preserve">: </w:t>
                          </w:r>
                          <w:r>
                            <w:rPr>
                              <w:rFonts w:ascii="MingLiU" w:eastAsia="MingLiU" w:hAnsi="MingLiU" w:cs="MingLiU"/>
                              <w:color w:val="000000"/>
                              <w:spacing w:val="0"/>
                              <w:w w:val="100"/>
                              <w:position w:val="0"/>
                              <w:sz w:val="40"/>
                              <w:szCs w:val="40"/>
                              <w:shd w:val="clear" w:color="auto" w:fill="auto"/>
                            </w:rPr>
                            <w:t xml:space="preserve">〃 </w:t>
                          </w:r>
                          <w:r>
                            <w:rPr>
                              <w:b/>
                              <w:bCs/>
                              <w:color w:val="000000"/>
                              <w:spacing w:val="0"/>
                              <w:w w:val="100"/>
                              <w:position w:val="0"/>
                              <w:sz w:val="16"/>
                              <w:szCs w:val="16"/>
                              <w:shd w:val="clear" w:color="auto" w:fill="auto"/>
                              <w:lang w:val="en-US" w:eastAsia="en-US" w:bidi="en-US"/>
                            </w:rPr>
                            <w:t>www. hdxb. hqu. edu. cn</w:t>
                          </w:r>
                        </w:p>
                      </w:txbxContent>
                    </wps:txbx>
                    <wps:bodyPr wrap="none" lIns="0" tIns="0" rIns="0" bIns="0">
                      <a:spAutoFit/>
                    </wps:bodyPr>
                  </wps:wsp>
                </a:graphicData>
              </a:graphic>
            </wp:anchor>
          </w:drawing>
        </mc:Choice>
        <mc:Fallback>
          <w:pict>
            <v:shape id="_x0000_s1077" type="#_x0000_t202" style="position:absolute;margin-left:239.34999999999999pt;margin-top:781.45000000000005pt;width:116.15000000000001pt;height:8.4000000000000004pt;z-index:-188744053;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http</w:t>
                    </w:r>
                    <w:r>
                      <w:rPr>
                        <w:b/>
                        <w:bCs/>
                        <w:color w:val="000000"/>
                        <w:spacing w:val="0"/>
                        <w:w w:val="100"/>
                        <w:position w:val="0"/>
                        <w:sz w:val="16"/>
                        <w:szCs w:val="16"/>
                        <w:shd w:val="clear" w:color="auto" w:fill="auto"/>
                      </w:rPr>
                      <w:t xml:space="preserve">: </w:t>
                    </w:r>
                    <w:r>
                      <w:rPr>
                        <w:rFonts w:ascii="MingLiU" w:eastAsia="MingLiU" w:hAnsi="MingLiU" w:cs="MingLiU"/>
                        <w:color w:val="000000"/>
                        <w:spacing w:val="0"/>
                        <w:w w:val="100"/>
                        <w:position w:val="0"/>
                        <w:sz w:val="40"/>
                        <w:szCs w:val="40"/>
                        <w:shd w:val="clear" w:color="auto" w:fill="auto"/>
                      </w:rPr>
                      <w:t xml:space="preserve">〃 </w:t>
                    </w:r>
                    <w:r>
                      <w:rPr>
                        <w:b/>
                        <w:bCs/>
                        <w:color w:val="000000"/>
                        <w:spacing w:val="0"/>
                        <w:w w:val="100"/>
                        <w:position w:val="0"/>
                        <w:sz w:val="16"/>
                        <w:szCs w:val="16"/>
                        <w:shd w:val="clear" w:color="auto" w:fill="auto"/>
                        <w:lang w:val="en-US" w:eastAsia="en-US" w:bidi="en-US"/>
                      </w:rPr>
                      <w:t>www. hdxb. hqu. edu. cn</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3071495</wp:posOffset>
              </wp:positionH>
              <wp:positionV relativeFrom="page">
                <wp:posOffset>9915525</wp:posOffset>
              </wp:positionV>
              <wp:extent cx="1475105" cy="106680"/>
              <wp:wrapNone/>
              <wp:docPr id="56" name="Shape 56"/>
              <a:graphic xmlns:a="http://schemas.openxmlformats.org/drawingml/2006/main">
                <a:graphicData uri="http://schemas.microsoft.com/office/word/2010/wordprocessingShape">
                  <wps:wsp>
                    <wps:cNvSpPr txBox="1"/>
                    <wps:spPr>
                      <a:xfrm>
                        <a:ext cx="1475105" cy="10668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http</w:t>
                          </w:r>
                          <w:r>
                            <w:rPr>
                              <w:rFonts w:ascii="Gulim" w:eastAsia="Gulim" w:hAnsi="Gulim" w:cs="Gulim"/>
                              <w:color w:val="000000"/>
                              <w:spacing w:val="0"/>
                              <w:w w:val="100"/>
                              <w:position w:val="0"/>
                              <w:sz w:val="13"/>
                              <w:szCs w:val="13"/>
                              <w:shd w:val="clear" w:color="auto" w:fill="auto"/>
                            </w:rPr>
                            <w:t xml:space="preserve">: </w:t>
                          </w:r>
                          <w:r>
                            <w:rPr>
                              <w:i/>
                              <w:iCs/>
                              <w:color w:val="000000"/>
                              <w:spacing w:val="0"/>
                              <w:w w:val="100"/>
                              <w:position w:val="0"/>
                              <w:sz w:val="16"/>
                              <w:szCs w:val="16"/>
                              <w:shd w:val="clear" w:color="auto" w:fill="auto"/>
                            </w:rPr>
                            <w:t>/</w:t>
                          </w:r>
                          <w:r>
                            <w:rPr>
                              <w:b/>
                              <w:bCs/>
                              <w:color w:val="000000"/>
                              <w:spacing w:val="0"/>
                              <w:w w:val="100"/>
                              <w:position w:val="0"/>
                              <w:sz w:val="16"/>
                              <w:szCs w:val="16"/>
                              <w:shd w:val="clear" w:color="auto" w:fill="auto"/>
                            </w:rPr>
                            <w:t xml:space="preserve"> </w:t>
                          </w:r>
                          <w:r>
                            <w:rPr>
                              <w:b/>
                              <w:bCs/>
                              <w:color w:val="000000"/>
                              <w:spacing w:val="0"/>
                              <w:w w:val="100"/>
                              <w:position w:val="0"/>
                              <w:sz w:val="16"/>
                              <w:szCs w:val="16"/>
                              <w:shd w:val="clear" w:color="auto" w:fill="auto"/>
                              <w:lang w:val="en-US" w:eastAsia="en-US" w:bidi="en-US"/>
                            </w:rPr>
                            <w:t>www. hdxb. hqu. edu. cn</w:t>
                          </w:r>
                        </w:p>
                      </w:txbxContent>
                    </wps:txbx>
                    <wps:bodyPr wrap="none" lIns="0" tIns="0" rIns="0" bIns="0">
                      <a:spAutoFit/>
                    </wps:bodyPr>
                  </wps:wsp>
                </a:graphicData>
              </a:graphic>
            </wp:anchor>
          </w:drawing>
        </mc:Choice>
        <mc:Fallback>
          <w:pict>
            <v:shape id="_x0000_s1082" type="#_x0000_t202" style="position:absolute;margin-left:241.84999999999999pt;margin-top:780.75pt;width:116.15000000000001pt;height:8.4000000000000004pt;z-index:-188744049;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http</w:t>
                    </w:r>
                    <w:r>
                      <w:rPr>
                        <w:rFonts w:ascii="Gulim" w:eastAsia="Gulim" w:hAnsi="Gulim" w:cs="Gulim"/>
                        <w:color w:val="000000"/>
                        <w:spacing w:val="0"/>
                        <w:w w:val="100"/>
                        <w:position w:val="0"/>
                        <w:sz w:val="13"/>
                        <w:szCs w:val="13"/>
                        <w:shd w:val="clear" w:color="auto" w:fill="auto"/>
                      </w:rPr>
                      <w:t xml:space="preserve">: </w:t>
                    </w:r>
                    <w:r>
                      <w:rPr>
                        <w:i/>
                        <w:iCs/>
                        <w:color w:val="000000"/>
                        <w:spacing w:val="0"/>
                        <w:w w:val="100"/>
                        <w:position w:val="0"/>
                        <w:sz w:val="16"/>
                        <w:szCs w:val="16"/>
                        <w:shd w:val="clear" w:color="auto" w:fill="auto"/>
                      </w:rPr>
                      <w:t>/</w:t>
                    </w:r>
                    <w:r>
                      <w:rPr>
                        <w:b/>
                        <w:bCs/>
                        <w:color w:val="000000"/>
                        <w:spacing w:val="0"/>
                        <w:w w:val="100"/>
                        <w:position w:val="0"/>
                        <w:sz w:val="16"/>
                        <w:szCs w:val="16"/>
                        <w:shd w:val="clear" w:color="auto" w:fill="auto"/>
                      </w:rPr>
                      <w:t xml:space="preserve"> </w:t>
                    </w:r>
                    <w:r>
                      <w:rPr>
                        <w:b/>
                        <w:bCs/>
                        <w:color w:val="000000"/>
                        <w:spacing w:val="0"/>
                        <w:w w:val="100"/>
                        <w:position w:val="0"/>
                        <w:sz w:val="16"/>
                        <w:szCs w:val="16"/>
                        <w:shd w:val="clear" w:color="auto" w:fill="auto"/>
                        <w:lang w:val="en-US" w:eastAsia="en-US" w:bidi="en-US"/>
                      </w:rPr>
                      <w:t>www. hdxb. hqu. edu. cn</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858520</wp:posOffset>
              </wp:positionH>
              <wp:positionV relativeFrom="page">
                <wp:posOffset>539750</wp:posOffset>
              </wp:positionV>
              <wp:extent cx="5782310" cy="128270"/>
              <wp:wrapNone/>
              <wp:docPr id="38" name="Shape 38"/>
              <a:graphic xmlns:a="http://schemas.openxmlformats.org/drawingml/2006/main">
                <a:graphicData uri="http://schemas.microsoft.com/office/word/2010/wordprocessingShape">
                  <wps:wsp>
                    <wps:cNvSpPr txBox="1"/>
                    <wps:spPr>
                      <a:xfrm>
                        <a:ext cx="5782310" cy="128270"/>
                      </a:xfrm>
                      <a:prstGeom prst="rect"/>
                      <a:noFill/>
                    </wps:spPr>
                    <wps:txbx>
                      <w:txbxContent>
                        <w:p>
                          <w:pPr>
                            <w:pStyle w:val="Style73"/>
                            <w:keepNext w:val="0"/>
                            <w:keepLines w:val="0"/>
                            <w:widowControl w:val="0"/>
                            <w:shd w:val="clear" w:color="auto" w:fill="auto"/>
                            <w:tabs>
                              <w:tab w:pos="7200" w:val="right"/>
                              <w:tab w:pos="9106"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 xml:space="preserve">第 </w:t>
                          </w:r>
                          <w:r>
                            <w:rPr>
                              <w:color w:val="000000"/>
                              <w:spacing w:val="0"/>
                              <w:w w:val="100"/>
                              <w:position w:val="0"/>
                              <w:sz w:val="16"/>
                              <w:szCs w:val="16"/>
                              <w:shd w:val="clear" w:color="auto" w:fill="auto"/>
                            </w:rPr>
                            <w:t xml:space="preserve">3 </w:t>
                          </w:r>
                          <w:r>
                            <w:rPr>
                              <w:rFonts w:ascii="MingLiU" w:eastAsia="MingLiU" w:hAnsi="MingLiU" w:cs="MingLiU"/>
                              <w:color w:val="000000"/>
                              <w:spacing w:val="0"/>
                              <w:w w:val="100"/>
                              <w:position w:val="0"/>
                              <w:sz w:val="16"/>
                              <w:szCs w:val="16"/>
                              <w:shd w:val="clear" w:color="auto" w:fill="auto"/>
                            </w:rPr>
                            <w:t>期</w:t>
                            <w:tab/>
                            <w:t>龚万祺</w:t>
                          </w:r>
                          <w:r>
                            <w:rPr>
                              <w:rFonts w:ascii="Gulim" w:eastAsia="Gulim" w:hAnsi="Gulim" w:cs="Gulim"/>
                              <w:color w:val="000000"/>
                              <w:spacing w:val="0"/>
                              <w:w w:val="100"/>
                              <w:position w:val="0"/>
                              <w:sz w:val="14"/>
                              <w:szCs w:val="14"/>
                              <w:shd w:val="clear" w:color="auto" w:fill="auto"/>
                            </w:rPr>
                            <w:t>，</w:t>
                          </w:r>
                          <w:r>
                            <w:rPr>
                              <w:rFonts w:ascii="MingLiU" w:eastAsia="MingLiU" w:hAnsi="MingLiU" w:cs="MingLiU"/>
                              <w:color w:val="000000"/>
                              <w:spacing w:val="0"/>
                              <w:w w:val="100"/>
                              <w:position w:val="0"/>
                              <w:sz w:val="16"/>
                              <w:szCs w:val="16"/>
                              <w:shd w:val="clear" w:color="auto" w:fill="auto"/>
                            </w:rPr>
                            <w:t>等</w:t>
                          </w:r>
                          <w:r>
                            <w:rPr>
                              <w:rFonts w:ascii="Gulim" w:eastAsia="Gulim" w:hAnsi="Gulim" w:cs="Gulim"/>
                              <w:color w:val="000000"/>
                              <w:spacing w:val="0"/>
                              <w:w w:val="100"/>
                              <w:position w:val="0"/>
                              <w:sz w:val="14"/>
                              <w:szCs w:val="14"/>
                              <w:shd w:val="clear" w:color="auto" w:fill="auto"/>
                            </w:rPr>
                            <w:t>：</w:t>
                          </w:r>
                          <w:r>
                            <w:rPr>
                              <w:rFonts w:ascii="MingLiU" w:eastAsia="MingLiU" w:hAnsi="MingLiU" w:cs="MingLiU"/>
                              <w:color w:val="000000"/>
                              <w:spacing w:val="0"/>
                              <w:w w:val="100"/>
                              <w:position w:val="0"/>
                              <w:sz w:val="16"/>
                              <w:szCs w:val="16"/>
                              <w:shd w:val="clear" w:color="auto" w:fill="auto"/>
                            </w:rPr>
                            <w:t>应用电动力耦合活性炭</w:t>
                          </w:r>
                          <w:r>
                            <w:rPr>
                              <w:color w:val="000000"/>
                              <w:spacing w:val="0"/>
                              <w:w w:val="100"/>
                              <w:position w:val="0"/>
                              <w:sz w:val="16"/>
                              <w:szCs w:val="16"/>
                              <w:shd w:val="clear" w:color="auto" w:fill="auto"/>
                              <w:lang w:val="en-US" w:eastAsia="en-US" w:bidi="en-US"/>
                            </w:rPr>
                            <w:t>PRB</w:t>
                          </w:r>
                          <w:r>
                            <w:rPr>
                              <w:rFonts w:ascii="MingLiU" w:eastAsia="MingLiU" w:hAnsi="MingLiU" w:cs="MingLiU"/>
                              <w:color w:val="000000"/>
                              <w:spacing w:val="0"/>
                              <w:w w:val="100"/>
                              <w:position w:val="0"/>
                              <w:sz w:val="16"/>
                              <w:szCs w:val="16"/>
                              <w:shd w:val="clear" w:color="auto" w:fill="auto"/>
                            </w:rPr>
                            <w:t>技术的铬（可）污染土壤修复</w:t>
                            <w:tab/>
                          </w:r>
                          <w:fldSimple w:instr=" PAGE \* MERGEFORMAT ">
                            <w:r>
                              <w:rPr>
                                <w:color w:val="000000"/>
                                <w:spacing w:val="0"/>
                                <w:w w:val="100"/>
                                <w:position w:val="0"/>
                                <w:sz w:val="16"/>
                                <w:szCs w:val="16"/>
                                <w:shd w:val="clear" w:color="auto" w:fill="auto"/>
                              </w:rPr>
                              <w:t>#</w:t>
                            </w:r>
                          </w:fldSimple>
                        </w:p>
                      </w:txbxContent>
                    </wps:txbx>
                    <wps:bodyPr lIns="0" tIns="0" rIns="0" bIns="0">
                      <a:spAutoFit/>
                    </wps:bodyPr>
                  </wps:wsp>
                </a:graphicData>
              </a:graphic>
            </wp:anchor>
          </w:drawing>
        </mc:Choice>
        <mc:Fallback>
          <w:pict>
            <v:shape id="_x0000_s1064" type="#_x0000_t202" style="position:absolute;margin-left:67.599999999999994pt;margin-top:42.5pt;width:455.30000000000001pt;height:10.1pt;z-index:-188744063;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tabs>
                        <w:tab w:pos="7200" w:val="right"/>
                        <w:tab w:pos="9106"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 xml:space="preserve">第 </w:t>
                    </w:r>
                    <w:r>
                      <w:rPr>
                        <w:color w:val="000000"/>
                        <w:spacing w:val="0"/>
                        <w:w w:val="100"/>
                        <w:position w:val="0"/>
                        <w:sz w:val="16"/>
                        <w:szCs w:val="16"/>
                        <w:shd w:val="clear" w:color="auto" w:fill="auto"/>
                      </w:rPr>
                      <w:t xml:space="preserve">3 </w:t>
                    </w:r>
                    <w:r>
                      <w:rPr>
                        <w:rFonts w:ascii="MingLiU" w:eastAsia="MingLiU" w:hAnsi="MingLiU" w:cs="MingLiU"/>
                        <w:color w:val="000000"/>
                        <w:spacing w:val="0"/>
                        <w:w w:val="100"/>
                        <w:position w:val="0"/>
                        <w:sz w:val="16"/>
                        <w:szCs w:val="16"/>
                        <w:shd w:val="clear" w:color="auto" w:fill="auto"/>
                      </w:rPr>
                      <w:t>期</w:t>
                      <w:tab/>
                      <w:t>龚万祺</w:t>
                    </w:r>
                    <w:r>
                      <w:rPr>
                        <w:rFonts w:ascii="Gulim" w:eastAsia="Gulim" w:hAnsi="Gulim" w:cs="Gulim"/>
                        <w:color w:val="000000"/>
                        <w:spacing w:val="0"/>
                        <w:w w:val="100"/>
                        <w:position w:val="0"/>
                        <w:sz w:val="14"/>
                        <w:szCs w:val="14"/>
                        <w:shd w:val="clear" w:color="auto" w:fill="auto"/>
                      </w:rPr>
                      <w:t>，</w:t>
                    </w:r>
                    <w:r>
                      <w:rPr>
                        <w:rFonts w:ascii="MingLiU" w:eastAsia="MingLiU" w:hAnsi="MingLiU" w:cs="MingLiU"/>
                        <w:color w:val="000000"/>
                        <w:spacing w:val="0"/>
                        <w:w w:val="100"/>
                        <w:position w:val="0"/>
                        <w:sz w:val="16"/>
                        <w:szCs w:val="16"/>
                        <w:shd w:val="clear" w:color="auto" w:fill="auto"/>
                      </w:rPr>
                      <w:t>等</w:t>
                    </w:r>
                    <w:r>
                      <w:rPr>
                        <w:rFonts w:ascii="Gulim" w:eastAsia="Gulim" w:hAnsi="Gulim" w:cs="Gulim"/>
                        <w:color w:val="000000"/>
                        <w:spacing w:val="0"/>
                        <w:w w:val="100"/>
                        <w:position w:val="0"/>
                        <w:sz w:val="14"/>
                        <w:szCs w:val="14"/>
                        <w:shd w:val="clear" w:color="auto" w:fill="auto"/>
                      </w:rPr>
                      <w:t>：</w:t>
                    </w:r>
                    <w:r>
                      <w:rPr>
                        <w:rFonts w:ascii="MingLiU" w:eastAsia="MingLiU" w:hAnsi="MingLiU" w:cs="MingLiU"/>
                        <w:color w:val="000000"/>
                        <w:spacing w:val="0"/>
                        <w:w w:val="100"/>
                        <w:position w:val="0"/>
                        <w:sz w:val="16"/>
                        <w:szCs w:val="16"/>
                        <w:shd w:val="clear" w:color="auto" w:fill="auto"/>
                      </w:rPr>
                      <w:t>应用电动力耦合活性炭</w:t>
                    </w:r>
                    <w:r>
                      <w:rPr>
                        <w:color w:val="000000"/>
                        <w:spacing w:val="0"/>
                        <w:w w:val="100"/>
                        <w:position w:val="0"/>
                        <w:sz w:val="16"/>
                        <w:szCs w:val="16"/>
                        <w:shd w:val="clear" w:color="auto" w:fill="auto"/>
                        <w:lang w:val="en-US" w:eastAsia="en-US" w:bidi="en-US"/>
                      </w:rPr>
                      <w:t>PRB</w:t>
                    </w:r>
                    <w:r>
                      <w:rPr>
                        <w:rFonts w:ascii="MingLiU" w:eastAsia="MingLiU" w:hAnsi="MingLiU" w:cs="MingLiU"/>
                        <w:color w:val="000000"/>
                        <w:spacing w:val="0"/>
                        <w:w w:val="100"/>
                        <w:position w:val="0"/>
                        <w:sz w:val="16"/>
                        <w:szCs w:val="16"/>
                        <w:shd w:val="clear" w:color="auto" w:fill="auto"/>
                      </w:rPr>
                      <w:t>技术的铬（可）污染土壤修复</w:t>
                      <w:tab/>
                    </w:r>
                    <w:fldSimple w:instr=" PAGE \* MERGEFORMAT ">
                      <w:r>
                        <w:rPr>
                          <w:color w:val="000000"/>
                          <w:spacing w:val="0"/>
                          <w:w w:val="100"/>
                          <w:position w:val="0"/>
                          <w:sz w:val="16"/>
                          <w:szCs w:val="16"/>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852805</wp:posOffset>
              </wp:positionH>
              <wp:positionV relativeFrom="page">
                <wp:posOffset>733425</wp:posOffset>
              </wp:positionV>
              <wp:extent cx="5858510" cy="0"/>
              <wp:wrapNone/>
              <wp:docPr id="40" name="Shape 40"/>
              <a:graphic xmlns:a="http://schemas.openxmlformats.org/drawingml/2006/main">
                <a:graphicData uri="http://schemas.microsoft.com/office/word/2010/wordprocessingShape">
                  <wps:wsp>
                    <wps:cNvCnPr/>
                    <wps:spPr>
                      <a:xfrm>
                        <a:ext cx="5858510" cy="0"/>
                      </a:xfrm>
                      <a:prstGeom prst="straightConnector1"/>
                      <a:ln w="12700">
                        <a:solidFill/>
                      </a:ln>
                    </wps:spPr>
                    <wps:bodyPr/>
                  </wps:wsp>
                </a:graphicData>
              </a:graphic>
            </wp:anchor>
          </w:drawing>
        </mc:Choice>
        <mc:Fallback>
          <w:pict>
            <v:shape o:spt="32" o:oned="true" path="m,l21600,21600e" style="position:absolute;margin-left:67.150000000000006pt;margin-top:57.75pt;width:461.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931545</wp:posOffset>
              </wp:positionH>
              <wp:positionV relativeFrom="page">
                <wp:posOffset>542925</wp:posOffset>
              </wp:positionV>
              <wp:extent cx="5751830" cy="133985"/>
              <wp:wrapNone/>
              <wp:docPr id="43" name="Shape 43"/>
              <a:graphic xmlns:a="http://schemas.openxmlformats.org/drawingml/2006/main">
                <a:graphicData uri="http://schemas.microsoft.com/office/word/2010/wordprocessingShape">
                  <wps:wsp>
                    <wps:cNvSpPr txBox="1"/>
                    <wps:spPr>
                      <a:xfrm>
                        <a:ext cx="5751830" cy="133985"/>
                      </a:xfrm>
                      <a:prstGeom prst="rect"/>
                      <a:noFill/>
                    </wps:spPr>
                    <wps:txbx>
                      <w:txbxContent>
                        <w:p>
                          <w:pPr>
                            <w:pStyle w:val="Style73"/>
                            <w:keepNext w:val="0"/>
                            <w:keepLines w:val="0"/>
                            <w:widowControl w:val="0"/>
                            <w:shd w:val="clear" w:color="auto" w:fill="auto"/>
                            <w:tabs>
                              <w:tab w:pos="6048" w:val="right"/>
                              <w:tab w:pos="9058" w:val="right"/>
                            </w:tabs>
                            <w:bidi w:val="0"/>
                            <w:spacing w:before="0" w:after="0" w:line="240" w:lineRule="auto"/>
                            <w:ind w:left="0" w:right="0" w:firstLine="0"/>
                            <w:jc w:val="left"/>
                            <w:rPr>
                              <w:sz w:val="16"/>
                              <w:szCs w:val="16"/>
                            </w:rPr>
                          </w:pPr>
                          <w:fldSimple w:instr=" PAGE \* MERGEFORMAT ">
                            <w:r>
                              <w:rPr>
                                <w:color w:val="000000"/>
                                <w:spacing w:val="0"/>
                                <w:w w:val="100"/>
                                <w:position w:val="0"/>
                                <w:sz w:val="16"/>
                                <w:szCs w:val="16"/>
                                <w:shd w:val="clear" w:color="auto" w:fill="auto"/>
                              </w:rPr>
                              <w:t>#</w:t>
                            </w:r>
                          </w:fldSimple>
                          <w:r>
                            <w:rPr>
                              <w:color w:val="000000"/>
                              <w:spacing w:val="0"/>
                              <w:w w:val="100"/>
                              <w:position w:val="0"/>
                              <w:sz w:val="16"/>
                              <w:szCs w:val="16"/>
                              <w:shd w:val="clear" w:color="auto" w:fill="auto"/>
                            </w:rPr>
                            <w:tab/>
                          </w:r>
                          <w:r>
                            <w:rPr>
                              <w:rFonts w:ascii="MingLiU" w:eastAsia="MingLiU" w:hAnsi="MingLiU" w:cs="MingLiU"/>
                              <w:color w:val="000000"/>
                              <w:spacing w:val="0"/>
                              <w:w w:val="100"/>
                              <w:position w:val="0"/>
                              <w:sz w:val="16"/>
                              <w:szCs w:val="16"/>
                              <w:shd w:val="clear" w:color="auto" w:fill="auto"/>
                            </w:rPr>
                            <w:t xml:space="preserve">华 侨 大 学 学 报 </w:t>
                          </w:r>
                          <w:r>
                            <w:rPr>
                              <w:rFonts w:ascii="Gulim" w:eastAsia="Gulim" w:hAnsi="Gulim" w:cs="Gulim"/>
                              <w:color w:val="000000"/>
                              <w:spacing w:val="0"/>
                              <w:w w:val="100"/>
                              <w:position w:val="0"/>
                              <w:sz w:val="12"/>
                              <w:szCs w:val="12"/>
                              <w:shd w:val="clear" w:color="auto" w:fill="auto"/>
                            </w:rPr>
                            <w:t>（</w:t>
                          </w:r>
                          <w:r>
                            <w:rPr>
                              <w:rFonts w:ascii="MingLiU" w:eastAsia="MingLiU" w:hAnsi="MingLiU" w:cs="MingLiU"/>
                              <w:color w:val="000000"/>
                              <w:spacing w:val="0"/>
                              <w:w w:val="100"/>
                              <w:position w:val="0"/>
                              <w:sz w:val="16"/>
                              <w:szCs w:val="16"/>
                              <w:shd w:val="clear" w:color="auto" w:fill="auto"/>
                            </w:rPr>
                            <w:t xml:space="preserve">自 然 科 学 版 </w:t>
                          </w:r>
                          <w:r>
                            <w:rPr>
                              <w:rFonts w:ascii="Gulim" w:eastAsia="Gulim" w:hAnsi="Gulim" w:cs="Gulim"/>
                              <w:color w:val="000000"/>
                              <w:spacing w:val="0"/>
                              <w:w w:val="100"/>
                              <w:position w:val="0"/>
                              <w:sz w:val="12"/>
                              <w:szCs w:val="12"/>
                              <w:shd w:val="clear" w:color="auto" w:fill="auto"/>
                            </w:rPr>
                            <w:t>）</w:t>
                            <w:tab/>
                          </w:r>
                          <w:r>
                            <w:rPr>
                              <w:color w:val="000000"/>
                              <w:spacing w:val="0"/>
                              <w:w w:val="100"/>
                              <w:position w:val="0"/>
                              <w:sz w:val="16"/>
                              <w:szCs w:val="16"/>
                              <w:shd w:val="clear" w:color="auto" w:fill="auto"/>
                            </w:rPr>
                            <w:t xml:space="preserve">2019 </w:t>
                          </w:r>
                          <w:r>
                            <w:rPr>
                              <w:rFonts w:ascii="MingLiU" w:eastAsia="MingLiU" w:hAnsi="MingLiU" w:cs="MingLiU"/>
                              <w:color w:val="000000"/>
                              <w:spacing w:val="0"/>
                              <w:w w:val="100"/>
                              <w:position w:val="0"/>
                              <w:sz w:val="16"/>
                              <w:szCs w:val="16"/>
                              <w:shd w:val="clear" w:color="auto" w:fill="auto"/>
                            </w:rPr>
                            <w:t>年</w:t>
                          </w:r>
                        </w:p>
                      </w:txbxContent>
                    </wps:txbx>
                    <wps:bodyPr lIns="0" tIns="0" rIns="0" bIns="0">
                      <a:spAutoFit/>
                    </wps:bodyPr>
                  </wps:wsp>
                </a:graphicData>
              </a:graphic>
            </wp:anchor>
          </w:drawing>
        </mc:Choice>
        <mc:Fallback>
          <w:pict>
            <v:shape id="_x0000_s1069" type="#_x0000_t202" style="position:absolute;margin-left:73.349999999999994pt;margin-top:42.75pt;width:452.89999999999998pt;height:10.550000000000001pt;z-index:-188744059;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tabs>
                        <w:tab w:pos="6048" w:val="right"/>
                        <w:tab w:pos="9058" w:val="right"/>
                      </w:tabs>
                      <w:bidi w:val="0"/>
                      <w:spacing w:before="0" w:after="0" w:line="240" w:lineRule="auto"/>
                      <w:ind w:left="0" w:right="0" w:firstLine="0"/>
                      <w:jc w:val="left"/>
                      <w:rPr>
                        <w:sz w:val="16"/>
                        <w:szCs w:val="16"/>
                      </w:rPr>
                    </w:pPr>
                    <w:fldSimple w:instr=" PAGE \* MERGEFORMAT ">
                      <w:r>
                        <w:rPr>
                          <w:color w:val="000000"/>
                          <w:spacing w:val="0"/>
                          <w:w w:val="100"/>
                          <w:position w:val="0"/>
                          <w:sz w:val="16"/>
                          <w:szCs w:val="16"/>
                          <w:shd w:val="clear" w:color="auto" w:fill="auto"/>
                        </w:rPr>
                        <w:t>#</w:t>
                      </w:r>
                    </w:fldSimple>
                    <w:r>
                      <w:rPr>
                        <w:color w:val="000000"/>
                        <w:spacing w:val="0"/>
                        <w:w w:val="100"/>
                        <w:position w:val="0"/>
                        <w:sz w:val="16"/>
                        <w:szCs w:val="16"/>
                        <w:shd w:val="clear" w:color="auto" w:fill="auto"/>
                      </w:rPr>
                      <w:tab/>
                    </w:r>
                    <w:r>
                      <w:rPr>
                        <w:rFonts w:ascii="MingLiU" w:eastAsia="MingLiU" w:hAnsi="MingLiU" w:cs="MingLiU"/>
                        <w:color w:val="000000"/>
                        <w:spacing w:val="0"/>
                        <w:w w:val="100"/>
                        <w:position w:val="0"/>
                        <w:sz w:val="16"/>
                        <w:szCs w:val="16"/>
                        <w:shd w:val="clear" w:color="auto" w:fill="auto"/>
                      </w:rPr>
                      <w:t xml:space="preserve">华 侨 大 学 学 报 </w:t>
                    </w:r>
                    <w:r>
                      <w:rPr>
                        <w:rFonts w:ascii="Gulim" w:eastAsia="Gulim" w:hAnsi="Gulim" w:cs="Gulim"/>
                        <w:color w:val="000000"/>
                        <w:spacing w:val="0"/>
                        <w:w w:val="100"/>
                        <w:position w:val="0"/>
                        <w:sz w:val="12"/>
                        <w:szCs w:val="12"/>
                        <w:shd w:val="clear" w:color="auto" w:fill="auto"/>
                      </w:rPr>
                      <w:t>（</w:t>
                    </w:r>
                    <w:r>
                      <w:rPr>
                        <w:rFonts w:ascii="MingLiU" w:eastAsia="MingLiU" w:hAnsi="MingLiU" w:cs="MingLiU"/>
                        <w:color w:val="000000"/>
                        <w:spacing w:val="0"/>
                        <w:w w:val="100"/>
                        <w:position w:val="0"/>
                        <w:sz w:val="16"/>
                        <w:szCs w:val="16"/>
                        <w:shd w:val="clear" w:color="auto" w:fill="auto"/>
                      </w:rPr>
                      <w:t xml:space="preserve">自 然 科 学 版 </w:t>
                    </w:r>
                    <w:r>
                      <w:rPr>
                        <w:rFonts w:ascii="Gulim" w:eastAsia="Gulim" w:hAnsi="Gulim" w:cs="Gulim"/>
                        <w:color w:val="000000"/>
                        <w:spacing w:val="0"/>
                        <w:w w:val="100"/>
                        <w:position w:val="0"/>
                        <w:sz w:val="12"/>
                        <w:szCs w:val="12"/>
                        <w:shd w:val="clear" w:color="auto" w:fill="auto"/>
                      </w:rPr>
                      <w:t>）</w:t>
                      <w:tab/>
                    </w:r>
                    <w:r>
                      <w:rPr>
                        <w:color w:val="000000"/>
                        <w:spacing w:val="0"/>
                        <w:w w:val="100"/>
                        <w:position w:val="0"/>
                        <w:sz w:val="16"/>
                        <w:szCs w:val="16"/>
                        <w:shd w:val="clear" w:color="auto" w:fill="auto"/>
                      </w:rPr>
                      <w:t xml:space="preserve">2019 </w:t>
                    </w:r>
                    <w:r>
                      <w:rPr>
                        <w:rFonts w:ascii="MingLiU" w:eastAsia="MingLiU" w:hAnsi="MingLiU" w:cs="MingLiU"/>
                        <w:color w:val="000000"/>
                        <w:spacing w:val="0"/>
                        <w:w w:val="100"/>
                        <w:position w:val="0"/>
                        <w:sz w:val="16"/>
                        <w:szCs w:val="16"/>
                        <w:shd w:val="clear" w:color="auto" w:fill="auto"/>
                      </w:rPr>
                      <w:t>年</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840105</wp:posOffset>
              </wp:positionH>
              <wp:positionV relativeFrom="page">
                <wp:posOffset>742315</wp:posOffset>
              </wp:positionV>
              <wp:extent cx="5858510" cy="0"/>
              <wp:wrapNone/>
              <wp:docPr id="45" name="Shape 45"/>
              <a:graphic xmlns:a="http://schemas.openxmlformats.org/drawingml/2006/main">
                <a:graphicData uri="http://schemas.microsoft.com/office/word/2010/wordprocessingShape">
                  <wps:wsp>
                    <wps:cNvCnPr/>
                    <wps:spPr>
                      <a:xfrm>
                        <a:ext cx="5858510" cy="0"/>
                      </a:xfrm>
                      <a:prstGeom prst="straightConnector1"/>
                      <a:ln w="12700">
                        <a:solidFill/>
                      </a:ln>
                    </wps:spPr>
                    <wps:bodyPr/>
                  </wps:wsp>
                </a:graphicData>
              </a:graphic>
            </wp:anchor>
          </w:drawing>
        </mc:Choice>
        <mc:Fallback>
          <w:pict>
            <v:shape o:spt="32" o:oned="true" path="m,l21600,21600e" style="position:absolute;margin-left:66.150000000000006pt;margin-top:58.450000000000003pt;width:461.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858520</wp:posOffset>
              </wp:positionH>
              <wp:positionV relativeFrom="page">
                <wp:posOffset>539750</wp:posOffset>
              </wp:positionV>
              <wp:extent cx="5782310" cy="128270"/>
              <wp:wrapNone/>
              <wp:docPr id="48" name="Shape 48"/>
              <a:graphic xmlns:a="http://schemas.openxmlformats.org/drawingml/2006/main">
                <a:graphicData uri="http://schemas.microsoft.com/office/word/2010/wordprocessingShape">
                  <wps:wsp>
                    <wps:cNvSpPr txBox="1"/>
                    <wps:spPr>
                      <a:xfrm>
                        <a:ext cx="5782310" cy="128270"/>
                      </a:xfrm>
                      <a:prstGeom prst="rect"/>
                      <a:noFill/>
                    </wps:spPr>
                    <wps:txbx>
                      <w:txbxContent>
                        <w:p>
                          <w:pPr>
                            <w:pStyle w:val="Style73"/>
                            <w:keepNext w:val="0"/>
                            <w:keepLines w:val="0"/>
                            <w:widowControl w:val="0"/>
                            <w:shd w:val="clear" w:color="auto" w:fill="auto"/>
                            <w:tabs>
                              <w:tab w:pos="7200" w:val="right"/>
                              <w:tab w:pos="9106"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 xml:space="preserve">第 </w:t>
                          </w:r>
                          <w:r>
                            <w:rPr>
                              <w:color w:val="000000"/>
                              <w:spacing w:val="0"/>
                              <w:w w:val="100"/>
                              <w:position w:val="0"/>
                              <w:sz w:val="16"/>
                              <w:szCs w:val="16"/>
                              <w:shd w:val="clear" w:color="auto" w:fill="auto"/>
                            </w:rPr>
                            <w:t xml:space="preserve">3 </w:t>
                          </w:r>
                          <w:r>
                            <w:rPr>
                              <w:rFonts w:ascii="MingLiU" w:eastAsia="MingLiU" w:hAnsi="MingLiU" w:cs="MingLiU"/>
                              <w:color w:val="000000"/>
                              <w:spacing w:val="0"/>
                              <w:w w:val="100"/>
                              <w:position w:val="0"/>
                              <w:sz w:val="16"/>
                              <w:szCs w:val="16"/>
                              <w:shd w:val="clear" w:color="auto" w:fill="auto"/>
                            </w:rPr>
                            <w:t>期</w:t>
                            <w:tab/>
                            <w:t>龚万祺</w:t>
                          </w:r>
                          <w:r>
                            <w:rPr>
                              <w:rFonts w:ascii="Gulim" w:eastAsia="Gulim" w:hAnsi="Gulim" w:cs="Gulim"/>
                              <w:color w:val="000000"/>
                              <w:spacing w:val="0"/>
                              <w:w w:val="100"/>
                              <w:position w:val="0"/>
                              <w:sz w:val="14"/>
                              <w:szCs w:val="14"/>
                              <w:shd w:val="clear" w:color="auto" w:fill="auto"/>
                            </w:rPr>
                            <w:t>，</w:t>
                          </w:r>
                          <w:r>
                            <w:rPr>
                              <w:rFonts w:ascii="MingLiU" w:eastAsia="MingLiU" w:hAnsi="MingLiU" w:cs="MingLiU"/>
                              <w:color w:val="000000"/>
                              <w:spacing w:val="0"/>
                              <w:w w:val="100"/>
                              <w:position w:val="0"/>
                              <w:sz w:val="16"/>
                              <w:szCs w:val="16"/>
                              <w:shd w:val="clear" w:color="auto" w:fill="auto"/>
                            </w:rPr>
                            <w:t>等</w:t>
                          </w:r>
                          <w:r>
                            <w:rPr>
                              <w:rFonts w:ascii="Gulim" w:eastAsia="Gulim" w:hAnsi="Gulim" w:cs="Gulim"/>
                              <w:color w:val="000000"/>
                              <w:spacing w:val="0"/>
                              <w:w w:val="100"/>
                              <w:position w:val="0"/>
                              <w:sz w:val="14"/>
                              <w:szCs w:val="14"/>
                              <w:shd w:val="clear" w:color="auto" w:fill="auto"/>
                            </w:rPr>
                            <w:t>：</w:t>
                          </w:r>
                          <w:r>
                            <w:rPr>
                              <w:rFonts w:ascii="MingLiU" w:eastAsia="MingLiU" w:hAnsi="MingLiU" w:cs="MingLiU"/>
                              <w:color w:val="000000"/>
                              <w:spacing w:val="0"/>
                              <w:w w:val="100"/>
                              <w:position w:val="0"/>
                              <w:sz w:val="16"/>
                              <w:szCs w:val="16"/>
                              <w:shd w:val="clear" w:color="auto" w:fill="auto"/>
                            </w:rPr>
                            <w:t>应用电动力耦合活性炭</w:t>
                          </w:r>
                          <w:r>
                            <w:rPr>
                              <w:color w:val="000000"/>
                              <w:spacing w:val="0"/>
                              <w:w w:val="100"/>
                              <w:position w:val="0"/>
                              <w:sz w:val="16"/>
                              <w:szCs w:val="16"/>
                              <w:shd w:val="clear" w:color="auto" w:fill="auto"/>
                              <w:lang w:val="en-US" w:eastAsia="en-US" w:bidi="en-US"/>
                            </w:rPr>
                            <w:t>PRB</w:t>
                          </w:r>
                          <w:r>
                            <w:rPr>
                              <w:rFonts w:ascii="MingLiU" w:eastAsia="MingLiU" w:hAnsi="MingLiU" w:cs="MingLiU"/>
                              <w:color w:val="000000"/>
                              <w:spacing w:val="0"/>
                              <w:w w:val="100"/>
                              <w:position w:val="0"/>
                              <w:sz w:val="16"/>
                              <w:szCs w:val="16"/>
                              <w:shd w:val="clear" w:color="auto" w:fill="auto"/>
                            </w:rPr>
                            <w:t>技术的铬（可）污染土壤修复</w:t>
                            <w:tab/>
                          </w:r>
                          <w:fldSimple w:instr=" PAGE \* MERGEFORMAT ">
                            <w:r>
                              <w:rPr>
                                <w:color w:val="000000"/>
                                <w:spacing w:val="0"/>
                                <w:w w:val="100"/>
                                <w:position w:val="0"/>
                                <w:sz w:val="16"/>
                                <w:szCs w:val="16"/>
                                <w:shd w:val="clear" w:color="auto" w:fill="auto"/>
                              </w:rPr>
                              <w:t>#</w:t>
                            </w:r>
                          </w:fldSimple>
                        </w:p>
                      </w:txbxContent>
                    </wps:txbx>
                    <wps:bodyPr lIns="0" tIns="0" rIns="0" bIns="0">
                      <a:spAutoFit/>
                    </wps:bodyPr>
                  </wps:wsp>
                </a:graphicData>
              </a:graphic>
            </wp:anchor>
          </w:drawing>
        </mc:Choice>
        <mc:Fallback>
          <w:pict>
            <v:shape id="_x0000_s1074" type="#_x0000_t202" style="position:absolute;margin-left:67.599999999999994pt;margin-top:42.5pt;width:455.30000000000001pt;height:10.1pt;z-index:-188744055;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tabs>
                        <w:tab w:pos="7200" w:val="right"/>
                        <w:tab w:pos="9106"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 xml:space="preserve">第 </w:t>
                    </w:r>
                    <w:r>
                      <w:rPr>
                        <w:color w:val="000000"/>
                        <w:spacing w:val="0"/>
                        <w:w w:val="100"/>
                        <w:position w:val="0"/>
                        <w:sz w:val="16"/>
                        <w:szCs w:val="16"/>
                        <w:shd w:val="clear" w:color="auto" w:fill="auto"/>
                      </w:rPr>
                      <w:t xml:space="preserve">3 </w:t>
                    </w:r>
                    <w:r>
                      <w:rPr>
                        <w:rFonts w:ascii="MingLiU" w:eastAsia="MingLiU" w:hAnsi="MingLiU" w:cs="MingLiU"/>
                        <w:color w:val="000000"/>
                        <w:spacing w:val="0"/>
                        <w:w w:val="100"/>
                        <w:position w:val="0"/>
                        <w:sz w:val="16"/>
                        <w:szCs w:val="16"/>
                        <w:shd w:val="clear" w:color="auto" w:fill="auto"/>
                      </w:rPr>
                      <w:t>期</w:t>
                      <w:tab/>
                      <w:t>龚万祺</w:t>
                    </w:r>
                    <w:r>
                      <w:rPr>
                        <w:rFonts w:ascii="Gulim" w:eastAsia="Gulim" w:hAnsi="Gulim" w:cs="Gulim"/>
                        <w:color w:val="000000"/>
                        <w:spacing w:val="0"/>
                        <w:w w:val="100"/>
                        <w:position w:val="0"/>
                        <w:sz w:val="14"/>
                        <w:szCs w:val="14"/>
                        <w:shd w:val="clear" w:color="auto" w:fill="auto"/>
                      </w:rPr>
                      <w:t>，</w:t>
                    </w:r>
                    <w:r>
                      <w:rPr>
                        <w:rFonts w:ascii="MingLiU" w:eastAsia="MingLiU" w:hAnsi="MingLiU" w:cs="MingLiU"/>
                        <w:color w:val="000000"/>
                        <w:spacing w:val="0"/>
                        <w:w w:val="100"/>
                        <w:position w:val="0"/>
                        <w:sz w:val="16"/>
                        <w:szCs w:val="16"/>
                        <w:shd w:val="clear" w:color="auto" w:fill="auto"/>
                      </w:rPr>
                      <w:t>等</w:t>
                    </w:r>
                    <w:r>
                      <w:rPr>
                        <w:rFonts w:ascii="Gulim" w:eastAsia="Gulim" w:hAnsi="Gulim" w:cs="Gulim"/>
                        <w:color w:val="000000"/>
                        <w:spacing w:val="0"/>
                        <w:w w:val="100"/>
                        <w:position w:val="0"/>
                        <w:sz w:val="14"/>
                        <w:szCs w:val="14"/>
                        <w:shd w:val="clear" w:color="auto" w:fill="auto"/>
                      </w:rPr>
                      <w:t>：</w:t>
                    </w:r>
                    <w:r>
                      <w:rPr>
                        <w:rFonts w:ascii="MingLiU" w:eastAsia="MingLiU" w:hAnsi="MingLiU" w:cs="MingLiU"/>
                        <w:color w:val="000000"/>
                        <w:spacing w:val="0"/>
                        <w:w w:val="100"/>
                        <w:position w:val="0"/>
                        <w:sz w:val="16"/>
                        <w:szCs w:val="16"/>
                        <w:shd w:val="clear" w:color="auto" w:fill="auto"/>
                      </w:rPr>
                      <w:t>应用电动力耦合活性炭</w:t>
                    </w:r>
                    <w:r>
                      <w:rPr>
                        <w:color w:val="000000"/>
                        <w:spacing w:val="0"/>
                        <w:w w:val="100"/>
                        <w:position w:val="0"/>
                        <w:sz w:val="16"/>
                        <w:szCs w:val="16"/>
                        <w:shd w:val="clear" w:color="auto" w:fill="auto"/>
                        <w:lang w:val="en-US" w:eastAsia="en-US" w:bidi="en-US"/>
                      </w:rPr>
                      <w:t>PRB</w:t>
                    </w:r>
                    <w:r>
                      <w:rPr>
                        <w:rFonts w:ascii="MingLiU" w:eastAsia="MingLiU" w:hAnsi="MingLiU" w:cs="MingLiU"/>
                        <w:color w:val="000000"/>
                        <w:spacing w:val="0"/>
                        <w:w w:val="100"/>
                        <w:position w:val="0"/>
                        <w:sz w:val="16"/>
                        <w:szCs w:val="16"/>
                        <w:shd w:val="clear" w:color="auto" w:fill="auto"/>
                      </w:rPr>
                      <w:t>技术的铬（可）污染土壤修复</w:t>
                      <w:tab/>
                    </w:r>
                    <w:fldSimple w:instr=" PAGE \* MERGEFORMAT ">
                      <w:r>
                        <w:rPr>
                          <w:color w:val="000000"/>
                          <w:spacing w:val="0"/>
                          <w:w w:val="100"/>
                          <w:position w:val="0"/>
                          <w:sz w:val="16"/>
                          <w:szCs w:val="16"/>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852805</wp:posOffset>
              </wp:positionH>
              <wp:positionV relativeFrom="page">
                <wp:posOffset>733425</wp:posOffset>
              </wp:positionV>
              <wp:extent cx="5858510" cy="0"/>
              <wp:wrapNone/>
              <wp:docPr id="50" name="Shape 50"/>
              <a:graphic xmlns:a="http://schemas.openxmlformats.org/drawingml/2006/main">
                <a:graphicData uri="http://schemas.microsoft.com/office/word/2010/wordprocessingShape">
                  <wps:wsp>
                    <wps:cNvCnPr/>
                    <wps:spPr>
                      <a:xfrm>
                        <a:ext cx="5858510" cy="0"/>
                      </a:xfrm>
                      <a:prstGeom prst="straightConnector1"/>
                      <a:ln w="12700">
                        <a:solidFill/>
                      </a:ln>
                    </wps:spPr>
                    <wps:bodyPr/>
                  </wps:wsp>
                </a:graphicData>
              </a:graphic>
            </wp:anchor>
          </w:drawing>
        </mc:Choice>
        <mc:Fallback>
          <w:pict>
            <v:shape o:spt="32" o:oned="true" path="m,l21600,21600e" style="position:absolute;margin-left:67.150000000000006pt;margin-top:57.75pt;width:461.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968375</wp:posOffset>
              </wp:positionH>
              <wp:positionV relativeFrom="page">
                <wp:posOffset>539750</wp:posOffset>
              </wp:positionV>
              <wp:extent cx="5760720" cy="133985"/>
              <wp:wrapNone/>
              <wp:docPr id="53" name="Shape 53"/>
              <a:graphic xmlns:a="http://schemas.openxmlformats.org/drawingml/2006/main">
                <a:graphicData uri="http://schemas.microsoft.com/office/word/2010/wordprocessingShape">
                  <wps:wsp>
                    <wps:cNvSpPr txBox="1"/>
                    <wps:spPr>
                      <a:xfrm>
                        <a:ext cx="5760720" cy="133985"/>
                      </a:xfrm>
                      <a:prstGeom prst="rect"/>
                      <a:noFill/>
                    </wps:spPr>
                    <wps:txbx>
                      <w:txbxContent>
                        <w:p>
                          <w:pPr>
                            <w:pStyle w:val="Style73"/>
                            <w:keepNext w:val="0"/>
                            <w:keepLines w:val="0"/>
                            <w:widowControl w:val="0"/>
                            <w:shd w:val="clear" w:color="auto" w:fill="auto"/>
                            <w:tabs>
                              <w:tab w:pos="6048" w:val="right"/>
                              <w:tab w:pos="9072" w:val="right"/>
                            </w:tabs>
                            <w:bidi w:val="0"/>
                            <w:spacing w:before="0" w:after="0" w:line="240" w:lineRule="auto"/>
                            <w:ind w:left="0" w:right="0" w:firstLine="0"/>
                            <w:jc w:val="left"/>
                            <w:rPr>
                              <w:sz w:val="16"/>
                              <w:szCs w:val="16"/>
                            </w:rPr>
                          </w:pPr>
                          <w:fldSimple w:instr=" PAGE \* MERGEFORMAT ">
                            <w:r>
                              <w:rPr>
                                <w:color w:val="000000"/>
                                <w:spacing w:val="0"/>
                                <w:w w:val="100"/>
                                <w:position w:val="0"/>
                                <w:sz w:val="16"/>
                                <w:szCs w:val="16"/>
                                <w:shd w:val="clear" w:color="auto" w:fill="auto"/>
                              </w:rPr>
                              <w:t>#</w:t>
                            </w:r>
                          </w:fldSimple>
                          <w:r>
                            <w:rPr>
                              <w:color w:val="000000"/>
                              <w:spacing w:val="0"/>
                              <w:w w:val="100"/>
                              <w:position w:val="0"/>
                              <w:sz w:val="16"/>
                              <w:szCs w:val="16"/>
                              <w:shd w:val="clear" w:color="auto" w:fill="auto"/>
                            </w:rPr>
                            <w:tab/>
                          </w:r>
                          <w:r>
                            <w:rPr>
                              <w:rFonts w:ascii="MingLiU" w:eastAsia="MingLiU" w:hAnsi="MingLiU" w:cs="MingLiU"/>
                              <w:color w:val="000000"/>
                              <w:spacing w:val="0"/>
                              <w:w w:val="100"/>
                              <w:position w:val="0"/>
                              <w:sz w:val="16"/>
                              <w:szCs w:val="16"/>
                              <w:shd w:val="clear" w:color="auto" w:fill="auto"/>
                            </w:rPr>
                            <w:t xml:space="preserve">华 侨 大 学 学 报 </w:t>
                          </w:r>
                          <w:r>
                            <w:rPr>
                              <w:rFonts w:ascii="Gulim" w:eastAsia="Gulim" w:hAnsi="Gulim" w:cs="Gulim"/>
                              <w:color w:val="000000"/>
                              <w:spacing w:val="0"/>
                              <w:w w:val="100"/>
                              <w:position w:val="0"/>
                              <w:sz w:val="13"/>
                              <w:szCs w:val="13"/>
                              <w:shd w:val="clear" w:color="auto" w:fill="auto"/>
                            </w:rPr>
                            <w:t>(</w:t>
                          </w:r>
                          <w:r>
                            <w:rPr>
                              <w:rFonts w:ascii="MingLiU" w:eastAsia="MingLiU" w:hAnsi="MingLiU" w:cs="MingLiU"/>
                              <w:color w:val="000000"/>
                              <w:spacing w:val="0"/>
                              <w:w w:val="100"/>
                              <w:position w:val="0"/>
                              <w:sz w:val="16"/>
                              <w:szCs w:val="16"/>
                              <w:shd w:val="clear" w:color="auto" w:fill="auto"/>
                            </w:rPr>
                            <w:t>自 然 科 学 版</w:t>
                          </w:r>
                          <w:r>
                            <w:rPr>
                              <w:rFonts w:ascii="Gulim" w:eastAsia="Gulim" w:hAnsi="Gulim" w:cs="Gulim"/>
                              <w:color w:val="000000"/>
                              <w:spacing w:val="0"/>
                              <w:w w:val="100"/>
                              <w:position w:val="0"/>
                              <w:sz w:val="13"/>
                              <w:szCs w:val="13"/>
                              <w:shd w:val="clear" w:color="auto" w:fill="auto"/>
                            </w:rPr>
                            <w:t>)</w:t>
                            <w:tab/>
                          </w:r>
                          <w:r>
                            <w:rPr>
                              <w:color w:val="000000"/>
                              <w:spacing w:val="0"/>
                              <w:w w:val="100"/>
                              <w:position w:val="0"/>
                              <w:sz w:val="16"/>
                              <w:szCs w:val="16"/>
                              <w:shd w:val="clear" w:color="auto" w:fill="auto"/>
                            </w:rPr>
                            <w:t xml:space="preserve">2019 </w:t>
                          </w:r>
                          <w:r>
                            <w:rPr>
                              <w:rFonts w:ascii="MingLiU" w:eastAsia="MingLiU" w:hAnsi="MingLiU" w:cs="MingLiU"/>
                              <w:color w:val="000000"/>
                              <w:spacing w:val="0"/>
                              <w:w w:val="100"/>
                              <w:position w:val="0"/>
                              <w:sz w:val="16"/>
                              <w:szCs w:val="16"/>
                              <w:shd w:val="clear" w:color="auto" w:fill="auto"/>
                            </w:rPr>
                            <w:t>年</w:t>
                          </w:r>
                        </w:p>
                      </w:txbxContent>
                    </wps:txbx>
                    <wps:bodyPr lIns="0" tIns="0" rIns="0" bIns="0">
                      <a:spAutoFit/>
                    </wps:bodyPr>
                  </wps:wsp>
                </a:graphicData>
              </a:graphic>
            </wp:anchor>
          </w:drawing>
        </mc:Choice>
        <mc:Fallback>
          <w:pict>
            <v:shape id="_x0000_s1079" type="#_x0000_t202" style="position:absolute;margin-left:76.25pt;margin-top:42.5pt;width:453.60000000000002pt;height:10.550000000000001pt;z-index:-188744051;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tabs>
                        <w:tab w:pos="6048" w:val="right"/>
                        <w:tab w:pos="9072" w:val="right"/>
                      </w:tabs>
                      <w:bidi w:val="0"/>
                      <w:spacing w:before="0" w:after="0" w:line="240" w:lineRule="auto"/>
                      <w:ind w:left="0" w:right="0" w:firstLine="0"/>
                      <w:jc w:val="left"/>
                      <w:rPr>
                        <w:sz w:val="16"/>
                        <w:szCs w:val="16"/>
                      </w:rPr>
                    </w:pPr>
                    <w:fldSimple w:instr=" PAGE \* MERGEFORMAT ">
                      <w:r>
                        <w:rPr>
                          <w:color w:val="000000"/>
                          <w:spacing w:val="0"/>
                          <w:w w:val="100"/>
                          <w:position w:val="0"/>
                          <w:sz w:val="16"/>
                          <w:szCs w:val="16"/>
                          <w:shd w:val="clear" w:color="auto" w:fill="auto"/>
                        </w:rPr>
                        <w:t>#</w:t>
                      </w:r>
                    </w:fldSimple>
                    <w:r>
                      <w:rPr>
                        <w:color w:val="000000"/>
                        <w:spacing w:val="0"/>
                        <w:w w:val="100"/>
                        <w:position w:val="0"/>
                        <w:sz w:val="16"/>
                        <w:szCs w:val="16"/>
                        <w:shd w:val="clear" w:color="auto" w:fill="auto"/>
                      </w:rPr>
                      <w:tab/>
                    </w:r>
                    <w:r>
                      <w:rPr>
                        <w:rFonts w:ascii="MingLiU" w:eastAsia="MingLiU" w:hAnsi="MingLiU" w:cs="MingLiU"/>
                        <w:color w:val="000000"/>
                        <w:spacing w:val="0"/>
                        <w:w w:val="100"/>
                        <w:position w:val="0"/>
                        <w:sz w:val="16"/>
                        <w:szCs w:val="16"/>
                        <w:shd w:val="clear" w:color="auto" w:fill="auto"/>
                      </w:rPr>
                      <w:t xml:space="preserve">华 侨 大 学 学 报 </w:t>
                    </w:r>
                    <w:r>
                      <w:rPr>
                        <w:rFonts w:ascii="Gulim" w:eastAsia="Gulim" w:hAnsi="Gulim" w:cs="Gulim"/>
                        <w:color w:val="000000"/>
                        <w:spacing w:val="0"/>
                        <w:w w:val="100"/>
                        <w:position w:val="0"/>
                        <w:sz w:val="13"/>
                        <w:szCs w:val="13"/>
                        <w:shd w:val="clear" w:color="auto" w:fill="auto"/>
                      </w:rPr>
                      <w:t>(</w:t>
                    </w:r>
                    <w:r>
                      <w:rPr>
                        <w:rFonts w:ascii="MingLiU" w:eastAsia="MingLiU" w:hAnsi="MingLiU" w:cs="MingLiU"/>
                        <w:color w:val="000000"/>
                        <w:spacing w:val="0"/>
                        <w:w w:val="100"/>
                        <w:position w:val="0"/>
                        <w:sz w:val="16"/>
                        <w:szCs w:val="16"/>
                        <w:shd w:val="clear" w:color="auto" w:fill="auto"/>
                      </w:rPr>
                      <w:t>自 然 科 学 版</w:t>
                    </w:r>
                    <w:r>
                      <w:rPr>
                        <w:rFonts w:ascii="Gulim" w:eastAsia="Gulim" w:hAnsi="Gulim" w:cs="Gulim"/>
                        <w:color w:val="000000"/>
                        <w:spacing w:val="0"/>
                        <w:w w:val="100"/>
                        <w:position w:val="0"/>
                        <w:sz w:val="13"/>
                        <w:szCs w:val="13"/>
                        <w:shd w:val="clear" w:color="auto" w:fill="auto"/>
                      </w:rPr>
                      <w:t>)</w:t>
                      <w:tab/>
                    </w:r>
                    <w:r>
                      <w:rPr>
                        <w:color w:val="000000"/>
                        <w:spacing w:val="0"/>
                        <w:w w:val="100"/>
                        <w:position w:val="0"/>
                        <w:sz w:val="16"/>
                        <w:szCs w:val="16"/>
                        <w:shd w:val="clear" w:color="auto" w:fill="auto"/>
                      </w:rPr>
                      <w:t xml:space="preserve">2019 </w:t>
                    </w:r>
                    <w:r>
                      <w:rPr>
                        <w:rFonts w:ascii="MingLiU" w:eastAsia="MingLiU" w:hAnsi="MingLiU" w:cs="MingLiU"/>
                        <w:color w:val="000000"/>
                        <w:spacing w:val="0"/>
                        <w:w w:val="100"/>
                        <w:position w:val="0"/>
                        <w:sz w:val="16"/>
                        <w:szCs w:val="16"/>
                        <w:shd w:val="clear" w:color="auto" w:fill="auto"/>
                      </w:rPr>
                      <w:t>年</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876935</wp:posOffset>
              </wp:positionH>
              <wp:positionV relativeFrom="page">
                <wp:posOffset>733425</wp:posOffset>
              </wp:positionV>
              <wp:extent cx="5858510" cy="0"/>
              <wp:wrapNone/>
              <wp:docPr id="55" name="Shape 55"/>
              <a:graphic xmlns:a="http://schemas.openxmlformats.org/drawingml/2006/main">
                <a:graphicData uri="http://schemas.microsoft.com/office/word/2010/wordprocessingShape">
                  <wps:wsp>
                    <wps:cNvCnPr/>
                    <wps:spPr>
                      <a:xfrm>
                        <a:ext cx="5858510" cy="0"/>
                      </a:xfrm>
                      <a:prstGeom prst="straightConnector1"/>
                      <a:ln w="12700">
                        <a:solidFill/>
                      </a:ln>
                    </wps:spPr>
                    <wps:bodyPr/>
                  </wps:wsp>
                </a:graphicData>
              </a:graphic>
            </wp:anchor>
          </w:drawing>
        </mc:Choice>
        <mc:Fallback>
          <w:pict>
            <v:shape o:spt="32" o:oned="true" path="m,l21600,21600e" style="position:absolute;margin-left:69.049999999999997pt;margin-top:57.75pt;width:461.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4.%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6">
    <w:multiLevelType w:val="multilevel"/>
    <w:lvl w:ilvl="0">
      <w:start w:val="23"/>
      <w:numFmt w:val="decimal"/>
      <w:lvlText w:val="(%1)"/>
      <w:rPr>
        <w:rFonts w:ascii="Gulim" w:eastAsia="Gulim" w:hAnsi="Gulim" w:cs="Gulim"/>
        <w:b w:val="0"/>
        <w:bCs w:val="0"/>
        <w:i w:val="0"/>
        <w:iCs w:val="0"/>
        <w:smallCaps w:val="0"/>
        <w:strike w:val="0"/>
        <w:color w:val="000000"/>
        <w:spacing w:val="0"/>
        <w:w w:val="100"/>
        <w:position w:val="0"/>
        <w:sz w:val="13"/>
        <w:szCs w:val="13"/>
        <w:u w:val="none"/>
        <w:shd w:val="clear" w:color="auto" w:fill="auto"/>
        <w:lang w:val="en-US" w:eastAsia="en-US" w:bidi="en-US"/>
      </w:rPr>
    </w:lvl>
  </w:abstractNum>
  <w:abstractNum w:abstractNumId="8">
    <w:multiLevelType w:val="multilevel"/>
    <w:lvl w:ilvl="0">
      <w:start w:val="14"/>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3)_"/>
    <w:basedOn w:val="DefaultParagraphFont"/>
    <w:link w:val="Style2"/>
    <w:rPr>
      <w:rFonts w:ascii="MingLiU" w:eastAsia="MingLiU" w:hAnsi="MingLiU" w:cs="MingLiU"/>
      <w:b w:val="0"/>
      <w:bCs w:val="0"/>
      <w:i w:val="0"/>
      <w:iCs w:val="0"/>
      <w:smallCaps w:val="0"/>
      <w:strike w:val="0"/>
      <w:sz w:val="16"/>
      <w:szCs w:val="16"/>
      <w:u w:val="none"/>
      <w:lang w:val="zh-CN" w:eastAsia="zh-CN" w:bidi="zh-CN"/>
    </w:rPr>
  </w:style>
  <w:style w:type="character" w:customStyle="1" w:styleId="CharStyle6">
    <w:name w:val="正文文本_"/>
    <w:basedOn w:val="DefaultParagraphFont"/>
    <w:link w:val="Style5"/>
    <w:rPr>
      <w:rFonts w:ascii="Times New Roman" w:eastAsia="Times New Roman" w:hAnsi="Times New Roman" w:cs="Times New Roman"/>
      <w:b w:val="0"/>
      <w:bCs w:val="0"/>
      <w:i w:val="0"/>
      <w:iCs w:val="0"/>
      <w:smallCaps w:val="0"/>
      <w:strike w:val="0"/>
      <w:sz w:val="16"/>
      <w:szCs w:val="16"/>
      <w:u w:val="none"/>
    </w:rPr>
  </w:style>
  <w:style w:type="character" w:customStyle="1" w:styleId="CharStyle9">
    <w:name w:val="其他_"/>
    <w:basedOn w:val="DefaultParagraphFont"/>
    <w:link w:val="Style8"/>
    <w:rPr>
      <w:rFonts w:ascii="Times New Roman" w:eastAsia="Times New Roman" w:hAnsi="Times New Roman" w:cs="Times New Roman"/>
      <w:b w:val="0"/>
      <w:bCs w:val="0"/>
      <w:i w:val="0"/>
      <w:iCs w:val="0"/>
      <w:smallCaps w:val="0"/>
      <w:strike w:val="0"/>
      <w:sz w:val="16"/>
      <w:szCs w:val="16"/>
      <w:u w:val="none"/>
    </w:rPr>
  </w:style>
  <w:style w:type="character" w:customStyle="1" w:styleId="CharStyle14">
    <w:name w:val="表格标题_"/>
    <w:basedOn w:val="DefaultParagraphFont"/>
    <w:link w:val="Style13"/>
    <w:rPr>
      <w:rFonts w:ascii="Times New Roman" w:eastAsia="Times New Roman" w:hAnsi="Times New Roman" w:cs="Times New Roman"/>
      <w:b w:val="0"/>
      <w:bCs w:val="0"/>
      <w:i w:val="0"/>
      <w:iCs w:val="0"/>
      <w:smallCaps w:val="0"/>
      <w:strike w:val="0"/>
      <w:sz w:val="16"/>
      <w:szCs w:val="16"/>
      <w:u w:val="none"/>
    </w:rPr>
  </w:style>
  <w:style w:type="character" w:customStyle="1" w:styleId="CharStyle17">
    <w:name w:val="图片标题_"/>
    <w:basedOn w:val="DefaultParagraphFont"/>
    <w:link w:val="Style16"/>
    <w:rPr>
      <w:rFonts w:ascii="Times New Roman" w:eastAsia="Times New Roman" w:hAnsi="Times New Roman" w:cs="Times New Roman"/>
      <w:b w:val="0"/>
      <w:bCs w:val="0"/>
      <w:i w:val="0"/>
      <w:iCs w:val="0"/>
      <w:smallCaps w:val="0"/>
      <w:strike w:val="0"/>
      <w:sz w:val="16"/>
      <w:szCs w:val="16"/>
      <w:u w:val="none"/>
    </w:rPr>
  </w:style>
  <w:style w:type="character" w:customStyle="1" w:styleId="CharStyle21">
    <w:name w:val="图片标题 (2)_"/>
    <w:basedOn w:val="DefaultParagraphFont"/>
    <w:link w:val="Style20"/>
    <w:rPr>
      <w:rFonts w:ascii="Gulim" w:eastAsia="Gulim" w:hAnsi="Gulim" w:cs="Gulim"/>
      <w:b w:val="0"/>
      <w:bCs w:val="0"/>
      <w:i w:val="0"/>
      <w:iCs w:val="0"/>
      <w:smallCaps w:val="0"/>
      <w:strike w:val="0"/>
      <w:sz w:val="11"/>
      <w:szCs w:val="11"/>
      <w:u w:val="none"/>
    </w:rPr>
  </w:style>
  <w:style w:type="character" w:customStyle="1" w:styleId="CharStyle28">
    <w:name w:val="标题 #1_"/>
    <w:basedOn w:val="DefaultParagraphFont"/>
    <w:link w:val="Style27"/>
    <w:rPr>
      <w:rFonts w:ascii="MingLiU" w:eastAsia="MingLiU" w:hAnsi="MingLiU" w:cs="MingLiU"/>
      <w:b w:val="0"/>
      <w:bCs w:val="0"/>
      <w:i w:val="0"/>
      <w:iCs w:val="0"/>
      <w:smallCaps w:val="0"/>
      <w:strike w:val="0"/>
      <w:sz w:val="38"/>
      <w:szCs w:val="38"/>
      <w:u w:val="none"/>
      <w:lang w:val="zh-CN" w:eastAsia="zh-CN" w:bidi="zh-CN"/>
    </w:rPr>
  </w:style>
  <w:style w:type="character" w:customStyle="1" w:styleId="CharStyle46">
    <w:name w:val="标题 #2_"/>
    <w:basedOn w:val="DefaultParagraphFont"/>
    <w:link w:val="Style45"/>
    <w:rPr>
      <w:rFonts w:ascii="Times New Roman" w:eastAsia="Times New Roman" w:hAnsi="Times New Roman" w:cs="Times New Roman"/>
      <w:b/>
      <w:bCs/>
      <w:i w:val="0"/>
      <w:iCs w:val="0"/>
      <w:smallCaps w:val="0"/>
      <w:strike w:val="0"/>
      <w:sz w:val="30"/>
      <w:szCs w:val="30"/>
      <w:u w:val="none"/>
    </w:rPr>
  </w:style>
  <w:style w:type="character" w:customStyle="1" w:styleId="CharStyle48">
    <w:name w:val="标题 #3_"/>
    <w:basedOn w:val="DefaultParagraphFont"/>
    <w:link w:val="Style47"/>
    <w:rPr>
      <w:rFonts w:ascii="Times New Roman" w:eastAsia="Times New Roman" w:hAnsi="Times New Roman" w:cs="Times New Roman"/>
      <w:b w:val="0"/>
      <w:bCs w:val="0"/>
      <w:i w:val="0"/>
      <w:iCs w:val="0"/>
      <w:smallCaps w:val="0"/>
      <w:strike w:val="0"/>
      <w:sz w:val="28"/>
      <w:szCs w:val="28"/>
      <w:u w:val="none"/>
    </w:rPr>
  </w:style>
  <w:style w:type="character" w:customStyle="1" w:styleId="CharStyle54">
    <w:name w:val="正文文本 (2)_"/>
    <w:basedOn w:val="DefaultParagraphFont"/>
    <w:link w:val="Style53"/>
    <w:rPr>
      <w:rFonts w:ascii="MingLiU" w:eastAsia="MingLiU" w:hAnsi="MingLiU" w:cs="MingLiU"/>
      <w:b w:val="0"/>
      <w:bCs w:val="0"/>
      <w:i w:val="0"/>
      <w:iCs w:val="0"/>
      <w:smallCaps w:val="0"/>
      <w:strike w:val="0"/>
      <w:sz w:val="19"/>
      <w:szCs w:val="19"/>
      <w:u w:val="none"/>
      <w:lang w:val="zh-CN" w:eastAsia="zh-CN" w:bidi="zh-CN"/>
    </w:rPr>
  </w:style>
  <w:style w:type="character" w:customStyle="1" w:styleId="CharStyle74">
    <w:name w:val="页眉或页脚 (2)_"/>
    <w:basedOn w:val="DefaultParagraphFont"/>
    <w:link w:val="Style73"/>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81">
    <w:name w:val="标题 #5_"/>
    <w:basedOn w:val="DefaultParagraphFont"/>
    <w:link w:val="Style80"/>
    <w:rPr>
      <w:rFonts w:ascii="MingLiU" w:eastAsia="MingLiU" w:hAnsi="MingLiU" w:cs="MingLiU"/>
      <w:b w:val="0"/>
      <w:bCs w:val="0"/>
      <w:i w:val="0"/>
      <w:iCs w:val="0"/>
      <w:smallCaps w:val="0"/>
      <w:strike w:val="0"/>
      <w:sz w:val="26"/>
      <w:szCs w:val="26"/>
      <w:u w:val="none"/>
      <w:lang w:val="zh-CN" w:eastAsia="zh-CN" w:bidi="zh-CN"/>
    </w:rPr>
  </w:style>
  <w:style w:type="character" w:customStyle="1" w:styleId="CharStyle86">
    <w:name w:val="正文文本 (4)_"/>
    <w:basedOn w:val="DefaultParagraphFont"/>
    <w:link w:val="Style85"/>
    <w:rPr>
      <w:rFonts w:ascii="Times New Roman" w:eastAsia="Times New Roman" w:hAnsi="Times New Roman" w:cs="Times New Roman"/>
      <w:b w:val="0"/>
      <w:bCs w:val="0"/>
      <w:i w:val="0"/>
      <w:iCs w:val="0"/>
      <w:smallCaps w:val="0"/>
      <w:strike w:val="0"/>
      <w:sz w:val="20"/>
      <w:szCs w:val="20"/>
      <w:u w:val="none"/>
    </w:rPr>
  </w:style>
  <w:style w:type="character" w:customStyle="1" w:styleId="CharStyle121">
    <w:name w:val="标题 #4_"/>
    <w:basedOn w:val="DefaultParagraphFont"/>
    <w:link w:val="Style120"/>
    <w:rPr>
      <w:rFonts w:ascii="MingLiU" w:eastAsia="MingLiU" w:hAnsi="MingLiU" w:cs="MingLiU"/>
      <w:b w:val="0"/>
      <w:bCs w:val="0"/>
      <w:i w:val="0"/>
      <w:iCs w:val="0"/>
      <w:smallCaps w:val="0"/>
      <w:strike w:val="0"/>
      <w:sz w:val="26"/>
      <w:szCs w:val="26"/>
      <w:u w:val="none"/>
      <w:lang w:val="zh-CN" w:eastAsia="zh-CN" w:bidi="zh-CN"/>
    </w:rPr>
  </w:style>
  <w:style w:type="paragraph" w:customStyle="1" w:styleId="Style2">
    <w:name w:val="正文文本 (3)"/>
    <w:basedOn w:val="Normal"/>
    <w:link w:val="CharStyle3"/>
    <w:pPr>
      <w:widowControl w:val="0"/>
      <w:shd w:val="clear" w:color="auto" w:fill="FFFFFF"/>
      <w:spacing w:after="40" w:line="284" w:lineRule="exact"/>
    </w:pPr>
    <w:rPr>
      <w:rFonts w:ascii="MingLiU" w:eastAsia="MingLiU" w:hAnsi="MingLiU" w:cs="MingLiU"/>
      <w:b w:val="0"/>
      <w:bCs w:val="0"/>
      <w:i w:val="0"/>
      <w:iCs w:val="0"/>
      <w:smallCaps w:val="0"/>
      <w:strike w:val="0"/>
      <w:sz w:val="16"/>
      <w:szCs w:val="16"/>
      <w:u w:val="none"/>
      <w:lang w:val="zh-CN" w:eastAsia="zh-CN" w:bidi="zh-CN"/>
    </w:rPr>
  </w:style>
  <w:style w:type="paragraph" w:customStyle="1" w:styleId="Style5">
    <w:name w:val="正文文本"/>
    <w:basedOn w:val="Normal"/>
    <w:link w:val="CharStyle6"/>
    <w:pPr>
      <w:widowControl w:val="0"/>
      <w:shd w:val="clear" w:color="auto" w:fill="FFFFFF"/>
      <w:spacing w:line="382" w:lineRule="auto"/>
    </w:pPr>
    <w:rPr>
      <w:rFonts w:ascii="Times New Roman" w:eastAsia="Times New Roman" w:hAnsi="Times New Roman" w:cs="Times New Roman"/>
      <w:b w:val="0"/>
      <w:bCs w:val="0"/>
      <w:i w:val="0"/>
      <w:iCs w:val="0"/>
      <w:smallCaps w:val="0"/>
      <w:strike w:val="0"/>
      <w:sz w:val="16"/>
      <w:szCs w:val="16"/>
      <w:u w:val="none"/>
    </w:rPr>
  </w:style>
  <w:style w:type="paragraph" w:customStyle="1" w:styleId="Style8">
    <w:name w:val="其他"/>
    <w:basedOn w:val="Normal"/>
    <w:link w:val="CharStyle9"/>
    <w:pPr>
      <w:widowControl w:val="0"/>
      <w:shd w:val="clear" w:color="auto" w:fill="FFFFFF"/>
      <w:spacing w:line="382" w:lineRule="auto"/>
    </w:pPr>
    <w:rPr>
      <w:rFonts w:ascii="Times New Roman" w:eastAsia="Times New Roman" w:hAnsi="Times New Roman" w:cs="Times New Roman"/>
      <w:b w:val="0"/>
      <w:bCs w:val="0"/>
      <w:i w:val="0"/>
      <w:iCs w:val="0"/>
      <w:smallCaps w:val="0"/>
      <w:strike w:val="0"/>
      <w:sz w:val="16"/>
      <w:szCs w:val="16"/>
      <w:u w:val="none"/>
    </w:rPr>
  </w:style>
  <w:style w:type="paragraph" w:customStyle="1" w:styleId="Style13">
    <w:name w:val="表格标题"/>
    <w:basedOn w:val="Normal"/>
    <w:link w:val="CharStyle14"/>
    <w:pPr>
      <w:widowControl w:val="0"/>
      <w:shd w:val="clear" w:color="auto" w:fill="FFFFFF"/>
      <w:spacing w:after="40" w:line="283" w:lineRule="auto"/>
      <w:jc w:val="center"/>
    </w:pPr>
    <w:rPr>
      <w:rFonts w:ascii="Times New Roman" w:eastAsia="Times New Roman" w:hAnsi="Times New Roman" w:cs="Times New Roman"/>
      <w:b w:val="0"/>
      <w:bCs w:val="0"/>
      <w:i w:val="0"/>
      <w:iCs w:val="0"/>
      <w:smallCaps w:val="0"/>
      <w:strike w:val="0"/>
      <w:sz w:val="16"/>
      <w:szCs w:val="16"/>
      <w:u w:val="none"/>
    </w:rPr>
  </w:style>
  <w:style w:type="paragraph" w:customStyle="1" w:styleId="Style16">
    <w:name w:val="图片标题"/>
    <w:basedOn w:val="Normal"/>
    <w:link w:val="CharStyle17"/>
    <w:pPr>
      <w:widowControl w:val="0"/>
      <w:shd w:val="clear" w:color="auto" w:fill="FFFFFF"/>
      <w:spacing w:after="60" w:line="290" w:lineRule="auto"/>
      <w:jc w:val="center"/>
    </w:pPr>
    <w:rPr>
      <w:rFonts w:ascii="Times New Roman" w:eastAsia="Times New Roman" w:hAnsi="Times New Roman" w:cs="Times New Roman"/>
      <w:b w:val="0"/>
      <w:bCs w:val="0"/>
      <w:i w:val="0"/>
      <w:iCs w:val="0"/>
      <w:smallCaps w:val="0"/>
      <w:strike w:val="0"/>
      <w:sz w:val="16"/>
      <w:szCs w:val="16"/>
      <w:u w:val="none"/>
    </w:rPr>
  </w:style>
  <w:style w:type="paragraph" w:customStyle="1" w:styleId="Style20">
    <w:name w:val="图片标题 (2)"/>
    <w:basedOn w:val="Normal"/>
    <w:link w:val="CharStyle21"/>
    <w:pPr>
      <w:widowControl w:val="0"/>
      <w:shd w:val="clear" w:color="auto" w:fill="FFFFFF"/>
      <w:spacing w:line="148" w:lineRule="exact"/>
      <w:jc w:val="center"/>
    </w:pPr>
    <w:rPr>
      <w:rFonts w:ascii="Gulim" w:eastAsia="Gulim" w:hAnsi="Gulim" w:cs="Gulim"/>
      <w:b w:val="0"/>
      <w:bCs w:val="0"/>
      <w:i w:val="0"/>
      <w:iCs w:val="0"/>
      <w:smallCaps w:val="0"/>
      <w:strike w:val="0"/>
      <w:sz w:val="11"/>
      <w:szCs w:val="11"/>
      <w:u w:val="none"/>
    </w:rPr>
  </w:style>
  <w:style w:type="paragraph" w:customStyle="1" w:styleId="Style27">
    <w:name w:val="标题 #1"/>
    <w:basedOn w:val="Normal"/>
    <w:link w:val="CharStyle28"/>
    <w:pPr>
      <w:widowControl w:val="0"/>
      <w:shd w:val="clear" w:color="auto" w:fill="FFFFFF"/>
      <w:spacing w:after="300" w:line="547" w:lineRule="exact"/>
      <w:jc w:val="center"/>
      <w:outlineLvl w:val="0"/>
    </w:pPr>
    <w:rPr>
      <w:rFonts w:ascii="MingLiU" w:eastAsia="MingLiU" w:hAnsi="MingLiU" w:cs="MingLiU"/>
      <w:b w:val="0"/>
      <w:bCs w:val="0"/>
      <w:i w:val="0"/>
      <w:iCs w:val="0"/>
      <w:smallCaps w:val="0"/>
      <w:strike w:val="0"/>
      <w:sz w:val="38"/>
      <w:szCs w:val="38"/>
      <w:u w:val="none"/>
      <w:lang w:val="zh-CN" w:eastAsia="zh-CN" w:bidi="zh-CN"/>
    </w:rPr>
  </w:style>
  <w:style w:type="paragraph" w:customStyle="1" w:styleId="Style45">
    <w:name w:val="标题 #2"/>
    <w:basedOn w:val="Normal"/>
    <w:link w:val="CharStyle46"/>
    <w:pPr>
      <w:widowControl w:val="0"/>
      <w:shd w:val="clear" w:color="auto" w:fill="FFFFFF"/>
      <w:spacing w:after="160" w:line="290" w:lineRule="auto"/>
      <w:jc w:val="center"/>
      <w:outlineLvl w:val="1"/>
    </w:pPr>
    <w:rPr>
      <w:rFonts w:ascii="Times New Roman" w:eastAsia="Times New Roman" w:hAnsi="Times New Roman" w:cs="Times New Roman"/>
      <w:b/>
      <w:bCs/>
      <w:i w:val="0"/>
      <w:iCs w:val="0"/>
      <w:smallCaps w:val="0"/>
      <w:strike w:val="0"/>
      <w:sz w:val="30"/>
      <w:szCs w:val="30"/>
      <w:u w:val="none"/>
    </w:rPr>
  </w:style>
  <w:style w:type="paragraph" w:customStyle="1" w:styleId="Style47">
    <w:name w:val="标题 #3"/>
    <w:basedOn w:val="Normal"/>
    <w:link w:val="CharStyle48"/>
    <w:pPr>
      <w:widowControl w:val="0"/>
      <w:shd w:val="clear" w:color="auto" w:fill="FFFFFF"/>
      <w:spacing w:after="220" w:line="286" w:lineRule="auto"/>
      <w:jc w:val="center"/>
      <w:outlineLvl w:val="2"/>
    </w:pPr>
    <w:rPr>
      <w:rFonts w:ascii="Times New Roman" w:eastAsia="Times New Roman" w:hAnsi="Times New Roman" w:cs="Times New Roman"/>
      <w:b w:val="0"/>
      <w:bCs w:val="0"/>
      <w:i w:val="0"/>
      <w:iCs w:val="0"/>
      <w:smallCaps w:val="0"/>
      <w:strike w:val="0"/>
      <w:sz w:val="28"/>
      <w:szCs w:val="28"/>
      <w:u w:val="none"/>
    </w:rPr>
  </w:style>
  <w:style w:type="paragraph" w:customStyle="1" w:styleId="Style53">
    <w:name w:val="正文文本 (2)"/>
    <w:basedOn w:val="Normal"/>
    <w:link w:val="CharStyle54"/>
    <w:pPr>
      <w:widowControl w:val="0"/>
      <w:shd w:val="clear" w:color="auto" w:fill="FFFFFF"/>
      <w:spacing w:after="80" w:line="315" w:lineRule="exact"/>
    </w:pPr>
    <w:rPr>
      <w:rFonts w:ascii="MingLiU" w:eastAsia="MingLiU" w:hAnsi="MingLiU" w:cs="MingLiU"/>
      <w:b w:val="0"/>
      <w:bCs w:val="0"/>
      <w:i w:val="0"/>
      <w:iCs w:val="0"/>
      <w:smallCaps w:val="0"/>
      <w:strike w:val="0"/>
      <w:sz w:val="19"/>
      <w:szCs w:val="19"/>
      <w:u w:val="none"/>
      <w:lang w:val="zh-CN" w:eastAsia="zh-CN" w:bidi="zh-CN"/>
    </w:rPr>
  </w:style>
  <w:style w:type="paragraph" w:customStyle="1" w:styleId="Style73">
    <w:name w:val="页眉或页脚 (2)"/>
    <w:basedOn w:val="Normal"/>
    <w:link w:val="CharStyle74"/>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80">
    <w:name w:val="标题 #5"/>
    <w:basedOn w:val="Normal"/>
    <w:link w:val="CharStyle81"/>
    <w:pPr>
      <w:widowControl w:val="0"/>
      <w:shd w:val="clear" w:color="auto" w:fill="FFFFFF"/>
      <w:spacing w:after="140"/>
      <w:outlineLvl w:val="4"/>
    </w:pPr>
    <w:rPr>
      <w:rFonts w:ascii="MingLiU" w:eastAsia="MingLiU" w:hAnsi="MingLiU" w:cs="MingLiU"/>
      <w:b w:val="0"/>
      <w:bCs w:val="0"/>
      <w:i w:val="0"/>
      <w:iCs w:val="0"/>
      <w:smallCaps w:val="0"/>
      <w:strike w:val="0"/>
      <w:sz w:val="26"/>
      <w:szCs w:val="26"/>
      <w:u w:val="none"/>
      <w:lang w:val="zh-CN" w:eastAsia="zh-CN" w:bidi="zh-CN"/>
    </w:rPr>
  </w:style>
  <w:style w:type="paragraph" w:customStyle="1" w:styleId="Style85">
    <w:name w:val="正文文本 (4)"/>
    <w:basedOn w:val="Normal"/>
    <w:link w:val="CharStyle86"/>
    <w:pPr>
      <w:widowControl w:val="0"/>
      <w:shd w:val="clear" w:color="auto" w:fill="FFFFFF"/>
      <w:spacing w:after="80" w:line="315" w:lineRule="exact"/>
      <w:ind w:firstLine="460"/>
    </w:pPr>
    <w:rPr>
      <w:rFonts w:ascii="Times New Roman" w:eastAsia="Times New Roman" w:hAnsi="Times New Roman" w:cs="Times New Roman"/>
      <w:b w:val="0"/>
      <w:bCs w:val="0"/>
      <w:i w:val="0"/>
      <w:iCs w:val="0"/>
      <w:smallCaps w:val="0"/>
      <w:strike w:val="0"/>
      <w:sz w:val="20"/>
      <w:szCs w:val="20"/>
      <w:u w:val="none"/>
    </w:rPr>
  </w:style>
  <w:style w:type="paragraph" w:customStyle="1" w:styleId="Style120">
    <w:name w:val="标题 #4"/>
    <w:basedOn w:val="Normal"/>
    <w:link w:val="CharStyle121"/>
    <w:pPr>
      <w:widowControl w:val="0"/>
      <w:shd w:val="clear" w:color="auto" w:fill="FFFFFF"/>
      <w:spacing w:after="60"/>
      <w:outlineLvl w:val="3"/>
    </w:pPr>
    <w:rPr>
      <w:rFonts w:ascii="MingLiU" w:eastAsia="MingLiU" w:hAnsi="MingLiU" w:cs="MingLiU"/>
      <w:b w:val="0"/>
      <w:bCs w:val="0"/>
      <w:i w:val="0"/>
      <w:iCs w:val="0"/>
      <w:smallCaps w:val="0"/>
      <w:strike w:val="0"/>
      <w:sz w:val="26"/>
      <w:szCs w:val="26"/>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png"/><Relationship Id="rId10" Type="http://schemas.openxmlformats.org/officeDocument/2006/relationships/image" Target="media/image3.pn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header" Target="header2.xml"/><Relationship Id="rId28" Type="http://schemas.openxmlformats.org/officeDocument/2006/relationships/footer" Target="footer2.xml"/><Relationship Id="rId29" Type="http://schemas.openxmlformats.org/officeDocument/2006/relationships/header" Target="header3.xml"/><Relationship Id="rId30" Type="http://schemas.openxmlformats.org/officeDocument/2006/relationships/footer" Target="footer3.xml"/><Relationship Id="rId31" Type="http://schemas.openxmlformats.org/officeDocument/2006/relationships/header" Target="header4.xml"/><Relationship Id="rId32" Type="http://schemas.openxmlformats.org/officeDocument/2006/relationships/footer" Target="footer4.xml"/></Relationships>
</file>

<file path=docProps/core.xml><?xml version="1.0" encoding="utf-8"?>
<cp:coreProperties xmlns:cp="http://schemas.openxmlformats.org/package/2006/metadata/core-properties" xmlns:dc="http://purl.org/dc/elements/1.1/">
  <dc:title/>
  <dc:subject/>
  <dc:creator>CNKI</dc:creator>
  <cp:keywords/>
</cp:coreProperties>
</file>