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土壤通报</w:t>
      </w:r>
    </w:p>
    <w:p>
      <w:pPr>
        <w:pStyle w:val="Style14"/>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Chinese Journal of Soil Science</w:t>
      </w:r>
    </w:p>
    <w:p>
      <w:pPr>
        <w:pStyle w:val="Style17"/>
        <w:keepNext/>
        <w:keepLines/>
        <w:widowControl w:val="0"/>
        <w:shd w:val="clear" w:color="auto" w:fill="auto"/>
        <w:bidi w:val="0"/>
        <w:spacing w:before="0" w:line="240" w:lineRule="auto"/>
        <w:ind w:left="0" w:right="0" w:firstLine="0"/>
        <w:jc w:val="center"/>
      </w:pPr>
      <w:bookmarkStart w:id="0" w:name="bookmark0"/>
      <w:bookmarkStart w:id="1" w:name="bookmark1"/>
      <w:r>
        <w:rPr>
          <w:color w:val="000000"/>
          <w:spacing w:val="0"/>
          <w:w w:val="100"/>
          <w:position w:val="0"/>
          <w:shd w:val="clear" w:color="auto" w:fill="auto"/>
        </w:rPr>
        <w:t>我国农药生产场地污染土壤修复技术研究进展</w:t>
      </w:r>
      <w:bookmarkEnd w:id="0"/>
      <w:bookmarkEnd w:id="1"/>
    </w:p>
    <w:p>
      <w:pPr>
        <w:pStyle w:val="Style19"/>
        <w:keepNext/>
        <w:keepLines/>
        <w:widowControl w:val="0"/>
        <w:shd w:val="clear" w:color="auto" w:fill="auto"/>
        <w:bidi w:val="0"/>
        <w:spacing w:before="0" w:after="0" w:line="240" w:lineRule="auto"/>
        <w:ind w:left="0" w:right="0" w:firstLine="0"/>
        <w:jc w:val="center"/>
        <w:rPr>
          <w:sz w:val="15"/>
          <w:szCs w:val="15"/>
        </w:rPr>
      </w:pPr>
      <w:bookmarkStart w:id="2" w:name="bookmark2"/>
      <w:bookmarkStart w:id="3" w:name="bookmark3"/>
      <w:r>
        <w:rPr>
          <w:color w:val="000000"/>
          <w:spacing w:val="0"/>
          <w:w w:val="100"/>
          <w:position w:val="0"/>
          <w:sz w:val="26"/>
          <w:szCs w:val="26"/>
          <w:shd w:val="clear" w:color="auto" w:fill="auto"/>
        </w:rPr>
        <w:t>朱国繁叫应蓉蓉</w:t>
      </w:r>
      <w:r>
        <w:rPr>
          <w:rFonts w:ascii="Times New Roman" w:eastAsia="Times New Roman" w:hAnsi="Times New Roman" w:cs="Times New Roman"/>
          <w:color w:val="000000"/>
          <w:spacing w:val="0"/>
          <w:w w:val="100"/>
          <w:position w:val="0"/>
          <w:sz w:val="15"/>
          <w:szCs w:val="15"/>
          <w:shd w:val="clear" w:color="auto" w:fill="auto"/>
          <w:vertAlign w:val="superscript"/>
        </w:rPr>
        <w:t>3</w:t>
      </w:r>
      <w:r>
        <w:rPr>
          <w:rFonts w:ascii="Times New Roman" w:eastAsia="Times New Roman" w:hAnsi="Times New Roman" w:cs="Times New Roman"/>
          <w:color w:val="000000"/>
          <w:spacing w:val="0"/>
          <w:w w:val="100"/>
          <w:position w:val="0"/>
          <w:sz w:val="15"/>
          <w:szCs w:val="15"/>
          <w:shd w:val="clear" w:color="auto" w:fill="auto"/>
        </w:rPr>
        <w:footnoteReference w:id="2"/>
      </w:r>
      <w:r>
        <w:rPr>
          <w:rFonts w:ascii="Times New Roman" w:eastAsia="Times New Roman" w:hAnsi="Times New Roman" w:cs="Times New Roman"/>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rPr>
        <w:footnoteReference w:id="3"/>
      </w:r>
      <w:r>
        <w:rPr>
          <w:color w:val="000000"/>
          <w:spacing w:val="0"/>
          <w:w w:val="100"/>
          <w:position w:val="0"/>
          <w:sz w:val="26"/>
          <w:szCs w:val="26"/>
          <w:shd w:val="clear" w:color="auto" w:fill="auto"/>
        </w:rPr>
        <w:t>，叶 茂</w:t>
      </w:r>
      <w:r>
        <w:rPr>
          <w:rFonts w:ascii="Times New Roman" w:eastAsia="Times New Roman" w:hAnsi="Times New Roman" w:cs="Times New Roman"/>
          <w:color w:val="000000"/>
          <w:spacing w:val="0"/>
          <w:w w:val="100"/>
          <w:position w:val="0"/>
          <w:sz w:val="15"/>
          <w:szCs w:val="15"/>
          <w:shd w:val="clear" w:color="auto" w:fill="auto"/>
          <w:vertAlign w:val="superscript"/>
        </w:rPr>
        <w:t>1</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26"/>
          <w:szCs w:val="26"/>
          <w:shd w:val="clear" w:color="auto" w:fill="auto"/>
        </w:rPr>
        <w:t>，张胜田</w:t>
      </w:r>
      <w:r>
        <w:rPr>
          <w:rFonts w:ascii="Times New Roman" w:eastAsia="Times New Roman" w:hAnsi="Times New Roman" w:cs="Times New Roman"/>
          <w:color w:val="000000"/>
          <w:spacing w:val="0"/>
          <w:w w:val="100"/>
          <w:position w:val="0"/>
          <w:sz w:val="15"/>
          <w:szCs w:val="15"/>
          <w:shd w:val="clear" w:color="auto" w:fill="auto"/>
          <w:vertAlign w:val="superscript"/>
        </w:rPr>
        <w:t>3</w:t>
      </w:r>
      <w:r>
        <w:rPr>
          <w:color w:val="000000"/>
          <w:spacing w:val="0"/>
          <w:w w:val="100"/>
          <w:position w:val="0"/>
          <w:sz w:val="26"/>
          <w:szCs w:val="26"/>
          <w:shd w:val="clear" w:color="auto" w:fill="auto"/>
        </w:rPr>
        <w:t>,夏 冰</w:t>
      </w:r>
      <w:r>
        <w:rPr>
          <w:rFonts w:ascii="Times New Roman" w:eastAsia="Times New Roman" w:hAnsi="Times New Roman" w:cs="Times New Roman"/>
          <w:color w:val="000000"/>
          <w:spacing w:val="0"/>
          <w:w w:val="100"/>
          <w:position w:val="0"/>
          <w:sz w:val="15"/>
          <w:szCs w:val="15"/>
          <w:shd w:val="clear" w:color="auto" w:fill="auto"/>
          <w:vertAlign w:val="superscript"/>
        </w:rPr>
        <w:t>4</w:t>
      </w:r>
      <w:r>
        <w:rPr>
          <w:color w:val="000000"/>
          <w:spacing w:val="0"/>
          <w:w w:val="100"/>
          <w:position w:val="0"/>
          <w:sz w:val="26"/>
          <w:szCs w:val="26"/>
          <w:shd w:val="clear" w:color="auto" w:fill="auto"/>
        </w:rPr>
        <w:t>,钱家忠</w:t>
      </w:r>
      <w:r>
        <w:rPr>
          <w:rFonts w:ascii="Times New Roman" w:eastAsia="Times New Roman" w:hAnsi="Times New Roman" w:cs="Times New Roman"/>
          <w:color w:val="000000"/>
          <w:spacing w:val="0"/>
          <w:w w:val="100"/>
          <w:position w:val="0"/>
          <w:sz w:val="15"/>
          <w:szCs w:val="15"/>
          <w:shd w:val="clear" w:color="auto" w:fill="auto"/>
          <w:vertAlign w:val="superscript"/>
        </w:rPr>
        <w:t>2</w:t>
      </w:r>
      <w:r>
        <w:rPr>
          <w:color w:val="000000"/>
          <w:spacing w:val="0"/>
          <w:w w:val="100"/>
          <w:position w:val="0"/>
          <w:sz w:val="26"/>
          <w:szCs w:val="26"/>
          <w:shd w:val="clear" w:color="auto" w:fill="auto"/>
        </w:rPr>
        <w:t>,蒋 新</w:t>
      </w:r>
      <w:r>
        <w:rPr>
          <w:rFonts w:ascii="Times New Roman" w:eastAsia="Times New Roman" w:hAnsi="Times New Roman" w:cs="Times New Roman"/>
          <w:color w:val="000000"/>
          <w:spacing w:val="0"/>
          <w:w w:val="100"/>
          <w:position w:val="0"/>
          <w:sz w:val="15"/>
          <w:szCs w:val="15"/>
          <w:shd w:val="clear" w:color="auto" w:fill="auto"/>
          <w:vertAlign w:val="superscript"/>
        </w:rPr>
        <w:t>1</w:t>
      </w:r>
      <w:bookmarkEnd w:id="2"/>
      <w:bookmarkEnd w:id="3"/>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 xml:space="preserve">1. </w:t>
      </w:r>
      <w:r>
        <w:rPr>
          <w:color w:val="000000"/>
          <w:spacing w:val="0"/>
          <w:w w:val="100"/>
          <w:position w:val="0"/>
          <w:shd w:val="clear" w:color="auto" w:fill="auto"/>
        </w:rPr>
        <w:t xml:space="preserve">中国科学院南京土壤研究所，江苏 南京 </w:t>
      </w:r>
      <w:r>
        <w:rPr>
          <w:rFonts w:ascii="Times New Roman" w:eastAsia="Times New Roman" w:hAnsi="Times New Roman" w:cs="Times New Roman"/>
          <w:color w:val="000000"/>
          <w:spacing w:val="0"/>
          <w:w w:val="100"/>
          <w:position w:val="0"/>
          <w:sz w:val="16"/>
          <w:szCs w:val="16"/>
          <w:shd w:val="clear" w:color="auto" w:fill="auto"/>
        </w:rPr>
        <w:t>210008</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 xml:space="preserve">2. </w:t>
      </w:r>
      <w:r>
        <w:rPr>
          <w:color w:val="000000"/>
          <w:spacing w:val="0"/>
          <w:w w:val="100"/>
          <w:position w:val="0"/>
          <w:shd w:val="clear" w:color="auto" w:fill="auto"/>
        </w:rPr>
        <w:t xml:space="preserve">合肥工业大学资源与环境工程学院，安徽 合肥 </w:t>
      </w:r>
      <w:r>
        <w:rPr>
          <w:rFonts w:ascii="Times New Roman" w:eastAsia="Times New Roman" w:hAnsi="Times New Roman" w:cs="Times New Roman"/>
          <w:color w:val="000000"/>
          <w:spacing w:val="0"/>
          <w:w w:val="100"/>
          <w:position w:val="0"/>
          <w:sz w:val="16"/>
          <w:szCs w:val="16"/>
          <w:shd w:val="clear" w:color="auto" w:fill="auto"/>
        </w:rPr>
        <w:t>230009</w:t>
      </w:r>
      <w:r>
        <w:rPr>
          <w:color w:val="000000"/>
          <w:spacing w:val="0"/>
          <w:w w:val="100"/>
          <w:position w:val="0"/>
          <w:shd w:val="clear" w:color="auto" w:fill="auto"/>
        </w:rPr>
        <w:t>；</w:t>
      </w:r>
    </w:p>
    <w:p>
      <w:pPr>
        <w:pStyle w:val="Style22"/>
        <w:keepNext w:val="0"/>
        <w:keepLines w:val="0"/>
        <w:widowControl w:val="0"/>
        <w:shd w:val="clear" w:color="auto" w:fill="auto"/>
        <w:bidi w:val="0"/>
        <w:spacing w:before="0" w:after="300" w:line="240" w:lineRule="auto"/>
        <w:ind w:left="0" w:right="0" w:firstLine="0"/>
        <w:jc w:val="center"/>
      </w:pPr>
      <w:r>
        <w:rPr>
          <w:rFonts w:ascii="Times New Roman" w:eastAsia="Times New Roman" w:hAnsi="Times New Roman" w:cs="Times New Roman"/>
          <w:color w:val="000000"/>
          <w:spacing w:val="0"/>
          <w:w w:val="100"/>
          <w:position w:val="0"/>
          <w:sz w:val="16"/>
          <w:szCs w:val="16"/>
          <w:shd w:val="clear" w:color="auto" w:fill="auto"/>
        </w:rPr>
        <w:t xml:space="preserve">3. </w:t>
      </w:r>
      <w:r>
        <w:rPr>
          <w:color w:val="000000"/>
          <w:spacing w:val="0"/>
          <w:w w:val="100"/>
          <w:position w:val="0"/>
          <w:shd w:val="clear" w:color="auto" w:fill="auto"/>
        </w:rPr>
        <w:t xml:space="preserve">生态环境部南京环境科学研究所，江苏 南京 </w:t>
      </w:r>
      <w:r>
        <w:rPr>
          <w:rFonts w:ascii="Times New Roman" w:eastAsia="Times New Roman" w:hAnsi="Times New Roman" w:cs="Times New Roman"/>
          <w:color w:val="000000"/>
          <w:spacing w:val="0"/>
          <w:w w:val="100"/>
          <w:position w:val="0"/>
          <w:sz w:val="16"/>
          <w:szCs w:val="16"/>
          <w:shd w:val="clear" w:color="auto" w:fill="auto"/>
        </w:rPr>
        <w:t>210042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 xml:space="preserve">4. </w:t>
      </w:r>
      <w:r>
        <w:rPr>
          <w:color w:val="000000"/>
          <w:spacing w:val="0"/>
          <w:w w:val="100"/>
          <w:position w:val="0"/>
          <w:shd w:val="clear" w:color="auto" w:fill="auto"/>
        </w:rPr>
        <w:t xml:space="preserve">安徽省环境科学研究院，安徽 合肥 </w:t>
      </w:r>
      <w:r>
        <w:rPr>
          <w:rFonts w:ascii="Times New Roman" w:eastAsia="Times New Roman" w:hAnsi="Times New Roman" w:cs="Times New Roman"/>
          <w:color w:val="000000"/>
          <w:spacing w:val="0"/>
          <w:w w:val="100"/>
          <w:position w:val="0"/>
          <w:sz w:val="16"/>
          <w:szCs w:val="16"/>
          <w:shd w:val="clear" w:color="auto" w:fill="auto"/>
        </w:rPr>
        <w:t>230022</w:t>
      </w:r>
      <w:r>
        <w:rPr>
          <w:color w:val="000000"/>
          <w:spacing w:val="0"/>
          <w:w w:val="100"/>
          <w:position w:val="0"/>
          <w:shd w:val="clear" w:color="auto" w:fill="auto"/>
        </w:rPr>
        <w:t>）</w:t>
      </w:r>
    </w:p>
    <w:p>
      <w:pPr>
        <w:pStyle w:val="Style7"/>
        <w:keepNext w:val="0"/>
        <w:keepLines w:val="0"/>
        <w:widowControl w:val="0"/>
        <w:shd w:val="clear" w:color="auto" w:fill="auto"/>
        <w:bidi w:val="0"/>
        <w:spacing w:before="0" w:after="0"/>
        <w:ind w:right="0" w:firstLine="0"/>
        <w:jc w:val="both"/>
      </w:pPr>
      <w:r>
        <w:rPr>
          <w:b/>
          <w:bCs/>
          <w:color w:val="000000"/>
          <w:spacing w:val="0"/>
          <w:w w:val="100"/>
          <w:position w:val="0"/>
          <w:shd w:val="clear" w:color="auto" w:fill="auto"/>
        </w:rPr>
        <w:t>摘 要：</w:t>
      </w:r>
      <w:r>
        <w:rPr>
          <w:color w:val="000000"/>
          <w:spacing w:val="0"/>
          <w:w w:val="100"/>
          <w:position w:val="0"/>
          <w:shd w:val="clear" w:color="auto" w:fill="auto"/>
        </w:rPr>
        <w:t>我国是农药生产和使用大国，随着</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退二进三</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退城进园</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等政策的深入实施，在许多城郊等地岀现了大量 由于企业关闭、搬迁遗留下的农药污染场地，这些场地土壤中残留有高浓度高毒性复合农药污染物，给生态环境安全和 人体健康带来了较严重的风险隐患。随着《中华人民共和国土壤污染防治法》的颁布和实施，加速开展针对这类农药污 染场地土壤修复技术的研究十分必要和迫切。在介绍农药污染场地现状的基础上，综述了近年来我国农药污染场地土壤 物理、化学及生物修复技术的研究进展，指岀现有研究的不足，在预测未来修复技术的发展趋势的同时提岀了相关建议， 以期为我国农药污染场地土壤绿色修复技术的发展提供科学依据。</w:t>
      </w:r>
    </w:p>
    <w:p>
      <w:pPr>
        <w:pStyle w:val="Style7"/>
        <w:keepNext w:val="0"/>
        <w:keepLines w:val="0"/>
        <w:widowControl w:val="0"/>
        <w:shd w:val="clear" w:color="auto" w:fill="auto"/>
        <w:bidi w:val="0"/>
        <w:spacing w:before="0" w:after="0"/>
        <w:ind w:right="0" w:firstLine="0"/>
        <w:jc w:val="both"/>
      </w:pPr>
      <w:r>
        <w:rPr>
          <w:b/>
          <w:bCs/>
          <w:color w:val="000000"/>
          <w:spacing w:val="0"/>
          <w:w w:val="100"/>
          <w:position w:val="0"/>
          <w:shd w:val="clear" w:color="auto" w:fill="auto"/>
        </w:rPr>
        <w:t>关 键词：</w:t>
      </w:r>
      <w:r>
        <w:rPr>
          <w:color w:val="000000"/>
          <w:spacing w:val="0"/>
          <w:w w:val="100"/>
          <w:position w:val="0"/>
          <w:shd w:val="clear" w:color="auto" w:fill="auto"/>
        </w:rPr>
        <w:t>农药污染；场地土壤；修复技术；综述</w:t>
      </w:r>
    </w:p>
    <w:p>
      <w:pPr>
        <w:pStyle w:val="Style14"/>
        <w:keepNext w:val="0"/>
        <w:keepLines w:val="0"/>
        <w:widowControl w:val="0"/>
        <w:shd w:val="clear" w:color="auto" w:fill="auto"/>
        <w:bidi w:val="0"/>
        <w:spacing w:before="0" w:after="300" w:line="281" w:lineRule="exact"/>
        <w:ind w:left="0" w:right="0" w:firstLine="340"/>
        <w:jc w:val="left"/>
        <w:rPr>
          <w:sz w:val="17"/>
          <w:szCs w:val="17"/>
        </w:rPr>
      </w:pPr>
      <w:r>
        <w:rPr>
          <w:rFonts w:ascii="MingLiU" w:eastAsia="MingLiU" w:hAnsi="MingLiU" w:cs="MingLiU"/>
          <w:b/>
          <w:bCs/>
          <w:color w:val="000000"/>
          <w:spacing w:val="0"/>
          <w:w w:val="100"/>
          <w:position w:val="0"/>
          <w:sz w:val="17"/>
          <w:szCs w:val="17"/>
          <w:shd w:val="clear" w:color="auto" w:fill="auto"/>
          <w:lang w:val="zh-CN" w:eastAsia="zh-CN" w:bidi="zh-CN"/>
        </w:rPr>
        <w:t xml:space="preserve">中图分类号： </w:t>
      </w:r>
      <w:r>
        <w:rPr>
          <w:color w:val="000000"/>
          <w:spacing w:val="0"/>
          <w:w w:val="100"/>
          <w:position w:val="0"/>
          <w:sz w:val="17"/>
          <w:szCs w:val="17"/>
          <w:shd w:val="clear" w:color="auto" w:fill="auto"/>
          <w:lang w:val="en-US" w:eastAsia="en-US" w:bidi="en-US"/>
        </w:rPr>
        <w:t xml:space="preserve">X </w:t>
      </w:r>
      <w:r>
        <w:rPr>
          <w:rFonts w:ascii="MingLiU" w:eastAsia="MingLiU" w:hAnsi="MingLiU" w:cs="MingLiU"/>
          <w:b/>
          <w:bCs/>
          <w:color w:val="000000"/>
          <w:spacing w:val="0"/>
          <w:w w:val="100"/>
          <w:position w:val="0"/>
          <w:sz w:val="17"/>
          <w:szCs w:val="17"/>
          <w:shd w:val="clear" w:color="auto" w:fill="auto"/>
          <w:lang w:val="zh-CN" w:eastAsia="zh-CN" w:bidi="zh-CN"/>
        </w:rPr>
        <w:t xml:space="preserve">文献标识码： </w:t>
      </w:r>
      <w:r>
        <w:rPr>
          <w:color w:val="000000"/>
          <w:spacing w:val="0"/>
          <w:w w:val="100"/>
          <w:position w:val="0"/>
          <w:sz w:val="17"/>
          <w:szCs w:val="17"/>
          <w:shd w:val="clear" w:color="auto" w:fill="auto"/>
          <w:lang w:val="en-US" w:eastAsia="en-US" w:bidi="en-US"/>
        </w:rPr>
        <w:t xml:space="preserve">A </w:t>
      </w:r>
      <w:r>
        <w:rPr>
          <w:rFonts w:ascii="MingLiU" w:eastAsia="MingLiU" w:hAnsi="MingLiU" w:cs="MingLiU"/>
          <w:b/>
          <w:bCs/>
          <w:color w:val="000000"/>
          <w:spacing w:val="0"/>
          <w:w w:val="100"/>
          <w:position w:val="0"/>
          <w:sz w:val="17"/>
          <w:szCs w:val="17"/>
          <w:shd w:val="clear" w:color="auto" w:fill="auto"/>
          <w:lang w:val="zh-CN" w:eastAsia="zh-CN" w:bidi="zh-CN"/>
        </w:rPr>
        <w:t xml:space="preserve">文章编号： </w:t>
      </w:r>
      <w:r>
        <w:rPr>
          <w:color w:val="000000"/>
          <w:spacing w:val="0"/>
          <w:w w:val="100"/>
          <w:position w:val="0"/>
          <w:sz w:val="17"/>
          <w:szCs w:val="17"/>
          <w:shd w:val="clear" w:color="auto" w:fill="auto"/>
          <w:lang w:val="zh-CN" w:eastAsia="zh-CN" w:bidi="zh-CN"/>
        </w:rPr>
        <w:t>0564-3945（2021）02-0462-12</w:t>
      </w:r>
    </w:p>
    <w:p>
      <w:pPr>
        <w:pStyle w:val="Style14"/>
        <w:keepNext w:val="0"/>
        <w:keepLines w:val="0"/>
        <w:widowControl w:val="0"/>
        <w:shd w:val="clear" w:color="auto" w:fill="auto"/>
        <w:bidi w:val="0"/>
        <w:spacing w:before="0" w:after="0" w:line="346" w:lineRule="auto"/>
        <w:ind w:left="0" w:right="0" w:firstLine="340"/>
        <w:jc w:val="both"/>
        <w:rPr>
          <w:sz w:val="17"/>
          <w:szCs w:val="17"/>
        </w:rPr>
      </w:pPr>
      <w:r>
        <w:rPr>
          <w:color w:val="000000"/>
          <w:spacing w:val="0"/>
          <w:w w:val="100"/>
          <w:position w:val="0"/>
          <w:sz w:val="17"/>
          <w:szCs w:val="17"/>
          <w:shd w:val="clear" w:color="auto" w:fill="auto"/>
          <w:lang w:val="en-US" w:eastAsia="en-US" w:bidi="en-US"/>
        </w:rPr>
        <w:t xml:space="preserve">DOI: </w:t>
      </w:r>
      <w:r>
        <w:fldChar w:fldCharType="begin"/>
      </w:r>
      <w:r>
        <w:rPr/>
        <w:instrText> HYPERLINK "https://doi.org/10.19336/j.cnki.trtb.2020073102" </w:instrText>
      </w:r>
      <w:r>
        <w:fldChar w:fldCharType="separate"/>
      </w:r>
      <w:r>
        <w:rPr>
          <w:color w:val="000000"/>
          <w:spacing w:val="0"/>
          <w:w w:val="100"/>
          <w:position w:val="0"/>
          <w:sz w:val="17"/>
          <w:szCs w:val="17"/>
          <w:shd w:val="clear" w:color="auto" w:fill="auto"/>
          <w:lang w:val="en-US" w:eastAsia="en-US" w:bidi="en-US"/>
        </w:rPr>
        <w:t>10.19336/j.cnki.trtb.2020073102</w:t>
      </w:r>
      <w:r>
        <w:fldChar w:fldCharType="end"/>
      </w:r>
    </w:p>
    <w:p>
      <w:pPr>
        <w:pStyle w:val="Style7"/>
        <w:keepNext w:val="0"/>
        <w:keepLines w:val="0"/>
        <w:widowControl w:val="0"/>
        <w:shd w:val="clear" w:color="auto" w:fill="auto"/>
        <w:bidi w:val="0"/>
        <w:spacing w:before="0" w:after="0" w:line="281" w:lineRule="exact"/>
        <w:ind w:left="0" w:right="0" w:firstLine="340"/>
        <w:jc w:val="left"/>
      </w:pPr>
      <w:r>
        <w:rPr>
          <w:color w:val="000000"/>
          <w:spacing w:val="0"/>
          <w:w w:val="100"/>
          <w:position w:val="0"/>
          <w:shd w:val="clear" w:color="auto" w:fill="auto"/>
        </w:rPr>
        <w:t>朱国繁</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应蓉蓉</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叶 茂</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张胜田</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夏 冰</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钱家忠</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蒋 新</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我国农药生产场地污染土壤修复技术研究进展</w:t>
      </w:r>
      <w:r>
        <w:rPr>
          <w:rFonts w:ascii="Times New Roman" w:eastAsia="Times New Roman" w:hAnsi="Times New Roman" w:cs="Times New Roman"/>
          <w:color w:val="000000"/>
          <w:spacing w:val="0"/>
          <w:w w:val="100"/>
          <w:position w:val="0"/>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土壤通报</w:t>
      </w:r>
      <w:r>
        <w:rPr>
          <w:rFonts w:ascii="Times New Roman" w:eastAsia="Times New Roman" w:hAnsi="Times New Roman" w:cs="Times New Roman"/>
          <w:color w:val="000000"/>
          <w:spacing w:val="0"/>
          <w:w w:val="100"/>
          <w:position w:val="0"/>
          <w:shd w:val="clear" w:color="auto" w:fill="auto"/>
        </w:rPr>
        <w:t>,</w:t>
      </w:r>
    </w:p>
    <w:p>
      <w:pPr>
        <w:pStyle w:val="Style14"/>
        <w:keepNext w:val="0"/>
        <w:keepLines w:val="0"/>
        <w:widowControl w:val="0"/>
        <w:shd w:val="clear" w:color="auto" w:fill="auto"/>
        <w:bidi w:val="0"/>
        <w:spacing w:before="0" w:after="0" w:line="346" w:lineRule="auto"/>
        <w:ind w:left="0" w:right="0" w:firstLine="340"/>
        <w:jc w:val="both"/>
        <w:rPr>
          <w:sz w:val="17"/>
          <w:szCs w:val="17"/>
        </w:rPr>
      </w:pPr>
      <w:r>
        <w:rPr>
          <w:color w:val="000000"/>
          <w:spacing w:val="0"/>
          <w:w w:val="100"/>
          <w:position w:val="0"/>
          <w:sz w:val="17"/>
          <w:szCs w:val="17"/>
          <w:shd w:val="clear" w:color="auto" w:fill="auto"/>
          <w:lang w:val="zh-CN" w:eastAsia="zh-CN" w:bidi="zh-CN"/>
        </w:rPr>
        <w:t>2021, 52（2）: 462 - 473</w:t>
      </w:r>
    </w:p>
    <w:p>
      <w:pPr>
        <w:pStyle w:val="Style14"/>
        <w:keepNext w:val="0"/>
        <w:keepLines w:val="0"/>
        <w:widowControl w:val="0"/>
        <w:shd w:val="clear" w:color="auto" w:fill="auto"/>
        <w:bidi w:val="0"/>
        <w:spacing w:before="0" w:after="0" w:line="346" w:lineRule="auto"/>
        <w:ind w:left="340" w:right="0" w:firstLine="0"/>
        <w:jc w:val="left"/>
        <w:rPr>
          <w:sz w:val="17"/>
          <w:szCs w:val="17"/>
        </w:rPr>
        <w:sectPr>
          <w:headerReference w:type="default" r:id="rId5"/>
          <w:headerReference w:type="even" r:id="rId6"/>
          <w:footnotePr>
            <w:pos w:val="pageBottom"/>
            <w:numFmt w:val="chicago"/>
            <w:numStart w:val="1"/>
            <w:numRestart w:val="continuous"/>
            <w15:footnoteColumns w:val="1"/>
          </w:footnotePr>
          <w:pgSz w:w="11900" w:h="16840"/>
          <w:pgMar w:top="1225" w:left="927" w:right="821" w:bottom="2439" w:header="0" w:footer="2011" w:gutter="0"/>
          <w:pgNumType w:start="1"/>
          <w:cols w:space="720"/>
          <w:noEndnote/>
          <w:rtlGutter w:val="0"/>
          <w:docGrid w:linePitch="360"/>
        </w:sectPr>
      </w:pPr>
      <w:r>
        <w:rPr>
          <w:color w:val="000000"/>
          <w:spacing w:val="0"/>
          <w:w w:val="100"/>
          <w:position w:val="0"/>
          <w:sz w:val="17"/>
          <w:szCs w:val="17"/>
          <w:shd w:val="clear" w:color="auto" w:fill="auto"/>
          <w:lang w:val="en-US" w:eastAsia="en-US" w:bidi="en-US"/>
        </w:rPr>
        <w:t xml:space="preserve">ZHU Guo-fan, YING Rong-rong, YE Mao, ZHANG Sheng-tian, XIA Bin, QIAN Jia-zhong, JIANG Xin. Research Progress on Remediation Technology of Contaminated Soil in Pesticide Production Sites in China[J]. Chinese Journal of Soil Science, </w:t>
      </w:r>
      <w:r>
        <w:rPr>
          <w:color w:val="000000"/>
          <w:spacing w:val="0"/>
          <w:w w:val="100"/>
          <w:position w:val="0"/>
          <w:sz w:val="17"/>
          <w:szCs w:val="17"/>
          <w:shd w:val="clear" w:color="auto" w:fill="auto"/>
          <w:lang w:val="zh-CN" w:eastAsia="zh-CN" w:bidi="zh-CN"/>
        </w:rPr>
        <w:t>2021, 52（2）: 462 - 473</w:t>
      </w:r>
    </w:p>
    <w:p>
      <w:pPr>
        <w:widowControl w:val="0"/>
        <w:spacing w:line="158" w:lineRule="exact"/>
        <w:rPr>
          <w:sz w:val="13"/>
          <w:szCs w:val="13"/>
        </w:rPr>
      </w:pPr>
    </w:p>
    <w:p>
      <w:pPr>
        <w:widowControl w:val="0"/>
        <w:spacing w:line="1" w:lineRule="exact"/>
        <w:sectPr>
          <w:footnotePr>
            <w:pos w:val="pageBottom"/>
            <w:numFmt w:val="chicago"/>
            <w:numStart w:val="1"/>
            <w:numRestart w:val="continuous"/>
            <w15:footnoteColumns w:val="1"/>
          </w:footnotePr>
          <w:type w:val="continuous"/>
          <w:pgSz w:w="11900" w:h="16840"/>
          <w:pgMar w:top="1225" w:left="0" w:right="0" w:bottom="1225" w:header="0" w:footer="3" w:gutter="0"/>
          <w:cols w:space="720"/>
          <w:noEndnote/>
          <w:rtlGutter w:val="0"/>
          <w:docGrid w:linePitch="360"/>
        </w:sectPr>
      </w:pPr>
    </w:p>
    <w:p>
      <w:pPr>
        <w:pStyle w:val="Style30"/>
        <w:keepNext w:val="0"/>
        <w:keepLines w:val="0"/>
        <w:widowControl w:val="0"/>
        <w:shd w:val="clear" w:color="auto" w:fill="auto"/>
        <w:bidi w:val="0"/>
        <w:spacing w:before="0" w:after="0" w:line="346" w:lineRule="exact"/>
        <w:ind w:left="0" w:right="0" w:firstLine="440"/>
        <w:jc w:val="both"/>
      </w:pPr>
      <w:r>
        <w:rPr>
          <w:color w:val="000000"/>
          <w:spacing w:val="0"/>
          <w:w w:val="100"/>
          <w:position w:val="0"/>
          <w:shd w:val="clear" w:color="auto" w:fill="auto"/>
        </w:rPr>
        <w:t>我国是农药生产和使用大国，由国家统计局统 计，农药生产和使用大省主要集中在中东部的江苏、 山东、河南、湖北、湖南、安徽、广东、江西、河 北、黑龙江等省。随着《土壤污染防治行动计划》、 《中华人民共和国土壤污染防治法》等法律法规深 入实施，在很多城郊岀现了大量由于企业搬迁、关 闭导致的农药污染场地，据统计仅在长江三角洲</w:t>
      </w:r>
    </w:p>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shd w:val="clear" w:color="auto" w:fill="auto"/>
        </w:rPr>
        <w:t>（江苏、浙江、安徽、上海）就有近</w:t>
      </w:r>
      <w:r>
        <w:rPr>
          <w:rFonts w:ascii="Times New Roman" w:eastAsia="Times New Roman" w:hAnsi="Times New Roman" w:cs="Times New Roman"/>
          <w:color w:val="000000"/>
          <w:spacing w:val="0"/>
          <w:w w:val="100"/>
          <w:position w:val="0"/>
          <w:shd w:val="clear" w:color="auto" w:fill="auto"/>
        </w:rPr>
        <w:t>500</w:t>
      </w:r>
      <w:r>
        <w:rPr>
          <w:color w:val="000000"/>
          <w:spacing w:val="0"/>
          <w:w w:val="100"/>
          <w:position w:val="0"/>
          <w:shd w:val="clear" w:color="auto" w:fill="auto"/>
        </w:rPr>
        <w:t>家，这些 场地土壤中残留的高浓度高毒性复合农药污染物， 已对生态环境安全和人体健康带来了极大的风险隐 患。现有多种修复技术修复此类农药污染场地土壤， 但针对不同污染区域、污染源和污染程度的农药污 染场地土壤进行修复还需要大量的理论依据和科学 验证。因此，本文从物理、化学和生物层面对相关 土壤修复技术进行总结、判断和评述，以期能为农 药污染场地土壤修复提供科学依据，对农药类污染 场地土壤科学合理的再开发利用提供参考。</w:t>
      </w:r>
    </w:p>
    <w:p>
      <w:pPr>
        <w:spacing w:lineRule="exact" w:line="1"/>
        <w:rPr>
          <w:sz w:val="2"/>
          <w:szCs w:val="2"/>
        </w:rPr>
      </w:pPr>
      <w:r>
        <w:br w:type="column"/>
      </w:r>
    </w:p>
    <w:p>
      <w:pPr>
        <w:pStyle w:val="Style33"/>
        <w:keepNext/>
        <w:keepLines/>
        <w:widowControl w:val="0"/>
        <w:shd w:val="clear" w:color="auto" w:fill="auto"/>
        <w:bidi w:val="0"/>
        <w:spacing w:before="0" w:line="240" w:lineRule="auto"/>
        <w:ind w:left="0" w:right="0" w:firstLine="0"/>
        <w:jc w:val="left"/>
      </w:pPr>
      <w:bookmarkStart w:id="4" w:name="bookmark4"/>
      <w:bookmarkStart w:id="5" w:name="bookmark5"/>
      <w:r>
        <w:rPr>
          <w:rFonts w:ascii="Times New Roman" w:eastAsia="Times New Roman" w:hAnsi="Times New Roman" w:cs="Times New Roman"/>
          <w:b/>
          <w:bCs/>
          <w:color w:val="000000"/>
          <w:spacing w:val="0"/>
          <w:w w:val="100"/>
          <w:position w:val="0"/>
          <w:shd w:val="clear" w:color="auto" w:fill="auto"/>
        </w:rPr>
        <w:t xml:space="preserve">1 </w:t>
      </w:r>
      <w:r>
        <w:rPr>
          <w:color w:val="000000"/>
          <w:spacing w:val="0"/>
          <w:w w:val="100"/>
          <w:position w:val="0"/>
          <w:shd w:val="clear" w:color="auto" w:fill="auto"/>
        </w:rPr>
        <w:t>我国农药生产场地土壤污染现状</w:t>
      </w:r>
      <w:bookmarkEnd w:id="4"/>
      <w:bookmarkEnd w:id="5"/>
    </w:p>
    <w:p>
      <w:pPr>
        <w:pStyle w:val="Style30"/>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b/>
          <w:bCs/>
          <w:color w:val="000000"/>
          <w:spacing w:val="0"/>
          <w:w w:val="100"/>
          <w:position w:val="0"/>
          <w:shd w:val="clear" w:color="auto" w:fill="auto"/>
        </w:rPr>
        <w:t xml:space="preserve">1.1 </w:t>
      </w:r>
      <w:r>
        <w:rPr>
          <w:rFonts w:ascii="SimHei" w:eastAsia="SimHei" w:hAnsi="SimHei" w:cs="SimHei"/>
          <w:color w:val="000000"/>
          <w:spacing w:val="0"/>
          <w:w w:val="100"/>
          <w:position w:val="0"/>
          <w:shd w:val="clear" w:color="auto" w:fill="auto"/>
        </w:rPr>
        <w:t xml:space="preserve">我国农药生产历史、种类和特点 </w:t>
      </w:r>
      <w:r>
        <w:rPr>
          <w:color w:val="000000"/>
          <w:spacing w:val="0"/>
          <w:w w:val="100"/>
          <w:position w:val="0"/>
          <w:shd w:val="clear" w:color="auto" w:fill="auto"/>
        </w:rPr>
        <w:t>农药，是指用于预防、消灭或者控制农、牧、 林、渔业等中病、虫、草和其他有害生物为害，由 化学合成或者来源于生物及其他天然物质的一种或 者几种物质的混合物及其制剂。我国农药生产历史 经历了从最初有机氯农药、有机磷农药、氨基甲酸 酯类农药，再到菊酯类农药的发展衍化过程</w:t>
      </w:r>
      <w:r>
        <w:rPr>
          <w:rFonts w:ascii="Times New Roman" w:eastAsia="Times New Roman" w:hAnsi="Times New Roman" w:cs="Times New Roman"/>
          <w:color w:val="000000"/>
          <w:spacing w:val="0"/>
          <w:w w:val="100"/>
          <w:position w:val="0"/>
          <w:shd w:val="clear" w:color="auto" w:fill="auto"/>
          <w:vertAlign w:val="superscript"/>
        </w:rPr>
        <w:t>[1-2]</w:t>
      </w:r>
      <w:r>
        <w:rPr>
          <w:color w:val="000000"/>
          <w:spacing w:val="0"/>
          <w:w w:val="100"/>
          <w:position w:val="0"/>
          <w:shd w:val="clear" w:color="auto" w:fill="auto"/>
        </w:rPr>
        <w:t>；这 一过程一方面受到了履行斯德哥尔摩国际公约的影 响，另一方面是向着更加靶向高效、对人类低毒、 可快速降解、成本低廉等方向发展的要求驱使。依 据理化性质与用途特征不同，可将我国农药主要种 类划分为表</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w:t>
      </w:r>
    </w:p>
    <w:p>
      <w:pPr>
        <w:pStyle w:val="Style30"/>
        <w:keepNext w:val="0"/>
        <w:keepLines w:val="0"/>
        <w:widowControl w:val="0"/>
        <w:shd w:val="clear" w:color="auto" w:fill="auto"/>
        <w:bidi w:val="0"/>
        <w:spacing w:before="0" w:after="0" w:line="341" w:lineRule="exact"/>
        <w:ind w:left="0" w:right="0" w:firstLine="440"/>
        <w:jc w:val="left"/>
        <w:sectPr>
          <w:footnotePr>
            <w:pos w:val="pageBottom"/>
            <w:numFmt w:val="chicago"/>
            <w:numStart w:val="1"/>
            <w:numRestart w:val="continuous"/>
            <w15:footnoteColumns w:val="1"/>
          </w:footnotePr>
          <w:type w:val="continuous"/>
          <w:pgSz w:w="11900" w:h="16840"/>
          <w:pgMar w:top="1225" w:left="927" w:right="821" w:bottom="1225" w:header="0" w:footer="3" w:gutter="0"/>
          <w:cols w:num="2" w:space="245"/>
          <w:noEndnote/>
          <w:rtlGutter w:val="0"/>
          <w:docGrid w:linePitch="360"/>
        </w:sectPr>
      </w:pPr>
      <w:r>
        <w:rPr>
          <w:color w:val="000000"/>
          <w:spacing w:val="0"/>
          <w:w w:val="100"/>
          <w:position w:val="0"/>
          <w:shd w:val="clear" w:color="auto" w:fill="auto"/>
        </w:rPr>
        <w:t xml:space="preserve">根据《中国农村统计年鉴》统计数字， </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hd w:val="clear" w:color="auto" w:fill="auto"/>
        </w:rPr>
        <w:t>年 我国农药产量高达</w:t>
      </w:r>
      <w:r>
        <w:rPr>
          <w:rFonts w:ascii="Times New Roman" w:eastAsia="Times New Roman" w:hAnsi="Times New Roman" w:cs="Times New Roman"/>
          <w:color w:val="000000"/>
          <w:spacing w:val="0"/>
          <w:w w:val="100"/>
          <w:position w:val="0"/>
          <w:shd w:val="clear" w:color="auto" w:fill="auto"/>
        </w:rPr>
        <w:t>378</w:t>
      </w:r>
      <w:r>
        <w:rPr>
          <w:color w:val="000000"/>
          <w:spacing w:val="0"/>
          <w:w w:val="100"/>
          <w:position w:val="0"/>
          <w:shd w:val="clear" w:color="auto" w:fill="auto"/>
        </w:rPr>
        <w:t>万吨，占世界</w:t>
      </w:r>
      <w:r>
        <w:rPr>
          <w:rFonts w:ascii="Times New Roman" w:eastAsia="Times New Roman" w:hAnsi="Times New Roman" w:cs="Times New Roman"/>
          <w:color w:val="000000"/>
          <w:spacing w:val="0"/>
          <w:w w:val="100"/>
          <w:position w:val="0"/>
          <w:shd w:val="clear" w:color="auto" w:fill="auto"/>
        </w:rPr>
        <w:t>1/3</w:t>
      </w:r>
      <w:r>
        <w:rPr>
          <w:color w:val="000000"/>
          <w:spacing w:val="0"/>
          <w:w w:val="100"/>
          <w:position w:val="0"/>
          <w:shd w:val="clear" w:color="auto" w:fill="auto"/>
        </w:rPr>
        <w:t xml:space="preserve">以上； </w:t>
      </w:r>
      <w:r>
        <w:rPr>
          <w:rFonts w:ascii="Times New Roman" w:eastAsia="Times New Roman" w:hAnsi="Times New Roman" w:cs="Times New Roman"/>
          <w:color w:val="000000"/>
          <w:spacing w:val="0"/>
          <w:w w:val="100"/>
          <w:position w:val="0"/>
          <w:shd w:val="clear" w:color="auto" w:fill="auto"/>
        </w:rPr>
        <w:t>2018</w:t>
      </w:r>
      <w:r>
        <w:rPr>
          <w:color w:val="000000"/>
          <w:spacing w:val="0"/>
          <w:w w:val="100"/>
          <w:position w:val="0"/>
          <w:shd w:val="clear" w:color="auto" w:fill="auto"/>
        </w:rPr>
        <w:t>年农药使用量达</w:t>
      </w:r>
      <w:r>
        <w:rPr>
          <w:rFonts w:ascii="Times New Roman" w:eastAsia="Times New Roman" w:hAnsi="Times New Roman" w:cs="Times New Roman"/>
          <w:color w:val="000000"/>
          <w:spacing w:val="0"/>
          <w:w w:val="100"/>
          <w:position w:val="0"/>
          <w:shd w:val="clear" w:color="auto" w:fill="auto"/>
        </w:rPr>
        <w:t>150.4</w:t>
      </w:r>
      <w:r>
        <w:rPr>
          <w:color w:val="000000"/>
          <w:spacing w:val="0"/>
          <w:w w:val="100"/>
          <w:position w:val="0"/>
          <w:shd w:val="clear" w:color="auto" w:fill="auto"/>
        </w:rPr>
        <w:t>万吨，全国农田农药平 均施用量超过</w:t>
      </w:r>
      <w:r>
        <w:rPr>
          <w:rFonts w:ascii="Times New Roman" w:eastAsia="Times New Roman" w:hAnsi="Times New Roman" w:cs="Times New Roman"/>
          <w:color w:val="000000"/>
          <w:spacing w:val="0"/>
          <w:w w:val="100"/>
          <w:position w:val="0"/>
          <w:shd w:val="clear" w:color="auto" w:fill="auto"/>
        </w:rPr>
        <w:t xml:space="preserve">14 </w:t>
      </w:r>
      <w:r>
        <w:rPr>
          <w:rFonts w:ascii="Times New Roman" w:eastAsia="Times New Roman" w:hAnsi="Times New Roman" w:cs="Times New Roman"/>
          <w:color w:val="000000"/>
          <w:spacing w:val="0"/>
          <w:w w:val="100"/>
          <w:position w:val="0"/>
          <w:shd w:val="clear" w:color="auto" w:fill="auto"/>
          <w:lang w:val="en-US" w:eastAsia="en-US" w:bidi="en-US"/>
        </w:rPr>
        <w:t>kg hm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rPr>
        <w:t>全国各地农药用量差异很</w:t>
      </w:r>
    </w:p>
    <w:p>
      <w:pPr>
        <w:rPr>
          <w:sz w:val="2"/>
          <w:szCs w:val="2"/>
        </w:rPr>
        <w:sectPr>
          <w:footnotePr>
            <w:pos w:val="pageBottom"/>
            <w:numFmt w:val="chicago"/>
            <w:numStart w:val="1"/>
            <w:numRestart w:val="continuous"/>
            <w15:footnoteColumns w:val="1"/>
          </w:footnotePr>
          <w:type w:val="continuous"/>
          <w:pgSz w:w="11900" w:h="16840"/>
          <w:pgMar w:top="1225" w:left="927" w:right="821" w:bottom="1225" w:header="0" w:footer="3" w:gutter="0"/>
          <w:cols w:num="2" w:space="245"/>
          <w:noEndnote/>
          <w:rtlGutter w:val="0"/>
          <w:docGrid w:linePitch="360"/>
        </w:sectPr>
      </w:pPr>
    </w:p>
    <w:tbl>
      <w:tblPr>
        <w:tblOverlap w:val="never"/>
        <w:jc w:val="center"/>
        <w:tblLayout w:type="fixed"/>
      </w:tblPr>
      <w:tblGrid>
        <w:gridCol w:w="1272"/>
        <w:gridCol w:w="3528"/>
        <w:gridCol w:w="3446"/>
        <w:gridCol w:w="1790"/>
      </w:tblGrid>
      <w:tr>
        <w:trPr>
          <w:trHeight w:val="758" w:hRule="exact"/>
        </w:trPr>
        <w:tc>
          <w:tcPr>
            <w:gridSpan w:val="4"/>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000000"/>
                <w:spacing w:val="0"/>
                <w:w w:val="100"/>
                <w:position w:val="0"/>
                <w:sz w:val="17"/>
                <w:szCs w:val="17"/>
                <w:shd w:val="clear" w:color="auto" w:fill="auto"/>
              </w:rPr>
              <w:t xml:space="preserve">表 </w:t>
            </w:r>
            <w:r>
              <w:rPr>
                <w:rFonts w:ascii="Times New Roman" w:eastAsia="Times New Roman" w:hAnsi="Times New Roman" w:cs="Times New Roman"/>
                <w:color w:val="000000"/>
                <w:spacing w:val="0"/>
                <w:w w:val="100"/>
                <w:position w:val="0"/>
                <w:sz w:val="17"/>
                <w:szCs w:val="17"/>
                <w:shd w:val="clear" w:color="auto" w:fill="auto"/>
              </w:rPr>
              <w:t xml:space="preserve">1 </w:t>
            </w:r>
            <w:r>
              <w:rPr>
                <w:rFonts w:ascii="SimHei" w:eastAsia="SimHei" w:hAnsi="SimHei" w:cs="SimHei"/>
                <w:color w:val="000000"/>
                <w:spacing w:val="0"/>
                <w:w w:val="100"/>
                <w:position w:val="0"/>
                <w:sz w:val="17"/>
                <w:szCs w:val="17"/>
                <w:shd w:val="clear" w:color="auto" w:fill="auto"/>
              </w:rPr>
              <w:t>我国主要农药种类、性质与用途</w:t>
            </w:r>
          </w:p>
          <w:p>
            <w:pPr>
              <w:pStyle w:val="Style3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Table </w:t>
            </w:r>
            <w:r>
              <w:rPr>
                <w:rFonts w:ascii="Times New Roman" w:eastAsia="Times New Roman" w:hAnsi="Times New Roman" w:cs="Times New Roman"/>
                <w:color w:val="000000"/>
                <w:spacing w:val="0"/>
                <w:w w:val="100"/>
                <w:position w:val="0"/>
                <w:sz w:val="17"/>
                <w:szCs w:val="17"/>
                <w:shd w:val="clear" w:color="auto" w:fill="auto"/>
              </w:rPr>
              <w:t xml:space="preserve">1 </w:t>
            </w:r>
            <w:r>
              <w:rPr>
                <w:rFonts w:ascii="Times New Roman" w:eastAsia="Times New Roman" w:hAnsi="Times New Roman" w:cs="Times New Roman"/>
                <w:color w:val="000000"/>
                <w:spacing w:val="0"/>
                <w:w w:val="100"/>
                <w:position w:val="0"/>
                <w:sz w:val="17"/>
                <w:szCs w:val="17"/>
                <w:shd w:val="clear" w:color="auto" w:fill="auto"/>
                <w:lang w:val="en-US" w:eastAsia="en-US" w:bidi="en-US"/>
              </w:rPr>
              <w:t>Classification and application of main pesticides in China</w:t>
            </w:r>
          </w:p>
        </w:tc>
      </w:tr>
      <w:tr>
        <w:trPr>
          <w:trHeight w:val="461"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农药名称</w:t>
            </w:r>
          </w:p>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Pesticide</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理化性质</w:t>
            </w:r>
          </w:p>
          <w:p>
            <w:pPr>
              <w:pStyle w:val="Style3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Physicochemical property</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主要种类</w:t>
            </w:r>
          </w:p>
          <w:p>
            <w:pPr>
              <w:pStyle w:val="Style3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Variety</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660"/>
              <w:jc w:val="left"/>
              <w:rPr>
                <w:sz w:val="15"/>
                <w:szCs w:val="15"/>
              </w:rPr>
            </w:pPr>
            <w:r>
              <w:rPr>
                <w:color w:val="000000"/>
                <w:spacing w:val="0"/>
                <w:w w:val="100"/>
                <w:position w:val="0"/>
                <w:sz w:val="15"/>
                <w:szCs w:val="15"/>
                <w:shd w:val="clear" w:color="auto" w:fill="auto"/>
              </w:rPr>
              <w:t>用途</w:t>
            </w:r>
          </w:p>
          <w:p>
            <w:pPr>
              <w:pStyle w:val="Style38"/>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Application</w:t>
            </w:r>
          </w:p>
        </w:tc>
      </w:tr>
      <w:tr>
        <w:trPr>
          <w:trHeight w:val="1018" w:hRule="exact"/>
        </w:trPr>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有机氯类农药</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rPr>
              <w:t>半挥发性；脂溶性强，难溶于水；氯苯架构稳</w:t>
            </w:r>
          </w:p>
          <w:p>
            <w:pPr>
              <w:pStyle w:val="Style38"/>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rPr>
              <w:t>定，不易为体内酶降解，在生物体内消失缓慢</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00" w:lineRule="exact"/>
              <w:ind w:left="0" w:right="0" w:firstLine="0"/>
              <w:jc w:val="both"/>
              <w:rPr>
                <w:sz w:val="15"/>
                <w:szCs w:val="15"/>
              </w:rPr>
            </w:pPr>
            <w:r>
              <w:rPr>
                <w:color w:val="000000"/>
                <w:spacing w:val="0"/>
                <w:w w:val="100"/>
                <w:position w:val="0"/>
                <w:sz w:val="15"/>
                <w:szCs w:val="15"/>
                <w:shd w:val="clear" w:color="auto" w:fill="auto"/>
              </w:rPr>
              <w:t>六六六、滴滴涕、六氯苯、林丹、七氯、氯丹、 艾氏剂、狄氏剂、灭蚁灵、毒杀芬、三氯杀螨 砜、三氯杀螨醇、杀菌剂五氯硝基苯、百菌清、 道丰宁、松节油为原料的莰烯类、毒杀芬、以 萜烯为原料的冰片基氯</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农林业杀虫剂</w:t>
            </w:r>
          </w:p>
        </w:tc>
      </w:tr>
      <w:tr>
        <w:trPr>
          <w:trHeight w:val="614"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有机磷类农药</w:t>
            </w:r>
          </w:p>
        </w:tc>
        <w:tc>
          <w:tcPr>
            <w:tcBorders/>
            <w:shd w:val="clear" w:color="auto" w:fill="FFFFFF"/>
            <w:vAlign w:val="bottom"/>
          </w:tcPr>
          <w:p>
            <w:pPr>
              <w:pStyle w:val="Style38"/>
              <w:keepNext w:val="0"/>
              <w:keepLines w:val="0"/>
              <w:widowControl w:val="0"/>
              <w:shd w:val="clear" w:color="auto" w:fill="auto"/>
              <w:bidi w:val="0"/>
              <w:spacing w:before="0" w:after="0" w:line="199" w:lineRule="exact"/>
              <w:ind w:left="160" w:right="0" w:firstLine="0"/>
              <w:jc w:val="both"/>
              <w:rPr>
                <w:sz w:val="15"/>
                <w:szCs w:val="15"/>
              </w:rPr>
            </w:pPr>
            <w:r>
              <w:rPr>
                <w:color w:val="000000"/>
                <w:spacing w:val="0"/>
                <w:w w:val="100"/>
                <w:position w:val="0"/>
                <w:sz w:val="15"/>
                <w:szCs w:val="15"/>
                <w:shd w:val="clear" w:color="auto" w:fill="auto"/>
              </w:rPr>
              <w:t>挥发性强，有大蒜味；多为油状液体，微溶于 水，易溶于有机溶剂（苯、丙酮、乙醚、三氮 甲烷及油类）；遇碱破坏</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rPr>
              <w:t>毒死蜱、乙酰甲胺磷、乐果、丙溴磷、敌敌畏、</w:t>
            </w:r>
          </w:p>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rPr>
              <w:t>敌百虫、喹硫磷、马拉硫磷 草甘膦</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防治植物病、虫、害</w:t>
            </w:r>
          </w:p>
        </w:tc>
      </w:tr>
      <w:tr>
        <w:trPr>
          <w:trHeight w:val="408"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拟除虫菊酯</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rPr>
              <w:t>多不溶于水或难溶于水，可溶于多种有机溶剂；</w:t>
            </w:r>
          </w:p>
          <w:p>
            <w:pPr>
              <w:pStyle w:val="Style38"/>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rPr>
              <w:t>对光热和酸稳定，遇碱</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（pH </w:t>
            </w:r>
            <w:r>
              <w:rPr>
                <w:rFonts w:ascii="Times New Roman" w:eastAsia="Times New Roman" w:hAnsi="Times New Roman" w:cs="Times New Roman"/>
                <w:color w:val="000000"/>
                <w:spacing w:val="0"/>
                <w:w w:val="100"/>
                <w:position w:val="0"/>
                <w:sz w:val="16"/>
                <w:szCs w:val="16"/>
                <w:shd w:val="clear" w:color="auto" w:fill="auto"/>
              </w:rPr>
              <w:t>&gt; 8）</w:t>
            </w:r>
            <w:r>
              <w:rPr>
                <w:color w:val="000000"/>
                <w:spacing w:val="0"/>
                <w:w w:val="100"/>
                <w:position w:val="0"/>
                <w:sz w:val="15"/>
                <w:szCs w:val="15"/>
                <w:shd w:val="clear" w:color="auto" w:fill="auto"/>
              </w:rPr>
              <w:t>时易分解</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rPr>
              <w:t>高效氯氟氰菊酯、溴氰菊酯、氯氰菊酯、联苯</w:t>
            </w:r>
          </w:p>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rPr>
              <w:t>菊酯和氯菊酯、胺菊酯、右旋反式烯丙菊酯</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杀灭棉花、蔬菜、果树、</w:t>
            </w:r>
          </w:p>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茶叶等农作物类害虫</w:t>
            </w:r>
          </w:p>
        </w:tc>
      </w:tr>
      <w:tr>
        <w:trPr>
          <w:trHeight w:val="413"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酰胺类化合物</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rPr>
              <w:t>多为无色晶体；可以溶解有机和无机化合物，</w:t>
            </w:r>
          </w:p>
          <w:p>
            <w:pPr>
              <w:pStyle w:val="Style38"/>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rPr>
              <w:t>是良好的溶剂</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rPr>
              <w:t>乙草胺、丁草胺</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农业杀虫脒</w:t>
            </w:r>
          </w:p>
        </w:tc>
      </w:tr>
      <w:tr>
        <w:trPr>
          <w:trHeight w:val="1013"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苯氧羧酸类</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rPr>
              <w:t>呈弱酸；微溶于水</w:t>
            </w:r>
          </w:p>
        </w:tc>
        <w:tc>
          <w:tcPr>
            <w:tcBorders/>
            <w:shd w:val="clear" w:color="auto" w:fill="FFFFFF"/>
            <w:vAlign w:val="bottom"/>
          </w:tcPr>
          <w:p>
            <w:pPr>
              <w:pStyle w:val="Style38"/>
              <w:keepNext w:val="0"/>
              <w:keepLines w:val="0"/>
              <w:widowControl w:val="0"/>
              <w:shd w:val="clear" w:color="auto" w:fill="auto"/>
              <w:bidi w:val="0"/>
              <w:spacing w:before="0" w:after="0" w:line="200"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shd w:val="clear" w:color="auto" w:fill="auto"/>
              </w:rPr>
              <w:t>2</w:t>
            </w:r>
            <w:r>
              <w:rPr>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4-D</w:t>
            </w:r>
            <w:r>
              <w:rPr>
                <w:color w:val="000000"/>
                <w:spacing w:val="0"/>
                <w:w w:val="100"/>
                <w:position w:val="0"/>
                <w:sz w:val="15"/>
                <w:szCs w:val="15"/>
                <w:shd w:val="clear" w:color="auto" w:fill="auto"/>
              </w:rPr>
              <w:t>丁酯、</w:t>
            </w:r>
            <w:r>
              <w:rPr>
                <w:rFonts w:ascii="Times New Roman" w:eastAsia="Times New Roman" w:hAnsi="Times New Roman" w:cs="Times New Roman"/>
                <w:color w:val="000000"/>
                <w:spacing w:val="0"/>
                <w:w w:val="100"/>
                <w:position w:val="0"/>
                <w:sz w:val="16"/>
                <w:szCs w:val="16"/>
                <w:shd w:val="clear" w:color="auto" w:fill="auto"/>
              </w:rPr>
              <w:t>2</w:t>
            </w:r>
            <w:r>
              <w:rPr>
                <w:color w:val="000000"/>
                <w:spacing w:val="0"/>
                <w:w w:val="100"/>
                <w:position w:val="0"/>
                <w:sz w:val="15"/>
                <w:szCs w:val="15"/>
                <w:shd w:val="clear" w:color="auto" w:fill="auto"/>
              </w:rPr>
              <w:t>甲</w:t>
            </w:r>
            <w:r>
              <w:rPr>
                <w:rFonts w:ascii="Times New Roman" w:eastAsia="Times New Roman" w:hAnsi="Times New Roman" w:cs="Times New Roman"/>
                <w:color w:val="000000"/>
                <w:spacing w:val="0"/>
                <w:w w:val="100"/>
                <w:position w:val="0"/>
                <w:sz w:val="16"/>
                <w:szCs w:val="16"/>
                <w:shd w:val="clear" w:color="auto" w:fill="auto"/>
              </w:rPr>
              <w:t>4</w:t>
            </w:r>
            <w:r>
              <w:rPr>
                <w:color w:val="000000"/>
                <w:spacing w:val="0"/>
                <w:w w:val="100"/>
                <w:position w:val="0"/>
                <w:sz w:val="15"/>
                <w:szCs w:val="15"/>
                <w:shd w:val="clear" w:color="auto" w:fill="auto"/>
              </w:rPr>
              <w:t>氯、</w:t>
            </w:r>
            <w:r>
              <w:rPr>
                <w:rFonts w:ascii="Times New Roman" w:eastAsia="Times New Roman" w:hAnsi="Times New Roman" w:cs="Times New Roman"/>
                <w:color w:val="000000"/>
                <w:spacing w:val="0"/>
                <w:w w:val="100"/>
                <w:position w:val="0"/>
                <w:sz w:val="16"/>
                <w:szCs w:val="16"/>
                <w:shd w:val="clear" w:color="auto" w:fill="auto"/>
              </w:rPr>
              <w:t>2</w:t>
            </w:r>
            <w:r>
              <w:rPr>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4-D</w:t>
            </w:r>
            <w:r>
              <w:rPr>
                <w:color w:val="000000"/>
                <w:spacing w:val="0"/>
                <w:w w:val="100"/>
                <w:position w:val="0"/>
                <w:sz w:val="15"/>
                <w:szCs w:val="15"/>
                <w:shd w:val="clear" w:color="auto" w:fill="auto"/>
              </w:rPr>
              <w:t>丙酸、</w:t>
            </w:r>
            <w:r>
              <w:rPr>
                <w:rFonts w:ascii="Times New Roman" w:eastAsia="Times New Roman" w:hAnsi="Times New Roman" w:cs="Times New Roman"/>
                <w:color w:val="000000"/>
                <w:spacing w:val="0"/>
                <w:w w:val="100"/>
                <w:position w:val="0"/>
                <w:sz w:val="16"/>
                <w:szCs w:val="16"/>
                <w:shd w:val="clear" w:color="auto" w:fill="auto"/>
              </w:rPr>
              <w:t>2</w:t>
            </w:r>
            <w:r>
              <w:rPr>
                <w:color w:val="000000"/>
                <w:spacing w:val="0"/>
                <w:w w:val="100"/>
                <w:position w:val="0"/>
                <w:sz w:val="15"/>
                <w:szCs w:val="15"/>
                <w:shd w:val="clear" w:color="auto" w:fill="auto"/>
              </w:rPr>
              <w:t>甲</w:t>
            </w:r>
            <w:r>
              <w:rPr>
                <w:rFonts w:ascii="Times New Roman" w:eastAsia="Times New Roman" w:hAnsi="Times New Roman" w:cs="Times New Roman"/>
                <w:color w:val="000000"/>
                <w:spacing w:val="0"/>
                <w:w w:val="100"/>
                <w:position w:val="0"/>
                <w:sz w:val="16"/>
                <w:szCs w:val="16"/>
                <w:shd w:val="clear" w:color="auto" w:fill="auto"/>
              </w:rPr>
              <w:t>4</w:t>
            </w:r>
            <w:r>
              <w:rPr>
                <w:color w:val="000000"/>
                <w:spacing w:val="0"/>
                <w:w w:val="100"/>
                <w:position w:val="0"/>
                <w:sz w:val="15"/>
                <w:szCs w:val="15"/>
                <w:shd w:val="clear" w:color="auto" w:fill="auto"/>
              </w:rPr>
              <w:t>氯丙 酸、</w:t>
            </w:r>
            <w:r>
              <w:rPr>
                <w:rFonts w:ascii="Times New Roman" w:eastAsia="Times New Roman" w:hAnsi="Times New Roman" w:cs="Times New Roman"/>
                <w:color w:val="000000"/>
                <w:spacing w:val="0"/>
                <w:w w:val="100"/>
                <w:position w:val="0"/>
                <w:sz w:val="16"/>
                <w:szCs w:val="16"/>
                <w:shd w:val="clear" w:color="auto" w:fill="auto"/>
              </w:rPr>
              <w:t>2</w:t>
            </w:r>
            <w:r>
              <w:rPr>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4-D</w:t>
            </w:r>
            <w:r>
              <w:rPr>
                <w:color w:val="000000"/>
                <w:spacing w:val="0"/>
                <w:w w:val="100"/>
                <w:position w:val="0"/>
                <w:sz w:val="15"/>
                <w:szCs w:val="15"/>
                <w:shd w:val="clear" w:color="auto" w:fill="auto"/>
              </w:rPr>
              <w:t>丁酸、</w:t>
            </w:r>
            <w:r>
              <w:rPr>
                <w:rFonts w:ascii="Times New Roman" w:eastAsia="Times New Roman" w:hAnsi="Times New Roman" w:cs="Times New Roman"/>
                <w:color w:val="000000"/>
                <w:spacing w:val="0"/>
                <w:w w:val="100"/>
                <w:position w:val="0"/>
                <w:sz w:val="16"/>
                <w:szCs w:val="16"/>
                <w:shd w:val="clear" w:color="auto" w:fill="auto"/>
              </w:rPr>
              <w:t>2</w:t>
            </w:r>
            <w:r>
              <w:rPr>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4-D</w:t>
            </w:r>
            <w:r>
              <w:rPr>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rPr>
              <w:t>2</w:t>
            </w:r>
            <w:r>
              <w:rPr>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4-D</w:t>
            </w:r>
            <w:r>
              <w:rPr>
                <w:color w:val="000000"/>
                <w:spacing w:val="0"/>
                <w:w w:val="100"/>
                <w:position w:val="0"/>
                <w:sz w:val="15"/>
                <w:szCs w:val="15"/>
                <w:shd w:val="clear" w:color="auto" w:fill="auto"/>
              </w:rPr>
              <w:t>异辛酯、喹 禾灵、精喹禾灵、禾草灵、吡氟禾草灵、精吡 氟禾草灵、恶唑禾草灵、氟吡甲禾灵、恶草醚、 氰氟草酯、炔草酯</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农作物、森林和草场防</w:t>
            </w:r>
          </w:p>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除杂草</w:t>
            </w:r>
          </w:p>
        </w:tc>
      </w:tr>
      <w:tr>
        <w:trPr>
          <w:trHeight w:val="413"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氨基甲酸酯</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rPr>
              <w:t>在水中溶解度较高；在酸性环境下稳定，遇碱</w:t>
            </w:r>
          </w:p>
          <w:p>
            <w:pPr>
              <w:pStyle w:val="Style38"/>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rPr>
              <w:t>性环境分解；具有致癌性</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rPr>
              <w:t>灭多威、克百威、杀螟丹、丁硫克百威</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农业广谱杀虫、杀螨、</w:t>
            </w:r>
          </w:p>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除草剂</w:t>
            </w:r>
          </w:p>
        </w:tc>
      </w:tr>
      <w:tr>
        <w:trPr>
          <w:trHeight w:val="408"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新烟碱类</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rPr>
              <w:t>纯品为无色油状液体，有焦灼味，工业品为黄</w:t>
            </w:r>
          </w:p>
          <w:p>
            <w:pPr>
              <w:pStyle w:val="Style38"/>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rPr>
              <w:t>色、棕色；溶于水、乙醇、氯仿、乙醚油类</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rPr>
              <w:t>噻虫嗪、吡虫啉、噻虫胺、啶虫脒、噻虫啉、</w:t>
            </w:r>
          </w:p>
          <w:p>
            <w:pPr>
              <w:pStyle w:val="Style3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rPr>
              <w:t>呋虫胺、烯啶虫胺</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害虫防治</w:t>
            </w:r>
          </w:p>
        </w:tc>
      </w:tr>
      <w:tr>
        <w:trPr>
          <w:trHeight w:val="624" w:hRule="exact"/>
        </w:trPr>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三嗪类</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rPr>
              <w:t>在中性、弱酸、弱碱中稳定，高温下能被强酸</w:t>
            </w:r>
          </w:p>
          <w:p>
            <w:pPr>
              <w:pStyle w:val="Style38"/>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rPr>
              <w:t>和强碱水解</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199" w:lineRule="exact"/>
              <w:ind w:left="0" w:right="0" w:firstLine="0"/>
              <w:jc w:val="left"/>
              <w:rPr>
                <w:sz w:val="15"/>
                <w:szCs w:val="15"/>
              </w:rPr>
            </w:pPr>
            <w:r>
              <w:rPr>
                <w:color w:val="000000"/>
                <w:spacing w:val="0"/>
                <w:w w:val="100"/>
                <w:position w:val="0"/>
                <w:sz w:val="15"/>
                <w:szCs w:val="15"/>
                <w:shd w:val="clear" w:color="auto" w:fill="auto"/>
              </w:rPr>
              <w:t>莠去津、环嗪酮,嗪草酮、扑灭通、扑草净、 西玛津、阿特拉津、特丁津、扑灭津、草达津、 特丁通、莠灭净、扑草净、扑莠净、杀草净</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农业除草剂</w:t>
            </w:r>
          </w:p>
        </w:tc>
      </w:tr>
    </w:tbl>
    <w:p>
      <w:pPr>
        <w:sectPr>
          <w:headerReference w:type="default" r:id="rId7"/>
          <w:headerReference w:type="even" r:id="rId8"/>
          <w:footnotePr>
            <w:pos w:val="pageBottom"/>
            <w:numFmt w:val="chicago"/>
            <w:numStart w:val="1"/>
            <w:numRestart w:val="continuous"/>
            <w15:footnoteColumns w:val="1"/>
          </w:footnotePr>
          <w:pgSz w:w="11900" w:h="16840"/>
          <w:pgMar w:top="1753" w:left="927" w:right="821" w:bottom="1038" w:header="0" w:footer="3" w:gutter="0"/>
          <w:pgNumType w:start="463"/>
          <w:cols w:space="720"/>
          <w:noEndnote/>
          <w:rtlGutter w:val="0"/>
          <w:docGrid w:linePitch="360"/>
        </w:sectPr>
      </w:pPr>
    </w:p>
    <w:p>
      <w:pPr>
        <w:widowControl w:val="0"/>
        <w:spacing w:line="115" w:lineRule="exact"/>
        <w:rPr>
          <w:sz w:val="9"/>
          <w:szCs w:val="9"/>
        </w:rPr>
      </w:pPr>
    </w:p>
    <w:p>
      <w:pPr>
        <w:widowControl w:val="0"/>
        <w:spacing w:line="1" w:lineRule="exact"/>
        <w:sectPr>
          <w:footnotePr>
            <w:pos w:val="pageBottom"/>
            <w:numFmt w:val="chicago"/>
            <w:numStart w:val="1"/>
            <w:numRestart w:val="continuous"/>
            <w15:footnoteColumns w:val="1"/>
          </w:footnotePr>
          <w:type w:val="continuous"/>
          <w:pgSz w:w="11900" w:h="16840"/>
          <w:pgMar w:top="1753" w:left="0" w:right="0" w:bottom="1038" w:header="0" w:footer="3" w:gutter="0"/>
          <w:cols w:space="720"/>
          <w:noEndnote/>
          <w:rtlGutter w:val="0"/>
          <w:docGrid w:linePitch="360"/>
        </w:sectPr>
      </w:pPr>
    </w:p>
    <w:p>
      <w:pPr>
        <w:pStyle w:val="Style30"/>
        <w:keepNext w:val="0"/>
        <w:keepLines w:val="0"/>
        <w:widowControl w:val="0"/>
        <w:shd w:val="clear" w:color="auto" w:fill="auto"/>
        <w:bidi w:val="0"/>
        <w:spacing w:before="0" w:after="0" w:line="333" w:lineRule="exact"/>
        <w:ind w:left="0" w:right="0" w:firstLine="0"/>
        <w:jc w:val="left"/>
      </w:pPr>
      <w:r>
        <w:rPr>
          <w:color w:val="000000"/>
          <w:spacing w:val="0"/>
          <w:w w:val="100"/>
          <w:position w:val="0"/>
          <w:shd w:val="clear" w:color="auto" w:fill="auto"/>
        </w:rPr>
        <w:t>大，例如</w:t>
      </w:r>
      <w:r>
        <w:rPr>
          <w:rFonts w:ascii="Times New Roman" w:eastAsia="Times New Roman" w:hAnsi="Times New Roman" w:cs="Times New Roman"/>
          <w:color w:val="000000"/>
          <w:spacing w:val="0"/>
          <w:w w:val="100"/>
          <w:position w:val="0"/>
          <w:shd w:val="clear" w:color="auto" w:fill="auto"/>
        </w:rPr>
        <w:t>2009</w:t>
      </w:r>
      <w:r>
        <w:rPr>
          <w:color w:val="000000"/>
          <w:spacing w:val="0"/>
          <w:w w:val="100"/>
          <w:position w:val="0"/>
          <w:shd w:val="clear" w:color="auto" w:fill="auto"/>
        </w:rPr>
        <w:t>年江苏、安徽、广东、河南、湖北、 湖南、江西、河北、山东等</w:t>
      </w:r>
      <w:r>
        <w:rPr>
          <w:rFonts w:ascii="Times New Roman" w:eastAsia="Times New Roman" w:hAnsi="Times New Roman" w:cs="Times New Roman"/>
          <w:color w:val="000000"/>
          <w:spacing w:val="0"/>
          <w:w w:val="100"/>
          <w:position w:val="0"/>
          <w:shd w:val="clear" w:color="auto" w:fill="auto"/>
        </w:rPr>
        <w:t>9</w:t>
      </w:r>
      <w:r>
        <w:rPr>
          <w:color w:val="000000"/>
          <w:spacing w:val="0"/>
          <w:w w:val="100"/>
          <w:position w:val="0"/>
          <w:shd w:val="clear" w:color="auto" w:fill="auto"/>
        </w:rPr>
        <w:t>个省农药消费总量超 过</w:t>
      </w:r>
      <w:r>
        <w:rPr>
          <w:rFonts w:ascii="Times New Roman" w:eastAsia="Times New Roman" w:hAnsi="Times New Roman" w:cs="Times New Roman"/>
          <w:color w:val="000000"/>
          <w:spacing w:val="0"/>
          <w:w w:val="100"/>
          <w:position w:val="0"/>
          <w:shd w:val="clear" w:color="auto" w:fill="auto"/>
        </w:rPr>
        <w:t>8.5</w:t>
      </w:r>
      <w:r>
        <w:rPr>
          <w:color w:val="000000"/>
          <w:spacing w:val="0"/>
          <w:w w:val="100"/>
          <w:position w:val="0"/>
          <w:shd w:val="clear" w:color="auto" w:fill="auto"/>
        </w:rPr>
        <w:t>万吨，占全国农药消费总量的</w:t>
      </w:r>
      <w:r>
        <w:rPr>
          <w:rFonts w:ascii="Times New Roman" w:eastAsia="Times New Roman" w:hAnsi="Times New Roman" w:cs="Times New Roman"/>
          <w:color w:val="000000"/>
          <w:spacing w:val="0"/>
          <w:w w:val="100"/>
          <w:position w:val="0"/>
          <w:shd w:val="clear" w:color="auto" w:fill="auto"/>
        </w:rPr>
        <w:t>61.7</w:t>
      </w:r>
      <w:r>
        <w:rPr>
          <w:color w:val="000000"/>
          <w:spacing w:val="0"/>
          <w:w w:val="100"/>
          <w:position w:val="0"/>
          <w:shd w:val="clear" w:color="auto" w:fill="auto"/>
        </w:rPr>
        <w:t>%，而同期 西北部</w:t>
      </w:r>
      <w:r>
        <w:rPr>
          <w:rFonts w:ascii="Times New Roman" w:eastAsia="Times New Roman" w:hAnsi="Times New Roman" w:cs="Times New Roman"/>
          <w:color w:val="000000"/>
          <w:spacing w:val="0"/>
          <w:w w:val="100"/>
          <w:position w:val="0"/>
          <w:shd w:val="clear" w:color="auto" w:fill="auto"/>
        </w:rPr>
        <w:t>7</w:t>
      </w:r>
      <w:r>
        <w:rPr>
          <w:color w:val="000000"/>
          <w:spacing w:val="0"/>
          <w:w w:val="100"/>
          <w:position w:val="0"/>
          <w:shd w:val="clear" w:color="auto" w:fill="auto"/>
        </w:rPr>
        <w:t>个省</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甘肃、内蒙古、宁夏、青海、陕西、 西藏和新疆</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使用量仅占全国总量的</w:t>
      </w:r>
      <w:r>
        <w:rPr>
          <w:rFonts w:ascii="Times New Roman" w:eastAsia="Times New Roman" w:hAnsi="Times New Roman" w:cs="Times New Roman"/>
          <w:color w:val="000000"/>
          <w:spacing w:val="0"/>
          <w:w w:val="100"/>
          <w:position w:val="0"/>
          <w:shd w:val="clear" w:color="auto" w:fill="auto"/>
        </w:rPr>
        <w:t>5.4</w:t>
      </w:r>
      <w:r>
        <w:rPr>
          <w:color w:val="000000"/>
          <w:spacing w:val="0"/>
          <w:w w:val="100"/>
          <w:position w:val="0"/>
          <w:shd w:val="clear" w:color="auto" w:fill="auto"/>
        </w:rPr>
        <w:t>%。总体上， 我国东南部地区农药产量和消费量普遍高于西北 地区。</w:t>
      </w:r>
    </w:p>
    <w:p>
      <w:pPr>
        <w:pStyle w:val="Style46"/>
        <w:keepNext w:val="0"/>
        <w:keepLines w:val="0"/>
        <w:widowControl w:val="0"/>
        <w:shd w:val="clear" w:color="auto" w:fill="auto"/>
        <w:bidi w:val="0"/>
        <w:spacing w:before="0" w:after="0" w:line="333" w:lineRule="exact"/>
        <w:ind w:left="0" w:right="0" w:firstLine="0"/>
        <w:jc w:val="left"/>
      </w:pPr>
      <w:r>
        <w:rPr>
          <w:rFonts w:ascii="Times New Roman" w:eastAsia="Times New Roman" w:hAnsi="Times New Roman" w:cs="Times New Roman"/>
          <w:b/>
          <w:bCs/>
          <w:color w:val="000000"/>
          <w:spacing w:val="0"/>
          <w:w w:val="100"/>
          <w:position w:val="0"/>
          <w:shd w:val="clear" w:color="auto" w:fill="auto"/>
        </w:rPr>
        <w:t xml:space="preserve">1.2 </w:t>
      </w:r>
      <w:r>
        <w:rPr>
          <w:color w:val="000000"/>
          <w:spacing w:val="0"/>
          <w:w w:val="100"/>
          <w:position w:val="0"/>
          <w:shd w:val="clear" w:color="auto" w:fill="auto"/>
        </w:rPr>
        <w:t>农药污染场地土壤现状</w:t>
      </w:r>
    </w:p>
    <w:p>
      <w:pPr>
        <w:pStyle w:val="Style30"/>
        <w:keepNext w:val="0"/>
        <w:keepLines w:val="0"/>
        <w:widowControl w:val="0"/>
        <w:shd w:val="clear" w:color="auto" w:fill="auto"/>
        <w:bidi w:val="0"/>
        <w:spacing w:before="0" w:after="0" w:line="333" w:lineRule="exact"/>
        <w:ind w:left="0" w:right="0" w:firstLine="440"/>
        <w:jc w:val="both"/>
      </w:pPr>
      <w:r>
        <w:rPr>
          <w:color w:val="000000"/>
          <w:spacing w:val="0"/>
          <w:w w:val="100"/>
          <w:position w:val="0"/>
          <w:shd w:val="clear" w:color="auto" w:fill="auto"/>
        </w:rPr>
        <w:t>被《关于持久性有机污染物的斯德哥尔摩公约》</w:t>
      </w:r>
    </w:p>
    <w:p>
      <w:pPr>
        <w:pStyle w:val="Style30"/>
        <w:keepNext w:val="0"/>
        <w:keepLines w:val="0"/>
        <w:widowControl w:val="0"/>
        <w:shd w:val="clear" w:color="auto" w:fill="auto"/>
        <w:bidi w:val="0"/>
        <w:spacing w:before="0" w:after="0" w:line="333" w:lineRule="exact"/>
        <w:ind w:left="0" w:right="0" w:firstLine="0"/>
        <w:jc w:val="both"/>
      </w:pPr>
      <w:r>
        <w:rPr>
          <w:color w:val="000000"/>
          <w:spacing w:val="0"/>
          <w:w w:val="100"/>
          <w:position w:val="0"/>
          <w:shd w:val="clear" w:color="auto" w:fill="auto"/>
        </w:rPr>
        <w:t>首批列入的受控制的</w:t>
      </w:r>
      <w:r>
        <w:rPr>
          <w:rFonts w:ascii="Times New Roman" w:eastAsia="Times New Roman" w:hAnsi="Times New Roman" w:cs="Times New Roman"/>
          <w:color w:val="000000"/>
          <w:spacing w:val="0"/>
          <w:w w:val="100"/>
          <w:position w:val="0"/>
          <w:shd w:val="clear" w:color="auto" w:fill="auto"/>
        </w:rPr>
        <w:t>12</w:t>
      </w:r>
      <w:r>
        <w:rPr>
          <w:color w:val="000000"/>
          <w:spacing w:val="0"/>
          <w:w w:val="100"/>
          <w:position w:val="0"/>
          <w:shd w:val="clear" w:color="auto" w:fill="auto"/>
        </w:rPr>
        <w:t>种持久性有机污染物</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POPs</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Persistent Organic Pollutants </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中有 </w:t>
      </w:r>
      <w:r>
        <w:rPr>
          <w:rFonts w:ascii="Times New Roman" w:eastAsia="Times New Roman" w:hAnsi="Times New Roman" w:cs="Times New Roman"/>
          <w:color w:val="000000"/>
          <w:spacing w:val="0"/>
          <w:w w:val="100"/>
          <w:position w:val="0"/>
          <w:shd w:val="clear" w:color="auto" w:fill="auto"/>
          <w:lang w:val="en-US" w:eastAsia="en-US" w:bidi="en-US"/>
        </w:rPr>
        <w:t xml:space="preserve">9 </w:t>
      </w:r>
      <w:r>
        <w:rPr>
          <w:color w:val="000000"/>
          <w:spacing w:val="0"/>
          <w:w w:val="100"/>
          <w:position w:val="0"/>
          <w:shd w:val="clear" w:color="auto" w:fill="auto"/>
        </w:rPr>
        <w:t>种为有机氯杀虫 剂，这</w:t>
      </w:r>
      <w:r>
        <w:rPr>
          <w:rFonts w:ascii="Times New Roman" w:eastAsia="Times New Roman" w:hAnsi="Times New Roman" w:cs="Times New Roman"/>
          <w:color w:val="000000"/>
          <w:spacing w:val="0"/>
          <w:w w:val="100"/>
          <w:position w:val="0"/>
          <w:shd w:val="clear" w:color="auto" w:fill="auto"/>
        </w:rPr>
        <w:t>9</w:t>
      </w:r>
      <w:r>
        <w:rPr>
          <w:color w:val="000000"/>
          <w:spacing w:val="0"/>
          <w:w w:val="100"/>
          <w:position w:val="0"/>
          <w:shd w:val="clear" w:color="auto" w:fill="auto"/>
        </w:rPr>
        <w:t xml:space="preserve">种杀虫剂为艾氏剂、狄氏剂、异狄氏剂、 滴 滴 涕 （ </w:t>
      </w:r>
      <w:r>
        <w:rPr>
          <w:rFonts w:ascii="Times New Roman" w:eastAsia="Times New Roman" w:hAnsi="Times New Roman" w:cs="Times New Roman"/>
          <w:color w:val="000000"/>
          <w:spacing w:val="0"/>
          <w:w w:val="100"/>
          <w:position w:val="0"/>
          <w:shd w:val="clear" w:color="auto" w:fill="auto"/>
          <w:lang w:val="en-US" w:eastAsia="en-US" w:bidi="en-US"/>
        </w:rPr>
        <w:t>DDTs</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Dichlorodiphenyltrichloroethane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 六氯苯、七氯、氯丹、灭蚁灵、毒杀芬。其中有机 氯农药六六六（ </w:t>
      </w:r>
      <w:r>
        <w:rPr>
          <w:rFonts w:ascii="Times New Roman" w:eastAsia="Times New Roman" w:hAnsi="Times New Roman" w:cs="Times New Roman"/>
          <w:color w:val="000000"/>
          <w:spacing w:val="0"/>
          <w:w w:val="100"/>
          <w:position w:val="0"/>
          <w:shd w:val="clear" w:color="auto" w:fill="auto"/>
          <w:lang w:val="en-US" w:eastAsia="en-US" w:bidi="en-US"/>
        </w:rPr>
        <w:t>HCHs</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Hexachlorocyclohexane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DDTs</w:t>
      </w:r>
      <w:r>
        <w:rPr>
          <w:color w:val="000000"/>
          <w:spacing w:val="0"/>
          <w:w w:val="100"/>
          <w:position w:val="0"/>
          <w:shd w:val="clear" w:color="auto" w:fill="auto"/>
        </w:rPr>
        <w:t>在我国的总产量</w:t>
      </w:r>
      <w:r>
        <w:rPr>
          <w:i/>
          <w:iCs/>
          <w:color w:val="000000"/>
          <w:spacing w:val="0"/>
          <w:w w:val="100"/>
          <w:position w:val="0"/>
          <w:shd w:val="clear" w:color="auto" w:fill="auto"/>
        </w:rPr>
        <w:t>（</w:t>
      </w:r>
      <w:r>
        <w:rPr>
          <w:color w:val="000000"/>
          <w:spacing w:val="0"/>
          <w:w w:val="100"/>
          <w:position w:val="0"/>
          <w:shd w:val="clear" w:color="auto" w:fill="auto"/>
        </w:rPr>
        <w:t>从</w:t>
      </w: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hd w:val="clear" w:color="auto" w:fill="auto"/>
        </w:rPr>
        <w:t>世纪</w:t>
      </w:r>
      <w:r>
        <w:rPr>
          <w:rFonts w:ascii="Times New Roman" w:eastAsia="Times New Roman" w:hAnsi="Times New Roman" w:cs="Times New Roman"/>
          <w:color w:val="000000"/>
          <w:spacing w:val="0"/>
          <w:w w:val="100"/>
          <w:position w:val="0"/>
          <w:shd w:val="clear" w:color="auto" w:fill="auto"/>
        </w:rPr>
        <w:t>50</w:t>
      </w:r>
      <w:r>
        <w:rPr>
          <w:color w:val="000000"/>
          <w:spacing w:val="0"/>
          <w:w w:val="100"/>
          <w:position w:val="0"/>
          <w:shd w:val="clear" w:color="auto" w:fill="auto"/>
        </w:rPr>
        <w:t>年代至</w:t>
      </w:r>
      <w:r>
        <w:rPr>
          <w:rFonts w:ascii="Times New Roman" w:eastAsia="Times New Roman" w:hAnsi="Times New Roman" w:cs="Times New Roman"/>
          <w:color w:val="000000"/>
          <w:spacing w:val="0"/>
          <w:w w:val="100"/>
          <w:position w:val="0"/>
          <w:shd w:val="clear" w:color="auto" w:fill="auto"/>
        </w:rPr>
        <w:t xml:space="preserve">1983 </w:t>
      </w:r>
      <w:r>
        <w:rPr>
          <w:color w:val="000000"/>
          <w:spacing w:val="0"/>
          <w:w w:val="100"/>
          <w:position w:val="0"/>
          <w:shd w:val="clear" w:color="auto" w:fill="auto"/>
        </w:rPr>
        <w:t>年）曾分别达</w:t>
      </w:r>
      <w:r>
        <w:rPr>
          <w:rFonts w:ascii="Times New Roman" w:eastAsia="Times New Roman" w:hAnsi="Times New Roman" w:cs="Times New Roman"/>
          <w:color w:val="000000"/>
          <w:spacing w:val="0"/>
          <w:w w:val="100"/>
          <w:position w:val="0"/>
          <w:shd w:val="clear" w:color="auto" w:fill="auto"/>
        </w:rPr>
        <w:t>490</w:t>
      </w:r>
      <w:r>
        <w:rPr>
          <w:color w:val="000000"/>
          <w:spacing w:val="0"/>
          <w:w w:val="100"/>
          <w:position w:val="0"/>
          <w:shd w:val="clear" w:color="auto" w:fill="auto"/>
        </w:rPr>
        <w:t>万吨和</w:t>
      </w:r>
      <w:r>
        <w:rPr>
          <w:rFonts w:ascii="Times New Roman" w:eastAsia="Times New Roman" w:hAnsi="Times New Roman" w:cs="Times New Roman"/>
          <w:color w:val="000000"/>
          <w:spacing w:val="0"/>
          <w:w w:val="100"/>
          <w:position w:val="0"/>
          <w:shd w:val="clear" w:color="auto" w:fill="auto"/>
        </w:rPr>
        <w:t>40</w:t>
      </w:r>
      <w:r>
        <w:rPr>
          <w:color w:val="000000"/>
          <w:spacing w:val="0"/>
          <w:w w:val="100"/>
          <w:position w:val="0"/>
          <w:shd w:val="clear" w:color="auto" w:fill="auto"/>
        </w:rPr>
        <w:t xml:space="preserve">万吨，占世界生产量的 </w:t>
      </w:r>
      <w:r>
        <w:rPr>
          <w:rFonts w:ascii="Times New Roman" w:eastAsia="Times New Roman" w:hAnsi="Times New Roman" w:cs="Times New Roman"/>
          <w:color w:val="000000"/>
          <w:spacing w:val="0"/>
          <w:w w:val="100"/>
          <w:position w:val="0"/>
          <w:shd w:val="clear" w:color="auto" w:fill="auto"/>
        </w:rPr>
        <w:t>33</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hd w:val="clear" w:color="auto" w:fill="auto"/>
        </w:rPr>
        <w:t>%左右</w:t>
      </w:r>
      <w:r>
        <w:rPr>
          <w:rFonts w:ascii="Times New Roman" w:eastAsia="Times New Roman" w:hAnsi="Times New Roman" w:cs="Times New Roman"/>
          <w:color w:val="000000"/>
          <w:spacing w:val="0"/>
          <w:w w:val="100"/>
          <w:position w:val="0"/>
          <w:shd w:val="clear" w:color="auto" w:fill="auto"/>
          <w:vertAlign w:val="superscript"/>
        </w:rPr>
        <w:t>［3］</w:t>
      </w:r>
      <w:r>
        <w:rPr>
          <w:color w:val="000000"/>
          <w:spacing w:val="0"/>
          <w:w w:val="100"/>
          <w:position w:val="0"/>
          <w:shd w:val="clear" w:color="auto" w:fill="auto"/>
        </w:rPr>
        <w:t>。随着《土壤污染防治行动计 划》、《中华人民共和国土壤污染防治法》等法律 法规的深入实施，鼓励中心城市</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退二进三</w:t>
      </w:r>
      <w:r>
        <w:rPr>
          <w:rFonts w:ascii="SimSun" w:eastAsia="SimSun" w:hAnsi="SimSun" w:cs="SimSun"/>
          <w:color w:val="000000"/>
          <w:spacing w:val="0"/>
          <w:w w:val="100"/>
          <w:position w:val="0"/>
          <w:shd w:val="clear" w:color="auto" w:fill="auto"/>
        </w:rPr>
        <w:t>” “</w:t>
      </w:r>
      <w:r>
        <w:rPr>
          <w:color w:val="000000"/>
          <w:spacing w:val="0"/>
          <w:w w:val="100"/>
          <w:position w:val="0"/>
          <w:shd w:val="clear" w:color="auto" w:fill="auto"/>
        </w:rPr>
        <w:t>退城 进园</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 xml:space="preserve">，以协调城市市区用地结构，加快经济结构调 整为目的，减少第二产业工业企业用地比重，将老 城区工业企业搬迁至工业园区或郊区、开发区，其 </w:t>
      </w:r>
      <w:r>
        <w:rPr>
          <w:color w:val="000000"/>
          <w:spacing w:val="0"/>
          <w:w w:val="100"/>
          <w:position w:val="0"/>
          <w:shd w:val="clear" w:color="auto" w:fill="auto"/>
        </w:rPr>
        <w:t>中包括改造和关闭大批与农药生产相关的污染企业， 这些企业停产或搬迁后留下了大量农药污染场地， 成为环境风险极大的潜在污染源。因此开展此类农 药污染场地土壤修复研究对保护土壤资源十分必 要。统计国内一些农药污染场地相关情况，如表</w:t>
      </w:r>
      <w:r>
        <w:rPr>
          <w:rFonts w:ascii="Times New Roman" w:eastAsia="Times New Roman" w:hAnsi="Times New Roman" w:cs="Times New Roman"/>
          <w:color w:val="000000"/>
          <w:spacing w:val="0"/>
          <w:w w:val="100"/>
          <w:position w:val="0"/>
          <w:shd w:val="clear" w:color="auto" w:fill="auto"/>
        </w:rPr>
        <w:t xml:space="preserve">2 </w:t>
      </w:r>
      <w:r>
        <w:rPr>
          <w:color w:val="000000"/>
          <w:spacing w:val="0"/>
          <w:w w:val="100"/>
          <w:position w:val="0"/>
          <w:shd w:val="clear" w:color="auto" w:fill="auto"/>
        </w:rPr>
        <w:t>所示。</w:t>
      </w:r>
    </w:p>
    <w:p>
      <w:pPr>
        <w:pStyle w:val="Style30"/>
        <w:keepNext w:val="0"/>
        <w:keepLines w:val="0"/>
        <w:widowControl w:val="0"/>
        <w:shd w:val="clear" w:color="auto" w:fill="auto"/>
        <w:bidi w:val="0"/>
        <w:spacing w:before="0" w:after="0" w:line="332" w:lineRule="exact"/>
        <w:ind w:left="0" w:right="0" w:firstLine="440"/>
        <w:jc w:val="both"/>
        <w:sectPr>
          <w:footnotePr>
            <w:pos w:val="pageBottom"/>
            <w:numFmt w:val="chicago"/>
            <w:numStart w:val="1"/>
            <w:numRestart w:val="continuous"/>
            <w15:footnoteColumns w:val="1"/>
          </w:footnotePr>
          <w:type w:val="continuous"/>
          <w:pgSz w:w="11900" w:h="16840"/>
          <w:pgMar w:top="1753" w:left="927" w:right="821" w:bottom="1038" w:header="0" w:footer="3" w:gutter="0"/>
          <w:cols w:num="2" w:space="264"/>
          <w:noEndnote/>
          <w:rtlGutter w:val="0"/>
          <w:docGrid w:linePitch="360"/>
        </w:sectPr>
      </w:pPr>
      <w:r>
        <w:rPr>
          <w:color w:val="000000"/>
          <w:spacing w:val="0"/>
          <w:w w:val="100"/>
          <w:position w:val="0"/>
          <w:shd w:val="clear" w:color="auto" w:fill="auto"/>
        </w:rPr>
        <w:t>这些农药污染场地土壤中，最主要的农药污染 物以</w:t>
      </w:r>
      <w:r>
        <w:rPr>
          <w:rFonts w:ascii="Times New Roman" w:eastAsia="Times New Roman" w:hAnsi="Times New Roman" w:cs="Times New Roman"/>
          <w:color w:val="000000"/>
          <w:spacing w:val="0"/>
          <w:w w:val="100"/>
          <w:position w:val="0"/>
          <w:shd w:val="clear" w:color="auto" w:fill="auto"/>
          <w:lang w:val="en-US" w:eastAsia="en-US" w:bidi="en-US"/>
        </w:rPr>
        <w:t>DDTs</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HCHs</w:t>
      </w:r>
      <w:r>
        <w:rPr>
          <w:color w:val="000000"/>
          <w:spacing w:val="0"/>
          <w:w w:val="100"/>
          <w:position w:val="0"/>
          <w:shd w:val="clear" w:color="auto" w:fill="auto"/>
        </w:rPr>
        <w:t>等有机氯农药为主，集中在长 江三角洲地区（简称长三角）和我国东北地区。其 中长三角作为我国第一大经济区，历来是农药原药 的主产区，总产量长年占据全国的</w:t>
      </w:r>
      <w:r>
        <w:rPr>
          <w:rFonts w:ascii="Times New Roman" w:eastAsia="Times New Roman" w:hAnsi="Times New Roman" w:cs="Times New Roman"/>
          <w:color w:val="000000"/>
          <w:spacing w:val="0"/>
          <w:w w:val="100"/>
          <w:position w:val="0"/>
          <w:shd w:val="clear" w:color="auto" w:fill="auto"/>
        </w:rPr>
        <w:t>50</w:t>
      </w:r>
      <w:r>
        <w:rPr>
          <w:color w:val="000000"/>
          <w:spacing w:val="0"/>
          <w:w w:val="100"/>
          <w:position w:val="0"/>
          <w:shd w:val="clear" w:color="auto" w:fill="auto"/>
        </w:rPr>
        <w:t xml:space="preserve">%左右。据统 计（国家重点研发计划项目， </w:t>
      </w:r>
      <w:r>
        <w:rPr>
          <w:rFonts w:ascii="Times New Roman" w:eastAsia="Times New Roman" w:hAnsi="Times New Roman" w:cs="Times New Roman"/>
          <w:color w:val="000000"/>
          <w:spacing w:val="0"/>
          <w:w w:val="100"/>
          <w:position w:val="0"/>
          <w:shd w:val="clear" w:color="auto" w:fill="auto"/>
          <w:lang w:val="en-US" w:eastAsia="en-US" w:bidi="en-US"/>
        </w:rPr>
        <w:t>2018FYC1803100</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长三角农药污染场地面广量大（其中江、浙、皖、 上海地区农药污染地块高达</w:t>
      </w:r>
      <w:r>
        <w:rPr>
          <w:rFonts w:ascii="Times New Roman" w:eastAsia="Times New Roman" w:hAnsi="Times New Roman" w:cs="Times New Roman"/>
          <w:color w:val="000000"/>
          <w:spacing w:val="0"/>
          <w:w w:val="100"/>
          <w:position w:val="0"/>
          <w:shd w:val="clear" w:color="auto" w:fill="auto"/>
        </w:rPr>
        <w:t>475</w:t>
      </w:r>
      <w:r>
        <w:rPr>
          <w:color w:val="000000"/>
          <w:spacing w:val="0"/>
          <w:w w:val="100"/>
          <w:position w:val="0"/>
          <w:shd w:val="clear" w:color="auto" w:fill="auto"/>
        </w:rPr>
        <w:t>块） ，尤其是江苏 省，农药地块总计达</w:t>
      </w:r>
      <w:r>
        <w:rPr>
          <w:rFonts w:ascii="Times New Roman" w:eastAsia="Times New Roman" w:hAnsi="Times New Roman" w:cs="Times New Roman"/>
          <w:color w:val="000000"/>
          <w:spacing w:val="0"/>
          <w:w w:val="100"/>
          <w:position w:val="0"/>
          <w:shd w:val="clear" w:color="auto" w:fill="auto"/>
        </w:rPr>
        <w:t>326</w:t>
      </w:r>
      <w:r>
        <w:rPr>
          <w:color w:val="000000"/>
          <w:spacing w:val="0"/>
          <w:w w:val="100"/>
          <w:position w:val="0"/>
          <w:shd w:val="clear" w:color="auto" w:fill="auto"/>
        </w:rPr>
        <w:t>处，其中废弃的农药生产 企业超</w:t>
      </w:r>
      <w:r>
        <w:rPr>
          <w:rFonts w:ascii="Times New Roman" w:eastAsia="Times New Roman" w:hAnsi="Times New Roman" w:cs="Times New Roman"/>
          <w:color w:val="000000"/>
          <w:spacing w:val="0"/>
          <w:w w:val="100"/>
          <w:position w:val="0"/>
          <w:shd w:val="clear" w:color="auto" w:fill="auto"/>
        </w:rPr>
        <w:t>100</w:t>
      </w:r>
      <w:r>
        <w:rPr>
          <w:color w:val="000000"/>
          <w:spacing w:val="0"/>
          <w:w w:val="100"/>
          <w:position w:val="0"/>
          <w:shd w:val="clear" w:color="auto" w:fill="auto"/>
        </w:rPr>
        <w:t>家，其土壤高风险污染物如</w:t>
      </w:r>
      <w:r>
        <w:rPr>
          <w:rFonts w:ascii="Times New Roman" w:eastAsia="Times New Roman" w:hAnsi="Times New Roman" w:cs="Times New Roman"/>
          <w:color w:val="000000"/>
          <w:spacing w:val="0"/>
          <w:w w:val="100"/>
          <w:position w:val="0"/>
          <w:shd w:val="clear" w:color="auto" w:fill="auto"/>
        </w:rPr>
        <w:t>1,2-</w:t>
      </w:r>
      <w:r>
        <w:rPr>
          <w:color w:val="000000"/>
          <w:spacing w:val="0"/>
          <w:w w:val="100"/>
          <w:position w:val="0"/>
          <w:shd w:val="clear" w:color="auto" w:fill="auto"/>
        </w:rPr>
        <w:t>二氯苯、 氯苯、</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氯苯胺、间</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硝基氯苯、邻</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硝基氯苯</w:t>
      </w:r>
      <w:r>
        <w:rPr>
          <w:rFonts w:ascii="Times New Roman" w:eastAsia="Times New Roman" w:hAnsi="Times New Roman" w:cs="Times New Roman"/>
          <w:color w:val="000000"/>
          <w:spacing w:val="0"/>
          <w:w w:val="100"/>
          <w:position w:val="0"/>
          <w:shd w:val="clear" w:color="auto" w:fill="auto"/>
        </w:rPr>
        <w:t>&amp;</w:t>
      </w:r>
      <w:r>
        <w:rPr>
          <w:color w:val="000000"/>
          <w:spacing w:val="0"/>
          <w:w w:val="100"/>
          <w:position w:val="0"/>
          <w:shd w:val="clear" w:color="auto" w:fill="auto"/>
        </w:rPr>
        <w:t>对硝 基氯苯、</w:t>
      </w:r>
      <w:r>
        <w:rPr>
          <w:rFonts w:ascii="Times New Roman" w:eastAsia="Times New Roman" w:hAnsi="Times New Roman" w:cs="Times New Roman"/>
          <w:color w:val="000000"/>
          <w:spacing w:val="0"/>
          <w:w w:val="100"/>
          <w:position w:val="0"/>
          <w:shd w:val="clear" w:color="auto" w:fill="auto"/>
          <w:lang w:val="en-US" w:eastAsia="en-US" w:bidi="en-US"/>
        </w:rPr>
        <w:t>P-</w:t>
      </w:r>
      <w:r>
        <w:rPr>
          <w:color w:val="000000"/>
          <w:spacing w:val="0"/>
          <w:w w:val="100"/>
          <w:position w:val="0"/>
          <w:shd w:val="clear" w:color="auto" w:fill="auto"/>
        </w:rPr>
        <w:t>六六六和</w:t>
      </w:r>
      <w:r>
        <w:rPr>
          <w:rFonts w:ascii="Times New Roman" w:eastAsia="Times New Roman" w:hAnsi="Times New Roman" w:cs="Times New Roman"/>
          <w:color w:val="000000"/>
          <w:spacing w:val="0"/>
          <w:w w:val="100"/>
          <w:position w:val="0"/>
          <w:shd w:val="clear" w:color="auto" w:fill="auto"/>
          <w:lang w:val="en-US" w:eastAsia="en-US" w:bidi="en-US"/>
        </w:rPr>
        <w:t>p,p'-</w:t>
      </w:r>
      <w:r>
        <w:rPr>
          <w:color w:val="000000"/>
          <w:spacing w:val="0"/>
          <w:w w:val="100"/>
          <w:position w:val="0"/>
          <w:shd w:val="clear" w:color="auto" w:fill="auto"/>
        </w:rPr>
        <w:t>滴滴伊最高浓度可分别达 到</w:t>
      </w:r>
      <w:r>
        <w:rPr>
          <w:rFonts w:ascii="Times New Roman" w:eastAsia="Times New Roman" w:hAnsi="Times New Roman" w:cs="Times New Roman"/>
          <w:color w:val="000000"/>
          <w:spacing w:val="0"/>
          <w:w w:val="100"/>
          <w:position w:val="0"/>
          <w:shd w:val="clear" w:color="auto" w:fill="auto"/>
        </w:rPr>
        <w:t xml:space="preserve">15800 </w:t>
      </w:r>
      <w:r>
        <w:rPr>
          <w:rFonts w:ascii="Times New Roman" w:eastAsia="Times New Roman" w:hAnsi="Times New Roman" w:cs="Times New Roman"/>
          <w:color w:val="000000"/>
          <w:spacing w:val="0"/>
          <w:w w:val="100"/>
          <w:position w:val="0"/>
          <w:shd w:val="clear" w:color="auto" w:fill="auto"/>
          <w:lang w:val="en-US" w:eastAsia="en-US" w:bidi="en-US"/>
        </w:rPr>
        <w:t>mg 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 xml:space="preserve">11600 </w:t>
      </w:r>
      <w:r>
        <w:rPr>
          <w:rFonts w:ascii="Times New Roman" w:eastAsia="Times New Roman" w:hAnsi="Times New Roman" w:cs="Times New Roman"/>
          <w:color w:val="000000"/>
          <w:spacing w:val="0"/>
          <w:w w:val="100"/>
          <w:position w:val="0"/>
          <w:shd w:val="clear" w:color="auto" w:fill="auto"/>
          <w:lang w:val="en-US" w:eastAsia="en-US" w:bidi="en-US"/>
        </w:rPr>
        <w:t>mg 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 xml:space="preserve">467.54 </w:t>
      </w:r>
      <w:r>
        <w:rPr>
          <w:rFonts w:ascii="Times New Roman" w:eastAsia="Times New Roman" w:hAnsi="Times New Roman" w:cs="Times New Roman"/>
          <w:color w:val="000000"/>
          <w:spacing w:val="0"/>
          <w:w w:val="100"/>
          <w:position w:val="0"/>
          <w:shd w:val="clear" w:color="auto" w:fill="auto"/>
          <w:lang w:val="en-US" w:eastAsia="en-US" w:bidi="en-US"/>
        </w:rPr>
        <w:t>mg 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743.23 mg 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rPr>
        <w:t xml:space="preserve">8260 </w:t>
      </w:r>
      <w:r>
        <w:rPr>
          <w:rFonts w:ascii="Times New Roman" w:eastAsia="Times New Roman" w:hAnsi="Times New Roman" w:cs="Times New Roman"/>
          <w:color w:val="000000"/>
          <w:spacing w:val="0"/>
          <w:w w:val="100"/>
          <w:position w:val="0"/>
          <w:shd w:val="clear" w:color="auto" w:fill="auto"/>
          <w:lang w:val="en-US" w:eastAsia="en-US" w:bidi="en-US"/>
        </w:rPr>
        <w:t>mg 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65.86 mg 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14.69 mg 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rPr>
        <w:t>均超出我国土壤环境风险管控值范围。 此类农药污染场地具有生产历史长、污染组分复杂、 土壤粘度高等特点，相比一般污染场地土壤，危害</w:t>
      </w:r>
    </w:p>
    <w:p>
      <w:pPr>
        <w:rPr>
          <w:sz w:val="2"/>
          <w:szCs w:val="2"/>
        </w:rPr>
        <w:sectPr>
          <w:footnotePr>
            <w:pos w:val="pageBottom"/>
            <w:numFmt w:val="chicago"/>
            <w:numStart w:val="1"/>
            <w:numRestart w:val="continuous"/>
            <w15:footnoteColumns w:val="1"/>
          </w:footnotePr>
          <w:type w:val="continuous"/>
          <w:pgSz w:w="11900" w:h="16840"/>
          <w:pgMar w:top="1753" w:left="927" w:right="821" w:bottom="1038" w:header="0" w:footer="3" w:gutter="0"/>
          <w:cols w:num="2" w:space="264"/>
          <w:noEndnote/>
          <w:rtlGutter w:val="0"/>
          <w:docGrid w:linePitch="360"/>
        </w:sectPr>
      </w:pPr>
    </w:p>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 xml:space="preserve">表 </w:t>
      </w:r>
      <w:r>
        <w:rPr>
          <w:rFonts w:ascii="Times New Roman" w:eastAsia="Times New Roman" w:hAnsi="Times New Roman" w:cs="Times New Roman"/>
          <w:color w:val="000000"/>
          <w:spacing w:val="0"/>
          <w:w w:val="100"/>
          <w:position w:val="0"/>
          <w:shd w:val="clear" w:color="auto" w:fill="auto"/>
        </w:rPr>
        <w:t xml:space="preserve">2 </w:t>
      </w:r>
      <w:r>
        <w:rPr>
          <w:color w:val="000000"/>
          <w:spacing w:val="0"/>
          <w:w w:val="100"/>
          <w:position w:val="0"/>
          <w:shd w:val="clear" w:color="auto" w:fill="auto"/>
        </w:rPr>
        <w:t>国内不同农药生产场地土壤中农药含量</w:t>
      </w:r>
    </w:p>
    <w:p>
      <w:pPr>
        <w:pStyle w:val="Style14"/>
        <w:keepNext w:val="0"/>
        <w:keepLines w:val="0"/>
        <w:widowControl w:val="0"/>
        <w:pBdr>
          <w:bottom w:val="single" w:sz="4" w:space="0" w:color="auto"/>
        </w:pBdr>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xml:space="preserve">Table </w:t>
      </w:r>
      <w:r>
        <w:rPr>
          <w:color w:val="000000"/>
          <w:spacing w:val="0"/>
          <w:w w:val="100"/>
          <w:position w:val="0"/>
          <w:sz w:val="17"/>
          <w:szCs w:val="17"/>
          <w:shd w:val="clear" w:color="auto" w:fill="auto"/>
          <w:lang w:val="zh-CN" w:eastAsia="zh-CN" w:bidi="zh-CN"/>
        </w:rPr>
        <w:t xml:space="preserve">2 </w:t>
      </w:r>
      <w:r>
        <w:rPr>
          <w:color w:val="000000"/>
          <w:spacing w:val="0"/>
          <w:w w:val="100"/>
          <w:position w:val="0"/>
          <w:sz w:val="17"/>
          <w:szCs w:val="17"/>
          <w:shd w:val="clear" w:color="auto" w:fill="auto"/>
          <w:lang w:val="en-US" w:eastAsia="en-US" w:bidi="en-US"/>
        </w:rPr>
        <w:t>Pesticide contents in soil of different pesticide production sites in China</w:t>
      </w:r>
    </w:p>
    <w:p>
      <w:pPr>
        <w:widowControl w:val="0"/>
        <w:spacing w:line="1" w:lineRule="exact"/>
      </w:pPr>
      <w:r>
        <mc:AlternateContent>
          <mc:Choice Requires="wps">
            <w:drawing>
              <wp:anchor distT="6350" distB="8890" distL="0" distR="0" simplePos="0" relativeHeight="125829378" behindDoc="0" locked="0" layoutInCell="1" allowOverlap="1">
                <wp:simplePos x="0" y="0"/>
                <wp:positionH relativeFrom="page">
                  <wp:posOffset>658495</wp:posOffset>
                </wp:positionH>
                <wp:positionV relativeFrom="paragraph">
                  <wp:posOffset>6350</wp:posOffset>
                </wp:positionV>
                <wp:extent cx="570230" cy="262255"/>
                <wp:wrapTopAndBottom/>
                <wp:docPr id="16" name="Shape 16"/>
                <a:graphic xmlns:a="http://schemas.openxmlformats.org/drawingml/2006/main">
                  <a:graphicData uri="http://schemas.microsoft.com/office/word/2010/wordprocessingShape">
                    <wps:wsp>
                      <wps:cNvSpPr txBox="1"/>
                      <wps:spPr>
                        <a:xfrm>
                          <a:ext cx="570230" cy="26225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农药场地</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Pesticide site</w:t>
                            </w:r>
                          </w:p>
                        </w:txbxContent>
                      </wps:txbx>
                      <wps:bodyPr lIns="0" tIns="0" rIns="0" bIns="0">
                        <a:noAutoFit/>
                      </wps:bodyPr>
                    </wps:wsp>
                  </a:graphicData>
                </a:graphic>
              </wp:anchor>
            </w:drawing>
          </mc:Choice>
          <mc:Fallback>
            <w:pict>
              <v:shape id="_x0000_s1042" type="#_x0000_t202" style="position:absolute;margin-left:51.850000000000001pt;margin-top:0.5pt;width:44.899999999999999pt;height:20.649999999999999pt;z-index:-125829375;mso-wrap-distance-left:0;mso-wrap-distance-top:0.5pt;mso-wrap-distance-right:0;mso-wrap-distance-bottom:0.69999999999999996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农药场地</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Pesticide site</w:t>
                      </w:r>
                    </w:p>
                  </w:txbxContent>
                </v:textbox>
                <w10:wrap type="topAndBottom" anchorx="page"/>
              </v:shape>
            </w:pict>
          </mc:Fallback>
        </mc:AlternateContent>
      </w:r>
      <w:r>
        <mc:AlternateContent>
          <mc:Choice Requires="wps">
            <w:drawing>
              <wp:anchor distT="0" distB="0" distL="0" distR="0" simplePos="0" relativeHeight="125829380" behindDoc="0" locked="0" layoutInCell="1" allowOverlap="1">
                <wp:simplePos x="0" y="0"/>
                <wp:positionH relativeFrom="page">
                  <wp:posOffset>2057400</wp:posOffset>
                </wp:positionH>
                <wp:positionV relativeFrom="paragraph">
                  <wp:posOffset>0</wp:posOffset>
                </wp:positionV>
                <wp:extent cx="1926590" cy="277495"/>
                <wp:wrapTopAndBottom/>
                <wp:docPr id="18" name="Shape 18"/>
                <a:graphic xmlns:a="http://schemas.openxmlformats.org/drawingml/2006/main">
                  <a:graphicData uri="http://schemas.microsoft.com/office/word/2010/wordprocessingShape">
                    <wps:wsp>
                      <wps:cNvSpPr txBox="1"/>
                      <wps:spPr>
                        <a:xfrm>
                          <a:ext cx="1926590" cy="27749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农药类别及浓度</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Type and concentration of pesticides (mg kg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p>
                        </w:txbxContent>
                      </wps:txbx>
                      <wps:bodyPr lIns="0" tIns="0" rIns="0" bIns="0">
                        <a:noAutoFit/>
                      </wps:bodyPr>
                    </wps:wsp>
                  </a:graphicData>
                </a:graphic>
              </wp:anchor>
            </w:drawing>
          </mc:Choice>
          <mc:Fallback>
            <w:pict>
              <v:shape id="_x0000_s1044" type="#_x0000_t202" style="position:absolute;margin-left:162.pt;margin-top:0;width:151.69999999999999pt;height:21.850000000000001pt;z-index:-125829373;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农药类别及浓度</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Type and concentration of pesticides (mg kg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p>
                  </w:txbxContent>
                </v:textbox>
                <w10:wrap type="topAndBottom" anchorx="page"/>
              </v:shape>
            </w:pict>
          </mc:Fallback>
        </mc:AlternateContent>
      </w:r>
      <w:r>
        <mc:AlternateContent>
          <mc:Choice Requires="wps">
            <w:drawing>
              <wp:anchor distT="6350" distB="0" distL="0" distR="0" simplePos="0" relativeHeight="125829382" behindDoc="0" locked="0" layoutInCell="1" allowOverlap="1">
                <wp:simplePos x="0" y="0"/>
                <wp:positionH relativeFrom="page">
                  <wp:posOffset>4810125</wp:posOffset>
                </wp:positionH>
                <wp:positionV relativeFrom="paragraph">
                  <wp:posOffset>6350</wp:posOffset>
                </wp:positionV>
                <wp:extent cx="810895" cy="271145"/>
                <wp:wrapTopAndBottom/>
                <wp:docPr id="20" name="Shape 20"/>
                <a:graphic xmlns:a="http://schemas.openxmlformats.org/drawingml/2006/main">
                  <a:graphicData uri="http://schemas.microsoft.com/office/word/2010/wordprocessingShape">
                    <wps:wsp>
                      <wps:cNvSpPr txBox="1"/>
                      <wps:spPr>
                        <a:xfrm>
                          <a:ext cx="810895" cy="27114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主要污染物</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Major contaminant</w:t>
                            </w:r>
                          </w:p>
                        </w:txbxContent>
                      </wps:txbx>
                      <wps:bodyPr lIns="0" tIns="0" rIns="0" bIns="0">
                        <a:noAutoFit/>
                      </wps:bodyPr>
                    </wps:wsp>
                  </a:graphicData>
                </a:graphic>
              </wp:anchor>
            </w:drawing>
          </mc:Choice>
          <mc:Fallback>
            <w:pict>
              <v:shape id="_x0000_s1046" type="#_x0000_t202" style="position:absolute;margin-left:378.75pt;margin-top:0.5pt;width:63.850000000000001pt;height:21.350000000000001pt;z-index:-125829371;mso-wrap-distance-left:0;mso-wrap-distance-top:0.5pt;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主要污染物</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Major contaminant</w:t>
                      </w:r>
                    </w:p>
                  </w:txbxContent>
                </v:textbox>
                <w10:wrap type="topAndBottom" anchorx="page"/>
              </v:shape>
            </w:pict>
          </mc:Fallback>
        </mc:AlternateContent>
      </w:r>
      <w:r>
        <mc:AlternateContent>
          <mc:Choice Requires="wps">
            <w:drawing>
              <wp:anchor distT="0" distB="9525" distL="0" distR="0" simplePos="0" relativeHeight="125829384" behindDoc="0" locked="0" layoutInCell="1" allowOverlap="1">
                <wp:simplePos x="0" y="0"/>
                <wp:positionH relativeFrom="page">
                  <wp:posOffset>6403975</wp:posOffset>
                </wp:positionH>
                <wp:positionV relativeFrom="paragraph">
                  <wp:posOffset>0</wp:posOffset>
                </wp:positionV>
                <wp:extent cx="448310" cy="267970"/>
                <wp:wrapTopAndBottom/>
                <wp:docPr id="22" name="Shape 22"/>
                <a:graphic xmlns:a="http://schemas.openxmlformats.org/drawingml/2006/main">
                  <a:graphicData uri="http://schemas.microsoft.com/office/word/2010/wordprocessingShape">
                    <wps:wsp>
                      <wps:cNvSpPr txBox="1"/>
                      <wps:spPr>
                        <a:xfrm>
                          <a:ext cx="448310" cy="26797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参考文献</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Reference</w:t>
                            </w:r>
                          </w:p>
                        </w:txbxContent>
                      </wps:txbx>
                      <wps:bodyPr lIns="0" tIns="0" rIns="0" bIns="0">
                        <a:noAutoFit/>
                      </wps:bodyPr>
                    </wps:wsp>
                  </a:graphicData>
                </a:graphic>
              </wp:anchor>
            </w:drawing>
          </mc:Choice>
          <mc:Fallback>
            <w:pict>
              <v:shape id="_x0000_s1048" type="#_x0000_t202" style="position:absolute;margin-left:504.25pt;margin-top:0;width:35.299999999999997pt;height:21.100000000000001pt;z-index:-125829369;mso-wrap-distance-left:0;mso-wrap-distance-right:0;mso-wrap-distance-bottom:0.75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参考文献</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Reference</w:t>
                      </w:r>
                    </w:p>
                  </w:txbxContent>
                </v:textbox>
                <w10:wrap type="topAndBottom" anchorx="page"/>
              </v:shape>
            </w:pict>
          </mc:Fallback>
        </mc:AlternateContent>
      </w:r>
    </w:p>
    <w:p>
      <w:pPr>
        <w:widowControl w:val="0"/>
        <w:spacing w:after="12605" w:line="1" w:lineRule="exact"/>
        <w:sectPr>
          <w:footnotePr>
            <w:pos w:val="pageBottom"/>
            <w:numFmt w:val="chicago"/>
            <w:numStart w:val="1"/>
            <w:numRestart w:val="continuous"/>
            <w15:footnoteColumns w:val="1"/>
          </w:footnotePr>
          <w:pgSz w:w="11900" w:h="16840"/>
          <w:pgMar w:top="1993" w:left="1047" w:right="1292" w:bottom="1259" w:header="0" w:footer="3" w:gutter="0"/>
          <w:cols w:space="720"/>
          <w:noEndnote/>
          <w:rtlGutter w:val="0"/>
          <w:docGrid w:linePitch="360"/>
        </w:sectPr>
      </w:pPr>
      <w:r>
        <mc:AlternateContent>
          <mc:Choice Requires="wps">
            <w:drawing>
              <wp:anchor distT="0" distB="0" distL="0" distR="0" simplePos="0" relativeHeight="62914702" behindDoc="1" locked="0" layoutInCell="1" allowOverlap="1">
                <wp:simplePos x="0" y="0"/>
                <wp:positionH relativeFrom="page">
                  <wp:posOffset>664845</wp:posOffset>
                </wp:positionH>
                <wp:positionV relativeFrom="paragraph">
                  <wp:posOffset>18415</wp:posOffset>
                </wp:positionV>
                <wp:extent cx="2743200" cy="7985760"/>
                <wp:wrapNone/>
                <wp:docPr id="24" name="Shape 24"/>
                <a:graphic xmlns:a="http://schemas.openxmlformats.org/drawingml/2006/main">
                  <a:graphicData uri="http://schemas.microsoft.com/office/word/2010/wordprocessingShape">
                    <wps:wsp>
                      <wps:cNvSpPr txBox="1"/>
                      <wps:spPr>
                        <a:xfrm>
                          <a:ext cx="2743200" cy="7985760"/>
                        </a:xfrm>
                        <a:prstGeom prst="rect"/>
                        <a:noFill/>
                      </wps:spPr>
                      <wps:txbx>
                        <w:txbxContent>
                          <w:tbl>
                            <w:tblPr>
                              <w:tblOverlap w:val="never"/>
                              <w:jc w:val="left"/>
                              <w:tblLayout w:type="fixed"/>
                            </w:tblPr>
                            <w:tblGrid>
                              <w:gridCol w:w="2261"/>
                              <w:gridCol w:w="1003"/>
                              <w:gridCol w:w="1056"/>
                            </w:tblGrid>
                            <w:tr>
                              <w:trPr>
                                <w:tblHeader/>
                                <w:trHeight w:val="586" w:hRule="exact"/>
                              </w:trPr>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江苏省某四处农药厂</w:t>
                                  </w:r>
                                </w:p>
                              </w:tc>
                              <w:tc>
                                <w:tcPr>
                                  <w:gridSpan w:val="2"/>
                                  <w:tcBorders>
                                    <w:top w:val="single" w:sz="4"/>
                                  </w:tcBorders>
                                  <w:shd w:val="clear" w:color="auto" w:fill="FFFFFF"/>
                                  <w:vAlign w:val="top"/>
                                </w:tcPr>
                                <w:p>
                                  <w:pPr>
                                    <w:pStyle w:val="Style38"/>
                                    <w:keepNext w:val="0"/>
                                    <w:keepLines w:val="0"/>
                                    <w:widowControl w:val="0"/>
                                    <w:shd w:val="clear" w:color="auto" w:fill="auto"/>
                                    <w:bidi w:val="0"/>
                                    <w:spacing w:before="0" w:after="0" w:line="202" w:lineRule="exact"/>
                                    <w:ind w:left="50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DDTs</w:t>
                                  </w:r>
                                  <w:r>
                                    <w:rPr>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83.0 </w:t>
                                  </w:r>
                                  <w:r>
                                    <w:rPr>
                                      <w:rFonts w:ascii="Times New Roman" w:eastAsia="Times New Roman" w:hAnsi="Times New Roman" w:cs="Times New Roman"/>
                                      <w:color w:val="000000"/>
                                      <w:spacing w:val="0"/>
                                      <w:w w:val="100"/>
                                      <w:position w:val="0"/>
                                      <w:sz w:val="16"/>
                                      <w:szCs w:val="16"/>
                                      <w:shd w:val="clear" w:color="auto" w:fill="auto"/>
                                    </w:rPr>
                                    <w:t xml:space="preserve">~ 5967.8 </w:t>
                                  </w:r>
                                  <w:r>
                                    <w:rPr>
                                      <w:color w:val="000000"/>
                                      <w:spacing w:val="0"/>
                                      <w:w w:val="100"/>
                                      <w:position w:val="0"/>
                                      <w:sz w:val="15"/>
                                      <w:szCs w:val="15"/>
                                      <w:shd w:val="clear" w:color="auto" w:fill="auto"/>
                                    </w:rPr>
                                    <w:t>氯丹：</w:t>
                                  </w:r>
                                  <w:r>
                                    <w:rPr>
                                      <w:rFonts w:ascii="Times New Roman" w:eastAsia="Times New Roman" w:hAnsi="Times New Roman" w:cs="Times New Roman"/>
                                      <w:color w:val="000000"/>
                                      <w:spacing w:val="0"/>
                                      <w:w w:val="100"/>
                                      <w:position w:val="0"/>
                                      <w:sz w:val="16"/>
                                      <w:szCs w:val="16"/>
                                      <w:shd w:val="clear" w:color="auto" w:fill="auto"/>
                                      <w:lang w:val="en-US" w:eastAsia="en-US" w:bidi="en-US"/>
                                    </w:rPr>
                                    <w:t>ND</w:t>
                                  </w:r>
                                  <w:r>
                                    <w:rPr>
                                      <w:rFonts w:ascii="SimSun" w:eastAsia="SimSun" w:hAnsi="SimSun" w:cs="SimSu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483.1 </w:t>
                                  </w:r>
                                  <w:r>
                                    <w:rPr>
                                      <w:color w:val="000000"/>
                                      <w:spacing w:val="0"/>
                                      <w:w w:val="100"/>
                                      <w:position w:val="0"/>
                                      <w:sz w:val="15"/>
                                      <w:szCs w:val="15"/>
                                      <w:shd w:val="clear" w:color="auto" w:fill="auto"/>
                                    </w:rPr>
                                    <w:t>灭蚁灵：</w:t>
                                  </w:r>
                                  <w:r>
                                    <w:rPr>
                                      <w:rFonts w:ascii="Times New Roman" w:eastAsia="Times New Roman" w:hAnsi="Times New Roman" w:cs="Times New Roman"/>
                                      <w:color w:val="000000"/>
                                      <w:spacing w:val="0"/>
                                      <w:w w:val="100"/>
                                      <w:position w:val="0"/>
                                      <w:sz w:val="16"/>
                                      <w:szCs w:val="16"/>
                                      <w:shd w:val="clear" w:color="auto" w:fill="auto"/>
                                    </w:rPr>
                                    <w:t>19.6 ~ 212.9</w:t>
                                  </w:r>
                                </w:p>
                              </w:tc>
                            </w:tr>
                            <w:tr>
                              <w:trPr>
                                <w:trHeight w:val="216"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江苏省某两处农药厂</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HCHs</w:t>
                                  </w: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160.8</w:t>
                                  </w:r>
                                </w:p>
                              </w:tc>
                            </w:tr>
                            <w:tr>
                              <w:trPr>
                                <w:trHeight w:val="182" w:hRule="exact"/>
                              </w:trPr>
                              <w:tc>
                                <w:tcPr>
                                  <w:tcBorders/>
                                  <w:shd w:val="clear" w:color="auto" w:fill="FFFFFF"/>
                                  <w:vAlign w:val="top"/>
                                </w:tcPr>
                                <w:p>
                                  <w:pPr>
                                    <w:widowControl w:val="0"/>
                                    <w:rPr>
                                      <w:sz w:val="10"/>
                                      <w:szCs w:val="10"/>
                                    </w:rPr>
                                  </w:pPr>
                                </w:p>
                              </w:tc>
                              <w:tc>
                                <w:tcPr>
                                  <w:gridSpan w:val="2"/>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HCB:14.1</w:t>
                                  </w:r>
                                </w:p>
                              </w:tc>
                            </w:tr>
                            <w:tr>
                              <w:trPr>
                                <w:trHeight w:val="20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rPr>
                                    <w:t>七氯：</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107</w:t>
                                  </w:r>
                                </w:p>
                              </w:tc>
                            </w:tr>
                            <w:tr>
                              <w:trPr>
                                <w:trHeight w:val="20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rPr>
                                    <w:t>艾氏剂</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118</w:t>
                                  </w:r>
                                </w:p>
                              </w:tc>
                            </w:tr>
                            <w:tr>
                              <w:trPr>
                                <w:trHeight w:val="211"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江苏省某农药厂</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rPr>
                                    <w:t>氯丹：</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811.8</w:t>
                                  </w: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rPr>
                                    <w:t>硫丹：</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233.6</w:t>
                                  </w:r>
                                </w:p>
                              </w:tc>
                            </w:tr>
                            <w:tr>
                              <w:trPr>
                                <w:trHeight w:val="20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rPr>
                                    <w:t>灭蚁灵</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427</w:t>
                                  </w:r>
                                </w:p>
                              </w:tc>
                            </w:tr>
                            <w:tr>
                              <w:trPr>
                                <w:trHeight w:val="21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rPr>
                                    <w:t>七氯：</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101</w:t>
                                  </w:r>
                                </w:p>
                              </w:tc>
                            </w:tr>
                            <w:tr>
                              <w:trPr>
                                <w:trHeight w:val="206"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江苏某农药厂</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DDTs</w:t>
                                  </w: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1368.6</w:t>
                                  </w:r>
                                </w:p>
                              </w:tc>
                            </w:tr>
                            <w:tr>
                              <w:trPr>
                                <w:trHeight w:val="211"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江苏南部某农药厂</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DDTs</w:t>
                                  </w: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2780</w:t>
                                  </w:r>
                                </w:p>
                              </w:tc>
                            </w:tr>
                            <w:tr>
                              <w:trPr>
                                <w:trHeight w:val="211"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江苏省某农药厂</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DDTs</w:t>
                                  </w: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451.4</w:t>
                                  </w:r>
                                </w:p>
                              </w:tc>
                            </w:tr>
                            <w:tr>
                              <w:trPr>
                                <w:trHeight w:val="19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rPr>
                                    <w:t>氯丹：</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731.1</w:t>
                                  </w:r>
                                </w:p>
                              </w:tc>
                            </w:tr>
                            <w:tr>
                              <w:trPr>
                                <w:trHeight w:val="206" w:hRule="exact"/>
                              </w:trPr>
                              <w:tc>
                                <w:tcPr>
                                  <w:tcBorders/>
                                  <w:shd w:val="clear" w:color="auto" w:fill="FFFFFF"/>
                                  <w:vAlign w:val="top"/>
                                </w:tcPr>
                                <w:p>
                                  <w:pPr>
                                    <w:widowControl w:val="0"/>
                                    <w:rPr>
                                      <w:sz w:val="10"/>
                                      <w:szCs w:val="10"/>
                                    </w:rPr>
                                  </w:pPr>
                                </w:p>
                              </w:tc>
                              <w:tc>
                                <w:tcPr>
                                  <w:gridSpan w:val="2"/>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5"/>
                                      <w:szCs w:val="15"/>
                                      <w:shd w:val="clear" w:color="auto" w:fill="auto"/>
                                    </w:rPr>
                                    <w:t>灭蚊灵：</w:t>
                                  </w:r>
                                  <w:r>
                                    <w:rPr>
                                      <w:rFonts w:ascii="Times New Roman" w:eastAsia="Times New Roman" w:hAnsi="Times New Roman" w:cs="Times New Roman"/>
                                      <w:color w:val="000000"/>
                                      <w:spacing w:val="0"/>
                                      <w:w w:val="100"/>
                                      <w:position w:val="0"/>
                                      <w:sz w:val="16"/>
                                      <w:szCs w:val="16"/>
                                      <w:shd w:val="clear" w:color="auto" w:fill="auto"/>
                                    </w:rPr>
                                    <w:t>212.9</w:t>
                                  </w:r>
                                </w:p>
                              </w:tc>
                            </w:tr>
                            <w:tr>
                              <w:trPr>
                                <w:trHeight w:val="206"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江苏某有机氯农药厂</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rPr>
                                    <w:t>氯丹：</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8.4</w:t>
                                  </w:r>
                                </w:p>
                              </w:tc>
                            </w:tr>
                            <w:tr>
                              <w:trPr>
                                <w:trHeight w:val="20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rPr>
                                    <w:t>灭蚁灵</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1.6</w:t>
                                  </w:r>
                                </w:p>
                              </w:tc>
                            </w:tr>
                            <w:tr>
                              <w:trPr>
                                <w:trHeight w:val="211"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重庆和江苏某两处农药厂</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HCHs</w:t>
                                  </w: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2 ~ 148.5</w:t>
                                  </w:r>
                                </w:p>
                              </w:tc>
                            </w:tr>
                            <w:tr>
                              <w:trPr>
                                <w:trHeight w:val="19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rPr>
                                    <w:t>硫丹：</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ND </w:t>
                                  </w:r>
                                  <w:r>
                                    <w:rPr>
                                      <w:rFonts w:ascii="Times New Roman" w:eastAsia="Times New Roman" w:hAnsi="Times New Roman" w:cs="Times New Roman"/>
                                      <w:color w:val="000000"/>
                                      <w:spacing w:val="0"/>
                                      <w:w w:val="100"/>
                                      <w:position w:val="0"/>
                                      <w:sz w:val="16"/>
                                      <w:szCs w:val="16"/>
                                      <w:shd w:val="clear" w:color="auto" w:fill="auto"/>
                                    </w:rPr>
                                    <w:t>~ 47.6</w:t>
                                  </w:r>
                                </w:p>
                              </w:tc>
                            </w:tr>
                            <w:tr>
                              <w:trPr>
                                <w:trHeight w:val="216"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浙江杭州某农药厂</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HCHs</w:t>
                                  </w: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0.003 ~ 80.1</w:t>
                                  </w: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DDTs</w:t>
                                  </w:r>
                                  <w:r>
                                    <w:rPr>
                                      <w:color w:val="000000"/>
                                      <w:spacing w:val="0"/>
                                      <w:w w:val="100"/>
                                      <w:position w:val="0"/>
                                      <w:sz w:val="15"/>
                                      <w:szCs w:val="15"/>
                                      <w:shd w:val="clear" w:color="auto" w:fill="auto"/>
                                      <w:lang w:val="en-US" w:eastAsia="en-US" w:bidi="en-US"/>
                                    </w:rPr>
                                    <w:t>：</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ND </w:t>
                                  </w:r>
                                  <w:r>
                                    <w:rPr>
                                      <w:rFonts w:ascii="Times New Roman" w:eastAsia="Times New Roman" w:hAnsi="Times New Roman" w:cs="Times New Roman"/>
                                      <w:color w:val="000000"/>
                                      <w:spacing w:val="0"/>
                                      <w:w w:val="100"/>
                                      <w:position w:val="0"/>
                                      <w:sz w:val="16"/>
                                      <w:szCs w:val="16"/>
                                      <w:shd w:val="clear" w:color="auto" w:fill="auto"/>
                                    </w:rPr>
                                    <w:t>~ 54.4</w:t>
                                  </w:r>
                                </w:p>
                              </w:tc>
                            </w:tr>
                            <w:tr>
                              <w:trPr>
                                <w:trHeight w:val="221"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北京市某农药厂</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HCHs</w:t>
                                  </w: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ND </w:t>
                                  </w:r>
                                  <w:r>
                                    <w:rPr>
                                      <w:rFonts w:ascii="Times New Roman" w:eastAsia="Times New Roman" w:hAnsi="Times New Roman" w:cs="Times New Roman"/>
                                      <w:color w:val="000000"/>
                                      <w:spacing w:val="0"/>
                                      <w:w w:val="100"/>
                                      <w:position w:val="0"/>
                                      <w:sz w:val="16"/>
                                      <w:szCs w:val="16"/>
                                      <w:shd w:val="clear" w:color="auto" w:fill="auto"/>
                                    </w:rPr>
                                    <w:t>~ 0.3</w:t>
                                  </w: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DDTs</w:t>
                                  </w:r>
                                  <w:r>
                                    <w:rPr>
                                      <w:color w:val="000000"/>
                                      <w:spacing w:val="0"/>
                                      <w:w w:val="100"/>
                                      <w:position w:val="0"/>
                                      <w:sz w:val="15"/>
                                      <w:szCs w:val="15"/>
                                      <w:shd w:val="clear" w:color="auto" w:fill="auto"/>
                                      <w:lang w:val="en-US" w:eastAsia="en-US" w:bidi="en-US"/>
                                    </w:rPr>
                                    <w:t>：</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0.1 ~ 287.4</w:t>
                                  </w:r>
                                </w:p>
                              </w:tc>
                            </w:tr>
                            <w:tr>
                              <w:trPr>
                                <w:trHeight w:val="221"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北京市某农药厂</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HCHs</w:t>
                                  </w: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0.006 ~ 14.5</w:t>
                                  </w: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DDTs</w:t>
                                  </w:r>
                                  <w:r>
                                    <w:rPr>
                                      <w:color w:val="000000"/>
                                      <w:spacing w:val="0"/>
                                      <w:w w:val="100"/>
                                      <w:position w:val="0"/>
                                      <w:sz w:val="15"/>
                                      <w:szCs w:val="15"/>
                                      <w:shd w:val="clear" w:color="auto" w:fill="auto"/>
                                      <w:lang w:val="en-US" w:eastAsia="en-US" w:bidi="en-US"/>
                                    </w:rPr>
                                    <w:t>：</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0.05 ~ 147</w:t>
                                  </w:r>
                                </w:p>
                              </w:tc>
                            </w:tr>
                            <w:tr>
                              <w:trPr>
                                <w:trHeight w:val="221"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北京市某农药厂</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HCHs</w:t>
                                  </w: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 ~ 440</w:t>
                                  </w: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DDTs</w:t>
                                  </w:r>
                                  <w:r>
                                    <w:rPr>
                                      <w:color w:val="000000"/>
                                      <w:spacing w:val="0"/>
                                      <w:w w:val="100"/>
                                      <w:position w:val="0"/>
                                      <w:sz w:val="15"/>
                                      <w:szCs w:val="15"/>
                                      <w:shd w:val="clear" w:color="auto" w:fill="auto"/>
                                      <w:lang w:val="en-US" w:eastAsia="en-US" w:bidi="en-US"/>
                                    </w:rPr>
                                    <w:t>：</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5 ~ 966</w:t>
                                  </w:r>
                                </w:p>
                              </w:tc>
                            </w:tr>
                            <w:tr>
                              <w:trPr>
                                <w:trHeight w:val="226"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北京市某有机氯农药厂</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HCHs</w:t>
                                  </w: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13.2 ~ 148.7</w:t>
                                  </w: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DDTs</w:t>
                                  </w:r>
                                  <w:r>
                                    <w:rPr>
                                      <w:color w:val="000000"/>
                                      <w:spacing w:val="0"/>
                                      <w:w w:val="100"/>
                                      <w:position w:val="0"/>
                                      <w:sz w:val="15"/>
                                      <w:szCs w:val="15"/>
                                      <w:shd w:val="clear" w:color="auto" w:fill="auto"/>
                                      <w:lang w:val="en-US" w:eastAsia="en-US" w:bidi="en-US"/>
                                    </w:rPr>
                                    <w:t>：</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3.0 ~ 67.4</w:t>
                                  </w:r>
                                </w:p>
                              </w:tc>
                            </w:tr>
                            <w:tr>
                              <w:trPr>
                                <w:trHeight w:val="221"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北京市某化工厂</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HCHs</w:t>
                                  </w: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0.02 ~ 1.7</w:t>
                                  </w:r>
                                </w:p>
                              </w:tc>
                            </w:tr>
                            <w:tr>
                              <w:trPr>
                                <w:trHeight w:val="19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DDTs</w:t>
                                  </w:r>
                                  <w:r>
                                    <w:rPr>
                                      <w:color w:val="000000"/>
                                      <w:spacing w:val="0"/>
                                      <w:w w:val="100"/>
                                      <w:position w:val="0"/>
                                      <w:sz w:val="15"/>
                                      <w:szCs w:val="15"/>
                                      <w:shd w:val="clear" w:color="auto" w:fill="auto"/>
                                      <w:lang w:val="en-US" w:eastAsia="en-US" w:bidi="en-US"/>
                                    </w:rPr>
                                    <w:t>：</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0.04 ~ 125.7</w:t>
                                  </w:r>
                                </w:p>
                              </w:tc>
                            </w:tr>
                            <w:tr>
                              <w:trPr>
                                <w:trHeight w:val="19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DOP</w:t>
                                  </w:r>
                                  <w:r>
                                    <w:rPr>
                                      <w:color w:val="000000"/>
                                      <w:spacing w:val="0"/>
                                      <w:w w:val="100"/>
                                      <w:position w:val="0"/>
                                      <w:sz w:val="15"/>
                                      <w:szCs w:val="15"/>
                                      <w:shd w:val="clear" w:color="auto" w:fill="auto"/>
                                      <w:lang w:val="en-US" w:eastAsia="en-US" w:bidi="en-US"/>
                                    </w:rPr>
                                    <w:t>：</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0.4 ~ 11023.6</w:t>
                                  </w:r>
                                </w:p>
                              </w:tc>
                            </w:tr>
                            <w:tr>
                              <w:trPr>
                                <w:trHeight w:val="394"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北京某农药厂</w:t>
                                  </w:r>
                                </w:p>
                              </w:tc>
                              <w:tc>
                                <w:tcPr>
                                  <w:gridSpan w:val="2"/>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HCHs:32.9</w:t>
                                  </w:r>
                                </w:p>
                                <w:p>
                                  <w:pPr>
                                    <w:pStyle w:val="Style38"/>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DDTs:44.3</w:t>
                                  </w:r>
                                </w:p>
                              </w:tc>
                            </w:tr>
                            <w:tr>
                              <w:trPr>
                                <w:trHeight w:val="20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北京某农药厂</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DDTs</w:t>
                                  </w:r>
                                  <w:r>
                                    <w:rPr>
                                      <w:color w:val="000000"/>
                                      <w:spacing w:val="0"/>
                                      <w:w w:val="100"/>
                                      <w:position w:val="0"/>
                                      <w:sz w:val="15"/>
                                      <w:szCs w:val="15"/>
                                      <w:shd w:val="clear" w:color="auto" w:fill="auto"/>
                                      <w:lang w:val="en-US" w:eastAsia="en-US" w:bidi="en-US"/>
                                    </w:rPr>
                                    <w:t>：</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51.2</w:t>
                                  </w:r>
                                </w:p>
                              </w:tc>
                            </w:tr>
                            <w:tr>
                              <w:trPr>
                                <w:trHeight w:val="211"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天津市某农药厂</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HCBs</w:t>
                                  </w:r>
                                  <w:r>
                                    <w:rPr>
                                      <w:color w:val="000000"/>
                                      <w:spacing w:val="0"/>
                                      <w:w w:val="100"/>
                                      <w:position w:val="0"/>
                                      <w:sz w:val="15"/>
                                      <w:szCs w:val="15"/>
                                      <w:shd w:val="clear" w:color="auto" w:fill="auto"/>
                                      <w:lang w:val="en-US" w:eastAsia="en-US" w:bidi="en-US"/>
                                    </w:rPr>
                                    <w:t>：</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38420 ~ 41595</w:t>
                                  </w: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HCHs</w:t>
                                  </w:r>
                                  <w:r>
                                    <w:rPr>
                                      <w:color w:val="000000"/>
                                      <w:spacing w:val="0"/>
                                      <w:w w:val="100"/>
                                      <w:position w:val="0"/>
                                      <w:sz w:val="15"/>
                                      <w:szCs w:val="15"/>
                                      <w:shd w:val="clear" w:color="auto" w:fill="auto"/>
                                      <w:lang w:val="en-US" w:eastAsia="en-US" w:bidi="en-US"/>
                                    </w:rPr>
                                    <w:t>：</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4266 ~ 29952</w:t>
                                  </w:r>
                                </w:p>
                              </w:tc>
                            </w:tr>
                            <w:tr>
                              <w:trPr>
                                <w:trHeight w:val="211"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天津市某农药厂</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rPr>
                                    <w:t>甲拌磷</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0.022 ~ 294.4</w:t>
                                  </w:r>
                                </w:p>
                              </w:tc>
                            </w:tr>
                            <w:tr>
                              <w:trPr>
                                <w:trHeight w:val="19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rPr>
                                    <w:t>甲磺隆</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0.003 ~ 0.4</w:t>
                                  </w:r>
                                </w:p>
                              </w:tc>
                            </w:tr>
                            <w:tr>
                              <w:trPr>
                                <w:trHeight w:val="20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rPr>
                                    <w:t>对硫磷</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0.05 ~ 52.1</w:t>
                                  </w:r>
                                </w:p>
                              </w:tc>
                            </w:tr>
                            <w:tr>
                              <w:trPr>
                                <w:trHeight w:val="206" w:hRule="exact"/>
                              </w:trPr>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5"/>
                                      <w:szCs w:val="15"/>
                                      <w:shd w:val="clear" w:color="auto" w:fill="auto"/>
                                    </w:rPr>
                                    <w:t>氯氰菊酯：</w:t>
                                  </w:r>
                                  <w:r>
                                    <w:rPr>
                                      <w:rFonts w:ascii="Times New Roman" w:eastAsia="Times New Roman" w:hAnsi="Times New Roman" w:cs="Times New Roman"/>
                                      <w:color w:val="000000"/>
                                      <w:spacing w:val="0"/>
                                      <w:w w:val="100"/>
                                      <w:position w:val="0"/>
                                      <w:sz w:val="16"/>
                                      <w:szCs w:val="16"/>
                                      <w:shd w:val="clear" w:color="auto" w:fill="auto"/>
                                    </w:rPr>
                                    <w:t>0.5 ~ 208.6</w:t>
                                  </w:r>
                                </w:p>
                              </w:tc>
                            </w:tr>
                            <w:tr>
                              <w:trPr>
                                <w:trHeight w:val="206"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天津市某农药厂</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rPr>
                                    <w:t>甲胺磷</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3.1</w:t>
                                  </w:r>
                                </w:p>
                              </w:tc>
                            </w:tr>
                            <w:tr>
                              <w:trPr>
                                <w:trHeight w:val="19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rPr>
                                    <w:t>敌敌畏</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4.9</w:t>
                                  </w:r>
                                </w:p>
                              </w:tc>
                            </w:tr>
                            <w:tr>
                              <w:trPr>
                                <w:trHeight w:val="202" w:hRule="exact"/>
                              </w:trPr>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5"/>
                                      <w:szCs w:val="15"/>
                                      <w:shd w:val="clear" w:color="auto" w:fill="auto"/>
                                    </w:rPr>
                                    <w:t>氧化乐果：</w:t>
                                  </w:r>
                                  <w:r>
                                    <w:rPr>
                                      <w:rFonts w:ascii="Times New Roman" w:eastAsia="Times New Roman" w:hAnsi="Times New Roman" w:cs="Times New Roman"/>
                                      <w:color w:val="000000"/>
                                      <w:spacing w:val="0"/>
                                      <w:w w:val="100"/>
                                      <w:position w:val="0"/>
                                      <w:sz w:val="16"/>
                                      <w:szCs w:val="16"/>
                                      <w:shd w:val="clear" w:color="auto" w:fill="auto"/>
                                    </w:rPr>
                                    <w:t>5.1</w:t>
                                  </w:r>
                                </w:p>
                              </w:tc>
                            </w:tr>
                            <w:tr>
                              <w:trPr>
                                <w:trHeight w:val="20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rPr>
                                    <w:t>乐果：</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2.5</w:t>
                                  </w:r>
                                </w:p>
                              </w:tc>
                            </w:tr>
                            <w:tr>
                              <w:trPr>
                                <w:trHeight w:val="398" w:hRule="exact"/>
                              </w:trPr>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5"/>
                                      <w:szCs w:val="15"/>
                                      <w:shd w:val="clear" w:color="auto" w:fill="auto"/>
                                    </w:rPr>
                                    <w:t>甲基对硫磷：</w:t>
                                  </w:r>
                                  <w:r>
                                    <w:rPr>
                                      <w:rFonts w:ascii="Times New Roman" w:eastAsia="Times New Roman" w:hAnsi="Times New Roman" w:cs="Times New Roman"/>
                                      <w:color w:val="000000"/>
                                      <w:spacing w:val="0"/>
                                      <w:w w:val="100"/>
                                      <w:position w:val="0"/>
                                      <w:sz w:val="16"/>
                                      <w:szCs w:val="16"/>
                                      <w:shd w:val="clear" w:color="auto" w:fill="auto"/>
                                    </w:rPr>
                                    <w:t>2.6</w:t>
                                  </w:r>
                                </w:p>
                                <w:p>
                                  <w:pPr>
                                    <w:pStyle w:val="Style3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5"/>
                                      <w:szCs w:val="15"/>
                                      <w:shd w:val="clear" w:color="auto" w:fill="auto"/>
                                    </w:rPr>
                                    <w:t>马拉硫磷：</w:t>
                                  </w:r>
                                  <w:r>
                                    <w:rPr>
                                      <w:rFonts w:ascii="Times New Roman" w:eastAsia="Times New Roman" w:hAnsi="Times New Roman" w:cs="Times New Roman"/>
                                      <w:color w:val="000000"/>
                                      <w:spacing w:val="0"/>
                                      <w:w w:val="100"/>
                                      <w:position w:val="0"/>
                                      <w:sz w:val="16"/>
                                      <w:szCs w:val="16"/>
                                      <w:shd w:val="clear" w:color="auto" w:fill="auto"/>
                                    </w:rPr>
                                    <w:t>128</w:t>
                                  </w:r>
                                </w:p>
                              </w:tc>
                            </w:tr>
                            <w:tr>
                              <w:trPr>
                                <w:trHeight w:val="20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rPr>
                                    <w:t>对硫磷</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134</w:t>
                                  </w:r>
                                </w:p>
                              </w:tc>
                            </w:tr>
                            <w:tr>
                              <w:trPr>
                                <w:trHeight w:val="202" w:hRule="exact"/>
                              </w:trPr>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5"/>
                                      <w:szCs w:val="15"/>
                                      <w:shd w:val="clear" w:color="auto" w:fill="auto"/>
                                    </w:rPr>
                                    <w:t>水胺硫磷：</w:t>
                                  </w:r>
                                  <w:r>
                                    <w:rPr>
                                      <w:rFonts w:ascii="Times New Roman" w:eastAsia="Times New Roman" w:hAnsi="Times New Roman" w:cs="Times New Roman"/>
                                      <w:color w:val="000000"/>
                                      <w:spacing w:val="0"/>
                                      <w:w w:val="100"/>
                                      <w:position w:val="0"/>
                                      <w:sz w:val="16"/>
                                      <w:szCs w:val="16"/>
                                      <w:shd w:val="clear" w:color="auto" w:fill="auto"/>
                                    </w:rPr>
                                    <w:t>2.5</w:t>
                                  </w:r>
                                </w:p>
                              </w:tc>
                            </w:tr>
                            <w:tr>
                              <w:trPr>
                                <w:trHeight w:val="19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rPr>
                                    <w:t>硫丹：</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7.6</w:t>
                                  </w:r>
                                </w:p>
                              </w:tc>
                            </w:tr>
                            <w:tr>
                              <w:trPr>
                                <w:trHeight w:val="20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rPr>
                                    <w:t>硫丹</w:t>
                                  </w:r>
                                  <w:r>
                                    <w:rPr>
                                      <w:rFonts w:ascii="Times New Roman" w:eastAsia="Times New Roman" w:hAnsi="Times New Roman" w:cs="Times New Roman"/>
                                      <w:color w:val="000000"/>
                                      <w:spacing w:val="0"/>
                                      <w:w w:val="100"/>
                                      <w:position w:val="0"/>
                                      <w:sz w:val="16"/>
                                      <w:szCs w:val="16"/>
                                      <w:shd w:val="clear" w:color="auto" w:fill="auto"/>
                                    </w:rPr>
                                    <w:t>2</w:t>
                                  </w:r>
                                  <w:r>
                                    <w:rPr>
                                      <w:color w:val="000000"/>
                                      <w:spacing w:val="0"/>
                                      <w:w w:val="100"/>
                                      <w:position w:val="0"/>
                                      <w:sz w:val="15"/>
                                      <w:szCs w:val="15"/>
                                      <w:shd w:val="clear" w:color="auto" w:fill="auto"/>
                                    </w:rPr>
                                    <w:t>：</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9.0</w:t>
                                  </w:r>
                                </w:p>
                              </w:tc>
                            </w:tr>
                            <w:tr>
                              <w:trPr>
                                <w:trHeight w:val="19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rPr>
                                    <w:t>狄氏剂</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4.7</w:t>
                                  </w:r>
                                </w:p>
                              </w:tc>
                            </w:tr>
                            <w:tr>
                              <w:trPr>
                                <w:trHeight w:val="202" w:hRule="exact"/>
                              </w:trPr>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5"/>
                                      <w:szCs w:val="15"/>
                                      <w:shd w:val="clear" w:color="auto" w:fill="auto"/>
                                    </w:rPr>
                                    <w:t>异狄氏剂：</w:t>
                                  </w:r>
                                  <w:r>
                                    <w:rPr>
                                      <w:rFonts w:ascii="Times New Roman" w:eastAsia="Times New Roman" w:hAnsi="Times New Roman" w:cs="Times New Roman"/>
                                      <w:color w:val="000000"/>
                                      <w:spacing w:val="0"/>
                                      <w:w w:val="100"/>
                                      <w:position w:val="0"/>
                                      <w:sz w:val="16"/>
                                      <w:szCs w:val="16"/>
                                      <w:shd w:val="clear" w:color="auto" w:fill="auto"/>
                                    </w:rPr>
                                    <w:t>1.1</w:t>
                                  </w:r>
                                </w:p>
                              </w:tc>
                            </w:tr>
                            <w:tr>
                              <w:trPr>
                                <w:trHeight w:val="20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rPr>
                                    <w:t>艾氏剂</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2.0</w:t>
                                  </w:r>
                                </w:p>
                              </w:tc>
                            </w:tr>
                            <w:tr>
                              <w:trPr>
                                <w:trHeight w:val="197" w:hRule="exact"/>
                              </w:trPr>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5"/>
                                      <w:szCs w:val="15"/>
                                      <w:shd w:val="clear" w:color="auto" w:fill="auto"/>
                                    </w:rPr>
                                    <w:t>异艾氏剂：</w:t>
                                  </w:r>
                                  <w:r>
                                    <w:rPr>
                                      <w:rFonts w:ascii="Times New Roman" w:eastAsia="Times New Roman" w:hAnsi="Times New Roman" w:cs="Times New Roman"/>
                                      <w:color w:val="000000"/>
                                      <w:spacing w:val="0"/>
                                      <w:w w:val="100"/>
                                      <w:position w:val="0"/>
                                      <w:sz w:val="16"/>
                                      <w:szCs w:val="16"/>
                                      <w:shd w:val="clear" w:color="auto" w:fill="auto"/>
                                    </w:rPr>
                                    <w:t>6.7</w:t>
                                  </w:r>
                                </w:p>
                              </w:tc>
                            </w:tr>
                            <w:tr>
                              <w:trPr>
                                <w:trHeight w:val="20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rPr>
                                    <w:t>灭蚁灵</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9.4</w:t>
                                  </w:r>
                                </w:p>
                              </w:tc>
                            </w:tr>
                            <w:tr>
                              <w:trPr>
                                <w:trHeight w:val="216"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河南某林丹生产企业</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HCH</w:t>
                                  </w: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 03 ~ 19. 6</w:t>
                                  </w:r>
                                </w:p>
                              </w:tc>
                            </w:tr>
                            <w:tr>
                              <w:trPr>
                                <w:trHeight w:val="211"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河南省某农药厂</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HCHs</w:t>
                                  </w: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0.2 ~ 84.3</w:t>
                                  </w: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DDTs</w:t>
                                  </w:r>
                                  <w:r>
                                    <w:rPr>
                                      <w:color w:val="000000"/>
                                      <w:spacing w:val="0"/>
                                      <w:w w:val="100"/>
                                      <w:position w:val="0"/>
                                      <w:sz w:val="15"/>
                                      <w:szCs w:val="15"/>
                                      <w:shd w:val="clear" w:color="auto" w:fill="auto"/>
                                      <w:lang w:val="en-US" w:eastAsia="en-US" w:bidi="en-US"/>
                                    </w:rPr>
                                    <w:t>：</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0.2 ~ 751.8</w:t>
                                  </w:r>
                                </w:p>
                              </w:tc>
                            </w:tr>
                            <w:tr>
                              <w:trPr>
                                <w:trHeight w:val="221"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河南某农药精细化工厂</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DDTs</w:t>
                                  </w: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0.1 ~ 2510</w:t>
                                  </w:r>
                                </w:p>
                              </w:tc>
                            </w:tr>
                            <w:tr>
                              <w:trPr>
                                <w:trHeight w:val="178"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HCHs</w:t>
                                  </w:r>
                                  <w:r>
                                    <w:rPr>
                                      <w:color w:val="000000"/>
                                      <w:spacing w:val="0"/>
                                      <w:w w:val="100"/>
                                      <w:position w:val="0"/>
                                      <w:sz w:val="15"/>
                                      <w:szCs w:val="15"/>
                                      <w:shd w:val="clear" w:color="auto" w:fill="auto"/>
                                      <w:lang w:val="en-US" w:eastAsia="en-US" w:bidi="en-US"/>
                                    </w:rPr>
                                    <w:t>：</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0.1 ~ 29.4</w:t>
                                  </w:r>
                                </w:p>
                              </w:tc>
                            </w:tr>
                          </w:tbl>
                          <w:p>
                            <w:pPr>
                              <w:widowControl w:val="0"/>
                              <w:spacing w:line="1" w:lineRule="exact"/>
                            </w:pPr>
                          </w:p>
                        </w:txbxContent>
                      </wps:txbx>
                      <wps:bodyPr lIns="0" tIns="0" rIns="0" bIns="0">
                        <a:noAutoFit/>
                      </wps:bodyPr>
                    </wps:wsp>
                  </a:graphicData>
                </a:graphic>
              </wp:anchor>
            </w:drawing>
          </mc:Choice>
          <mc:Fallback>
            <w:pict>
              <v:shape id="_x0000_s1050" type="#_x0000_t202" style="position:absolute;margin-left:52.350000000000001pt;margin-top:1.45pt;width:216.pt;height:628.79999999999995pt;z-index:-188744051;mso-wrap-distance-left:0;mso-wrap-distance-right:0;mso-position-horizontal-relative:page" wrapcoords="0 0" filled="f" stroked="f">
                <v:textbox inset="0,0,0,0">
                  <w:txbxContent>
                    <w:tbl>
                      <w:tblPr>
                        <w:tblOverlap w:val="never"/>
                        <w:jc w:val="left"/>
                        <w:tblLayout w:type="fixed"/>
                      </w:tblPr>
                      <w:tblGrid>
                        <w:gridCol w:w="2261"/>
                        <w:gridCol w:w="1003"/>
                        <w:gridCol w:w="1056"/>
                      </w:tblGrid>
                      <w:tr>
                        <w:trPr>
                          <w:tblHeader/>
                          <w:trHeight w:val="586" w:hRule="exact"/>
                        </w:trPr>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江苏省某四处农药厂</w:t>
                            </w:r>
                          </w:p>
                        </w:tc>
                        <w:tc>
                          <w:tcPr>
                            <w:gridSpan w:val="2"/>
                            <w:tcBorders>
                              <w:top w:val="single" w:sz="4"/>
                            </w:tcBorders>
                            <w:shd w:val="clear" w:color="auto" w:fill="FFFFFF"/>
                            <w:vAlign w:val="top"/>
                          </w:tcPr>
                          <w:p>
                            <w:pPr>
                              <w:pStyle w:val="Style38"/>
                              <w:keepNext w:val="0"/>
                              <w:keepLines w:val="0"/>
                              <w:widowControl w:val="0"/>
                              <w:shd w:val="clear" w:color="auto" w:fill="auto"/>
                              <w:bidi w:val="0"/>
                              <w:spacing w:before="0" w:after="0" w:line="202" w:lineRule="exact"/>
                              <w:ind w:left="50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DDTs</w:t>
                            </w:r>
                            <w:r>
                              <w:rPr>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83.0 </w:t>
                            </w:r>
                            <w:r>
                              <w:rPr>
                                <w:rFonts w:ascii="Times New Roman" w:eastAsia="Times New Roman" w:hAnsi="Times New Roman" w:cs="Times New Roman"/>
                                <w:color w:val="000000"/>
                                <w:spacing w:val="0"/>
                                <w:w w:val="100"/>
                                <w:position w:val="0"/>
                                <w:sz w:val="16"/>
                                <w:szCs w:val="16"/>
                                <w:shd w:val="clear" w:color="auto" w:fill="auto"/>
                              </w:rPr>
                              <w:t xml:space="preserve">~ 5967.8 </w:t>
                            </w:r>
                            <w:r>
                              <w:rPr>
                                <w:color w:val="000000"/>
                                <w:spacing w:val="0"/>
                                <w:w w:val="100"/>
                                <w:position w:val="0"/>
                                <w:sz w:val="15"/>
                                <w:szCs w:val="15"/>
                                <w:shd w:val="clear" w:color="auto" w:fill="auto"/>
                              </w:rPr>
                              <w:t>氯丹：</w:t>
                            </w:r>
                            <w:r>
                              <w:rPr>
                                <w:rFonts w:ascii="Times New Roman" w:eastAsia="Times New Roman" w:hAnsi="Times New Roman" w:cs="Times New Roman"/>
                                <w:color w:val="000000"/>
                                <w:spacing w:val="0"/>
                                <w:w w:val="100"/>
                                <w:position w:val="0"/>
                                <w:sz w:val="16"/>
                                <w:szCs w:val="16"/>
                                <w:shd w:val="clear" w:color="auto" w:fill="auto"/>
                                <w:lang w:val="en-US" w:eastAsia="en-US" w:bidi="en-US"/>
                              </w:rPr>
                              <w:t>ND</w:t>
                            </w:r>
                            <w:r>
                              <w:rPr>
                                <w:rFonts w:ascii="SimSun" w:eastAsia="SimSun" w:hAnsi="SimSun" w:cs="SimSu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483.1 </w:t>
                            </w:r>
                            <w:r>
                              <w:rPr>
                                <w:color w:val="000000"/>
                                <w:spacing w:val="0"/>
                                <w:w w:val="100"/>
                                <w:position w:val="0"/>
                                <w:sz w:val="15"/>
                                <w:szCs w:val="15"/>
                                <w:shd w:val="clear" w:color="auto" w:fill="auto"/>
                              </w:rPr>
                              <w:t>灭蚁灵：</w:t>
                            </w:r>
                            <w:r>
                              <w:rPr>
                                <w:rFonts w:ascii="Times New Roman" w:eastAsia="Times New Roman" w:hAnsi="Times New Roman" w:cs="Times New Roman"/>
                                <w:color w:val="000000"/>
                                <w:spacing w:val="0"/>
                                <w:w w:val="100"/>
                                <w:position w:val="0"/>
                                <w:sz w:val="16"/>
                                <w:szCs w:val="16"/>
                                <w:shd w:val="clear" w:color="auto" w:fill="auto"/>
                              </w:rPr>
                              <w:t>19.6 ~ 212.9</w:t>
                            </w:r>
                          </w:p>
                        </w:tc>
                      </w:tr>
                      <w:tr>
                        <w:trPr>
                          <w:trHeight w:val="216"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江苏省某两处农药厂</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HCHs</w:t>
                            </w: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160.8</w:t>
                            </w:r>
                          </w:p>
                        </w:tc>
                      </w:tr>
                      <w:tr>
                        <w:trPr>
                          <w:trHeight w:val="182" w:hRule="exact"/>
                        </w:trPr>
                        <w:tc>
                          <w:tcPr>
                            <w:tcBorders/>
                            <w:shd w:val="clear" w:color="auto" w:fill="FFFFFF"/>
                            <w:vAlign w:val="top"/>
                          </w:tcPr>
                          <w:p>
                            <w:pPr>
                              <w:widowControl w:val="0"/>
                              <w:rPr>
                                <w:sz w:val="10"/>
                                <w:szCs w:val="10"/>
                              </w:rPr>
                            </w:pPr>
                          </w:p>
                        </w:tc>
                        <w:tc>
                          <w:tcPr>
                            <w:gridSpan w:val="2"/>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HCB:14.1</w:t>
                            </w:r>
                          </w:p>
                        </w:tc>
                      </w:tr>
                      <w:tr>
                        <w:trPr>
                          <w:trHeight w:val="20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rPr>
                              <w:t>七氯：</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107</w:t>
                            </w:r>
                          </w:p>
                        </w:tc>
                      </w:tr>
                      <w:tr>
                        <w:trPr>
                          <w:trHeight w:val="20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rPr>
                              <w:t>艾氏剂</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118</w:t>
                            </w:r>
                          </w:p>
                        </w:tc>
                      </w:tr>
                      <w:tr>
                        <w:trPr>
                          <w:trHeight w:val="211"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江苏省某农药厂</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rPr>
                              <w:t>氯丹：</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811.8</w:t>
                            </w: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rPr>
                              <w:t>硫丹：</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233.6</w:t>
                            </w:r>
                          </w:p>
                        </w:tc>
                      </w:tr>
                      <w:tr>
                        <w:trPr>
                          <w:trHeight w:val="20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rPr>
                              <w:t>灭蚁灵</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427</w:t>
                            </w:r>
                          </w:p>
                        </w:tc>
                      </w:tr>
                      <w:tr>
                        <w:trPr>
                          <w:trHeight w:val="21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rPr>
                              <w:t>七氯：</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101</w:t>
                            </w:r>
                          </w:p>
                        </w:tc>
                      </w:tr>
                      <w:tr>
                        <w:trPr>
                          <w:trHeight w:val="206"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江苏某农药厂</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DDTs</w:t>
                            </w: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1368.6</w:t>
                            </w:r>
                          </w:p>
                        </w:tc>
                      </w:tr>
                      <w:tr>
                        <w:trPr>
                          <w:trHeight w:val="211"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江苏南部某农药厂</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DDTs</w:t>
                            </w: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2780</w:t>
                            </w:r>
                          </w:p>
                        </w:tc>
                      </w:tr>
                      <w:tr>
                        <w:trPr>
                          <w:trHeight w:val="211"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江苏省某农药厂</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DDTs</w:t>
                            </w: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451.4</w:t>
                            </w:r>
                          </w:p>
                        </w:tc>
                      </w:tr>
                      <w:tr>
                        <w:trPr>
                          <w:trHeight w:val="19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rPr>
                              <w:t>氯丹：</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731.1</w:t>
                            </w:r>
                          </w:p>
                        </w:tc>
                      </w:tr>
                      <w:tr>
                        <w:trPr>
                          <w:trHeight w:val="206" w:hRule="exact"/>
                        </w:trPr>
                        <w:tc>
                          <w:tcPr>
                            <w:tcBorders/>
                            <w:shd w:val="clear" w:color="auto" w:fill="FFFFFF"/>
                            <w:vAlign w:val="top"/>
                          </w:tcPr>
                          <w:p>
                            <w:pPr>
                              <w:widowControl w:val="0"/>
                              <w:rPr>
                                <w:sz w:val="10"/>
                                <w:szCs w:val="10"/>
                              </w:rPr>
                            </w:pPr>
                          </w:p>
                        </w:tc>
                        <w:tc>
                          <w:tcPr>
                            <w:gridSpan w:val="2"/>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5"/>
                                <w:szCs w:val="15"/>
                                <w:shd w:val="clear" w:color="auto" w:fill="auto"/>
                              </w:rPr>
                              <w:t>灭蚊灵：</w:t>
                            </w:r>
                            <w:r>
                              <w:rPr>
                                <w:rFonts w:ascii="Times New Roman" w:eastAsia="Times New Roman" w:hAnsi="Times New Roman" w:cs="Times New Roman"/>
                                <w:color w:val="000000"/>
                                <w:spacing w:val="0"/>
                                <w:w w:val="100"/>
                                <w:position w:val="0"/>
                                <w:sz w:val="16"/>
                                <w:szCs w:val="16"/>
                                <w:shd w:val="clear" w:color="auto" w:fill="auto"/>
                              </w:rPr>
                              <w:t>212.9</w:t>
                            </w:r>
                          </w:p>
                        </w:tc>
                      </w:tr>
                      <w:tr>
                        <w:trPr>
                          <w:trHeight w:val="206"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江苏某有机氯农药厂</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rPr>
                              <w:t>氯丹：</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8.4</w:t>
                            </w:r>
                          </w:p>
                        </w:tc>
                      </w:tr>
                      <w:tr>
                        <w:trPr>
                          <w:trHeight w:val="20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rPr>
                              <w:t>灭蚁灵</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1.6</w:t>
                            </w:r>
                          </w:p>
                        </w:tc>
                      </w:tr>
                      <w:tr>
                        <w:trPr>
                          <w:trHeight w:val="211"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重庆和江苏某两处农药厂</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HCHs</w:t>
                            </w: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2 ~ 148.5</w:t>
                            </w:r>
                          </w:p>
                        </w:tc>
                      </w:tr>
                      <w:tr>
                        <w:trPr>
                          <w:trHeight w:val="19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rPr>
                              <w:t>硫丹：</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ND </w:t>
                            </w:r>
                            <w:r>
                              <w:rPr>
                                <w:rFonts w:ascii="Times New Roman" w:eastAsia="Times New Roman" w:hAnsi="Times New Roman" w:cs="Times New Roman"/>
                                <w:color w:val="000000"/>
                                <w:spacing w:val="0"/>
                                <w:w w:val="100"/>
                                <w:position w:val="0"/>
                                <w:sz w:val="16"/>
                                <w:szCs w:val="16"/>
                                <w:shd w:val="clear" w:color="auto" w:fill="auto"/>
                              </w:rPr>
                              <w:t>~ 47.6</w:t>
                            </w:r>
                          </w:p>
                        </w:tc>
                      </w:tr>
                      <w:tr>
                        <w:trPr>
                          <w:trHeight w:val="216"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浙江杭州某农药厂</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HCHs</w:t>
                            </w: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0.003 ~ 80.1</w:t>
                            </w: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DDTs</w:t>
                            </w:r>
                            <w:r>
                              <w:rPr>
                                <w:color w:val="000000"/>
                                <w:spacing w:val="0"/>
                                <w:w w:val="100"/>
                                <w:position w:val="0"/>
                                <w:sz w:val="15"/>
                                <w:szCs w:val="15"/>
                                <w:shd w:val="clear" w:color="auto" w:fill="auto"/>
                                <w:lang w:val="en-US" w:eastAsia="en-US" w:bidi="en-US"/>
                              </w:rPr>
                              <w:t>：</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ND </w:t>
                            </w:r>
                            <w:r>
                              <w:rPr>
                                <w:rFonts w:ascii="Times New Roman" w:eastAsia="Times New Roman" w:hAnsi="Times New Roman" w:cs="Times New Roman"/>
                                <w:color w:val="000000"/>
                                <w:spacing w:val="0"/>
                                <w:w w:val="100"/>
                                <w:position w:val="0"/>
                                <w:sz w:val="16"/>
                                <w:szCs w:val="16"/>
                                <w:shd w:val="clear" w:color="auto" w:fill="auto"/>
                              </w:rPr>
                              <w:t>~ 54.4</w:t>
                            </w:r>
                          </w:p>
                        </w:tc>
                      </w:tr>
                      <w:tr>
                        <w:trPr>
                          <w:trHeight w:val="221"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北京市某农药厂</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HCHs</w:t>
                            </w: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ND </w:t>
                            </w:r>
                            <w:r>
                              <w:rPr>
                                <w:rFonts w:ascii="Times New Roman" w:eastAsia="Times New Roman" w:hAnsi="Times New Roman" w:cs="Times New Roman"/>
                                <w:color w:val="000000"/>
                                <w:spacing w:val="0"/>
                                <w:w w:val="100"/>
                                <w:position w:val="0"/>
                                <w:sz w:val="16"/>
                                <w:szCs w:val="16"/>
                                <w:shd w:val="clear" w:color="auto" w:fill="auto"/>
                              </w:rPr>
                              <w:t>~ 0.3</w:t>
                            </w: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DDTs</w:t>
                            </w:r>
                            <w:r>
                              <w:rPr>
                                <w:color w:val="000000"/>
                                <w:spacing w:val="0"/>
                                <w:w w:val="100"/>
                                <w:position w:val="0"/>
                                <w:sz w:val="15"/>
                                <w:szCs w:val="15"/>
                                <w:shd w:val="clear" w:color="auto" w:fill="auto"/>
                                <w:lang w:val="en-US" w:eastAsia="en-US" w:bidi="en-US"/>
                              </w:rPr>
                              <w:t>：</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0.1 ~ 287.4</w:t>
                            </w:r>
                          </w:p>
                        </w:tc>
                      </w:tr>
                      <w:tr>
                        <w:trPr>
                          <w:trHeight w:val="221"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北京市某农药厂</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HCHs</w:t>
                            </w: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0.006 ~ 14.5</w:t>
                            </w: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DDTs</w:t>
                            </w:r>
                            <w:r>
                              <w:rPr>
                                <w:color w:val="000000"/>
                                <w:spacing w:val="0"/>
                                <w:w w:val="100"/>
                                <w:position w:val="0"/>
                                <w:sz w:val="15"/>
                                <w:szCs w:val="15"/>
                                <w:shd w:val="clear" w:color="auto" w:fill="auto"/>
                                <w:lang w:val="en-US" w:eastAsia="en-US" w:bidi="en-US"/>
                              </w:rPr>
                              <w:t>：</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0.05 ~ 147</w:t>
                            </w:r>
                          </w:p>
                        </w:tc>
                      </w:tr>
                      <w:tr>
                        <w:trPr>
                          <w:trHeight w:val="221"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北京市某农药厂</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HCHs</w:t>
                            </w: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 ~ 440</w:t>
                            </w: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DDTs</w:t>
                            </w:r>
                            <w:r>
                              <w:rPr>
                                <w:color w:val="000000"/>
                                <w:spacing w:val="0"/>
                                <w:w w:val="100"/>
                                <w:position w:val="0"/>
                                <w:sz w:val="15"/>
                                <w:szCs w:val="15"/>
                                <w:shd w:val="clear" w:color="auto" w:fill="auto"/>
                                <w:lang w:val="en-US" w:eastAsia="en-US" w:bidi="en-US"/>
                              </w:rPr>
                              <w:t>：</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5 ~ 966</w:t>
                            </w:r>
                          </w:p>
                        </w:tc>
                      </w:tr>
                      <w:tr>
                        <w:trPr>
                          <w:trHeight w:val="226"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北京市某有机氯农药厂</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HCHs</w:t>
                            </w: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13.2 ~ 148.7</w:t>
                            </w: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DDTs</w:t>
                            </w:r>
                            <w:r>
                              <w:rPr>
                                <w:color w:val="000000"/>
                                <w:spacing w:val="0"/>
                                <w:w w:val="100"/>
                                <w:position w:val="0"/>
                                <w:sz w:val="15"/>
                                <w:szCs w:val="15"/>
                                <w:shd w:val="clear" w:color="auto" w:fill="auto"/>
                                <w:lang w:val="en-US" w:eastAsia="en-US" w:bidi="en-US"/>
                              </w:rPr>
                              <w:t>：</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3.0 ~ 67.4</w:t>
                            </w:r>
                          </w:p>
                        </w:tc>
                      </w:tr>
                      <w:tr>
                        <w:trPr>
                          <w:trHeight w:val="221"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北京市某化工厂</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HCHs</w:t>
                            </w: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0.02 ~ 1.7</w:t>
                            </w:r>
                          </w:p>
                        </w:tc>
                      </w:tr>
                      <w:tr>
                        <w:trPr>
                          <w:trHeight w:val="19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DDTs</w:t>
                            </w:r>
                            <w:r>
                              <w:rPr>
                                <w:color w:val="000000"/>
                                <w:spacing w:val="0"/>
                                <w:w w:val="100"/>
                                <w:position w:val="0"/>
                                <w:sz w:val="15"/>
                                <w:szCs w:val="15"/>
                                <w:shd w:val="clear" w:color="auto" w:fill="auto"/>
                                <w:lang w:val="en-US" w:eastAsia="en-US" w:bidi="en-US"/>
                              </w:rPr>
                              <w:t>：</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0.04 ~ 125.7</w:t>
                            </w:r>
                          </w:p>
                        </w:tc>
                      </w:tr>
                      <w:tr>
                        <w:trPr>
                          <w:trHeight w:val="19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DOP</w:t>
                            </w:r>
                            <w:r>
                              <w:rPr>
                                <w:color w:val="000000"/>
                                <w:spacing w:val="0"/>
                                <w:w w:val="100"/>
                                <w:position w:val="0"/>
                                <w:sz w:val="15"/>
                                <w:szCs w:val="15"/>
                                <w:shd w:val="clear" w:color="auto" w:fill="auto"/>
                                <w:lang w:val="en-US" w:eastAsia="en-US" w:bidi="en-US"/>
                              </w:rPr>
                              <w:t>：</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0.4 ~ 11023.6</w:t>
                            </w:r>
                          </w:p>
                        </w:tc>
                      </w:tr>
                      <w:tr>
                        <w:trPr>
                          <w:trHeight w:val="394"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北京某农药厂</w:t>
                            </w:r>
                          </w:p>
                        </w:tc>
                        <w:tc>
                          <w:tcPr>
                            <w:gridSpan w:val="2"/>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HCHs:32.9</w:t>
                            </w:r>
                          </w:p>
                          <w:p>
                            <w:pPr>
                              <w:pStyle w:val="Style38"/>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DDTs:44.3</w:t>
                            </w:r>
                          </w:p>
                        </w:tc>
                      </w:tr>
                      <w:tr>
                        <w:trPr>
                          <w:trHeight w:val="202"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北京某农药厂</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DDTs</w:t>
                            </w:r>
                            <w:r>
                              <w:rPr>
                                <w:color w:val="000000"/>
                                <w:spacing w:val="0"/>
                                <w:w w:val="100"/>
                                <w:position w:val="0"/>
                                <w:sz w:val="15"/>
                                <w:szCs w:val="15"/>
                                <w:shd w:val="clear" w:color="auto" w:fill="auto"/>
                                <w:lang w:val="en-US" w:eastAsia="en-US" w:bidi="en-US"/>
                              </w:rPr>
                              <w:t>：</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51.2</w:t>
                            </w:r>
                          </w:p>
                        </w:tc>
                      </w:tr>
                      <w:tr>
                        <w:trPr>
                          <w:trHeight w:val="211"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天津市某农药厂</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HCBs</w:t>
                            </w:r>
                            <w:r>
                              <w:rPr>
                                <w:color w:val="000000"/>
                                <w:spacing w:val="0"/>
                                <w:w w:val="100"/>
                                <w:position w:val="0"/>
                                <w:sz w:val="15"/>
                                <w:szCs w:val="15"/>
                                <w:shd w:val="clear" w:color="auto" w:fill="auto"/>
                                <w:lang w:val="en-US" w:eastAsia="en-US" w:bidi="en-US"/>
                              </w:rPr>
                              <w:t>：</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38420 ~ 41595</w:t>
                            </w: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HCHs</w:t>
                            </w:r>
                            <w:r>
                              <w:rPr>
                                <w:color w:val="000000"/>
                                <w:spacing w:val="0"/>
                                <w:w w:val="100"/>
                                <w:position w:val="0"/>
                                <w:sz w:val="15"/>
                                <w:szCs w:val="15"/>
                                <w:shd w:val="clear" w:color="auto" w:fill="auto"/>
                                <w:lang w:val="en-US" w:eastAsia="en-US" w:bidi="en-US"/>
                              </w:rPr>
                              <w:t>：</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4266 ~ 29952</w:t>
                            </w:r>
                          </w:p>
                        </w:tc>
                      </w:tr>
                      <w:tr>
                        <w:trPr>
                          <w:trHeight w:val="211"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天津市某农药厂</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rPr>
                              <w:t>甲拌磷</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0.022 ~ 294.4</w:t>
                            </w:r>
                          </w:p>
                        </w:tc>
                      </w:tr>
                      <w:tr>
                        <w:trPr>
                          <w:trHeight w:val="19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rPr>
                              <w:t>甲磺隆</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0.003 ~ 0.4</w:t>
                            </w:r>
                          </w:p>
                        </w:tc>
                      </w:tr>
                      <w:tr>
                        <w:trPr>
                          <w:trHeight w:val="20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rPr>
                              <w:t>对硫磷</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0.05 ~ 52.1</w:t>
                            </w:r>
                          </w:p>
                        </w:tc>
                      </w:tr>
                      <w:tr>
                        <w:trPr>
                          <w:trHeight w:val="206" w:hRule="exact"/>
                        </w:trPr>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5"/>
                                <w:szCs w:val="15"/>
                                <w:shd w:val="clear" w:color="auto" w:fill="auto"/>
                              </w:rPr>
                              <w:t>氯氰菊酯：</w:t>
                            </w:r>
                            <w:r>
                              <w:rPr>
                                <w:rFonts w:ascii="Times New Roman" w:eastAsia="Times New Roman" w:hAnsi="Times New Roman" w:cs="Times New Roman"/>
                                <w:color w:val="000000"/>
                                <w:spacing w:val="0"/>
                                <w:w w:val="100"/>
                                <w:position w:val="0"/>
                                <w:sz w:val="16"/>
                                <w:szCs w:val="16"/>
                                <w:shd w:val="clear" w:color="auto" w:fill="auto"/>
                              </w:rPr>
                              <w:t>0.5 ~ 208.6</w:t>
                            </w:r>
                          </w:p>
                        </w:tc>
                      </w:tr>
                      <w:tr>
                        <w:trPr>
                          <w:trHeight w:val="206"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天津市某农药厂</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rPr>
                              <w:t>甲胺磷</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3.1</w:t>
                            </w:r>
                          </w:p>
                        </w:tc>
                      </w:tr>
                      <w:tr>
                        <w:trPr>
                          <w:trHeight w:val="19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rPr>
                              <w:t>敌敌畏</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4.9</w:t>
                            </w:r>
                          </w:p>
                        </w:tc>
                      </w:tr>
                      <w:tr>
                        <w:trPr>
                          <w:trHeight w:val="202" w:hRule="exact"/>
                        </w:trPr>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5"/>
                                <w:szCs w:val="15"/>
                                <w:shd w:val="clear" w:color="auto" w:fill="auto"/>
                              </w:rPr>
                              <w:t>氧化乐果：</w:t>
                            </w:r>
                            <w:r>
                              <w:rPr>
                                <w:rFonts w:ascii="Times New Roman" w:eastAsia="Times New Roman" w:hAnsi="Times New Roman" w:cs="Times New Roman"/>
                                <w:color w:val="000000"/>
                                <w:spacing w:val="0"/>
                                <w:w w:val="100"/>
                                <w:position w:val="0"/>
                                <w:sz w:val="16"/>
                                <w:szCs w:val="16"/>
                                <w:shd w:val="clear" w:color="auto" w:fill="auto"/>
                              </w:rPr>
                              <w:t>5.1</w:t>
                            </w:r>
                          </w:p>
                        </w:tc>
                      </w:tr>
                      <w:tr>
                        <w:trPr>
                          <w:trHeight w:val="20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rPr>
                              <w:t>乐果：</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2.5</w:t>
                            </w:r>
                          </w:p>
                        </w:tc>
                      </w:tr>
                      <w:tr>
                        <w:trPr>
                          <w:trHeight w:val="398" w:hRule="exact"/>
                        </w:trPr>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5"/>
                                <w:szCs w:val="15"/>
                                <w:shd w:val="clear" w:color="auto" w:fill="auto"/>
                              </w:rPr>
                              <w:t>甲基对硫磷：</w:t>
                            </w:r>
                            <w:r>
                              <w:rPr>
                                <w:rFonts w:ascii="Times New Roman" w:eastAsia="Times New Roman" w:hAnsi="Times New Roman" w:cs="Times New Roman"/>
                                <w:color w:val="000000"/>
                                <w:spacing w:val="0"/>
                                <w:w w:val="100"/>
                                <w:position w:val="0"/>
                                <w:sz w:val="16"/>
                                <w:szCs w:val="16"/>
                                <w:shd w:val="clear" w:color="auto" w:fill="auto"/>
                              </w:rPr>
                              <w:t>2.6</w:t>
                            </w:r>
                          </w:p>
                          <w:p>
                            <w:pPr>
                              <w:pStyle w:val="Style3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5"/>
                                <w:szCs w:val="15"/>
                                <w:shd w:val="clear" w:color="auto" w:fill="auto"/>
                              </w:rPr>
                              <w:t>马拉硫磷：</w:t>
                            </w:r>
                            <w:r>
                              <w:rPr>
                                <w:rFonts w:ascii="Times New Roman" w:eastAsia="Times New Roman" w:hAnsi="Times New Roman" w:cs="Times New Roman"/>
                                <w:color w:val="000000"/>
                                <w:spacing w:val="0"/>
                                <w:w w:val="100"/>
                                <w:position w:val="0"/>
                                <w:sz w:val="16"/>
                                <w:szCs w:val="16"/>
                                <w:shd w:val="clear" w:color="auto" w:fill="auto"/>
                              </w:rPr>
                              <w:t>128</w:t>
                            </w:r>
                          </w:p>
                        </w:tc>
                      </w:tr>
                      <w:tr>
                        <w:trPr>
                          <w:trHeight w:val="20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rPr>
                              <w:t>对硫磷</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134</w:t>
                            </w:r>
                          </w:p>
                        </w:tc>
                      </w:tr>
                      <w:tr>
                        <w:trPr>
                          <w:trHeight w:val="202" w:hRule="exact"/>
                        </w:trPr>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5"/>
                                <w:szCs w:val="15"/>
                                <w:shd w:val="clear" w:color="auto" w:fill="auto"/>
                              </w:rPr>
                              <w:t>水胺硫磷：</w:t>
                            </w:r>
                            <w:r>
                              <w:rPr>
                                <w:rFonts w:ascii="Times New Roman" w:eastAsia="Times New Roman" w:hAnsi="Times New Roman" w:cs="Times New Roman"/>
                                <w:color w:val="000000"/>
                                <w:spacing w:val="0"/>
                                <w:w w:val="100"/>
                                <w:position w:val="0"/>
                                <w:sz w:val="16"/>
                                <w:szCs w:val="16"/>
                                <w:shd w:val="clear" w:color="auto" w:fill="auto"/>
                              </w:rPr>
                              <w:t>2.5</w:t>
                            </w:r>
                          </w:p>
                        </w:tc>
                      </w:tr>
                      <w:tr>
                        <w:trPr>
                          <w:trHeight w:val="19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rPr>
                              <w:t>硫丹：</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7.6</w:t>
                            </w:r>
                          </w:p>
                        </w:tc>
                      </w:tr>
                      <w:tr>
                        <w:trPr>
                          <w:trHeight w:val="20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rPr>
                              <w:t>硫丹</w:t>
                            </w:r>
                            <w:r>
                              <w:rPr>
                                <w:rFonts w:ascii="Times New Roman" w:eastAsia="Times New Roman" w:hAnsi="Times New Roman" w:cs="Times New Roman"/>
                                <w:color w:val="000000"/>
                                <w:spacing w:val="0"/>
                                <w:w w:val="100"/>
                                <w:position w:val="0"/>
                                <w:sz w:val="16"/>
                                <w:szCs w:val="16"/>
                                <w:shd w:val="clear" w:color="auto" w:fill="auto"/>
                              </w:rPr>
                              <w:t>2</w:t>
                            </w:r>
                            <w:r>
                              <w:rPr>
                                <w:color w:val="000000"/>
                                <w:spacing w:val="0"/>
                                <w:w w:val="100"/>
                                <w:position w:val="0"/>
                                <w:sz w:val="15"/>
                                <w:szCs w:val="15"/>
                                <w:shd w:val="clear" w:color="auto" w:fill="auto"/>
                              </w:rPr>
                              <w:t>：</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9.0</w:t>
                            </w:r>
                          </w:p>
                        </w:tc>
                      </w:tr>
                      <w:tr>
                        <w:trPr>
                          <w:trHeight w:val="19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rPr>
                              <w:t>狄氏剂</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4.7</w:t>
                            </w:r>
                          </w:p>
                        </w:tc>
                      </w:tr>
                      <w:tr>
                        <w:trPr>
                          <w:trHeight w:val="202" w:hRule="exact"/>
                        </w:trPr>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5"/>
                                <w:szCs w:val="15"/>
                                <w:shd w:val="clear" w:color="auto" w:fill="auto"/>
                              </w:rPr>
                              <w:t>异狄氏剂：</w:t>
                            </w:r>
                            <w:r>
                              <w:rPr>
                                <w:rFonts w:ascii="Times New Roman" w:eastAsia="Times New Roman" w:hAnsi="Times New Roman" w:cs="Times New Roman"/>
                                <w:color w:val="000000"/>
                                <w:spacing w:val="0"/>
                                <w:w w:val="100"/>
                                <w:position w:val="0"/>
                                <w:sz w:val="16"/>
                                <w:szCs w:val="16"/>
                                <w:shd w:val="clear" w:color="auto" w:fill="auto"/>
                              </w:rPr>
                              <w:t>1.1</w:t>
                            </w:r>
                          </w:p>
                        </w:tc>
                      </w:tr>
                      <w:tr>
                        <w:trPr>
                          <w:trHeight w:val="20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rPr>
                              <w:t>艾氏剂</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2.0</w:t>
                            </w:r>
                          </w:p>
                        </w:tc>
                      </w:tr>
                      <w:tr>
                        <w:trPr>
                          <w:trHeight w:val="197" w:hRule="exact"/>
                        </w:trPr>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5"/>
                                <w:szCs w:val="15"/>
                                <w:shd w:val="clear" w:color="auto" w:fill="auto"/>
                              </w:rPr>
                              <w:t>异艾氏剂：</w:t>
                            </w:r>
                            <w:r>
                              <w:rPr>
                                <w:rFonts w:ascii="Times New Roman" w:eastAsia="Times New Roman" w:hAnsi="Times New Roman" w:cs="Times New Roman"/>
                                <w:color w:val="000000"/>
                                <w:spacing w:val="0"/>
                                <w:w w:val="100"/>
                                <w:position w:val="0"/>
                                <w:sz w:val="16"/>
                                <w:szCs w:val="16"/>
                                <w:shd w:val="clear" w:color="auto" w:fill="auto"/>
                              </w:rPr>
                              <w:t>6.7</w:t>
                            </w:r>
                          </w:p>
                        </w:tc>
                      </w:tr>
                      <w:tr>
                        <w:trPr>
                          <w:trHeight w:val="20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rPr>
                              <w:t>灭蚁灵</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9.4</w:t>
                            </w:r>
                          </w:p>
                        </w:tc>
                      </w:tr>
                      <w:tr>
                        <w:trPr>
                          <w:trHeight w:val="216"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河南某林丹生产企业</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HCH</w:t>
                            </w: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 03 ~ 19. 6</w:t>
                            </w:r>
                          </w:p>
                        </w:tc>
                      </w:tr>
                      <w:tr>
                        <w:trPr>
                          <w:trHeight w:val="211"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河南省某农药厂</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HCHs</w:t>
                            </w: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0.2 ~ 84.3</w:t>
                            </w: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DDTs</w:t>
                            </w:r>
                            <w:r>
                              <w:rPr>
                                <w:color w:val="000000"/>
                                <w:spacing w:val="0"/>
                                <w:w w:val="100"/>
                                <w:position w:val="0"/>
                                <w:sz w:val="15"/>
                                <w:szCs w:val="15"/>
                                <w:shd w:val="clear" w:color="auto" w:fill="auto"/>
                                <w:lang w:val="en-US" w:eastAsia="en-US" w:bidi="en-US"/>
                              </w:rPr>
                              <w:t>：</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0.2 ~ 751.8</w:t>
                            </w:r>
                          </w:p>
                        </w:tc>
                      </w:tr>
                      <w:tr>
                        <w:trPr>
                          <w:trHeight w:val="221"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河南某农药精细化工厂</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DDTs</w:t>
                            </w: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0.1 ~ 2510</w:t>
                            </w:r>
                          </w:p>
                        </w:tc>
                      </w:tr>
                      <w:tr>
                        <w:trPr>
                          <w:trHeight w:val="178"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HCHs</w:t>
                            </w:r>
                            <w:r>
                              <w:rPr>
                                <w:color w:val="000000"/>
                                <w:spacing w:val="0"/>
                                <w:w w:val="100"/>
                                <w:position w:val="0"/>
                                <w:sz w:val="15"/>
                                <w:szCs w:val="15"/>
                                <w:shd w:val="clear" w:color="auto" w:fill="auto"/>
                                <w:lang w:val="en-US" w:eastAsia="en-US" w:bidi="en-US"/>
                              </w:rPr>
                              <w:t>：</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0.1 ~ 29.4</w:t>
                            </w:r>
                          </w:p>
                        </w:tc>
                      </w:tr>
                    </w:tbl>
                    <w:p>
                      <w:pPr>
                        <w:widowControl w:val="0"/>
                        <w:spacing w:line="1" w:lineRule="exact"/>
                      </w:pPr>
                    </w:p>
                  </w:txbxContent>
                </v:textbox>
                <w10:wrap anchorx="page"/>
              </v:shape>
            </w:pict>
          </mc:Fallback>
        </mc:AlternateContent>
      </w:r>
      <w:r>
        <mc:AlternateContent>
          <mc:Choice Requires="wps">
            <w:drawing>
              <wp:anchor distT="0" distB="0" distL="0" distR="0" simplePos="0" relativeHeight="62914704" behindDoc="1" locked="0" layoutInCell="1" allowOverlap="1">
                <wp:simplePos x="0" y="0"/>
                <wp:positionH relativeFrom="page">
                  <wp:posOffset>4093845</wp:posOffset>
                </wp:positionH>
                <wp:positionV relativeFrom="paragraph">
                  <wp:posOffset>0</wp:posOffset>
                </wp:positionV>
                <wp:extent cx="2642870" cy="5596255"/>
                <wp:wrapNone/>
                <wp:docPr id="26" name="Shape 26"/>
                <a:graphic xmlns:a="http://schemas.openxmlformats.org/drawingml/2006/main">
                  <a:graphicData uri="http://schemas.microsoft.com/office/word/2010/wordprocessingShape">
                    <wps:wsp>
                      <wps:cNvSpPr txBox="1"/>
                      <wps:spPr>
                        <a:xfrm>
                          <a:ext cx="2642870" cy="5596255"/>
                        </a:xfrm>
                        <a:prstGeom prst="rect"/>
                        <a:noFill/>
                      </wps:spPr>
                      <wps:txbx>
                        <w:txbxContent>
                          <w:p>
                            <w:pPr>
                              <w:pStyle w:val="Style52"/>
                              <w:keepNext w:val="0"/>
                              <w:keepLines w:val="0"/>
                              <w:widowControl w:val="0"/>
                              <w:shd w:val="clear" w:color="auto" w:fill="auto"/>
                              <w:tabs>
                                <w:tab w:pos="3806" w:val="left"/>
                              </w:tabs>
                              <w:bidi w:val="0"/>
                              <w:spacing w:before="0" w:after="400" w:line="240" w:lineRule="auto"/>
                              <w:ind w:left="0" w:right="0" w:firstLine="0"/>
                              <w:jc w:val="both"/>
                              <w:rPr>
                                <w:sz w:val="16"/>
                                <w:szCs w:val="16"/>
                              </w:rPr>
                            </w:pPr>
                            <w:r>
                              <w:rPr>
                                <w:color w:val="000000"/>
                                <w:spacing w:val="0"/>
                                <w:w w:val="100"/>
                                <w:position w:val="0"/>
                                <w:sz w:val="15"/>
                                <w:szCs w:val="15"/>
                                <w:shd w:val="clear" w:color="auto" w:fill="auto"/>
                              </w:rPr>
                              <w:t>有机氯农药</w:t>
                              <w:tab/>
                            </w:r>
                            <w:r>
                              <w:rPr>
                                <w:rFonts w:ascii="Times New Roman" w:eastAsia="Times New Roman" w:hAnsi="Times New Roman" w:cs="Times New Roman"/>
                                <w:color w:val="000000"/>
                                <w:spacing w:val="0"/>
                                <w:w w:val="100"/>
                                <w:position w:val="0"/>
                                <w:sz w:val="16"/>
                                <w:szCs w:val="16"/>
                                <w:shd w:val="clear" w:color="auto" w:fill="auto"/>
                              </w:rPr>
                              <w:t>[4]</w:t>
                            </w:r>
                          </w:p>
                          <w:p>
                            <w:pPr>
                              <w:pStyle w:val="Style52"/>
                              <w:keepNext w:val="0"/>
                              <w:keepLines w:val="0"/>
                              <w:widowControl w:val="0"/>
                              <w:shd w:val="clear" w:color="auto" w:fill="auto"/>
                              <w:tabs>
                                <w:tab w:pos="3806" w:val="left"/>
                              </w:tabs>
                              <w:bidi w:val="0"/>
                              <w:spacing w:before="0" w:after="0" w:line="240" w:lineRule="auto"/>
                              <w:ind w:left="0" w:right="0" w:firstLine="0"/>
                              <w:jc w:val="both"/>
                              <w:rPr>
                                <w:sz w:val="16"/>
                                <w:szCs w:val="16"/>
                              </w:rPr>
                            </w:pPr>
                            <w:r>
                              <w:rPr>
                                <w:color w:val="000000"/>
                                <w:spacing w:val="0"/>
                                <w:w w:val="100"/>
                                <w:position w:val="0"/>
                                <w:sz w:val="15"/>
                                <w:szCs w:val="15"/>
                                <w:shd w:val="clear" w:color="auto" w:fill="auto"/>
                              </w:rPr>
                              <w:t>六氯苯、氯丹、七氯、艾氏剂、</w:t>
                              <w:tab/>
                            </w:r>
                            <w:r>
                              <w:rPr>
                                <w:rFonts w:ascii="Times New Roman" w:eastAsia="Times New Roman" w:hAnsi="Times New Roman" w:cs="Times New Roman"/>
                                <w:color w:val="000000"/>
                                <w:spacing w:val="0"/>
                                <w:w w:val="100"/>
                                <w:position w:val="0"/>
                                <w:sz w:val="16"/>
                                <w:szCs w:val="16"/>
                                <w:shd w:val="clear" w:color="auto" w:fill="auto"/>
                              </w:rPr>
                              <w:t>[5]</w:t>
                            </w:r>
                          </w:p>
                          <w:p>
                            <w:pPr>
                              <w:pStyle w:val="Style52"/>
                              <w:keepNext w:val="0"/>
                              <w:keepLines w:val="0"/>
                              <w:widowControl w:val="0"/>
                              <w:shd w:val="clear" w:color="auto" w:fill="auto"/>
                              <w:bidi w:val="0"/>
                              <w:spacing w:before="0" w:after="400" w:line="240" w:lineRule="auto"/>
                              <w:ind w:left="0" w:right="0" w:firstLine="0"/>
                              <w:jc w:val="both"/>
                            </w:pPr>
                            <w:r>
                              <w:rPr>
                                <w:color w:val="000000"/>
                                <w:spacing w:val="0"/>
                                <w:w w:val="100"/>
                                <w:position w:val="0"/>
                                <w:shd w:val="clear" w:color="auto" w:fill="auto"/>
                              </w:rPr>
                              <w:t>狄氏剂、滴滴涕、灭蚁灵</w:t>
                            </w:r>
                          </w:p>
                          <w:p>
                            <w:pPr>
                              <w:pStyle w:val="Style52"/>
                              <w:keepNext w:val="0"/>
                              <w:keepLines w:val="0"/>
                              <w:widowControl w:val="0"/>
                              <w:shd w:val="clear" w:color="auto" w:fill="auto"/>
                              <w:tabs>
                                <w:tab w:pos="4046" w:val="right"/>
                              </w:tabs>
                              <w:bidi w:val="0"/>
                              <w:spacing w:before="0" w:after="600" w:line="240" w:lineRule="auto"/>
                              <w:ind w:left="0" w:right="0" w:firstLine="0"/>
                              <w:jc w:val="both"/>
                              <w:rPr>
                                <w:sz w:val="16"/>
                                <w:szCs w:val="16"/>
                              </w:rPr>
                            </w:pPr>
                            <w:r>
                              <w:rPr>
                                <w:color w:val="000000"/>
                                <w:spacing w:val="0"/>
                                <w:w w:val="100"/>
                                <w:position w:val="0"/>
                                <w:sz w:val="15"/>
                                <w:szCs w:val="15"/>
                                <w:shd w:val="clear" w:color="auto" w:fill="auto"/>
                              </w:rPr>
                              <w:t>有机氯农药</w:t>
                              <w:tab/>
                            </w:r>
                            <w:r>
                              <w:rPr>
                                <w:rFonts w:ascii="Times New Roman" w:eastAsia="Times New Roman" w:hAnsi="Times New Roman" w:cs="Times New Roman"/>
                                <w:color w:val="000000"/>
                                <w:spacing w:val="0"/>
                                <w:w w:val="100"/>
                                <w:position w:val="0"/>
                                <w:sz w:val="16"/>
                                <w:szCs w:val="16"/>
                                <w:shd w:val="clear" w:color="auto" w:fill="auto"/>
                              </w:rPr>
                              <w:t>[6]</w:t>
                            </w:r>
                          </w:p>
                          <w:p>
                            <w:pPr>
                              <w:pStyle w:val="Style52"/>
                              <w:keepNext w:val="0"/>
                              <w:keepLines w:val="0"/>
                              <w:widowControl w:val="0"/>
                              <w:shd w:val="clear" w:color="auto" w:fill="auto"/>
                              <w:tabs>
                                <w:tab w:pos="4046" w:val="right"/>
                              </w:tabs>
                              <w:bidi w:val="0"/>
                              <w:spacing w:before="0" w:after="0" w:line="240" w:lineRule="auto"/>
                              <w:ind w:left="0" w:right="0" w:firstLine="0"/>
                              <w:jc w:val="both"/>
                              <w:rPr>
                                <w:sz w:val="16"/>
                                <w:szCs w:val="16"/>
                              </w:rPr>
                            </w:pPr>
                            <w:r>
                              <w:rPr>
                                <w:color w:val="000000"/>
                                <w:spacing w:val="0"/>
                                <w:w w:val="100"/>
                                <w:position w:val="0"/>
                                <w:sz w:val="15"/>
                                <w:szCs w:val="15"/>
                                <w:shd w:val="clear" w:color="auto" w:fill="auto"/>
                              </w:rPr>
                              <w:t>滴滴涕</w:t>
                              <w:tab/>
                            </w:r>
                            <w:r>
                              <w:rPr>
                                <w:rFonts w:ascii="Times New Roman" w:eastAsia="Times New Roman" w:hAnsi="Times New Roman" w:cs="Times New Roman"/>
                                <w:color w:val="000000"/>
                                <w:spacing w:val="0"/>
                                <w:w w:val="100"/>
                                <w:position w:val="0"/>
                                <w:sz w:val="16"/>
                                <w:szCs w:val="16"/>
                                <w:shd w:val="clear" w:color="auto" w:fill="auto"/>
                              </w:rPr>
                              <w:t>[7]</w:t>
                            </w:r>
                          </w:p>
                          <w:p>
                            <w:pPr>
                              <w:pStyle w:val="Style52"/>
                              <w:keepNext w:val="0"/>
                              <w:keepLines w:val="0"/>
                              <w:widowControl w:val="0"/>
                              <w:shd w:val="clear" w:color="auto" w:fill="auto"/>
                              <w:tabs>
                                <w:tab w:pos="4046" w:val="right"/>
                              </w:tabs>
                              <w:bidi w:val="0"/>
                              <w:spacing w:before="0" w:after="0" w:line="240" w:lineRule="auto"/>
                              <w:ind w:left="0" w:right="0" w:firstLine="0"/>
                              <w:jc w:val="both"/>
                              <w:rPr>
                                <w:sz w:val="16"/>
                                <w:szCs w:val="16"/>
                              </w:rPr>
                            </w:pPr>
                            <w:r>
                              <w:rPr>
                                <w:color w:val="000000"/>
                                <w:spacing w:val="0"/>
                                <w:w w:val="100"/>
                                <w:position w:val="0"/>
                                <w:sz w:val="15"/>
                                <w:szCs w:val="15"/>
                                <w:shd w:val="clear" w:color="auto" w:fill="auto"/>
                              </w:rPr>
                              <w:t>滴滴涕</w:t>
                              <w:tab/>
                            </w:r>
                            <w:r>
                              <w:rPr>
                                <w:rFonts w:ascii="Times New Roman" w:eastAsia="Times New Roman" w:hAnsi="Times New Roman" w:cs="Times New Roman"/>
                                <w:color w:val="000000"/>
                                <w:spacing w:val="0"/>
                                <w:w w:val="100"/>
                                <w:position w:val="0"/>
                                <w:sz w:val="16"/>
                                <w:szCs w:val="16"/>
                                <w:shd w:val="clear" w:color="auto" w:fill="auto"/>
                              </w:rPr>
                              <w:t>[8]</w:t>
                            </w:r>
                          </w:p>
                          <w:p>
                            <w:pPr>
                              <w:pStyle w:val="Style52"/>
                              <w:keepNext w:val="0"/>
                              <w:keepLines w:val="0"/>
                              <w:widowControl w:val="0"/>
                              <w:shd w:val="clear" w:color="auto" w:fill="auto"/>
                              <w:tabs>
                                <w:tab w:pos="4046" w:val="right"/>
                              </w:tabs>
                              <w:bidi w:val="0"/>
                              <w:spacing w:before="0" w:after="400" w:line="240" w:lineRule="auto"/>
                              <w:ind w:left="0" w:right="0" w:firstLine="0"/>
                              <w:jc w:val="both"/>
                              <w:rPr>
                                <w:sz w:val="16"/>
                                <w:szCs w:val="16"/>
                              </w:rPr>
                            </w:pPr>
                            <w:r>
                              <w:rPr>
                                <w:color w:val="000000"/>
                                <w:spacing w:val="0"/>
                                <w:w w:val="100"/>
                                <w:position w:val="0"/>
                                <w:sz w:val="15"/>
                                <w:szCs w:val="15"/>
                                <w:shd w:val="clear" w:color="auto" w:fill="auto"/>
                              </w:rPr>
                              <w:t>有机氯农药</w:t>
                              <w:tab/>
                            </w:r>
                            <w:r>
                              <w:rPr>
                                <w:rFonts w:ascii="Times New Roman" w:eastAsia="Times New Roman" w:hAnsi="Times New Roman" w:cs="Times New Roman"/>
                                <w:color w:val="000000"/>
                                <w:spacing w:val="0"/>
                                <w:w w:val="100"/>
                                <w:position w:val="0"/>
                                <w:sz w:val="16"/>
                                <w:szCs w:val="16"/>
                                <w:shd w:val="clear" w:color="auto" w:fill="auto"/>
                              </w:rPr>
                              <w:t>[9]</w:t>
                            </w:r>
                          </w:p>
                          <w:p>
                            <w:pPr>
                              <w:pStyle w:val="Style52"/>
                              <w:keepNext w:val="0"/>
                              <w:keepLines w:val="0"/>
                              <w:widowControl w:val="0"/>
                              <w:shd w:val="clear" w:color="auto" w:fill="auto"/>
                              <w:tabs>
                                <w:tab w:pos="4085" w:val="right"/>
                              </w:tabs>
                              <w:bidi w:val="0"/>
                              <w:spacing w:before="0" w:line="240" w:lineRule="auto"/>
                              <w:ind w:left="0" w:right="0" w:firstLine="0"/>
                              <w:jc w:val="both"/>
                              <w:rPr>
                                <w:sz w:val="16"/>
                                <w:szCs w:val="16"/>
                              </w:rPr>
                            </w:pPr>
                            <w:r>
                              <w:rPr>
                                <w:color w:val="000000"/>
                                <w:spacing w:val="0"/>
                                <w:w w:val="100"/>
                                <w:position w:val="0"/>
                                <w:sz w:val="15"/>
                                <w:szCs w:val="15"/>
                                <w:shd w:val="clear" w:color="auto" w:fill="auto"/>
                              </w:rPr>
                              <w:t>氯丹和灭蚁灵</w:t>
                              <w:tab/>
                            </w:r>
                            <w:r>
                              <w:rPr>
                                <w:rFonts w:ascii="Times New Roman" w:eastAsia="Times New Roman" w:hAnsi="Times New Roman" w:cs="Times New Roman"/>
                                <w:color w:val="000000"/>
                                <w:spacing w:val="0"/>
                                <w:w w:val="100"/>
                                <w:position w:val="0"/>
                                <w:sz w:val="16"/>
                                <w:szCs w:val="16"/>
                                <w:shd w:val="clear" w:color="auto" w:fill="auto"/>
                              </w:rPr>
                              <w:t>[10]</w:t>
                            </w:r>
                          </w:p>
                          <w:p>
                            <w:pPr>
                              <w:pStyle w:val="Style52"/>
                              <w:keepNext w:val="0"/>
                              <w:keepLines w:val="0"/>
                              <w:widowControl w:val="0"/>
                              <w:shd w:val="clear" w:color="auto" w:fill="auto"/>
                              <w:tabs>
                                <w:tab w:pos="4085" w:val="right"/>
                              </w:tabs>
                              <w:bidi w:val="0"/>
                              <w:spacing w:before="0" w:line="240" w:lineRule="auto"/>
                              <w:ind w:left="0" w:right="0" w:firstLine="0"/>
                              <w:jc w:val="both"/>
                              <w:rPr>
                                <w:sz w:val="16"/>
                                <w:szCs w:val="16"/>
                              </w:rPr>
                            </w:pPr>
                            <w:r>
                              <w:rPr>
                                <w:color w:val="000000"/>
                                <w:spacing w:val="0"/>
                                <w:w w:val="100"/>
                                <w:position w:val="0"/>
                                <w:sz w:val="15"/>
                                <w:szCs w:val="15"/>
                                <w:shd w:val="clear" w:color="auto" w:fill="auto"/>
                              </w:rPr>
                              <w:t>六六六、硫丹</w:t>
                              <w:tab/>
                            </w:r>
                            <w:r>
                              <w:rPr>
                                <w:rFonts w:ascii="Times New Roman" w:eastAsia="Times New Roman" w:hAnsi="Times New Roman" w:cs="Times New Roman"/>
                                <w:color w:val="000000"/>
                                <w:spacing w:val="0"/>
                                <w:w w:val="100"/>
                                <w:position w:val="0"/>
                                <w:sz w:val="16"/>
                                <w:szCs w:val="16"/>
                                <w:shd w:val="clear" w:color="auto" w:fill="auto"/>
                              </w:rPr>
                              <w:t>[11]</w:t>
                            </w:r>
                          </w:p>
                          <w:p>
                            <w:pPr>
                              <w:pStyle w:val="Style52"/>
                              <w:keepNext w:val="0"/>
                              <w:keepLines w:val="0"/>
                              <w:widowControl w:val="0"/>
                              <w:shd w:val="clear" w:color="auto" w:fill="auto"/>
                              <w:tabs>
                                <w:tab w:pos="4085" w:val="right"/>
                              </w:tabs>
                              <w:bidi w:val="0"/>
                              <w:spacing w:before="0" w:after="0" w:line="240" w:lineRule="auto"/>
                              <w:ind w:left="0" w:right="0" w:firstLine="0"/>
                              <w:jc w:val="both"/>
                              <w:rPr>
                                <w:sz w:val="16"/>
                                <w:szCs w:val="16"/>
                              </w:rPr>
                            </w:pPr>
                            <w:r>
                              <w:rPr>
                                <w:color w:val="000000"/>
                                <w:spacing w:val="0"/>
                                <w:w w:val="100"/>
                                <w:position w:val="0"/>
                                <w:sz w:val="15"/>
                                <w:szCs w:val="15"/>
                                <w:shd w:val="clear" w:color="auto" w:fill="auto"/>
                              </w:rPr>
                              <w:t>六六六、滴滴涕、酰胺类除草剂、有机磷</w:t>
                              <w:tab/>
                            </w:r>
                            <w:r>
                              <w:rPr>
                                <w:rFonts w:ascii="Times New Roman" w:eastAsia="Times New Roman" w:hAnsi="Times New Roman" w:cs="Times New Roman"/>
                                <w:color w:val="000000"/>
                                <w:spacing w:val="0"/>
                                <w:w w:val="100"/>
                                <w:position w:val="0"/>
                                <w:sz w:val="16"/>
                                <w:szCs w:val="16"/>
                                <w:shd w:val="clear" w:color="auto" w:fill="auto"/>
                              </w:rPr>
                              <w:t>[12]</w:t>
                            </w:r>
                          </w:p>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杀虫剂、拟除虫菊酯杀虫剂</w:t>
                            </w:r>
                          </w:p>
                          <w:p>
                            <w:pPr>
                              <w:pStyle w:val="Style52"/>
                              <w:keepNext w:val="0"/>
                              <w:keepLines w:val="0"/>
                              <w:widowControl w:val="0"/>
                              <w:shd w:val="clear" w:color="auto" w:fill="auto"/>
                              <w:tabs>
                                <w:tab w:pos="4085" w:val="right"/>
                              </w:tabs>
                              <w:bidi w:val="0"/>
                              <w:spacing w:before="0" w:line="240" w:lineRule="auto"/>
                              <w:ind w:left="0" w:right="0" w:firstLine="0"/>
                              <w:jc w:val="both"/>
                              <w:rPr>
                                <w:sz w:val="16"/>
                                <w:szCs w:val="16"/>
                              </w:rPr>
                            </w:pPr>
                            <w:r>
                              <w:rPr>
                                <w:color w:val="000000"/>
                                <w:spacing w:val="0"/>
                                <w:w w:val="100"/>
                                <w:position w:val="0"/>
                                <w:sz w:val="15"/>
                                <w:szCs w:val="15"/>
                                <w:shd w:val="clear" w:color="auto" w:fill="auto"/>
                              </w:rPr>
                              <w:t>六六六、滴滴涕</w:t>
                              <w:tab/>
                            </w:r>
                            <w:r>
                              <w:rPr>
                                <w:rFonts w:ascii="Times New Roman" w:eastAsia="Times New Roman" w:hAnsi="Times New Roman" w:cs="Times New Roman"/>
                                <w:color w:val="000000"/>
                                <w:spacing w:val="0"/>
                                <w:w w:val="100"/>
                                <w:position w:val="0"/>
                                <w:sz w:val="16"/>
                                <w:szCs w:val="16"/>
                                <w:shd w:val="clear" w:color="auto" w:fill="auto"/>
                              </w:rPr>
                              <w:t>[13]</w:t>
                            </w:r>
                          </w:p>
                          <w:p>
                            <w:pPr>
                              <w:pStyle w:val="Style52"/>
                              <w:keepNext w:val="0"/>
                              <w:keepLines w:val="0"/>
                              <w:widowControl w:val="0"/>
                              <w:shd w:val="clear" w:color="auto" w:fill="auto"/>
                              <w:tabs>
                                <w:tab w:pos="4085" w:val="right"/>
                              </w:tabs>
                              <w:bidi w:val="0"/>
                              <w:spacing w:before="0" w:line="240" w:lineRule="auto"/>
                              <w:ind w:left="0" w:right="0" w:firstLine="0"/>
                              <w:jc w:val="both"/>
                              <w:rPr>
                                <w:sz w:val="16"/>
                                <w:szCs w:val="16"/>
                              </w:rPr>
                            </w:pPr>
                            <w:r>
                              <w:rPr>
                                <w:color w:val="000000"/>
                                <w:spacing w:val="0"/>
                                <w:w w:val="100"/>
                                <w:position w:val="0"/>
                                <w:sz w:val="15"/>
                                <w:szCs w:val="15"/>
                                <w:shd w:val="clear" w:color="auto" w:fill="auto"/>
                              </w:rPr>
                              <w:t>六六六、滴滴涕</w:t>
                              <w:tab/>
                            </w:r>
                            <w:r>
                              <w:rPr>
                                <w:rFonts w:ascii="Times New Roman" w:eastAsia="Times New Roman" w:hAnsi="Times New Roman" w:cs="Times New Roman"/>
                                <w:color w:val="000000"/>
                                <w:spacing w:val="0"/>
                                <w:w w:val="100"/>
                                <w:position w:val="0"/>
                                <w:sz w:val="16"/>
                                <w:szCs w:val="16"/>
                                <w:shd w:val="clear" w:color="auto" w:fill="auto"/>
                              </w:rPr>
                              <w:t>[14]</w:t>
                            </w:r>
                          </w:p>
                          <w:p>
                            <w:pPr>
                              <w:pStyle w:val="Style52"/>
                              <w:keepNext w:val="0"/>
                              <w:keepLines w:val="0"/>
                              <w:widowControl w:val="0"/>
                              <w:shd w:val="clear" w:color="auto" w:fill="auto"/>
                              <w:tabs>
                                <w:tab w:pos="4085" w:val="right"/>
                              </w:tabs>
                              <w:bidi w:val="0"/>
                              <w:spacing w:before="0" w:line="240" w:lineRule="auto"/>
                              <w:ind w:left="0" w:right="0" w:firstLine="0"/>
                              <w:jc w:val="both"/>
                              <w:rPr>
                                <w:sz w:val="16"/>
                                <w:szCs w:val="16"/>
                              </w:rPr>
                            </w:pPr>
                            <w:r>
                              <w:rPr>
                                <w:color w:val="000000"/>
                                <w:spacing w:val="0"/>
                                <w:w w:val="100"/>
                                <w:position w:val="0"/>
                                <w:sz w:val="15"/>
                                <w:szCs w:val="15"/>
                                <w:shd w:val="clear" w:color="auto" w:fill="auto"/>
                              </w:rPr>
                              <w:t>六六六、滴滴涕</w:t>
                              <w:tab/>
                            </w:r>
                            <w:r>
                              <w:rPr>
                                <w:rFonts w:ascii="Times New Roman" w:eastAsia="Times New Roman" w:hAnsi="Times New Roman" w:cs="Times New Roman"/>
                                <w:color w:val="000000"/>
                                <w:spacing w:val="0"/>
                                <w:w w:val="100"/>
                                <w:position w:val="0"/>
                                <w:sz w:val="16"/>
                                <w:szCs w:val="16"/>
                                <w:shd w:val="clear" w:color="auto" w:fill="auto"/>
                              </w:rPr>
                              <w:t>[15]</w:t>
                            </w:r>
                          </w:p>
                          <w:p>
                            <w:pPr>
                              <w:pStyle w:val="Style52"/>
                              <w:keepNext w:val="0"/>
                              <w:keepLines w:val="0"/>
                              <w:widowControl w:val="0"/>
                              <w:shd w:val="clear" w:color="auto" w:fill="auto"/>
                              <w:tabs>
                                <w:tab w:pos="4085" w:val="right"/>
                              </w:tabs>
                              <w:bidi w:val="0"/>
                              <w:spacing w:before="0" w:line="240" w:lineRule="auto"/>
                              <w:ind w:left="0" w:right="0" w:firstLine="0"/>
                              <w:jc w:val="both"/>
                              <w:rPr>
                                <w:sz w:val="16"/>
                                <w:szCs w:val="16"/>
                              </w:rPr>
                            </w:pPr>
                            <w:r>
                              <w:rPr>
                                <w:color w:val="000000"/>
                                <w:spacing w:val="0"/>
                                <w:w w:val="100"/>
                                <w:position w:val="0"/>
                                <w:sz w:val="15"/>
                                <w:szCs w:val="15"/>
                                <w:shd w:val="clear" w:color="auto" w:fill="auto"/>
                              </w:rPr>
                              <w:t>有机氯农药</w:t>
                              <w:tab/>
                            </w:r>
                            <w:r>
                              <w:rPr>
                                <w:rFonts w:ascii="Times New Roman" w:eastAsia="Times New Roman" w:hAnsi="Times New Roman" w:cs="Times New Roman"/>
                                <w:color w:val="000000"/>
                                <w:spacing w:val="0"/>
                                <w:w w:val="100"/>
                                <w:position w:val="0"/>
                                <w:sz w:val="16"/>
                                <w:szCs w:val="16"/>
                                <w:shd w:val="clear" w:color="auto" w:fill="auto"/>
                              </w:rPr>
                              <w:t>[16]</w:t>
                            </w:r>
                          </w:p>
                          <w:p>
                            <w:pPr>
                              <w:pStyle w:val="Style52"/>
                              <w:keepNext w:val="0"/>
                              <w:keepLines w:val="0"/>
                              <w:widowControl w:val="0"/>
                              <w:shd w:val="clear" w:color="auto" w:fill="auto"/>
                              <w:tabs>
                                <w:tab w:pos="4085" w:val="right"/>
                              </w:tabs>
                              <w:bidi w:val="0"/>
                              <w:spacing w:before="0" w:after="400" w:line="240" w:lineRule="auto"/>
                              <w:ind w:left="0" w:right="0" w:firstLine="0"/>
                              <w:jc w:val="both"/>
                              <w:rPr>
                                <w:sz w:val="16"/>
                                <w:szCs w:val="16"/>
                              </w:rPr>
                            </w:pPr>
                            <w:r>
                              <w:rPr>
                                <w:color w:val="000000"/>
                                <w:spacing w:val="0"/>
                                <w:w w:val="100"/>
                                <w:position w:val="0"/>
                                <w:sz w:val="15"/>
                                <w:szCs w:val="15"/>
                                <w:shd w:val="clear" w:color="auto" w:fill="auto"/>
                              </w:rPr>
                              <w:t>六六六、滴滴涕、邻苯二甲酸二辛酯</w:t>
                              <w:tab/>
                            </w:r>
                            <w:r>
                              <w:rPr>
                                <w:rFonts w:ascii="Times New Roman" w:eastAsia="Times New Roman" w:hAnsi="Times New Roman" w:cs="Times New Roman"/>
                                <w:color w:val="000000"/>
                                <w:spacing w:val="0"/>
                                <w:w w:val="100"/>
                                <w:position w:val="0"/>
                                <w:sz w:val="16"/>
                                <w:szCs w:val="16"/>
                                <w:shd w:val="clear" w:color="auto" w:fill="auto"/>
                              </w:rPr>
                              <w:t>[17]</w:t>
                            </w:r>
                          </w:p>
                          <w:p>
                            <w:pPr>
                              <w:pStyle w:val="Style52"/>
                              <w:keepNext w:val="0"/>
                              <w:keepLines w:val="0"/>
                              <w:widowControl w:val="0"/>
                              <w:shd w:val="clear" w:color="auto" w:fill="auto"/>
                              <w:tabs>
                                <w:tab w:pos="4085" w:val="right"/>
                              </w:tabs>
                              <w:bidi w:val="0"/>
                              <w:spacing w:before="0" w:line="240" w:lineRule="auto"/>
                              <w:ind w:left="0" w:right="0" w:firstLine="0"/>
                              <w:jc w:val="both"/>
                              <w:rPr>
                                <w:sz w:val="16"/>
                                <w:szCs w:val="16"/>
                              </w:rPr>
                            </w:pPr>
                            <w:r>
                              <w:rPr>
                                <w:color w:val="000000"/>
                                <w:spacing w:val="0"/>
                                <w:w w:val="100"/>
                                <w:position w:val="0"/>
                                <w:sz w:val="15"/>
                                <w:szCs w:val="15"/>
                                <w:shd w:val="clear" w:color="auto" w:fill="auto"/>
                              </w:rPr>
                              <w:t>六六六、滴滴涕</w:t>
                              <w:tab/>
                            </w:r>
                            <w:r>
                              <w:rPr>
                                <w:rFonts w:ascii="Times New Roman" w:eastAsia="Times New Roman" w:hAnsi="Times New Roman" w:cs="Times New Roman"/>
                                <w:color w:val="000000"/>
                                <w:spacing w:val="0"/>
                                <w:w w:val="100"/>
                                <w:position w:val="0"/>
                                <w:sz w:val="16"/>
                                <w:szCs w:val="16"/>
                                <w:shd w:val="clear" w:color="auto" w:fill="auto"/>
                              </w:rPr>
                              <w:t>[18]</w:t>
                            </w:r>
                          </w:p>
                          <w:p>
                            <w:pPr>
                              <w:pStyle w:val="Style52"/>
                              <w:keepNext w:val="0"/>
                              <w:keepLines w:val="0"/>
                              <w:widowControl w:val="0"/>
                              <w:shd w:val="clear" w:color="auto" w:fill="auto"/>
                              <w:tabs>
                                <w:tab w:pos="4085" w:val="right"/>
                              </w:tabs>
                              <w:bidi w:val="0"/>
                              <w:spacing w:before="0" w:after="0" w:line="240" w:lineRule="auto"/>
                              <w:ind w:left="0" w:right="0" w:firstLine="0"/>
                              <w:jc w:val="both"/>
                              <w:rPr>
                                <w:sz w:val="16"/>
                                <w:szCs w:val="16"/>
                              </w:rPr>
                            </w:pPr>
                            <w:r>
                              <w:rPr>
                                <w:color w:val="000000"/>
                                <w:spacing w:val="0"/>
                                <w:w w:val="100"/>
                                <w:position w:val="0"/>
                                <w:sz w:val="15"/>
                                <w:szCs w:val="15"/>
                                <w:shd w:val="clear" w:color="auto" w:fill="auto"/>
                              </w:rPr>
                              <w:t>滴滴涕</w:t>
                              <w:tab/>
                            </w:r>
                            <w:r>
                              <w:rPr>
                                <w:rFonts w:ascii="Times New Roman" w:eastAsia="Times New Roman" w:hAnsi="Times New Roman" w:cs="Times New Roman"/>
                                <w:color w:val="000000"/>
                                <w:spacing w:val="0"/>
                                <w:w w:val="100"/>
                                <w:position w:val="0"/>
                                <w:sz w:val="16"/>
                                <w:szCs w:val="16"/>
                                <w:shd w:val="clear" w:color="auto" w:fill="auto"/>
                              </w:rPr>
                              <w:t>[19]</w:t>
                            </w:r>
                          </w:p>
                          <w:p>
                            <w:pPr>
                              <w:pStyle w:val="Style52"/>
                              <w:keepNext w:val="0"/>
                              <w:keepLines w:val="0"/>
                              <w:widowControl w:val="0"/>
                              <w:shd w:val="clear" w:color="auto" w:fill="auto"/>
                              <w:tabs>
                                <w:tab w:pos="4085" w:val="right"/>
                              </w:tabs>
                              <w:bidi w:val="0"/>
                              <w:spacing w:before="0" w:line="240" w:lineRule="auto"/>
                              <w:ind w:left="0" w:right="0" w:firstLine="0"/>
                              <w:jc w:val="both"/>
                              <w:rPr>
                                <w:sz w:val="16"/>
                                <w:szCs w:val="16"/>
                              </w:rPr>
                            </w:pPr>
                            <w:r>
                              <w:rPr>
                                <w:color w:val="000000"/>
                                <w:spacing w:val="0"/>
                                <w:w w:val="100"/>
                                <w:position w:val="0"/>
                                <w:sz w:val="15"/>
                                <w:szCs w:val="15"/>
                                <w:shd w:val="clear" w:color="auto" w:fill="auto"/>
                              </w:rPr>
                              <w:t>六氯苯、六六六、五氯酚钠、聚醚</w:t>
                              <w:tab/>
                            </w:r>
                            <w:r>
                              <w:rPr>
                                <w:rFonts w:ascii="Times New Roman" w:eastAsia="Times New Roman" w:hAnsi="Times New Roman" w:cs="Times New Roman"/>
                                <w:color w:val="000000"/>
                                <w:spacing w:val="0"/>
                                <w:w w:val="100"/>
                                <w:position w:val="0"/>
                                <w:sz w:val="16"/>
                                <w:szCs w:val="16"/>
                                <w:shd w:val="clear" w:color="auto" w:fill="auto"/>
                              </w:rPr>
                              <w:t>[20]</w:t>
                            </w:r>
                          </w:p>
                          <w:p>
                            <w:pPr>
                              <w:pStyle w:val="Style52"/>
                              <w:keepNext w:val="0"/>
                              <w:keepLines w:val="0"/>
                              <w:widowControl w:val="0"/>
                              <w:shd w:val="clear" w:color="auto" w:fill="auto"/>
                              <w:tabs>
                                <w:tab w:pos="4085" w:val="right"/>
                              </w:tabs>
                              <w:bidi w:val="0"/>
                              <w:spacing w:before="0" w:after="600" w:line="240" w:lineRule="auto"/>
                              <w:ind w:left="0" w:right="0" w:firstLine="0"/>
                              <w:jc w:val="both"/>
                              <w:rPr>
                                <w:sz w:val="16"/>
                                <w:szCs w:val="16"/>
                              </w:rPr>
                            </w:pPr>
                            <w:r>
                              <w:rPr>
                                <w:color w:val="000000"/>
                                <w:spacing w:val="0"/>
                                <w:w w:val="100"/>
                                <w:position w:val="0"/>
                                <w:sz w:val="15"/>
                                <w:szCs w:val="15"/>
                                <w:shd w:val="clear" w:color="auto" w:fill="auto"/>
                              </w:rPr>
                              <w:t>有机磷农药</w:t>
                              <w:tab/>
                            </w:r>
                            <w:r>
                              <w:rPr>
                                <w:rFonts w:ascii="Times New Roman" w:eastAsia="Times New Roman" w:hAnsi="Times New Roman" w:cs="Times New Roman"/>
                                <w:color w:val="000000"/>
                                <w:spacing w:val="0"/>
                                <w:w w:val="100"/>
                                <w:position w:val="0"/>
                                <w:sz w:val="16"/>
                                <w:szCs w:val="16"/>
                                <w:shd w:val="clear" w:color="auto" w:fill="auto"/>
                              </w:rPr>
                              <w:t>[21]</w:t>
                            </w:r>
                          </w:p>
                          <w:p>
                            <w:pPr>
                              <w:pStyle w:val="Style52"/>
                              <w:keepNext w:val="0"/>
                              <w:keepLines w:val="0"/>
                              <w:widowControl w:val="0"/>
                              <w:shd w:val="clear" w:color="auto" w:fill="auto"/>
                              <w:tabs>
                                <w:tab w:pos="4085" w:val="right"/>
                              </w:tabs>
                              <w:bidi w:val="0"/>
                              <w:spacing w:before="0" w:line="240" w:lineRule="auto"/>
                              <w:ind w:left="0" w:right="0" w:firstLine="0"/>
                              <w:jc w:val="both"/>
                              <w:rPr>
                                <w:sz w:val="16"/>
                                <w:szCs w:val="16"/>
                              </w:rPr>
                            </w:pPr>
                            <w:r>
                              <w:rPr>
                                <w:color w:val="000000"/>
                                <w:spacing w:val="0"/>
                                <w:w w:val="100"/>
                                <w:position w:val="0"/>
                                <w:sz w:val="15"/>
                                <w:szCs w:val="15"/>
                                <w:shd w:val="clear" w:color="auto" w:fill="auto"/>
                              </w:rPr>
                              <w:t>有机磷杀虫剂、菊酯类杀虫剂</w:t>
                              <w:tab/>
                            </w:r>
                            <w:r>
                              <w:rPr>
                                <w:rFonts w:ascii="Times New Roman" w:eastAsia="Times New Roman" w:hAnsi="Times New Roman" w:cs="Times New Roman"/>
                                <w:color w:val="000000"/>
                                <w:spacing w:val="0"/>
                                <w:w w:val="100"/>
                                <w:position w:val="0"/>
                                <w:sz w:val="16"/>
                                <w:szCs w:val="16"/>
                                <w:shd w:val="clear" w:color="auto" w:fill="auto"/>
                              </w:rPr>
                              <w:t>[22]</w:t>
                            </w:r>
                          </w:p>
                        </w:txbxContent>
                      </wps:txbx>
                      <wps:bodyPr lIns="0" tIns="0" rIns="0" bIns="0">
                        <a:noAutoFit/>
                      </wps:bodyPr>
                    </wps:wsp>
                  </a:graphicData>
                </a:graphic>
              </wp:anchor>
            </w:drawing>
          </mc:Choice>
          <mc:Fallback>
            <w:pict>
              <v:shape id="_x0000_s1052" type="#_x0000_t202" style="position:absolute;margin-left:322.35000000000002pt;margin-top:0;width:208.09999999999999pt;height:440.64999999999998pt;z-index:-188744049;mso-wrap-distance-left:0;mso-wrap-distance-right:0;mso-position-horizontal-relative:page" wrapcoords="0 0" filled="f" stroked="f">
                <v:textbox inset="0,0,0,0">
                  <w:txbxContent>
                    <w:p>
                      <w:pPr>
                        <w:pStyle w:val="Style52"/>
                        <w:keepNext w:val="0"/>
                        <w:keepLines w:val="0"/>
                        <w:widowControl w:val="0"/>
                        <w:shd w:val="clear" w:color="auto" w:fill="auto"/>
                        <w:tabs>
                          <w:tab w:pos="3806" w:val="left"/>
                        </w:tabs>
                        <w:bidi w:val="0"/>
                        <w:spacing w:before="0" w:after="400" w:line="240" w:lineRule="auto"/>
                        <w:ind w:left="0" w:right="0" w:firstLine="0"/>
                        <w:jc w:val="both"/>
                        <w:rPr>
                          <w:sz w:val="16"/>
                          <w:szCs w:val="16"/>
                        </w:rPr>
                      </w:pPr>
                      <w:r>
                        <w:rPr>
                          <w:color w:val="000000"/>
                          <w:spacing w:val="0"/>
                          <w:w w:val="100"/>
                          <w:position w:val="0"/>
                          <w:sz w:val="15"/>
                          <w:szCs w:val="15"/>
                          <w:shd w:val="clear" w:color="auto" w:fill="auto"/>
                        </w:rPr>
                        <w:t>有机氯农药</w:t>
                        <w:tab/>
                      </w:r>
                      <w:r>
                        <w:rPr>
                          <w:rFonts w:ascii="Times New Roman" w:eastAsia="Times New Roman" w:hAnsi="Times New Roman" w:cs="Times New Roman"/>
                          <w:color w:val="000000"/>
                          <w:spacing w:val="0"/>
                          <w:w w:val="100"/>
                          <w:position w:val="0"/>
                          <w:sz w:val="16"/>
                          <w:szCs w:val="16"/>
                          <w:shd w:val="clear" w:color="auto" w:fill="auto"/>
                        </w:rPr>
                        <w:t>[4]</w:t>
                      </w:r>
                    </w:p>
                    <w:p>
                      <w:pPr>
                        <w:pStyle w:val="Style52"/>
                        <w:keepNext w:val="0"/>
                        <w:keepLines w:val="0"/>
                        <w:widowControl w:val="0"/>
                        <w:shd w:val="clear" w:color="auto" w:fill="auto"/>
                        <w:tabs>
                          <w:tab w:pos="3806" w:val="left"/>
                        </w:tabs>
                        <w:bidi w:val="0"/>
                        <w:spacing w:before="0" w:after="0" w:line="240" w:lineRule="auto"/>
                        <w:ind w:left="0" w:right="0" w:firstLine="0"/>
                        <w:jc w:val="both"/>
                        <w:rPr>
                          <w:sz w:val="16"/>
                          <w:szCs w:val="16"/>
                        </w:rPr>
                      </w:pPr>
                      <w:r>
                        <w:rPr>
                          <w:color w:val="000000"/>
                          <w:spacing w:val="0"/>
                          <w:w w:val="100"/>
                          <w:position w:val="0"/>
                          <w:sz w:val="15"/>
                          <w:szCs w:val="15"/>
                          <w:shd w:val="clear" w:color="auto" w:fill="auto"/>
                        </w:rPr>
                        <w:t>六氯苯、氯丹、七氯、艾氏剂、</w:t>
                        <w:tab/>
                      </w:r>
                      <w:r>
                        <w:rPr>
                          <w:rFonts w:ascii="Times New Roman" w:eastAsia="Times New Roman" w:hAnsi="Times New Roman" w:cs="Times New Roman"/>
                          <w:color w:val="000000"/>
                          <w:spacing w:val="0"/>
                          <w:w w:val="100"/>
                          <w:position w:val="0"/>
                          <w:sz w:val="16"/>
                          <w:szCs w:val="16"/>
                          <w:shd w:val="clear" w:color="auto" w:fill="auto"/>
                        </w:rPr>
                        <w:t>[5]</w:t>
                      </w:r>
                    </w:p>
                    <w:p>
                      <w:pPr>
                        <w:pStyle w:val="Style52"/>
                        <w:keepNext w:val="0"/>
                        <w:keepLines w:val="0"/>
                        <w:widowControl w:val="0"/>
                        <w:shd w:val="clear" w:color="auto" w:fill="auto"/>
                        <w:bidi w:val="0"/>
                        <w:spacing w:before="0" w:after="400" w:line="240" w:lineRule="auto"/>
                        <w:ind w:left="0" w:right="0" w:firstLine="0"/>
                        <w:jc w:val="both"/>
                      </w:pPr>
                      <w:r>
                        <w:rPr>
                          <w:color w:val="000000"/>
                          <w:spacing w:val="0"/>
                          <w:w w:val="100"/>
                          <w:position w:val="0"/>
                          <w:shd w:val="clear" w:color="auto" w:fill="auto"/>
                        </w:rPr>
                        <w:t>狄氏剂、滴滴涕、灭蚁灵</w:t>
                      </w:r>
                    </w:p>
                    <w:p>
                      <w:pPr>
                        <w:pStyle w:val="Style52"/>
                        <w:keepNext w:val="0"/>
                        <w:keepLines w:val="0"/>
                        <w:widowControl w:val="0"/>
                        <w:shd w:val="clear" w:color="auto" w:fill="auto"/>
                        <w:tabs>
                          <w:tab w:pos="4046" w:val="right"/>
                        </w:tabs>
                        <w:bidi w:val="0"/>
                        <w:spacing w:before="0" w:after="600" w:line="240" w:lineRule="auto"/>
                        <w:ind w:left="0" w:right="0" w:firstLine="0"/>
                        <w:jc w:val="both"/>
                        <w:rPr>
                          <w:sz w:val="16"/>
                          <w:szCs w:val="16"/>
                        </w:rPr>
                      </w:pPr>
                      <w:r>
                        <w:rPr>
                          <w:color w:val="000000"/>
                          <w:spacing w:val="0"/>
                          <w:w w:val="100"/>
                          <w:position w:val="0"/>
                          <w:sz w:val="15"/>
                          <w:szCs w:val="15"/>
                          <w:shd w:val="clear" w:color="auto" w:fill="auto"/>
                        </w:rPr>
                        <w:t>有机氯农药</w:t>
                        <w:tab/>
                      </w:r>
                      <w:r>
                        <w:rPr>
                          <w:rFonts w:ascii="Times New Roman" w:eastAsia="Times New Roman" w:hAnsi="Times New Roman" w:cs="Times New Roman"/>
                          <w:color w:val="000000"/>
                          <w:spacing w:val="0"/>
                          <w:w w:val="100"/>
                          <w:position w:val="0"/>
                          <w:sz w:val="16"/>
                          <w:szCs w:val="16"/>
                          <w:shd w:val="clear" w:color="auto" w:fill="auto"/>
                        </w:rPr>
                        <w:t>[6]</w:t>
                      </w:r>
                    </w:p>
                    <w:p>
                      <w:pPr>
                        <w:pStyle w:val="Style52"/>
                        <w:keepNext w:val="0"/>
                        <w:keepLines w:val="0"/>
                        <w:widowControl w:val="0"/>
                        <w:shd w:val="clear" w:color="auto" w:fill="auto"/>
                        <w:tabs>
                          <w:tab w:pos="4046" w:val="right"/>
                        </w:tabs>
                        <w:bidi w:val="0"/>
                        <w:spacing w:before="0" w:after="0" w:line="240" w:lineRule="auto"/>
                        <w:ind w:left="0" w:right="0" w:firstLine="0"/>
                        <w:jc w:val="both"/>
                        <w:rPr>
                          <w:sz w:val="16"/>
                          <w:szCs w:val="16"/>
                        </w:rPr>
                      </w:pPr>
                      <w:r>
                        <w:rPr>
                          <w:color w:val="000000"/>
                          <w:spacing w:val="0"/>
                          <w:w w:val="100"/>
                          <w:position w:val="0"/>
                          <w:sz w:val="15"/>
                          <w:szCs w:val="15"/>
                          <w:shd w:val="clear" w:color="auto" w:fill="auto"/>
                        </w:rPr>
                        <w:t>滴滴涕</w:t>
                        <w:tab/>
                      </w:r>
                      <w:r>
                        <w:rPr>
                          <w:rFonts w:ascii="Times New Roman" w:eastAsia="Times New Roman" w:hAnsi="Times New Roman" w:cs="Times New Roman"/>
                          <w:color w:val="000000"/>
                          <w:spacing w:val="0"/>
                          <w:w w:val="100"/>
                          <w:position w:val="0"/>
                          <w:sz w:val="16"/>
                          <w:szCs w:val="16"/>
                          <w:shd w:val="clear" w:color="auto" w:fill="auto"/>
                        </w:rPr>
                        <w:t>[7]</w:t>
                      </w:r>
                    </w:p>
                    <w:p>
                      <w:pPr>
                        <w:pStyle w:val="Style52"/>
                        <w:keepNext w:val="0"/>
                        <w:keepLines w:val="0"/>
                        <w:widowControl w:val="0"/>
                        <w:shd w:val="clear" w:color="auto" w:fill="auto"/>
                        <w:tabs>
                          <w:tab w:pos="4046" w:val="right"/>
                        </w:tabs>
                        <w:bidi w:val="0"/>
                        <w:spacing w:before="0" w:after="0" w:line="240" w:lineRule="auto"/>
                        <w:ind w:left="0" w:right="0" w:firstLine="0"/>
                        <w:jc w:val="both"/>
                        <w:rPr>
                          <w:sz w:val="16"/>
                          <w:szCs w:val="16"/>
                        </w:rPr>
                      </w:pPr>
                      <w:r>
                        <w:rPr>
                          <w:color w:val="000000"/>
                          <w:spacing w:val="0"/>
                          <w:w w:val="100"/>
                          <w:position w:val="0"/>
                          <w:sz w:val="15"/>
                          <w:szCs w:val="15"/>
                          <w:shd w:val="clear" w:color="auto" w:fill="auto"/>
                        </w:rPr>
                        <w:t>滴滴涕</w:t>
                        <w:tab/>
                      </w:r>
                      <w:r>
                        <w:rPr>
                          <w:rFonts w:ascii="Times New Roman" w:eastAsia="Times New Roman" w:hAnsi="Times New Roman" w:cs="Times New Roman"/>
                          <w:color w:val="000000"/>
                          <w:spacing w:val="0"/>
                          <w:w w:val="100"/>
                          <w:position w:val="0"/>
                          <w:sz w:val="16"/>
                          <w:szCs w:val="16"/>
                          <w:shd w:val="clear" w:color="auto" w:fill="auto"/>
                        </w:rPr>
                        <w:t>[8]</w:t>
                      </w:r>
                    </w:p>
                    <w:p>
                      <w:pPr>
                        <w:pStyle w:val="Style52"/>
                        <w:keepNext w:val="0"/>
                        <w:keepLines w:val="0"/>
                        <w:widowControl w:val="0"/>
                        <w:shd w:val="clear" w:color="auto" w:fill="auto"/>
                        <w:tabs>
                          <w:tab w:pos="4046" w:val="right"/>
                        </w:tabs>
                        <w:bidi w:val="0"/>
                        <w:spacing w:before="0" w:after="400" w:line="240" w:lineRule="auto"/>
                        <w:ind w:left="0" w:right="0" w:firstLine="0"/>
                        <w:jc w:val="both"/>
                        <w:rPr>
                          <w:sz w:val="16"/>
                          <w:szCs w:val="16"/>
                        </w:rPr>
                      </w:pPr>
                      <w:r>
                        <w:rPr>
                          <w:color w:val="000000"/>
                          <w:spacing w:val="0"/>
                          <w:w w:val="100"/>
                          <w:position w:val="0"/>
                          <w:sz w:val="15"/>
                          <w:szCs w:val="15"/>
                          <w:shd w:val="clear" w:color="auto" w:fill="auto"/>
                        </w:rPr>
                        <w:t>有机氯农药</w:t>
                        <w:tab/>
                      </w:r>
                      <w:r>
                        <w:rPr>
                          <w:rFonts w:ascii="Times New Roman" w:eastAsia="Times New Roman" w:hAnsi="Times New Roman" w:cs="Times New Roman"/>
                          <w:color w:val="000000"/>
                          <w:spacing w:val="0"/>
                          <w:w w:val="100"/>
                          <w:position w:val="0"/>
                          <w:sz w:val="16"/>
                          <w:szCs w:val="16"/>
                          <w:shd w:val="clear" w:color="auto" w:fill="auto"/>
                        </w:rPr>
                        <w:t>[9]</w:t>
                      </w:r>
                    </w:p>
                    <w:p>
                      <w:pPr>
                        <w:pStyle w:val="Style52"/>
                        <w:keepNext w:val="0"/>
                        <w:keepLines w:val="0"/>
                        <w:widowControl w:val="0"/>
                        <w:shd w:val="clear" w:color="auto" w:fill="auto"/>
                        <w:tabs>
                          <w:tab w:pos="4085" w:val="right"/>
                        </w:tabs>
                        <w:bidi w:val="0"/>
                        <w:spacing w:before="0" w:line="240" w:lineRule="auto"/>
                        <w:ind w:left="0" w:right="0" w:firstLine="0"/>
                        <w:jc w:val="both"/>
                        <w:rPr>
                          <w:sz w:val="16"/>
                          <w:szCs w:val="16"/>
                        </w:rPr>
                      </w:pPr>
                      <w:r>
                        <w:rPr>
                          <w:color w:val="000000"/>
                          <w:spacing w:val="0"/>
                          <w:w w:val="100"/>
                          <w:position w:val="0"/>
                          <w:sz w:val="15"/>
                          <w:szCs w:val="15"/>
                          <w:shd w:val="clear" w:color="auto" w:fill="auto"/>
                        </w:rPr>
                        <w:t>氯丹和灭蚁灵</w:t>
                        <w:tab/>
                      </w:r>
                      <w:r>
                        <w:rPr>
                          <w:rFonts w:ascii="Times New Roman" w:eastAsia="Times New Roman" w:hAnsi="Times New Roman" w:cs="Times New Roman"/>
                          <w:color w:val="000000"/>
                          <w:spacing w:val="0"/>
                          <w:w w:val="100"/>
                          <w:position w:val="0"/>
                          <w:sz w:val="16"/>
                          <w:szCs w:val="16"/>
                          <w:shd w:val="clear" w:color="auto" w:fill="auto"/>
                        </w:rPr>
                        <w:t>[10]</w:t>
                      </w:r>
                    </w:p>
                    <w:p>
                      <w:pPr>
                        <w:pStyle w:val="Style52"/>
                        <w:keepNext w:val="0"/>
                        <w:keepLines w:val="0"/>
                        <w:widowControl w:val="0"/>
                        <w:shd w:val="clear" w:color="auto" w:fill="auto"/>
                        <w:tabs>
                          <w:tab w:pos="4085" w:val="right"/>
                        </w:tabs>
                        <w:bidi w:val="0"/>
                        <w:spacing w:before="0" w:line="240" w:lineRule="auto"/>
                        <w:ind w:left="0" w:right="0" w:firstLine="0"/>
                        <w:jc w:val="both"/>
                        <w:rPr>
                          <w:sz w:val="16"/>
                          <w:szCs w:val="16"/>
                        </w:rPr>
                      </w:pPr>
                      <w:r>
                        <w:rPr>
                          <w:color w:val="000000"/>
                          <w:spacing w:val="0"/>
                          <w:w w:val="100"/>
                          <w:position w:val="0"/>
                          <w:sz w:val="15"/>
                          <w:szCs w:val="15"/>
                          <w:shd w:val="clear" w:color="auto" w:fill="auto"/>
                        </w:rPr>
                        <w:t>六六六、硫丹</w:t>
                        <w:tab/>
                      </w:r>
                      <w:r>
                        <w:rPr>
                          <w:rFonts w:ascii="Times New Roman" w:eastAsia="Times New Roman" w:hAnsi="Times New Roman" w:cs="Times New Roman"/>
                          <w:color w:val="000000"/>
                          <w:spacing w:val="0"/>
                          <w:w w:val="100"/>
                          <w:position w:val="0"/>
                          <w:sz w:val="16"/>
                          <w:szCs w:val="16"/>
                          <w:shd w:val="clear" w:color="auto" w:fill="auto"/>
                        </w:rPr>
                        <w:t>[11]</w:t>
                      </w:r>
                    </w:p>
                    <w:p>
                      <w:pPr>
                        <w:pStyle w:val="Style52"/>
                        <w:keepNext w:val="0"/>
                        <w:keepLines w:val="0"/>
                        <w:widowControl w:val="0"/>
                        <w:shd w:val="clear" w:color="auto" w:fill="auto"/>
                        <w:tabs>
                          <w:tab w:pos="4085" w:val="right"/>
                        </w:tabs>
                        <w:bidi w:val="0"/>
                        <w:spacing w:before="0" w:after="0" w:line="240" w:lineRule="auto"/>
                        <w:ind w:left="0" w:right="0" w:firstLine="0"/>
                        <w:jc w:val="both"/>
                        <w:rPr>
                          <w:sz w:val="16"/>
                          <w:szCs w:val="16"/>
                        </w:rPr>
                      </w:pPr>
                      <w:r>
                        <w:rPr>
                          <w:color w:val="000000"/>
                          <w:spacing w:val="0"/>
                          <w:w w:val="100"/>
                          <w:position w:val="0"/>
                          <w:sz w:val="15"/>
                          <w:szCs w:val="15"/>
                          <w:shd w:val="clear" w:color="auto" w:fill="auto"/>
                        </w:rPr>
                        <w:t>六六六、滴滴涕、酰胺类除草剂、有机磷</w:t>
                        <w:tab/>
                      </w:r>
                      <w:r>
                        <w:rPr>
                          <w:rFonts w:ascii="Times New Roman" w:eastAsia="Times New Roman" w:hAnsi="Times New Roman" w:cs="Times New Roman"/>
                          <w:color w:val="000000"/>
                          <w:spacing w:val="0"/>
                          <w:w w:val="100"/>
                          <w:position w:val="0"/>
                          <w:sz w:val="16"/>
                          <w:szCs w:val="16"/>
                          <w:shd w:val="clear" w:color="auto" w:fill="auto"/>
                        </w:rPr>
                        <w:t>[12]</w:t>
                      </w:r>
                    </w:p>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杀虫剂、拟除虫菊酯杀虫剂</w:t>
                      </w:r>
                    </w:p>
                    <w:p>
                      <w:pPr>
                        <w:pStyle w:val="Style52"/>
                        <w:keepNext w:val="0"/>
                        <w:keepLines w:val="0"/>
                        <w:widowControl w:val="0"/>
                        <w:shd w:val="clear" w:color="auto" w:fill="auto"/>
                        <w:tabs>
                          <w:tab w:pos="4085" w:val="right"/>
                        </w:tabs>
                        <w:bidi w:val="0"/>
                        <w:spacing w:before="0" w:line="240" w:lineRule="auto"/>
                        <w:ind w:left="0" w:right="0" w:firstLine="0"/>
                        <w:jc w:val="both"/>
                        <w:rPr>
                          <w:sz w:val="16"/>
                          <w:szCs w:val="16"/>
                        </w:rPr>
                      </w:pPr>
                      <w:r>
                        <w:rPr>
                          <w:color w:val="000000"/>
                          <w:spacing w:val="0"/>
                          <w:w w:val="100"/>
                          <w:position w:val="0"/>
                          <w:sz w:val="15"/>
                          <w:szCs w:val="15"/>
                          <w:shd w:val="clear" w:color="auto" w:fill="auto"/>
                        </w:rPr>
                        <w:t>六六六、滴滴涕</w:t>
                        <w:tab/>
                      </w:r>
                      <w:r>
                        <w:rPr>
                          <w:rFonts w:ascii="Times New Roman" w:eastAsia="Times New Roman" w:hAnsi="Times New Roman" w:cs="Times New Roman"/>
                          <w:color w:val="000000"/>
                          <w:spacing w:val="0"/>
                          <w:w w:val="100"/>
                          <w:position w:val="0"/>
                          <w:sz w:val="16"/>
                          <w:szCs w:val="16"/>
                          <w:shd w:val="clear" w:color="auto" w:fill="auto"/>
                        </w:rPr>
                        <w:t>[13]</w:t>
                      </w:r>
                    </w:p>
                    <w:p>
                      <w:pPr>
                        <w:pStyle w:val="Style52"/>
                        <w:keepNext w:val="0"/>
                        <w:keepLines w:val="0"/>
                        <w:widowControl w:val="0"/>
                        <w:shd w:val="clear" w:color="auto" w:fill="auto"/>
                        <w:tabs>
                          <w:tab w:pos="4085" w:val="right"/>
                        </w:tabs>
                        <w:bidi w:val="0"/>
                        <w:spacing w:before="0" w:line="240" w:lineRule="auto"/>
                        <w:ind w:left="0" w:right="0" w:firstLine="0"/>
                        <w:jc w:val="both"/>
                        <w:rPr>
                          <w:sz w:val="16"/>
                          <w:szCs w:val="16"/>
                        </w:rPr>
                      </w:pPr>
                      <w:r>
                        <w:rPr>
                          <w:color w:val="000000"/>
                          <w:spacing w:val="0"/>
                          <w:w w:val="100"/>
                          <w:position w:val="0"/>
                          <w:sz w:val="15"/>
                          <w:szCs w:val="15"/>
                          <w:shd w:val="clear" w:color="auto" w:fill="auto"/>
                        </w:rPr>
                        <w:t>六六六、滴滴涕</w:t>
                        <w:tab/>
                      </w:r>
                      <w:r>
                        <w:rPr>
                          <w:rFonts w:ascii="Times New Roman" w:eastAsia="Times New Roman" w:hAnsi="Times New Roman" w:cs="Times New Roman"/>
                          <w:color w:val="000000"/>
                          <w:spacing w:val="0"/>
                          <w:w w:val="100"/>
                          <w:position w:val="0"/>
                          <w:sz w:val="16"/>
                          <w:szCs w:val="16"/>
                          <w:shd w:val="clear" w:color="auto" w:fill="auto"/>
                        </w:rPr>
                        <w:t>[14]</w:t>
                      </w:r>
                    </w:p>
                    <w:p>
                      <w:pPr>
                        <w:pStyle w:val="Style52"/>
                        <w:keepNext w:val="0"/>
                        <w:keepLines w:val="0"/>
                        <w:widowControl w:val="0"/>
                        <w:shd w:val="clear" w:color="auto" w:fill="auto"/>
                        <w:tabs>
                          <w:tab w:pos="4085" w:val="right"/>
                        </w:tabs>
                        <w:bidi w:val="0"/>
                        <w:spacing w:before="0" w:line="240" w:lineRule="auto"/>
                        <w:ind w:left="0" w:right="0" w:firstLine="0"/>
                        <w:jc w:val="both"/>
                        <w:rPr>
                          <w:sz w:val="16"/>
                          <w:szCs w:val="16"/>
                        </w:rPr>
                      </w:pPr>
                      <w:r>
                        <w:rPr>
                          <w:color w:val="000000"/>
                          <w:spacing w:val="0"/>
                          <w:w w:val="100"/>
                          <w:position w:val="0"/>
                          <w:sz w:val="15"/>
                          <w:szCs w:val="15"/>
                          <w:shd w:val="clear" w:color="auto" w:fill="auto"/>
                        </w:rPr>
                        <w:t>六六六、滴滴涕</w:t>
                        <w:tab/>
                      </w:r>
                      <w:r>
                        <w:rPr>
                          <w:rFonts w:ascii="Times New Roman" w:eastAsia="Times New Roman" w:hAnsi="Times New Roman" w:cs="Times New Roman"/>
                          <w:color w:val="000000"/>
                          <w:spacing w:val="0"/>
                          <w:w w:val="100"/>
                          <w:position w:val="0"/>
                          <w:sz w:val="16"/>
                          <w:szCs w:val="16"/>
                          <w:shd w:val="clear" w:color="auto" w:fill="auto"/>
                        </w:rPr>
                        <w:t>[15]</w:t>
                      </w:r>
                    </w:p>
                    <w:p>
                      <w:pPr>
                        <w:pStyle w:val="Style52"/>
                        <w:keepNext w:val="0"/>
                        <w:keepLines w:val="0"/>
                        <w:widowControl w:val="0"/>
                        <w:shd w:val="clear" w:color="auto" w:fill="auto"/>
                        <w:tabs>
                          <w:tab w:pos="4085" w:val="right"/>
                        </w:tabs>
                        <w:bidi w:val="0"/>
                        <w:spacing w:before="0" w:line="240" w:lineRule="auto"/>
                        <w:ind w:left="0" w:right="0" w:firstLine="0"/>
                        <w:jc w:val="both"/>
                        <w:rPr>
                          <w:sz w:val="16"/>
                          <w:szCs w:val="16"/>
                        </w:rPr>
                      </w:pPr>
                      <w:r>
                        <w:rPr>
                          <w:color w:val="000000"/>
                          <w:spacing w:val="0"/>
                          <w:w w:val="100"/>
                          <w:position w:val="0"/>
                          <w:sz w:val="15"/>
                          <w:szCs w:val="15"/>
                          <w:shd w:val="clear" w:color="auto" w:fill="auto"/>
                        </w:rPr>
                        <w:t>有机氯农药</w:t>
                        <w:tab/>
                      </w:r>
                      <w:r>
                        <w:rPr>
                          <w:rFonts w:ascii="Times New Roman" w:eastAsia="Times New Roman" w:hAnsi="Times New Roman" w:cs="Times New Roman"/>
                          <w:color w:val="000000"/>
                          <w:spacing w:val="0"/>
                          <w:w w:val="100"/>
                          <w:position w:val="0"/>
                          <w:sz w:val="16"/>
                          <w:szCs w:val="16"/>
                          <w:shd w:val="clear" w:color="auto" w:fill="auto"/>
                        </w:rPr>
                        <w:t>[16]</w:t>
                      </w:r>
                    </w:p>
                    <w:p>
                      <w:pPr>
                        <w:pStyle w:val="Style52"/>
                        <w:keepNext w:val="0"/>
                        <w:keepLines w:val="0"/>
                        <w:widowControl w:val="0"/>
                        <w:shd w:val="clear" w:color="auto" w:fill="auto"/>
                        <w:tabs>
                          <w:tab w:pos="4085" w:val="right"/>
                        </w:tabs>
                        <w:bidi w:val="0"/>
                        <w:spacing w:before="0" w:after="400" w:line="240" w:lineRule="auto"/>
                        <w:ind w:left="0" w:right="0" w:firstLine="0"/>
                        <w:jc w:val="both"/>
                        <w:rPr>
                          <w:sz w:val="16"/>
                          <w:szCs w:val="16"/>
                        </w:rPr>
                      </w:pPr>
                      <w:r>
                        <w:rPr>
                          <w:color w:val="000000"/>
                          <w:spacing w:val="0"/>
                          <w:w w:val="100"/>
                          <w:position w:val="0"/>
                          <w:sz w:val="15"/>
                          <w:szCs w:val="15"/>
                          <w:shd w:val="clear" w:color="auto" w:fill="auto"/>
                        </w:rPr>
                        <w:t>六六六、滴滴涕、邻苯二甲酸二辛酯</w:t>
                        <w:tab/>
                      </w:r>
                      <w:r>
                        <w:rPr>
                          <w:rFonts w:ascii="Times New Roman" w:eastAsia="Times New Roman" w:hAnsi="Times New Roman" w:cs="Times New Roman"/>
                          <w:color w:val="000000"/>
                          <w:spacing w:val="0"/>
                          <w:w w:val="100"/>
                          <w:position w:val="0"/>
                          <w:sz w:val="16"/>
                          <w:szCs w:val="16"/>
                          <w:shd w:val="clear" w:color="auto" w:fill="auto"/>
                        </w:rPr>
                        <w:t>[17]</w:t>
                      </w:r>
                    </w:p>
                    <w:p>
                      <w:pPr>
                        <w:pStyle w:val="Style52"/>
                        <w:keepNext w:val="0"/>
                        <w:keepLines w:val="0"/>
                        <w:widowControl w:val="0"/>
                        <w:shd w:val="clear" w:color="auto" w:fill="auto"/>
                        <w:tabs>
                          <w:tab w:pos="4085" w:val="right"/>
                        </w:tabs>
                        <w:bidi w:val="0"/>
                        <w:spacing w:before="0" w:line="240" w:lineRule="auto"/>
                        <w:ind w:left="0" w:right="0" w:firstLine="0"/>
                        <w:jc w:val="both"/>
                        <w:rPr>
                          <w:sz w:val="16"/>
                          <w:szCs w:val="16"/>
                        </w:rPr>
                      </w:pPr>
                      <w:r>
                        <w:rPr>
                          <w:color w:val="000000"/>
                          <w:spacing w:val="0"/>
                          <w:w w:val="100"/>
                          <w:position w:val="0"/>
                          <w:sz w:val="15"/>
                          <w:szCs w:val="15"/>
                          <w:shd w:val="clear" w:color="auto" w:fill="auto"/>
                        </w:rPr>
                        <w:t>六六六、滴滴涕</w:t>
                        <w:tab/>
                      </w:r>
                      <w:r>
                        <w:rPr>
                          <w:rFonts w:ascii="Times New Roman" w:eastAsia="Times New Roman" w:hAnsi="Times New Roman" w:cs="Times New Roman"/>
                          <w:color w:val="000000"/>
                          <w:spacing w:val="0"/>
                          <w:w w:val="100"/>
                          <w:position w:val="0"/>
                          <w:sz w:val="16"/>
                          <w:szCs w:val="16"/>
                          <w:shd w:val="clear" w:color="auto" w:fill="auto"/>
                        </w:rPr>
                        <w:t>[18]</w:t>
                      </w:r>
                    </w:p>
                    <w:p>
                      <w:pPr>
                        <w:pStyle w:val="Style52"/>
                        <w:keepNext w:val="0"/>
                        <w:keepLines w:val="0"/>
                        <w:widowControl w:val="0"/>
                        <w:shd w:val="clear" w:color="auto" w:fill="auto"/>
                        <w:tabs>
                          <w:tab w:pos="4085" w:val="right"/>
                        </w:tabs>
                        <w:bidi w:val="0"/>
                        <w:spacing w:before="0" w:after="0" w:line="240" w:lineRule="auto"/>
                        <w:ind w:left="0" w:right="0" w:firstLine="0"/>
                        <w:jc w:val="both"/>
                        <w:rPr>
                          <w:sz w:val="16"/>
                          <w:szCs w:val="16"/>
                        </w:rPr>
                      </w:pPr>
                      <w:r>
                        <w:rPr>
                          <w:color w:val="000000"/>
                          <w:spacing w:val="0"/>
                          <w:w w:val="100"/>
                          <w:position w:val="0"/>
                          <w:sz w:val="15"/>
                          <w:szCs w:val="15"/>
                          <w:shd w:val="clear" w:color="auto" w:fill="auto"/>
                        </w:rPr>
                        <w:t>滴滴涕</w:t>
                        <w:tab/>
                      </w:r>
                      <w:r>
                        <w:rPr>
                          <w:rFonts w:ascii="Times New Roman" w:eastAsia="Times New Roman" w:hAnsi="Times New Roman" w:cs="Times New Roman"/>
                          <w:color w:val="000000"/>
                          <w:spacing w:val="0"/>
                          <w:w w:val="100"/>
                          <w:position w:val="0"/>
                          <w:sz w:val="16"/>
                          <w:szCs w:val="16"/>
                          <w:shd w:val="clear" w:color="auto" w:fill="auto"/>
                        </w:rPr>
                        <w:t>[19]</w:t>
                      </w:r>
                    </w:p>
                    <w:p>
                      <w:pPr>
                        <w:pStyle w:val="Style52"/>
                        <w:keepNext w:val="0"/>
                        <w:keepLines w:val="0"/>
                        <w:widowControl w:val="0"/>
                        <w:shd w:val="clear" w:color="auto" w:fill="auto"/>
                        <w:tabs>
                          <w:tab w:pos="4085" w:val="right"/>
                        </w:tabs>
                        <w:bidi w:val="0"/>
                        <w:spacing w:before="0" w:line="240" w:lineRule="auto"/>
                        <w:ind w:left="0" w:right="0" w:firstLine="0"/>
                        <w:jc w:val="both"/>
                        <w:rPr>
                          <w:sz w:val="16"/>
                          <w:szCs w:val="16"/>
                        </w:rPr>
                      </w:pPr>
                      <w:r>
                        <w:rPr>
                          <w:color w:val="000000"/>
                          <w:spacing w:val="0"/>
                          <w:w w:val="100"/>
                          <w:position w:val="0"/>
                          <w:sz w:val="15"/>
                          <w:szCs w:val="15"/>
                          <w:shd w:val="clear" w:color="auto" w:fill="auto"/>
                        </w:rPr>
                        <w:t>六氯苯、六六六、五氯酚钠、聚醚</w:t>
                        <w:tab/>
                      </w:r>
                      <w:r>
                        <w:rPr>
                          <w:rFonts w:ascii="Times New Roman" w:eastAsia="Times New Roman" w:hAnsi="Times New Roman" w:cs="Times New Roman"/>
                          <w:color w:val="000000"/>
                          <w:spacing w:val="0"/>
                          <w:w w:val="100"/>
                          <w:position w:val="0"/>
                          <w:sz w:val="16"/>
                          <w:szCs w:val="16"/>
                          <w:shd w:val="clear" w:color="auto" w:fill="auto"/>
                        </w:rPr>
                        <w:t>[20]</w:t>
                      </w:r>
                    </w:p>
                    <w:p>
                      <w:pPr>
                        <w:pStyle w:val="Style52"/>
                        <w:keepNext w:val="0"/>
                        <w:keepLines w:val="0"/>
                        <w:widowControl w:val="0"/>
                        <w:shd w:val="clear" w:color="auto" w:fill="auto"/>
                        <w:tabs>
                          <w:tab w:pos="4085" w:val="right"/>
                        </w:tabs>
                        <w:bidi w:val="0"/>
                        <w:spacing w:before="0" w:after="600" w:line="240" w:lineRule="auto"/>
                        <w:ind w:left="0" w:right="0" w:firstLine="0"/>
                        <w:jc w:val="both"/>
                        <w:rPr>
                          <w:sz w:val="16"/>
                          <w:szCs w:val="16"/>
                        </w:rPr>
                      </w:pPr>
                      <w:r>
                        <w:rPr>
                          <w:color w:val="000000"/>
                          <w:spacing w:val="0"/>
                          <w:w w:val="100"/>
                          <w:position w:val="0"/>
                          <w:sz w:val="15"/>
                          <w:szCs w:val="15"/>
                          <w:shd w:val="clear" w:color="auto" w:fill="auto"/>
                        </w:rPr>
                        <w:t>有机磷农药</w:t>
                        <w:tab/>
                      </w:r>
                      <w:r>
                        <w:rPr>
                          <w:rFonts w:ascii="Times New Roman" w:eastAsia="Times New Roman" w:hAnsi="Times New Roman" w:cs="Times New Roman"/>
                          <w:color w:val="000000"/>
                          <w:spacing w:val="0"/>
                          <w:w w:val="100"/>
                          <w:position w:val="0"/>
                          <w:sz w:val="16"/>
                          <w:szCs w:val="16"/>
                          <w:shd w:val="clear" w:color="auto" w:fill="auto"/>
                        </w:rPr>
                        <w:t>[21]</w:t>
                      </w:r>
                    </w:p>
                    <w:p>
                      <w:pPr>
                        <w:pStyle w:val="Style52"/>
                        <w:keepNext w:val="0"/>
                        <w:keepLines w:val="0"/>
                        <w:widowControl w:val="0"/>
                        <w:shd w:val="clear" w:color="auto" w:fill="auto"/>
                        <w:tabs>
                          <w:tab w:pos="4085" w:val="right"/>
                        </w:tabs>
                        <w:bidi w:val="0"/>
                        <w:spacing w:before="0" w:line="240" w:lineRule="auto"/>
                        <w:ind w:left="0" w:right="0" w:firstLine="0"/>
                        <w:jc w:val="both"/>
                        <w:rPr>
                          <w:sz w:val="16"/>
                          <w:szCs w:val="16"/>
                        </w:rPr>
                      </w:pPr>
                      <w:r>
                        <w:rPr>
                          <w:color w:val="000000"/>
                          <w:spacing w:val="0"/>
                          <w:w w:val="100"/>
                          <w:position w:val="0"/>
                          <w:sz w:val="15"/>
                          <w:szCs w:val="15"/>
                          <w:shd w:val="clear" w:color="auto" w:fill="auto"/>
                        </w:rPr>
                        <w:t>有机磷杀虫剂、菊酯类杀虫剂</w:t>
                        <w:tab/>
                      </w:r>
                      <w:r>
                        <w:rPr>
                          <w:rFonts w:ascii="Times New Roman" w:eastAsia="Times New Roman" w:hAnsi="Times New Roman" w:cs="Times New Roman"/>
                          <w:color w:val="000000"/>
                          <w:spacing w:val="0"/>
                          <w:w w:val="100"/>
                          <w:position w:val="0"/>
                          <w:sz w:val="16"/>
                          <w:szCs w:val="16"/>
                          <w:shd w:val="clear" w:color="auto" w:fill="auto"/>
                        </w:rPr>
                        <w:t>[22]</w:t>
                      </w:r>
                    </w:p>
                  </w:txbxContent>
                </v:textbox>
                <w10:wrap anchorx="page"/>
              </v:shape>
            </w:pict>
          </mc:Fallback>
        </mc:AlternateContent>
      </w:r>
      <w:r>
        <mc:AlternateContent>
          <mc:Choice Requires="wps">
            <w:drawing>
              <wp:anchor distT="0" distB="0" distL="0" distR="0" simplePos="0" relativeHeight="62914706" behindDoc="1" locked="0" layoutInCell="1" allowOverlap="1">
                <wp:simplePos x="0" y="0"/>
                <wp:positionH relativeFrom="page">
                  <wp:posOffset>4093845</wp:posOffset>
                </wp:positionH>
                <wp:positionV relativeFrom="paragraph">
                  <wp:posOffset>7352030</wp:posOffset>
                </wp:positionV>
                <wp:extent cx="2642870" cy="551815"/>
                <wp:wrapNone/>
                <wp:docPr id="28" name="Shape 28"/>
                <a:graphic xmlns:a="http://schemas.openxmlformats.org/drawingml/2006/main">
                  <a:graphicData uri="http://schemas.microsoft.com/office/word/2010/wordprocessingShape">
                    <wps:wsp>
                      <wps:cNvSpPr txBox="1"/>
                      <wps:spPr>
                        <a:xfrm>
                          <a:ext cx="2642870" cy="551815"/>
                        </a:xfrm>
                        <a:prstGeom prst="rect"/>
                        <a:noFill/>
                      </wps:spPr>
                      <wps:txbx>
                        <w:txbxContent>
                          <w:p>
                            <w:pPr>
                              <w:pStyle w:val="Style52"/>
                              <w:keepNext w:val="0"/>
                              <w:keepLines w:val="0"/>
                              <w:widowControl w:val="0"/>
                              <w:shd w:val="clear" w:color="auto" w:fill="auto"/>
                              <w:tabs>
                                <w:tab w:pos="4085" w:val="right"/>
                              </w:tabs>
                              <w:bidi w:val="0"/>
                              <w:spacing w:before="0" w:after="0" w:line="240" w:lineRule="auto"/>
                              <w:ind w:left="0" w:right="0" w:firstLine="0"/>
                              <w:jc w:val="left"/>
                              <w:rPr>
                                <w:sz w:val="16"/>
                                <w:szCs w:val="16"/>
                              </w:rPr>
                            </w:pPr>
                            <w:r>
                              <w:rPr>
                                <w:color w:val="000000"/>
                                <w:spacing w:val="0"/>
                                <w:w w:val="100"/>
                                <w:position w:val="0"/>
                                <w:sz w:val="15"/>
                                <w:szCs w:val="15"/>
                                <w:shd w:val="clear" w:color="auto" w:fill="auto"/>
                              </w:rPr>
                              <w:t>六六六</w:t>
                              <w:tab/>
                            </w:r>
                            <w:r>
                              <w:rPr>
                                <w:rFonts w:ascii="Times New Roman" w:eastAsia="Times New Roman" w:hAnsi="Times New Roman" w:cs="Times New Roman"/>
                                <w:color w:val="000000"/>
                                <w:spacing w:val="0"/>
                                <w:w w:val="100"/>
                                <w:position w:val="0"/>
                                <w:sz w:val="16"/>
                                <w:szCs w:val="16"/>
                                <w:shd w:val="clear" w:color="auto" w:fill="auto"/>
                              </w:rPr>
                              <w:t>[23]</w:t>
                            </w:r>
                          </w:p>
                          <w:p>
                            <w:pPr>
                              <w:pStyle w:val="Style52"/>
                              <w:keepNext w:val="0"/>
                              <w:keepLines w:val="0"/>
                              <w:widowControl w:val="0"/>
                              <w:shd w:val="clear" w:color="auto" w:fill="auto"/>
                              <w:tabs>
                                <w:tab w:pos="4085" w:val="right"/>
                              </w:tabs>
                              <w:bidi w:val="0"/>
                              <w:spacing w:before="0" w:after="200" w:line="240" w:lineRule="auto"/>
                              <w:ind w:left="0" w:right="0" w:firstLine="0"/>
                              <w:jc w:val="left"/>
                              <w:rPr>
                                <w:sz w:val="16"/>
                                <w:szCs w:val="16"/>
                              </w:rPr>
                            </w:pPr>
                            <w:r>
                              <w:rPr>
                                <w:color w:val="000000"/>
                                <w:spacing w:val="0"/>
                                <w:w w:val="100"/>
                                <w:position w:val="0"/>
                                <w:sz w:val="15"/>
                                <w:szCs w:val="15"/>
                                <w:shd w:val="clear" w:color="auto" w:fill="auto"/>
                              </w:rPr>
                              <w:t>六六六、滴滴涕</w:t>
                              <w:tab/>
                            </w:r>
                            <w:r>
                              <w:rPr>
                                <w:rFonts w:ascii="Times New Roman" w:eastAsia="Times New Roman" w:hAnsi="Times New Roman" w:cs="Times New Roman"/>
                                <w:color w:val="000000"/>
                                <w:spacing w:val="0"/>
                                <w:w w:val="100"/>
                                <w:position w:val="0"/>
                                <w:sz w:val="16"/>
                                <w:szCs w:val="16"/>
                                <w:shd w:val="clear" w:color="auto" w:fill="auto"/>
                              </w:rPr>
                              <w:t>[24]</w:t>
                            </w:r>
                          </w:p>
                          <w:p>
                            <w:pPr>
                              <w:pStyle w:val="Style52"/>
                              <w:keepNext w:val="0"/>
                              <w:keepLines w:val="0"/>
                              <w:widowControl w:val="0"/>
                              <w:pBdr>
                                <w:bottom w:val="single" w:sz="4" w:space="0" w:color="auto"/>
                              </w:pBdr>
                              <w:shd w:val="clear" w:color="auto" w:fill="auto"/>
                              <w:tabs>
                                <w:tab w:pos="4085" w:val="right"/>
                              </w:tabs>
                              <w:bidi w:val="0"/>
                              <w:spacing w:before="0" w:after="0" w:line="240" w:lineRule="auto"/>
                              <w:ind w:left="0" w:right="0" w:firstLine="0"/>
                              <w:jc w:val="left"/>
                              <w:rPr>
                                <w:sz w:val="16"/>
                                <w:szCs w:val="16"/>
                              </w:rPr>
                            </w:pPr>
                            <w:r>
                              <w:rPr>
                                <w:color w:val="000000"/>
                                <w:spacing w:val="0"/>
                                <w:w w:val="100"/>
                                <w:position w:val="0"/>
                                <w:sz w:val="15"/>
                                <w:szCs w:val="15"/>
                                <w:shd w:val="clear" w:color="auto" w:fill="auto"/>
                              </w:rPr>
                              <w:t>氯碱、氧乐果、敌敌畏、六六六</w:t>
                              <w:tab/>
                            </w:r>
                            <w:r>
                              <w:rPr>
                                <w:rFonts w:ascii="Times New Roman" w:eastAsia="Times New Roman" w:hAnsi="Times New Roman" w:cs="Times New Roman"/>
                                <w:color w:val="000000"/>
                                <w:spacing w:val="0"/>
                                <w:w w:val="100"/>
                                <w:position w:val="0"/>
                                <w:sz w:val="16"/>
                                <w:szCs w:val="16"/>
                                <w:shd w:val="clear" w:color="auto" w:fill="auto"/>
                              </w:rPr>
                              <w:t>[25]</w:t>
                            </w:r>
                          </w:p>
                        </w:txbxContent>
                      </wps:txbx>
                      <wps:bodyPr lIns="0" tIns="0" rIns="0" bIns="0">
                        <a:noAutoFit/>
                      </wps:bodyPr>
                    </wps:wsp>
                  </a:graphicData>
                </a:graphic>
              </wp:anchor>
            </w:drawing>
          </mc:Choice>
          <mc:Fallback>
            <w:pict>
              <v:shape id="_x0000_s1054" type="#_x0000_t202" style="position:absolute;margin-left:322.35000000000002pt;margin-top:578.89999999999998pt;width:208.09999999999999pt;height:43.450000000000003pt;z-index:-188744047;mso-wrap-distance-left:0;mso-wrap-distance-right:0;mso-position-horizontal-relative:page" wrapcoords="0 0" filled="f" stroked="f">
                <v:textbox inset="0,0,0,0">
                  <w:txbxContent>
                    <w:p>
                      <w:pPr>
                        <w:pStyle w:val="Style52"/>
                        <w:keepNext w:val="0"/>
                        <w:keepLines w:val="0"/>
                        <w:widowControl w:val="0"/>
                        <w:shd w:val="clear" w:color="auto" w:fill="auto"/>
                        <w:tabs>
                          <w:tab w:pos="4085" w:val="right"/>
                        </w:tabs>
                        <w:bidi w:val="0"/>
                        <w:spacing w:before="0" w:after="0" w:line="240" w:lineRule="auto"/>
                        <w:ind w:left="0" w:right="0" w:firstLine="0"/>
                        <w:jc w:val="left"/>
                        <w:rPr>
                          <w:sz w:val="16"/>
                          <w:szCs w:val="16"/>
                        </w:rPr>
                      </w:pPr>
                      <w:r>
                        <w:rPr>
                          <w:color w:val="000000"/>
                          <w:spacing w:val="0"/>
                          <w:w w:val="100"/>
                          <w:position w:val="0"/>
                          <w:sz w:val="15"/>
                          <w:szCs w:val="15"/>
                          <w:shd w:val="clear" w:color="auto" w:fill="auto"/>
                        </w:rPr>
                        <w:t>六六六</w:t>
                        <w:tab/>
                      </w:r>
                      <w:r>
                        <w:rPr>
                          <w:rFonts w:ascii="Times New Roman" w:eastAsia="Times New Roman" w:hAnsi="Times New Roman" w:cs="Times New Roman"/>
                          <w:color w:val="000000"/>
                          <w:spacing w:val="0"/>
                          <w:w w:val="100"/>
                          <w:position w:val="0"/>
                          <w:sz w:val="16"/>
                          <w:szCs w:val="16"/>
                          <w:shd w:val="clear" w:color="auto" w:fill="auto"/>
                        </w:rPr>
                        <w:t>[23]</w:t>
                      </w:r>
                    </w:p>
                    <w:p>
                      <w:pPr>
                        <w:pStyle w:val="Style52"/>
                        <w:keepNext w:val="0"/>
                        <w:keepLines w:val="0"/>
                        <w:widowControl w:val="0"/>
                        <w:shd w:val="clear" w:color="auto" w:fill="auto"/>
                        <w:tabs>
                          <w:tab w:pos="4085" w:val="right"/>
                        </w:tabs>
                        <w:bidi w:val="0"/>
                        <w:spacing w:before="0" w:after="200" w:line="240" w:lineRule="auto"/>
                        <w:ind w:left="0" w:right="0" w:firstLine="0"/>
                        <w:jc w:val="left"/>
                        <w:rPr>
                          <w:sz w:val="16"/>
                          <w:szCs w:val="16"/>
                        </w:rPr>
                      </w:pPr>
                      <w:r>
                        <w:rPr>
                          <w:color w:val="000000"/>
                          <w:spacing w:val="0"/>
                          <w:w w:val="100"/>
                          <w:position w:val="0"/>
                          <w:sz w:val="15"/>
                          <w:szCs w:val="15"/>
                          <w:shd w:val="clear" w:color="auto" w:fill="auto"/>
                        </w:rPr>
                        <w:t>六六六、滴滴涕</w:t>
                        <w:tab/>
                      </w:r>
                      <w:r>
                        <w:rPr>
                          <w:rFonts w:ascii="Times New Roman" w:eastAsia="Times New Roman" w:hAnsi="Times New Roman" w:cs="Times New Roman"/>
                          <w:color w:val="000000"/>
                          <w:spacing w:val="0"/>
                          <w:w w:val="100"/>
                          <w:position w:val="0"/>
                          <w:sz w:val="16"/>
                          <w:szCs w:val="16"/>
                          <w:shd w:val="clear" w:color="auto" w:fill="auto"/>
                        </w:rPr>
                        <w:t>[24]</w:t>
                      </w:r>
                    </w:p>
                    <w:p>
                      <w:pPr>
                        <w:pStyle w:val="Style52"/>
                        <w:keepNext w:val="0"/>
                        <w:keepLines w:val="0"/>
                        <w:widowControl w:val="0"/>
                        <w:pBdr>
                          <w:bottom w:val="single" w:sz="4" w:space="0" w:color="auto"/>
                        </w:pBdr>
                        <w:shd w:val="clear" w:color="auto" w:fill="auto"/>
                        <w:tabs>
                          <w:tab w:pos="4085" w:val="right"/>
                        </w:tabs>
                        <w:bidi w:val="0"/>
                        <w:spacing w:before="0" w:after="0" w:line="240" w:lineRule="auto"/>
                        <w:ind w:left="0" w:right="0" w:firstLine="0"/>
                        <w:jc w:val="left"/>
                        <w:rPr>
                          <w:sz w:val="16"/>
                          <w:szCs w:val="16"/>
                        </w:rPr>
                      </w:pPr>
                      <w:r>
                        <w:rPr>
                          <w:color w:val="000000"/>
                          <w:spacing w:val="0"/>
                          <w:w w:val="100"/>
                          <w:position w:val="0"/>
                          <w:sz w:val="15"/>
                          <w:szCs w:val="15"/>
                          <w:shd w:val="clear" w:color="auto" w:fill="auto"/>
                        </w:rPr>
                        <w:t>氯碱、氧乐果、敌敌畏、六六六</w:t>
                        <w:tab/>
                      </w:r>
                      <w:r>
                        <w:rPr>
                          <w:rFonts w:ascii="Times New Roman" w:eastAsia="Times New Roman" w:hAnsi="Times New Roman" w:cs="Times New Roman"/>
                          <w:color w:val="000000"/>
                          <w:spacing w:val="0"/>
                          <w:w w:val="100"/>
                          <w:position w:val="0"/>
                          <w:sz w:val="16"/>
                          <w:szCs w:val="16"/>
                          <w:shd w:val="clear" w:color="auto" w:fill="auto"/>
                        </w:rPr>
                        <w:t>[25]</w:t>
                      </w:r>
                    </w:p>
                  </w:txbxContent>
                </v:textbox>
                <w10:wrap anchorx="page"/>
              </v:shape>
            </w:pict>
          </mc:Fallback>
        </mc:AlternateContent>
      </w:r>
    </w:p>
    <w:tbl>
      <w:tblPr>
        <w:tblOverlap w:val="never"/>
        <w:jc w:val="center"/>
        <w:tblLayout w:type="fixed"/>
      </w:tblPr>
      <w:tblGrid>
        <w:gridCol w:w="1872"/>
        <w:gridCol w:w="3552"/>
        <w:gridCol w:w="3552"/>
        <w:gridCol w:w="1061"/>
      </w:tblGrid>
      <w:tr>
        <w:trPr>
          <w:trHeight w:val="494" w:hRule="exact"/>
        </w:trPr>
        <w:tc>
          <w:tcPr>
            <w:gridSpan w:val="4"/>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shd w:val="clear" w:color="auto" w:fill="auto"/>
              </w:rPr>
              <w:t xml:space="preserve">续表 </w:t>
            </w:r>
            <w:r>
              <w:rPr>
                <w:rFonts w:ascii="Times New Roman" w:eastAsia="Times New Roman" w:hAnsi="Times New Roman" w:cs="Times New Roman"/>
                <w:color w:val="000000"/>
                <w:spacing w:val="0"/>
                <w:w w:val="100"/>
                <w:position w:val="0"/>
                <w:sz w:val="17"/>
                <w:szCs w:val="17"/>
                <w:shd w:val="clear" w:color="auto" w:fill="auto"/>
              </w:rPr>
              <w:t>2</w:t>
            </w:r>
          </w:p>
        </w:tc>
      </w:tr>
      <w:tr>
        <w:trPr>
          <w:trHeight w:val="456"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农药场地</w:t>
            </w:r>
          </w:p>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Pesticide site</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380" w:right="0" w:firstLine="0"/>
              <w:jc w:val="left"/>
              <w:rPr>
                <w:sz w:val="15"/>
                <w:szCs w:val="15"/>
              </w:rPr>
            </w:pPr>
            <w:r>
              <w:rPr>
                <w:color w:val="000000"/>
                <w:spacing w:val="0"/>
                <w:w w:val="100"/>
                <w:position w:val="0"/>
                <w:sz w:val="15"/>
                <w:szCs w:val="15"/>
                <w:shd w:val="clear" w:color="auto" w:fill="auto"/>
              </w:rPr>
              <w:t>农药类别及浓度</w:t>
            </w:r>
          </w:p>
          <w:p>
            <w:pPr>
              <w:pStyle w:val="Style38"/>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Type and concentration of pesticides (mg kg</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主要污染物</w:t>
            </w:r>
          </w:p>
          <w:p>
            <w:pPr>
              <w:pStyle w:val="Style3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Major contaminant</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参考文献</w:t>
            </w:r>
          </w:p>
          <w:p>
            <w:pPr>
              <w:pStyle w:val="Style3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Reference</w:t>
            </w:r>
          </w:p>
        </w:tc>
      </w:tr>
      <w:tr>
        <w:trPr>
          <w:trHeight w:val="422" w:hRule="exact"/>
        </w:trPr>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山东省某农药厂</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02" w:lineRule="exact"/>
              <w:ind w:left="100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DDTs</w:t>
            </w:r>
            <w:r>
              <w:rPr>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rPr>
              <w:t xml:space="preserve">0.6 </w:t>
            </w:r>
            <w:r>
              <w:rPr>
                <w:rFonts w:ascii="SimSun" w:eastAsia="SimSun" w:hAnsi="SimSun" w:cs="SimSu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 xml:space="preserve"> 6071 </w:t>
            </w:r>
            <w:r>
              <w:rPr>
                <w:color w:val="000000"/>
                <w:spacing w:val="0"/>
                <w:w w:val="100"/>
                <w:position w:val="0"/>
                <w:sz w:val="15"/>
                <w:szCs w:val="15"/>
                <w:shd w:val="clear" w:color="auto" w:fill="auto"/>
              </w:rPr>
              <w:t xml:space="preserve">三氯杀螨醇： </w:t>
            </w:r>
            <w:r>
              <w:rPr>
                <w:rFonts w:ascii="Times New Roman" w:eastAsia="Times New Roman" w:hAnsi="Times New Roman" w:cs="Times New Roman"/>
                <w:color w:val="000000"/>
                <w:spacing w:val="0"/>
                <w:w w:val="100"/>
                <w:position w:val="0"/>
                <w:sz w:val="16"/>
                <w:szCs w:val="16"/>
                <w:shd w:val="clear" w:color="auto" w:fill="auto"/>
              </w:rPr>
              <w:t xml:space="preserve">0.5 </w:t>
            </w:r>
            <w:r>
              <w:rPr>
                <w:rFonts w:ascii="SimSun" w:eastAsia="SimSun" w:hAnsi="SimSun" w:cs="SimSu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 xml:space="preserve"> 1440</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三氯杀螨醇</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[26]</w:t>
            </w:r>
          </w:p>
        </w:tc>
      </w:tr>
      <w:tr>
        <w:trPr>
          <w:trHeight w:val="403"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华东某农药厂</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DDTs</w:t>
            </w:r>
            <w:r>
              <w:rPr>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ND </w:t>
            </w:r>
            <w:r>
              <w:rPr>
                <w:rFonts w:ascii="SimSun" w:eastAsia="SimSun" w:hAnsi="SimSun" w:cs="SimSu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 xml:space="preserve"> 1238.8</w:t>
            </w:r>
          </w:p>
          <w:p>
            <w:pPr>
              <w:pStyle w:val="Style38"/>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HCHs</w:t>
            </w:r>
            <w:r>
              <w:rPr>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DN </w:t>
            </w:r>
            <w:r>
              <w:rPr>
                <w:rFonts w:ascii="SimSun" w:eastAsia="SimSun" w:hAnsi="SimSun" w:cs="SimSu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 xml:space="preserve"> 69.4</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滴滴涕、三氯杀螨醇</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[27]</w:t>
            </w:r>
          </w:p>
        </w:tc>
      </w:tr>
      <w:tr>
        <w:trPr>
          <w:trHeight w:val="216"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福州某电化厂</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HCHs</w:t>
            </w:r>
            <w:r>
              <w:rPr>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rPr>
              <w:t xml:space="preserve">27.8 </w:t>
            </w:r>
            <w:r>
              <w:rPr>
                <w:rFonts w:ascii="SimSun" w:eastAsia="SimSun" w:hAnsi="SimSun" w:cs="SimSu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 xml:space="preserve"> 29.5</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烧碱、聚氯乙烯、氯乙醇、隔腊液碱、六六六、</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[28]</w:t>
            </w:r>
          </w:p>
        </w:tc>
      </w:tr>
      <w:tr>
        <w:trPr>
          <w:trHeight w:val="413"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广东某氯碱化工厂</w:t>
            </w:r>
          </w:p>
        </w:tc>
        <w:tc>
          <w:tcPr>
            <w:tcBorders/>
            <w:shd w:val="clear" w:color="auto" w:fill="FFFFFF"/>
            <w:vAlign w:val="bottom"/>
          </w:tcPr>
          <w:p>
            <w:pPr>
              <w:pStyle w:val="Style38"/>
              <w:keepNext w:val="0"/>
              <w:keepLines w:val="0"/>
              <w:widowControl w:val="0"/>
              <w:shd w:val="clear" w:color="auto" w:fill="auto"/>
              <w:bidi w:val="0"/>
              <w:spacing w:before="0" w:after="0" w:line="206" w:lineRule="exact"/>
              <w:ind w:left="100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HCHs</w:t>
            </w:r>
            <w:r>
              <w:rPr>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ND </w:t>
            </w:r>
            <w:r>
              <w:rPr>
                <w:rFonts w:ascii="SimSun" w:eastAsia="SimSun" w:hAnsi="SimSun" w:cs="SimSu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 xml:space="preserve"> 440 </w:t>
            </w:r>
            <w:r>
              <w:rPr>
                <w:color w:val="000000"/>
                <w:spacing w:val="0"/>
                <w:w w:val="100"/>
                <w:position w:val="0"/>
                <w:sz w:val="15"/>
                <w:szCs w:val="15"/>
                <w:shd w:val="clear" w:color="auto" w:fill="auto"/>
              </w:rPr>
              <w:t xml:space="preserve">六氯苯：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ND </w:t>
            </w:r>
            <w:r>
              <w:rPr>
                <w:rFonts w:ascii="SimSun" w:eastAsia="SimSun" w:hAnsi="SimSun" w:cs="SimSu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 xml:space="preserve"> 62.3</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烧碱、液氯、盐酸、次氯酸钠</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漂水</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、压缩氢</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[29]</w:t>
            </w:r>
          </w:p>
        </w:tc>
      </w:tr>
      <w:tr>
        <w:trPr>
          <w:trHeight w:val="408"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西南某农药厂</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100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HCHs</w:t>
            </w:r>
            <w:r>
              <w:rPr>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ND </w:t>
            </w:r>
            <w:r>
              <w:rPr>
                <w:rFonts w:ascii="SimSun" w:eastAsia="SimSun" w:hAnsi="SimSun" w:cs="SimSu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 xml:space="preserve"> 90.8</w:t>
            </w:r>
          </w:p>
          <w:p>
            <w:pPr>
              <w:pStyle w:val="Style38"/>
              <w:keepNext w:val="0"/>
              <w:keepLines w:val="0"/>
              <w:widowControl w:val="0"/>
              <w:shd w:val="clear" w:color="auto" w:fill="auto"/>
              <w:bidi w:val="0"/>
              <w:spacing w:before="0" w:after="0" w:line="240" w:lineRule="auto"/>
              <w:ind w:left="100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DDTs</w:t>
            </w:r>
            <w:r>
              <w:rPr>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ND </w:t>
            </w:r>
            <w:r>
              <w:rPr>
                <w:rFonts w:ascii="SimSun" w:eastAsia="SimSun" w:hAnsi="SimSun" w:cs="SimSu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 xml:space="preserve"> 465</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滴滴涕、六六六、敌敌畏、敌百虫</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[30]</w:t>
            </w:r>
          </w:p>
        </w:tc>
      </w:tr>
      <w:tr>
        <w:trPr>
          <w:trHeight w:val="413"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重庆市某农药厂</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HCHs</w:t>
            </w:r>
            <w:r>
              <w:rPr>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rPr>
              <w:t xml:space="preserve">0.004 </w:t>
            </w:r>
            <w:r>
              <w:rPr>
                <w:rFonts w:ascii="SimSun" w:eastAsia="SimSun" w:hAnsi="SimSun" w:cs="SimSu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 xml:space="preserve"> 13.4</w:t>
            </w:r>
          </w:p>
          <w:p>
            <w:pPr>
              <w:pStyle w:val="Style38"/>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DDTs</w:t>
            </w:r>
            <w:r>
              <w:rPr>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rPr>
              <w:t xml:space="preserve">0.02 </w:t>
            </w:r>
            <w:r>
              <w:rPr>
                <w:rFonts w:ascii="SimSun" w:eastAsia="SimSun" w:hAnsi="SimSun" w:cs="SimSu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 xml:space="preserve"> 11.2</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有机氯农药</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[31]</w:t>
            </w:r>
          </w:p>
        </w:tc>
      </w:tr>
      <w:tr>
        <w:trPr>
          <w:trHeight w:val="216"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武汉某农药厂</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DDTs</w:t>
            </w:r>
            <w:r>
              <w:rPr>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rPr>
              <w:t xml:space="preserve">0.01 </w:t>
            </w:r>
            <w:r>
              <w:rPr>
                <w:rFonts w:ascii="SimSun" w:eastAsia="SimSun" w:hAnsi="SimSun" w:cs="SimSu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 xml:space="preserve"> 24107.3</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滴滴涕</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[32]</w:t>
            </w:r>
          </w:p>
        </w:tc>
      </w:tr>
      <w:tr>
        <w:trPr>
          <w:trHeight w:val="624" w:hRule="exact"/>
        </w:trPr>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湖北某农药厂</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5"/>
                <w:szCs w:val="15"/>
                <w:shd w:val="clear" w:color="auto" w:fill="auto"/>
              </w:rPr>
              <w:t xml:space="preserve">灭蚁灵： </w:t>
            </w:r>
            <w:r>
              <w:rPr>
                <w:rFonts w:ascii="Times New Roman" w:eastAsia="Times New Roman" w:hAnsi="Times New Roman" w:cs="Times New Roman"/>
                <w:color w:val="000000"/>
                <w:spacing w:val="0"/>
                <w:w w:val="100"/>
                <w:position w:val="0"/>
                <w:sz w:val="16"/>
                <w:szCs w:val="16"/>
                <w:shd w:val="clear" w:color="auto" w:fill="auto"/>
              </w:rPr>
              <w:t>47.7</w:t>
            </w:r>
          </w:p>
          <w:p>
            <w:pPr>
              <w:pStyle w:val="Style38"/>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5"/>
                <w:szCs w:val="15"/>
                <w:shd w:val="clear" w:color="auto" w:fill="auto"/>
              </w:rPr>
              <w:t xml:space="preserve">硫丹： </w:t>
            </w:r>
            <w:r>
              <w:rPr>
                <w:rFonts w:ascii="Times New Roman" w:eastAsia="Times New Roman" w:hAnsi="Times New Roman" w:cs="Times New Roman"/>
                <w:color w:val="000000"/>
                <w:spacing w:val="0"/>
                <w:w w:val="100"/>
                <w:position w:val="0"/>
                <w:sz w:val="16"/>
                <w:szCs w:val="16"/>
                <w:shd w:val="clear" w:color="auto" w:fill="auto"/>
              </w:rPr>
              <w:t>174.5</w:t>
            </w:r>
          </w:p>
          <w:p>
            <w:pPr>
              <w:pStyle w:val="Style38"/>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5"/>
                <w:szCs w:val="15"/>
                <w:shd w:val="clear" w:color="auto" w:fill="auto"/>
              </w:rPr>
              <w:t xml:space="preserve">氯丹： </w:t>
            </w:r>
            <w:r>
              <w:rPr>
                <w:rFonts w:ascii="Times New Roman" w:eastAsia="Times New Roman" w:hAnsi="Times New Roman" w:cs="Times New Roman"/>
                <w:color w:val="000000"/>
                <w:spacing w:val="0"/>
                <w:w w:val="100"/>
                <w:position w:val="0"/>
                <w:sz w:val="16"/>
                <w:szCs w:val="16"/>
                <w:shd w:val="clear" w:color="auto" w:fill="auto"/>
              </w:rPr>
              <w:t>140.1</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灭蚁灵、硫丹、氯丹</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[33]</w:t>
            </w:r>
          </w:p>
        </w:tc>
      </w:tr>
    </w:tbl>
    <w:p>
      <w:pPr>
        <w:pStyle w:val="Style58"/>
        <w:keepNext w:val="0"/>
        <w:keepLines w:val="0"/>
        <w:widowControl w:val="0"/>
        <w:shd w:val="clear" w:color="auto" w:fill="auto"/>
        <w:bidi w:val="0"/>
        <w:spacing w:before="0" w:after="0"/>
        <w:ind w:left="326" w:right="0" w:firstLine="0"/>
        <w:jc w:val="left"/>
        <w:sectPr>
          <w:footnotePr>
            <w:pos w:val="pageBottom"/>
            <w:numFmt w:val="chicago"/>
            <w:numStart w:val="1"/>
            <w:numRestart w:val="continuous"/>
            <w15:footnoteColumns w:val="1"/>
          </w:footnotePr>
          <w:pgSz w:w="11900" w:h="16840"/>
          <w:pgMar w:top="1753" w:left="917" w:right="922" w:bottom="1038" w:header="0" w:footer="3" w:gutter="0"/>
          <w:cols w:space="720"/>
          <w:noEndnote/>
          <w:rtlGutter w:val="0"/>
          <w:docGrid w:linePitch="360"/>
        </w:sectPr>
      </w:pPr>
      <w:r>
        <w:rPr>
          <w:color w:val="000000"/>
          <w:spacing w:val="0"/>
          <w:w w:val="100"/>
          <w:position w:val="0"/>
          <w:shd w:val="clear" w:color="auto" w:fill="auto"/>
        </w:rPr>
        <w:t>注：</w:t>
      </w:r>
      <w:r>
        <w:rPr>
          <w:rFonts w:ascii="Times New Roman" w:eastAsia="Times New Roman" w:hAnsi="Times New Roman" w:cs="Times New Roman"/>
          <w:color w:val="000000"/>
          <w:spacing w:val="0"/>
          <w:w w:val="100"/>
          <w:position w:val="0"/>
          <w:sz w:val="16"/>
          <w:szCs w:val="16"/>
          <w:shd w:val="clear" w:color="auto" w:fill="auto"/>
          <w:lang w:val="en-US" w:eastAsia="en-US" w:bidi="en-US"/>
        </w:rPr>
        <w:t>ND:</w:t>
      </w:r>
      <w:r>
        <w:rPr>
          <w:color w:val="000000"/>
          <w:spacing w:val="0"/>
          <w:w w:val="100"/>
          <w:position w:val="0"/>
          <w:shd w:val="clear" w:color="auto" w:fill="auto"/>
        </w:rPr>
        <w:t>未提及或未检测出；</w:t>
      </w:r>
      <w:r>
        <w:rPr>
          <w:rFonts w:ascii="Times New Roman" w:eastAsia="Times New Roman" w:hAnsi="Times New Roman" w:cs="Times New Roman"/>
          <w:color w:val="000000"/>
          <w:spacing w:val="0"/>
          <w:w w:val="100"/>
          <w:position w:val="0"/>
          <w:sz w:val="16"/>
          <w:szCs w:val="16"/>
          <w:shd w:val="clear" w:color="auto" w:fill="auto"/>
          <w:lang w:val="en-US" w:eastAsia="en-US" w:bidi="en-US"/>
        </w:rPr>
        <w:t>HCBs</w:t>
      </w:r>
      <w:r>
        <w:rPr>
          <w:color w:val="000000"/>
          <w:spacing w:val="0"/>
          <w:w w:val="100"/>
          <w:position w:val="0"/>
          <w:shd w:val="clear" w:color="auto" w:fill="auto"/>
          <w:lang w:val="en-US" w:eastAsia="en-US" w:bidi="en-US"/>
        </w:rPr>
        <w:t>,</w:t>
      </w:r>
      <w:r>
        <w:rPr>
          <w:color w:val="000000"/>
          <w:spacing w:val="0"/>
          <w:w w:val="100"/>
          <w:position w:val="0"/>
          <w:shd w:val="clear" w:color="auto" w:fill="auto"/>
        </w:rPr>
        <w:t>六氯苯；</w:t>
      </w:r>
      <w:r>
        <w:rPr>
          <w:rFonts w:ascii="Times New Roman" w:eastAsia="Times New Roman" w:hAnsi="Times New Roman" w:cs="Times New Roman"/>
          <w:color w:val="000000"/>
          <w:spacing w:val="0"/>
          <w:w w:val="100"/>
          <w:position w:val="0"/>
          <w:sz w:val="16"/>
          <w:szCs w:val="16"/>
          <w:shd w:val="clear" w:color="auto" w:fill="auto"/>
          <w:lang w:val="en-US" w:eastAsia="en-US" w:bidi="en-US"/>
        </w:rPr>
        <w:t>DOP</w:t>
      </w:r>
      <w:r>
        <w:rPr>
          <w:color w:val="000000"/>
          <w:spacing w:val="0"/>
          <w:w w:val="100"/>
          <w:position w:val="0"/>
          <w:shd w:val="clear" w:color="auto" w:fill="auto"/>
          <w:lang w:val="en-US" w:eastAsia="en-US" w:bidi="en-US"/>
        </w:rPr>
        <w:t>,</w:t>
      </w:r>
      <w:r>
        <w:rPr>
          <w:color w:val="000000"/>
          <w:spacing w:val="0"/>
          <w:w w:val="100"/>
          <w:position w:val="0"/>
          <w:shd w:val="clear" w:color="auto" w:fill="auto"/>
        </w:rPr>
        <w:t>邻苯二甲酸二辛酯；</w:t>
      </w:r>
      <w:r>
        <w:rPr>
          <w:rFonts w:ascii="Times New Roman" w:eastAsia="Times New Roman" w:hAnsi="Times New Roman" w:cs="Times New Roman"/>
          <w:color w:val="000000"/>
          <w:spacing w:val="0"/>
          <w:w w:val="100"/>
          <w:position w:val="0"/>
          <w:sz w:val="16"/>
          <w:szCs w:val="16"/>
          <w:shd w:val="clear" w:color="auto" w:fill="auto"/>
          <w:lang w:val="en-US" w:eastAsia="en-US" w:bidi="en-US"/>
        </w:rPr>
        <w:t>OCPs</w:t>
      </w:r>
      <w:r>
        <w:rPr>
          <w:color w:val="000000"/>
          <w:spacing w:val="0"/>
          <w:w w:val="100"/>
          <w:position w:val="0"/>
          <w:shd w:val="clear" w:color="auto" w:fill="auto"/>
          <w:lang w:val="en-US" w:eastAsia="en-US" w:bidi="en-US"/>
        </w:rPr>
        <w:t>,</w:t>
      </w:r>
      <w:r>
        <w:rPr>
          <w:color w:val="000000"/>
          <w:spacing w:val="0"/>
          <w:w w:val="100"/>
          <w:position w:val="0"/>
          <w:shd w:val="clear" w:color="auto" w:fill="auto"/>
        </w:rPr>
        <w:t>有机氯农药；</w:t>
      </w:r>
      <w:r>
        <w:rPr>
          <w:rFonts w:ascii="Times New Roman" w:eastAsia="Times New Roman" w:hAnsi="Times New Roman" w:cs="Times New Roman"/>
          <w:color w:val="000000"/>
          <w:spacing w:val="0"/>
          <w:w w:val="100"/>
          <w:position w:val="0"/>
          <w:sz w:val="16"/>
          <w:szCs w:val="16"/>
          <w:shd w:val="clear" w:color="auto" w:fill="auto"/>
          <w:lang w:val="en-US" w:eastAsia="en-US" w:bidi="en-US"/>
        </w:rPr>
        <w:t>TCB</w:t>
      </w:r>
      <w:r>
        <w:rPr>
          <w:color w:val="000000"/>
          <w:spacing w:val="0"/>
          <w:w w:val="100"/>
          <w:position w:val="0"/>
          <w:shd w:val="clear" w:color="auto" w:fill="auto"/>
          <w:lang w:val="en-US" w:eastAsia="en-US" w:bidi="en-US"/>
        </w:rPr>
        <w:t>,</w:t>
      </w:r>
      <w:r>
        <w:rPr>
          <w:color w:val="000000"/>
          <w:spacing w:val="0"/>
          <w:w w:val="100"/>
          <w:position w:val="0"/>
          <w:shd w:val="clear" w:color="auto" w:fill="auto"/>
        </w:rPr>
        <w:t>三氯苯；</w:t>
      </w:r>
      <w:r>
        <w:rPr>
          <w:rFonts w:ascii="Times New Roman" w:eastAsia="Times New Roman" w:hAnsi="Times New Roman" w:cs="Times New Roman"/>
          <w:color w:val="000000"/>
          <w:spacing w:val="0"/>
          <w:w w:val="100"/>
          <w:position w:val="0"/>
          <w:sz w:val="16"/>
          <w:szCs w:val="16"/>
          <w:shd w:val="clear" w:color="auto" w:fill="auto"/>
          <w:lang w:val="en-US" w:eastAsia="en-US" w:bidi="en-US"/>
        </w:rPr>
        <w:t>PCP</w:t>
      </w:r>
      <w:r>
        <w:rPr>
          <w:color w:val="000000"/>
          <w:spacing w:val="0"/>
          <w:w w:val="100"/>
          <w:position w:val="0"/>
          <w:shd w:val="clear" w:color="auto" w:fill="auto"/>
          <w:lang w:val="en-US" w:eastAsia="en-US" w:bidi="en-US"/>
        </w:rPr>
        <w:t>,</w:t>
      </w:r>
      <w:r>
        <w:rPr>
          <w:color w:val="000000"/>
          <w:spacing w:val="0"/>
          <w:w w:val="100"/>
          <w:position w:val="0"/>
          <w:shd w:val="clear" w:color="auto" w:fill="auto"/>
        </w:rPr>
        <w:t>五氯酚；</w:t>
      </w:r>
      <w:r>
        <w:rPr>
          <w:rFonts w:ascii="Times New Roman" w:eastAsia="Times New Roman" w:hAnsi="Times New Roman" w:cs="Times New Roman"/>
          <w:color w:val="000000"/>
          <w:spacing w:val="0"/>
          <w:w w:val="100"/>
          <w:position w:val="0"/>
          <w:sz w:val="16"/>
          <w:szCs w:val="16"/>
          <w:shd w:val="clear" w:color="auto" w:fill="auto"/>
          <w:lang w:val="en-US" w:eastAsia="en-US" w:bidi="en-US"/>
        </w:rPr>
        <w:t>DCB</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二氯苯; </w:t>
      </w:r>
      <w:r>
        <w:rPr>
          <w:rFonts w:ascii="Times New Roman" w:eastAsia="Times New Roman" w:hAnsi="Times New Roman" w:cs="Times New Roman"/>
          <w:color w:val="000000"/>
          <w:spacing w:val="0"/>
          <w:w w:val="100"/>
          <w:position w:val="0"/>
          <w:sz w:val="16"/>
          <w:szCs w:val="16"/>
          <w:shd w:val="clear" w:color="auto" w:fill="auto"/>
          <w:lang w:val="en-US" w:eastAsia="en-US" w:bidi="en-US"/>
        </w:rPr>
        <w:t>SDBS</w:t>
      </w:r>
      <w:r>
        <w:rPr>
          <w:color w:val="000000"/>
          <w:spacing w:val="0"/>
          <w:w w:val="100"/>
          <w:position w:val="0"/>
          <w:shd w:val="clear" w:color="auto" w:fill="auto"/>
          <w:lang w:val="en-US" w:eastAsia="en-US" w:bidi="en-US"/>
        </w:rPr>
        <w:t>,</w:t>
      </w:r>
      <w:r>
        <w:rPr>
          <w:color w:val="000000"/>
          <w:spacing w:val="0"/>
          <w:w w:val="100"/>
          <w:position w:val="0"/>
          <w:shd w:val="clear" w:color="auto" w:fill="auto"/>
        </w:rPr>
        <w:t>十二烷基苯磺酸钠；</w:t>
      </w:r>
      <w:r>
        <w:rPr>
          <w:rFonts w:ascii="Times New Roman" w:eastAsia="Times New Roman" w:hAnsi="Times New Roman" w:cs="Times New Roman"/>
          <w:color w:val="000000"/>
          <w:spacing w:val="0"/>
          <w:w w:val="100"/>
          <w:position w:val="0"/>
          <w:sz w:val="16"/>
          <w:szCs w:val="16"/>
          <w:shd w:val="clear" w:color="auto" w:fill="auto"/>
          <w:lang w:val="en-US" w:eastAsia="en-US" w:bidi="en-US"/>
        </w:rPr>
        <w:t>MCD</w:t>
      </w:r>
      <w:r>
        <w:rPr>
          <w:color w:val="000000"/>
          <w:spacing w:val="0"/>
          <w:w w:val="100"/>
          <w:position w:val="0"/>
          <w:shd w:val="clear" w:color="auto" w:fill="auto"/>
          <w:lang w:val="en-US" w:eastAsia="en-US" w:bidi="en-US"/>
        </w:rPr>
        <w:t>,</w:t>
      </w:r>
      <w:r>
        <w:rPr>
          <w:color w:val="000000"/>
          <w:spacing w:val="0"/>
          <w:w w:val="100"/>
          <w:position w:val="0"/>
          <w:shd w:val="clear" w:color="auto" w:fill="auto"/>
        </w:rPr>
        <w:t>甲基环糊精；</w:t>
      </w:r>
      <w:r>
        <w:rPr>
          <w:rFonts w:ascii="Times New Roman" w:eastAsia="Times New Roman" w:hAnsi="Times New Roman" w:cs="Times New Roman"/>
          <w:color w:val="000000"/>
          <w:spacing w:val="0"/>
          <w:w w:val="100"/>
          <w:position w:val="0"/>
          <w:sz w:val="16"/>
          <w:szCs w:val="16"/>
          <w:shd w:val="clear" w:color="auto" w:fill="auto"/>
          <w:lang w:val="en-US" w:eastAsia="en-US" w:bidi="en-US"/>
        </w:rPr>
        <w:t>TCE</w:t>
      </w:r>
      <w:r>
        <w:rPr>
          <w:color w:val="000000"/>
          <w:spacing w:val="0"/>
          <w:w w:val="100"/>
          <w:position w:val="0"/>
          <w:shd w:val="clear" w:color="auto" w:fill="auto"/>
          <w:lang w:val="en-US" w:eastAsia="en-US" w:bidi="en-US"/>
        </w:rPr>
        <w:t>,</w:t>
      </w:r>
      <w:r>
        <w:rPr>
          <w:color w:val="000000"/>
          <w:spacing w:val="0"/>
          <w:w w:val="100"/>
          <w:position w:val="0"/>
          <w:shd w:val="clear" w:color="auto" w:fill="auto"/>
        </w:rPr>
        <w:t>三氯乙烯；</w:t>
      </w:r>
      <w:r>
        <w:rPr>
          <w:rFonts w:ascii="Times New Roman" w:eastAsia="Times New Roman" w:hAnsi="Times New Roman" w:cs="Times New Roman"/>
          <w:color w:val="000000"/>
          <w:spacing w:val="0"/>
          <w:w w:val="100"/>
          <w:position w:val="0"/>
          <w:sz w:val="16"/>
          <w:szCs w:val="16"/>
          <w:shd w:val="clear" w:color="auto" w:fill="auto"/>
          <w:lang w:val="en-US" w:eastAsia="en-US" w:bidi="en-US"/>
        </w:rPr>
        <w:t>PCP</w:t>
      </w:r>
      <w:r>
        <w:rPr>
          <w:color w:val="000000"/>
          <w:spacing w:val="0"/>
          <w:w w:val="100"/>
          <w:position w:val="0"/>
          <w:shd w:val="clear" w:color="auto" w:fill="auto"/>
          <w:lang w:val="en-US" w:eastAsia="en-US" w:bidi="en-US"/>
        </w:rPr>
        <w:t>,</w:t>
      </w:r>
      <w:r>
        <w:rPr>
          <w:color w:val="000000"/>
          <w:spacing w:val="0"/>
          <w:w w:val="100"/>
          <w:position w:val="0"/>
          <w:shd w:val="clear" w:color="auto" w:fill="auto"/>
        </w:rPr>
        <w:t>五氯酚</w:t>
      </w:r>
    </w:p>
    <w:p>
      <w:pPr>
        <w:widowControl w:val="0"/>
        <w:spacing w:line="10" w:lineRule="exact"/>
        <w:rPr>
          <w:sz w:val="2"/>
          <w:szCs w:val="2"/>
        </w:rPr>
      </w:pPr>
    </w:p>
    <w:p>
      <w:pPr>
        <w:widowControl w:val="0"/>
        <w:spacing w:line="1" w:lineRule="exact"/>
        <w:sectPr>
          <w:footnotePr>
            <w:pos w:val="pageBottom"/>
            <w:numFmt w:val="chicago"/>
            <w:numStart w:val="1"/>
            <w:numRestart w:val="continuous"/>
            <w15:footnoteColumns w:val="1"/>
          </w:footnotePr>
          <w:type w:val="continuous"/>
          <w:pgSz w:w="11900" w:h="16840"/>
          <w:pgMar w:top="1787" w:left="0" w:right="0" w:bottom="946" w:header="0" w:footer="3" w:gutter="0"/>
          <w:cols w:space="720"/>
          <w:noEndnote/>
          <w:rtlGutter w:val="0"/>
          <w:docGrid w:linePitch="360"/>
        </w:sectPr>
      </w:pPr>
    </w:p>
    <w:p>
      <w:pPr>
        <w:pStyle w:val="Style30"/>
        <w:keepNext w:val="0"/>
        <w:keepLines w:val="0"/>
        <w:widowControl w:val="0"/>
        <w:shd w:val="clear" w:color="auto" w:fill="auto"/>
        <w:bidi w:val="0"/>
        <w:spacing w:before="0" w:after="160" w:line="334" w:lineRule="exact"/>
        <w:ind w:left="0" w:right="0" w:firstLine="0"/>
        <w:jc w:val="both"/>
      </w:pPr>
      <w:r>
        <w:rPr>
          <w:color w:val="000000"/>
          <w:spacing w:val="0"/>
          <w:w w:val="100"/>
          <w:position w:val="0"/>
          <w:shd w:val="clear" w:color="auto" w:fill="auto"/>
        </w:rPr>
        <w:t>更大,风险更高,严重威胁人类健康和生态环境安 全。因此,针对此类农药污染场地加速开展土壤修 复工作十分迫切。</w:t>
      </w:r>
    </w:p>
    <w:p>
      <w:pPr>
        <w:pStyle w:val="Style33"/>
        <w:keepNext/>
        <w:keepLines/>
        <w:widowControl w:val="0"/>
        <w:shd w:val="clear" w:color="auto" w:fill="auto"/>
        <w:bidi w:val="0"/>
        <w:spacing w:before="0" w:after="60" w:line="240" w:lineRule="auto"/>
        <w:ind w:left="0" w:right="0" w:firstLine="0"/>
        <w:jc w:val="both"/>
      </w:pPr>
      <w:bookmarkStart w:id="6" w:name="bookmark6"/>
      <w:bookmarkStart w:id="7" w:name="bookmark7"/>
      <w:r>
        <w:rPr>
          <w:rFonts w:ascii="Times New Roman" w:eastAsia="Times New Roman" w:hAnsi="Times New Roman" w:cs="Times New Roman"/>
          <w:b/>
          <w:bCs/>
          <w:color w:val="000000"/>
          <w:spacing w:val="0"/>
          <w:w w:val="100"/>
          <w:position w:val="0"/>
          <w:shd w:val="clear" w:color="auto" w:fill="auto"/>
        </w:rPr>
        <w:t xml:space="preserve">2 </w:t>
      </w:r>
      <w:r>
        <w:rPr>
          <w:color w:val="000000"/>
          <w:spacing w:val="0"/>
          <w:w w:val="100"/>
          <w:position w:val="0"/>
          <w:shd w:val="clear" w:color="auto" w:fill="auto"/>
        </w:rPr>
        <w:t>农药污染场地土壤修复技术</w:t>
      </w:r>
      <w:bookmarkEnd w:id="6"/>
      <w:bookmarkEnd w:id="7"/>
    </w:p>
    <w:p>
      <w:pPr>
        <w:pStyle w:val="Style30"/>
        <w:keepNext w:val="0"/>
        <w:keepLines w:val="0"/>
        <w:widowControl w:val="0"/>
        <w:shd w:val="clear" w:color="auto" w:fill="auto"/>
        <w:bidi w:val="0"/>
        <w:spacing w:before="0" w:after="60" w:line="334" w:lineRule="exact"/>
        <w:ind w:left="0" w:right="0" w:firstLine="460"/>
        <w:jc w:val="both"/>
      </w:pPr>
      <w:r>
        <w:rPr>
          <w:color w:val="000000"/>
          <w:spacing w:val="0"/>
          <w:w w:val="100"/>
          <w:position w:val="0"/>
          <w:shd w:val="clear" w:color="auto" w:fill="auto"/>
        </w:rPr>
        <w:t>我国农药污染场地土壤修复的研究与国外相比 起步较晚,是由于国内区域发展差异、污染场地土 壤多变,系统的农药污染场地土壤修复工作较为复 杂。早期北京化工三厂、常州市染化厂和江苏省溧 阳市化工厂等经济发达城市已经进行污染土壤修复 工作,是对农药污染场地土壤修复技术方案的积极 探索。目前,我国就此类农药污染场地采用的土壤 修复技术包括物理化学修复技术、微生物修复技术 和联合修复技术等。</w:t>
      </w:r>
    </w:p>
    <w:p>
      <w:pPr>
        <w:pStyle w:val="Style46"/>
        <w:keepNext w:val="0"/>
        <w:keepLines w:val="0"/>
        <w:widowControl w:val="0"/>
        <w:shd w:val="clear" w:color="auto" w:fill="auto"/>
        <w:bidi w:val="0"/>
        <w:spacing w:before="0" w:after="0" w:line="348" w:lineRule="auto"/>
        <w:ind w:left="0" w:right="0" w:firstLine="0"/>
        <w:jc w:val="left"/>
      </w:pPr>
      <w:r>
        <w:rPr>
          <w:rFonts w:ascii="Times New Roman" w:eastAsia="Times New Roman" w:hAnsi="Times New Roman" w:cs="Times New Roman"/>
          <w:b/>
          <w:bCs/>
          <w:color w:val="000000"/>
          <w:spacing w:val="0"/>
          <w:w w:val="100"/>
          <w:position w:val="0"/>
          <w:shd w:val="clear" w:color="auto" w:fill="auto"/>
        </w:rPr>
        <w:t xml:space="preserve">2.1 </w:t>
      </w:r>
      <w:r>
        <w:rPr>
          <w:color w:val="000000"/>
          <w:spacing w:val="0"/>
          <w:w w:val="100"/>
          <w:position w:val="0"/>
          <w:shd w:val="clear" w:color="auto" w:fill="auto"/>
        </w:rPr>
        <w:t>农药污染场地土壤的物理化学修复技术</w:t>
      </w:r>
    </w:p>
    <w:p>
      <w:pPr>
        <w:pStyle w:val="Style30"/>
        <w:keepNext w:val="0"/>
        <w:keepLines w:val="0"/>
        <w:widowControl w:val="0"/>
        <w:shd w:val="clear" w:color="auto" w:fill="auto"/>
        <w:bidi w:val="0"/>
        <w:spacing w:before="0" w:after="0" w:line="334" w:lineRule="exact"/>
        <w:ind w:left="0" w:right="0" w:firstLine="460"/>
        <w:jc w:val="both"/>
      </w:pPr>
      <w:r>
        <w:rPr>
          <w:color w:val="000000"/>
          <w:spacing w:val="0"/>
          <w:w w:val="100"/>
          <w:position w:val="0"/>
          <w:shd w:val="clear" w:color="auto" w:fill="auto"/>
        </w:rPr>
        <w:t>土壤污染的物理化学修复技术是指利用污染物 或污染介质的物理化学特性,以破坏（如改变化学 性质和物理形态） 、分离或同化污染物的方式来实 现治理和修复的过程。具有处理周期短、去除效率 高,可同步去除土壤中多种复合污染物等优点。该 技术包括热脱附技术、氧化还原修复技术、淋洗技 术、电动修复和水泥窑协同处置技术等。</w:t>
      </w:r>
    </w:p>
    <w:p>
      <w:pPr>
        <w:pStyle w:val="Style30"/>
        <w:keepNext w:val="0"/>
        <w:keepLines w:val="0"/>
        <w:widowControl w:val="0"/>
        <w:shd w:val="clear" w:color="auto" w:fill="auto"/>
        <w:bidi w:val="0"/>
        <w:spacing w:before="0" w:after="0" w:line="334" w:lineRule="exact"/>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2.1.1</w:t>
      </w:r>
      <w:r>
        <w:rPr>
          <w:color w:val="000000"/>
          <w:spacing w:val="0"/>
          <w:w w:val="100"/>
          <w:position w:val="0"/>
          <w:shd w:val="clear" w:color="auto" w:fill="auto"/>
        </w:rPr>
        <w:t xml:space="preserve">热脱附技术热脱附技术是指通过直接或间 接加热,将污染土壤加热至目标污染物的沸点以上, 通过控制系统温度和物料停留时间有选择地促使污 染物气化挥发,使目标污染物与土壤颗粒分离、去 除。热脱附技术的修复效果最主要的影响因素是温 度,如某退役生产氢化三联苯溶剂厂污染区域,针 </w:t>
      </w:r>
      <w:r>
        <w:rPr>
          <w:color w:val="000000"/>
          <w:spacing w:val="0"/>
          <w:w w:val="100"/>
          <w:position w:val="0"/>
          <w:shd w:val="clear" w:color="auto" w:fill="auto"/>
        </w:rPr>
        <w:t>对场地土壤氯苯进行燃气热脱附修复,结果显示热 脱附处理</w:t>
      </w:r>
      <w:r>
        <w:rPr>
          <w:rFonts w:ascii="Times New Roman" w:eastAsia="Times New Roman" w:hAnsi="Times New Roman" w:cs="Times New Roman"/>
          <w:color w:val="000000"/>
          <w:spacing w:val="0"/>
          <w:w w:val="100"/>
          <w:position w:val="0"/>
          <w:shd w:val="clear" w:color="auto" w:fill="auto"/>
        </w:rPr>
        <w:t>33</w:t>
      </w:r>
      <w:r>
        <w:rPr>
          <w:color w:val="000000"/>
          <w:spacing w:val="0"/>
          <w:w w:val="100"/>
          <w:position w:val="0"/>
          <w:shd w:val="clear" w:color="auto" w:fill="auto"/>
        </w:rPr>
        <w:t>天后土壤中氯苯（</w:t>
      </w:r>
      <w:r>
        <w:rPr>
          <w:rFonts w:ascii="Times New Roman" w:eastAsia="Times New Roman" w:hAnsi="Times New Roman" w:cs="Times New Roman"/>
          <w:color w:val="000000"/>
          <w:spacing w:val="0"/>
          <w:w w:val="100"/>
          <w:position w:val="0"/>
          <w:shd w:val="clear" w:color="auto" w:fill="auto"/>
        </w:rPr>
        <w:t xml:space="preserve">9.6 ~ 1560 </w:t>
      </w:r>
      <w:r>
        <w:rPr>
          <w:rFonts w:ascii="Times New Roman" w:eastAsia="Times New Roman" w:hAnsi="Times New Roman" w:cs="Times New Roman"/>
          <w:color w:val="000000"/>
          <w:spacing w:val="0"/>
          <w:w w:val="100"/>
          <w:position w:val="0"/>
          <w:shd w:val="clear" w:color="auto" w:fill="auto"/>
          <w:lang w:val="en-US" w:eastAsia="en-US" w:bidi="en-US"/>
        </w:rPr>
        <w:t>mg 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去除率达到</w:t>
      </w:r>
      <w:r>
        <w:rPr>
          <w:rFonts w:ascii="Times New Roman" w:eastAsia="Times New Roman" w:hAnsi="Times New Roman" w:cs="Times New Roman"/>
          <w:color w:val="000000"/>
          <w:spacing w:val="0"/>
          <w:w w:val="100"/>
          <w:position w:val="0"/>
          <w:shd w:val="clear" w:color="auto" w:fill="auto"/>
        </w:rPr>
        <w:t>99.8</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vertAlign w:val="superscript"/>
        </w:rPr>
        <w:t>［34］</w:t>
      </w:r>
      <w:r>
        <w:rPr>
          <w:color w:val="000000"/>
          <w:spacing w:val="0"/>
          <w:w w:val="100"/>
          <w:position w:val="0"/>
          <w:shd w:val="clear" w:color="auto" w:fill="auto"/>
        </w:rPr>
        <w:t>；北京某农药厂污染场地土壤采 用热解吸技术研究热解吸温度对土壤中</w:t>
      </w:r>
      <w:r>
        <w:rPr>
          <w:rFonts w:ascii="Times New Roman" w:eastAsia="Times New Roman" w:hAnsi="Times New Roman" w:cs="Times New Roman"/>
          <w:color w:val="000000"/>
          <w:spacing w:val="0"/>
          <w:w w:val="100"/>
          <w:position w:val="0"/>
          <w:shd w:val="clear" w:color="auto" w:fill="auto"/>
          <w:lang w:val="en-US" w:eastAsia="en-US" w:bidi="en-US"/>
        </w:rPr>
        <w:t>DDTs</w:t>
      </w:r>
      <w:r>
        <w:rPr>
          <w:color w:val="000000"/>
          <w:spacing w:val="0"/>
          <w:w w:val="100"/>
          <w:position w:val="0"/>
          <w:shd w:val="clear" w:color="auto" w:fill="auto"/>
        </w:rPr>
        <w:t>的去除 效果，研究表明初始浓度为</w:t>
      </w:r>
      <w:r>
        <w:rPr>
          <w:rFonts w:ascii="Times New Roman" w:eastAsia="Times New Roman" w:hAnsi="Times New Roman" w:cs="Times New Roman"/>
          <w:color w:val="000000"/>
          <w:spacing w:val="0"/>
          <w:w w:val="100"/>
          <w:position w:val="0"/>
          <w:shd w:val="clear" w:color="auto" w:fill="auto"/>
          <w:lang w:val="en-US" w:eastAsia="en-US" w:bidi="en-US"/>
        </w:rPr>
        <w:t>140.9 mg 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hd w:val="clear" w:color="auto" w:fill="auto"/>
          <w:lang w:val="en-US" w:eastAsia="en-US" w:bidi="en-US"/>
        </w:rPr>
        <w:t xml:space="preserve">DDTs </w:t>
      </w:r>
      <w:r>
        <w:rPr>
          <w:color w:val="000000"/>
          <w:spacing w:val="0"/>
          <w:w w:val="100"/>
          <w:position w:val="0"/>
          <w:shd w:val="clear" w:color="auto" w:fill="auto"/>
        </w:rPr>
        <w:t>在热解吸温度</w:t>
      </w:r>
      <w:r>
        <w:rPr>
          <w:rFonts w:ascii="Times New Roman" w:eastAsia="Times New Roman" w:hAnsi="Times New Roman" w:cs="Times New Roman"/>
          <w:color w:val="000000"/>
          <w:spacing w:val="0"/>
          <w:w w:val="100"/>
          <w:position w:val="0"/>
          <w:shd w:val="clear" w:color="auto" w:fill="auto"/>
        </w:rPr>
        <w:t>340</w:t>
      </w:r>
      <w:r>
        <w:rPr>
          <w:color w:val="000000"/>
          <w:spacing w:val="0"/>
          <w:w w:val="100"/>
          <w:position w:val="0"/>
          <w:shd w:val="clear" w:color="auto" w:fill="auto"/>
        </w:rPr>
        <w:t>七时的去除率能达到</w:t>
      </w:r>
      <w:r>
        <w:rPr>
          <w:rFonts w:ascii="Times New Roman" w:eastAsia="Times New Roman" w:hAnsi="Times New Roman" w:cs="Times New Roman"/>
          <w:color w:val="000000"/>
          <w:spacing w:val="0"/>
          <w:w w:val="100"/>
          <w:position w:val="0"/>
          <w:shd w:val="clear" w:color="auto" w:fill="auto"/>
        </w:rPr>
        <w:t>99</w:t>
      </w:r>
      <w:r>
        <w:rPr>
          <w:color w:val="000000"/>
          <w:spacing w:val="0"/>
          <w:w w:val="100"/>
          <w:position w:val="0"/>
          <w:shd w:val="clear" w:color="auto" w:fill="auto"/>
        </w:rPr>
        <w:t>%,且温 度越高越有利于污染物的解吸去除</w:t>
      </w:r>
      <w:r>
        <w:rPr>
          <w:rFonts w:ascii="Times New Roman" w:eastAsia="Times New Roman" w:hAnsi="Times New Roman" w:cs="Times New Roman"/>
          <w:color w:val="000000"/>
          <w:spacing w:val="0"/>
          <w:w w:val="100"/>
          <w:position w:val="0"/>
          <w:shd w:val="clear" w:color="auto" w:fill="auto"/>
          <w:vertAlign w:val="superscript"/>
        </w:rPr>
        <w:t>［19］</w:t>
      </w:r>
      <w:r>
        <w:rPr>
          <w:color w:val="000000"/>
          <w:spacing w:val="0"/>
          <w:w w:val="100"/>
          <w:position w:val="0"/>
          <w:shd w:val="clear" w:color="auto" w:fill="auto"/>
        </w:rPr>
        <w:t>；通过采用五种 不同温度</w:t>
      </w:r>
      <w:r>
        <w:rPr>
          <w:rFonts w:ascii="Times New Roman" w:eastAsia="Times New Roman" w:hAnsi="Times New Roman" w:cs="Times New Roman"/>
          <w:color w:val="000000"/>
          <w:spacing w:val="0"/>
          <w:w w:val="100"/>
          <w:position w:val="0"/>
          <w:shd w:val="clear" w:color="auto" w:fill="auto"/>
        </w:rPr>
        <w:t>（200</w:t>
      </w:r>
      <w:r>
        <w:rPr>
          <w:color w:val="000000"/>
          <w:spacing w:val="0"/>
          <w:w w:val="100"/>
          <w:position w:val="0"/>
          <w:shd w:val="clear" w:color="auto" w:fill="auto"/>
        </w:rPr>
        <w:t>七、</w:t>
      </w:r>
      <w:r>
        <w:rPr>
          <w:rFonts w:ascii="Times New Roman" w:eastAsia="Times New Roman" w:hAnsi="Times New Roman" w:cs="Times New Roman"/>
          <w:color w:val="000000"/>
          <w:spacing w:val="0"/>
          <w:w w:val="100"/>
          <w:position w:val="0"/>
          <w:shd w:val="clear" w:color="auto" w:fill="auto"/>
        </w:rPr>
        <w:t>250</w:t>
      </w:r>
      <w:r>
        <w:rPr>
          <w:color w:val="000000"/>
          <w:spacing w:val="0"/>
          <w:w w:val="100"/>
          <w:position w:val="0"/>
          <w:shd w:val="clear" w:color="auto" w:fill="auto"/>
        </w:rPr>
        <w:t>七、</w:t>
      </w:r>
      <w:r>
        <w:rPr>
          <w:rFonts w:ascii="Times New Roman" w:eastAsia="Times New Roman" w:hAnsi="Times New Roman" w:cs="Times New Roman"/>
          <w:color w:val="000000"/>
          <w:spacing w:val="0"/>
          <w:w w:val="100"/>
          <w:position w:val="0"/>
          <w:shd w:val="clear" w:color="auto" w:fill="auto"/>
        </w:rPr>
        <w:t>300</w:t>
      </w:r>
      <w:r>
        <w:rPr>
          <w:color w:val="000000"/>
          <w:spacing w:val="0"/>
          <w:w w:val="100"/>
          <w:position w:val="0"/>
          <w:shd w:val="clear" w:color="auto" w:fill="auto"/>
        </w:rPr>
        <w:t>七、</w:t>
      </w:r>
      <w:r>
        <w:rPr>
          <w:rFonts w:ascii="Times New Roman" w:eastAsia="Times New Roman" w:hAnsi="Times New Roman" w:cs="Times New Roman"/>
          <w:color w:val="000000"/>
          <w:spacing w:val="0"/>
          <w:w w:val="100"/>
          <w:position w:val="0"/>
          <w:shd w:val="clear" w:color="auto" w:fill="auto"/>
        </w:rPr>
        <w:t>350</w:t>
      </w:r>
      <w:r>
        <w:rPr>
          <w:color w:val="000000"/>
          <w:spacing w:val="0"/>
          <w:w w:val="100"/>
          <w:position w:val="0"/>
          <w:shd w:val="clear" w:color="auto" w:fill="auto"/>
        </w:rPr>
        <w:t>七、</w:t>
      </w:r>
      <w:r>
        <w:rPr>
          <w:rFonts w:ascii="Times New Roman" w:eastAsia="Times New Roman" w:hAnsi="Times New Roman" w:cs="Times New Roman"/>
          <w:color w:val="000000"/>
          <w:spacing w:val="0"/>
          <w:w w:val="100"/>
          <w:position w:val="0"/>
          <w:shd w:val="clear" w:color="auto" w:fill="auto"/>
        </w:rPr>
        <w:t>400</w:t>
      </w:r>
      <w:r>
        <w:rPr>
          <w:color w:val="000000"/>
          <w:spacing w:val="0"/>
          <w:w w:val="100"/>
          <w:position w:val="0"/>
          <w:shd w:val="clear" w:color="auto" w:fill="auto"/>
        </w:rPr>
        <w:t>七</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对氯苯进行气流热解吸实验，发现</w:t>
      </w:r>
      <w:r>
        <w:rPr>
          <w:rFonts w:ascii="Times New Roman" w:eastAsia="Times New Roman" w:hAnsi="Times New Roman" w:cs="Times New Roman"/>
          <w:color w:val="000000"/>
          <w:spacing w:val="0"/>
          <w:w w:val="100"/>
          <w:position w:val="0"/>
          <w:shd w:val="clear" w:color="auto" w:fill="auto"/>
          <w:lang w:val="en-US" w:eastAsia="en-US" w:bidi="en-US"/>
        </w:rPr>
        <w:t>DCB</w:t>
      </w:r>
      <w:r>
        <w:rPr>
          <w:color w:val="000000"/>
          <w:spacing w:val="0"/>
          <w:w w:val="100"/>
          <w:position w:val="0"/>
          <w:shd w:val="clear" w:color="auto" w:fill="auto"/>
        </w:rPr>
        <w:t>最佳解吸 温度为</w:t>
      </w:r>
      <w:r>
        <w:rPr>
          <w:rFonts w:ascii="Times New Roman" w:eastAsia="Times New Roman" w:hAnsi="Times New Roman" w:cs="Times New Roman"/>
          <w:color w:val="000000"/>
          <w:spacing w:val="0"/>
          <w:w w:val="100"/>
          <w:position w:val="0"/>
          <w:shd w:val="clear" w:color="auto" w:fill="auto"/>
        </w:rPr>
        <w:t xml:space="preserve">250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HCBs</w:t>
      </w:r>
      <w:r>
        <w:rPr>
          <w:color w:val="000000"/>
          <w:spacing w:val="0"/>
          <w:w w:val="100"/>
          <w:position w:val="0"/>
          <w:shd w:val="clear" w:color="auto" w:fill="auto"/>
        </w:rPr>
        <w:t>最佳解吸温度为</w:t>
      </w:r>
      <w:r>
        <w:rPr>
          <w:rFonts w:ascii="Times New Roman" w:eastAsia="Times New Roman" w:hAnsi="Times New Roman" w:cs="Times New Roman"/>
          <w:color w:val="000000"/>
          <w:spacing w:val="0"/>
          <w:w w:val="100"/>
          <w:position w:val="0"/>
          <w:shd w:val="clear" w:color="auto" w:fill="auto"/>
        </w:rPr>
        <w:t>350</w:t>
      </w:r>
      <w:r>
        <w:rPr>
          <w:color w:val="000000"/>
          <w:spacing w:val="0"/>
          <w:w w:val="100"/>
          <w:position w:val="0"/>
          <w:shd w:val="clear" w:color="auto" w:fill="auto"/>
        </w:rPr>
        <w:t xml:space="preserve">七和 </w:t>
      </w:r>
      <w:r>
        <w:rPr>
          <w:rFonts w:ascii="Times New Roman" w:eastAsia="Times New Roman" w:hAnsi="Times New Roman" w:cs="Times New Roman"/>
          <w:color w:val="000000"/>
          <w:spacing w:val="0"/>
          <w:w w:val="100"/>
          <w:position w:val="0"/>
          <w:shd w:val="clear" w:color="auto" w:fill="auto"/>
        </w:rPr>
        <w:t xml:space="preserve">400 </w:t>
      </w:r>
      <w:r>
        <w:rPr>
          <w:rFonts w:ascii="Times New Roman" w:eastAsia="Times New Roman" w:hAnsi="Times New Roman" w:cs="Times New Roman"/>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［35］</w:t>
      </w:r>
      <w:r>
        <w:rPr>
          <w:color w:val="000000"/>
          <w:spacing w:val="0"/>
          <w:w w:val="100"/>
          <w:position w:val="0"/>
          <w:shd w:val="clear" w:color="auto" w:fill="auto"/>
          <w:vertAlign w:val="subscript"/>
          <w:lang w:val="en-US" w:eastAsia="en-US" w:bidi="en-US"/>
        </w:rPr>
        <w:t>o</w:t>
      </w:r>
      <w:r>
        <w:rPr>
          <w:color w:val="000000"/>
          <w:spacing w:val="0"/>
          <w:w w:val="100"/>
          <w:position w:val="0"/>
          <w:shd w:val="clear" w:color="auto" w:fill="auto"/>
        </w:rPr>
        <w:t>此外，赵中华等</w:t>
      </w:r>
      <w:r>
        <w:rPr>
          <w:rFonts w:ascii="Times New Roman" w:eastAsia="Times New Roman" w:hAnsi="Times New Roman" w:cs="Times New Roman"/>
          <w:color w:val="000000"/>
          <w:spacing w:val="0"/>
          <w:w w:val="100"/>
          <w:position w:val="0"/>
          <w:shd w:val="clear" w:color="auto" w:fill="auto"/>
          <w:vertAlign w:val="superscript"/>
        </w:rPr>
        <w:t>［36］</w:t>
      </w:r>
      <w:r>
        <w:rPr>
          <w:color w:val="000000"/>
          <w:spacing w:val="0"/>
          <w:w w:val="100"/>
          <w:position w:val="0"/>
          <w:shd w:val="clear" w:color="auto" w:fill="auto"/>
        </w:rPr>
        <w:t>在小型热脱附设备中 对</w:t>
      </w:r>
      <w:r>
        <w:rPr>
          <w:rFonts w:ascii="Times New Roman" w:eastAsia="Times New Roman" w:hAnsi="Times New Roman" w:cs="Times New Roman"/>
          <w:color w:val="000000"/>
          <w:spacing w:val="0"/>
          <w:w w:val="100"/>
          <w:position w:val="0"/>
          <w:shd w:val="clear" w:color="auto" w:fill="auto"/>
          <w:lang w:val="en-US" w:eastAsia="en-US" w:bidi="en-US"/>
        </w:rPr>
        <w:t>DDTs</w:t>
      </w:r>
      <w:r>
        <w:rPr>
          <w:color w:val="000000"/>
          <w:spacing w:val="0"/>
          <w:w w:val="100"/>
          <w:position w:val="0"/>
          <w:shd w:val="clear" w:color="auto" w:fill="auto"/>
          <w:lang w:val="en-US" w:eastAsia="en-US" w:bidi="en-US"/>
        </w:rPr>
        <w:t>、</w:t>
      </w:r>
      <w:r>
        <w:rPr>
          <w:color w:val="000000"/>
          <w:spacing w:val="0"/>
          <w:w w:val="100"/>
          <w:position w:val="0"/>
          <w:shd w:val="clear" w:color="auto" w:fill="auto"/>
        </w:rPr>
        <w:t>氯苯污染土壤进行热脱附实验。结果显 示</w:t>
      </w:r>
      <w:r>
        <w:rPr>
          <w:rFonts w:ascii="Times New Roman" w:eastAsia="Times New Roman" w:hAnsi="Times New Roman" w:cs="Times New Roman"/>
          <w:color w:val="000000"/>
          <w:spacing w:val="0"/>
          <w:w w:val="100"/>
          <w:position w:val="0"/>
          <w:shd w:val="clear" w:color="auto" w:fill="auto"/>
          <w:lang w:val="en-US" w:eastAsia="en-US" w:bidi="en-US"/>
        </w:rPr>
        <w:t>HCBs</w:t>
      </w:r>
      <w:r>
        <w:rPr>
          <w:color w:val="000000"/>
          <w:spacing w:val="0"/>
          <w:w w:val="100"/>
          <w:position w:val="0"/>
          <w:shd w:val="clear" w:color="auto" w:fill="auto"/>
        </w:rPr>
        <w:t>脱附最佳温度和时间分别为</w:t>
      </w:r>
      <w:r>
        <w:rPr>
          <w:rFonts w:ascii="Times New Roman" w:eastAsia="Times New Roman" w:hAnsi="Times New Roman" w:cs="Times New Roman"/>
          <w:color w:val="000000"/>
          <w:spacing w:val="0"/>
          <w:w w:val="100"/>
          <w:position w:val="0"/>
          <w:shd w:val="clear" w:color="auto" w:fill="auto"/>
        </w:rPr>
        <w:t>400</w:t>
      </w:r>
      <w:r>
        <w:rPr>
          <w:color w:val="000000"/>
          <w:spacing w:val="0"/>
          <w:w w:val="100"/>
          <w:position w:val="0"/>
          <w:shd w:val="clear" w:color="auto" w:fill="auto"/>
        </w:rPr>
        <w:t>七、</w:t>
      </w:r>
      <w:r>
        <w:rPr>
          <w:rFonts w:ascii="Times New Roman" w:eastAsia="Times New Roman" w:hAnsi="Times New Roman" w:cs="Times New Roman"/>
          <w:color w:val="000000"/>
          <w:spacing w:val="0"/>
          <w:w w:val="100"/>
          <w:position w:val="0"/>
          <w:shd w:val="clear" w:color="auto" w:fill="auto"/>
        </w:rPr>
        <w:t xml:space="preserve">40 </w:t>
      </w:r>
      <w:r>
        <w:rPr>
          <w:rFonts w:ascii="Times New Roman" w:eastAsia="Times New Roman" w:hAnsi="Times New Roman" w:cs="Times New Roman"/>
          <w:color w:val="000000"/>
          <w:spacing w:val="0"/>
          <w:w w:val="100"/>
          <w:position w:val="0"/>
          <w:shd w:val="clear" w:color="auto" w:fill="auto"/>
          <w:lang w:val="en-US" w:eastAsia="en-US" w:bidi="en-US"/>
        </w:rPr>
        <w:t xml:space="preserve">min </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500</w:t>
      </w:r>
      <w:r>
        <w:rPr>
          <w:color w:val="000000"/>
          <w:spacing w:val="0"/>
          <w:w w:val="100"/>
          <w:position w:val="0"/>
          <w:shd w:val="clear" w:color="auto" w:fill="auto"/>
        </w:rPr>
        <w:t>七、</w:t>
      </w:r>
      <w:r>
        <w:rPr>
          <w:rFonts w:ascii="Times New Roman" w:eastAsia="Times New Roman" w:hAnsi="Times New Roman" w:cs="Times New Roman"/>
          <w:color w:val="000000"/>
          <w:spacing w:val="0"/>
          <w:w w:val="100"/>
          <w:position w:val="0"/>
          <w:shd w:val="clear" w:color="auto" w:fill="auto"/>
        </w:rPr>
        <w:t xml:space="preserve">20 </w:t>
      </w:r>
      <w:r>
        <w:rPr>
          <w:rFonts w:ascii="Times New Roman" w:eastAsia="Times New Roman" w:hAnsi="Times New Roman" w:cs="Times New Roman"/>
          <w:color w:val="000000"/>
          <w:spacing w:val="0"/>
          <w:w w:val="100"/>
          <w:position w:val="0"/>
          <w:shd w:val="clear" w:color="auto" w:fill="auto"/>
          <w:lang w:val="en-US" w:eastAsia="en-US" w:bidi="en-US"/>
        </w:rPr>
        <w:t>min</w:t>
      </w:r>
      <w:r>
        <w:rPr>
          <w:color w:val="000000"/>
          <w:spacing w:val="0"/>
          <w:w w:val="100"/>
          <w:position w:val="0"/>
          <w:shd w:val="clear" w:color="auto" w:fill="auto"/>
          <w:lang w:val="en-US" w:eastAsia="en-US" w:bidi="en-US"/>
        </w:rPr>
        <w:t>,</w:t>
      </w:r>
      <w:r>
        <w:rPr>
          <w:color w:val="000000"/>
          <w:spacing w:val="0"/>
          <w:w w:val="100"/>
          <w:position w:val="0"/>
          <w:shd w:val="clear" w:color="auto" w:fill="auto"/>
        </w:rPr>
        <w:t>而</w:t>
      </w:r>
      <w:r>
        <w:rPr>
          <w:rFonts w:ascii="Times New Roman" w:eastAsia="Times New Roman" w:hAnsi="Times New Roman" w:cs="Times New Roman"/>
          <w:color w:val="000000"/>
          <w:spacing w:val="0"/>
          <w:w w:val="100"/>
          <w:position w:val="0"/>
          <w:shd w:val="clear" w:color="auto" w:fill="auto"/>
          <w:lang w:val="en-US" w:eastAsia="en-US" w:bidi="en-US"/>
        </w:rPr>
        <w:t>DDTs</w:t>
      </w:r>
      <w:r>
        <w:rPr>
          <w:color w:val="000000"/>
          <w:spacing w:val="0"/>
          <w:w w:val="100"/>
          <w:position w:val="0"/>
          <w:shd w:val="clear" w:color="auto" w:fill="auto"/>
        </w:rPr>
        <w:t>的较佳脱附时间温度组 合为</w:t>
      </w:r>
      <w:r>
        <w:rPr>
          <w:rFonts w:ascii="Times New Roman" w:eastAsia="Times New Roman" w:hAnsi="Times New Roman" w:cs="Times New Roman"/>
          <w:color w:val="000000"/>
          <w:spacing w:val="0"/>
          <w:w w:val="100"/>
          <w:position w:val="0"/>
          <w:shd w:val="clear" w:color="auto" w:fill="auto"/>
        </w:rPr>
        <w:t>300</w:t>
      </w:r>
      <w:r>
        <w:rPr>
          <w:color w:val="000000"/>
          <w:spacing w:val="0"/>
          <w:w w:val="100"/>
          <w:position w:val="0"/>
          <w:shd w:val="clear" w:color="auto" w:fill="auto"/>
        </w:rPr>
        <w:t>七、</w:t>
      </w:r>
      <w:r>
        <w:rPr>
          <w:rFonts w:ascii="Times New Roman" w:eastAsia="Times New Roman" w:hAnsi="Times New Roman" w:cs="Times New Roman"/>
          <w:color w:val="000000"/>
          <w:spacing w:val="0"/>
          <w:w w:val="100"/>
          <w:position w:val="0"/>
          <w:shd w:val="clear" w:color="auto" w:fill="auto"/>
        </w:rPr>
        <w:t xml:space="preserve">40 </w:t>
      </w:r>
      <w:r>
        <w:rPr>
          <w:rFonts w:ascii="Times New Roman" w:eastAsia="Times New Roman" w:hAnsi="Times New Roman" w:cs="Times New Roman"/>
          <w:color w:val="000000"/>
          <w:spacing w:val="0"/>
          <w:w w:val="100"/>
          <w:position w:val="0"/>
          <w:shd w:val="clear" w:color="auto" w:fill="auto"/>
          <w:lang w:val="en-US" w:eastAsia="en-US" w:bidi="en-US"/>
        </w:rPr>
        <w:t>min</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400</w:t>
      </w:r>
      <w:r>
        <w:rPr>
          <w:color w:val="000000"/>
          <w:spacing w:val="0"/>
          <w:w w:val="100"/>
          <w:position w:val="0"/>
          <w:shd w:val="clear" w:color="auto" w:fill="auto"/>
        </w:rPr>
        <w:t>七、</w:t>
      </w:r>
      <w:r>
        <w:rPr>
          <w:rFonts w:ascii="Times New Roman" w:eastAsia="Times New Roman" w:hAnsi="Times New Roman" w:cs="Times New Roman"/>
          <w:color w:val="000000"/>
          <w:spacing w:val="0"/>
          <w:w w:val="100"/>
          <w:position w:val="0"/>
          <w:shd w:val="clear" w:color="auto" w:fill="auto"/>
        </w:rPr>
        <w:t xml:space="preserve">10 </w:t>
      </w:r>
      <w:r>
        <w:rPr>
          <w:rFonts w:ascii="Times New Roman" w:eastAsia="Times New Roman" w:hAnsi="Times New Roman" w:cs="Times New Roman"/>
          <w:color w:val="000000"/>
          <w:spacing w:val="0"/>
          <w:w w:val="100"/>
          <w:position w:val="0"/>
          <w:shd w:val="clear" w:color="auto" w:fill="auto"/>
          <w:lang w:val="en-US" w:eastAsia="en-US" w:bidi="en-US"/>
        </w:rPr>
        <w:t>min</w:t>
      </w:r>
      <w:r>
        <w:rPr>
          <w:color w:val="000000"/>
          <w:spacing w:val="0"/>
          <w:w w:val="100"/>
          <w:position w:val="0"/>
          <w:shd w:val="clear" w:color="auto" w:fill="auto"/>
          <w:lang w:val="en-US" w:eastAsia="en-US" w:bidi="en-US"/>
        </w:rPr>
        <w:t>。</w:t>
      </w:r>
      <w:r>
        <w:rPr>
          <w:color w:val="000000"/>
          <w:spacing w:val="0"/>
          <w:w w:val="100"/>
          <w:position w:val="0"/>
          <w:shd w:val="clear" w:color="auto" w:fill="auto"/>
        </w:rPr>
        <w:t>通常来说， 污染物沸点越低,蒸汽压越大,相同条件下越容易 挥发。同时污染物特性对热修复过程中脱附效率也 有重要影响,因此,要综合考虑农药污染物的不同 性质来提高脱附效果。江苏省溧阳市某废弃有机氯 农药生产企业</w:t>
      </w:r>
      <w:r>
        <w:rPr>
          <w:rFonts w:ascii="Times New Roman" w:eastAsia="Times New Roman" w:hAnsi="Times New Roman" w:cs="Times New Roman"/>
          <w:color w:val="000000"/>
          <w:spacing w:val="0"/>
          <w:w w:val="100"/>
          <w:position w:val="0"/>
          <w:shd w:val="clear" w:color="auto" w:fill="auto"/>
          <w:lang w:val="en-US" w:eastAsia="en-US" w:bidi="en-US"/>
        </w:rPr>
        <w:t>HCHs</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DDTs</w:t>
      </w:r>
      <w:r>
        <w:rPr>
          <w:color w:val="000000"/>
          <w:spacing w:val="0"/>
          <w:w w:val="100"/>
          <w:position w:val="0"/>
          <w:shd w:val="clear" w:color="auto" w:fill="auto"/>
        </w:rPr>
        <w:t>污染土壤</w:t>
      </w:r>
      <w:r>
        <w:rPr>
          <w:i/>
          <w:iCs/>
          <w:color w:val="000000"/>
          <w:spacing w:val="0"/>
          <w:w w:val="100"/>
          <w:position w:val="0"/>
          <w:shd w:val="clear" w:color="auto" w:fill="auto"/>
        </w:rPr>
        <w:t>,</w:t>
      </w:r>
      <w:r>
        <w:rPr>
          <w:color w:val="000000"/>
          <w:spacing w:val="0"/>
          <w:w w:val="100"/>
          <w:position w:val="0"/>
          <w:shd w:val="clear" w:color="auto" w:fill="auto"/>
        </w:rPr>
        <w:t>采用外置 温控器在马弗炉内对污染土壤在</w:t>
      </w:r>
      <w:r>
        <w:rPr>
          <w:rFonts w:ascii="Times New Roman" w:eastAsia="Times New Roman" w:hAnsi="Times New Roman" w:cs="Times New Roman"/>
          <w:color w:val="000000"/>
          <w:spacing w:val="0"/>
          <w:w w:val="100"/>
          <w:position w:val="0"/>
          <w:shd w:val="clear" w:color="auto" w:fill="auto"/>
        </w:rPr>
        <w:t>225</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325</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400</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rPr>
        <w:t xml:space="preserve">500 </w:t>
      </w:r>
      <w:r>
        <w:rPr>
          <w:color w:val="000000"/>
          <w:spacing w:val="0"/>
          <w:w w:val="100"/>
          <w:position w:val="0"/>
          <w:shd w:val="clear" w:color="auto" w:fill="auto"/>
        </w:rPr>
        <w:t xml:space="preserve">七高温处理 </w:t>
      </w:r>
      <w:r>
        <w:rPr>
          <w:rFonts w:ascii="Times New Roman" w:eastAsia="Times New Roman" w:hAnsi="Times New Roman" w:cs="Times New Roman"/>
          <w:color w:val="000000"/>
          <w:spacing w:val="0"/>
          <w:w w:val="100"/>
          <w:position w:val="0"/>
          <w:shd w:val="clear" w:color="auto" w:fill="auto"/>
        </w:rPr>
        <w:t>10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30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45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60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90 </w:t>
      </w:r>
      <w:r>
        <w:rPr>
          <w:rFonts w:ascii="Times New Roman" w:eastAsia="Times New Roman" w:hAnsi="Times New Roman" w:cs="Times New Roman"/>
          <w:color w:val="000000"/>
          <w:spacing w:val="0"/>
          <w:w w:val="100"/>
          <w:position w:val="0"/>
          <w:shd w:val="clear" w:color="auto" w:fill="auto"/>
          <w:lang w:val="en-US" w:eastAsia="en-US" w:bidi="en-US"/>
        </w:rPr>
        <w:t>min</w:t>
      </w:r>
      <w:r>
        <w:rPr>
          <w:color w:val="000000"/>
          <w:spacing w:val="0"/>
          <w:w w:val="100"/>
          <w:position w:val="0"/>
          <w:shd w:val="clear" w:color="auto" w:fill="auto"/>
          <w:lang w:val="en-US" w:eastAsia="en-US" w:bidi="en-US"/>
        </w:rPr>
        <w:t>。</w:t>
      </w:r>
      <w:r>
        <w:rPr>
          <w:color w:val="000000"/>
          <w:spacing w:val="0"/>
          <w:w w:val="100"/>
          <w:position w:val="0"/>
          <w:shd w:val="clear" w:color="auto" w:fill="auto"/>
        </w:rPr>
        <w:t>发 现</w:t>
      </w:r>
      <w:r>
        <w:rPr>
          <w:rFonts w:ascii="Times New Roman" w:eastAsia="Times New Roman" w:hAnsi="Times New Roman" w:cs="Times New Roman"/>
          <w:color w:val="000000"/>
          <w:spacing w:val="0"/>
          <w:w w:val="100"/>
          <w:position w:val="0"/>
          <w:shd w:val="clear" w:color="auto" w:fill="auto"/>
        </w:rPr>
        <w:t>500</w:t>
      </w:r>
      <w:r>
        <w:rPr>
          <w:color w:val="000000"/>
          <w:spacing w:val="0"/>
          <w:w w:val="100"/>
          <w:position w:val="0"/>
          <w:shd w:val="clear" w:color="auto" w:fill="auto"/>
        </w:rPr>
        <w:t>七时对</w:t>
      </w:r>
      <w:r>
        <w:rPr>
          <w:rFonts w:ascii="Times New Roman" w:eastAsia="Times New Roman" w:hAnsi="Times New Roman" w:cs="Times New Roman"/>
          <w:color w:val="000000"/>
          <w:spacing w:val="0"/>
          <w:w w:val="100"/>
          <w:position w:val="0"/>
          <w:shd w:val="clear" w:color="auto" w:fill="auto"/>
          <w:lang w:val="en-US" w:eastAsia="en-US" w:bidi="en-US"/>
        </w:rPr>
        <w:t>HCHs</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DDTs</w:t>
      </w:r>
      <w:r>
        <w:rPr>
          <w:color w:val="000000"/>
          <w:spacing w:val="0"/>
          <w:w w:val="100"/>
          <w:position w:val="0"/>
          <w:shd w:val="clear" w:color="auto" w:fill="auto"/>
        </w:rPr>
        <w:t>的脱附效果最好，去 除率达到</w:t>
      </w:r>
      <w:r>
        <w:rPr>
          <w:rFonts w:ascii="Times New Roman" w:eastAsia="Times New Roman" w:hAnsi="Times New Roman" w:cs="Times New Roman"/>
          <w:color w:val="000000"/>
          <w:spacing w:val="0"/>
          <w:w w:val="100"/>
          <w:position w:val="0"/>
          <w:shd w:val="clear" w:color="auto" w:fill="auto"/>
        </w:rPr>
        <w:t>99</w:t>
      </w:r>
      <w:r>
        <w:rPr>
          <w:color w:val="000000"/>
          <w:spacing w:val="0"/>
          <w:w w:val="100"/>
          <w:position w:val="0"/>
          <w:shd w:val="clear" w:color="auto" w:fill="auto"/>
        </w:rPr>
        <w:t>%。此外,风干土壤（含水率</w:t>
      </w:r>
      <w:r>
        <w:rPr>
          <w:rFonts w:ascii="Times New Roman" w:eastAsia="Times New Roman" w:hAnsi="Times New Roman" w:cs="Times New Roman"/>
          <w:color w:val="000000"/>
          <w:spacing w:val="0"/>
          <w:w w:val="100"/>
          <w:position w:val="0"/>
          <w:shd w:val="clear" w:color="auto" w:fill="auto"/>
        </w:rPr>
        <w:t>0.7</w:t>
      </w:r>
      <w:r>
        <w:rPr>
          <w:color w:val="000000"/>
          <w:spacing w:val="0"/>
          <w:w w:val="100"/>
          <w:position w:val="0"/>
          <w:shd w:val="clear" w:color="auto" w:fill="auto"/>
        </w:rPr>
        <w:t xml:space="preserve">%）与 </w:t>
      </w:r>
      <w:r>
        <w:rPr>
          <w:rFonts w:ascii="Times New Roman" w:eastAsia="Times New Roman" w:hAnsi="Times New Roman" w:cs="Times New Roman"/>
          <w:color w:val="000000"/>
          <w:spacing w:val="0"/>
          <w:w w:val="100"/>
          <w:position w:val="0"/>
          <w:shd w:val="clear" w:color="auto" w:fill="auto"/>
          <w:lang w:val="en-US" w:eastAsia="en-US" w:bidi="en-US"/>
        </w:rPr>
        <w:t>3.0wt</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约为风干土壤水分的</w:t>
      </w:r>
      <w:r>
        <w:rPr>
          <w:rFonts w:ascii="Times New Roman" w:eastAsia="Times New Roman" w:hAnsi="Times New Roman" w:cs="Times New Roman"/>
          <w:color w:val="000000"/>
          <w:spacing w:val="0"/>
          <w:w w:val="100"/>
          <w:position w:val="0"/>
          <w:shd w:val="clear" w:color="auto" w:fill="auto"/>
          <w:lang w:val="en-US" w:eastAsia="en-US" w:bidi="en-US"/>
        </w:rPr>
        <w:t>4.5</w:t>
      </w:r>
      <w:r>
        <w:rPr>
          <w:color w:val="000000"/>
          <w:spacing w:val="0"/>
          <w:w w:val="100"/>
          <w:position w:val="0"/>
          <w:shd w:val="clear" w:color="auto" w:fill="auto"/>
        </w:rPr>
        <w:t>倍</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在同样条件下, 对</w:t>
      </w:r>
      <w:r>
        <w:rPr>
          <w:rFonts w:ascii="Times New Roman" w:eastAsia="Times New Roman" w:hAnsi="Times New Roman" w:cs="Times New Roman"/>
          <w:color w:val="000000"/>
          <w:spacing w:val="0"/>
          <w:w w:val="100"/>
          <w:position w:val="0"/>
          <w:shd w:val="clear" w:color="auto" w:fill="auto"/>
          <w:lang w:val="en-US" w:eastAsia="en-US" w:bidi="en-US"/>
        </w:rPr>
        <w:t>HCHs</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DDTs</w:t>
      </w:r>
      <w:r>
        <w:rPr>
          <w:color w:val="000000"/>
          <w:spacing w:val="0"/>
          <w:w w:val="100"/>
          <w:position w:val="0"/>
          <w:shd w:val="clear" w:color="auto" w:fill="auto"/>
        </w:rPr>
        <w:t>的去除率分别为</w:t>
      </w:r>
      <w:r>
        <w:rPr>
          <w:rFonts w:ascii="Times New Roman" w:eastAsia="Times New Roman" w:hAnsi="Times New Roman" w:cs="Times New Roman"/>
          <w:color w:val="000000"/>
          <w:spacing w:val="0"/>
          <w:w w:val="100"/>
          <w:position w:val="0"/>
          <w:shd w:val="clear" w:color="auto" w:fill="auto"/>
        </w:rPr>
        <w:t>61.1</w:t>
      </w:r>
      <w:r>
        <w:rPr>
          <w:color w:val="000000"/>
          <w:spacing w:val="0"/>
          <w:w w:val="100"/>
          <w:position w:val="0"/>
          <w:shd w:val="clear" w:color="auto" w:fill="auto"/>
        </w:rPr>
        <w:t>%</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95.8</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rPr>
        <w:t>56.7</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 93.8</w:t>
      </w:r>
      <w:r>
        <w:rPr>
          <w:color w:val="000000"/>
          <w:spacing w:val="0"/>
          <w:w w:val="100"/>
          <w:position w:val="0"/>
          <w:shd w:val="clear" w:color="auto" w:fill="auto"/>
        </w:rPr>
        <w:t>%,这是因为土壤含水量高时,耗水量 大,污染物余热相对减少</w:t>
      </w:r>
      <w:r>
        <w:rPr>
          <w:rFonts w:ascii="Times New Roman" w:eastAsia="Times New Roman" w:hAnsi="Times New Roman" w:cs="Times New Roman"/>
          <w:color w:val="000000"/>
          <w:spacing w:val="0"/>
          <w:w w:val="100"/>
          <w:position w:val="0"/>
          <w:shd w:val="clear" w:color="auto" w:fill="auto"/>
          <w:vertAlign w:val="superscript"/>
        </w:rPr>
        <w:t>［37］</w:t>
      </w:r>
      <w:r>
        <w:rPr>
          <w:color w:val="000000"/>
          <w:spacing w:val="0"/>
          <w:w w:val="100"/>
          <w:position w:val="0"/>
          <w:shd w:val="clear" w:color="auto" w:fill="auto"/>
        </w:rPr>
        <w:t>。庄相宁等</w:t>
      </w:r>
      <w:r>
        <w:rPr>
          <w:rFonts w:ascii="Times New Roman" w:eastAsia="Times New Roman" w:hAnsi="Times New Roman" w:cs="Times New Roman"/>
          <w:color w:val="000000"/>
          <w:spacing w:val="0"/>
          <w:w w:val="100"/>
          <w:position w:val="0"/>
          <w:shd w:val="clear" w:color="auto" w:fill="auto"/>
          <w:vertAlign w:val="superscript"/>
        </w:rPr>
        <w:t>［38］</w:t>
      </w:r>
      <w:r>
        <w:rPr>
          <w:color w:val="000000"/>
          <w:spacing w:val="0"/>
          <w:w w:val="100"/>
          <w:position w:val="0"/>
          <w:shd w:val="clear" w:color="auto" w:fill="auto"/>
        </w:rPr>
        <w:t xml:space="preserve">在北京某 </w:t>
      </w:r>
      <w:r>
        <w:rPr>
          <w:color w:val="000000"/>
          <w:spacing w:val="0"/>
          <w:w w:val="100"/>
          <w:position w:val="0"/>
          <w:shd w:val="clear" w:color="auto" w:fill="auto"/>
        </w:rPr>
        <w:t>农药厂污染场地上开展</w:t>
      </w:r>
      <w:r>
        <w:rPr>
          <w:rFonts w:ascii="Times New Roman" w:eastAsia="Times New Roman" w:hAnsi="Times New Roman" w:cs="Times New Roman"/>
          <w:color w:val="000000"/>
          <w:spacing w:val="0"/>
          <w:w w:val="100"/>
          <w:position w:val="0"/>
          <w:shd w:val="clear" w:color="auto" w:fill="auto"/>
          <w:lang w:val="en-US" w:eastAsia="en-US" w:bidi="en-US"/>
        </w:rPr>
        <w:t>HCHs</w:t>
      </w:r>
      <w:r>
        <w:rPr>
          <w:color w:val="000000"/>
          <w:spacing w:val="0"/>
          <w:w w:val="100"/>
          <w:position w:val="0"/>
          <w:shd w:val="clear" w:color="auto" w:fill="auto"/>
        </w:rPr>
        <w:t>的热解吸动力学以及 土壤含水率对修复效果的影响研究。发现，在</w:t>
      </w:r>
      <w:r>
        <w:rPr>
          <w:rFonts w:ascii="Times New Roman" w:eastAsia="Times New Roman" w:hAnsi="Times New Roman" w:cs="Times New Roman"/>
          <w:color w:val="000000"/>
          <w:spacing w:val="0"/>
          <w:w w:val="100"/>
          <w:position w:val="0"/>
          <w:shd w:val="clear" w:color="auto" w:fill="auto"/>
        </w:rPr>
        <w:t xml:space="preserve">310 </w:t>
      </w:r>
      <w:r>
        <w:rPr>
          <w:rFonts w:ascii="Times New Roman" w:eastAsia="Times New Roman" w:hAnsi="Times New Roman" w:cs="Times New Roman"/>
          <w:color w:val="000000"/>
          <w:spacing w:val="0"/>
          <w:w w:val="100"/>
          <w:position w:val="0"/>
          <w:shd w:val="clear" w:color="auto" w:fill="auto"/>
          <w:lang w:val="en-US" w:eastAsia="en-US" w:bidi="en-US"/>
        </w:rPr>
        <w:t xml:space="preserve">r </w:t>
      </w:r>
      <w:r>
        <w:rPr>
          <w:color w:val="000000"/>
          <w:spacing w:val="0"/>
          <w:w w:val="100"/>
          <w:position w:val="0"/>
          <w:shd w:val="clear" w:color="auto" w:fill="auto"/>
        </w:rPr>
        <w:t>时土壤中</w:t>
      </w:r>
      <w:r>
        <w:rPr>
          <w:rFonts w:ascii="SimSun" w:eastAsia="SimSun" w:hAnsi="SimSun" w:cs="SimSun"/>
          <w:color w:val="000000"/>
          <w:spacing w:val="0"/>
          <w:w w:val="100"/>
          <w:position w:val="0"/>
          <w:shd w:val="clear" w:color="auto" w:fill="auto"/>
        </w:rPr>
        <w:t>工</w:t>
      </w:r>
      <w:r>
        <w:rPr>
          <w:rFonts w:ascii="Times New Roman" w:eastAsia="Times New Roman" w:hAnsi="Times New Roman" w:cs="Times New Roman"/>
          <w:color w:val="000000"/>
          <w:spacing w:val="0"/>
          <w:w w:val="100"/>
          <w:position w:val="0"/>
          <w:shd w:val="clear" w:color="auto" w:fill="auto"/>
          <w:lang w:val="en-US" w:eastAsia="en-US" w:bidi="en-US"/>
        </w:rPr>
        <w:t>HCHs</w:t>
      </w:r>
      <w:r>
        <w:rPr>
          <w:color w:val="000000"/>
          <w:spacing w:val="0"/>
          <w:w w:val="100"/>
          <w:position w:val="0"/>
          <w:shd w:val="clear" w:color="auto" w:fill="auto"/>
        </w:rPr>
        <w:t>的去除率达到</w:t>
      </w:r>
      <w:r>
        <w:rPr>
          <w:rFonts w:ascii="Times New Roman" w:eastAsia="Times New Roman" w:hAnsi="Times New Roman" w:cs="Times New Roman"/>
          <w:color w:val="000000"/>
          <w:spacing w:val="0"/>
          <w:w w:val="100"/>
          <w:position w:val="0"/>
          <w:shd w:val="clear" w:color="auto" w:fill="auto"/>
          <w:lang w:val="en-US" w:eastAsia="en-US" w:bidi="en-US"/>
        </w:rPr>
        <w:t>97.8%o</w:t>
      </w:r>
      <w:r>
        <w:rPr>
          <w:color w:val="000000"/>
          <w:spacing w:val="0"/>
          <w:w w:val="100"/>
          <w:position w:val="0"/>
          <w:shd w:val="clear" w:color="auto" w:fill="auto"/>
        </w:rPr>
        <w:t>当土壤含水 率超过</w:t>
      </w:r>
      <w:r>
        <w:rPr>
          <w:rFonts w:ascii="Times New Roman" w:eastAsia="Times New Roman" w:hAnsi="Times New Roman" w:cs="Times New Roman"/>
          <w:color w:val="000000"/>
          <w:spacing w:val="0"/>
          <w:w w:val="100"/>
          <w:position w:val="0"/>
          <w:shd w:val="clear" w:color="auto" w:fill="auto"/>
        </w:rPr>
        <w:t>16</w:t>
      </w:r>
      <w:r>
        <w:rPr>
          <w:color w:val="000000"/>
          <w:spacing w:val="0"/>
          <w:w w:val="100"/>
          <w:position w:val="0"/>
          <w:shd w:val="clear" w:color="auto" w:fill="auto"/>
        </w:rPr>
        <w:t>%时，</w:t>
      </w:r>
      <w:r>
        <w:rPr>
          <w:rFonts w:ascii="Times New Roman" w:eastAsia="Times New Roman" w:hAnsi="Times New Roman" w:cs="Times New Roman"/>
          <w:smallCaps/>
          <w:color w:val="000000"/>
          <w:spacing w:val="0"/>
          <w:w w:val="100"/>
          <w:position w:val="0"/>
          <w:shd w:val="clear" w:color="auto" w:fill="auto"/>
          <w:lang w:val="en-US" w:eastAsia="en-US" w:bidi="en-US"/>
        </w:rPr>
        <w:t>y-HCH</w:t>
      </w:r>
      <w:r>
        <w:rPr>
          <w:smallCaps/>
          <w:color w:val="000000"/>
          <w:spacing w:val="0"/>
          <w:w w:val="100"/>
          <w:position w:val="0"/>
          <w:sz w:val="24"/>
          <w:szCs w:val="2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5-HCH</w:t>
      </w:r>
      <w:r>
        <w:rPr>
          <w:color w:val="000000"/>
          <w:spacing w:val="0"/>
          <w:w w:val="100"/>
          <w:position w:val="0"/>
          <w:shd w:val="clear" w:color="auto" w:fill="auto"/>
        </w:rPr>
        <w:t xml:space="preserve">的去除率明显降低 (降低 </w:t>
      </w: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hd w:val="clear" w:color="auto" w:fill="auto"/>
        </w:rPr>
        <w:t>%左右)。低温下水分对土壤中农药的挥 发去除主要有两方面原因：土壤矿物表面吸附点位 对极性水和非极性有机农药的竞争吸附,以及土壤 颗粒中水分和有机农药的竞争蒸发作用。因此,有 必要保持处理后的土壤尽可能干燥,以提高热效率。 通过研究热脱附温度和土壤粒径对天津某农药厂土 壤中有机磷农药的去除效果。发现敌敌畏、氧化乐 果和对硫磷的热脱附较佳温度分别为</w:t>
      </w:r>
      <w:r>
        <w:rPr>
          <w:rFonts w:ascii="Times New Roman" w:eastAsia="Times New Roman" w:hAnsi="Times New Roman" w:cs="Times New Roman"/>
          <w:color w:val="000000"/>
          <w:spacing w:val="0"/>
          <w:w w:val="100"/>
          <w:position w:val="0"/>
          <w:shd w:val="clear" w:color="auto" w:fill="auto"/>
        </w:rPr>
        <w:t xml:space="preserve">200 </w:t>
      </w:r>
      <w:r>
        <w:rPr>
          <w:rFonts w:ascii="Times New Roman" w:eastAsia="Times New Roman" w:hAnsi="Times New Roman" w:cs="Times New Roman"/>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250 r </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 xml:space="preserve">400 </w:t>
      </w:r>
      <w:r>
        <w:rPr>
          <w:rFonts w:ascii="Times New Roman" w:eastAsia="Times New Roman" w:hAnsi="Times New Roman" w:cs="Times New Roman"/>
          <w:color w:val="000000"/>
          <w:spacing w:val="0"/>
          <w:w w:val="100"/>
          <w:position w:val="0"/>
          <w:shd w:val="clear" w:color="auto" w:fill="auto"/>
          <w:lang w:val="en-US" w:eastAsia="en-US" w:bidi="en-US"/>
        </w:rPr>
        <w:t>r,</w:t>
      </w:r>
      <w:r>
        <w:rPr>
          <w:color w:val="000000"/>
          <w:spacing w:val="0"/>
          <w:w w:val="100"/>
          <w:position w:val="0"/>
          <w:shd w:val="clear" w:color="auto" w:fill="auto"/>
        </w:rPr>
        <w:t>热脱附进行</w:t>
      </w:r>
      <w:r>
        <w:rPr>
          <w:rFonts w:ascii="Times New Roman" w:eastAsia="Times New Roman" w:hAnsi="Times New Roman" w:cs="Times New Roman"/>
          <w:color w:val="000000"/>
          <w:spacing w:val="0"/>
          <w:w w:val="100"/>
          <w:position w:val="0"/>
          <w:shd w:val="clear" w:color="auto" w:fill="auto"/>
        </w:rPr>
        <w:t xml:space="preserve">30 </w:t>
      </w:r>
      <w:r>
        <w:rPr>
          <w:rFonts w:ascii="Times New Roman" w:eastAsia="Times New Roman" w:hAnsi="Times New Roman" w:cs="Times New Roman"/>
          <w:color w:val="000000"/>
          <w:spacing w:val="0"/>
          <w:w w:val="100"/>
          <w:position w:val="0"/>
          <w:shd w:val="clear" w:color="auto" w:fill="auto"/>
          <w:lang w:val="en-US" w:eastAsia="en-US" w:bidi="en-US"/>
        </w:rPr>
        <w:t>min</w:t>
      </w:r>
      <w:r>
        <w:rPr>
          <w:color w:val="000000"/>
          <w:spacing w:val="0"/>
          <w:w w:val="100"/>
          <w:position w:val="0"/>
          <w:shd w:val="clear" w:color="auto" w:fill="auto"/>
        </w:rPr>
        <w:t>时去除率均大于</w:t>
      </w:r>
      <w:r>
        <w:rPr>
          <w:rFonts w:ascii="Times New Roman" w:eastAsia="Times New Roman" w:hAnsi="Times New Roman" w:cs="Times New Roman"/>
          <w:color w:val="000000"/>
          <w:spacing w:val="0"/>
          <w:w w:val="100"/>
          <w:position w:val="0"/>
          <w:shd w:val="clear" w:color="auto" w:fill="auto"/>
        </w:rPr>
        <w:t>90</w:t>
      </w:r>
      <w:r>
        <w:rPr>
          <w:color w:val="000000"/>
          <w:spacing w:val="0"/>
          <w:w w:val="100"/>
          <w:position w:val="0"/>
          <w:shd w:val="clear" w:color="auto" w:fill="auto"/>
        </w:rPr>
        <w:t>%, 而且土壤粒径越大(粒径范围在</w:t>
      </w:r>
      <w:r>
        <w:rPr>
          <w:rFonts w:ascii="Times New Roman" w:eastAsia="Times New Roman" w:hAnsi="Times New Roman" w:cs="Times New Roman"/>
          <w:color w:val="000000"/>
          <w:spacing w:val="0"/>
          <w:w w:val="100"/>
          <w:position w:val="0"/>
          <w:shd w:val="clear" w:color="auto" w:fill="auto"/>
        </w:rPr>
        <w:t>0</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0.5 mm</w:t>
      </w:r>
      <w:r>
        <w:rPr>
          <w:color w:val="000000"/>
          <w:spacing w:val="0"/>
          <w:w w:val="100"/>
          <w:position w:val="0"/>
          <w:shd w:val="clear" w:color="auto" w:fill="auto"/>
          <w:lang w:val="en-US" w:eastAsia="en-US" w:bidi="en-US"/>
        </w:rPr>
        <w:t>)</w:t>
      </w:r>
      <w:r>
        <w:rPr>
          <w:color w:val="000000"/>
          <w:spacing w:val="0"/>
          <w:w w:val="100"/>
          <w:position w:val="0"/>
          <w:shd w:val="clear" w:color="auto" w:fill="auto"/>
        </w:rPr>
        <w:t>,越有 利于土壤中有机磷的去除，这可能是由于在大粒径 基质中，氧化的农药主要存在于溶解相中，而对于 小粒径的基质来说，农药主要存在于孔隙填充相中， 在孔隙填充相中的有机磷农药吸附规律遵从</w:t>
      </w:r>
      <w:r>
        <w:rPr>
          <w:rFonts w:ascii="Times New Roman" w:eastAsia="Times New Roman" w:hAnsi="Times New Roman" w:cs="Times New Roman"/>
          <w:i/>
          <w:iCs/>
          <w:color w:val="000000"/>
          <w:spacing w:val="0"/>
          <w:w w:val="100"/>
          <w:position w:val="0"/>
          <w:shd w:val="clear" w:color="auto" w:fill="auto"/>
          <w:lang w:val="en-US" w:eastAsia="en-US" w:bidi="en-US"/>
        </w:rPr>
        <w:t>Za“g- muir</w:t>
      </w:r>
      <w:r>
        <w:rPr>
          <w:color w:val="000000"/>
          <w:spacing w:val="0"/>
          <w:w w:val="100"/>
          <w:position w:val="0"/>
          <w:shd w:val="clear" w:color="auto" w:fill="auto"/>
        </w:rPr>
        <w:t>吸附等温模型，不利于有机污染物的脱附，从 而使农药的脱附效率大大降低</w:t>
      </w:r>
      <w:r>
        <w:rPr>
          <w:rFonts w:ascii="Times New Roman" w:eastAsia="Times New Roman" w:hAnsi="Times New Roman" w:cs="Times New Roman"/>
          <w:color w:val="000000"/>
          <w:spacing w:val="0"/>
          <w:w w:val="100"/>
          <w:position w:val="0"/>
          <w:shd w:val="clear" w:color="auto" w:fill="auto"/>
          <w:vertAlign w:val="superscript"/>
        </w:rPr>
        <w:t>［22］</w:t>
      </w:r>
      <w:r>
        <w:rPr>
          <w:color w:val="000000"/>
          <w:spacing w:val="0"/>
          <w:w w:val="100"/>
          <w:position w:val="0"/>
          <w:shd w:val="clear" w:color="auto" w:fill="auto"/>
        </w:rPr>
        <w:t>。蒋村等</w:t>
      </w:r>
      <w:r>
        <w:rPr>
          <w:rFonts w:ascii="Times New Roman" w:eastAsia="Times New Roman" w:hAnsi="Times New Roman" w:cs="Times New Roman"/>
          <w:color w:val="000000"/>
          <w:spacing w:val="0"/>
          <w:w w:val="100"/>
          <w:position w:val="0"/>
          <w:shd w:val="clear" w:color="auto" w:fill="auto"/>
          <w:vertAlign w:val="superscript"/>
        </w:rPr>
        <w:t>［39］</w:t>
      </w:r>
      <w:r>
        <w:rPr>
          <w:color w:val="000000"/>
          <w:spacing w:val="0"/>
          <w:w w:val="100"/>
          <w:position w:val="0"/>
          <w:shd w:val="clear" w:color="auto" w:fill="auto"/>
        </w:rPr>
        <w:t>利用低 温原位热脱附技术修复氯苯污染土壤。表明在最佳 温度</w:t>
      </w:r>
      <w:r>
        <w:rPr>
          <w:rFonts w:ascii="Times New Roman" w:eastAsia="Times New Roman" w:hAnsi="Times New Roman" w:cs="Times New Roman"/>
          <w:color w:val="000000"/>
          <w:spacing w:val="0"/>
          <w:w w:val="100"/>
          <w:position w:val="0"/>
          <w:shd w:val="clear" w:color="auto" w:fill="auto"/>
        </w:rPr>
        <w:t xml:space="preserve">100 </w:t>
      </w:r>
      <w:r>
        <w:rPr>
          <w:rFonts w:ascii="Times New Roman" w:eastAsia="Times New Roman" w:hAnsi="Times New Roman" w:cs="Times New Roman"/>
          <w:color w:val="000000"/>
          <w:spacing w:val="0"/>
          <w:w w:val="100"/>
          <w:position w:val="0"/>
          <w:shd w:val="clear" w:color="auto" w:fill="auto"/>
          <w:lang w:val="en-US" w:eastAsia="en-US" w:bidi="en-US"/>
        </w:rPr>
        <w:t>r</w:t>
      </w:r>
      <w:r>
        <w:rPr>
          <w:color w:val="000000"/>
          <w:spacing w:val="0"/>
          <w:w w:val="100"/>
          <w:position w:val="0"/>
          <w:shd w:val="clear" w:color="auto" w:fill="auto"/>
        </w:rPr>
        <w:t>时，热脱附后氯苯去除率高于</w:t>
      </w:r>
      <w:r>
        <w:rPr>
          <w:rFonts w:ascii="Times New Roman" w:eastAsia="Times New Roman" w:hAnsi="Times New Roman" w:cs="Times New Roman"/>
          <w:color w:val="000000"/>
          <w:spacing w:val="0"/>
          <w:w w:val="100"/>
          <w:position w:val="0"/>
          <w:shd w:val="clear" w:color="auto" w:fill="auto"/>
        </w:rPr>
        <w:t>99</w:t>
      </w:r>
      <w:r>
        <w:rPr>
          <w:color w:val="000000"/>
          <w:spacing w:val="0"/>
          <w:w w:val="100"/>
          <w:position w:val="0"/>
          <w:shd w:val="clear" w:color="auto" w:fill="auto"/>
        </w:rPr>
        <w:t>%； 土 壤粒径(</w:t>
      </w:r>
      <w:r>
        <w:rPr>
          <w:rFonts w:ascii="Times New Roman" w:eastAsia="Times New Roman" w:hAnsi="Times New Roman" w:cs="Times New Roman"/>
          <w:color w:val="000000"/>
          <w:spacing w:val="0"/>
          <w:w w:val="100"/>
          <w:position w:val="0"/>
          <w:shd w:val="clear" w:color="auto" w:fill="auto"/>
          <w:lang w:val="en-US" w:eastAsia="en-US" w:bidi="en-US"/>
        </w:rPr>
        <w:t>6.3 gm</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7.4 gm</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9.4 gm</w:t>
      </w:r>
      <w:r>
        <w:rPr>
          <w:color w:val="000000"/>
          <w:spacing w:val="0"/>
          <w:w w:val="100"/>
          <w:position w:val="0"/>
          <w:shd w:val="clear" w:color="auto" w:fill="auto"/>
          <w:lang w:val="en-US" w:eastAsia="en-US" w:bidi="en-US"/>
        </w:rPr>
        <w:t>)</w:t>
      </w:r>
      <w:r>
        <w:rPr>
          <w:color w:val="000000"/>
          <w:spacing w:val="0"/>
          <w:w w:val="100"/>
          <w:position w:val="0"/>
          <w:shd w:val="clear" w:color="auto" w:fill="auto"/>
        </w:rPr>
        <w:t>越小，其比表面 积大，对污染物吸附效率越高，所需热脱附时间 越长。</w:t>
      </w:r>
      <w:r>
        <w:rPr>
          <w:rFonts w:ascii="Times New Roman" w:eastAsia="Times New Roman" w:hAnsi="Times New Roman" w:cs="Times New Roman"/>
          <w:color w:val="000000"/>
          <w:spacing w:val="0"/>
          <w:w w:val="100"/>
          <w:position w:val="0"/>
          <w:shd w:val="clear" w:color="auto" w:fill="auto"/>
          <w:lang w:val="en-US" w:eastAsia="en-US" w:bidi="en-US"/>
        </w:rPr>
        <w:t>Li</w:t>
      </w:r>
      <w:r>
        <w:rPr>
          <w:color w:val="000000"/>
          <w:spacing w:val="0"/>
          <w:w w:val="100"/>
          <w:position w:val="0"/>
          <w:shd w:val="clear" w:color="auto" w:fill="auto"/>
        </w:rPr>
        <w:t>等丽利用组合热解吸</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熔融盐氧化反应器 系统(</w:t>
      </w:r>
      <w:r>
        <w:rPr>
          <w:rFonts w:ascii="Times New Roman" w:eastAsia="Times New Roman" w:hAnsi="Times New Roman" w:cs="Times New Roman"/>
          <w:color w:val="000000"/>
          <w:spacing w:val="0"/>
          <w:w w:val="100"/>
          <w:position w:val="0"/>
          <w:shd w:val="clear" w:color="auto" w:fill="auto"/>
        </w:rPr>
        <w:t xml:space="preserve">71 </w:t>
      </w:r>
      <w:r>
        <w:rPr>
          <w:rFonts w:ascii="Times New Roman" w:eastAsia="Times New Roman" w:hAnsi="Times New Roman" w:cs="Times New Roman"/>
          <w:color w:val="000000"/>
          <w:spacing w:val="0"/>
          <w:w w:val="100"/>
          <w:position w:val="0"/>
          <w:shd w:val="clear" w:color="auto" w:fill="auto"/>
          <w:lang w:val="en-US" w:eastAsia="en-US" w:bidi="en-US"/>
        </w:rPr>
        <w:t>mol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Na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rPr>
        <w:t xml:space="preserve">29 </w:t>
      </w:r>
      <w:r>
        <w:rPr>
          <w:rFonts w:ascii="Times New Roman" w:eastAsia="Times New Roman" w:hAnsi="Times New Roman" w:cs="Times New Roman"/>
          <w:color w:val="000000"/>
          <w:spacing w:val="0"/>
          <w:w w:val="100"/>
          <w:position w:val="0"/>
          <w:shd w:val="clear" w:color="auto" w:fill="auto"/>
          <w:lang w:val="en-US" w:eastAsia="en-US" w:bidi="en-US"/>
        </w:rPr>
        <w:t>mol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组成的二 元盐混合物)来修复三氯苯(</w:t>
      </w:r>
      <w:r>
        <w:rPr>
          <w:rFonts w:ascii="Times New Roman" w:eastAsia="Times New Roman" w:hAnsi="Times New Roman" w:cs="Times New Roman"/>
          <w:color w:val="000000"/>
          <w:spacing w:val="0"/>
          <w:w w:val="100"/>
          <w:position w:val="0"/>
          <w:shd w:val="clear" w:color="auto" w:fill="auto"/>
        </w:rPr>
        <w:t xml:space="preserve">1, 2, </w:t>
      </w:r>
      <w:r>
        <w:rPr>
          <w:rFonts w:ascii="Times New Roman" w:eastAsia="Times New Roman" w:hAnsi="Times New Roman" w:cs="Times New Roman"/>
          <w:color w:val="000000"/>
          <w:spacing w:val="0"/>
          <w:w w:val="100"/>
          <w:position w:val="0"/>
          <w:shd w:val="clear" w:color="auto" w:fill="auto"/>
          <w:lang w:val="en-US" w:eastAsia="en-US" w:bidi="en-US"/>
        </w:rPr>
        <w:t>3-TCB</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rPr>
        <w:t xml:space="preserve">2, 3- </w:t>
      </w:r>
      <w:r>
        <w:rPr>
          <w:rFonts w:ascii="Times New Roman" w:eastAsia="Times New Roman" w:hAnsi="Times New Roman" w:cs="Times New Roman"/>
          <w:color w:val="000000"/>
          <w:spacing w:val="0"/>
          <w:w w:val="100"/>
          <w:position w:val="0"/>
          <w:shd w:val="clear" w:color="auto" w:fill="auto"/>
          <w:lang w:val="en-US" w:eastAsia="en-US" w:bidi="en-US"/>
        </w:rPr>
        <w:t>Trichlorobenzene</w:t>
      </w:r>
      <w:r>
        <w:rPr>
          <w:color w:val="000000"/>
          <w:spacing w:val="0"/>
          <w:w w:val="100"/>
          <w:position w:val="0"/>
          <w:shd w:val="clear" w:color="auto" w:fill="auto"/>
          <w:lang w:val="en-US" w:eastAsia="en-US" w:bidi="en-US"/>
        </w:rPr>
        <w:t>)</w:t>
      </w:r>
      <w:r>
        <w:rPr>
          <w:color w:val="000000"/>
          <w:spacing w:val="0"/>
          <w:w w:val="100"/>
          <w:position w:val="0"/>
          <w:shd w:val="clear" w:color="auto" w:fill="auto"/>
        </w:rPr>
        <w:t>污染土壤。发现热解吸</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熔融盐组 合系统在</w:t>
      </w:r>
      <w:r>
        <w:rPr>
          <w:rFonts w:ascii="Times New Roman" w:eastAsia="Times New Roman" w:hAnsi="Times New Roman" w:cs="Times New Roman"/>
          <w:color w:val="000000"/>
          <w:spacing w:val="0"/>
          <w:w w:val="100"/>
          <w:position w:val="0"/>
          <w:shd w:val="clear" w:color="auto" w:fill="auto"/>
        </w:rPr>
        <w:t xml:space="preserve">850 </w:t>
      </w:r>
      <w:r>
        <w:rPr>
          <w:rFonts w:ascii="Times New Roman" w:eastAsia="Times New Roman" w:hAnsi="Times New Roman" w:cs="Times New Roman"/>
          <w:color w:val="000000"/>
          <w:spacing w:val="0"/>
          <w:w w:val="100"/>
          <w:position w:val="0"/>
          <w:shd w:val="clear" w:color="auto" w:fill="auto"/>
          <w:lang w:val="en-US" w:eastAsia="en-US" w:bidi="en-US"/>
        </w:rPr>
        <w:t>r</w:t>
      </w:r>
      <w:r>
        <w:rPr>
          <w:color w:val="000000"/>
          <w:spacing w:val="0"/>
          <w:w w:val="100"/>
          <w:position w:val="0"/>
          <w:shd w:val="clear" w:color="auto" w:fill="auto"/>
        </w:rPr>
        <w:t>时，</w:t>
      </w:r>
      <w:r>
        <w:rPr>
          <w:rFonts w:ascii="Times New Roman" w:eastAsia="Times New Roman" w:hAnsi="Times New Roman" w:cs="Times New Roman"/>
          <w:color w:val="000000"/>
          <w:spacing w:val="0"/>
          <w:w w:val="100"/>
          <w:position w:val="0"/>
          <w:shd w:val="clear" w:color="auto" w:fill="auto"/>
          <w:lang w:val="en-US" w:eastAsia="en-US" w:bidi="en-US"/>
        </w:rPr>
        <w:t>TCB</w:t>
      </w:r>
      <w:r>
        <w:rPr>
          <w:color w:val="000000"/>
          <w:spacing w:val="0"/>
          <w:w w:val="100"/>
          <w:position w:val="0"/>
          <w:shd w:val="clear" w:color="auto" w:fill="auto"/>
        </w:rPr>
        <w:t>去除率达到</w:t>
      </w:r>
      <w:r>
        <w:rPr>
          <w:rFonts w:ascii="Times New Roman" w:eastAsia="Times New Roman" w:hAnsi="Times New Roman" w:cs="Times New Roman"/>
          <w:color w:val="000000"/>
          <w:spacing w:val="0"/>
          <w:w w:val="100"/>
          <w:position w:val="0"/>
          <w:shd w:val="clear" w:color="auto" w:fill="auto"/>
        </w:rPr>
        <w:t>99</w:t>
      </w:r>
      <w:r>
        <w:rPr>
          <w:color w:val="000000"/>
          <w:spacing w:val="0"/>
          <w:w w:val="100"/>
          <w:position w:val="0"/>
          <w:shd w:val="clear" w:color="auto" w:fill="auto"/>
        </w:rPr>
        <w:t>%以上。其 中熔融盐能为</w:t>
      </w:r>
      <w:r>
        <w:rPr>
          <w:rFonts w:ascii="Times New Roman" w:eastAsia="Times New Roman" w:hAnsi="Times New Roman" w:cs="Times New Roman"/>
          <w:color w:val="000000"/>
          <w:spacing w:val="0"/>
          <w:w w:val="100"/>
          <w:position w:val="0"/>
          <w:shd w:val="clear" w:color="auto" w:fill="auto"/>
          <w:lang w:val="en-US" w:eastAsia="en-US" w:bidi="en-US"/>
        </w:rPr>
        <w:t>TCB</w:t>
      </w:r>
      <w:r>
        <w:rPr>
          <w:color w:val="000000"/>
          <w:spacing w:val="0"/>
          <w:w w:val="100"/>
          <w:position w:val="0"/>
          <w:shd w:val="clear" w:color="auto" w:fill="auto"/>
        </w:rPr>
        <w:t>提供活性位点</w:t>
      </w:r>
      <w:r>
        <w:rPr>
          <w:i/>
          <w:iCs/>
          <w:color w:val="000000"/>
          <w:spacing w:val="0"/>
          <w:w w:val="100"/>
          <w:position w:val="0"/>
          <w:shd w:val="clear" w:color="auto" w:fill="auto"/>
        </w:rPr>
        <w:t>,</w:t>
      </w:r>
      <w:r>
        <w:rPr>
          <w:color w:val="000000"/>
          <w:spacing w:val="0"/>
          <w:w w:val="100"/>
          <w:position w:val="0"/>
          <w:shd w:val="clear" w:color="auto" w:fill="auto"/>
        </w:rPr>
        <w:t>并与其发生化学 反应来促进</w:t>
      </w:r>
      <w:r>
        <w:rPr>
          <w:rFonts w:ascii="Times New Roman" w:eastAsia="Times New Roman" w:hAnsi="Times New Roman" w:cs="Times New Roman"/>
          <w:color w:val="000000"/>
          <w:spacing w:val="0"/>
          <w:w w:val="100"/>
          <w:position w:val="0"/>
          <w:shd w:val="clear" w:color="auto" w:fill="auto"/>
          <w:lang w:val="en-US" w:eastAsia="en-US" w:bidi="en-US"/>
        </w:rPr>
        <w:t>TCB</w:t>
      </w:r>
      <w:r>
        <w:rPr>
          <w:color w:val="000000"/>
          <w:spacing w:val="0"/>
          <w:w w:val="100"/>
          <w:position w:val="0"/>
          <w:shd w:val="clear" w:color="auto" w:fill="auto"/>
        </w:rPr>
        <w:t>的降解。因此，在热脱附体系中适 当添加相关氧化试剂(</w:t>
      </w:r>
      <w:r>
        <w:rPr>
          <w:rFonts w:ascii="Times New Roman" w:eastAsia="Times New Roman" w:hAnsi="Times New Roman" w:cs="Times New Roman"/>
          <w:color w:val="000000"/>
          <w:spacing w:val="0"/>
          <w:w w:val="100"/>
          <w:position w:val="0"/>
          <w:shd w:val="clear" w:color="auto" w:fill="auto"/>
          <w:lang w:val="en-US" w:eastAsia="en-US" w:bidi="en-US"/>
        </w:rPr>
        <w:t>CaO</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Na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高锰酸盐、 </w:t>
      </w:r>
      <w:r>
        <w:rPr>
          <w:rFonts w:ascii="Times New Roman" w:eastAsia="Times New Roman" w:hAnsi="Times New Roman" w:cs="Times New Roman"/>
          <w:smallCaps/>
          <w:color w:val="000000"/>
          <w:spacing w:val="0"/>
          <w:w w:val="100"/>
          <w:position w:val="0"/>
          <w:shd w:val="clear" w:color="auto" w:fill="auto"/>
          <w:lang w:val="en-US" w:eastAsia="en-US" w:bidi="en-US"/>
        </w:rPr>
        <w:t>k</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smallCaps/>
          <w:color w:val="000000"/>
          <w:spacing w:val="0"/>
          <w:w w:val="100"/>
          <w:position w:val="0"/>
          <w:shd w:val="clear" w:color="auto" w:fill="auto"/>
          <w:lang w:val="en-US" w:eastAsia="en-US" w:bidi="en-US"/>
        </w:rPr>
        <w:t>co</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)屈，通过促进氧化作用、升温、降低含水率、 提供活性点位能够提高农药污染土壤的修复效果。 但是，热脱附技术目前在国内尚处于发展阶段，由 于场地土壤修复过程及修复后深层土壤具有较高温 度，且较短时间内温度难以下降，对实际场地土壤 性质和生态功能影响较大。此外热脱附修复过程可 能会产生毒性更强的农药衍生物，增加土壤的环境 风险。因此热脱附技术可能更适合于工业建筑用地 等污染场地土壤修复，且需要制定详细的实施方案 和修复后恢复措施。</w:t>
      </w:r>
    </w:p>
    <w:p>
      <w:pPr>
        <w:pStyle w:val="Style30"/>
        <w:keepNext w:val="0"/>
        <w:keepLines w:val="0"/>
        <w:widowControl w:val="0"/>
        <w:shd w:val="clear" w:color="auto" w:fill="auto"/>
        <w:bidi w:val="0"/>
        <w:spacing w:before="0" w:after="0" w:line="330" w:lineRule="exact"/>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2.1.2</w:t>
      </w:r>
      <w:r>
        <w:rPr>
          <w:color w:val="000000"/>
          <w:spacing w:val="0"/>
          <w:w w:val="100"/>
          <w:position w:val="0"/>
          <w:shd w:val="clear" w:color="auto" w:fill="auto"/>
        </w:rPr>
        <w:t>氧化还原修复技术氧化还原修复技术主要 通过向污染土壤中添加化学氧化剂(包括</w:t>
      </w:r>
      <w:r>
        <w:rPr>
          <w:rFonts w:ascii="Times New Roman" w:eastAsia="Times New Roman" w:hAnsi="Times New Roman" w:cs="Times New Roman"/>
          <w:color w:val="000000"/>
          <w:spacing w:val="0"/>
          <w:w w:val="100"/>
          <w:position w:val="0"/>
          <w:shd w:val="clear" w:color="auto" w:fill="auto"/>
          <w:lang w:val="en-US" w:eastAsia="en-US" w:bidi="en-US"/>
        </w:rPr>
        <w:t>Fenton</w:t>
      </w:r>
      <w:r>
        <w:rPr>
          <w:color w:val="000000"/>
          <w:spacing w:val="0"/>
          <w:w w:val="100"/>
          <w:position w:val="0"/>
          <w:shd w:val="clear" w:color="auto" w:fill="auto"/>
        </w:rPr>
        <w:t>试 剂、</w:t>
      </w:r>
      <w:r>
        <w:rPr>
          <w:rFonts w:ascii="Times New Roman" w:eastAsia="Times New Roman" w:hAnsi="Times New Roman" w:cs="Times New Roman"/>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MnO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w:t>
      </w:r>
      <w:r>
        <w:rPr>
          <w:color w:val="000000"/>
          <w:spacing w:val="0"/>
          <w:w w:val="100"/>
          <w:position w:val="0"/>
          <w:shd w:val="clear" w:color="auto" w:fill="auto"/>
        </w:rPr>
        <w:t>巴。</w:t>
      </w:r>
      <w:r>
        <w:rPr>
          <w:rFonts w:ascii="Times New Roman" w:eastAsia="Times New Roman" w:hAnsi="Times New Roman" w:cs="Times New Roman"/>
          <w:color w:val="000000"/>
          <w:spacing w:val="0"/>
          <w:w w:val="100"/>
          <w:position w:val="0"/>
          <w:sz w:val="11"/>
          <w:szCs w:val="11"/>
          <w:shd w:val="clear" w:color="auto" w:fill="auto"/>
        </w:rPr>
        <w:t>?</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z w:val="11"/>
          <w:szCs w:val="11"/>
          <w:shd w:val="clear" w:color="auto" w:fill="auto"/>
          <w:lang w:val="en-US" w:eastAsia="en-US" w:bidi="en-US"/>
        </w:rPr>
        <w:t xml:space="preserve">3 </w:t>
      </w:r>
      <w:r>
        <w:rPr>
          <w:color w:val="000000"/>
          <w:spacing w:val="0"/>
          <w:w w:val="100"/>
          <w:position w:val="0"/>
          <w:shd w:val="clear" w:color="auto" w:fill="auto"/>
        </w:rPr>
        <w:t>等)或还原剂</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FeO</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SO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气态</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z w:val="11"/>
          <w:szCs w:val="11"/>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S</w:t>
      </w:r>
      <w:r>
        <w:rPr>
          <w:color w:val="000000"/>
          <w:spacing w:val="0"/>
          <w:w w:val="100"/>
          <w:position w:val="0"/>
          <w:shd w:val="clear" w:color="auto" w:fill="auto"/>
        </w:rPr>
        <w:t>等)，使土壤中的污染物转化为无毒或相 对毒性较小的物质。陈垚等</w:t>
      </w:r>
      <w:r>
        <w:rPr>
          <w:rFonts w:ascii="Times New Roman" w:eastAsia="Times New Roman" w:hAnsi="Times New Roman" w:cs="Times New Roman"/>
          <w:color w:val="000000"/>
          <w:spacing w:val="0"/>
          <w:w w:val="100"/>
          <w:position w:val="0"/>
          <w:shd w:val="clear" w:color="auto" w:fill="auto"/>
          <w:vertAlign w:val="superscript"/>
        </w:rPr>
        <w:t>［42］</w:t>
      </w:r>
      <w:r>
        <w:rPr>
          <w:color w:val="000000"/>
          <w:spacing w:val="0"/>
          <w:w w:val="100"/>
          <w:position w:val="0"/>
          <w:shd w:val="clear" w:color="auto" w:fill="auto"/>
        </w:rPr>
        <w:t>采用</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 xml:space="preserve">种药剂( </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z w:val="11"/>
          <w:szCs w:val="11"/>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z w:val="11"/>
          <w:szCs w:val="11"/>
          <w:shd w:val="clear" w:color="auto" w:fill="auto"/>
          <w:lang w:val="en-US" w:eastAsia="en-US" w:bidi="en-US"/>
        </w:rPr>
        <w:t>2</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Fe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Fe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rPr>
        <w:t>)活化过硫酸钠，组成复合氧化剂体 系用于降解土壤中的</w:t>
      </w:r>
      <w:r>
        <w:rPr>
          <w:rFonts w:ascii="Times New Roman" w:eastAsia="Times New Roman" w:hAnsi="Times New Roman" w:cs="Times New Roman"/>
          <w:color w:val="000000"/>
          <w:spacing w:val="0"/>
          <w:w w:val="100"/>
          <w:position w:val="0"/>
          <w:shd w:val="clear" w:color="auto" w:fill="auto"/>
          <w:lang w:val="en-US" w:eastAsia="en-US" w:bidi="en-US"/>
        </w:rPr>
        <w:t>a-HCH</w:t>
      </w:r>
      <w:r>
        <w:rPr>
          <w:color w:val="000000"/>
          <w:spacing w:val="0"/>
          <w:w w:val="100"/>
          <w:position w:val="0"/>
          <w:shd w:val="clear" w:color="auto" w:fill="auto"/>
          <w:lang w:val="en-US" w:eastAsia="en-US" w:bidi="en-US"/>
        </w:rPr>
        <w:t>,</w:t>
      </w:r>
      <w:r>
        <w:rPr>
          <w:color w:val="000000"/>
          <w:spacing w:val="0"/>
          <w:w w:val="100"/>
          <w:position w:val="0"/>
          <w:shd w:val="clear" w:color="auto" w:fill="auto"/>
        </w:rPr>
        <w:t>发现，当</w:t>
      </w:r>
      <w:r>
        <w:rPr>
          <w:rFonts w:ascii="Times New Roman" w:eastAsia="Times New Roman" w:hAnsi="Times New Roman" w:cs="Times New Roman"/>
          <w:color w:val="000000"/>
          <w:spacing w:val="0"/>
          <w:w w:val="100"/>
          <w:position w:val="0"/>
          <w:shd w:val="clear" w:color="auto" w:fill="auto"/>
          <w:lang w:val="en-US" w:eastAsia="en-US" w:bidi="en-US"/>
        </w:rPr>
        <w:t>Fe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Na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rPr>
        <w:t>的摩尔比为</w:t>
      </w:r>
      <w:r>
        <w:rPr>
          <w:rFonts w:ascii="Times New Roman" w:eastAsia="Times New Roman" w:hAnsi="Times New Roman" w:cs="Times New Roman"/>
          <w:color w:val="000000"/>
          <w:spacing w:val="0"/>
          <w:w w:val="100"/>
          <w:position w:val="0"/>
          <w:shd w:val="clear" w:color="auto" w:fill="auto"/>
        </w:rPr>
        <w:t xml:space="preserve">2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 xml:space="preserve">10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10</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为</w:t>
      </w:r>
      <w:r>
        <w:rPr>
          <w:rFonts w:ascii="Times New Roman" w:eastAsia="Times New Roman" w:hAnsi="Times New Roman" w:cs="Times New Roman"/>
          <w:color w:val="000000"/>
          <w:spacing w:val="0"/>
          <w:w w:val="100"/>
          <w:position w:val="0"/>
          <w:shd w:val="clear" w:color="auto" w:fill="auto"/>
        </w:rPr>
        <w:t>7</w:t>
      </w:r>
      <w:r>
        <w:rPr>
          <w:color w:val="000000"/>
          <w:spacing w:val="0"/>
          <w:w w:val="100"/>
          <w:position w:val="0"/>
          <w:shd w:val="clear" w:color="auto" w:fill="auto"/>
        </w:rPr>
        <w:t>时，初始浓 度为</w:t>
      </w:r>
      <w:r>
        <w:rPr>
          <w:rFonts w:ascii="Times New Roman" w:eastAsia="Times New Roman" w:hAnsi="Times New Roman" w:cs="Times New Roman"/>
          <w:color w:val="000000"/>
          <w:spacing w:val="0"/>
          <w:w w:val="100"/>
          <w:position w:val="0"/>
          <w:shd w:val="clear" w:color="auto" w:fill="auto"/>
          <w:lang w:val="en-US" w:eastAsia="en-US" w:bidi="en-US"/>
        </w:rPr>
        <w:t>73.5 mg 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hd w:val="clear" w:color="auto" w:fill="auto"/>
          <w:lang w:val="en-US" w:eastAsia="en-US" w:bidi="en-US"/>
        </w:rPr>
        <w:t>a-HCH</w:t>
      </w:r>
      <w:r>
        <w:rPr>
          <w:color w:val="000000"/>
          <w:spacing w:val="0"/>
          <w:w w:val="100"/>
          <w:position w:val="0"/>
          <w:shd w:val="clear" w:color="auto" w:fill="auto"/>
        </w:rPr>
        <w:t>的降解率可达</w:t>
      </w:r>
      <w:r>
        <w:rPr>
          <w:rFonts w:ascii="Times New Roman" w:eastAsia="Times New Roman" w:hAnsi="Times New Roman" w:cs="Times New Roman"/>
          <w:color w:val="000000"/>
          <w:spacing w:val="0"/>
          <w:w w:val="100"/>
          <w:position w:val="0"/>
          <w:shd w:val="clear" w:color="auto" w:fill="auto"/>
          <w:lang w:val="en-US" w:eastAsia="en-US" w:bidi="en-US"/>
        </w:rPr>
        <w:t xml:space="preserve">86. </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 利用溶胶</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凝胶合成法可成功将铜离子镶嵌在钙钛矿 中形成</w:t>
      </w:r>
      <w:r>
        <w:rPr>
          <w:rFonts w:ascii="Times New Roman" w:eastAsia="Times New Roman" w:hAnsi="Times New Roman" w:cs="Times New Roman"/>
          <w:color w:val="000000"/>
          <w:spacing w:val="0"/>
          <w:w w:val="100"/>
          <w:position w:val="0"/>
          <w:shd w:val="clear" w:color="auto" w:fill="auto"/>
          <w:lang w:val="en-US" w:eastAsia="en-US" w:bidi="en-US"/>
        </w:rPr>
        <w:t>LFC</w:t>
      </w:r>
      <w:r>
        <w:rPr>
          <w:rFonts w:ascii="Times New Roman" w:eastAsia="Times New Roman" w:hAnsi="Times New Roman" w:cs="Times New Roman"/>
          <w:color w:val="000000"/>
          <w:spacing w:val="0"/>
          <w:w w:val="100"/>
          <w:position w:val="0"/>
          <w:sz w:val="11"/>
          <w:szCs w:val="11"/>
          <w:shd w:val="clear" w:color="auto" w:fill="auto"/>
          <w:lang w:val="en-US" w:eastAsia="en-US" w:bidi="en-US"/>
        </w:rPr>
        <w:t>0.</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rPr>
        <w:t>催化剂</w:t>
      </w:r>
      <w:r>
        <w:rPr>
          <w:i/>
          <w:iCs/>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LaFe</w:t>
      </w:r>
      <w:r>
        <w:rPr>
          <w:rFonts w:ascii="Times New Roman" w:eastAsia="Times New Roman" w:hAnsi="Times New Roman" w:cs="Times New Roman"/>
          <w:color w:val="000000"/>
          <w:spacing w:val="0"/>
          <w:w w:val="100"/>
          <w:position w:val="0"/>
          <w:sz w:val="11"/>
          <w:szCs w:val="11"/>
          <w:shd w:val="clear" w:color="auto" w:fill="auto"/>
          <w:lang w:val="en-US" w:eastAsia="en-US" w:bidi="en-US"/>
        </w:rPr>
        <w:t>0.</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Cu</w:t>
      </w:r>
      <w:r>
        <w:rPr>
          <w:rFonts w:ascii="Times New Roman" w:eastAsia="Times New Roman" w:hAnsi="Times New Roman" w:cs="Times New Roman"/>
          <w:color w:val="000000"/>
          <w:spacing w:val="0"/>
          <w:w w:val="100"/>
          <w:position w:val="0"/>
          <w:sz w:val="11"/>
          <w:szCs w:val="11"/>
          <w:shd w:val="clear" w:color="auto" w:fill="auto"/>
          <w:lang w:val="en-US" w:eastAsia="en-US" w:bidi="en-US"/>
        </w:rPr>
        <w:t>0.</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1"/>
          <w:szCs w:val="11"/>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rPr>
        <w:t>),通过活化 硫酸盐来降解土壤废液中的阿特拉津。发现在</w:t>
      </w:r>
      <w:r>
        <w:rPr>
          <w:rFonts w:ascii="Times New Roman" w:eastAsia="Times New Roman" w:hAnsi="Times New Roman" w:cs="Times New Roman"/>
          <w:color w:val="000000"/>
          <w:spacing w:val="0"/>
          <w:w w:val="100"/>
          <w:position w:val="0"/>
          <w:shd w:val="clear" w:color="auto" w:fill="auto"/>
          <w:lang w:val="en-US" w:eastAsia="en-US" w:bidi="en-US"/>
        </w:rPr>
        <w:t xml:space="preserve">pH </w:t>
      </w:r>
      <w:r>
        <w:rPr>
          <w:color w:val="000000"/>
          <w:spacing w:val="0"/>
          <w:w w:val="100"/>
          <w:position w:val="0"/>
          <w:shd w:val="clear" w:color="auto" w:fill="auto"/>
        </w:rPr>
        <w:t>为</w:t>
      </w:r>
      <w:r>
        <w:rPr>
          <w:rFonts w:ascii="Times New Roman" w:eastAsia="Times New Roman" w:hAnsi="Times New Roman" w:cs="Times New Roman"/>
          <w:color w:val="000000"/>
          <w:spacing w:val="0"/>
          <w:w w:val="100"/>
          <w:position w:val="0"/>
          <w:shd w:val="clear" w:color="auto" w:fill="auto"/>
        </w:rPr>
        <w:t>2</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10</w:t>
      </w:r>
      <w:r>
        <w:rPr>
          <w:color w:val="000000"/>
          <w:spacing w:val="0"/>
          <w:w w:val="100"/>
          <w:position w:val="0"/>
          <w:shd w:val="clear" w:color="auto" w:fill="auto"/>
        </w:rPr>
        <w:t>范围内，反应</w:t>
      </w:r>
      <w:r>
        <w:rPr>
          <w:rFonts w:ascii="Times New Roman" w:eastAsia="Times New Roman" w:hAnsi="Times New Roman" w:cs="Times New Roman"/>
          <w:color w:val="000000"/>
          <w:spacing w:val="0"/>
          <w:w w:val="100"/>
          <w:position w:val="0"/>
          <w:shd w:val="clear" w:color="auto" w:fill="auto"/>
        </w:rPr>
        <w:t xml:space="preserve">60 </w:t>
      </w:r>
      <w:r>
        <w:rPr>
          <w:rFonts w:ascii="Times New Roman" w:eastAsia="Times New Roman" w:hAnsi="Times New Roman" w:cs="Times New Roman"/>
          <w:color w:val="000000"/>
          <w:spacing w:val="0"/>
          <w:w w:val="100"/>
          <w:position w:val="0"/>
          <w:shd w:val="clear" w:color="auto" w:fill="auto"/>
          <w:lang w:val="en-US" w:eastAsia="en-US" w:bidi="en-US"/>
        </w:rPr>
        <w:t>min</w:t>
      </w:r>
      <w:r>
        <w:rPr>
          <w:color w:val="000000"/>
          <w:spacing w:val="0"/>
          <w:w w:val="100"/>
          <w:position w:val="0"/>
          <w:shd w:val="clear" w:color="auto" w:fill="auto"/>
        </w:rPr>
        <w:t>的条件下，随着催化 剂的加入，阿特拉津的去除率迅速从</w:t>
      </w:r>
      <w:r>
        <w:rPr>
          <w:rFonts w:ascii="Times New Roman" w:eastAsia="Times New Roman" w:hAnsi="Times New Roman" w:cs="Times New Roman"/>
          <w:color w:val="000000"/>
          <w:spacing w:val="0"/>
          <w:w w:val="100"/>
          <w:position w:val="0"/>
          <w:shd w:val="clear" w:color="auto" w:fill="auto"/>
        </w:rPr>
        <w:t>61</w:t>
      </w:r>
      <w:r>
        <w:rPr>
          <w:color w:val="000000"/>
          <w:spacing w:val="0"/>
          <w:w w:val="100"/>
          <w:position w:val="0"/>
          <w:shd w:val="clear" w:color="auto" w:fill="auto"/>
        </w:rPr>
        <w:t xml:space="preserve">%提高到 </w:t>
      </w:r>
      <w:r>
        <w:rPr>
          <w:rFonts w:ascii="Times New Roman" w:eastAsia="Times New Roman" w:hAnsi="Times New Roman" w:cs="Times New Roman"/>
          <w:color w:val="000000"/>
          <w:spacing w:val="0"/>
          <w:w w:val="100"/>
          <w:position w:val="0"/>
          <w:shd w:val="clear" w:color="auto" w:fill="auto"/>
        </w:rPr>
        <w:t>100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vertAlign w:val="superscript"/>
        </w:rPr>
        <w:t>［43］</w:t>
      </w:r>
      <w:r>
        <w:rPr>
          <w:color w:val="000000"/>
          <w:spacing w:val="0"/>
          <w:w w:val="100"/>
          <w:position w:val="0"/>
          <w:shd w:val="clear" w:color="auto" w:fill="auto"/>
        </w:rPr>
        <w:t>。此外，以中国西南地区某</w:t>
      </w:r>
      <w:r>
        <w:rPr>
          <w:rFonts w:ascii="Times New Roman" w:eastAsia="Times New Roman" w:hAnsi="Times New Roman" w:cs="Times New Roman"/>
          <w:color w:val="000000"/>
          <w:spacing w:val="0"/>
          <w:w w:val="100"/>
          <w:position w:val="0"/>
          <w:shd w:val="clear" w:color="auto" w:fill="auto"/>
          <w:lang w:val="en-US" w:eastAsia="en-US" w:bidi="en-US"/>
        </w:rPr>
        <w:t xml:space="preserve">HCHs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0.004</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0.4 mg 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rPr>
        <w:t>生产企业厂区污染土壤为研究对象，分 析</w:t>
      </w:r>
      <w:r>
        <w:rPr>
          <w:rFonts w:ascii="Times New Roman" w:eastAsia="Times New Roman" w:hAnsi="Times New Roman" w:cs="Times New Roman"/>
          <w:color w:val="000000"/>
          <w:spacing w:val="0"/>
          <w:w w:val="100"/>
          <w:position w:val="0"/>
          <w:shd w:val="clear" w:color="auto" w:fill="auto"/>
          <w:lang w:val="en-US" w:eastAsia="en-US" w:bidi="en-US"/>
        </w:rPr>
        <w:t>Fenton</w:t>
      </w:r>
      <w:r>
        <w:rPr>
          <w:color w:val="000000"/>
          <w:spacing w:val="0"/>
          <w:w w:val="100"/>
          <w:position w:val="0"/>
          <w:shd w:val="clear" w:color="auto" w:fill="auto"/>
        </w:rPr>
        <w:t>氧化作用下反应时间、催化剂种类、催化 剂投加量和</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rPr>
        <w:t>投加量等因素对土壤中</w:t>
      </w:r>
      <w:r>
        <w:rPr>
          <w:rFonts w:ascii="Times New Roman" w:eastAsia="Times New Roman" w:hAnsi="Times New Roman" w:cs="Times New Roman"/>
          <w:color w:val="000000"/>
          <w:spacing w:val="0"/>
          <w:w w:val="100"/>
          <w:position w:val="0"/>
          <w:shd w:val="clear" w:color="auto" w:fill="auto"/>
          <w:lang w:val="en-US" w:eastAsia="en-US" w:bidi="en-US"/>
        </w:rPr>
        <w:t>HCHs</w:t>
      </w:r>
      <w:r>
        <w:rPr>
          <w:color w:val="000000"/>
          <w:spacing w:val="0"/>
          <w:w w:val="100"/>
          <w:position w:val="0"/>
          <w:shd w:val="clear" w:color="auto" w:fill="auto"/>
        </w:rPr>
        <w:t>去除 率的影响。发现以</w:t>
      </w:r>
      <w:r>
        <w:rPr>
          <w:rFonts w:ascii="Times New Roman" w:eastAsia="Times New Roman" w:hAnsi="Times New Roman" w:cs="Times New Roman"/>
          <w:color w:val="000000"/>
          <w:spacing w:val="0"/>
          <w:w w:val="100"/>
          <w:position w:val="0"/>
          <w:shd w:val="clear" w:color="auto" w:fill="auto"/>
          <w:lang w:val="en-US" w:eastAsia="en-US" w:bidi="en-US"/>
        </w:rPr>
        <w:t>FeSO</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7H </w:t>
      </w:r>
      <w:r>
        <w:rPr>
          <w:rFonts w:ascii="Times New Roman" w:eastAsia="Times New Roman" w:hAnsi="Times New Roman" w:cs="Times New Roman"/>
          <w:color w:val="000000"/>
          <w:spacing w:val="0"/>
          <w:w w:val="100"/>
          <w:position w:val="0"/>
          <w:sz w:val="11"/>
          <w:szCs w:val="11"/>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color w:val="000000"/>
          <w:spacing w:val="0"/>
          <w:w w:val="100"/>
          <w:position w:val="0"/>
          <w:shd w:val="clear" w:color="auto" w:fill="auto"/>
        </w:rPr>
        <w:t xml:space="preserve">晶体为催化剂、 </w:t>
      </w:r>
      <w:r>
        <w:rPr>
          <w:rFonts w:ascii="Times New Roman" w:eastAsia="Times New Roman" w:hAnsi="Times New Roman" w:cs="Times New Roman"/>
          <w:color w:val="000000"/>
          <w:spacing w:val="0"/>
          <w:w w:val="100"/>
          <w:position w:val="0"/>
          <w:shd w:val="clear" w:color="auto" w:fill="auto"/>
          <w:lang w:val="en-US" w:eastAsia="en-US" w:bidi="en-US"/>
        </w:rPr>
        <w:t>Fenton</w:t>
      </w:r>
      <w:r>
        <w:rPr>
          <w:color w:val="000000"/>
          <w:spacing w:val="0"/>
          <w:w w:val="100"/>
          <w:position w:val="0"/>
          <w:shd w:val="clear" w:color="auto" w:fill="auto"/>
        </w:rPr>
        <w:t>氧化时间为</w:t>
      </w:r>
      <w:r>
        <w:rPr>
          <w:rFonts w:ascii="Times New Roman" w:eastAsia="Times New Roman" w:hAnsi="Times New Roman" w:cs="Times New Roman"/>
          <w:color w:val="000000"/>
          <w:spacing w:val="0"/>
          <w:w w:val="100"/>
          <w:position w:val="0"/>
          <w:shd w:val="clear" w:color="auto" w:fill="auto"/>
        </w:rPr>
        <w:t xml:space="preserve">100 </w:t>
      </w:r>
      <w:r>
        <w:rPr>
          <w:rFonts w:ascii="Times New Roman" w:eastAsia="Times New Roman" w:hAnsi="Times New Roman" w:cs="Times New Roman"/>
          <w:color w:val="000000"/>
          <w:spacing w:val="0"/>
          <w:w w:val="100"/>
          <w:position w:val="0"/>
          <w:shd w:val="clear" w:color="auto" w:fill="auto"/>
          <w:lang w:val="en-US" w:eastAsia="en-US" w:bidi="en-US"/>
        </w:rPr>
        <w:t>min</w:t>
      </w:r>
      <w:r>
        <w:rPr>
          <w:color w:val="000000"/>
          <w:spacing w:val="0"/>
          <w:w w:val="100"/>
          <w:position w:val="0"/>
          <w:shd w:val="clear" w:color="auto" w:fill="auto"/>
          <w:lang w:val="en-US" w:eastAsia="en-US" w:bidi="en-US"/>
        </w:rPr>
        <w:t>、</w:t>
      </w:r>
      <w:r>
        <w:rPr>
          <w:color w:val="000000"/>
          <w:spacing w:val="0"/>
          <w:w w:val="100"/>
          <w:position w:val="0"/>
          <w:shd w:val="clear" w:color="auto" w:fill="auto"/>
        </w:rPr>
        <w:t>催化剂投加量为</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rPr>
        <w:t>投加量为</w:t>
      </w:r>
      <w:r>
        <w:rPr>
          <w:rFonts w:ascii="Times New Roman" w:eastAsia="Times New Roman" w:hAnsi="Times New Roman" w:cs="Times New Roman"/>
          <w:color w:val="000000"/>
          <w:spacing w:val="0"/>
          <w:w w:val="100"/>
          <w:position w:val="0"/>
          <w:shd w:val="clear" w:color="auto" w:fill="auto"/>
        </w:rPr>
        <w:t xml:space="preserve">20 </w:t>
      </w:r>
      <w:r>
        <w:rPr>
          <w:rFonts w:ascii="Times New Roman" w:eastAsia="Times New Roman" w:hAnsi="Times New Roman" w:cs="Times New Roman"/>
          <w:color w:val="000000"/>
          <w:spacing w:val="0"/>
          <w:w w:val="100"/>
          <w:position w:val="0"/>
          <w:shd w:val="clear" w:color="auto" w:fill="auto"/>
          <w:lang w:val="en-US" w:eastAsia="en-US" w:bidi="en-US"/>
        </w:rPr>
        <w:t>g ml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的最优条件下</w:t>
      </w:r>
      <w:r>
        <w:rPr>
          <w:i/>
          <w:iCs/>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HCHs</w:t>
      </w:r>
      <w:r>
        <w:rPr>
          <w:color w:val="000000"/>
          <w:spacing w:val="0"/>
          <w:w w:val="100"/>
          <w:position w:val="0"/>
          <w:shd w:val="clear" w:color="auto" w:fill="auto"/>
        </w:rPr>
        <w:t>的去 除率达到了</w:t>
      </w:r>
      <w:r>
        <w:rPr>
          <w:rFonts w:ascii="Times New Roman" w:eastAsia="Times New Roman" w:hAnsi="Times New Roman" w:cs="Times New Roman"/>
          <w:color w:val="000000"/>
          <w:spacing w:val="0"/>
          <w:w w:val="100"/>
          <w:position w:val="0"/>
          <w:shd w:val="clear" w:color="auto" w:fill="auto"/>
        </w:rPr>
        <w:t>51.3</w:t>
      </w:r>
      <w:r>
        <w:rPr>
          <w:color w:val="000000"/>
          <w:spacing w:val="0"/>
          <w:w w:val="100"/>
          <w:position w:val="0"/>
          <w:shd w:val="clear" w:color="auto" w:fill="auto"/>
        </w:rPr>
        <w:t xml:space="preserve">% </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96.7</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vertAlign w:val="superscript"/>
        </w:rPr>
        <w:t>［44］</w:t>
      </w:r>
      <w:r>
        <w:rPr>
          <w:color w:val="000000"/>
          <w:spacing w:val="0"/>
          <w:w w:val="100"/>
          <w:position w:val="0"/>
          <w:shd w:val="clear" w:color="auto" w:fill="auto"/>
        </w:rPr>
        <w:t>。虞敏达等</w:t>
      </w:r>
      <w:r>
        <w:rPr>
          <w:rFonts w:ascii="Times New Roman" w:eastAsia="Times New Roman" w:hAnsi="Times New Roman" w:cs="Times New Roman"/>
          <w:color w:val="000000"/>
          <w:spacing w:val="0"/>
          <w:w w:val="100"/>
          <w:position w:val="0"/>
          <w:shd w:val="clear" w:color="auto" w:fill="auto"/>
          <w:vertAlign w:val="superscript"/>
        </w:rPr>
        <w:t>［45］</w:t>
      </w:r>
      <w:r>
        <w:rPr>
          <w:color w:val="000000"/>
          <w:spacing w:val="0"/>
          <w:w w:val="100"/>
          <w:position w:val="0"/>
          <w:shd w:val="clear" w:color="auto" w:fill="auto"/>
        </w:rPr>
        <w:t>采用不同 投放方式、不同水土比、不同氧化剂用量来研究高 锰酸钾对某化工企业场地土壤中氯苯类污染物的去 除效果，研究表明泥浆化投放方式好于喷洒；适当 提高水土比能增强修复效果，且当水土比为</w:t>
      </w:r>
      <w:r>
        <w:rPr>
          <w:rFonts w:ascii="Times New Roman" w:eastAsia="Times New Roman" w:hAnsi="Times New Roman" w:cs="Times New Roman"/>
          <w:color w:val="000000"/>
          <w:spacing w:val="0"/>
          <w:w w:val="100"/>
          <w:position w:val="0"/>
          <w:shd w:val="clear" w:color="auto" w:fill="auto"/>
        </w:rPr>
        <w:t xml:space="preserve">3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 xml:space="preserve">10 </w:t>
      </w:r>
      <w:r>
        <w:rPr>
          <w:color w:val="000000"/>
          <w:spacing w:val="0"/>
          <w:w w:val="100"/>
          <w:position w:val="0"/>
          <w:shd w:val="clear" w:color="auto" w:fill="auto"/>
        </w:rPr>
        <w:t>时，氯苯、邻二氯苯的去除率分别在</w:t>
      </w:r>
      <w:r>
        <w:rPr>
          <w:rFonts w:ascii="Times New Roman" w:eastAsia="Times New Roman" w:hAnsi="Times New Roman" w:cs="Times New Roman"/>
          <w:color w:val="000000"/>
          <w:spacing w:val="0"/>
          <w:w w:val="100"/>
          <w:position w:val="0"/>
          <w:shd w:val="clear" w:color="auto" w:fill="auto"/>
        </w:rPr>
        <w:t>80</w:t>
      </w:r>
      <w:r>
        <w:rPr>
          <w:color w:val="000000"/>
          <w:spacing w:val="0"/>
          <w:w w:val="100"/>
          <w:position w:val="0"/>
          <w:shd w:val="clear" w:color="auto" w:fill="auto"/>
        </w:rPr>
        <w:t xml:space="preserve">% </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86</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rPr>
        <w:t>75</w:t>
      </w:r>
      <w:r>
        <w:rPr>
          <w:color w:val="000000"/>
          <w:spacing w:val="0"/>
          <w:w w:val="100"/>
          <w:position w:val="0"/>
          <w:shd w:val="clear" w:color="auto" w:fill="auto"/>
        </w:rPr>
        <w:t xml:space="preserve">% </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85</w:t>
      </w:r>
      <w:r>
        <w:rPr>
          <w:color w:val="000000"/>
          <w:spacing w:val="0"/>
          <w:w w:val="100"/>
          <w:position w:val="0"/>
          <w:shd w:val="clear" w:color="auto" w:fill="auto"/>
        </w:rPr>
        <w:t>%，相对于水土比条件为</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10</w:t>
      </w:r>
      <w:r>
        <w:rPr>
          <w:color w:val="000000"/>
          <w:spacing w:val="0"/>
          <w:w w:val="100"/>
          <w:position w:val="0"/>
          <w:shd w:val="clear" w:color="auto" w:fill="auto"/>
        </w:rPr>
        <w:t xml:space="preserve">时提高了 </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%左右；高锰酸钾使用浓度从</w:t>
      </w:r>
      <w:r>
        <w:rPr>
          <w:rFonts w:ascii="Times New Roman" w:eastAsia="Times New Roman" w:hAnsi="Times New Roman" w:cs="Times New Roman"/>
          <w:color w:val="000000"/>
          <w:spacing w:val="0"/>
          <w:w w:val="100"/>
          <w:position w:val="0"/>
          <w:shd w:val="clear" w:color="auto" w:fill="auto"/>
          <w:lang w:val="en-US" w:eastAsia="en-US" w:bidi="en-US"/>
        </w:rPr>
        <w:t>1.2 ml 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 xml:space="preserve">上升至 </w:t>
      </w:r>
      <w:r>
        <w:rPr>
          <w:rFonts w:ascii="Times New Roman" w:eastAsia="Times New Roman" w:hAnsi="Times New Roman" w:cs="Times New Roman"/>
          <w:color w:val="000000"/>
          <w:spacing w:val="0"/>
          <w:w w:val="100"/>
          <w:position w:val="0"/>
          <w:shd w:val="clear" w:color="auto" w:fill="auto"/>
        </w:rPr>
        <w:t xml:space="preserve">2 </w:t>
      </w:r>
      <w:r>
        <w:rPr>
          <w:rFonts w:ascii="Times New Roman" w:eastAsia="Times New Roman" w:hAnsi="Times New Roman" w:cs="Times New Roman"/>
          <w:color w:val="000000"/>
          <w:spacing w:val="0"/>
          <w:w w:val="100"/>
          <w:position w:val="0"/>
          <w:shd w:val="clear" w:color="auto" w:fill="auto"/>
          <w:lang w:val="en-US" w:eastAsia="en-US" w:bidi="en-US"/>
        </w:rPr>
        <w:t>ml 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rPr>
        <w:t>氯苯类化合物整体去除率由</w:t>
      </w:r>
      <w:r>
        <w:rPr>
          <w:rFonts w:ascii="Times New Roman" w:eastAsia="Times New Roman" w:hAnsi="Times New Roman" w:cs="Times New Roman"/>
          <w:color w:val="000000"/>
          <w:spacing w:val="0"/>
          <w:w w:val="100"/>
          <w:position w:val="0"/>
          <w:shd w:val="clear" w:color="auto" w:fill="auto"/>
        </w:rPr>
        <w:t>82</w:t>
      </w:r>
      <w:r>
        <w:rPr>
          <w:color w:val="000000"/>
          <w:spacing w:val="0"/>
          <w:w w:val="100"/>
          <w:position w:val="0"/>
          <w:shd w:val="clear" w:color="auto" w:fill="auto"/>
        </w:rPr>
        <w:t xml:space="preserve">%提升至 </w:t>
      </w:r>
      <w:r>
        <w:rPr>
          <w:rFonts w:ascii="Times New Roman" w:eastAsia="Times New Roman" w:hAnsi="Times New Roman" w:cs="Times New Roman"/>
          <w:color w:val="000000"/>
          <w:spacing w:val="0"/>
          <w:w w:val="100"/>
          <w:position w:val="0"/>
          <w:shd w:val="clear" w:color="auto" w:fill="auto"/>
        </w:rPr>
        <w:t xml:space="preserve">85%o </w:t>
      </w:r>
      <w:r>
        <w:rPr>
          <w:rFonts w:ascii="Times New Roman" w:eastAsia="Times New Roman" w:hAnsi="Times New Roman" w:cs="Times New Roman"/>
          <w:color w:val="000000"/>
          <w:spacing w:val="0"/>
          <w:w w:val="100"/>
          <w:position w:val="0"/>
          <w:shd w:val="clear" w:color="auto" w:fill="auto"/>
          <w:lang w:val="en-US" w:eastAsia="en-US" w:bidi="en-US"/>
        </w:rPr>
        <w:t>Yu</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［46］</w:t>
      </w:r>
      <w:r>
        <w:rPr>
          <w:color w:val="000000"/>
          <w:spacing w:val="0"/>
          <w:w w:val="100"/>
          <w:position w:val="0"/>
          <w:shd w:val="clear" w:color="auto" w:fill="auto"/>
        </w:rPr>
        <w:t xml:space="preserve">在铁转化的条件下，通过间歇培养试 验研究硝酸盐的添加对广东某农药污染场地土壤中 </w:t>
      </w:r>
      <w:r>
        <w:rPr>
          <w:rFonts w:ascii="Times New Roman" w:eastAsia="Times New Roman" w:hAnsi="Times New Roman" w:cs="Times New Roman"/>
          <w:color w:val="000000"/>
          <w:spacing w:val="0"/>
          <w:w w:val="100"/>
          <w:position w:val="0"/>
          <w:shd w:val="clear" w:color="auto" w:fill="auto"/>
          <w:lang w:val="en-US" w:eastAsia="en-US" w:bidi="en-US"/>
        </w:rPr>
        <w:t>PCP</w:t>
      </w:r>
      <w:r>
        <w:rPr>
          <w:color w:val="000000"/>
          <w:spacing w:val="0"/>
          <w:w w:val="100"/>
          <w:position w:val="0"/>
          <w:shd w:val="clear" w:color="auto" w:fill="auto"/>
        </w:rPr>
        <w:t>还原脱氯的影响，结果发现低浓度</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0.5</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 xml:space="preserve">1 </w:t>
      </w:r>
      <w:r>
        <w:rPr>
          <w:rFonts w:ascii="Times New Roman" w:eastAsia="Times New Roman" w:hAnsi="Times New Roman" w:cs="Times New Roman"/>
          <w:color w:val="000000"/>
          <w:spacing w:val="0"/>
          <w:w w:val="100"/>
          <w:position w:val="0"/>
          <w:shd w:val="clear" w:color="auto" w:fill="auto"/>
          <w:lang w:val="en-US" w:eastAsia="en-US" w:bidi="en-US"/>
        </w:rPr>
        <w:t>mM)</w:t>
      </w:r>
      <w:r>
        <w:rPr>
          <w:color w:val="000000"/>
          <w:spacing w:val="0"/>
          <w:w w:val="100"/>
          <w:position w:val="0"/>
          <w:shd w:val="clear" w:color="auto" w:fill="auto"/>
        </w:rPr>
        <w:t>的硝酸盐添加可以促进</w:t>
      </w:r>
      <w:r>
        <w:rPr>
          <w:rFonts w:ascii="Times New Roman" w:eastAsia="Times New Roman" w:hAnsi="Times New Roman" w:cs="Times New Roman"/>
          <w:color w:val="000000"/>
          <w:spacing w:val="0"/>
          <w:w w:val="100"/>
          <w:position w:val="0"/>
          <w:shd w:val="clear" w:color="auto" w:fill="auto"/>
          <w:lang w:val="en-US" w:eastAsia="en-US" w:bidi="en-US"/>
        </w:rPr>
        <w:t>Fe(III)</w:t>
      </w:r>
      <w:r>
        <w:rPr>
          <w:color w:val="000000"/>
          <w:spacing w:val="0"/>
          <w:w w:val="100"/>
          <w:position w:val="0"/>
          <w:shd w:val="clear" w:color="auto" w:fill="auto"/>
        </w:rPr>
        <w:t>对</w:t>
      </w:r>
      <w:r>
        <w:rPr>
          <w:rFonts w:ascii="Times New Roman" w:eastAsia="Times New Roman" w:hAnsi="Times New Roman" w:cs="Times New Roman"/>
          <w:color w:val="000000"/>
          <w:spacing w:val="0"/>
          <w:w w:val="100"/>
          <w:position w:val="0"/>
          <w:shd w:val="clear" w:color="auto" w:fill="auto"/>
          <w:lang w:val="en-US" w:eastAsia="en-US" w:bidi="en-US"/>
        </w:rPr>
        <w:t>PCP</w:t>
      </w:r>
      <w:r>
        <w:rPr>
          <w:color w:val="000000"/>
          <w:spacing w:val="0"/>
          <w:w w:val="100"/>
          <w:position w:val="0"/>
          <w:shd w:val="clear" w:color="auto" w:fill="auto"/>
        </w:rPr>
        <w:t>的还原 脱氯，使</w:t>
      </w:r>
      <w:r>
        <w:rPr>
          <w:rFonts w:ascii="Times New Roman" w:eastAsia="Times New Roman" w:hAnsi="Times New Roman" w:cs="Times New Roman"/>
          <w:color w:val="000000"/>
          <w:spacing w:val="0"/>
          <w:w w:val="100"/>
          <w:position w:val="0"/>
          <w:shd w:val="clear" w:color="auto" w:fill="auto"/>
          <w:lang w:val="en-US" w:eastAsia="en-US" w:bidi="en-US"/>
        </w:rPr>
        <w:t>PCP</w:t>
      </w:r>
      <w:r>
        <w:rPr>
          <w:color w:val="000000"/>
          <w:spacing w:val="0"/>
          <w:w w:val="100"/>
          <w:position w:val="0"/>
          <w:shd w:val="clear" w:color="auto" w:fill="auto"/>
        </w:rPr>
        <w:t>的去除率从</w:t>
      </w:r>
      <w:r>
        <w:rPr>
          <w:rFonts w:ascii="Times New Roman" w:eastAsia="Times New Roman" w:hAnsi="Times New Roman" w:cs="Times New Roman"/>
          <w:color w:val="000000"/>
          <w:spacing w:val="0"/>
          <w:w w:val="100"/>
          <w:position w:val="0"/>
          <w:shd w:val="clear" w:color="auto" w:fill="auto"/>
        </w:rPr>
        <w:t>70</w:t>
      </w:r>
      <w:r>
        <w:rPr>
          <w:color w:val="000000"/>
          <w:spacing w:val="0"/>
          <w:w w:val="100"/>
          <w:position w:val="0"/>
          <w:shd w:val="clear" w:color="auto" w:fill="auto"/>
        </w:rPr>
        <w:t xml:space="preserve">% ( </w:t>
      </w:r>
      <w:r>
        <w:rPr>
          <w:rFonts w:ascii="Times New Roman" w:eastAsia="Times New Roman" w:hAnsi="Times New Roman" w:cs="Times New Roman"/>
          <w:color w:val="000000"/>
          <w:spacing w:val="0"/>
          <w:w w:val="100"/>
          <w:position w:val="0"/>
          <w:shd w:val="clear" w:color="auto" w:fill="auto"/>
          <w:lang w:val="en-US" w:eastAsia="en-US" w:bidi="en-US"/>
        </w:rPr>
        <w:t>Fe(III)</w:t>
      </w:r>
      <w:r>
        <w:rPr>
          <w:color w:val="000000"/>
          <w:spacing w:val="0"/>
          <w:w w:val="100"/>
          <w:position w:val="0"/>
          <w:shd w:val="clear" w:color="auto" w:fill="auto"/>
        </w:rPr>
        <w:t>还原降解) 提高到</w:t>
      </w:r>
      <w:r>
        <w:rPr>
          <w:rFonts w:ascii="Times New Roman" w:eastAsia="Times New Roman" w:hAnsi="Times New Roman" w:cs="Times New Roman"/>
          <w:color w:val="000000"/>
          <w:spacing w:val="0"/>
          <w:w w:val="100"/>
          <w:position w:val="0"/>
          <w:shd w:val="clear" w:color="auto" w:fill="auto"/>
        </w:rPr>
        <w:t>75</w:t>
      </w:r>
      <w:r>
        <w:rPr>
          <w:color w:val="000000"/>
          <w:spacing w:val="0"/>
          <w:w w:val="100"/>
          <w:position w:val="0"/>
          <w:shd w:val="clear" w:color="auto" w:fill="auto"/>
        </w:rPr>
        <w:t xml:space="preserve">% </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85</w:t>
      </w:r>
      <w:r>
        <w:rPr>
          <w:color w:val="000000"/>
          <w:spacing w:val="0"/>
          <w:w w:val="100"/>
          <w:position w:val="0"/>
          <w:shd w:val="clear" w:color="auto" w:fill="auto"/>
        </w:rPr>
        <w:t>%，而高浓度(</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 xml:space="preserve">30 </w:t>
      </w:r>
      <w:r>
        <w:rPr>
          <w:rFonts w:ascii="Times New Roman" w:eastAsia="Times New Roman" w:hAnsi="Times New Roman" w:cs="Times New Roman"/>
          <w:color w:val="000000"/>
          <w:spacing w:val="0"/>
          <w:w w:val="100"/>
          <w:position w:val="0"/>
          <w:shd w:val="clear" w:color="auto" w:fill="auto"/>
          <w:lang w:val="en-US" w:eastAsia="en-US" w:bidi="en-US"/>
        </w:rPr>
        <w:t>mM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的硝酸盐添加则相反，去除率降低了</w:t>
      </w:r>
      <w:r>
        <w:rPr>
          <w:rFonts w:ascii="Times New Roman" w:eastAsia="Times New Roman" w:hAnsi="Times New Roman" w:cs="Times New Roman"/>
          <w:color w:val="000000"/>
          <w:spacing w:val="0"/>
          <w:w w:val="100"/>
          <w:position w:val="0"/>
          <w:shd w:val="clear" w:color="auto" w:fill="auto"/>
        </w:rPr>
        <w:t>10</w:t>
      </w:r>
      <w:r>
        <w:rPr>
          <w:color w:val="000000"/>
          <w:spacing w:val="0"/>
          <w:w w:val="100"/>
          <w:position w:val="0"/>
          <w:shd w:val="clear" w:color="auto" w:fill="auto"/>
        </w:rPr>
        <w:t xml:space="preserve">% </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58</w:t>
      </w:r>
      <w:r>
        <w:rPr>
          <w:color w:val="000000"/>
          <w:spacing w:val="0"/>
          <w:w w:val="100"/>
          <w:position w:val="0"/>
          <w:shd w:val="clear" w:color="auto" w:fill="auto"/>
        </w:rPr>
        <w:t>%。 这是由于低浓度硝酸盐可作为氮源来促进还原性脱 氮和</w:t>
      </w:r>
      <w:r>
        <w:rPr>
          <w:rFonts w:ascii="Times New Roman" w:eastAsia="Times New Roman" w:hAnsi="Times New Roman" w:cs="Times New Roman"/>
          <w:color w:val="000000"/>
          <w:spacing w:val="0"/>
          <w:w w:val="100"/>
          <w:position w:val="0"/>
          <w:shd w:val="clear" w:color="auto" w:fill="auto"/>
          <w:lang w:val="en-US" w:eastAsia="en-US" w:bidi="en-US"/>
        </w:rPr>
        <w:t>Fe(III)</w:t>
      </w:r>
      <w:r>
        <w:rPr>
          <w:color w:val="000000"/>
          <w:spacing w:val="0"/>
          <w:w w:val="100"/>
          <w:position w:val="0"/>
          <w:shd w:val="clear" w:color="auto" w:fill="auto"/>
        </w:rPr>
        <w:t>还原，而高浓度硝酸盐抑制还原性脱氮 和</w:t>
      </w:r>
      <w:r>
        <w:rPr>
          <w:rFonts w:ascii="Times New Roman" w:eastAsia="Times New Roman" w:hAnsi="Times New Roman" w:cs="Times New Roman"/>
          <w:color w:val="000000"/>
          <w:spacing w:val="0"/>
          <w:w w:val="100"/>
          <w:position w:val="0"/>
          <w:shd w:val="clear" w:color="auto" w:fill="auto"/>
          <w:lang w:val="en-US" w:eastAsia="en-US" w:bidi="en-US"/>
        </w:rPr>
        <w:t>Fe(III)</w:t>
      </w:r>
      <w:r>
        <w:rPr>
          <w:color w:val="000000"/>
          <w:spacing w:val="0"/>
          <w:w w:val="100"/>
          <w:position w:val="0"/>
          <w:shd w:val="clear" w:color="auto" w:fill="auto"/>
        </w:rPr>
        <w:t>还原。通过缺氧非生物反应器研究多元羧 酸对</w:t>
      </w:r>
      <w:r>
        <w:rPr>
          <w:rFonts w:ascii="Times New Roman" w:eastAsia="Times New Roman" w:hAnsi="Times New Roman" w:cs="Times New Roman"/>
          <w:color w:val="000000"/>
          <w:spacing w:val="0"/>
          <w:w w:val="100"/>
          <w:position w:val="0"/>
          <w:shd w:val="clear" w:color="auto" w:fill="auto"/>
          <w:lang w:val="en-US" w:eastAsia="en-US" w:bidi="en-US"/>
        </w:rPr>
        <w:t>PCP</w:t>
      </w:r>
      <w:r>
        <w:rPr>
          <w:color w:val="000000"/>
          <w:spacing w:val="0"/>
          <w:w w:val="100"/>
          <w:position w:val="0"/>
          <w:shd w:val="clear" w:color="auto" w:fill="auto"/>
        </w:rPr>
        <w:t>与氧化铁反应的还原脱氯转化的增强作用, 发现添加多元羧酸后，</w:t>
      </w:r>
      <w:r>
        <w:rPr>
          <w:rFonts w:ascii="Times New Roman" w:eastAsia="Times New Roman" w:hAnsi="Times New Roman" w:cs="Times New Roman"/>
          <w:color w:val="000000"/>
          <w:spacing w:val="0"/>
          <w:w w:val="100"/>
          <w:position w:val="0"/>
          <w:shd w:val="clear" w:color="auto" w:fill="auto"/>
          <w:lang w:val="en-US" w:eastAsia="en-US" w:bidi="en-US"/>
        </w:rPr>
        <w:t>PCP</w:t>
      </w:r>
      <w:r>
        <w:rPr>
          <w:color w:val="000000"/>
          <w:spacing w:val="0"/>
          <w:w w:val="100"/>
          <w:position w:val="0"/>
          <w:shd w:val="clear" w:color="auto" w:fill="auto"/>
        </w:rPr>
        <w:t>的去除率提高至</w:t>
      </w:r>
      <w:r>
        <w:rPr>
          <w:rFonts w:ascii="Times New Roman" w:eastAsia="Times New Roman" w:hAnsi="Times New Roman" w:cs="Times New Roman"/>
          <w:color w:val="000000"/>
          <w:spacing w:val="0"/>
          <w:w w:val="100"/>
          <w:position w:val="0"/>
          <w:shd w:val="clear" w:color="auto" w:fill="auto"/>
        </w:rPr>
        <w:t>30</w:t>
      </w:r>
      <w:r>
        <w:rPr>
          <w:color w:val="000000"/>
          <w:spacing w:val="0"/>
          <w:w w:val="100"/>
          <w:position w:val="0"/>
          <w:shd w:val="clear" w:color="auto" w:fill="auto"/>
        </w:rPr>
        <w:t>%</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70</w:t>
      </w:r>
      <w:r>
        <w:rPr>
          <w:color w:val="000000"/>
          <w:spacing w:val="0"/>
          <w:w w:val="100"/>
          <w:position w:val="0"/>
          <w:shd w:val="clear" w:color="auto" w:fill="auto"/>
        </w:rPr>
        <w:t>% (氧化铁的去除率在</w:t>
      </w:r>
      <w:r>
        <w:rPr>
          <w:rFonts w:ascii="Times New Roman" w:eastAsia="Times New Roman" w:hAnsi="Times New Roman" w:cs="Times New Roman"/>
          <w:color w:val="000000"/>
          <w:spacing w:val="0"/>
          <w:w w:val="100"/>
          <w:position w:val="0"/>
          <w:shd w:val="clear" w:color="auto" w:fill="auto"/>
        </w:rPr>
        <w:t>9</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 65</w:t>
      </w:r>
      <w:r>
        <w:rPr>
          <w:color w:val="000000"/>
          <w:spacing w:val="0"/>
          <w:w w:val="100"/>
          <w:position w:val="0"/>
          <w:shd w:val="clear" w:color="auto" w:fill="auto"/>
        </w:rPr>
        <w:t xml:space="preserve">%)。这种促进作 用是因为多元羧酸具有很强的络合能力，它们可以 与铁氧化物反应，在铁氧化物表面形成表面结合的 </w:t>
      </w:r>
      <w:r>
        <w:rPr>
          <w:rFonts w:ascii="Times New Roman" w:eastAsia="Times New Roman" w:hAnsi="Times New Roman" w:cs="Times New Roman"/>
          <w:color w:val="000000"/>
          <w:spacing w:val="0"/>
          <w:w w:val="100"/>
          <w:position w:val="0"/>
          <w:shd w:val="clear" w:color="auto" w:fill="auto"/>
          <w:lang w:val="en-US" w:eastAsia="en-US" w:bidi="en-US"/>
        </w:rPr>
        <w:t xml:space="preserve">Fe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II</w:t>
      </w:r>
      <w:r>
        <w:rPr>
          <w:color w:val="000000"/>
          <w:spacing w:val="0"/>
          <w:w w:val="100"/>
          <w:position w:val="0"/>
          <w:shd w:val="clear" w:color="auto" w:fill="auto"/>
        </w:rPr>
        <w:t>)物质来促进</w:t>
      </w:r>
      <w:r>
        <w:rPr>
          <w:rFonts w:ascii="Times New Roman" w:eastAsia="Times New Roman" w:hAnsi="Times New Roman" w:cs="Times New Roman"/>
          <w:color w:val="000000"/>
          <w:spacing w:val="0"/>
          <w:w w:val="100"/>
          <w:position w:val="0"/>
          <w:shd w:val="clear" w:color="auto" w:fill="auto"/>
          <w:lang w:val="en-US" w:eastAsia="en-US" w:bidi="en-US"/>
        </w:rPr>
        <w:t>PCP</w:t>
      </w:r>
      <w:r>
        <w:rPr>
          <w:color w:val="000000"/>
          <w:spacing w:val="0"/>
          <w:w w:val="100"/>
          <w:position w:val="0"/>
          <w:shd w:val="clear" w:color="auto" w:fill="auto"/>
        </w:rPr>
        <w:t>的还原脱氯转化旳。李川 等</w:t>
      </w:r>
      <w:r>
        <w:rPr>
          <w:rFonts w:ascii="Times New Roman" w:eastAsia="Times New Roman" w:hAnsi="Times New Roman" w:cs="Times New Roman"/>
          <w:color w:val="000000"/>
          <w:spacing w:val="0"/>
          <w:w w:val="100"/>
          <w:position w:val="0"/>
          <w:shd w:val="clear" w:color="auto" w:fill="auto"/>
          <w:vertAlign w:val="superscript"/>
        </w:rPr>
        <w:t>［48］</w:t>
      </w:r>
      <w:r>
        <w:rPr>
          <w:color w:val="000000"/>
          <w:spacing w:val="0"/>
          <w:w w:val="100"/>
          <w:position w:val="0"/>
          <w:shd w:val="clear" w:color="auto" w:fill="auto"/>
        </w:rPr>
        <w:t>采用</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rPr>
        <w:t>作为催化金属与微米铁制成双金属体系， 探讨两种表面活性剂鼠李糖脂与</w:t>
      </w:r>
      <w:r>
        <w:rPr>
          <w:rFonts w:ascii="Times New Roman" w:eastAsia="Times New Roman" w:hAnsi="Times New Roman" w:cs="Times New Roman"/>
          <w:color w:val="000000"/>
          <w:spacing w:val="0"/>
          <w:w w:val="100"/>
          <w:position w:val="0"/>
          <w:shd w:val="clear" w:color="auto" w:fill="auto"/>
          <w:lang w:val="en-US" w:eastAsia="en-US" w:bidi="en-US"/>
        </w:rPr>
        <w:t xml:space="preserve">Triton X-100 (TX- </w:t>
      </w:r>
      <w:r>
        <w:rPr>
          <w:rFonts w:ascii="Times New Roman" w:eastAsia="Times New Roman" w:hAnsi="Times New Roman" w:cs="Times New Roman"/>
          <w:color w:val="000000"/>
          <w:spacing w:val="0"/>
          <w:w w:val="100"/>
          <w:position w:val="0"/>
          <w:shd w:val="clear" w:color="auto" w:fill="auto"/>
        </w:rPr>
        <w:t>100)</w:t>
      </w:r>
      <w:r>
        <w:rPr>
          <w:color w:val="000000"/>
          <w:spacing w:val="0"/>
          <w:w w:val="100"/>
          <w:position w:val="0"/>
          <w:shd w:val="clear" w:color="auto" w:fill="auto"/>
        </w:rPr>
        <w:t>对微米</w:t>
      </w:r>
      <w:r>
        <w:rPr>
          <w:rFonts w:ascii="Times New Roman" w:eastAsia="Times New Roman" w:hAnsi="Times New Roman" w:cs="Times New Roman"/>
          <w:color w:val="000000"/>
          <w:spacing w:val="0"/>
          <w:w w:val="100"/>
          <w:position w:val="0"/>
          <w:shd w:val="clear" w:color="auto" w:fill="auto"/>
          <w:lang w:val="en-US" w:eastAsia="en-US" w:bidi="en-US"/>
        </w:rPr>
        <w:t>Fe/Cu</w:t>
      </w:r>
      <w:r>
        <w:rPr>
          <w:color w:val="000000"/>
          <w:spacing w:val="0"/>
          <w:w w:val="100"/>
          <w:position w:val="0"/>
          <w:shd w:val="clear" w:color="auto" w:fill="auto"/>
        </w:rPr>
        <w:t>双金属体系还原降解土壤中有机 氯农药</w:t>
      </w:r>
      <w:r>
        <w:rPr>
          <w:rFonts w:ascii="Times New Roman" w:eastAsia="Times New Roman" w:hAnsi="Times New Roman" w:cs="Times New Roman"/>
          <w:color w:val="000000"/>
          <w:spacing w:val="0"/>
          <w:w w:val="100"/>
          <w:position w:val="0"/>
          <w:shd w:val="clear" w:color="auto" w:fill="auto"/>
          <w:lang w:val="en-US" w:eastAsia="en-US" w:bidi="en-US"/>
        </w:rPr>
        <w:t>HCHs</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DDTs</w:t>
      </w:r>
      <w:r>
        <w:rPr>
          <w:color w:val="000000"/>
          <w:spacing w:val="0"/>
          <w:w w:val="100"/>
          <w:position w:val="0"/>
          <w:shd w:val="clear" w:color="auto" w:fill="auto"/>
        </w:rPr>
        <w:t>的影响，结果表明当</w:t>
      </w:r>
      <w:r>
        <w:rPr>
          <w:rFonts w:ascii="Times New Roman" w:eastAsia="Times New Roman" w:hAnsi="Times New Roman" w:cs="Times New Roman"/>
          <w:color w:val="000000"/>
          <w:spacing w:val="0"/>
          <w:w w:val="100"/>
          <w:position w:val="0"/>
          <w:shd w:val="clear" w:color="auto" w:fill="auto"/>
          <w:lang w:val="en-US" w:eastAsia="en-US" w:bidi="en-US"/>
        </w:rPr>
        <w:t>Fe</w:t>
      </w:r>
      <w:r>
        <w:rPr>
          <w:color w:val="000000"/>
          <w:spacing w:val="0"/>
          <w:w w:val="100"/>
          <w:position w:val="0"/>
          <w:shd w:val="clear" w:color="auto" w:fill="auto"/>
        </w:rPr>
        <w:t xml:space="preserve">投加 量为 </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 xml:space="preserve">% </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w/w</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Cu </w:t>
      </w:r>
      <w:r>
        <w:rPr>
          <w:color w:val="000000"/>
          <w:spacing w:val="0"/>
          <w:w w:val="100"/>
          <w:position w:val="0"/>
          <w:shd w:val="clear" w:color="auto" w:fill="auto"/>
        </w:rPr>
        <w:t xml:space="preserve">负载 </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 xml:space="preserve">% </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w/w</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TX-10</w:t>
      </w:r>
      <w:r>
        <w:rPr>
          <w:rFonts w:ascii="Times New Roman" w:eastAsia="Times New Roman" w:hAnsi="Times New Roman" w:cs="Times New Roman"/>
          <w:color w:val="000000"/>
          <w:spacing w:val="0"/>
          <w:w w:val="100"/>
          <w:position w:val="0"/>
          <w:shd w:val="clear" w:color="auto" w:fill="auto"/>
        </w:rPr>
        <w:t xml:space="preserve">0 </w:t>
      </w:r>
      <w:r>
        <w:rPr>
          <w:color w:val="000000"/>
          <w:spacing w:val="0"/>
          <w:w w:val="100"/>
          <w:position w:val="0"/>
          <w:shd w:val="clear" w:color="auto" w:fill="auto"/>
        </w:rPr>
        <w:t xml:space="preserve">浓 度 </w:t>
      </w:r>
      <w:r>
        <w:rPr>
          <w:rFonts w:ascii="Times New Roman" w:eastAsia="Times New Roman" w:hAnsi="Times New Roman" w:cs="Times New Roman"/>
          <w:color w:val="000000"/>
          <w:spacing w:val="0"/>
          <w:w w:val="100"/>
          <w:position w:val="0"/>
          <w:shd w:val="clear" w:color="auto" w:fill="auto"/>
        </w:rPr>
        <w:t xml:space="preserve">5 </w:t>
      </w:r>
      <w:r>
        <w:rPr>
          <w:rFonts w:ascii="Times New Roman" w:eastAsia="Times New Roman" w:hAnsi="Times New Roman" w:cs="Times New Roman"/>
          <w:color w:val="000000"/>
          <w:spacing w:val="0"/>
          <w:w w:val="100"/>
          <w:position w:val="0"/>
          <w:shd w:val="clear" w:color="auto" w:fill="auto"/>
          <w:lang w:val="en-US" w:eastAsia="en-US" w:bidi="en-US"/>
        </w:rPr>
        <w:t>mmol 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 xml:space="preserve">，初始 </w:t>
      </w:r>
      <w:r>
        <w:rPr>
          <w:rFonts w:ascii="Times New Roman" w:eastAsia="Times New Roman" w:hAnsi="Times New Roman" w:cs="Times New Roman"/>
          <w:color w:val="000000"/>
          <w:spacing w:val="0"/>
          <w:w w:val="100"/>
          <w:position w:val="0"/>
          <w:shd w:val="clear" w:color="auto" w:fill="auto"/>
          <w:lang w:val="en-US" w:eastAsia="en-US" w:bidi="en-US"/>
        </w:rPr>
        <w:t>pH 4.5</w:t>
      </w:r>
      <w:r>
        <w:rPr>
          <w:color w:val="000000"/>
          <w:spacing w:val="0"/>
          <w:w w:val="100"/>
          <w:position w:val="0"/>
          <w:shd w:val="clear" w:color="auto" w:fill="auto"/>
        </w:rPr>
        <w:t xml:space="preserve">，处理 </w:t>
      </w:r>
      <w:r>
        <w:rPr>
          <w:rFonts w:ascii="Times New Roman" w:eastAsia="Times New Roman" w:hAnsi="Times New Roman" w:cs="Times New Roman"/>
          <w:color w:val="000000"/>
          <w:spacing w:val="0"/>
          <w:w w:val="100"/>
          <w:position w:val="0"/>
          <w:shd w:val="clear" w:color="auto" w:fill="auto"/>
        </w:rPr>
        <w:t xml:space="preserve">55 </w:t>
      </w:r>
      <w:r>
        <w:rPr>
          <w:color w:val="000000"/>
          <w:spacing w:val="0"/>
          <w:w w:val="100"/>
          <w:position w:val="0"/>
          <w:shd w:val="clear" w:color="auto" w:fill="auto"/>
        </w:rPr>
        <w:t>天后，</w:t>
      </w:r>
      <w:r>
        <w:rPr>
          <w:rFonts w:ascii="Times New Roman" w:eastAsia="Times New Roman" w:hAnsi="Times New Roman" w:cs="Times New Roman"/>
          <w:color w:val="000000"/>
          <w:spacing w:val="0"/>
          <w:w w:val="100"/>
          <w:position w:val="0"/>
          <w:shd w:val="clear" w:color="auto" w:fill="auto"/>
          <w:lang w:val="en-US" w:eastAsia="en-US" w:bidi="en-US"/>
        </w:rPr>
        <w:t xml:space="preserve">HCHs </w:t>
      </w:r>
      <w:r>
        <w:rPr>
          <w:color w:val="000000"/>
          <w:spacing w:val="0"/>
          <w:w w:val="100"/>
          <w:position w:val="0"/>
          <w:shd w:val="clear" w:color="auto" w:fill="auto"/>
        </w:rPr>
        <w:t>与</w:t>
      </w:r>
      <w:r>
        <w:rPr>
          <w:rFonts w:ascii="Times New Roman" w:eastAsia="Times New Roman" w:hAnsi="Times New Roman" w:cs="Times New Roman"/>
          <w:color w:val="000000"/>
          <w:spacing w:val="0"/>
          <w:w w:val="100"/>
          <w:position w:val="0"/>
          <w:shd w:val="clear" w:color="auto" w:fill="auto"/>
          <w:lang w:val="en-US" w:eastAsia="en-US" w:bidi="en-US"/>
        </w:rPr>
        <w:t>DDTs</w:t>
      </w:r>
      <w:r>
        <w:rPr>
          <w:color w:val="000000"/>
          <w:spacing w:val="0"/>
          <w:w w:val="100"/>
          <w:position w:val="0"/>
          <w:shd w:val="clear" w:color="auto" w:fill="auto"/>
        </w:rPr>
        <w:t>的去除率分别为</w:t>
      </w:r>
      <w:r>
        <w:rPr>
          <w:rFonts w:ascii="Times New Roman" w:eastAsia="Times New Roman" w:hAnsi="Times New Roman" w:cs="Times New Roman"/>
          <w:color w:val="000000"/>
          <w:spacing w:val="0"/>
          <w:w w:val="100"/>
          <w:position w:val="0"/>
          <w:shd w:val="clear" w:color="auto" w:fill="auto"/>
        </w:rPr>
        <w:t>92.2</w:t>
      </w:r>
      <w:r>
        <w:rPr>
          <w:color w:val="000000"/>
          <w:spacing w:val="0"/>
          <w:w w:val="100"/>
          <w:position w:val="0"/>
          <w:shd w:val="clear" w:color="auto" w:fill="auto"/>
        </w:rPr>
        <w:t>%</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100</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85.4</w:t>
      </w:r>
      <w:r>
        <w:rPr>
          <w:color w:val="000000"/>
          <w:spacing w:val="0"/>
          <w:w w:val="100"/>
          <w:position w:val="0"/>
          <w:shd w:val="clear" w:color="auto" w:fill="auto"/>
        </w:rPr>
        <w:t>%</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95.7</w:t>
      </w:r>
      <w:r>
        <w:rPr>
          <w:color w:val="000000"/>
          <w:spacing w:val="0"/>
          <w:w w:val="100"/>
          <w:position w:val="0"/>
          <w:shd w:val="clear" w:color="auto" w:fill="auto"/>
        </w:rPr>
        <w:t>%。这种双金属体系添加表面活性剂的强化作用 主要在于其在零价铁表面的吸附形成了疏水性的吸附 位点，增加了有机氯污染物向零价铁表面的吸附，促 进了接触反应，从而达到较好的修复效果；万金忠 等</w:t>
      </w:r>
      <w:r>
        <w:rPr>
          <w:rFonts w:ascii="Times New Roman" w:eastAsia="Times New Roman" w:hAnsi="Times New Roman" w:cs="Times New Roman"/>
          <w:color w:val="000000"/>
          <w:spacing w:val="0"/>
          <w:w w:val="100"/>
          <w:position w:val="0"/>
          <w:shd w:val="clear" w:color="auto" w:fill="auto"/>
          <w:vertAlign w:val="superscript"/>
        </w:rPr>
        <w:t>［49］</w:t>
      </w:r>
      <w:r>
        <w:rPr>
          <w:color w:val="000000"/>
          <w:spacing w:val="0"/>
          <w:w w:val="100"/>
          <w:position w:val="0"/>
          <w:shd w:val="clear" w:color="auto" w:fill="auto"/>
        </w:rPr>
        <w:t>在江苏省农药污染场地开展了使用表面活性剂 强化微米</w:t>
      </w:r>
      <w:r>
        <w:rPr>
          <w:rFonts w:ascii="Times New Roman" w:eastAsia="Times New Roman" w:hAnsi="Times New Roman" w:cs="Times New Roman"/>
          <w:color w:val="000000"/>
          <w:spacing w:val="0"/>
          <w:w w:val="100"/>
          <w:position w:val="0"/>
          <w:shd w:val="clear" w:color="auto" w:fill="auto"/>
          <w:lang w:val="en-US" w:eastAsia="en-US" w:bidi="en-US"/>
        </w:rPr>
        <w:t>Cu/Fe</w:t>
      </w:r>
      <w:r>
        <w:rPr>
          <w:color w:val="000000"/>
          <w:spacing w:val="0"/>
          <w:w w:val="100"/>
          <w:position w:val="0"/>
          <w:shd w:val="clear" w:color="auto" w:fill="auto"/>
        </w:rPr>
        <w:t>双金属对土壤中氯丹(</w:t>
      </w:r>
      <w:r>
        <w:rPr>
          <w:rFonts w:ascii="Times New Roman" w:eastAsia="Times New Roman" w:hAnsi="Times New Roman" w:cs="Times New Roman"/>
          <w:color w:val="000000"/>
          <w:spacing w:val="0"/>
          <w:w w:val="100"/>
          <w:position w:val="0"/>
          <w:shd w:val="clear" w:color="auto" w:fill="auto"/>
          <w:lang w:val="en-US" w:eastAsia="en-US" w:bidi="en-US"/>
        </w:rPr>
        <w:t>18.5 mg 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 硫丹</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6.2 mg 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SimSun" w:eastAsia="SimSun" w:hAnsi="SimSun" w:cs="SimSun"/>
          <w:color w:val="000000"/>
          <w:spacing w:val="0"/>
          <w:w w:val="100"/>
          <w:position w:val="0"/>
          <w:sz w:val="11"/>
          <w:szCs w:val="11"/>
          <w:shd w:val="clear" w:color="auto" w:fill="auto"/>
          <w:lang w:val="en-US" w:eastAsia="en-US" w:bidi="en-US"/>
        </w:rPr>
        <w:t>】</w:t>
      </w:r>
      <w:r>
        <w:rPr>
          <w:color w:val="000000"/>
          <w:spacing w:val="0"/>
          <w:w w:val="100"/>
          <w:position w:val="0"/>
          <w:shd w:val="clear" w:color="auto" w:fill="auto"/>
        </w:rPr>
        <w:t>)、灭蚁灵</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41.8 mg 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rPr>
        <w:t>的降解 修复效果研究，结果表明在泥浆体系中加入非离子 表面活性剂</w:t>
      </w:r>
      <w:r>
        <w:rPr>
          <w:rFonts w:ascii="Times New Roman" w:eastAsia="Times New Roman" w:hAnsi="Times New Roman" w:cs="Times New Roman"/>
          <w:color w:val="000000"/>
          <w:spacing w:val="0"/>
          <w:w w:val="100"/>
          <w:position w:val="0"/>
          <w:shd w:val="clear" w:color="auto" w:fill="auto"/>
          <w:lang w:val="en-US" w:eastAsia="en-US" w:bidi="en-US"/>
        </w:rPr>
        <w:t>TX-100</w:t>
      </w:r>
      <w:r>
        <w:rPr>
          <w:color w:val="000000"/>
          <w:spacing w:val="0"/>
          <w:w w:val="100"/>
          <w:position w:val="0"/>
          <w:shd w:val="clear" w:color="auto" w:fill="auto"/>
        </w:rPr>
        <w:t>显著促进了微米</w:t>
      </w:r>
      <w:r>
        <w:rPr>
          <w:rFonts w:ascii="Times New Roman" w:eastAsia="Times New Roman" w:hAnsi="Times New Roman" w:cs="Times New Roman"/>
          <w:color w:val="000000"/>
          <w:spacing w:val="0"/>
          <w:w w:val="100"/>
          <w:position w:val="0"/>
          <w:shd w:val="clear" w:color="auto" w:fill="auto"/>
          <w:lang w:val="en-US" w:eastAsia="en-US" w:bidi="en-US"/>
        </w:rPr>
        <w:t>Cu/Fe</w:t>
      </w:r>
      <w:r>
        <w:rPr>
          <w:color w:val="000000"/>
          <w:spacing w:val="0"/>
          <w:w w:val="100"/>
          <w:position w:val="0"/>
          <w:shd w:val="clear" w:color="auto" w:fill="auto"/>
        </w:rPr>
        <w:t>双金属对 土壤中氯丹、硫丹、灭蚁灵的还原降解，处理</w:t>
      </w:r>
      <w:r>
        <w:rPr>
          <w:rFonts w:ascii="Times New Roman" w:eastAsia="Times New Roman" w:hAnsi="Times New Roman" w:cs="Times New Roman"/>
          <w:color w:val="000000"/>
          <w:spacing w:val="0"/>
          <w:w w:val="100"/>
          <w:position w:val="0"/>
          <w:shd w:val="clear" w:color="auto" w:fill="auto"/>
        </w:rPr>
        <w:t xml:space="preserve">72 </w:t>
      </w:r>
      <w:r>
        <w:rPr>
          <w:rFonts w:ascii="Times New Roman" w:eastAsia="Times New Roman" w:hAnsi="Times New Roman" w:cs="Times New Roman"/>
          <w:color w:val="000000"/>
          <w:spacing w:val="0"/>
          <w:w w:val="100"/>
          <w:position w:val="0"/>
          <w:shd w:val="clear" w:color="auto" w:fill="auto"/>
          <w:lang w:val="en-US" w:eastAsia="en-US" w:bidi="en-US"/>
        </w:rPr>
        <w:t xml:space="preserve">h </w:t>
      </w:r>
      <w:r>
        <w:rPr>
          <w:color w:val="000000"/>
          <w:spacing w:val="0"/>
          <w:w w:val="100"/>
          <w:position w:val="0"/>
          <w:shd w:val="clear" w:color="auto" w:fill="auto"/>
        </w:rPr>
        <w:t xml:space="preserve">后， </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种有机氯农药的降解率达 到</w:t>
      </w:r>
      <w:r>
        <w:rPr>
          <w:rFonts w:ascii="Times New Roman" w:eastAsia="Times New Roman" w:hAnsi="Times New Roman" w:cs="Times New Roman"/>
          <w:color w:val="000000"/>
          <w:spacing w:val="0"/>
          <w:w w:val="100"/>
          <w:position w:val="0"/>
          <w:shd w:val="clear" w:color="auto" w:fill="auto"/>
        </w:rPr>
        <w:t>68.1</w:t>
      </w:r>
      <w:r>
        <w:rPr>
          <w:color w:val="000000"/>
          <w:spacing w:val="0"/>
          <w:w w:val="100"/>
          <w:position w:val="0"/>
          <w:shd w:val="clear" w:color="auto" w:fill="auto"/>
        </w:rPr>
        <w:t xml:space="preserve">% </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86.8</w:t>
      </w:r>
      <w:r>
        <w:rPr>
          <w:color w:val="000000"/>
          <w:spacing w:val="0"/>
          <w:w w:val="100"/>
          <w:position w:val="0"/>
          <w:shd w:val="clear" w:color="auto" w:fill="auto"/>
        </w:rPr>
        <w:t>%。 一方面，</w:t>
      </w:r>
      <w:r>
        <w:rPr>
          <w:rFonts w:ascii="Times New Roman" w:eastAsia="Times New Roman" w:hAnsi="Times New Roman" w:cs="Times New Roman"/>
          <w:color w:val="000000"/>
          <w:spacing w:val="0"/>
          <w:w w:val="100"/>
          <w:position w:val="0"/>
          <w:shd w:val="clear" w:color="auto" w:fill="auto"/>
          <w:lang w:val="en-US" w:eastAsia="en-US" w:bidi="en-US"/>
        </w:rPr>
        <w:t>TX-100</w:t>
      </w:r>
      <w:r>
        <w:rPr>
          <w:color w:val="000000"/>
          <w:spacing w:val="0"/>
          <w:w w:val="100"/>
          <w:position w:val="0"/>
          <w:shd w:val="clear" w:color="auto" w:fill="auto"/>
        </w:rPr>
        <w:t>对零价铁土壤中有机氯农药通过其 对难溶污染物的增溶作用和强化解吸来促进降解； 另一方面，双金属的负载能提高零价铁活性：利用 金属电位差，使电子更加容易从金属表面传递到有 机氯分子上；表面形成的第</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 xml:space="preserve">金属富集反应中生成 </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rPr>
        <w:t>并催化加氢脱氯反应的进行；第</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金属的负载 增大了零价铁的比表面积，加快了吸附过程，有利 于有机氯传递到金属表面的电子被还原。化学氧化 还原技术应用范围广泛，主要依赖于氧化剂和还原 剂的特性以及土壤性质，探索更为高效、安全的试 剂或混合试剂是提高化学氧化还原技术修复效果的 关键因素，但同时还应注意在修复周期使用氧化还 原修复试剂存在的二次污染现象。</w:t>
      </w:r>
    </w:p>
    <w:p>
      <w:pPr>
        <w:pStyle w:val="Style30"/>
        <w:keepNext w:val="0"/>
        <w:keepLines w:val="0"/>
        <w:widowControl w:val="0"/>
        <w:shd w:val="clear" w:color="auto" w:fill="auto"/>
        <w:bidi w:val="0"/>
        <w:spacing w:before="0" w:after="0" w:line="329" w:lineRule="exact"/>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2.1.3</w:t>
      </w:r>
      <w:r>
        <w:rPr>
          <w:color w:val="000000"/>
          <w:spacing w:val="0"/>
          <w:w w:val="100"/>
          <w:position w:val="0"/>
          <w:shd w:val="clear" w:color="auto" w:fill="auto"/>
        </w:rPr>
        <w:t>洗脱法洗脱法作为一种重要的土壤修复技 术，是指将污染土壤用特定洗脱剂进行洗涤，土液 分离后，再对土壤和洗脱液进行安全化处置的修复 方式。</w:t>
      </w:r>
      <w:r>
        <w:rPr>
          <w:rFonts w:ascii="Times New Roman" w:eastAsia="Times New Roman" w:hAnsi="Times New Roman" w:cs="Times New Roman"/>
          <w:color w:val="000000"/>
          <w:spacing w:val="0"/>
          <w:w w:val="100"/>
          <w:position w:val="0"/>
          <w:shd w:val="clear" w:color="auto" w:fill="auto"/>
          <w:lang w:val="en-US" w:eastAsia="en-US" w:bidi="en-US"/>
        </w:rPr>
        <w:t>Pei</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［50］</w:t>
      </w:r>
      <w:r>
        <w:rPr>
          <w:color w:val="000000"/>
          <w:spacing w:val="0"/>
          <w:w w:val="100"/>
          <w:position w:val="0"/>
          <w:shd w:val="clear" w:color="auto" w:fill="auto"/>
        </w:rPr>
        <w:t>通过土柱实验研究了三种生物表面活 性剂(皂苷、烷基糖苷胶束溶液与化学合成表面活 性剂</w:t>
      </w:r>
      <w:r>
        <w:rPr>
          <w:rFonts w:ascii="Times New Roman" w:eastAsia="Times New Roman" w:hAnsi="Times New Roman" w:cs="Times New Roman"/>
          <w:color w:val="000000"/>
          <w:spacing w:val="0"/>
          <w:w w:val="100"/>
          <w:position w:val="0"/>
          <w:shd w:val="clear" w:color="auto" w:fill="auto"/>
          <w:lang w:val="en-US" w:eastAsia="en-US" w:bidi="en-US"/>
        </w:rPr>
        <w:t xml:space="preserve">Tween </w:t>
      </w:r>
      <w:r>
        <w:rPr>
          <w:rFonts w:ascii="Times New Roman" w:eastAsia="Times New Roman" w:hAnsi="Times New Roman" w:cs="Times New Roman"/>
          <w:color w:val="000000"/>
          <w:spacing w:val="0"/>
          <w:w w:val="100"/>
          <w:position w:val="0"/>
          <w:shd w:val="clear" w:color="auto" w:fill="auto"/>
        </w:rPr>
        <w:t>80</w:t>
      </w:r>
      <w:r>
        <w:rPr>
          <w:color w:val="000000"/>
          <w:spacing w:val="0"/>
          <w:w w:val="100"/>
          <w:position w:val="0"/>
          <w:shd w:val="clear" w:color="auto" w:fill="auto"/>
        </w:rPr>
        <w:t>)去除污染土壤中</w:t>
      </w:r>
      <w:r>
        <w:rPr>
          <w:rFonts w:ascii="Times New Roman" w:eastAsia="Times New Roman" w:hAnsi="Times New Roman" w:cs="Times New Roman"/>
          <w:color w:val="000000"/>
          <w:spacing w:val="0"/>
          <w:w w:val="100"/>
          <w:position w:val="0"/>
          <w:shd w:val="clear" w:color="auto" w:fill="auto"/>
          <w:lang w:val="en-US" w:eastAsia="en-US" w:bidi="en-US"/>
        </w:rPr>
        <w:t>DCBs</w:t>
      </w:r>
      <w:r>
        <w:rPr>
          <w:color w:val="000000"/>
          <w:spacing w:val="0"/>
          <w:w w:val="100"/>
          <w:position w:val="0"/>
          <w:shd w:val="clear" w:color="auto" w:fill="auto"/>
          <w:lang w:val="en-US" w:eastAsia="en-US" w:bidi="en-US"/>
        </w:rPr>
        <w:t>。</w:t>
      </w:r>
      <w:r>
        <w:rPr>
          <w:color w:val="000000"/>
          <w:spacing w:val="0"/>
          <w:w w:val="100"/>
          <w:position w:val="0"/>
          <w:shd w:val="clear" w:color="auto" w:fill="auto"/>
        </w:rPr>
        <w:t>表明在水 土比为</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hd w:val="clear" w:color="auto" w:fill="auto"/>
        </w:rPr>
        <w:t xml:space="preserve">4 </w:t>
      </w:r>
      <w:r>
        <w:rPr>
          <w:rFonts w:ascii="Times New Roman" w:eastAsia="Times New Roman" w:hAnsi="Times New Roman" w:cs="Times New Roman"/>
          <w:color w:val="000000"/>
          <w:spacing w:val="0"/>
          <w:w w:val="100"/>
          <w:position w:val="0"/>
          <w:shd w:val="clear" w:color="auto" w:fill="auto"/>
          <w:lang w:val="en-US" w:eastAsia="en-US" w:bidi="en-US"/>
        </w:rPr>
        <w:t>g 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 xml:space="preserve">皂苷溶液中，初始浓度为 </w:t>
      </w:r>
      <w:r>
        <w:rPr>
          <w:rFonts w:ascii="Times New Roman" w:eastAsia="Times New Roman" w:hAnsi="Times New Roman" w:cs="Times New Roman"/>
          <w:color w:val="000000"/>
          <w:spacing w:val="0"/>
          <w:w w:val="100"/>
          <w:position w:val="0"/>
          <w:shd w:val="clear" w:color="auto" w:fill="auto"/>
          <w:lang w:val="en-US" w:eastAsia="en-US" w:bidi="en-US"/>
        </w:rPr>
        <w:t xml:space="preserve">537.4 </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848.3 mg 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的 </w:t>
      </w:r>
      <w:r>
        <w:rPr>
          <w:rFonts w:ascii="Times New Roman" w:eastAsia="Times New Roman" w:hAnsi="Times New Roman" w:cs="Times New Roman"/>
          <w:color w:val="000000"/>
          <w:spacing w:val="0"/>
          <w:w w:val="100"/>
          <w:position w:val="0"/>
          <w:shd w:val="clear" w:color="auto" w:fill="auto"/>
          <w:lang w:val="en-US" w:eastAsia="en-US" w:bidi="en-US"/>
        </w:rPr>
        <w:t xml:space="preserve">DCB </w:t>
      </w:r>
      <w:r>
        <w:rPr>
          <w:color w:val="000000"/>
          <w:spacing w:val="0"/>
          <w:w w:val="100"/>
          <w:position w:val="0"/>
          <w:shd w:val="clear" w:color="auto" w:fill="auto"/>
        </w:rPr>
        <w:t xml:space="preserve">去除率达到了 </w:t>
      </w:r>
      <w:r>
        <w:rPr>
          <w:rFonts w:ascii="Times New Roman" w:eastAsia="Times New Roman" w:hAnsi="Times New Roman" w:cs="Times New Roman"/>
          <w:color w:val="000000"/>
          <w:spacing w:val="0"/>
          <w:w w:val="100"/>
          <w:position w:val="0"/>
          <w:shd w:val="clear" w:color="auto" w:fill="auto"/>
        </w:rPr>
        <w:t>76.3</w:t>
      </w:r>
      <w:r>
        <w:rPr>
          <w:color w:val="000000"/>
          <w:spacing w:val="0"/>
          <w:w w:val="100"/>
          <w:position w:val="0"/>
          <w:shd w:val="clear" w:color="auto" w:fill="auto"/>
        </w:rPr>
        <w:t xml:space="preserve">% </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80.4</w:t>
      </w:r>
      <w:r>
        <w:rPr>
          <w:color w:val="000000"/>
          <w:spacing w:val="0"/>
          <w:w w:val="100"/>
          <w:position w:val="0"/>
          <w:shd w:val="clear" w:color="auto" w:fill="auto"/>
        </w:rPr>
        <w:t>%,且皂苷去除</w:t>
      </w:r>
      <w:r>
        <w:rPr>
          <w:rFonts w:ascii="Times New Roman" w:eastAsia="Times New Roman" w:hAnsi="Times New Roman" w:cs="Times New Roman"/>
          <w:color w:val="000000"/>
          <w:spacing w:val="0"/>
          <w:w w:val="100"/>
          <w:position w:val="0"/>
          <w:shd w:val="clear" w:color="auto" w:fill="auto"/>
          <w:lang w:val="en-US" w:eastAsia="en-US" w:bidi="en-US"/>
        </w:rPr>
        <w:t>DCB</w:t>
      </w:r>
      <w:r>
        <w:rPr>
          <w:color w:val="000000"/>
          <w:spacing w:val="0"/>
          <w:w w:val="100"/>
          <w:position w:val="0"/>
          <w:shd w:val="clear" w:color="auto" w:fill="auto"/>
        </w:rPr>
        <w:t xml:space="preserve">的效果要优于烷基糖苷和 </w:t>
      </w:r>
      <w:r>
        <w:rPr>
          <w:rFonts w:ascii="Times New Roman" w:eastAsia="Times New Roman" w:hAnsi="Times New Roman" w:cs="Times New Roman"/>
          <w:color w:val="000000"/>
          <w:spacing w:val="0"/>
          <w:w w:val="100"/>
          <w:position w:val="0"/>
          <w:shd w:val="clear" w:color="auto" w:fill="auto"/>
          <w:lang w:val="en-US" w:eastAsia="en-US" w:bidi="en-US"/>
        </w:rPr>
        <w:t xml:space="preserve">Tween </w:t>
      </w:r>
      <w:r>
        <w:rPr>
          <w:rFonts w:ascii="Times New Roman" w:eastAsia="Times New Roman" w:hAnsi="Times New Roman" w:cs="Times New Roman"/>
          <w:color w:val="000000"/>
          <w:spacing w:val="0"/>
          <w:w w:val="100"/>
          <w:position w:val="0"/>
          <w:shd w:val="clear" w:color="auto" w:fill="auto"/>
        </w:rPr>
        <w:t>80</w:t>
      </w:r>
      <w:r>
        <w:rPr>
          <w:color w:val="000000"/>
          <w:spacing w:val="0"/>
          <w:w w:val="100"/>
          <w:position w:val="0"/>
          <w:shd w:val="clear" w:color="auto" w:fill="auto"/>
        </w:rPr>
        <w:t>。朱利中等</w:t>
      </w:r>
      <w:r>
        <w:rPr>
          <w:rFonts w:ascii="Times New Roman" w:eastAsia="Times New Roman" w:hAnsi="Times New Roman" w:cs="Times New Roman"/>
          <w:color w:val="000000"/>
          <w:spacing w:val="0"/>
          <w:w w:val="100"/>
          <w:position w:val="0"/>
          <w:shd w:val="clear" w:color="auto" w:fill="auto"/>
          <w:vertAlign w:val="superscript"/>
        </w:rPr>
        <w:t>［51］</w:t>
      </w:r>
      <w:r>
        <w:rPr>
          <w:color w:val="000000"/>
          <w:spacing w:val="0"/>
          <w:w w:val="100"/>
          <w:position w:val="0"/>
          <w:shd w:val="clear" w:color="auto" w:fill="auto"/>
        </w:rPr>
        <w:t>使用生物表面活性剂鼠李糖 脂、阴离子表面活性剂十二烷基苯磺酸钠</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SDBS</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Sodium dodecyl benzene sulfonate </w:t>
      </w:r>
      <w:r>
        <w:rPr>
          <w:color w:val="000000"/>
          <w:spacing w:val="0"/>
          <w:w w:val="100"/>
          <w:position w:val="0"/>
          <w:shd w:val="clear" w:color="auto" w:fill="auto"/>
          <w:lang w:val="en-US" w:eastAsia="en-US" w:bidi="en-US"/>
        </w:rPr>
        <w:t>)</w:t>
      </w:r>
      <w:r>
        <w:rPr>
          <w:color w:val="000000"/>
          <w:spacing w:val="0"/>
          <w:w w:val="100"/>
          <w:position w:val="0"/>
          <w:shd w:val="clear" w:color="auto" w:fill="auto"/>
        </w:rPr>
        <w:t>、非离子表面活 '性剂</w:t>
      </w:r>
      <w:r>
        <w:rPr>
          <w:rFonts w:ascii="Times New Roman" w:eastAsia="Times New Roman" w:hAnsi="Times New Roman" w:cs="Times New Roman"/>
          <w:color w:val="000000"/>
          <w:spacing w:val="0"/>
          <w:w w:val="100"/>
          <w:position w:val="0"/>
          <w:shd w:val="clear" w:color="auto" w:fill="auto"/>
          <w:lang w:val="en-US" w:eastAsia="en-US" w:bidi="en-US"/>
        </w:rPr>
        <w:t xml:space="preserve">Tween </w:t>
      </w:r>
      <w:r>
        <w:rPr>
          <w:rFonts w:ascii="Times New Roman" w:eastAsia="Times New Roman" w:hAnsi="Times New Roman" w:cs="Times New Roman"/>
          <w:color w:val="000000"/>
          <w:spacing w:val="0"/>
          <w:w w:val="100"/>
          <w:position w:val="0"/>
          <w:shd w:val="clear" w:color="auto" w:fill="auto"/>
        </w:rPr>
        <w:t>80</w:t>
      </w:r>
      <w:r>
        <w:rPr>
          <w:color w:val="000000"/>
          <w:spacing w:val="0"/>
          <w:w w:val="100"/>
          <w:position w:val="0"/>
          <w:shd w:val="clear" w:color="auto" w:fill="auto"/>
        </w:rPr>
        <w:t>或</w:t>
      </w:r>
      <w:r>
        <w:rPr>
          <w:rFonts w:ascii="Times New Roman" w:eastAsia="Times New Roman" w:hAnsi="Times New Roman" w:cs="Times New Roman"/>
          <w:color w:val="000000"/>
          <w:spacing w:val="0"/>
          <w:w w:val="100"/>
          <w:position w:val="0"/>
          <w:shd w:val="clear" w:color="auto" w:fill="auto"/>
          <w:lang w:val="en-US" w:eastAsia="en-US" w:bidi="en-US"/>
        </w:rPr>
        <w:t>SDBS</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 xml:space="preserve">Tween </w:t>
      </w:r>
      <w:r>
        <w:rPr>
          <w:rFonts w:ascii="Times New Roman" w:eastAsia="Times New Roman" w:hAnsi="Times New Roman" w:cs="Times New Roman"/>
          <w:color w:val="000000"/>
          <w:spacing w:val="0"/>
          <w:w w:val="100"/>
          <w:position w:val="0"/>
          <w:shd w:val="clear" w:color="auto" w:fill="auto"/>
        </w:rPr>
        <w:t>80</w:t>
      </w:r>
      <w:r>
        <w:rPr>
          <w:color w:val="000000"/>
          <w:spacing w:val="0"/>
          <w:w w:val="100"/>
          <w:position w:val="0"/>
          <w:shd w:val="clear" w:color="auto" w:fill="auto"/>
        </w:rPr>
        <w:t>按照质量比</w:t>
      </w:r>
      <w:r>
        <w:rPr>
          <w:rFonts w:ascii="Times New Roman" w:eastAsia="Times New Roman" w:hAnsi="Times New Roman" w:cs="Times New Roman"/>
          <w:color w:val="000000"/>
          <w:spacing w:val="0"/>
          <w:w w:val="100"/>
          <w:position w:val="0"/>
          <w:shd w:val="clear" w:color="auto" w:fill="auto"/>
        </w:rPr>
        <w:t xml:space="preserve">1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 组成混合表面活性剂来清洗初始浓度为</w:t>
      </w:r>
      <w:r>
        <w:rPr>
          <w:rFonts w:ascii="Times New Roman" w:eastAsia="Times New Roman" w:hAnsi="Times New Roman" w:cs="Times New Roman"/>
          <w:color w:val="000000"/>
          <w:spacing w:val="0"/>
          <w:w w:val="100"/>
          <w:position w:val="0"/>
          <w:shd w:val="clear" w:color="auto" w:fill="auto"/>
        </w:rPr>
        <w:t xml:space="preserve">385 </w:t>
      </w:r>
      <w:r>
        <w:rPr>
          <w:rFonts w:ascii="Times New Roman" w:eastAsia="Times New Roman" w:hAnsi="Times New Roman" w:cs="Times New Roman"/>
          <w:color w:val="000000"/>
          <w:spacing w:val="0"/>
          <w:w w:val="100"/>
          <w:position w:val="0"/>
          <w:shd w:val="clear" w:color="auto" w:fill="auto"/>
          <w:lang w:val="en-US" w:eastAsia="en-US" w:bidi="en-US"/>
        </w:rPr>
        <w:t>mg 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hd w:val="clear" w:color="auto" w:fill="auto"/>
        </w:rPr>
        <w:t>0</w:t>
      </w:r>
      <w:r>
        <w:rPr>
          <w:rFonts w:ascii="Times New Roman" w:eastAsia="Times New Roman" w:hAnsi="Times New Roman" w:cs="Times New Roman"/>
          <w:color w:val="000000"/>
          <w:spacing w:val="0"/>
          <w:w w:val="100"/>
          <w:position w:val="0"/>
          <w:shd w:val="clear" w:color="auto" w:fill="auto"/>
          <w:lang w:val="en-US" w:eastAsia="en-US" w:bidi="en-US"/>
        </w:rPr>
        <w:t>CPs</w:t>
      </w:r>
      <w:r>
        <w:rPr>
          <w:color w:val="000000"/>
          <w:spacing w:val="0"/>
          <w:w w:val="100"/>
          <w:position w:val="0"/>
          <w:shd w:val="clear" w:color="auto" w:fill="auto"/>
        </w:rPr>
        <w:t>污染土壤；发现一次清洗过程能够同时去除 土壤中</w:t>
      </w:r>
      <w:r>
        <w:rPr>
          <w:rFonts w:ascii="Times New Roman" w:eastAsia="Times New Roman" w:hAnsi="Times New Roman" w:cs="Times New Roman"/>
          <w:color w:val="000000"/>
          <w:spacing w:val="0"/>
          <w:w w:val="100"/>
          <w:position w:val="0"/>
          <w:shd w:val="clear" w:color="auto" w:fill="auto"/>
        </w:rPr>
        <w:t>85</w:t>
      </w:r>
      <w:r>
        <w:rPr>
          <w:color w:val="000000"/>
          <w:spacing w:val="0"/>
          <w:w w:val="100"/>
          <w:position w:val="0"/>
          <w:shd w:val="clear" w:color="auto" w:fill="auto"/>
        </w:rPr>
        <w:t>%以上的</w:t>
      </w:r>
      <w:r>
        <w:rPr>
          <w:rFonts w:ascii="Times New Roman" w:eastAsia="Times New Roman" w:hAnsi="Times New Roman" w:cs="Times New Roman"/>
          <w:color w:val="000000"/>
          <w:spacing w:val="0"/>
          <w:w w:val="100"/>
          <w:position w:val="0"/>
          <w:shd w:val="clear" w:color="auto" w:fill="auto"/>
        </w:rPr>
        <w:t>7</w:t>
      </w:r>
      <w:r>
        <w:rPr>
          <w:color w:val="000000"/>
          <w:spacing w:val="0"/>
          <w:w w:val="100"/>
          <w:position w:val="0"/>
          <w:shd w:val="clear" w:color="auto" w:fill="auto"/>
        </w:rPr>
        <w:t>种有机氯农药。肖鹏飞等</w:t>
      </w:r>
      <w:r>
        <w:rPr>
          <w:rFonts w:ascii="Times New Roman" w:eastAsia="Times New Roman" w:hAnsi="Times New Roman" w:cs="Times New Roman"/>
          <w:color w:val="000000"/>
          <w:spacing w:val="0"/>
          <w:w w:val="100"/>
          <w:position w:val="0"/>
          <w:shd w:val="clear" w:color="auto" w:fill="auto"/>
          <w:vertAlign w:val="superscript"/>
        </w:rPr>
        <w:t>［52］</w:t>
      </w:r>
      <w:r>
        <w:rPr>
          <w:color w:val="000000"/>
          <w:spacing w:val="0"/>
          <w:w w:val="100"/>
          <w:position w:val="0"/>
          <w:shd w:val="clear" w:color="auto" w:fill="auto"/>
        </w:rPr>
        <w:t>以六 氯苯</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HCBs</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Hexachlorobenzene </w:t>
      </w:r>
      <w:r>
        <w:rPr>
          <w:color w:val="000000"/>
          <w:spacing w:val="0"/>
          <w:w w:val="100"/>
          <w:position w:val="0"/>
          <w:shd w:val="clear" w:color="auto" w:fill="auto"/>
        </w:rPr>
        <w:t>)污染(</w:t>
      </w:r>
      <w:r>
        <w:rPr>
          <w:rFonts w:ascii="Times New Roman" w:eastAsia="Times New Roman" w:hAnsi="Times New Roman" w:cs="Times New Roman"/>
          <w:color w:val="000000"/>
          <w:spacing w:val="0"/>
          <w:w w:val="100"/>
          <w:position w:val="0"/>
          <w:shd w:val="clear" w:color="auto" w:fill="auto"/>
        </w:rPr>
        <w:t xml:space="preserve">50 </w:t>
      </w:r>
      <w:r>
        <w:rPr>
          <w:rFonts w:ascii="Times New Roman" w:eastAsia="Times New Roman" w:hAnsi="Times New Roman" w:cs="Times New Roman"/>
          <w:color w:val="000000"/>
          <w:spacing w:val="0"/>
          <w:w w:val="100"/>
          <w:position w:val="0"/>
          <w:shd w:val="clear" w:color="auto" w:fill="auto"/>
          <w:lang w:val="en-US" w:eastAsia="en-US" w:bidi="en-US"/>
        </w:rPr>
        <w:t>mg 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 黑土为修复对象，利用三种表面活性剂</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Tween </w:t>
      </w:r>
      <w:r>
        <w:rPr>
          <w:rFonts w:ascii="Times New Roman" w:eastAsia="Times New Roman" w:hAnsi="Times New Roman" w:cs="Times New Roman"/>
          <w:color w:val="000000"/>
          <w:spacing w:val="0"/>
          <w:w w:val="100"/>
          <w:position w:val="0"/>
          <w:shd w:val="clear" w:color="auto" w:fill="auto"/>
        </w:rPr>
        <w:t>80</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Triton X-100</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 xml:space="preserve">SDBS </w:t>
      </w:r>
      <w:r>
        <w:rPr>
          <w:color w:val="000000"/>
          <w:spacing w:val="0"/>
          <w:w w:val="100"/>
          <w:position w:val="0"/>
          <w:shd w:val="clear" w:color="auto" w:fill="auto"/>
        </w:rPr>
        <w:t xml:space="preserve">)洗脱土壤中的六氯苯。发现， </w:t>
      </w:r>
      <w:r>
        <w:rPr>
          <w:rFonts w:ascii="Times New Roman" w:eastAsia="Times New Roman" w:hAnsi="Times New Roman" w:cs="Times New Roman"/>
          <w:color w:val="000000"/>
          <w:spacing w:val="0"/>
          <w:w w:val="100"/>
          <w:position w:val="0"/>
          <w:shd w:val="clear" w:color="auto" w:fill="auto"/>
          <w:lang w:val="en-US" w:eastAsia="en-US" w:bidi="en-US"/>
        </w:rPr>
        <w:t>5.0 g 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的 </w:t>
      </w:r>
      <w:r>
        <w:rPr>
          <w:rFonts w:ascii="Times New Roman" w:eastAsia="Times New Roman" w:hAnsi="Times New Roman" w:cs="Times New Roman"/>
          <w:color w:val="000000"/>
          <w:spacing w:val="0"/>
          <w:w w:val="100"/>
          <w:position w:val="0"/>
          <w:shd w:val="clear" w:color="auto" w:fill="auto"/>
          <w:lang w:val="en-US" w:eastAsia="en-US" w:bidi="en-US"/>
        </w:rPr>
        <w:t xml:space="preserve">Tween </w:t>
      </w:r>
      <w:r>
        <w:rPr>
          <w:rFonts w:ascii="Times New Roman" w:eastAsia="Times New Roman" w:hAnsi="Times New Roman" w:cs="Times New Roman"/>
          <w:color w:val="000000"/>
          <w:spacing w:val="0"/>
          <w:w w:val="100"/>
          <w:position w:val="0"/>
          <w:shd w:val="clear" w:color="auto" w:fill="auto"/>
        </w:rPr>
        <w:t>80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Triton X-10</w:t>
      </w:r>
      <w:r>
        <w:rPr>
          <w:rFonts w:ascii="Times New Roman" w:eastAsia="Times New Roman" w:hAnsi="Times New Roman" w:cs="Times New Roman"/>
          <w:color w:val="000000"/>
          <w:spacing w:val="0"/>
          <w:w w:val="100"/>
          <w:position w:val="0"/>
          <w:shd w:val="clear" w:color="auto" w:fill="auto"/>
        </w:rPr>
        <w:t xml:space="preserve">0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 xml:space="preserve">SDBS </w:t>
      </w:r>
      <w:r>
        <w:rPr>
          <w:color w:val="000000"/>
          <w:spacing w:val="0"/>
          <w:w w:val="100"/>
          <w:position w:val="0"/>
          <w:shd w:val="clear" w:color="auto" w:fill="auto"/>
        </w:rPr>
        <w:t xml:space="preserve">对 </w:t>
      </w:r>
      <w:r>
        <w:rPr>
          <w:rFonts w:ascii="Times New Roman" w:eastAsia="Times New Roman" w:hAnsi="Times New Roman" w:cs="Times New Roman"/>
          <w:color w:val="000000"/>
          <w:spacing w:val="0"/>
          <w:w w:val="100"/>
          <w:position w:val="0"/>
          <w:shd w:val="clear" w:color="auto" w:fill="auto"/>
          <w:lang w:val="en-US" w:eastAsia="en-US" w:bidi="en-US"/>
        </w:rPr>
        <w:t xml:space="preserve">HCBs </w:t>
      </w:r>
      <w:r>
        <w:rPr>
          <w:color w:val="000000"/>
          <w:spacing w:val="0"/>
          <w:w w:val="100"/>
          <w:position w:val="0"/>
          <w:shd w:val="clear" w:color="auto" w:fill="auto"/>
        </w:rPr>
        <w:t>的洗脱率分别为</w:t>
      </w:r>
      <w:r>
        <w:rPr>
          <w:rFonts w:ascii="Times New Roman" w:eastAsia="Times New Roman" w:hAnsi="Times New Roman" w:cs="Times New Roman"/>
          <w:color w:val="000000"/>
          <w:spacing w:val="0"/>
          <w:w w:val="100"/>
          <w:position w:val="0"/>
          <w:shd w:val="clear" w:color="auto" w:fill="auto"/>
        </w:rPr>
        <w:t>75.3</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67.4</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50.2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Ye</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［4］</w:t>
      </w:r>
      <w:r>
        <w:rPr>
          <w:color w:val="000000"/>
          <w:spacing w:val="0"/>
          <w:w w:val="100"/>
          <w:position w:val="0"/>
          <w:shd w:val="clear" w:color="auto" w:fill="auto"/>
        </w:rPr>
        <w:t>构 建了一种新型的土壤清洗技术，在</w:t>
      </w:r>
      <w:r>
        <w:rPr>
          <w:rFonts w:ascii="Times New Roman" w:eastAsia="Times New Roman" w:hAnsi="Times New Roman" w:cs="Times New Roman"/>
          <w:color w:val="000000"/>
          <w:spacing w:val="0"/>
          <w:w w:val="100"/>
          <w:position w:val="0"/>
          <w:shd w:val="clear" w:color="auto" w:fill="auto"/>
        </w:rPr>
        <w:t xml:space="preserve">50 </w:t>
      </w:r>
      <w:r>
        <w:rPr>
          <w:rFonts w:ascii="Times New Roman" w:eastAsia="Times New Roman" w:hAnsi="Times New Roman" w:cs="Times New Roman"/>
          <w:color w:val="000000"/>
          <w:spacing w:val="0"/>
          <w:w w:val="100"/>
          <w:position w:val="0"/>
          <w:shd w:val="clear" w:color="auto" w:fill="auto"/>
          <w:lang w:val="en-US" w:eastAsia="en-US" w:bidi="en-US"/>
        </w:rPr>
        <w:t>ml 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玉米油 和</w:t>
      </w:r>
      <w:r>
        <w:rPr>
          <w:rFonts w:ascii="Times New Roman" w:eastAsia="Times New Roman" w:hAnsi="Times New Roman" w:cs="Times New Roman"/>
          <w:color w:val="000000"/>
          <w:spacing w:val="0"/>
          <w:w w:val="100"/>
          <w:position w:val="0"/>
          <w:shd w:val="clear" w:color="auto" w:fill="auto"/>
        </w:rPr>
        <w:t xml:space="preserve">45 </w:t>
      </w:r>
      <w:r>
        <w:rPr>
          <w:rFonts w:ascii="Times New Roman" w:eastAsia="Times New Roman" w:hAnsi="Times New Roman" w:cs="Times New Roman"/>
          <w:color w:val="000000"/>
          <w:spacing w:val="0"/>
          <w:w w:val="100"/>
          <w:position w:val="0"/>
          <w:shd w:val="clear" w:color="auto" w:fill="auto"/>
          <w:lang w:val="en-US" w:eastAsia="en-US" w:bidi="en-US"/>
        </w:rPr>
        <w:t>g 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羧甲基</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环糊精的作用下，高温(</w:t>
      </w:r>
      <w:r>
        <w:rPr>
          <w:rFonts w:ascii="Times New Roman" w:eastAsia="Times New Roman" w:hAnsi="Times New Roman" w:cs="Times New Roman"/>
          <w:color w:val="000000"/>
          <w:spacing w:val="0"/>
          <w:w w:val="100"/>
          <w:position w:val="0"/>
          <w:shd w:val="clear" w:color="auto" w:fill="auto"/>
        </w:rPr>
        <w:t xml:space="preserve">60 </w:t>
      </w:r>
      <w:r>
        <w:rPr>
          <w:color w:val="000000"/>
          <w:spacing w:val="0"/>
          <w:w w:val="100"/>
          <w:position w:val="0"/>
          <w:shd w:val="clear" w:color="auto" w:fill="auto"/>
        </w:rPr>
        <w:t>^) 和超声波(</w:t>
      </w:r>
      <w:r>
        <w:rPr>
          <w:rFonts w:ascii="Times New Roman" w:eastAsia="Times New Roman" w:hAnsi="Times New Roman" w:cs="Times New Roman"/>
          <w:color w:val="000000"/>
          <w:spacing w:val="0"/>
          <w:w w:val="100"/>
          <w:position w:val="0"/>
          <w:shd w:val="clear" w:color="auto" w:fill="auto"/>
        </w:rPr>
        <w:t xml:space="preserve">40 </w:t>
      </w:r>
      <w:r>
        <w:rPr>
          <w:rFonts w:ascii="Times New Roman" w:eastAsia="Times New Roman" w:hAnsi="Times New Roman" w:cs="Times New Roman"/>
          <w:color w:val="000000"/>
          <w:spacing w:val="0"/>
          <w:w w:val="100"/>
          <w:position w:val="0"/>
          <w:shd w:val="clear" w:color="auto" w:fill="auto"/>
          <w:lang w:val="en-US" w:eastAsia="en-US" w:bidi="en-US"/>
        </w:rPr>
        <w:t xml:space="preserve">kHz, 20 min </w:t>
      </w:r>
      <w:r>
        <w:rPr>
          <w:color w:val="000000"/>
          <w:spacing w:val="0"/>
          <w:w w:val="100"/>
          <w:position w:val="0"/>
          <w:shd w:val="clear" w:color="auto" w:fill="auto"/>
        </w:rPr>
        <w:t>)联合处理江苏溧阳某复 合污染区有机氯农药场地土壤，发现经过两个连续 的洗涤循环，灭蚁灵、硫丹、氯丹的最大去除率分 别为</w:t>
      </w:r>
      <w:r>
        <w:rPr>
          <w:rFonts w:ascii="Times New Roman" w:eastAsia="Times New Roman" w:hAnsi="Times New Roman" w:cs="Times New Roman"/>
          <w:color w:val="000000"/>
          <w:spacing w:val="0"/>
          <w:w w:val="100"/>
          <w:position w:val="0"/>
          <w:shd w:val="clear" w:color="auto" w:fill="auto"/>
        </w:rPr>
        <w:t>87.2</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98.5</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92.3</w:t>
      </w:r>
      <w:r>
        <w:rPr>
          <w:color w:val="000000"/>
          <w:spacing w:val="0"/>
          <w:w w:val="100"/>
          <w:position w:val="0"/>
          <w:shd w:val="clear" w:color="auto" w:fill="auto"/>
        </w:rPr>
        <w:t xml:space="preserve">%。同时，通过采取来自 中国江苏省溧阳、丽水、盐城四家废弃农药工厂的 </w:t>
      </w:r>
      <w:r>
        <w:rPr>
          <w:rFonts w:ascii="Times New Roman" w:eastAsia="Times New Roman" w:hAnsi="Times New Roman" w:cs="Times New Roman"/>
          <w:color w:val="000000"/>
          <w:spacing w:val="0"/>
          <w:w w:val="100"/>
          <w:position w:val="0"/>
          <w:shd w:val="clear" w:color="auto" w:fill="auto"/>
          <w:lang w:val="en-US" w:eastAsia="en-US" w:bidi="en-US"/>
        </w:rPr>
        <w:t>OCPs</w:t>
      </w:r>
      <w:r>
        <w:rPr>
          <w:color w:val="000000"/>
          <w:spacing w:val="0"/>
          <w:w w:val="100"/>
          <w:position w:val="0"/>
          <w:shd w:val="clear" w:color="auto" w:fill="auto"/>
        </w:rPr>
        <w:t xml:space="preserve">污染土壤样本，研究了用不同有机溶剂(乙醇、 </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丙醇和石油醚)对复合农药的去除效果。发现淋 洗条件为</w:t>
      </w:r>
      <w:r>
        <w:rPr>
          <w:rFonts w:ascii="Times New Roman" w:eastAsia="Times New Roman" w:hAnsi="Times New Roman" w:cs="Times New Roman"/>
          <w:color w:val="000000"/>
          <w:spacing w:val="0"/>
          <w:w w:val="100"/>
          <w:position w:val="0"/>
          <w:shd w:val="clear" w:color="auto" w:fill="auto"/>
        </w:rPr>
        <w:t xml:space="preserve">100 </w:t>
      </w:r>
      <w:r>
        <w:rPr>
          <w:rFonts w:ascii="Times New Roman" w:eastAsia="Times New Roman" w:hAnsi="Times New Roman" w:cs="Times New Roman"/>
          <w:color w:val="000000"/>
          <w:spacing w:val="0"/>
          <w:w w:val="100"/>
          <w:position w:val="0"/>
          <w:shd w:val="clear" w:color="auto" w:fill="auto"/>
          <w:lang w:val="en-US" w:eastAsia="en-US" w:bidi="en-US"/>
        </w:rPr>
        <w:t>ml 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石油醚</w:t>
      </w:r>
      <w:r>
        <w:rPr>
          <w:rFonts w:ascii="Times New Roman" w:eastAsia="Times New Roman" w:hAnsi="Times New Roman" w:cs="Times New Roman"/>
          <w:color w:val="000000"/>
          <w:spacing w:val="0"/>
          <w:w w:val="100"/>
          <w:position w:val="0"/>
          <w:shd w:val="clear" w:color="auto" w:fill="auto"/>
        </w:rPr>
        <w:t>(60</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90</w:t>
      </w:r>
      <w:r>
        <w:rPr>
          <w:color w:val="000000"/>
          <w:spacing w:val="0"/>
          <w:w w:val="100"/>
          <w:position w:val="0"/>
          <w:shd w:val="clear" w:color="auto" w:fill="auto"/>
        </w:rPr>
        <w:t>七</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，淋洗时间 </w:t>
      </w:r>
      <w:r>
        <w:rPr>
          <w:rFonts w:ascii="Times New Roman" w:eastAsia="Times New Roman" w:hAnsi="Times New Roman" w:cs="Times New Roman"/>
          <w:color w:val="000000"/>
          <w:spacing w:val="0"/>
          <w:w w:val="100"/>
          <w:position w:val="0"/>
          <w:shd w:val="clear" w:color="auto" w:fill="auto"/>
        </w:rPr>
        <w:t xml:space="preserve">180 </w:t>
      </w:r>
      <w:r>
        <w:rPr>
          <w:rFonts w:ascii="Times New Roman" w:eastAsia="Times New Roman" w:hAnsi="Times New Roman" w:cs="Times New Roman"/>
          <w:color w:val="000000"/>
          <w:spacing w:val="0"/>
          <w:w w:val="100"/>
          <w:position w:val="0"/>
          <w:shd w:val="clear" w:color="auto" w:fill="auto"/>
          <w:lang w:val="en-US" w:eastAsia="en-US" w:bidi="en-US"/>
        </w:rPr>
        <w:t>min</w:t>
      </w:r>
      <w:r>
        <w:rPr>
          <w:color w:val="000000"/>
          <w:spacing w:val="0"/>
          <w:w w:val="100"/>
          <w:position w:val="0"/>
          <w:shd w:val="clear" w:color="auto" w:fill="auto"/>
          <w:lang w:val="en-US" w:eastAsia="en-US" w:bidi="en-US"/>
        </w:rPr>
        <w:t>,</w:t>
      </w:r>
      <w:r>
        <w:rPr>
          <w:color w:val="000000"/>
          <w:spacing w:val="0"/>
          <w:w w:val="100"/>
          <w:position w:val="0"/>
          <w:shd w:val="clear" w:color="auto" w:fill="auto"/>
        </w:rPr>
        <w:t>搅拌速度</w:t>
      </w:r>
      <w:r>
        <w:rPr>
          <w:rFonts w:ascii="Times New Roman" w:eastAsia="Times New Roman" w:hAnsi="Times New Roman" w:cs="Times New Roman"/>
          <w:color w:val="000000"/>
          <w:spacing w:val="0"/>
          <w:w w:val="100"/>
          <w:position w:val="0"/>
          <w:shd w:val="clear" w:color="auto" w:fill="auto"/>
        </w:rPr>
        <w:t xml:space="preserve">100 </w:t>
      </w:r>
      <w:r>
        <w:rPr>
          <w:rFonts w:ascii="Times New Roman" w:eastAsia="Times New Roman" w:hAnsi="Times New Roman" w:cs="Times New Roman"/>
          <w:color w:val="000000"/>
          <w:spacing w:val="0"/>
          <w:w w:val="100"/>
          <w:position w:val="0"/>
          <w:shd w:val="clear" w:color="auto" w:fill="auto"/>
          <w:lang w:val="en-US" w:eastAsia="en-US" w:bidi="en-US"/>
        </w:rPr>
        <w:t>rmin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rPr>
        <w:t>液固比</w:t>
      </w:r>
      <w:r>
        <w:rPr>
          <w:rFonts w:ascii="Times New Roman" w:eastAsia="Times New Roman" w:hAnsi="Times New Roman" w:cs="Times New Roman"/>
          <w:color w:val="000000"/>
          <w:spacing w:val="0"/>
          <w:w w:val="100"/>
          <w:position w:val="0"/>
          <w:shd w:val="clear" w:color="auto" w:fill="auto"/>
        </w:rPr>
        <w:t xml:space="preserve">10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 xml:space="preserve">,温度 </w:t>
      </w:r>
      <w:r>
        <w:rPr>
          <w:rFonts w:ascii="Times New Roman" w:eastAsia="Times New Roman" w:hAnsi="Times New Roman" w:cs="Times New Roman"/>
          <w:color w:val="000000"/>
          <w:spacing w:val="0"/>
          <w:w w:val="100"/>
          <w:position w:val="0"/>
          <w:shd w:val="clear" w:color="auto" w:fill="auto"/>
        </w:rPr>
        <w:t>50</w:t>
      </w:r>
      <w:r>
        <w:rPr>
          <w:color w:val="000000"/>
          <w:spacing w:val="0"/>
          <w:w w:val="100"/>
          <w:position w:val="0"/>
          <w:shd w:val="clear" w:color="auto" w:fill="auto"/>
        </w:rPr>
        <w:t>七时，对三处</w:t>
      </w:r>
      <w:r>
        <w:rPr>
          <w:rFonts w:ascii="Times New Roman" w:eastAsia="Times New Roman" w:hAnsi="Times New Roman" w:cs="Times New Roman"/>
          <w:color w:val="000000"/>
          <w:spacing w:val="0"/>
          <w:w w:val="100"/>
          <w:position w:val="0"/>
          <w:shd w:val="clear" w:color="auto" w:fill="auto"/>
          <w:lang w:val="en-US" w:eastAsia="en-US" w:bidi="en-US"/>
        </w:rPr>
        <w:t>OCPs</w:t>
      </w:r>
      <w:r>
        <w:rPr>
          <w:color w:val="000000"/>
          <w:spacing w:val="0"/>
          <w:w w:val="100"/>
          <w:position w:val="0"/>
          <w:shd w:val="clear" w:color="auto" w:fill="auto"/>
        </w:rPr>
        <w:t xml:space="preserve">污染场地进行四次淋洗后， </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种</w:t>
      </w:r>
      <w:r>
        <w:rPr>
          <w:rFonts w:ascii="Times New Roman" w:eastAsia="Times New Roman" w:hAnsi="Times New Roman" w:cs="Times New Roman"/>
          <w:color w:val="000000"/>
          <w:spacing w:val="0"/>
          <w:w w:val="100"/>
          <w:position w:val="0"/>
          <w:shd w:val="clear" w:color="auto" w:fill="auto"/>
          <w:lang w:val="en-US" w:eastAsia="en-US" w:bidi="en-US"/>
        </w:rPr>
        <w:t>OCPs</w:t>
      </w:r>
      <w:r>
        <w:rPr>
          <w:color w:val="000000"/>
          <w:spacing w:val="0"/>
          <w:w w:val="100"/>
          <w:position w:val="0"/>
          <w:shd w:val="clear" w:color="auto" w:fill="auto"/>
        </w:rPr>
        <w:t>的去除率能达到</w:t>
      </w:r>
      <w:r>
        <w:rPr>
          <w:rFonts w:ascii="Times New Roman" w:eastAsia="Times New Roman" w:hAnsi="Times New Roman" w:cs="Times New Roman"/>
          <w:color w:val="000000"/>
          <w:spacing w:val="0"/>
          <w:w w:val="100"/>
          <w:position w:val="0"/>
          <w:shd w:val="clear" w:color="auto" w:fill="auto"/>
        </w:rPr>
        <w:t>50.83</w:t>
      </w:r>
      <w:r>
        <w:rPr>
          <w:color w:val="000000"/>
          <w:spacing w:val="0"/>
          <w:w w:val="100"/>
          <w:position w:val="0"/>
          <w:shd w:val="clear" w:color="auto" w:fill="auto"/>
        </w:rPr>
        <w:t>%</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95.26</w:t>
      </w:r>
      <w:r>
        <w:rPr>
          <w:color w:val="000000"/>
          <w:spacing w:val="0"/>
          <w:w w:val="100"/>
          <w:position w:val="0"/>
          <w:shd w:val="clear" w:color="auto" w:fill="auto"/>
        </w:rPr>
        <w:t>%叫 张 瑞娟等</w:t>
      </w:r>
      <w:r>
        <w:rPr>
          <w:rFonts w:ascii="Times New Roman" w:eastAsia="Times New Roman" w:hAnsi="Times New Roman" w:cs="Times New Roman"/>
          <w:color w:val="000000"/>
          <w:spacing w:val="0"/>
          <w:w w:val="100"/>
          <w:position w:val="0"/>
          <w:shd w:val="clear" w:color="auto" w:fill="auto"/>
          <w:vertAlign w:val="superscript"/>
        </w:rPr>
        <w:t>［53］</w:t>
      </w:r>
      <w:r>
        <w:rPr>
          <w:color w:val="000000"/>
          <w:spacing w:val="0"/>
          <w:w w:val="100"/>
          <w:position w:val="0"/>
          <w:shd w:val="clear" w:color="auto" w:fill="auto"/>
        </w:rPr>
        <w:t>用</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 xml:space="preserve">种淋洗溶剂(二氯甲烷：丙酮 </w:t>
      </w:r>
      <w:r>
        <w:rPr>
          <w:rFonts w:ascii="Times New Roman" w:eastAsia="Times New Roman" w:hAnsi="Times New Roman" w:cs="Times New Roman"/>
          <w:color w:val="000000"/>
          <w:spacing w:val="0"/>
          <w:w w:val="100"/>
          <w:position w:val="0"/>
          <w:shd w:val="clear" w:color="auto" w:fill="auto"/>
        </w:rPr>
        <w:t>= 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 xml:space="preserve">、 二氯甲烷：正己烷 </w:t>
      </w:r>
      <w:r>
        <w:rPr>
          <w:rFonts w:ascii="Times New Roman" w:eastAsia="Times New Roman" w:hAnsi="Times New Roman" w:cs="Times New Roman"/>
          <w:color w:val="000000"/>
          <w:spacing w:val="0"/>
          <w:w w:val="100"/>
          <w:position w:val="0"/>
          <w:shd w:val="clear" w:color="auto" w:fill="auto"/>
        </w:rPr>
        <w:t xml:space="preserve">= 1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 xml:space="preserve">、正己烷：丙酮 </w:t>
      </w:r>
      <w:r>
        <w:rPr>
          <w:rFonts w:ascii="Times New Roman" w:eastAsia="Times New Roman" w:hAnsi="Times New Roman" w:cs="Times New Roman"/>
          <w:color w:val="000000"/>
          <w:spacing w:val="0"/>
          <w:w w:val="100"/>
          <w:position w:val="0"/>
          <w:shd w:val="clear" w:color="auto" w:fill="auto"/>
        </w:rPr>
        <w:t>= 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 来淋洗土壤中</w:t>
      </w:r>
      <w:r>
        <w:rPr>
          <w:rFonts w:ascii="Times New Roman" w:eastAsia="Times New Roman" w:hAnsi="Times New Roman" w:cs="Times New Roman"/>
          <w:color w:val="000000"/>
          <w:spacing w:val="0"/>
          <w:w w:val="100"/>
          <w:position w:val="0"/>
          <w:shd w:val="clear" w:color="auto" w:fill="auto"/>
        </w:rPr>
        <w:t>17</w:t>
      </w:r>
      <w:r>
        <w:rPr>
          <w:color w:val="000000"/>
          <w:spacing w:val="0"/>
          <w:w w:val="100"/>
          <w:position w:val="0"/>
          <w:shd w:val="clear" w:color="auto" w:fill="auto"/>
        </w:rPr>
        <w:t>种</w:t>
      </w:r>
      <w:r>
        <w:rPr>
          <w:rFonts w:ascii="Times New Roman" w:eastAsia="Times New Roman" w:hAnsi="Times New Roman" w:cs="Times New Roman"/>
          <w:color w:val="000000"/>
          <w:spacing w:val="0"/>
          <w:w w:val="100"/>
          <w:position w:val="0"/>
          <w:shd w:val="clear" w:color="auto" w:fill="auto"/>
        </w:rPr>
        <w:t>0</w:t>
      </w:r>
      <w:r>
        <w:rPr>
          <w:rFonts w:ascii="Times New Roman" w:eastAsia="Times New Roman" w:hAnsi="Times New Roman" w:cs="Times New Roman"/>
          <w:color w:val="000000"/>
          <w:spacing w:val="0"/>
          <w:w w:val="100"/>
          <w:position w:val="0"/>
          <w:shd w:val="clear" w:color="auto" w:fill="auto"/>
          <w:lang w:val="en-US" w:eastAsia="en-US" w:bidi="en-US"/>
        </w:rPr>
        <w:t>PCs</w:t>
      </w:r>
      <w:r>
        <w:rPr>
          <w:color w:val="000000"/>
          <w:spacing w:val="0"/>
          <w:w w:val="100"/>
          <w:position w:val="0"/>
          <w:shd w:val="clear" w:color="auto" w:fill="auto"/>
          <w:lang w:val="en-US" w:eastAsia="en-US" w:bidi="en-US"/>
        </w:rPr>
        <w:t>。</w:t>
      </w:r>
      <w:r>
        <w:rPr>
          <w:color w:val="000000"/>
          <w:spacing w:val="0"/>
          <w:w w:val="100"/>
          <w:position w:val="0"/>
          <w:shd w:val="clear" w:color="auto" w:fill="auto"/>
        </w:rPr>
        <w:t>发现用丙酮：正己烷</w:t>
      </w:r>
      <w:r>
        <w:rPr>
          <w:rFonts w:ascii="Times New Roman" w:eastAsia="Times New Roman" w:hAnsi="Times New Roman" w:cs="Times New Roman"/>
          <w:color w:val="000000"/>
          <w:spacing w:val="0"/>
          <w:w w:val="100"/>
          <w:position w:val="0"/>
          <w:shd w:val="clear" w:color="auto" w:fill="auto"/>
        </w:rPr>
        <w:t xml:space="preserve">= 1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为淋洗溶剂时的净化效果最好，</w:t>
      </w:r>
      <w:r>
        <w:rPr>
          <w:rFonts w:ascii="Times New Roman" w:eastAsia="Times New Roman" w:hAnsi="Times New Roman" w:cs="Times New Roman"/>
          <w:color w:val="000000"/>
          <w:spacing w:val="0"/>
          <w:w w:val="100"/>
          <w:position w:val="0"/>
          <w:shd w:val="clear" w:color="auto" w:fill="auto"/>
        </w:rPr>
        <w:t>17</w:t>
      </w:r>
      <w:r>
        <w:rPr>
          <w:color w:val="000000"/>
          <w:spacing w:val="0"/>
          <w:w w:val="100"/>
          <w:position w:val="0"/>
          <w:shd w:val="clear" w:color="auto" w:fill="auto"/>
        </w:rPr>
        <w:t>种</w:t>
      </w:r>
      <w:r>
        <w:rPr>
          <w:rFonts w:ascii="Times New Roman" w:eastAsia="Times New Roman" w:hAnsi="Times New Roman" w:cs="Times New Roman"/>
          <w:color w:val="000000"/>
          <w:spacing w:val="0"/>
          <w:w w:val="100"/>
          <w:position w:val="0"/>
          <w:shd w:val="clear" w:color="auto" w:fill="auto"/>
          <w:lang w:val="en-US" w:eastAsia="en-US" w:bidi="en-US"/>
        </w:rPr>
        <w:t>OCPs</w:t>
      </w:r>
      <w:r>
        <w:rPr>
          <w:color w:val="000000"/>
          <w:spacing w:val="0"/>
          <w:w w:val="100"/>
          <w:position w:val="0"/>
          <w:shd w:val="clear" w:color="auto" w:fill="auto"/>
        </w:rPr>
        <w:t>去 除率为</w:t>
      </w:r>
      <w:r>
        <w:rPr>
          <w:rFonts w:ascii="Times New Roman" w:eastAsia="Times New Roman" w:hAnsi="Times New Roman" w:cs="Times New Roman"/>
          <w:color w:val="000000"/>
          <w:spacing w:val="0"/>
          <w:w w:val="100"/>
          <w:position w:val="0"/>
          <w:shd w:val="clear" w:color="auto" w:fill="auto"/>
        </w:rPr>
        <w:t>71.0</w:t>
      </w:r>
      <w:r>
        <w:rPr>
          <w:color w:val="000000"/>
          <w:spacing w:val="0"/>
          <w:w w:val="100"/>
          <w:position w:val="0"/>
          <w:shd w:val="clear" w:color="auto" w:fill="auto"/>
        </w:rPr>
        <w:t xml:space="preserve">% </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97.6</w:t>
      </w:r>
      <w:r>
        <w:rPr>
          <w:color w:val="000000"/>
          <w:spacing w:val="0"/>
          <w:w w:val="100"/>
          <w:position w:val="0"/>
          <w:shd w:val="clear" w:color="auto" w:fill="auto"/>
        </w:rPr>
        <w:t>%。因此，洗脱法应用于有机氯 类农药污染土壤是一种可靠的修复方法，且相比较 黏土含量较高的农药残留土壤，淋洗技术更适用于 沿江沿河沿湖等沙性场地土壤的修复。但是合适洗 脱剂的选择，螯合剂残留引起的二次污染以及无机 酸、碱影响土壤性质等问题还有待解决，故绿色高 效淋洗药剂的研发、淋洗集成设备的研制是未来该 技术发展的主要方向。</w:t>
      </w:r>
    </w:p>
    <w:p>
      <w:pPr>
        <w:pStyle w:val="Style30"/>
        <w:keepNext w:val="0"/>
        <w:keepLines w:val="0"/>
        <w:widowControl w:val="0"/>
        <w:shd w:val="clear" w:color="auto" w:fill="auto"/>
        <w:bidi w:val="0"/>
        <w:spacing w:before="0" w:after="0" w:line="329" w:lineRule="exact"/>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2.1.4</w:t>
      </w:r>
      <w:r>
        <w:rPr>
          <w:color w:val="000000"/>
          <w:spacing w:val="0"/>
          <w:w w:val="100"/>
          <w:position w:val="0"/>
          <w:shd w:val="clear" w:color="auto" w:fill="auto"/>
        </w:rPr>
        <w:t xml:space="preserve">电动修复技术电动修复技术通过向污染土 壤两端植入惰性电极形成直流电场，利用电场去除 土壤中的无机或者有机污染物进行现场修复的一种 </w:t>
      </w:r>
      <w:r>
        <w:rPr>
          <w:color w:val="000000"/>
          <w:spacing w:val="0"/>
          <w:w w:val="100"/>
          <w:position w:val="0"/>
          <w:shd w:val="clear" w:color="auto" w:fill="auto"/>
        </w:rPr>
        <w:t>技术</w:t>
      </w:r>
      <w:r>
        <w:rPr>
          <w:rFonts w:ascii="Times New Roman" w:eastAsia="Times New Roman" w:hAnsi="Times New Roman" w:cs="Times New Roman"/>
          <w:color w:val="000000"/>
          <w:spacing w:val="0"/>
          <w:w w:val="100"/>
          <w:position w:val="0"/>
          <w:shd w:val="clear" w:color="auto" w:fill="auto"/>
          <w:vertAlign w:val="superscript"/>
        </w:rPr>
        <w:t>［54-55］</w:t>
      </w:r>
      <w:r>
        <w:rPr>
          <w:color w:val="000000"/>
          <w:spacing w:val="0"/>
          <w:w w:val="100"/>
          <w:position w:val="0"/>
          <w:shd w:val="clear" w:color="auto" w:fill="auto"/>
        </w:rPr>
        <w:t>。田书磊等</w:t>
      </w:r>
      <w:r>
        <w:rPr>
          <w:rFonts w:ascii="Times New Roman" w:eastAsia="Times New Roman" w:hAnsi="Times New Roman" w:cs="Times New Roman"/>
          <w:color w:val="000000"/>
          <w:spacing w:val="0"/>
          <w:w w:val="100"/>
          <w:position w:val="0"/>
          <w:shd w:val="clear" w:color="auto" w:fill="auto"/>
          <w:vertAlign w:val="superscript"/>
        </w:rPr>
        <w:t>［56］</w:t>
      </w:r>
      <w:r>
        <w:rPr>
          <w:color w:val="000000"/>
          <w:spacing w:val="0"/>
          <w:w w:val="100"/>
          <w:position w:val="0"/>
          <w:shd w:val="clear" w:color="auto" w:fill="auto"/>
        </w:rPr>
        <w:t>在</w:t>
      </w:r>
      <w:r>
        <w:rPr>
          <w:rFonts w:ascii="Times New Roman" w:eastAsia="Times New Roman" w:hAnsi="Times New Roman" w:cs="Times New Roman"/>
          <w:color w:val="000000"/>
          <w:spacing w:val="0"/>
          <w:w w:val="100"/>
          <w:position w:val="0"/>
          <w:shd w:val="clear" w:color="auto" w:fill="auto"/>
          <w:lang w:val="en-US" w:eastAsia="en-US" w:bidi="en-US"/>
        </w:rPr>
        <w:t>HCHs</w:t>
      </w:r>
      <w:r>
        <w:rPr>
          <w:color w:val="000000"/>
          <w:spacing w:val="0"/>
          <w:w w:val="100"/>
          <w:position w:val="0"/>
          <w:shd w:val="clear" w:color="auto" w:fill="auto"/>
        </w:rPr>
        <w:t>污染土壤中加入电 解质盐和</w:t>
      </w:r>
      <w:r>
        <w:rPr>
          <w:rFonts w:ascii="Times New Roman" w:eastAsia="Times New Roman" w:hAnsi="Times New Roman" w:cs="Times New Roman"/>
          <w:color w:val="000000"/>
          <w:spacing w:val="0"/>
          <w:w w:val="100"/>
          <w:position w:val="0"/>
          <w:shd w:val="clear" w:color="auto" w:fill="auto"/>
          <w:lang w:val="en-US" w:eastAsia="en-US" w:bidi="en-US"/>
        </w:rPr>
        <w:t>P-</w:t>
      </w:r>
      <w:r>
        <w:rPr>
          <w:color w:val="000000"/>
          <w:spacing w:val="0"/>
          <w:w w:val="100"/>
          <w:position w:val="0"/>
          <w:shd w:val="clear" w:color="auto" w:fill="auto"/>
        </w:rPr>
        <w:t>环糊精，并调节</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值为</w:t>
      </w:r>
      <w:r>
        <w:rPr>
          <w:rFonts w:ascii="Times New Roman" w:eastAsia="Times New Roman" w:hAnsi="Times New Roman" w:cs="Times New Roman"/>
          <w:color w:val="000000"/>
          <w:spacing w:val="0"/>
          <w:w w:val="100"/>
          <w:position w:val="0"/>
          <w:shd w:val="clear" w:color="auto" w:fill="auto"/>
          <w:lang w:val="en-US" w:eastAsia="en-US" w:bidi="en-US"/>
        </w:rPr>
        <w:t>5.07</w:t>
      </w:r>
      <w:r>
        <w:rPr>
          <w:color w:val="000000"/>
          <w:spacing w:val="0"/>
          <w:w w:val="100"/>
          <w:position w:val="0"/>
          <w:shd w:val="clear" w:color="auto" w:fill="auto"/>
          <w:lang w:val="en-US" w:eastAsia="en-US" w:bidi="en-US"/>
        </w:rPr>
        <w:t>,</w:t>
      </w:r>
      <w:r>
        <w:rPr>
          <w:color w:val="000000"/>
          <w:spacing w:val="0"/>
          <w:w w:val="100"/>
          <w:position w:val="0"/>
          <w:shd w:val="clear" w:color="auto" w:fill="auto"/>
        </w:rPr>
        <w:t>置于电动 装置进行电动修复。电动修复</w:t>
      </w:r>
      <w:r>
        <w:rPr>
          <w:rFonts w:ascii="Times New Roman" w:eastAsia="Times New Roman" w:hAnsi="Times New Roman" w:cs="Times New Roman"/>
          <w:color w:val="000000"/>
          <w:spacing w:val="0"/>
          <w:w w:val="100"/>
          <w:position w:val="0"/>
          <w:shd w:val="clear" w:color="auto" w:fill="auto"/>
        </w:rPr>
        <w:t>190</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200 </w:t>
      </w:r>
      <w:r>
        <w:rPr>
          <w:rFonts w:ascii="Times New Roman" w:eastAsia="Times New Roman" w:hAnsi="Times New Roman" w:cs="Times New Roman"/>
          <w:color w:val="000000"/>
          <w:spacing w:val="0"/>
          <w:w w:val="100"/>
          <w:position w:val="0"/>
          <w:shd w:val="clear" w:color="auto" w:fill="auto"/>
          <w:lang w:val="en-US" w:eastAsia="en-US" w:bidi="en-US"/>
        </w:rPr>
        <w:t>h</w:t>
      </w:r>
      <w:r>
        <w:rPr>
          <w:color w:val="000000"/>
          <w:spacing w:val="0"/>
          <w:w w:val="100"/>
          <w:position w:val="0"/>
          <w:shd w:val="clear" w:color="auto" w:fill="auto"/>
        </w:rPr>
        <w:t>后，土壤中 初始浓度为</w:t>
      </w:r>
      <w:r>
        <w:rPr>
          <w:rFonts w:ascii="Times New Roman" w:eastAsia="Times New Roman" w:hAnsi="Times New Roman" w:cs="Times New Roman"/>
          <w:color w:val="000000"/>
          <w:spacing w:val="0"/>
          <w:w w:val="100"/>
          <w:position w:val="0"/>
          <w:shd w:val="clear" w:color="auto" w:fill="auto"/>
          <w:lang w:val="en-US" w:eastAsia="en-US" w:bidi="en-US"/>
        </w:rPr>
        <w:t>1.6 mg 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hd w:val="clear" w:color="auto" w:fill="auto"/>
          <w:lang w:val="en-US" w:eastAsia="en-US" w:bidi="en-US"/>
        </w:rPr>
        <w:t>HCHs</w:t>
      </w:r>
      <w:r>
        <w:rPr>
          <w:color w:val="000000"/>
          <w:spacing w:val="0"/>
          <w:w w:val="100"/>
          <w:position w:val="0"/>
          <w:shd w:val="clear" w:color="auto" w:fill="auto"/>
        </w:rPr>
        <w:t>去除率达到</w:t>
      </w:r>
      <w:r>
        <w:rPr>
          <w:rFonts w:ascii="Times New Roman" w:eastAsia="Times New Roman" w:hAnsi="Times New Roman" w:cs="Times New Roman"/>
          <w:color w:val="000000"/>
          <w:spacing w:val="0"/>
          <w:w w:val="100"/>
          <w:position w:val="0"/>
          <w:shd w:val="clear" w:color="auto" w:fill="auto"/>
        </w:rPr>
        <w:t>51.7</w:t>
      </w:r>
      <w:r>
        <w:rPr>
          <w:color w:val="000000"/>
          <w:spacing w:val="0"/>
          <w:w w:val="100"/>
          <w:position w:val="0"/>
          <w:shd w:val="clear" w:color="auto" w:fill="auto"/>
        </w:rPr>
        <w:t>%</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96.7</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Ni</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［57］</w:t>
      </w:r>
      <w:r>
        <w:rPr>
          <w:color w:val="000000"/>
          <w:spacing w:val="0"/>
          <w:w w:val="100"/>
          <w:position w:val="0"/>
          <w:shd w:val="clear" w:color="auto" w:fill="auto"/>
        </w:rPr>
        <w:t>采用单独电动和增强的</w:t>
      </w:r>
      <w:r>
        <w:rPr>
          <w:rFonts w:ascii="Times New Roman" w:eastAsia="Times New Roman" w:hAnsi="Times New Roman" w:cs="Times New Roman"/>
          <w:color w:val="000000"/>
          <w:spacing w:val="0"/>
          <w:w w:val="100"/>
          <w:position w:val="0"/>
          <w:shd w:val="clear" w:color="auto" w:fill="auto"/>
          <w:lang w:val="en-US" w:eastAsia="en-US" w:bidi="en-US"/>
        </w:rPr>
        <w:t xml:space="preserve">EK-Fenton </w:t>
      </w:r>
      <w:r>
        <w:rPr>
          <w:color w:val="000000"/>
          <w:spacing w:val="0"/>
          <w:w w:val="100"/>
          <w:position w:val="0"/>
          <w:shd w:val="clear" w:color="auto" w:fill="auto"/>
        </w:rPr>
        <w:t>处理对</w:t>
      </w:r>
      <w:r>
        <w:rPr>
          <w:rFonts w:ascii="Times New Roman" w:eastAsia="Times New Roman" w:hAnsi="Times New Roman" w:cs="Times New Roman"/>
          <w:color w:val="000000"/>
          <w:spacing w:val="0"/>
          <w:w w:val="100"/>
          <w:position w:val="0"/>
          <w:shd w:val="clear" w:color="auto" w:fill="auto"/>
          <w:lang w:val="en-US" w:eastAsia="en-US" w:bidi="en-US"/>
        </w:rPr>
        <w:t>HCHs</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DDTs</w:t>
      </w:r>
      <w:r>
        <w:rPr>
          <w:color w:val="000000"/>
          <w:spacing w:val="0"/>
          <w:w w:val="100"/>
          <w:position w:val="0"/>
          <w:shd w:val="clear" w:color="auto" w:fill="auto"/>
        </w:rPr>
        <w:t>污染土壤进行修复，表明单 独电动处理对</w:t>
      </w:r>
      <w:r>
        <w:rPr>
          <w:rFonts w:ascii="Times New Roman" w:eastAsia="Times New Roman" w:hAnsi="Times New Roman" w:cs="Times New Roman"/>
          <w:color w:val="000000"/>
          <w:spacing w:val="0"/>
          <w:w w:val="100"/>
          <w:position w:val="0"/>
          <w:shd w:val="clear" w:color="auto" w:fill="auto"/>
          <w:lang w:val="en-US" w:eastAsia="en-US" w:bidi="en-US"/>
        </w:rPr>
        <w:t xml:space="preserve">HCHs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30.5</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 xml:space="preserve">DDTs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25.9</w:t>
      </w:r>
      <w:r>
        <w:rPr>
          <w:color w:val="000000"/>
          <w:spacing w:val="0"/>
          <w:w w:val="100"/>
          <w:position w:val="0"/>
          <w:shd w:val="clear" w:color="auto" w:fill="auto"/>
        </w:rPr>
        <w:t>%)的 去除率较低；增强的</w:t>
      </w:r>
      <w:r>
        <w:rPr>
          <w:rFonts w:ascii="Times New Roman" w:eastAsia="Times New Roman" w:hAnsi="Times New Roman" w:cs="Times New Roman"/>
          <w:color w:val="000000"/>
          <w:spacing w:val="0"/>
          <w:w w:val="100"/>
          <w:position w:val="0"/>
          <w:shd w:val="clear" w:color="auto" w:fill="auto"/>
          <w:lang w:val="en-US" w:eastAsia="en-US" w:bidi="en-US"/>
        </w:rPr>
        <w:t>EK-Fenton</w:t>
      </w:r>
      <w:r>
        <w:rPr>
          <w:color w:val="000000"/>
          <w:spacing w:val="0"/>
          <w:w w:val="100"/>
          <w:position w:val="0"/>
          <w:shd w:val="clear" w:color="auto" w:fill="auto"/>
        </w:rPr>
        <w:t xml:space="preserve">整体修复效果较好: </w:t>
      </w:r>
      <w:r>
        <w:rPr>
          <w:rFonts w:ascii="Times New Roman" w:eastAsia="Times New Roman" w:hAnsi="Times New Roman" w:cs="Times New Roman"/>
          <w:color w:val="000000"/>
          <w:spacing w:val="0"/>
          <w:w w:val="100"/>
          <w:position w:val="0"/>
          <w:shd w:val="clear" w:color="auto" w:fill="auto"/>
          <w:lang w:val="en-US" w:eastAsia="en-US" w:bidi="en-US"/>
        </w:rPr>
        <w:t>p-HCH(82.6</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 xml:space="preserve">&gt; </w:t>
      </w:r>
      <w:r>
        <w:rPr>
          <w:rFonts w:ascii="Times New Roman" w:eastAsia="Times New Roman" w:hAnsi="Times New Roman" w:cs="Times New Roman"/>
          <w:smallCaps/>
          <w:color w:val="000000"/>
          <w:spacing w:val="0"/>
          <w:w w:val="100"/>
          <w:position w:val="0"/>
          <w:shd w:val="clear" w:color="auto" w:fill="auto"/>
          <w:lang w:val="en-US" w:eastAsia="en-US" w:bidi="en-US"/>
        </w:rPr>
        <w:t>y-HCH(81.6</w:t>
      </w:r>
      <w:r>
        <w:rPr>
          <w:smallCaps/>
          <w:color w:val="000000"/>
          <w:spacing w:val="0"/>
          <w:w w:val="100"/>
          <w:position w:val="0"/>
          <w:sz w:val="24"/>
          <w:szCs w:val="24"/>
          <w:shd w:val="clear" w:color="auto" w:fill="auto"/>
          <w:lang w:val="en-US" w:eastAsia="en-US" w:bidi="en-US"/>
        </w:rPr>
        <w:t>%</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 xml:space="preserve">&gt; </w:t>
      </w:r>
      <w:r>
        <w:rPr>
          <w:rFonts w:ascii="Times New Roman" w:eastAsia="Times New Roman" w:hAnsi="Times New Roman" w:cs="Times New Roman"/>
          <w:color w:val="000000"/>
          <w:spacing w:val="0"/>
          <w:w w:val="100"/>
          <w:position w:val="0"/>
          <w:shd w:val="clear" w:color="auto" w:fill="auto"/>
          <w:lang w:val="en-US" w:eastAsia="en-US" w:bidi="en-US"/>
        </w:rPr>
        <w:t>a-HCH(81.2</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 xml:space="preserve">&gt; 5- </w:t>
      </w:r>
      <w:r>
        <w:rPr>
          <w:rFonts w:ascii="Times New Roman" w:eastAsia="Times New Roman" w:hAnsi="Times New Roman" w:cs="Times New Roman"/>
          <w:color w:val="000000"/>
          <w:spacing w:val="0"/>
          <w:w w:val="100"/>
          <w:position w:val="0"/>
          <w:shd w:val="clear" w:color="auto" w:fill="auto"/>
          <w:lang w:val="en-US" w:eastAsia="en-US" w:bidi="en-US"/>
        </w:rPr>
        <w:t xml:space="preserve">HCH </w:t>
      </w:r>
      <w:r>
        <w:rPr>
          <w:rFonts w:ascii="Times New Roman" w:eastAsia="Times New Roman" w:hAnsi="Times New Roman" w:cs="Times New Roman"/>
          <w:color w:val="000000"/>
          <w:spacing w:val="0"/>
          <w:w w:val="100"/>
          <w:position w:val="0"/>
          <w:shd w:val="clear" w:color="auto" w:fill="auto"/>
        </w:rPr>
        <w:t>(80.0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&gt; </w:t>
      </w:r>
      <w:r>
        <w:rPr>
          <w:rFonts w:ascii="Times New Roman" w:eastAsia="Times New Roman" w:hAnsi="Times New Roman" w:cs="Times New Roman"/>
          <w:color w:val="000000"/>
          <w:spacing w:val="0"/>
          <w:w w:val="100"/>
          <w:position w:val="0"/>
          <w:shd w:val="clear" w:color="auto" w:fill="auto"/>
          <w:lang w:val="en-US" w:eastAsia="en-US" w:bidi="en-US"/>
        </w:rPr>
        <w:t xml:space="preserve">p, p-DDD </w:t>
      </w:r>
      <w:r>
        <w:rPr>
          <w:rFonts w:ascii="Times New Roman" w:eastAsia="Times New Roman" w:hAnsi="Times New Roman" w:cs="Times New Roman"/>
          <w:color w:val="000000"/>
          <w:spacing w:val="0"/>
          <w:w w:val="100"/>
          <w:position w:val="0"/>
          <w:shd w:val="clear" w:color="auto" w:fill="auto"/>
        </w:rPr>
        <w:t>(73.8</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&gt; </w:t>
      </w:r>
      <w:r>
        <w:rPr>
          <w:rFonts w:ascii="Times New Roman" w:eastAsia="Times New Roman" w:hAnsi="Times New Roman" w:cs="Times New Roman"/>
          <w:color w:val="000000"/>
          <w:spacing w:val="0"/>
          <w:w w:val="100"/>
          <w:position w:val="0"/>
          <w:shd w:val="clear" w:color="auto" w:fill="auto"/>
          <w:lang w:val="en-US" w:eastAsia="en-US" w:bidi="en-US"/>
        </w:rPr>
        <w:t xml:space="preserve">p, p-DDE </w:t>
      </w:r>
      <w:r>
        <w:rPr>
          <w:rFonts w:ascii="Times New Roman" w:eastAsia="Times New Roman" w:hAnsi="Times New Roman" w:cs="Times New Roman"/>
          <w:color w:val="000000"/>
          <w:spacing w:val="0"/>
          <w:w w:val="100"/>
          <w:position w:val="0"/>
          <w:shd w:val="clear" w:color="auto" w:fill="auto"/>
        </w:rPr>
        <w:t>(73.1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&gt; </w:t>
      </w:r>
      <w:r>
        <w:rPr>
          <w:rFonts w:ascii="Times New Roman" w:eastAsia="Times New Roman" w:hAnsi="Times New Roman" w:cs="Times New Roman"/>
          <w:color w:val="000000"/>
          <w:spacing w:val="0"/>
          <w:w w:val="100"/>
          <w:position w:val="0"/>
          <w:shd w:val="clear" w:color="auto" w:fill="auto"/>
          <w:lang w:val="en-US" w:eastAsia="en-US" w:bidi="en-US"/>
        </w:rPr>
        <w:t xml:space="preserve">p, p-DDT </w:t>
      </w:r>
      <w:r>
        <w:rPr>
          <w:rFonts w:ascii="Times New Roman" w:eastAsia="Times New Roman" w:hAnsi="Times New Roman" w:cs="Times New Roman"/>
          <w:color w:val="000000"/>
          <w:spacing w:val="0"/>
          <w:w w:val="100"/>
          <w:position w:val="0"/>
          <w:shd w:val="clear" w:color="auto" w:fill="auto"/>
        </w:rPr>
        <w:t>(72.6</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&gt; </w:t>
      </w:r>
      <w:r>
        <w:rPr>
          <w:rFonts w:ascii="Times New Roman" w:eastAsia="Times New Roman" w:hAnsi="Times New Roman" w:cs="Times New Roman"/>
          <w:color w:val="000000"/>
          <w:spacing w:val="0"/>
          <w:w w:val="100"/>
          <w:position w:val="0"/>
          <w:shd w:val="clear" w:color="auto" w:fill="auto"/>
          <w:lang w:val="en-US" w:eastAsia="en-US" w:bidi="en-US"/>
        </w:rPr>
        <w:t xml:space="preserve">o, p-DDT </w:t>
      </w:r>
      <w:r>
        <w:rPr>
          <w:rFonts w:ascii="Times New Roman" w:eastAsia="Times New Roman" w:hAnsi="Times New Roman" w:cs="Times New Roman"/>
          <w:color w:val="000000"/>
          <w:spacing w:val="0"/>
          <w:w w:val="100"/>
          <w:position w:val="0"/>
          <w:shd w:val="clear" w:color="auto" w:fill="auto"/>
        </w:rPr>
        <w:t>(71.5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；此外，电动力 学技术在低渗透性土壤中的应用也有相关研究。采 用</w:t>
      </w:r>
      <w:r>
        <w:rPr>
          <w:rFonts w:ascii="Times New Roman" w:eastAsia="Times New Roman" w:hAnsi="Times New Roman" w:cs="Times New Roman"/>
          <w:color w:val="000000"/>
          <w:spacing w:val="0"/>
          <w:w w:val="100"/>
          <w:position w:val="0"/>
          <w:shd w:val="clear" w:color="auto" w:fill="auto"/>
          <w:lang w:val="en-US" w:eastAsia="en-US" w:bidi="en-US"/>
        </w:rPr>
        <w:t>NaOH</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Na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SO</w:t>
      </w:r>
      <w:r>
        <w:rPr>
          <w:rFonts w:ascii="Times New Roman" w:eastAsia="Times New Roman" w:hAnsi="Times New Roman" w:cs="Times New Roman"/>
          <w:color w:val="000000"/>
          <w:spacing w:val="0"/>
          <w:w w:val="100"/>
          <w:position w:val="0"/>
          <w:sz w:val="11"/>
          <w:szCs w:val="11"/>
          <w:shd w:val="clear" w:color="auto" w:fill="auto"/>
          <w:lang w:val="en-US" w:eastAsia="en-US" w:bidi="en-US"/>
        </w:rPr>
        <w:t>4</w:t>
      </w:r>
      <w:r>
        <w:rPr>
          <w:color w:val="000000"/>
          <w:spacing w:val="0"/>
          <w:w w:val="100"/>
          <w:position w:val="0"/>
          <w:shd w:val="clear" w:color="auto" w:fill="auto"/>
          <w:lang w:val="en-US" w:eastAsia="en-US" w:bidi="en-US"/>
        </w:rPr>
        <w:t>，</w:t>
      </w:r>
      <w:r>
        <w:rPr>
          <w:color w:val="000000"/>
          <w:spacing w:val="0"/>
          <w:w w:val="100"/>
          <w:position w:val="0"/>
          <w:shd w:val="clear" w:color="auto" w:fill="auto"/>
        </w:rPr>
        <w:t>自来水三种电解液对</w:t>
      </w:r>
      <w:r>
        <w:rPr>
          <w:rFonts w:ascii="Times New Roman" w:eastAsia="Times New Roman" w:hAnsi="Times New Roman" w:cs="Times New Roman"/>
          <w:color w:val="000000"/>
          <w:spacing w:val="0"/>
          <w:w w:val="100"/>
          <w:position w:val="0"/>
          <w:shd w:val="clear" w:color="auto" w:fill="auto"/>
          <w:lang w:val="en-US" w:eastAsia="en-US" w:bidi="en-US"/>
        </w:rPr>
        <w:t>PCP</w:t>
      </w:r>
      <w:r>
        <w:rPr>
          <w:color w:val="000000"/>
          <w:spacing w:val="0"/>
          <w:w w:val="100"/>
          <w:position w:val="0"/>
          <w:shd w:val="clear" w:color="auto" w:fill="auto"/>
        </w:rPr>
        <w:t xml:space="preserve">处理 </w:t>
      </w:r>
      <w:r>
        <w:rPr>
          <w:rFonts w:ascii="Times New Roman" w:eastAsia="Times New Roman" w:hAnsi="Times New Roman" w:cs="Times New Roman"/>
          <w:color w:val="000000"/>
          <w:spacing w:val="0"/>
          <w:w w:val="100"/>
          <w:position w:val="0"/>
          <w:shd w:val="clear" w:color="auto" w:fill="auto"/>
        </w:rPr>
        <w:t xml:space="preserve">72 </w:t>
      </w:r>
      <w:r>
        <w:rPr>
          <w:rFonts w:ascii="Times New Roman" w:eastAsia="Times New Roman" w:hAnsi="Times New Roman" w:cs="Times New Roman"/>
          <w:color w:val="000000"/>
          <w:spacing w:val="0"/>
          <w:w w:val="100"/>
          <w:position w:val="0"/>
          <w:shd w:val="clear" w:color="auto" w:fill="auto"/>
          <w:lang w:val="en-US" w:eastAsia="en-US" w:bidi="en-US"/>
        </w:rPr>
        <w:t>h</w:t>
      </w:r>
      <w:r>
        <w:rPr>
          <w:color w:val="000000"/>
          <w:spacing w:val="0"/>
          <w:w w:val="100"/>
          <w:position w:val="0"/>
          <w:shd w:val="clear" w:color="auto" w:fill="auto"/>
        </w:rPr>
        <w:t>的总去除率分别为</w:t>
      </w:r>
      <w:r>
        <w:rPr>
          <w:rFonts w:ascii="Times New Roman" w:eastAsia="Times New Roman" w:hAnsi="Times New Roman" w:cs="Times New Roman"/>
          <w:color w:val="000000"/>
          <w:spacing w:val="0"/>
          <w:w w:val="100"/>
          <w:position w:val="0"/>
          <w:shd w:val="clear" w:color="auto" w:fill="auto"/>
        </w:rPr>
        <w:t>81.74</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29.81</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11.47</w:t>
      </w:r>
      <w:r>
        <w:rPr>
          <w:color w:val="000000"/>
          <w:spacing w:val="0"/>
          <w:w w:val="100"/>
          <w:position w:val="0"/>
          <w:shd w:val="clear" w:color="auto" w:fill="auto"/>
        </w:rPr>
        <w:t>%。 不同电解液的修复效果差异主要是因为影响电流的 产生、电解液的</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值、土壤的</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值以及电渗流速, 从而影响电动修复效果</w:t>
      </w:r>
      <w:r>
        <w:rPr>
          <w:rFonts w:ascii="Times New Roman" w:eastAsia="Times New Roman" w:hAnsi="Times New Roman" w:cs="Times New Roman"/>
          <w:color w:val="000000"/>
          <w:spacing w:val="0"/>
          <w:w w:val="100"/>
          <w:position w:val="0"/>
          <w:shd w:val="clear" w:color="auto" w:fill="auto"/>
          <w:vertAlign w:val="superscript"/>
        </w:rPr>
        <w:t>［58］</w:t>
      </w:r>
      <w:r>
        <w:rPr>
          <w:color w:val="000000"/>
          <w:spacing w:val="0"/>
          <w:w w:val="100"/>
          <w:position w:val="0"/>
          <w:shd w:val="clear" w:color="auto" w:fill="auto"/>
        </w:rPr>
        <w:t>。李娜等</w:t>
      </w:r>
      <w:r>
        <w:rPr>
          <w:rFonts w:ascii="Times New Roman" w:eastAsia="Times New Roman" w:hAnsi="Times New Roman" w:cs="Times New Roman"/>
          <w:color w:val="000000"/>
          <w:spacing w:val="0"/>
          <w:w w:val="100"/>
          <w:position w:val="0"/>
          <w:shd w:val="clear" w:color="auto" w:fill="auto"/>
          <w:vertAlign w:val="superscript"/>
        </w:rPr>
        <w:t>［59］</w:t>
      </w:r>
      <w:r>
        <w:rPr>
          <w:color w:val="000000"/>
          <w:spacing w:val="0"/>
          <w:w w:val="100"/>
          <w:position w:val="0"/>
          <w:shd w:val="clear" w:color="auto" w:fill="auto"/>
        </w:rPr>
        <w:t>以重庆市某废 弃</w:t>
      </w:r>
      <w:r>
        <w:rPr>
          <w:rFonts w:ascii="Times New Roman" w:eastAsia="Times New Roman" w:hAnsi="Times New Roman" w:cs="Times New Roman"/>
          <w:color w:val="000000"/>
          <w:spacing w:val="0"/>
          <w:w w:val="100"/>
          <w:position w:val="0"/>
          <w:shd w:val="clear" w:color="auto" w:fill="auto"/>
          <w:lang w:val="en-US" w:eastAsia="en-US" w:bidi="en-US"/>
        </w:rPr>
        <w:t>DDTs</w:t>
      </w:r>
      <w:r>
        <w:rPr>
          <w:color w:val="000000"/>
          <w:spacing w:val="0"/>
          <w:w w:val="100"/>
          <w:position w:val="0"/>
          <w:shd w:val="clear" w:color="auto" w:fill="auto"/>
        </w:rPr>
        <w:t>生产企业污染土壤为研究对象，分析土壤 中</w:t>
      </w:r>
      <w:r>
        <w:rPr>
          <w:rFonts w:ascii="Times New Roman" w:eastAsia="Times New Roman" w:hAnsi="Times New Roman" w:cs="Times New Roman"/>
          <w:color w:val="000000"/>
          <w:spacing w:val="0"/>
          <w:w w:val="100"/>
          <w:position w:val="0"/>
          <w:shd w:val="clear" w:color="auto" w:fill="auto"/>
          <w:lang w:val="en-US" w:eastAsia="en-US" w:bidi="en-US"/>
        </w:rPr>
        <w:t>DDTs</w:t>
      </w:r>
      <w:r>
        <w:rPr>
          <w:color w:val="000000"/>
          <w:spacing w:val="0"/>
          <w:w w:val="100"/>
          <w:position w:val="0"/>
          <w:shd w:val="clear" w:color="auto" w:fill="auto"/>
        </w:rPr>
        <w:t xml:space="preserve">的电动修复效果，表明在最佳电压梯度 </w:t>
      </w:r>
      <w:r>
        <w:rPr>
          <w:rFonts w:ascii="Times New Roman" w:eastAsia="Times New Roman" w:hAnsi="Times New Roman" w:cs="Times New Roman"/>
          <w:color w:val="000000"/>
          <w:spacing w:val="0"/>
          <w:w w:val="100"/>
          <w:position w:val="0"/>
          <w:shd w:val="clear" w:color="auto" w:fill="auto"/>
        </w:rPr>
        <w:t xml:space="preserve">3 V </w:t>
      </w:r>
      <w:r>
        <w:rPr>
          <w:rFonts w:ascii="Times New Roman" w:eastAsia="Times New Roman" w:hAnsi="Times New Roman" w:cs="Times New Roman"/>
          <w:color w:val="000000"/>
          <w:spacing w:val="0"/>
          <w:w w:val="100"/>
          <w:position w:val="0"/>
          <w:shd w:val="clear" w:color="auto" w:fill="auto"/>
          <w:lang w:val="en-US" w:eastAsia="en-US" w:bidi="en-US"/>
        </w:rPr>
        <w:t>cm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rPr>
        <w:t>电动</w:t>
      </w:r>
      <w:r>
        <w:rPr>
          <w:rFonts w:ascii="Times New Roman" w:eastAsia="Times New Roman" w:hAnsi="Times New Roman" w:cs="Times New Roman"/>
          <w:color w:val="000000"/>
          <w:spacing w:val="0"/>
          <w:w w:val="100"/>
          <w:position w:val="0"/>
          <w:shd w:val="clear" w:color="auto" w:fill="auto"/>
        </w:rPr>
        <w:t xml:space="preserve">192 </w:t>
      </w:r>
      <w:r>
        <w:rPr>
          <w:rFonts w:ascii="Times New Roman" w:eastAsia="Times New Roman" w:hAnsi="Times New Roman" w:cs="Times New Roman"/>
          <w:color w:val="000000"/>
          <w:spacing w:val="0"/>
          <w:w w:val="100"/>
          <w:position w:val="0"/>
          <w:shd w:val="clear" w:color="auto" w:fill="auto"/>
          <w:lang w:val="en-US" w:eastAsia="en-US" w:bidi="en-US"/>
        </w:rPr>
        <w:t>h</w:t>
      </w:r>
      <w:r>
        <w:rPr>
          <w:color w:val="000000"/>
          <w:spacing w:val="0"/>
          <w:w w:val="100"/>
          <w:position w:val="0"/>
          <w:shd w:val="clear" w:color="auto" w:fill="auto"/>
        </w:rPr>
        <w:t>的条件下，</w:t>
      </w:r>
      <w:r>
        <w:rPr>
          <w:rFonts w:ascii="Times New Roman" w:eastAsia="Times New Roman" w:hAnsi="Times New Roman" w:cs="Times New Roman"/>
          <w:color w:val="000000"/>
          <w:spacing w:val="0"/>
          <w:w w:val="100"/>
          <w:position w:val="0"/>
          <w:shd w:val="clear" w:color="auto" w:fill="auto"/>
          <w:lang w:val="en-US" w:eastAsia="en-US" w:bidi="en-US"/>
        </w:rPr>
        <w:t>DDTs</w:t>
      </w:r>
      <w:r>
        <w:rPr>
          <w:color w:val="000000"/>
          <w:spacing w:val="0"/>
          <w:w w:val="100"/>
          <w:position w:val="0"/>
          <w:shd w:val="clear" w:color="auto" w:fill="auto"/>
        </w:rPr>
        <w:t xml:space="preserve">的去除率为 </w:t>
      </w:r>
      <w:r>
        <w:rPr>
          <w:rFonts w:ascii="Times New Roman" w:eastAsia="Times New Roman" w:hAnsi="Times New Roman" w:cs="Times New Roman"/>
          <w:color w:val="000000"/>
          <w:spacing w:val="0"/>
          <w:w w:val="100"/>
          <w:position w:val="0"/>
          <w:shd w:val="clear" w:color="auto" w:fill="auto"/>
        </w:rPr>
        <w:t>28.0</w:t>
      </w:r>
      <w:r>
        <w:rPr>
          <w:color w:val="000000"/>
          <w:spacing w:val="0"/>
          <w:w w:val="100"/>
          <w:position w:val="0"/>
          <w:shd w:val="clear" w:color="auto" w:fill="auto"/>
        </w:rPr>
        <w:t xml:space="preserve">% </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45.9</w:t>
      </w:r>
      <w:r>
        <w:rPr>
          <w:color w:val="000000"/>
          <w:spacing w:val="0"/>
          <w:w w:val="100"/>
          <w:position w:val="0"/>
          <w:shd w:val="clear" w:color="auto" w:fill="auto"/>
        </w:rPr>
        <w:t>%。电动法修复农药污染场地土壤的影 响要素主要涉及修复条件参数的设定以及土壤组成 的性质，主要集中在实验室尺度的模拟场景下开展。 在实际场地修复期周期通常会改变土壤的</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lang w:val="en-US" w:eastAsia="en-US" w:bidi="en-US"/>
        </w:rPr>
        <w:t>,</w:t>
      </w:r>
      <w:r>
        <w:rPr>
          <w:color w:val="000000"/>
          <w:spacing w:val="0"/>
          <w:w w:val="100"/>
          <w:position w:val="0"/>
          <w:shd w:val="clear" w:color="auto" w:fill="auto"/>
        </w:rPr>
        <w:t>造成 土壤环境的扰动；在促进污染物迁移富集的同时却 不能实现污染物即时分离倒排，因此实际农药污染 场地土壤的原位电动修复还需进一步的研究。</w:t>
      </w:r>
    </w:p>
    <w:p>
      <w:pPr>
        <w:pStyle w:val="Style30"/>
        <w:keepNext w:val="0"/>
        <w:keepLines w:val="0"/>
        <w:widowControl w:val="0"/>
        <w:shd w:val="clear" w:color="auto" w:fill="auto"/>
        <w:bidi w:val="0"/>
        <w:spacing w:before="0" w:after="0" w:line="329" w:lineRule="exact"/>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2.1.5</w:t>
      </w:r>
      <w:r>
        <w:rPr>
          <w:color w:val="000000"/>
          <w:spacing w:val="0"/>
          <w:w w:val="100"/>
          <w:position w:val="0"/>
          <w:shd w:val="clear" w:color="auto" w:fill="auto"/>
        </w:rPr>
        <w:t>水泥窑协同处理技术水泥窑协同处置技术 是利用水泥回转窑内的高温、气体长时间停留、热 容量大、热稳定性好、碱性环境、无废渣排放等特 点，在生产水泥熟料的同时，焚烧固化处理污染土 壤。</w:t>
      </w:r>
      <w:r>
        <w:rPr>
          <w:rFonts w:ascii="Times New Roman" w:eastAsia="Times New Roman" w:hAnsi="Times New Roman" w:cs="Times New Roman"/>
          <w:color w:val="000000"/>
          <w:spacing w:val="0"/>
          <w:w w:val="100"/>
          <w:position w:val="0"/>
          <w:shd w:val="clear" w:color="auto" w:fill="auto"/>
          <w:lang w:val="en-US" w:eastAsia="en-US" w:bidi="en-US"/>
        </w:rPr>
        <w:t>Li</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［60］</w:t>
      </w:r>
      <w:r>
        <w:rPr>
          <w:color w:val="000000"/>
          <w:spacing w:val="0"/>
          <w:w w:val="100"/>
          <w:position w:val="0"/>
          <w:shd w:val="clear" w:color="auto" w:fill="auto"/>
        </w:rPr>
        <w:t>利用一种新型干法回转窑式分解炉，在 不同操作条件下对</w:t>
      </w:r>
      <w:r>
        <w:rPr>
          <w:rFonts w:ascii="Times New Roman" w:eastAsia="Times New Roman" w:hAnsi="Times New Roman" w:cs="Times New Roman"/>
          <w:color w:val="000000"/>
          <w:spacing w:val="0"/>
          <w:w w:val="100"/>
          <w:position w:val="0"/>
          <w:shd w:val="clear" w:color="auto" w:fill="auto"/>
          <w:lang w:val="en-US" w:eastAsia="en-US" w:bidi="en-US"/>
        </w:rPr>
        <w:t>DDTs</w:t>
      </w:r>
      <w:r>
        <w:rPr>
          <w:color w:val="000000"/>
          <w:spacing w:val="0"/>
          <w:w w:val="100"/>
          <w:position w:val="0"/>
          <w:shd w:val="clear" w:color="auto" w:fill="auto"/>
        </w:rPr>
        <w:t>污染土壤进行协同处理。发 现温度超过</w:t>
      </w:r>
      <w:r>
        <w:rPr>
          <w:rFonts w:ascii="Times New Roman" w:eastAsia="Times New Roman" w:hAnsi="Times New Roman" w:cs="Times New Roman"/>
          <w:color w:val="000000"/>
          <w:spacing w:val="0"/>
          <w:w w:val="100"/>
          <w:position w:val="0"/>
          <w:shd w:val="clear" w:color="auto" w:fill="auto"/>
        </w:rPr>
        <w:t xml:space="preserve">800 </w:t>
      </w:r>
      <w:r>
        <w:rPr>
          <w:rFonts w:ascii="Times New Roman" w:eastAsia="Times New Roman" w:hAnsi="Times New Roman" w:cs="Times New Roman"/>
          <w:color w:val="000000"/>
          <w:spacing w:val="0"/>
          <w:w w:val="100"/>
          <w:position w:val="0"/>
          <w:shd w:val="clear" w:color="auto" w:fill="auto"/>
          <w:lang w:val="en-US" w:eastAsia="en-US" w:bidi="en-US"/>
        </w:rPr>
        <w:t>r,</w:t>
      </w:r>
      <w:r>
        <w:rPr>
          <w:color w:val="000000"/>
          <w:spacing w:val="0"/>
          <w:w w:val="100"/>
          <w:position w:val="0"/>
          <w:shd w:val="clear" w:color="auto" w:fill="auto"/>
        </w:rPr>
        <w:t>含氧量大于</w:t>
      </w:r>
      <w:r>
        <w:rPr>
          <w:rFonts w:ascii="Times New Roman" w:eastAsia="Times New Roman" w:hAnsi="Times New Roman" w:cs="Times New Roman"/>
          <w:color w:val="000000"/>
          <w:spacing w:val="0"/>
          <w:w w:val="100"/>
          <w:position w:val="0"/>
          <w:shd w:val="clear" w:color="auto" w:fill="auto"/>
        </w:rPr>
        <w:t>18</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DDTs</w:t>
      </w:r>
      <w:r>
        <w:rPr>
          <w:color w:val="000000"/>
          <w:spacing w:val="0"/>
          <w:w w:val="100"/>
          <w:position w:val="0"/>
          <w:shd w:val="clear" w:color="auto" w:fill="auto"/>
        </w:rPr>
        <w:t>的破坏 去除率超过</w:t>
      </w:r>
      <w:r>
        <w:rPr>
          <w:rFonts w:ascii="Times New Roman" w:eastAsia="Times New Roman" w:hAnsi="Times New Roman" w:cs="Times New Roman"/>
          <w:color w:val="000000"/>
          <w:spacing w:val="0"/>
          <w:w w:val="100"/>
          <w:position w:val="0"/>
          <w:shd w:val="clear" w:color="auto" w:fill="auto"/>
        </w:rPr>
        <w:t>99</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Li</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［61］</w:t>
      </w:r>
      <w:r>
        <w:rPr>
          <w:color w:val="000000"/>
          <w:spacing w:val="0"/>
          <w:w w:val="100"/>
          <w:position w:val="0"/>
          <w:shd w:val="clear" w:color="auto" w:fill="auto"/>
        </w:rPr>
        <w:t>在不影响熟料质量的前 提下，研发一种同时具备预处理设施(干燥、研磨) 和</w:t>
      </w:r>
      <w:r>
        <w:rPr>
          <w:rFonts w:ascii="Times New Roman" w:eastAsia="Times New Roman" w:hAnsi="Times New Roman" w:cs="Times New Roman"/>
          <w:color w:val="000000"/>
          <w:spacing w:val="0"/>
          <w:w w:val="100"/>
          <w:position w:val="0"/>
          <w:shd w:val="clear" w:color="auto" w:fill="auto"/>
          <w:lang w:val="en-US" w:eastAsia="en-US" w:bidi="en-US"/>
        </w:rPr>
        <w:t>DDTs/HCHs</w:t>
      </w:r>
      <w:r>
        <w:rPr>
          <w:color w:val="000000"/>
          <w:spacing w:val="0"/>
          <w:w w:val="100"/>
          <w:position w:val="0"/>
          <w:shd w:val="clear" w:color="auto" w:fill="auto"/>
        </w:rPr>
        <w:t>蒸发能力的新型水泥窑设备</w:t>
      </w:r>
      <w:r>
        <w:rPr>
          <w:i/>
          <w:iCs/>
          <w:color w:val="000000"/>
          <w:spacing w:val="0"/>
          <w:w w:val="100"/>
          <w:position w:val="0"/>
          <w:shd w:val="clear" w:color="auto" w:fill="auto"/>
        </w:rPr>
        <w:t>,</w:t>
      </w:r>
      <w:r>
        <w:rPr>
          <w:color w:val="000000"/>
          <w:spacing w:val="0"/>
          <w:w w:val="100"/>
          <w:position w:val="0"/>
          <w:shd w:val="clear" w:color="auto" w:fill="auto"/>
        </w:rPr>
        <w:t>对某 农药生产厂场地</w:t>
      </w:r>
      <w:r>
        <w:rPr>
          <w:rFonts w:ascii="Times New Roman" w:eastAsia="Times New Roman" w:hAnsi="Times New Roman" w:cs="Times New Roman"/>
          <w:color w:val="000000"/>
          <w:spacing w:val="0"/>
          <w:w w:val="100"/>
          <w:position w:val="0"/>
          <w:shd w:val="clear" w:color="auto" w:fill="auto"/>
          <w:lang w:val="en-US" w:eastAsia="en-US" w:bidi="en-US"/>
        </w:rPr>
        <w:t>DDTs</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HCHs</w:t>
      </w:r>
      <w:r>
        <w:rPr>
          <w:color w:val="000000"/>
          <w:spacing w:val="0"/>
          <w:w w:val="100"/>
          <w:position w:val="0"/>
          <w:shd w:val="clear" w:color="auto" w:fill="auto"/>
        </w:rPr>
        <w:t>污染土壤进行了处 置，发现</w:t>
      </w:r>
      <w:r>
        <w:rPr>
          <w:rFonts w:ascii="Times New Roman" w:eastAsia="Times New Roman" w:hAnsi="Times New Roman" w:cs="Times New Roman"/>
          <w:color w:val="000000"/>
          <w:spacing w:val="0"/>
          <w:w w:val="100"/>
          <w:position w:val="0"/>
          <w:shd w:val="clear" w:color="auto" w:fill="auto"/>
          <w:lang w:val="en-US" w:eastAsia="en-US" w:bidi="en-US"/>
        </w:rPr>
        <w:t>DDTs</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HCHs</w:t>
      </w:r>
      <w:r>
        <w:rPr>
          <w:color w:val="000000"/>
          <w:spacing w:val="0"/>
          <w:w w:val="100"/>
          <w:position w:val="0"/>
          <w:shd w:val="clear" w:color="auto" w:fill="auto"/>
        </w:rPr>
        <w:t>混合污染体系的破坏去除 率和封存去除率均高于</w:t>
      </w:r>
      <w:r>
        <w:rPr>
          <w:rFonts w:ascii="Times New Roman" w:eastAsia="Times New Roman" w:hAnsi="Times New Roman" w:cs="Times New Roman"/>
          <w:color w:val="000000"/>
          <w:spacing w:val="0"/>
          <w:w w:val="100"/>
          <w:position w:val="0"/>
          <w:shd w:val="clear" w:color="auto" w:fill="auto"/>
        </w:rPr>
        <w:t>99.99</w:t>
      </w:r>
      <w:r>
        <w:rPr>
          <w:color w:val="000000"/>
          <w:spacing w:val="0"/>
          <w:w w:val="100"/>
          <w:position w:val="0"/>
          <w:shd w:val="clear" w:color="auto" w:fill="auto"/>
        </w:rPr>
        <w:t xml:space="preserve">%。此外通过控制 </w:t>
      </w:r>
      <w:r>
        <w:rPr>
          <w:rFonts w:ascii="Times New Roman" w:eastAsia="Times New Roman" w:hAnsi="Times New Roman" w:cs="Times New Roman"/>
          <w:color w:val="000000"/>
          <w:spacing w:val="0"/>
          <w:w w:val="100"/>
          <w:position w:val="0"/>
          <w:shd w:val="clear" w:color="auto" w:fill="auto"/>
          <w:lang w:val="en-US" w:eastAsia="en-US" w:bidi="en-US"/>
        </w:rPr>
        <w:t>DDTs</w:t>
      </w:r>
      <w:r>
        <w:rPr>
          <w:color w:val="000000"/>
          <w:spacing w:val="0"/>
          <w:w w:val="100"/>
          <w:position w:val="0"/>
          <w:shd w:val="clear" w:color="auto" w:fill="auto"/>
        </w:rPr>
        <w:t xml:space="preserve">污染土壤投加速率，考察水泥窑协同处置 </w:t>
      </w:r>
      <w:r>
        <w:rPr>
          <w:rFonts w:ascii="Times New Roman" w:eastAsia="Times New Roman" w:hAnsi="Times New Roman" w:cs="Times New Roman"/>
          <w:color w:val="000000"/>
          <w:spacing w:val="0"/>
          <w:w w:val="100"/>
          <w:position w:val="0"/>
          <w:shd w:val="clear" w:color="auto" w:fill="auto"/>
          <w:lang w:val="en-US" w:eastAsia="en-US" w:bidi="en-US"/>
        </w:rPr>
        <w:t xml:space="preserve">DDTs </w:t>
      </w:r>
      <w:r>
        <w:rPr>
          <w:color w:val="000000"/>
          <w:spacing w:val="0"/>
          <w:w w:val="100"/>
          <w:position w:val="0"/>
          <w:shd w:val="clear" w:color="auto" w:fill="auto"/>
        </w:rPr>
        <w:t>废物的焚毁去除率</w:t>
      </w:r>
      <w:r>
        <w:rPr>
          <w:i/>
          <w:iCs/>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Destruction Removal Effi</w:t>
        <w:softHyphen/>
      </w:r>
      <w:r>
        <w:rPr>
          <w:rFonts w:ascii="Times New Roman" w:eastAsia="Times New Roman" w:hAnsi="Times New Roman" w:cs="Times New Roman"/>
          <w:color w:val="000000"/>
          <w:spacing w:val="0"/>
          <w:w w:val="100"/>
          <w:position w:val="0"/>
          <w:shd w:val="clear" w:color="auto" w:fill="auto"/>
          <w:lang w:val="en-US" w:eastAsia="en-US" w:bidi="en-US"/>
        </w:rPr>
        <w:t>ciency</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DRE</w:t>
      </w:r>
      <w:r>
        <w:rPr>
          <w:color w:val="000000"/>
          <w:spacing w:val="0"/>
          <w:w w:val="100"/>
          <w:position w:val="0"/>
          <w:shd w:val="clear" w:color="auto" w:fill="auto"/>
          <w:lang w:val="en-US" w:eastAsia="en-US" w:bidi="en-US"/>
        </w:rPr>
        <w:t>)</w:t>
      </w:r>
      <w:r>
        <w:rPr>
          <w:color w:val="000000"/>
          <w:spacing w:val="0"/>
          <w:w w:val="100"/>
          <w:position w:val="0"/>
          <w:shd w:val="clear" w:color="auto" w:fill="auto"/>
        </w:rPr>
        <w:t>和烟气排放状况。发现在</w:t>
      </w:r>
      <w:r>
        <w:rPr>
          <w:rFonts w:ascii="Times New Roman" w:eastAsia="Times New Roman" w:hAnsi="Times New Roman" w:cs="Times New Roman"/>
          <w:color w:val="000000"/>
          <w:spacing w:val="0"/>
          <w:w w:val="100"/>
          <w:position w:val="0"/>
          <w:shd w:val="clear" w:color="auto" w:fill="auto"/>
          <w:lang w:val="en-US" w:eastAsia="en-US" w:bidi="en-US"/>
        </w:rPr>
        <w:t>DDT</w:t>
      </w:r>
      <w:r>
        <w:rPr>
          <w:color w:val="000000"/>
          <w:spacing w:val="0"/>
          <w:w w:val="100"/>
          <w:position w:val="0"/>
          <w:shd w:val="clear" w:color="auto" w:fill="auto"/>
        </w:rPr>
        <w:t>浓度 为</w:t>
      </w:r>
      <w:r>
        <w:rPr>
          <w:rFonts w:ascii="Times New Roman" w:eastAsia="Times New Roman" w:hAnsi="Times New Roman" w:cs="Times New Roman"/>
          <w:color w:val="000000"/>
          <w:spacing w:val="0"/>
          <w:w w:val="100"/>
          <w:position w:val="0"/>
          <w:shd w:val="clear" w:color="auto" w:fill="auto"/>
        </w:rPr>
        <w:t xml:space="preserve">347810 </w:t>
      </w:r>
      <w:r>
        <w:rPr>
          <w:rFonts w:ascii="Times New Roman" w:eastAsia="Times New Roman" w:hAnsi="Times New Roman" w:cs="Times New Roman"/>
          <w:color w:val="000000"/>
          <w:spacing w:val="0"/>
          <w:w w:val="100"/>
          <w:position w:val="0"/>
          <w:shd w:val="clear" w:color="auto" w:fill="auto"/>
          <w:lang w:val="en-US" w:eastAsia="en-US" w:bidi="en-US"/>
        </w:rPr>
        <w:t>mg 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 xml:space="preserve">的污染土壤的投加速率控制在 </w:t>
      </w:r>
      <w:r>
        <w:rPr>
          <w:rFonts w:ascii="Times New Roman" w:eastAsia="Times New Roman" w:hAnsi="Times New Roman" w:cs="Times New Roman"/>
          <w:color w:val="000000"/>
          <w:spacing w:val="0"/>
          <w:w w:val="100"/>
          <w:position w:val="0"/>
          <w:shd w:val="clear" w:color="auto" w:fill="auto"/>
          <w:lang w:val="en-US" w:eastAsia="en-US" w:bidi="en-US"/>
        </w:rPr>
        <w:t>1.0 t 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时，</w:t>
      </w:r>
      <w:r>
        <w:rPr>
          <w:rFonts w:ascii="Times New Roman" w:eastAsia="Times New Roman" w:hAnsi="Times New Roman" w:cs="Times New Roman"/>
          <w:color w:val="000000"/>
          <w:spacing w:val="0"/>
          <w:w w:val="100"/>
          <w:position w:val="0"/>
          <w:shd w:val="clear" w:color="auto" w:fill="auto"/>
          <w:lang w:val="en-US" w:eastAsia="en-US" w:bidi="en-US"/>
        </w:rPr>
        <w:t>DDT</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hd w:val="clear" w:color="auto" w:fill="auto"/>
          <w:lang w:val="en-US" w:eastAsia="en-US" w:bidi="en-US"/>
        </w:rPr>
        <w:t>DRE</w:t>
      </w:r>
      <w:r>
        <w:rPr>
          <w:color w:val="000000"/>
          <w:spacing w:val="0"/>
          <w:w w:val="100"/>
          <w:position w:val="0"/>
          <w:shd w:val="clear" w:color="auto" w:fill="auto"/>
        </w:rPr>
        <w:t>达</w:t>
      </w:r>
      <w:r>
        <w:rPr>
          <w:rFonts w:ascii="Times New Roman" w:eastAsia="Times New Roman" w:hAnsi="Times New Roman" w:cs="Times New Roman"/>
          <w:color w:val="000000"/>
          <w:spacing w:val="0"/>
          <w:w w:val="100"/>
          <w:position w:val="0"/>
          <w:shd w:val="clear" w:color="auto" w:fill="auto"/>
        </w:rPr>
        <w:t>99.9</w:t>
      </w:r>
      <w:r>
        <w:rPr>
          <w:color w:val="000000"/>
          <w:spacing w:val="0"/>
          <w:w w:val="100"/>
          <w:position w:val="0"/>
          <w:shd w:val="clear" w:color="auto" w:fill="auto"/>
        </w:rPr>
        <w:t xml:space="preserve">%以上，且烟气中 二噁英排放浓度平均值远低于标准限值( </w:t>
      </w:r>
      <w:r>
        <w:rPr>
          <w:rFonts w:ascii="Times New Roman" w:eastAsia="Times New Roman" w:hAnsi="Times New Roman" w:cs="Times New Roman"/>
          <w:color w:val="000000"/>
          <w:spacing w:val="0"/>
          <w:w w:val="100"/>
          <w:position w:val="0"/>
          <w:shd w:val="clear" w:color="auto" w:fill="auto"/>
        </w:rPr>
        <w:t xml:space="preserve">0.1 </w:t>
      </w:r>
      <w:r>
        <w:rPr>
          <w:rFonts w:ascii="Times New Roman" w:eastAsia="Times New Roman" w:hAnsi="Times New Roman" w:cs="Times New Roman"/>
          <w:color w:val="000000"/>
          <w:spacing w:val="0"/>
          <w:w w:val="100"/>
          <w:position w:val="0"/>
          <w:shd w:val="clear" w:color="auto" w:fill="auto"/>
          <w:lang w:val="en-US" w:eastAsia="en-US" w:bidi="en-US"/>
        </w:rPr>
        <w:t>ng L- TEQ N 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rPr>
        <w:t>要求</w:t>
      </w:r>
      <w:r>
        <w:rPr>
          <w:rFonts w:ascii="Times New Roman" w:eastAsia="Times New Roman" w:hAnsi="Times New Roman" w:cs="Times New Roman"/>
          <w:color w:val="000000"/>
          <w:spacing w:val="0"/>
          <w:w w:val="100"/>
          <w:position w:val="0"/>
          <w:shd w:val="clear" w:color="auto" w:fill="auto"/>
          <w:vertAlign w:val="superscript"/>
        </w:rPr>
        <w:t>［62］</w:t>
      </w:r>
      <w:r>
        <w:rPr>
          <w:color w:val="000000"/>
          <w:spacing w:val="0"/>
          <w:w w:val="100"/>
          <w:position w:val="0"/>
          <w:shd w:val="clear" w:color="auto" w:fill="auto"/>
        </w:rPr>
        <w:t>。水泥窑协同处理技术可以大幅 降低有机类农药污染土壤的修复成本，是一种经济、 高效的修复技术</w:t>
      </w:r>
      <w:r>
        <w:rPr>
          <w:rFonts w:ascii="Times New Roman" w:eastAsia="Times New Roman" w:hAnsi="Times New Roman" w:cs="Times New Roman"/>
          <w:color w:val="000000"/>
          <w:spacing w:val="0"/>
          <w:w w:val="100"/>
          <w:position w:val="0"/>
          <w:shd w:val="clear" w:color="auto" w:fill="auto"/>
          <w:vertAlign w:val="superscript"/>
        </w:rPr>
        <w:t>［63］</w:t>
      </w:r>
      <w:r>
        <w:rPr>
          <w:color w:val="000000"/>
          <w:spacing w:val="0"/>
          <w:w w:val="100"/>
          <w:position w:val="0"/>
          <w:shd w:val="clear" w:color="auto" w:fill="auto"/>
        </w:rPr>
        <w:t>，其中污染土壤进入水泥焚烧的用 量配比是影响本技术处理效果的重要参数。此项修 复技术存在的问题是水泥窑运营过程中存在二噁英 等其它二次污染物的产生，需要进行尾气净化处理。</w:t>
      </w:r>
    </w:p>
    <w:p>
      <w:pPr>
        <w:pStyle w:val="Style46"/>
        <w:keepNext w:val="0"/>
        <w:keepLines w:val="0"/>
        <w:widowControl w:val="0"/>
        <w:shd w:val="clear" w:color="auto" w:fill="auto"/>
        <w:bidi w:val="0"/>
        <w:spacing w:before="0" w:after="0" w:line="329" w:lineRule="exact"/>
        <w:ind w:left="0" w:right="0" w:firstLine="0"/>
        <w:jc w:val="both"/>
      </w:pPr>
      <w:r>
        <w:rPr>
          <w:rFonts w:ascii="Times New Roman" w:eastAsia="Times New Roman" w:hAnsi="Times New Roman" w:cs="Times New Roman"/>
          <w:b/>
          <w:bCs/>
          <w:color w:val="000000"/>
          <w:spacing w:val="0"/>
          <w:w w:val="100"/>
          <w:position w:val="0"/>
          <w:shd w:val="clear" w:color="auto" w:fill="auto"/>
        </w:rPr>
        <w:t xml:space="preserve">2.2 </w:t>
      </w:r>
      <w:r>
        <w:rPr>
          <w:color w:val="000000"/>
          <w:spacing w:val="0"/>
          <w:w w:val="100"/>
          <w:position w:val="0"/>
          <w:shd w:val="clear" w:color="auto" w:fill="auto"/>
        </w:rPr>
        <w:t>农药污染场地土壤的生物修复技术</w:t>
      </w:r>
    </w:p>
    <w:p>
      <w:pPr>
        <w:pStyle w:val="Style30"/>
        <w:keepNext w:val="0"/>
        <w:keepLines w:val="0"/>
        <w:widowControl w:val="0"/>
        <w:shd w:val="clear" w:color="auto" w:fill="auto"/>
        <w:bidi w:val="0"/>
        <w:spacing w:before="0" w:after="0" w:line="329" w:lineRule="exact"/>
        <w:ind w:left="0" w:right="0" w:firstLine="440"/>
        <w:jc w:val="both"/>
      </w:pPr>
      <w:r>
        <w:rPr>
          <w:color w:val="000000"/>
          <w:spacing w:val="0"/>
          <w:w w:val="100"/>
          <w:position w:val="0"/>
          <w:shd w:val="clear" w:color="auto" w:fill="auto"/>
        </w:rPr>
        <w:t>目前，针对中高浓度农药污染土壤的治理常采 用物化修复方法。但对于低浓度(高于筛选值，低 于管控值)农药污染场地土壤的治理，如果仍然采 用物化修复方法，则可能会造成修复成本的增加及 二次污染的风险。因而，生物修复法因具有经济低 耗、适用范围广、无二次污染、对环境扰动性小等 优点在农药污染场地土壤治理中具有巨大应用潜力。 目前，生物修复技术包括植物修复、微生物修复、 动物修复以及生物联合修复等。</w:t>
      </w:r>
    </w:p>
    <w:p>
      <w:pPr>
        <w:pStyle w:val="Style30"/>
        <w:keepNext w:val="0"/>
        <w:keepLines w:val="0"/>
        <w:widowControl w:val="0"/>
        <w:shd w:val="clear" w:color="auto" w:fill="auto"/>
        <w:bidi w:val="0"/>
        <w:spacing w:before="0" w:after="0" w:line="329" w:lineRule="exact"/>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2.2.1</w:t>
      </w:r>
      <w:r>
        <w:rPr>
          <w:color w:val="000000"/>
          <w:spacing w:val="0"/>
          <w:w w:val="100"/>
          <w:position w:val="0"/>
          <w:shd w:val="clear" w:color="auto" w:fill="auto"/>
        </w:rPr>
        <w:t>农药污染场地土壤的植物修复农药污染场 地的土壤植物修复</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phytoremediation</w:t>
      </w:r>
      <w:r>
        <w:rPr>
          <w:color w:val="000000"/>
          <w:spacing w:val="0"/>
          <w:w w:val="100"/>
          <w:position w:val="0"/>
          <w:shd w:val="clear" w:color="auto" w:fill="auto"/>
          <w:lang w:val="en-US" w:eastAsia="en-US" w:bidi="en-US"/>
        </w:rPr>
        <w:t>)</w:t>
      </w:r>
      <w:r>
        <w:rPr>
          <w:color w:val="000000"/>
          <w:spacing w:val="0"/>
          <w:w w:val="100"/>
          <w:position w:val="0"/>
          <w:shd w:val="clear" w:color="auto" w:fill="auto"/>
        </w:rPr>
        <w:t>是利用植物 进行提取、根际滤除、挥发和固定等方式移除、转 变和破坏土壤中的污染物质，使污染土壤恢复其正 常功能。任丽静等</w:t>
      </w:r>
      <w:r>
        <w:rPr>
          <w:rFonts w:ascii="Times New Roman" w:eastAsia="Times New Roman" w:hAnsi="Times New Roman" w:cs="Times New Roman"/>
          <w:color w:val="000000"/>
          <w:spacing w:val="0"/>
          <w:w w:val="100"/>
          <w:position w:val="0"/>
          <w:shd w:val="clear" w:color="auto" w:fill="auto"/>
          <w:vertAlign w:val="superscript"/>
        </w:rPr>
        <w:t>［64］</w:t>
      </w:r>
      <w:r>
        <w:rPr>
          <w:color w:val="000000"/>
          <w:spacing w:val="0"/>
          <w:w w:val="100"/>
          <w:position w:val="0"/>
          <w:shd w:val="clear" w:color="auto" w:fill="auto"/>
        </w:rPr>
        <w:t>针对某企业污染场地的农药产 物硝基苯进行植物修复。在金丝垂柳种植密度为每 平方米</w:t>
      </w:r>
      <w:r>
        <w:rPr>
          <w:rFonts w:ascii="Times New Roman" w:eastAsia="Times New Roman" w:hAnsi="Times New Roman" w:cs="Times New Roman"/>
          <w:color w:val="000000"/>
          <w:spacing w:val="0"/>
          <w:w w:val="100"/>
          <w:position w:val="0"/>
          <w:shd w:val="clear" w:color="auto" w:fill="auto"/>
        </w:rPr>
        <w:t>4</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株，辣根加入量为</w:t>
      </w:r>
      <w:r>
        <w:rPr>
          <w:rFonts w:ascii="Times New Roman" w:eastAsia="Times New Roman" w:hAnsi="Times New Roman" w:cs="Times New Roman"/>
          <w:color w:val="000000"/>
          <w:spacing w:val="0"/>
          <w:w w:val="100"/>
          <w:position w:val="0"/>
          <w:shd w:val="clear" w:color="auto" w:fill="auto"/>
        </w:rPr>
        <w:t xml:space="preserve">200 </w:t>
      </w:r>
      <w:r>
        <w:rPr>
          <w:rFonts w:ascii="Times New Roman" w:eastAsia="Times New Roman" w:hAnsi="Times New Roman" w:cs="Times New Roman"/>
          <w:color w:val="000000"/>
          <w:spacing w:val="0"/>
          <w:w w:val="100"/>
          <w:position w:val="0"/>
          <w:shd w:val="clear" w:color="auto" w:fill="auto"/>
          <w:lang w:val="en-US" w:eastAsia="en-US" w:bidi="en-US"/>
        </w:rPr>
        <w:t>g 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rPr>
        <w:t>有机肥施 用量约为</w:t>
      </w:r>
      <w:r>
        <w:rPr>
          <w:rFonts w:ascii="Times New Roman" w:eastAsia="Times New Roman" w:hAnsi="Times New Roman" w:cs="Times New Roman"/>
          <w:color w:val="000000"/>
          <w:spacing w:val="0"/>
          <w:w w:val="100"/>
          <w:position w:val="0"/>
          <w:shd w:val="clear" w:color="auto" w:fill="auto"/>
          <w:lang w:val="en-US" w:eastAsia="en-US" w:bidi="en-US"/>
        </w:rPr>
        <w:t>0.75 kg 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的条件下，通过</w:t>
      </w:r>
      <w:r>
        <w:rPr>
          <w:rFonts w:ascii="Times New Roman" w:eastAsia="Times New Roman" w:hAnsi="Times New Roman" w:cs="Times New Roman"/>
          <w:color w:val="000000"/>
          <w:spacing w:val="0"/>
          <w:w w:val="100"/>
          <w:position w:val="0"/>
          <w:shd w:val="clear" w:color="auto" w:fill="auto"/>
        </w:rPr>
        <w:t>330</w:t>
      </w:r>
      <w:r>
        <w:rPr>
          <w:color w:val="000000"/>
          <w:spacing w:val="0"/>
          <w:w w:val="100"/>
          <w:position w:val="0"/>
          <w:shd w:val="clear" w:color="auto" w:fill="auto"/>
        </w:rPr>
        <w:t>天的种植, 金丝垂柳对硝基苯的降解率达到</w:t>
      </w:r>
      <w:r>
        <w:rPr>
          <w:rFonts w:ascii="Times New Roman" w:eastAsia="Times New Roman" w:hAnsi="Times New Roman" w:cs="Times New Roman"/>
          <w:color w:val="000000"/>
          <w:spacing w:val="0"/>
          <w:w w:val="100"/>
          <w:position w:val="0"/>
          <w:shd w:val="clear" w:color="auto" w:fill="auto"/>
        </w:rPr>
        <w:t>92.5</w:t>
      </w:r>
      <w:r>
        <w:rPr>
          <w:color w:val="000000"/>
          <w:spacing w:val="0"/>
          <w:w w:val="100"/>
          <w:position w:val="0"/>
          <w:shd w:val="clear" w:color="auto" w:fill="auto"/>
        </w:rPr>
        <w:t>%，而在此基础 上施加有机肥，降解率提高了</w:t>
      </w:r>
      <w:r>
        <w:rPr>
          <w:rFonts w:ascii="Times New Roman" w:eastAsia="Times New Roman" w:hAnsi="Times New Roman" w:cs="Times New Roman"/>
          <w:color w:val="000000"/>
          <w:spacing w:val="0"/>
          <w:w w:val="100"/>
          <w:position w:val="0"/>
          <w:shd w:val="clear" w:color="auto" w:fill="auto"/>
        </w:rPr>
        <w:t>4.8</w:t>
      </w:r>
      <w:r>
        <w:rPr>
          <w:color w:val="000000"/>
          <w:spacing w:val="0"/>
          <w:w w:val="100"/>
          <w:position w:val="0"/>
          <w:shd w:val="clear" w:color="auto" w:fill="auto"/>
        </w:rPr>
        <w:t>%；金丝垂柳和辣 根间作后硝基苯的降解率提高了</w:t>
      </w:r>
      <w:r>
        <w:rPr>
          <w:rFonts w:ascii="Times New Roman" w:eastAsia="Times New Roman" w:hAnsi="Times New Roman" w:cs="Times New Roman"/>
          <w:color w:val="000000"/>
          <w:spacing w:val="0"/>
          <w:w w:val="100"/>
          <w:position w:val="0"/>
          <w:shd w:val="clear" w:color="auto" w:fill="auto"/>
        </w:rPr>
        <w:t>2.6</w:t>
      </w:r>
      <w:r>
        <w:rPr>
          <w:color w:val="000000"/>
          <w:spacing w:val="0"/>
          <w:w w:val="100"/>
          <w:position w:val="0"/>
          <w:shd w:val="clear" w:color="auto" w:fill="auto"/>
        </w:rPr>
        <w:t>%达到</w:t>
      </w:r>
      <w:r>
        <w:rPr>
          <w:rFonts w:ascii="Times New Roman" w:eastAsia="Times New Roman" w:hAnsi="Times New Roman" w:cs="Times New Roman"/>
          <w:color w:val="000000"/>
          <w:spacing w:val="0"/>
          <w:w w:val="100"/>
          <w:position w:val="0"/>
          <w:shd w:val="clear" w:color="auto" w:fill="auto"/>
        </w:rPr>
        <w:t>95.1</w:t>
      </w:r>
      <w:r>
        <w:rPr>
          <w:color w:val="000000"/>
          <w:spacing w:val="0"/>
          <w:w w:val="100"/>
          <w:position w:val="0"/>
          <w:shd w:val="clear" w:color="auto" w:fill="auto"/>
        </w:rPr>
        <w:t>%。 汪小勇</w:t>
      </w:r>
      <w:r>
        <w:rPr>
          <w:rFonts w:ascii="Times New Roman" w:eastAsia="Times New Roman" w:hAnsi="Times New Roman" w:cs="Times New Roman"/>
          <w:color w:val="000000"/>
          <w:spacing w:val="0"/>
          <w:w w:val="100"/>
          <w:position w:val="0"/>
          <w:shd w:val="clear" w:color="auto" w:fill="auto"/>
          <w:vertAlign w:val="superscript"/>
        </w:rPr>
        <w:t>［65］</w:t>
      </w:r>
      <w:r>
        <w:rPr>
          <w:color w:val="000000"/>
          <w:spacing w:val="0"/>
          <w:w w:val="100"/>
          <w:position w:val="0"/>
          <w:shd w:val="clear" w:color="auto" w:fill="auto"/>
        </w:rPr>
        <w:t>在</w:t>
      </w:r>
      <w:r>
        <w:rPr>
          <w:rFonts w:ascii="Times New Roman" w:eastAsia="Times New Roman" w:hAnsi="Times New Roman" w:cs="Times New Roman"/>
          <w:color w:val="000000"/>
          <w:spacing w:val="0"/>
          <w:w w:val="100"/>
          <w:position w:val="0"/>
          <w:shd w:val="clear" w:color="auto" w:fill="auto"/>
          <w:lang w:val="en-US" w:eastAsia="en-US" w:bidi="en-US"/>
        </w:rPr>
        <w:t>HCHs</w:t>
      </w:r>
      <w:r>
        <w:rPr>
          <w:color w:val="000000"/>
          <w:spacing w:val="0"/>
          <w:w w:val="100"/>
          <w:position w:val="0"/>
          <w:shd w:val="clear" w:color="auto" w:fill="auto"/>
        </w:rPr>
        <w:t>污染土壤中种植</w:t>
      </w:r>
      <w:r>
        <w:rPr>
          <w:rFonts w:ascii="Times New Roman" w:eastAsia="Times New Roman" w:hAnsi="Times New Roman" w:cs="Times New Roman"/>
          <w:color w:val="000000"/>
          <w:spacing w:val="0"/>
          <w:w w:val="100"/>
          <w:position w:val="0"/>
          <w:shd w:val="clear" w:color="auto" w:fill="auto"/>
        </w:rPr>
        <w:t>12</w:t>
      </w:r>
      <w:r>
        <w:rPr>
          <w:color w:val="000000"/>
          <w:spacing w:val="0"/>
          <w:w w:val="100"/>
          <w:position w:val="0"/>
          <w:shd w:val="clear" w:color="auto" w:fill="auto"/>
        </w:rPr>
        <w:t>种植物</w:t>
      </w:r>
      <w:r>
        <w:rPr>
          <w:i/>
          <w:iCs/>
          <w:color w:val="000000"/>
          <w:spacing w:val="0"/>
          <w:w w:val="100"/>
          <w:position w:val="0"/>
          <w:shd w:val="clear" w:color="auto" w:fill="auto"/>
        </w:rPr>
        <w:t>(</w:t>
      </w:r>
      <w:r>
        <w:rPr>
          <w:color w:val="000000"/>
          <w:spacing w:val="0"/>
          <w:w w:val="100"/>
          <w:position w:val="0"/>
          <w:shd w:val="clear" w:color="auto" w:fill="auto"/>
        </w:rPr>
        <w:t>多花 黑麦草、紫花苜蓿、柱花草大翼豆、苦荬菜、籽粒 苋、谷稗、木豆、鲁梅克斯、御谷、菊苣、高丹 草)</w:t>
      </w:r>
      <w:r>
        <w:rPr>
          <w:i/>
          <w:iCs/>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90</w:t>
      </w:r>
      <w:r>
        <w:rPr>
          <w:color w:val="000000"/>
          <w:spacing w:val="0"/>
          <w:w w:val="100"/>
          <w:position w:val="0"/>
          <w:shd w:val="clear" w:color="auto" w:fill="auto"/>
        </w:rPr>
        <w:t>天后土壤中</w:t>
      </w:r>
      <w:r>
        <w:rPr>
          <w:rFonts w:ascii="Times New Roman" w:eastAsia="Times New Roman" w:hAnsi="Times New Roman" w:cs="Times New Roman"/>
          <w:color w:val="000000"/>
          <w:spacing w:val="0"/>
          <w:w w:val="100"/>
          <w:position w:val="0"/>
          <w:shd w:val="clear" w:color="auto" w:fill="auto"/>
          <w:lang w:val="en-US" w:eastAsia="en-US" w:bidi="en-US"/>
        </w:rPr>
        <w:t>HCHs</w:t>
      </w:r>
      <w:r>
        <w:rPr>
          <w:color w:val="000000"/>
          <w:spacing w:val="0"/>
          <w:w w:val="100"/>
          <w:position w:val="0"/>
          <w:shd w:val="clear" w:color="auto" w:fill="auto"/>
        </w:rPr>
        <w:t>浓度从</w:t>
      </w:r>
      <w:r>
        <w:rPr>
          <w:rFonts w:ascii="Times New Roman" w:eastAsia="Times New Roman" w:hAnsi="Times New Roman" w:cs="Times New Roman"/>
          <w:color w:val="000000"/>
          <w:spacing w:val="0"/>
          <w:w w:val="100"/>
          <w:position w:val="0"/>
          <w:shd w:val="clear" w:color="auto" w:fill="auto"/>
          <w:lang w:val="en-US" w:eastAsia="en-US" w:bidi="en-US"/>
        </w:rPr>
        <w:t>0.05 mg 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下降 至</w:t>
      </w:r>
      <w:r>
        <w:rPr>
          <w:rFonts w:ascii="Times New Roman" w:eastAsia="Times New Roman" w:hAnsi="Times New Roman" w:cs="Times New Roman"/>
          <w:color w:val="000000"/>
          <w:spacing w:val="0"/>
          <w:w w:val="100"/>
          <w:position w:val="0"/>
          <w:shd w:val="clear" w:color="auto" w:fill="auto"/>
          <w:lang w:val="en-US" w:eastAsia="en-US" w:bidi="en-US"/>
        </w:rPr>
        <w:t>0.01</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0.03 mg 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rPr>
        <w:t>其中多花黑麦草、紫花苜蓿 和谷稗降解效果最好，分别达到</w:t>
      </w:r>
      <w:r>
        <w:rPr>
          <w:rFonts w:ascii="Times New Roman" w:eastAsia="Times New Roman" w:hAnsi="Times New Roman" w:cs="Times New Roman"/>
          <w:color w:val="000000"/>
          <w:spacing w:val="0"/>
          <w:w w:val="100"/>
          <w:position w:val="0"/>
          <w:shd w:val="clear" w:color="auto" w:fill="auto"/>
        </w:rPr>
        <w:t>79.1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78.5</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67.6</w:t>
      </w:r>
      <w:r>
        <w:rPr>
          <w:color w:val="000000"/>
          <w:spacing w:val="0"/>
          <w:w w:val="100"/>
          <w:position w:val="0"/>
          <w:shd w:val="clear" w:color="auto" w:fill="auto"/>
        </w:rPr>
        <w:t>%。</w:t>
      </w:r>
    </w:p>
    <w:p>
      <w:pPr>
        <w:pStyle w:val="Style30"/>
        <w:keepNext w:val="0"/>
        <w:keepLines w:val="0"/>
        <w:widowControl w:val="0"/>
        <w:shd w:val="clear" w:color="auto" w:fill="auto"/>
        <w:bidi w:val="0"/>
        <w:spacing w:before="0" w:after="0" w:line="329" w:lineRule="exact"/>
        <w:ind w:left="0" w:right="0" w:firstLine="0"/>
        <w:jc w:val="both"/>
      </w:pPr>
      <w:r>
        <w:rPr>
          <w:rFonts w:ascii="Times New Roman" w:eastAsia="Times New Roman" w:hAnsi="Times New Roman" w:cs="Times New Roman"/>
          <w:b/>
          <w:bCs/>
          <w:color w:val="000000"/>
          <w:spacing w:val="0"/>
          <w:w w:val="100"/>
          <w:position w:val="0"/>
          <w:shd w:val="clear" w:color="auto" w:fill="auto"/>
        </w:rPr>
        <w:t xml:space="preserve">2・2・2 </w:t>
      </w:r>
      <w:r>
        <w:rPr>
          <w:color w:val="000000"/>
          <w:spacing w:val="0"/>
          <w:w w:val="100"/>
          <w:position w:val="0"/>
          <w:shd w:val="clear" w:color="auto" w:fill="auto"/>
        </w:rPr>
        <w:t xml:space="preserve">农药污染场地土壤的微生物修复 农药污染 场地土壤的生物刺激与生物强化修复技术是是生物 修复法中常见的两种方法。生物刺激是通过采用一 些可促进微生物繁殖与生长的手段，如营养物或通 </w:t>
      </w:r>
      <w:r>
        <w:rPr>
          <w:color w:val="000000"/>
          <w:spacing w:val="0"/>
          <w:w w:val="100"/>
          <w:position w:val="0"/>
          <w:shd w:val="clear" w:color="auto" w:fill="auto"/>
        </w:rPr>
        <w:t>气等，来增加本土微生物活动从而增强土壤对农药 污染物降解能力的一种技术；生物强化技术主要是 应用一种有高效降解能力的菌株，或由几种菌株组 成的具有降解农药类污染物能力的微生物组群，来 增强土壤污染物降解能力的技术。生物强化通常比 生物刺激的修复效率高，但两者修复效率的高低均 与多方面的因素有关，因此研究最佳的修复条件是 这两种修复技术的关键。</w:t>
      </w:r>
      <w:r>
        <w:rPr>
          <w:rFonts w:ascii="Times New Roman" w:eastAsia="Times New Roman" w:hAnsi="Times New Roman" w:cs="Times New Roman"/>
          <w:color w:val="000000"/>
          <w:spacing w:val="0"/>
          <w:w w:val="100"/>
          <w:position w:val="0"/>
          <w:shd w:val="clear" w:color="auto" w:fill="auto"/>
          <w:lang w:val="en-US" w:eastAsia="en-US" w:bidi="en-US"/>
        </w:rPr>
        <w:t>Chen</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［66］</w:t>
      </w:r>
      <w:r>
        <w:rPr>
          <w:color w:val="000000"/>
          <w:spacing w:val="0"/>
          <w:w w:val="100"/>
          <w:position w:val="0"/>
          <w:shd w:val="clear" w:color="auto" w:fill="auto"/>
        </w:rPr>
        <w:t>探讨在富铁土壤 中</w:t>
      </w:r>
      <w:r>
        <w:rPr>
          <w:i/>
          <w:iCs/>
          <w:color w:val="000000"/>
          <w:spacing w:val="0"/>
          <w:w w:val="100"/>
          <w:position w:val="0"/>
          <w:shd w:val="clear" w:color="auto" w:fill="auto"/>
        </w:rPr>
        <w:t>,</w:t>
      </w:r>
      <w:r>
        <w:rPr>
          <w:color w:val="000000"/>
          <w:spacing w:val="0"/>
          <w:w w:val="100"/>
          <w:position w:val="0"/>
          <w:shd w:val="clear" w:color="auto" w:fill="auto"/>
        </w:rPr>
        <w:t>利用电子给体和穿梭子加速</w:t>
      </w:r>
      <w:r>
        <w:rPr>
          <w:rFonts w:ascii="Times New Roman" w:eastAsia="Times New Roman" w:hAnsi="Times New Roman" w:cs="Times New Roman"/>
          <w:color w:val="000000"/>
          <w:spacing w:val="0"/>
          <w:w w:val="100"/>
          <w:position w:val="0"/>
          <w:shd w:val="clear" w:color="auto" w:fill="auto"/>
          <w:lang w:val="en-US" w:eastAsia="en-US" w:bidi="en-US"/>
        </w:rPr>
        <w:t>PCP</w:t>
      </w:r>
      <w:r>
        <w:rPr>
          <w:color w:val="000000"/>
          <w:spacing w:val="0"/>
          <w:w w:val="100"/>
          <w:position w:val="0"/>
          <w:shd w:val="clear" w:color="auto" w:fill="auto"/>
        </w:rPr>
        <w:t>转化的生物刺 激机制，结果表明添加乳酸盐和蒽醌</w:t>
      </w:r>
      <w:r>
        <w:rPr>
          <w:rFonts w:ascii="Times New Roman" w:eastAsia="Times New Roman" w:hAnsi="Times New Roman" w:cs="Times New Roman"/>
          <w:color w:val="000000"/>
          <w:spacing w:val="0"/>
          <w:w w:val="100"/>
          <w:position w:val="0"/>
          <w:shd w:val="clear" w:color="auto" w:fill="auto"/>
        </w:rPr>
        <w:t>-2,6-</w:t>
      </w:r>
      <w:r>
        <w:rPr>
          <w:color w:val="000000"/>
          <w:spacing w:val="0"/>
          <w:w w:val="100"/>
          <w:position w:val="0"/>
          <w:shd w:val="clear" w:color="auto" w:fill="auto"/>
        </w:rPr>
        <w:t xml:space="preserve">二磺酸盐 </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AQDS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天后提高了土壤中脱氯和还铁细菌等土 著菌群对</w:t>
      </w:r>
      <w:r>
        <w:rPr>
          <w:rFonts w:ascii="Times New Roman" w:eastAsia="Times New Roman" w:hAnsi="Times New Roman" w:cs="Times New Roman"/>
          <w:color w:val="000000"/>
          <w:spacing w:val="0"/>
          <w:w w:val="100"/>
          <w:position w:val="0"/>
          <w:shd w:val="clear" w:color="auto" w:fill="auto"/>
          <w:lang w:val="en-US" w:eastAsia="en-US" w:bidi="en-US"/>
        </w:rPr>
        <w:t>PCP</w:t>
      </w:r>
      <w:r>
        <w:rPr>
          <w:color w:val="000000"/>
          <w:spacing w:val="0"/>
          <w:w w:val="100"/>
          <w:position w:val="0"/>
          <w:shd w:val="clear" w:color="auto" w:fill="auto"/>
        </w:rPr>
        <w:t>脱氯的速率，使土壤中</w:t>
      </w:r>
      <w:r>
        <w:rPr>
          <w:rFonts w:ascii="Times New Roman" w:eastAsia="Times New Roman" w:hAnsi="Times New Roman" w:cs="Times New Roman"/>
          <w:color w:val="000000"/>
          <w:spacing w:val="0"/>
          <w:w w:val="100"/>
          <w:position w:val="0"/>
          <w:shd w:val="clear" w:color="auto" w:fill="auto"/>
          <w:lang w:val="en-US" w:eastAsia="en-US" w:bidi="en-US"/>
        </w:rPr>
        <w:t>PCP</w:t>
      </w:r>
      <w:r>
        <w:rPr>
          <w:color w:val="000000"/>
          <w:spacing w:val="0"/>
          <w:w w:val="100"/>
          <w:position w:val="0"/>
          <w:shd w:val="clear" w:color="auto" w:fill="auto"/>
        </w:rPr>
        <w:t xml:space="preserve">降解率从 </w:t>
      </w:r>
      <w:r>
        <w:rPr>
          <w:rFonts w:ascii="Times New Roman" w:eastAsia="Times New Roman" w:hAnsi="Times New Roman" w:cs="Times New Roman"/>
          <w:color w:val="000000"/>
          <w:spacing w:val="0"/>
          <w:w w:val="100"/>
          <w:position w:val="0"/>
          <w:shd w:val="clear" w:color="auto" w:fill="auto"/>
        </w:rPr>
        <w:t>23</w:t>
      </w:r>
      <w:r>
        <w:rPr>
          <w:color w:val="000000"/>
          <w:spacing w:val="0"/>
          <w:w w:val="100"/>
          <w:position w:val="0"/>
          <w:shd w:val="clear" w:color="auto" w:fill="auto"/>
        </w:rPr>
        <w:t xml:space="preserve">% </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78</w:t>
      </w:r>
      <w:r>
        <w:rPr>
          <w:color w:val="000000"/>
          <w:spacing w:val="0"/>
          <w:w w:val="100"/>
          <w:position w:val="0"/>
          <w:shd w:val="clear" w:color="auto" w:fill="auto"/>
        </w:rPr>
        <w:t>%提高至</w:t>
      </w:r>
      <w:r>
        <w:rPr>
          <w:rFonts w:ascii="Times New Roman" w:eastAsia="Times New Roman" w:hAnsi="Times New Roman" w:cs="Times New Roman"/>
          <w:color w:val="000000"/>
          <w:spacing w:val="0"/>
          <w:w w:val="100"/>
          <w:position w:val="0"/>
          <w:shd w:val="clear" w:color="auto" w:fill="auto"/>
        </w:rPr>
        <w:t>100</w:t>
      </w:r>
      <w:r>
        <w:rPr>
          <w:color w:val="000000"/>
          <w:spacing w:val="0"/>
          <w:w w:val="100"/>
          <w:position w:val="0"/>
          <w:shd w:val="clear" w:color="auto" w:fill="auto"/>
        </w:rPr>
        <w:t>%。余震等</w:t>
      </w:r>
      <w:r>
        <w:rPr>
          <w:rFonts w:ascii="Times New Roman" w:eastAsia="Times New Roman" w:hAnsi="Times New Roman" w:cs="Times New Roman"/>
          <w:color w:val="000000"/>
          <w:spacing w:val="0"/>
          <w:w w:val="100"/>
          <w:position w:val="0"/>
          <w:shd w:val="clear" w:color="auto" w:fill="auto"/>
          <w:vertAlign w:val="superscript"/>
        </w:rPr>
        <w:t>［67］</w:t>
      </w:r>
      <w:r>
        <w:rPr>
          <w:color w:val="000000"/>
          <w:spacing w:val="0"/>
          <w:w w:val="100"/>
          <w:position w:val="0"/>
          <w:shd w:val="clear" w:color="auto" w:fill="auto"/>
        </w:rPr>
        <w:t>选用农业废物稻 草秸秆、菜叶、麸皮和土壤作为原料，对五氯酚污 染土壤进行</w:t>
      </w:r>
      <w:r>
        <w:rPr>
          <w:rFonts w:ascii="Times New Roman" w:eastAsia="Times New Roman" w:hAnsi="Times New Roman" w:cs="Times New Roman"/>
          <w:color w:val="000000"/>
          <w:spacing w:val="0"/>
          <w:w w:val="100"/>
          <w:position w:val="0"/>
          <w:shd w:val="clear" w:color="auto" w:fill="auto"/>
        </w:rPr>
        <w:t>60</w:t>
      </w:r>
      <w:r>
        <w:rPr>
          <w:color w:val="000000"/>
          <w:spacing w:val="0"/>
          <w:w w:val="100"/>
          <w:position w:val="0"/>
          <w:shd w:val="clear" w:color="auto" w:fill="auto"/>
        </w:rPr>
        <w:t>天的堆肥处理，发现土壤中五氯酚的 去除率为</w:t>
      </w:r>
      <w:r>
        <w:rPr>
          <w:rFonts w:ascii="Times New Roman" w:eastAsia="Times New Roman" w:hAnsi="Times New Roman" w:cs="Times New Roman"/>
          <w:color w:val="000000"/>
          <w:spacing w:val="0"/>
          <w:w w:val="100"/>
          <w:position w:val="0"/>
          <w:shd w:val="clear" w:color="auto" w:fill="auto"/>
        </w:rPr>
        <w:t>72.3</w:t>
      </w:r>
      <w:r>
        <w:rPr>
          <w:color w:val="000000"/>
          <w:spacing w:val="0"/>
          <w:w w:val="100"/>
          <w:position w:val="0"/>
          <w:shd w:val="clear" w:color="auto" w:fill="auto"/>
        </w:rPr>
        <w:t>%，在此基础上接种黄孢原毛平革菌 (</w:t>
      </w:r>
      <w:r>
        <w:rPr>
          <w:rFonts w:ascii="Times New Roman" w:eastAsia="Times New Roman" w:hAnsi="Times New Roman" w:cs="Times New Roman"/>
          <w:i/>
          <w:iCs/>
          <w:color w:val="000000"/>
          <w:spacing w:val="0"/>
          <w:w w:val="100"/>
          <w:position w:val="0"/>
          <w:shd w:val="clear" w:color="auto" w:fill="auto"/>
          <w:lang w:val="en-US" w:eastAsia="en-US" w:bidi="en-US"/>
        </w:rPr>
        <w:t xml:space="preserve">P. chrysosporium </w:t>
      </w:r>
      <w:r>
        <w:rPr>
          <w:i/>
          <w:iCs/>
          <w:color w:val="000000"/>
          <w:spacing w:val="0"/>
          <w:w w:val="100"/>
          <w:position w:val="0"/>
          <w:shd w:val="clear" w:color="auto" w:fill="auto"/>
        </w:rPr>
        <w:t>)</w:t>
      </w:r>
      <w:r>
        <w:rPr>
          <w:color w:val="000000"/>
          <w:spacing w:val="0"/>
          <w:w w:val="100"/>
          <w:position w:val="0"/>
          <w:shd w:val="clear" w:color="auto" w:fill="auto"/>
        </w:rPr>
        <w:t xml:space="preserve"> , 土壤中五氯酚总去除率提高 了 </w:t>
      </w:r>
      <w:r>
        <w:rPr>
          <w:rFonts w:ascii="Times New Roman" w:eastAsia="Times New Roman" w:hAnsi="Times New Roman" w:cs="Times New Roman"/>
          <w:color w:val="000000"/>
          <w:spacing w:val="0"/>
          <w:w w:val="100"/>
          <w:position w:val="0"/>
          <w:shd w:val="clear" w:color="auto" w:fill="auto"/>
        </w:rPr>
        <w:t>25.2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Li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［54］</w:t>
      </w:r>
      <w:r>
        <w:rPr>
          <w:color w:val="000000"/>
          <w:spacing w:val="0"/>
          <w:w w:val="100"/>
          <w:position w:val="0"/>
          <w:shd w:val="clear" w:color="auto" w:fill="auto"/>
        </w:rPr>
        <w:t>使用两种氯嘧磺隆</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乙基降解细菌菌 株红球菌属</w:t>
      </w:r>
      <w:r>
        <w:rPr>
          <w:i/>
          <w:iCs/>
          <w:color w:val="000000"/>
          <w:spacing w:val="0"/>
          <w:w w:val="100"/>
          <w:position w:val="0"/>
          <w:shd w:val="clear" w:color="auto" w:fill="auto"/>
        </w:rPr>
        <w:t>(</w:t>
      </w:r>
      <w:r>
        <w:rPr>
          <w:rFonts w:ascii="Times New Roman" w:eastAsia="Times New Roman" w:hAnsi="Times New Roman" w:cs="Times New Roman"/>
          <w:i/>
          <w:iCs/>
          <w:color w:val="000000"/>
          <w:spacing w:val="0"/>
          <w:w w:val="100"/>
          <w:position w:val="0"/>
          <w:shd w:val="clear" w:color="auto" w:fill="auto"/>
          <w:lang w:val="en-US" w:eastAsia="en-US" w:bidi="en-US"/>
        </w:rPr>
        <w:t>Rhodococcus sp.</w:t>
      </w:r>
      <w:r>
        <w:rPr>
          <w:color w:val="000000"/>
          <w:spacing w:val="0"/>
          <w:w w:val="100"/>
          <w:position w:val="0"/>
          <w:shd w:val="clear" w:color="auto" w:fill="auto"/>
        </w:rPr>
        <w:t>)和肠杆菌属</w:t>
      </w:r>
      <w:r>
        <w:rPr>
          <w:i/>
          <w:iCs/>
          <w:color w:val="000000"/>
          <w:spacing w:val="0"/>
          <w:w w:val="100"/>
          <w:position w:val="0"/>
          <w:shd w:val="clear" w:color="auto" w:fill="auto"/>
        </w:rPr>
        <w:t>(</w:t>
      </w:r>
      <w:r>
        <w:rPr>
          <w:rFonts w:ascii="Times New Roman" w:eastAsia="Times New Roman" w:hAnsi="Times New Roman" w:cs="Times New Roman"/>
          <w:i/>
          <w:iCs/>
          <w:color w:val="000000"/>
          <w:spacing w:val="0"/>
          <w:w w:val="100"/>
          <w:position w:val="0"/>
          <w:shd w:val="clear" w:color="auto" w:fill="auto"/>
          <w:lang w:val="en-US" w:eastAsia="en-US" w:bidi="en-US"/>
        </w:rPr>
        <w:t>En- terobacter sp.</w:t>
      </w:r>
      <w:r>
        <w:rPr>
          <w:color w:val="000000"/>
          <w:spacing w:val="0"/>
          <w:w w:val="100"/>
          <w:position w:val="0"/>
          <w:shd w:val="clear" w:color="auto" w:fill="auto"/>
        </w:rPr>
        <w:t>)来降解氯嘧磺隆污染土壤。在最佳条 件:碳浓度为</w:t>
      </w:r>
      <w:r>
        <w:rPr>
          <w:rFonts w:ascii="Times New Roman" w:eastAsia="Times New Roman" w:hAnsi="Times New Roman" w:cs="Times New Roman"/>
          <w:color w:val="000000"/>
          <w:spacing w:val="0"/>
          <w:w w:val="100"/>
          <w:position w:val="0"/>
          <w:shd w:val="clear" w:color="auto" w:fill="auto"/>
          <w:lang w:val="en-US" w:eastAsia="en-US" w:bidi="en-US"/>
        </w:rPr>
        <w:t>9.2 g 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温度</w:t>
      </w:r>
      <w:r>
        <w:rPr>
          <w:rFonts w:ascii="Times New Roman" w:eastAsia="Times New Roman" w:hAnsi="Times New Roman" w:cs="Times New Roman"/>
          <w:color w:val="000000"/>
          <w:spacing w:val="0"/>
          <w:w w:val="100"/>
          <w:position w:val="0"/>
          <w:shd w:val="clear" w:color="auto" w:fill="auto"/>
          <w:lang w:val="en-US" w:eastAsia="en-US" w:bidi="en-US"/>
        </w:rPr>
        <w:t xml:space="preserve">26.2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pH 7.0</w:t>
      </w:r>
      <w:r>
        <w:rPr>
          <w:color w:val="000000"/>
          <w:spacing w:val="0"/>
          <w:w w:val="100"/>
          <w:position w:val="0"/>
          <w:shd w:val="clear" w:color="auto" w:fill="auto"/>
          <w:lang w:val="en-US" w:eastAsia="en-US" w:bidi="en-US"/>
        </w:rPr>
        <w:t>,</w:t>
      </w:r>
      <w:r>
        <w:rPr>
          <w:color w:val="000000"/>
          <w:spacing w:val="0"/>
          <w:w w:val="100"/>
          <w:position w:val="0"/>
          <w:shd w:val="clear" w:color="auto" w:fill="auto"/>
        </w:rPr>
        <w:t>两种菌 株对氯嘧磺隆的生物降解率分别为</w:t>
      </w:r>
      <w:r>
        <w:rPr>
          <w:rFonts w:ascii="Times New Roman" w:eastAsia="Times New Roman" w:hAnsi="Times New Roman" w:cs="Times New Roman"/>
          <w:color w:val="000000"/>
          <w:spacing w:val="0"/>
          <w:w w:val="100"/>
          <w:position w:val="0"/>
          <w:shd w:val="clear" w:color="auto" w:fill="auto"/>
        </w:rPr>
        <w:t>76.4</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74.8</w:t>
      </w:r>
      <w:r>
        <w:rPr>
          <w:color w:val="000000"/>
          <w:spacing w:val="0"/>
          <w:w w:val="100"/>
          <w:position w:val="0"/>
          <w:shd w:val="clear" w:color="auto" w:fill="auto"/>
        </w:rPr>
        <w:t>%， 进行混合培养(</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 xml:space="preserve">)发现氯嘧磺隆降解率提高了 </w:t>
      </w:r>
      <w:r>
        <w:rPr>
          <w:rFonts w:ascii="Times New Roman" w:eastAsia="Times New Roman" w:hAnsi="Times New Roman" w:cs="Times New Roman"/>
          <w:color w:val="000000"/>
          <w:spacing w:val="0"/>
          <w:w w:val="100"/>
          <w:position w:val="0"/>
          <w:shd w:val="clear" w:color="auto" w:fill="auto"/>
        </w:rPr>
        <w:t>8.3</w:t>
      </w:r>
      <w:r>
        <w:rPr>
          <w:color w:val="000000"/>
          <w:spacing w:val="0"/>
          <w:w w:val="100"/>
          <w:position w:val="0"/>
          <w:shd w:val="clear" w:color="auto" w:fill="auto"/>
        </w:rPr>
        <w:t xml:space="preserve">% </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9.9</w:t>
      </w:r>
      <w:r>
        <w:rPr>
          <w:color w:val="000000"/>
          <w:spacing w:val="0"/>
          <w:w w:val="100"/>
          <w:position w:val="0"/>
          <w:shd w:val="clear" w:color="auto" w:fill="auto"/>
        </w:rPr>
        <w:t>%，这表明两种细菌菌株能够相互促进， 增强对氯嘧磺隆的降解作用。</w:t>
      </w:r>
      <w:r>
        <w:rPr>
          <w:rFonts w:ascii="Times New Roman" w:eastAsia="Times New Roman" w:hAnsi="Times New Roman" w:cs="Times New Roman"/>
          <w:color w:val="000000"/>
          <w:spacing w:val="0"/>
          <w:w w:val="100"/>
          <w:position w:val="0"/>
          <w:shd w:val="clear" w:color="auto" w:fill="auto"/>
          <w:lang w:val="en-US" w:eastAsia="en-US" w:bidi="en-US"/>
        </w:rPr>
        <w:t>Yang</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［68］</w:t>
      </w:r>
      <w:r>
        <w:rPr>
          <w:color w:val="000000"/>
          <w:spacing w:val="0"/>
          <w:w w:val="100"/>
          <w:position w:val="0"/>
          <w:shd w:val="clear" w:color="auto" w:fill="auto"/>
        </w:rPr>
        <w:t>将菌株</w:t>
      </w:r>
      <w:r>
        <w:rPr>
          <w:rFonts w:ascii="Times New Roman" w:eastAsia="Times New Roman" w:hAnsi="Times New Roman" w:cs="Times New Roman"/>
          <w:color w:val="000000"/>
          <w:spacing w:val="0"/>
          <w:w w:val="100"/>
          <w:position w:val="0"/>
          <w:shd w:val="clear" w:color="auto" w:fill="auto"/>
          <w:lang w:val="en-US" w:eastAsia="en-US" w:bidi="en-US"/>
        </w:rPr>
        <w:t xml:space="preserve">YC-1 </w:t>
      </w:r>
      <w:r>
        <w:rPr>
          <w:color w:val="000000"/>
          <w:spacing w:val="0"/>
          <w:w w:val="100"/>
          <w:position w:val="0"/>
          <w:shd w:val="clear" w:color="auto" w:fill="auto"/>
        </w:rPr>
        <w:t>(</w:t>
      </w:r>
      <w:r>
        <w:rPr>
          <w:rFonts w:ascii="Times New Roman" w:eastAsia="Times New Roman" w:hAnsi="Times New Roman" w:cs="Times New Roman"/>
          <w:i/>
          <w:iCs/>
          <w:color w:val="000000"/>
          <w:spacing w:val="0"/>
          <w:w w:val="100"/>
          <w:position w:val="0"/>
          <w:shd w:val="clear" w:color="auto" w:fill="auto"/>
          <w:lang w:val="en-US" w:eastAsia="en-US" w:bidi="en-US"/>
        </w:rPr>
        <w:t>Stenotrophomonas sp.</w:t>
      </w:r>
      <w:r>
        <w:rPr>
          <w:color w:val="000000"/>
          <w:spacing w:val="0"/>
          <w:w w:val="100"/>
          <w:position w:val="0"/>
          <w:shd w:val="clear" w:color="auto" w:fill="auto"/>
        </w:rPr>
        <w:t xml:space="preserve">)接种于初始含量为 </w:t>
      </w:r>
      <w:r>
        <w:rPr>
          <w:rFonts w:ascii="Times New Roman" w:eastAsia="Times New Roman" w:hAnsi="Times New Roman" w:cs="Times New Roman"/>
          <w:color w:val="000000"/>
          <w:spacing w:val="0"/>
          <w:w w:val="100"/>
          <w:position w:val="0"/>
          <w:shd w:val="clear" w:color="auto" w:fill="auto"/>
        </w:rPr>
        <w:t xml:space="preserve">100 </w:t>
      </w:r>
      <w:r>
        <w:rPr>
          <w:rFonts w:ascii="Times New Roman" w:eastAsia="Times New Roman" w:hAnsi="Times New Roman" w:cs="Times New Roman"/>
          <w:color w:val="000000"/>
          <w:spacing w:val="0"/>
          <w:w w:val="100"/>
          <w:position w:val="0"/>
          <w:shd w:val="clear" w:color="auto" w:fill="auto"/>
          <w:lang w:val="en-US" w:eastAsia="en-US" w:bidi="en-US"/>
        </w:rPr>
        <w:t>mg 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rPr>
        <w:t>的毒死蜱污染土壤，发现该菌株能够以毒死蜱为唯 一碳源和磷源，接种</w:t>
      </w:r>
      <w:r>
        <w:rPr>
          <w:rFonts w:ascii="Times New Roman" w:eastAsia="Times New Roman" w:hAnsi="Times New Roman" w:cs="Times New Roman"/>
          <w:color w:val="000000"/>
          <w:spacing w:val="0"/>
          <w:w w:val="100"/>
          <w:position w:val="0"/>
          <w:shd w:val="clear" w:color="auto" w:fill="auto"/>
        </w:rPr>
        <w:t xml:space="preserve">15 </w:t>
      </w:r>
      <w:r>
        <w:rPr>
          <w:rFonts w:ascii="Times New Roman" w:eastAsia="Times New Roman" w:hAnsi="Times New Roman" w:cs="Times New Roman"/>
          <w:color w:val="000000"/>
          <w:spacing w:val="0"/>
          <w:w w:val="100"/>
          <w:position w:val="0"/>
          <w:shd w:val="clear" w:color="auto" w:fill="auto"/>
          <w:lang w:val="en-US" w:eastAsia="en-US" w:bidi="en-US"/>
        </w:rPr>
        <w:t>d</w:t>
      </w:r>
      <w:r>
        <w:rPr>
          <w:color w:val="000000"/>
          <w:spacing w:val="0"/>
          <w:w w:val="100"/>
          <w:position w:val="0"/>
          <w:shd w:val="clear" w:color="auto" w:fill="auto"/>
        </w:rPr>
        <w:t>后，相较之对照组，毒死 蜱去除率由</w:t>
      </w:r>
      <w:r>
        <w:rPr>
          <w:rFonts w:ascii="Times New Roman" w:eastAsia="Times New Roman" w:hAnsi="Times New Roman" w:cs="Times New Roman"/>
          <w:color w:val="000000"/>
          <w:spacing w:val="0"/>
          <w:w w:val="100"/>
          <w:position w:val="0"/>
          <w:shd w:val="clear" w:color="auto" w:fill="auto"/>
        </w:rPr>
        <w:t>24</w:t>
      </w:r>
      <w:r>
        <w:rPr>
          <w:color w:val="000000"/>
          <w:spacing w:val="0"/>
          <w:w w:val="100"/>
          <w:position w:val="0"/>
          <w:shd w:val="clear" w:color="auto" w:fill="auto"/>
        </w:rPr>
        <w:t>%上升至</w:t>
      </w:r>
      <w:r>
        <w:rPr>
          <w:rFonts w:ascii="Times New Roman" w:eastAsia="Times New Roman" w:hAnsi="Times New Roman" w:cs="Times New Roman"/>
          <w:color w:val="000000"/>
          <w:spacing w:val="0"/>
          <w:w w:val="100"/>
          <w:position w:val="0"/>
          <w:shd w:val="clear" w:color="auto" w:fill="auto"/>
        </w:rPr>
        <w:t>100</w:t>
      </w:r>
      <w:r>
        <w:rPr>
          <w:color w:val="000000"/>
          <w:spacing w:val="0"/>
          <w:w w:val="100"/>
          <w:position w:val="0"/>
          <w:shd w:val="clear" w:color="auto" w:fill="auto"/>
        </w:rPr>
        <w:t>%。</w:t>
      </w:r>
    </w:p>
    <w:p>
      <w:pPr>
        <w:pStyle w:val="Style30"/>
        <w:keepNext w:val="0"/>
        <w:keepLines w:val="0"/>
        <w:widowControl w:val="0"/>
        <w:shd w:val="clear" w:color="auto" w:fill="auto"/>
        <w:bidi w:val="0"/>
        <w:spacing w:before="0" w:after="0" w:line="330" w:lineRule="exact"/>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2.2.3</w:t>
      </w:r>
      <w:r>
        <w:rPr>
          <w:color w:val="000000"/>
          <w:spacing w:val="0"/>
          <w:w w:val="100"/>
          <w:position w:val="0"/>
          <w:shd w:val="clear" w:color="auto" w:fill="auto"/>
        </w:rPr>
        <w:t>农药污染场地土壤的动物修复农药污染场 地的动物修复是指利用土壤动物的直接作用(如吸 收、转化和分解)或间接作用(如改善土壤理化性 质、提高土壤肥力、促进植物和微生物的生长)来 修复农药污染场地土壤的过程。</w:t>
      </w:r>
      <w:r>
        <w:rPr>
          <w:rFonts w:ascii="Times New Roman" w:eastAsia="Times New Roman" w:hAnsi="Times New Roman" w:cs="Times New Roman"/>
          <w:color w:val="000000"/>
          <w:spacing w:val="0"/>
          <w:w w:val="100"/>
          <w:position w:val="0"/>
          <w:shd w:val="clear" w:color="auto" w:fill="auto"/>
          <w:lang w:val="en-US" w:eastAsia="en-US" w:bidi="en-US"/>
        </w:rPr>
        <w:t>Lin</w:t>
      </w:r>
      <w:r>
        <w:rPr>
          <w:color w:val="000000"/>
          <w:spacing w:val="0"/>
          <w:w w:val="100"/>
          <w:position w:val="0"/>
          <w:shd w:val="clear" w:color="auto" w:fill="auto"/>
        </w:rPr>
        <w:t>阿调查了赤子爱 胜蚓</w:t>
      </w:r>
      <w:r>
        <w:rPr>
          <w:i/>
          <w:iCs/>
          <w:color w:val="000000"/>
          <w:spacing w:val="0"/>
          <w:w w:val="100"/>
          <w:position w:val="0"/>
          <w:shd w:val="clear" w:color="auto" w:fill="auto"/>
        </w:rPr>
        <w:t>(</w:t>
      </w:r>
      <w:r>
        <w:rPr>
          <w:rFonts w:ascii="Times New Roman" w:eastAsia="Times New Roman" w:hAnsi="Times New Roman" w:cs="Times New Roman"/>
          <w:i/>
          <w:iCs/>
          <w:color w:val="000000"/>
          <w:spacing w:val="0"/>
          <w:w w:val="100"/>
          <w:position w:val="0"/>
          <w:shd w:val="clear" w:color="auto" w:fill="auto"/>
          <w:lang w:val="en-US" w:eastAsia="en-US" w:bidi="en-US"/>
        </w:rPr>
        <w:t>Eisenia foetida</w:t>
      </w:r>
      <w:r>
        <w:rPr>
          <w:color w:val="000000"/>
          <w:spacing w:val="0"/>
          <w:w w:val="100"/>
          <w:position w:val="0"/>
          <w:shd w:val="clear" w:color="auto" w:fill="auto"/>
        </w:rPr>
        <w:t>)和壮伟远盲蚓(</w:t>
      </w:r>
      <w:r>
        <w:rPr>
          <w:rFonts w:ascii="Times New Roman" w:eastAsia="Times New Roman" w:hAnsi="Times New Roman" w:cs="Times New Roman"/>
          <w:i/>
          <w:iCs/>
          <w:color w:val="000000"/>
          <w:spacing w:val="0"/>
          <w:w w:val="100"/>
          <w:position w:val="0"/>
          <w:shd w:val="clear" w:color="auto" w:fill="auto"/>
          <w:lang w:val="en-US" w:eastAsia="en-US" w:bidi="en-US"/>
        </w:rPr>
        <w:t>Amynthas ro- bustus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)两种蚯蚓对土壤中阿特拉津的生物降解效果, 两种蚯蚓通过中和土壤</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值，消耗土壤腐殖质，改 变细菌群落结构，能够去除土壤中</w:t>
      </w:r>
      <w:r>
        <w:rPr>
          <w:rFonts w:ascii="Times New Roman" w:eastAsia="Times New Roman" w:hAnsi="Times New Roman" w:cs="Times New Roman"/>
          <w:color w:val="000000"/>
          <w:spacing w:val="0"/>
          <w:w w:val="100"/>
          <w:position w:val="0"/>
          <w:shd w:val="clear" w:color="auto" w:fill="auto"/>
        </w:rPr>
        <w:t>94.9</w:t>
      </w:r>
      <w:r>
        <w:rPr>
          <w:color w:val="000000"/>
          <w:spacing w:val="0"/>
          <w:w w:val="100"/>
          <w:position w:val="0"/>
          <w:shd w:val="clear" w:color="auto" w:fill="auto"/>
        </w:rPr>
        <w:t xml:space="preserve">% </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95.7</w:t>
      </w:r>
      <w:r>
        <w:rPr>
          <w:color w:val="000000"/>
          <w:spacing w:val="0"/>
          <w:w w:val="100"/>
          <w:position w:val="0"/>
          <w:shd w:val="clear" w:color="auto" w:fill="auto"/>
        </w:rPr>
        <w:t>%的 莠去津，而对照组中莠去津的降解率仅为</w:t>
      </w:r>
      <w:r>
        <w:rPr>
          <w:rFonts w:ascii="Times New Roman" w:eastAsia="Times New Roman" w:hAnsi="Times New Roman" w:cs="Times New Roman"/>
          <w:color w:val="000000"/>
          <w:spacing w:val="0"/>
          <w:w w:val="100"/>
          <w:position w:val="0"/>
          <w:shd w:val="clear" w:color="auto" w:fill="auto"/>
        </w:rPr>
        <w:t>39.0</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Zhou</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［70］</w:t>
      </w:r>
      <w:r>
        <w:rPr>
          <w:color w:val="000000"/>
          <w:spacing w:val="0"/>
          <w:w w:val="100"/>
          <w:position w:val="0"/>
          <w:shd w:val="clear" w:color="auto" w:fill="auto"/>
        </w:rPr>
        <w:t>研究菌食性线虫</w:t>
      </w:r>
      <w:r>
        <w:rPr>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Cephalobus Bastian</w:t>
      </w:r>
      <w:r>
        <w:rPr>
          <w:i/>
          <w:iCs/>
          <w:color w:val="000000"/>
          <w:spacing w:val="0"/>
          <w:w w:val="100"/>
          <w:position w:val="0"/>
          <w:shd w:val="clear" w:color="auto" w:fill="auto"/>
          <w:lang w:val="en-US" w:eastAsia="en-US" w:bidi="en-US"/>
        </w:rPr>
        <w:t>)</w:t>
      </w:r>
      <w:r>
        <w:rPr>
          <w:color w:val="000000"/>
          <w:spacing w:val="0"/>
          <w:w w:val="100"/>
          <w:position w:val="0"/>
          <w:shd w:val="clear" w:color="auto" w:fill="auto"/>
        </w:rPr>
        <w:t>对农 药污染土壤中扑草净的降解作用，通过在灭菌的污 染土壤中同时接种线虫和两种细菌</w:t>
      </w:r>
      <w:r>
        <w:rPr>
          <w:i/>
          <w:iCs/>
          <w:color w:val="000000"/>
          <w:spacing w:val="0"/>
          <w:w w:val="100"/>
          <w:position w:val="0"/>
          <w:shd w:val="clear" w:color="auto" w:fill="auto"/>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Ochrobactrum </w:t>
      </w:r>
      <w:r>
        <w:rPr>
          <w:rFonts w:ascii="Times New Roman" w:eastAsia="Times New Roman" w:hAnsi="Times New Roman" w:cs="Times New Roman"/>
          <w:i/>
          <w:iCs/>
          <w:color w:val="000000"/>
          <w:spacing w:val="0"/>
          <w:w w:val="100"/>
          <w:position w:val="0"/>
          <w:shd w:val="clear" w:color="auto" w:fill="auto"/>
          <w:lang w:val="en-US" w:eastAsia="en-US" w:bidi="en-US"/>
        </w:rPr>
        <w:t>sp.</w:t>
      </w:r>
      <w:r>
        <w:rPr>
          <w:color w:val="000000"/>
          <w:spacing w:val="0"/>
          <w:w w:val="100"/>
          <w:position w:val="0"/>
          <w:shd w:val="clear" w:color="auto" w:fill="auto"/>
        </w:rPr>
        <w:t>和</w:t>
      </w:r>
      <w:r>
        <w:rPr>
          <w:rFonts w:ascii="Times New Roman" w:eastAsia="Times New Roman" w:hAnsi="Times New Roman" w:cs="Times New Roman"/>
          <w:i/>
          <w:iCs/>
          <w:color w:val="000000"/>
          <w:spacing w:val="0"/>
          <w:w w:val="100"/>
          <w:position w:val="0"/>
          <w:shd w:val="clear" w:color="auto" w:fill="auto"/>
          <w:lang w:val="en-US" w:eastAsia="en-US" w:bidi="en-US"/>
        </w:rPr>
        <w:t>Bacillus sp.</w:t>
      </w:r>
      <w:r>
        <w:rPr>
          <w:i/>
          <w:iCs/>
          <w:color w:val="000000"/>
          <w:spacing w:val="0"/>
          <w:w w:val="100"/>
          <w:position w:val="0"/>
          <w:shd w:val="clear" w:color="auto" w:fill="auto"/>
          <w:lang w:val="en-US" w:eastAsia="en-US" w:bidi="en-US"/>
        </w:rPr>
        <w:t>)</w:t>
      </w:r>
      <w:r>
        <w:rPr>
          <w:color w:val="000000"/>
          <w:spacing w:val="0"/>
          <w:w w:val="100"/>
          <w:position w:val="0"/>
          <w:shd w:val="clear" w:color="auto" w:fill="auto"/>
        </w:rPr>
        <w:t>进行</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个月的饲养，发现有线虫处 理的扑草净的降解率约为</w:t>
      </w:r>
      <w:r>
        <w:rPr>
          <w:rFonts w:ascii="Times New Roman" w:eastAsia="Times New Roman" w:hAnsi="Times New Roman" w:cs="Times New Roman"/>
          <w:color w:val="000000"/>
          <w:spacing w:val="0"/>
          <w:w w:val="100"/>
          <w:position w:val="0"/>
          <w:shd w:val="clear" w:color="auto" w:fill="auto"/>
        </w:rPr>
        <w:t>50</w:t>
      </w:r>
      <w:r>
        <w:rPr>
          <w:color w:val="000000"/>
          <w:spacing w:val="0"/>
          <w:w w:val="100"/>
          <w:position w:val="0"/>
          <w:shd w:val="clear" w:color="auto" w:fill="auto"/>
        </w:rPr>
        <w:t xml:space="preserve">% </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66</w:t>
      </w:r>
      <w:r>
        <w:rPr>
          <w:color w:val="000000"/>
          <w:spacing w:val="0"/>
          <w:w w:val="100"/>
          <w:position w:val="0"/>
          <w:shd w:val="clear" w:color="auto" w:fill="auto"/>
        </w:rPr>
        <w:t>%，与无线虫处 理相比，去除率提高了</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 xml:space="preserve">% </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7</w:t>
      </w:r>
      <w:r>
        <w:rPr>
          <w:color w:val="000000"/>
          <w:spacing w:val="0"/>
          <w:w w:val="100"/>
          <w:position w:val="0"/>
          <w:shd w:val="clear" w:color="auto" w:fill="auto"/>
        </w:rPr>
        <w:t>%。</w:t>
      </w:r>
    </w:p>
    <w:p>
      <w:pPr>
        <w:pStyle w:val="Style30"/>
        <w:keepNext w:val="0"/>
        <w:keepLines w:val="0"/>
        <w:widowControl w:val="0"/>
        <w:shd w:val="clear" w:color="auto" w:fill="auto"/>
        <w:bidi w:val="0"/>
        <w:spacing w:before="0" w:after="160" w:line="329" w:lineRule="exact"/>
        <w:ind w:left="0" w:right="0" w:firstLine="0"/>
        <w:jc w:val="both"/>
        <w:sectPr>
          <w:footnotePr>
            <w:pos w:val="pageBottom"/>
            <w:numFmt w:val="chicago"/>
            <w:numStart w:val="1"/>
            <w:numRestart w:val="continuous"/>
            <w15:footnoteColumns w:val="1"/>
          </w:footnotePr>
          <w:type w:val="continuous"/>
          <w:pgSz w:w="11900" w:h="16840"/>
          <w:pgMar w:top="1787" w:left="951" w:right="892" w:bottom="946" w:header="0" w:footer="3" w:gutter="0"/>
          <w:cols w:num="2" w:space="203"/>
          <w:noEndnote/>
          <w:rtlGutter w:val="0"/>
          <w:docGrid w:linePitch="360"/>
        </w:sectPr>
      </w:pPr>
      <w:r>
        <w:rPr>
          <w:rFonts w:ascii="Times New Roman" w:eastAsia="Times New Roman" w:hAnsi="Times New Roman" w:cs="Times New Roman"/>
          <w:b/>
          <w:bCs/>
          <w:color w:val="000000"/>
          <w:spacing w:val="0"/>
          <w:w w:val="100"/>
          <w:position w:val="0"/>
          <w:shd w:val="clear" w:color="auto" w:fill="auto"/>
          <w:lang w:val="en-US" w:eastAsia="en-US" w:bidi="en-US"/>
        </w:rPr>
        <w:t>2.2.4</w:t>
      </w:r>
      <w:r>
        <w:rPr>
          <w:color w:val="000000"/>
          <w:spacing w:val="0"/>
          <w:w w:val="100"/>
          <w:position w:val="0"/>
          <w:shd w:val="clear" w:color="auto" w:fill="auto"/>
        </w:rPr>
        <w:t>农药污染场地土壤的联合修复针对农药污 染场地土壤采用植物－微生物－动物联合修复技术， 或物化与生物联合修复的技术是深度综合治理与可 持续修复技术发展的要求。郝月崎等</w:t>
      </w:r>
      <w:r>
        <w:rPr>
          <w:rFonts w:ascii="Times New Roman" w:eastAsia="Times New Roman" w:hAnsi="Times New Roman" w:cs="Times New Roman"/>
          <w:color w:val="000000"/>
          <w:spacing w:val="0"/>
          <w:w w:val="100"/>
          <w:position w:val="0"/>
          <w:shd w:val="clear" w:color="auto" w:fill="auto"/>
          <w:vertAlign w:val="superscript"/>
        </w:rPr>
        <w:t>［71］</w:t>
      </w:r>
      <w:r>
        <w:rPr>
          <w:color w:val="000000"/>
          <w:spacing w:val="0"/>
          <w:w w:val="100"/>
          <w:position w:val="0"/>
          <w:shd w:val="clear" w:color="auto" w:fill="auto"/>
        </w:rPr>
        <w:t>以赤子爱胜 蚓和土壤土著菌群为实验对象，研究蚯蚓和土著菌 群对土壤中乙草胺农药的降解作用，发现通过两周 的培养，在无菌土中乙草胺的自然降解率达到</w:t>
      </w:r>
      <w:r>
        <w:rPr>
          <w:rFonts w:ascii="Times New Roman" w:eastAsia="Times New Roman" w:hAnsi="Times New Roman" w:cs="Times New Roman"/>
          <w:color w:val="000000"/>
          <w:spacing w:val="0"/>
          <w:w w:val="100"/>
          <w:position w:val="0"/>
          <w:shd w:val="clear" w:color="auto" w:fill="auto"/>
        </w:rPr>
        <w:t>31.2</w:t>
      </w:r>
      <w:r>
        <w:rPr>
          <w:color w:val="000000"/>
          <w:spacing w:val="0"/>
          <w:w w:val="100"/>
          <w:position w:val="0"/>
          <w:shd w:val="clear" w:color="auto" w:fill="auto"/>
        </w:rPr>
        <w:t>%； 在加入蚯蚓后乙草胺的降解率提高到</w:t>
      </w:r>
      <w:r>
        <w:rPr>
          <w:rFonts w:ascii="Times New Roman" w:eastAsia="Times New Roman" w:hAnsi="Times New Roman" w:cs="Times New Roman"/>
          <w:color w:val="000000"/>
          <w:spacing w:val="0"/>
          <w:w w:val="100"/>
          <w:position w:val="0"/>
          <w:shd w:val="clear" w:color="auto" w:fill="auto"/>
        </w:rPr>
        <w:t>52.9</w:t>
      </w:r>
      <w:r>
        <w:rPr>
          <w:color w:val="000000"/>
          <w:spacing w:val="0"/>
          <w:w w:val="100"/>
          <w:position w:val="0"/>
          <w:shd w:val="clear" w:color="auto" w:fill="auto"/>
        </w:rPr>
        <w:t>%；在加入 蚯蚓的基础上再添加本土菌种，乙草胺的降解率提 高了</w:t>
      </w:r>
      <w:r>
        <w:rPr>
          <w:rFonts w:ascii="Times New Roman" w:eastAsia="Times New Roman" w:hAnsi="Times New Roman" w:cs="Times New Roman"/>
          <w:color w:val="000000"/>
          <w:spacing w:val="0"/>
          <w:w w:val="100"/>
          <w:position w:val="0"/>
          <w:shd w:val="clear" w:color="auto" w:fill="auto"/>
        </w:rPr>
        <w:t>45</w:t>
      </w:r>
      <w:r>
        <w:rPr>
          <w:color w:val="000000"/>
          <w:spacing w:val="0"/>
          <w:w w:val="100"/>
          <w:position w:val="0"/>
          <w:shd w:val="clear" w:color="auto" w:fill="auto"/>
        </w:rPr>
        <w:t>%达到</w:t>
      </w:r>
      <w:r>
        <w:rPr>
          <w:rFonts w:ascii="Times New Roman" w:eastAsia="Times New Roman" w:hAnsi="Times New Roman" w:cs="Times New Roman"/>
          <w:color w:val="000000"/>
          <w:spacing w:val="0"/>
          <w:w w:val="100"/>
          <w:position w:val="0"/>
          <w:shd w:val="clear" w:color="auto" w:fill="auto"/>
        </w:rPr>
        <w:t>76.2</w:t>
      </w:r>
      <w:r>
        <w:rPr>
          <w:color w:val="000000"/>
          <w:spacing w:val="0"/>
          <w:w w:val="100"/>
          <w:position w:val="0"/>
          <w:shd w:val="clear" w:color="auto" w:fill="auto"/>
        </w:rPr>
        <w:t>%，这表明蚯蚓和土壤土著菌群 能够协同促进农药的降解。</w:t>
      </w:r>
      <w:r>
        <w:rPr>
          <w:rFonts w:ascii="Times New Roman" w:eastAsia="Times New Roman" w:hAnsi="Times New Roman" w:cs="Times New Roman"/>
          <w:color w:val="000000"/>
          <w:spacing w:val="0"/>
          <w:w w:val="100"/>
          <w:position w:val="0"/>
          <w:shd w:val="clear" w:color="auto" w:fill="auto"/>
          <w:lang w:val="en-US" w:eastAsia="en-US" w:bidi="en-US"/>
        </w:rPr>
        <w:t>Xie</w:t>
      </w:r>
      <w:r>
        <w:rPr>
          <w:color w:val="000000"/>
          <w:spacing w:val="0"/>
          <w:w w:val="100"/>
          <w:position w:val="0"/>
          <w:shd w:val="clear" w:color="auto" w:fill="auto"/>
        </w:rPr>
        <w:t>等“］以黑麦草和寡养 单胞菌菌株</w:t>
      </w:r>
      <w:r>
        <w:rPr>
          <w:rFonts w:ascii="Times New Roman" w:eastAsia="Times New Roman" w:hAnsi="Times New Roman" w:cs="Times New Roman"/>
          <w:color w:val="000000"/>
          <w:spacing w:val="0"/>
          <w:w w:val="100"/>
          <w:position w:val="0"/>
          <w:shd w:val="clear" w:color="auto" w:fill="auto"/>
          <w:lang w:val="en-US" w:eastAsia="en-US" w:bidi="en-US"/>
        </w:rPr>
        <w:t xml:space="preserve">DXZ9 </w:t>
      </w:r>
      <w:r>
        <w:rPr>
          <w:color w:val="000000"/>
          <w:spacing w:val="0"/>
          <w:w w:val="100"/>
          <w:position w:val="0"/>
          <w:shd w:val="clear" w:color="auto" w:fill="auto"/>
        </w:rPr>
        <w:t>(</w:t>
      </w:r>
      <w:r>
        <w:rPr>
          <w:rFonts w:ascii="Times New Roman" w:eastAsia="Times New Roman" w:hAnsi="Times New Roman" w:cs="Times New Roman"/>
          <w:i/>
          <w:iCs/>
          <w:color w:val="000000"/>
          <w:spacing w:val="0"/>
          <w:w w:val="100"/>
          <w:position w:val="0"/>
          <w:shd w:val="clear" w:color="auto" w:fill="auto"/>
          <w:lang w:val="en-US" w:eastAsia="en-US" w:bidi="en-US"/>
        </w:rPr>
        <w:t>Stenotrophomonas sp.</w:t>
      </w:r>
      <w:r>
        <w:rPr>
          <w:color w:val="000000"/>
          <w:spacing w:val="0"/>
          <w:w w:val="100"/>
          <w:position w:val="0"/>
          <w:shd w:val="clear" w:color="auto" w:fill="auto"/>
        </w:rPr>
        <w:t>)为试验材 料，在盆栽条件下对土壤中</w:t>
      </w:r>
      <w:r>
        <w:rPr>
          <w:rFonts w:ascii="Times New Roman" w:eastAsia="Times New Roman" w:hAnsi="Times New Roman" w:cs="Times New Roman"/>
          <w:color w:val="000000"/>
          <w:spacing w:val="0"/>
          <w:w w:val="100"/>
          <w:position w:val="0"/>
          <w:shd w:val="clear" w:color="auto" w:fill="auto"/>
          <w:lang w:val="en-US" w:eastAsia="en-US" w:bidi="en-US"/>
        </w:rPr>
        <w:t>DDTs</w:t>
      </w:r>
      <w:r>
        <w:rPr>
          <w:color w:val="000000"/>
          <w:spacing w:val="0"/>
          <w:w w:val="100"/>
          <w:position w:val="0"/>
          <w:shd w:val="clear" w:color="auto" w:fill="auto"/>
        </w:rPr>
        <w:t>进行了去除试验, 发现培养</w:t>
      </w:r>
      <w:r>
        <w:rPr>
          <w:rFonts w:ascii="Times New Roman" w:eastAsia="Times New Roman" w:hAnsi="Times New Roman" w:cs="Times New Roman"/>
          <w:color w:val="000000"/>
          <w:spacing w:val="0"/>
          <w:w w:val="100"/>
          <w:position w:val="0"/>
          <w:shd w:val="clear" w:color="auto" w:fill="auto"/>
        </w:rPr>
        <w:t>210</w:t>
      </w:r>
      <w:r>
        <w:rPr>
          <w:color w:val="000000"/>
          <w:spacing w:val="0"/>
          <w:w w:val="100"/>
          <w:position w:val="0"/>
          <w:shd w:val="clear" w:color="auto" w:fill="auto"/>
        </w:rPr>
        <w:t>天后单独菌株对</w:t>
      </w:r>
      <w:r>
        <w:rPr>
          <w:rFonts w:ascii="Times New Roman" w:eastAsia="Times New Roman" w:hAnsi="Times New Roman" w:cs="Times New Roman"/>
          <w:color w:val="000000"/>
          <w:spacing w:val="0"/>
          <w:w w:val="100"/>
          <w:position w:val="0"/>
          <w:shd w:val="clear" w:color="auto" w:fill="auto"/>
          <w:lang w:val="en-US" w:eastAsia="en-US" w:bidi="en-US"/>
        </w:rPr>
        <w:t>DDTs</w:t>
      </w:r>
      <w:r>
        <w:rPr>
          <w:color w:val="000000"/>
          <w:spacing w:val="0"/>
          <w:w w:val="100"/>
          <w:position w:val="0"/>
          <w:shd w:val="clear" w:color="auto" w:fill="auto"/>
        </w:rPr>
        <w:t xml:space="preserve">的降解率为 </w:t>
      </w:r>
      <w:r>
        <w:rPr>
          <w:rFonts w:ascii="Times New Roman" w:eastAsia="Times New Roman" w:hAnsi="Times New Roman" w:cs="Times New Roman"/>
          <w:color w:val="000000"/>
          <w:spacing w:val="0"/>
          <w:w w:val="100"/>
          <w:position w:val="0"/>
          <w:shd w:val="clear" w:color="auto" w:fill="auto"/>
        </w:rPr>
        <w:t>52</w:t>
      </w:r>
      <w:r>
        <w:rPr>
          <w:color w:val="000000"/>
          <w:spacing w:val="0"/>
          <w:w w:val="100"/>
          <w:position w:val="0"/>
          <w:shd w:val="clear" w:color="auto" w:fill="auto"/>
        </w:rPr>
        <w:t xml:space="preserve">% </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77</w:t>
      </w:r>
      <w:r>
        <w:rPr>
          <w:color w:val="000000"/>
          <w:spacing w:val="0"/>
          <w:w w:val="100"/>
          <w:position w:val="0"/>
          <w:shd w:val="clear" w:color="auto" w:fill="auto"/>
        </w:rPr>
        <w:t>%；单独种植黑麦草的降解率为</w:t>
      </w:r>
      <w:r>
        <w:rPr>
          <w:rFonts w:ascii="Times New Roman" w:eastAsia="Times New Roman" w:hAnsi="Times New Roman" w:cs="Times New Roman"/>
          <w:color w:val="000000"/>
          <w:spacing w:val="0"/>
          <w:w w:val="100"/>
          <w:position w:val="0"/>
          <w:shd w:val="clear" w:color="auto" w:fill="auto"/>
        </w:rPr>
        <w:t>48</w:t>
      </w:r>
      <w:r>
        <w:rPr>
          <w:color w:val="000000"/>
          <w:spacing w:val="0"/>
          <w:w w:val="100"/>
          <w:position w:val="0"/>
          <w:shd w:val="clear" w:color="auto" w:fill="auto"/>
        </w:rPr>
        <w:t xml:space="preserve">% </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72</w:t>
      </w:r>
      <w:r>
        <w:rPr>
          <w:color w:val="000000"/>
          <w:spacing w:val="0"/>
          <w:w w:val="100"/>
          <w:position w:val="0"/>
          <w:shd w:val="clear" w:color="auto" w:fill="auto"/>
        </w:rPr>
        <w:t>%； 菌株和黑麦草联合修复</w:t>
      </w:r>
      <w:r>
        <w:rPr>
          <w:rFonts w:ascii="Times New Roman" w:eastAsia="Times New Roman" w:hAnsi="Times New Roman" w:cs="Times New Roman"/>
          <w:color w:val="000000"/>
          <w:spacing w:val="0"/>
          <w:w w:val="100"/>
          <w:position w:val="0"/>
          <w:shd w:val="clear" w:color="auto" w:fill="auto"/>
          <w:lang w:val="en-US" w:eastAsia="en-US" w:bidi="en-US"/>
        </w:rPr>
        <w:t>DDTs</w:t>
      </w:r>
      <w:r>
        <w:rPr>
          <w:color w:val="000000"/>
          <w:spacing w:val="0"/>
          <w:w w:val="100"/>
          <w:position w:val="0"/>
          <w:shd w:val="clear" w:color="auto" w:fill="auto"/>
        </w:rPr>
        <w:t xml:space="preserve">污染土壤的降解率为 </w:t>
      </w:r>
      <w:r>
        <w:rPr>
          <w:rFonts w:ascii="Times New Roman" w:eastAsia="Times New Roman" w:hAnsi="Times New Roman" w:cs="Times New Roman"/>
          <w:color w:val="000000"/>
          <w:spacing w:val="0"/>
          <w:w w:val="100"/>
          <w:position w:val="0"/>
          <w:shd w:val="clear" w:color="auto" w:fill="auto"/>
        </w:rPr>
        <w:t>81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Ye</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［4］</w:t>
      </w:r>
      <w:r>
        <w:rPr>
          <w:color w:val="000000"/>
          <w:spacing w:val="0"/>
          <w:w w:val="100"/>
          <w:position w:val="0"/>
          <w:shd w:val="clear" w:color="auto" w:fill="auto"/>
        </w:rPr>
        <w:t>研发了一种新型土壤原位淋洗结合植 物修复技术，采集湖北十堰市老城区的一家废弃农 药工厂场地污染土壤，以玉米油、羧甲基</w:t>
      </w:r>
      <w:r>
        <w:rPr>
          <w:rFonts w:ascii="Times New Roman" w:eastAsia="Times New Roman" w:hAnsi="Times New Roman" w:cs="Times New Roman"/>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环糊精 为淋洗剂对污染土壤进行两个连续的洗涤循环后， 总</w:t>
      </w:r>
      <w:r>
        <w:rPr>
          <w:rFonts w:ascii="Times New Roman" w:eastAsia="Times New Roman" w:hAnsi="Times New Roman" w:cs="Times New Roman"/>
          <w:color w:val="000000"/>
          <w:spacing w:val="0"/>
          <w:w w:val="100"/>
          <w:position w:val="0"/>
          <w:shd w:val="clear" w:color="auto" w:fill="auto"/>
          <w:lang w:val="en-US" w:eastAsia="en-US" w:bidi="en-US"/>
        </w:rPr>
        <w:t>OCPs</w:t>
      </w:r>
      <w:r>
        <w:rPr>
          <w:color w:val="000000"/>
          <w:spacing w:val="0"/>
          <w:w w:val="100"/>
          <w:position w:val="0"/>
          <w:shd w:val="clear" w:color="auto" w:fill="auto"/>
        </w:rPr>
        <w:t>的去除率达到</w:t>
      </w:r>
      <w:r>
        <w:rPr>
          <w:rFonts w:ascii="Times New Roman" w:eastAsia="Times New Roman" w:hAnsi="Times New Roman" w:cs="Times New Roman"/>
          <w:color w:val="000000"/>
          <w:spacing w:val="0"/>
          <w:w w:val="100"/>
          <w:position w:val="0"/>
          <w:shd w:val="clear" w:color="auto" w:fill="auto"/>
        </w:rPr>
        <w:t>92.3</w:t>
      </w:r>
      <w:r>
        <w:rPr>
          <w:color w:val="000000"/>
          <w:spacing w:val="0"/>
          <w:w w:val="100"/>
          <w:position w:val="0"/>
          <w:shd w:val="clear" w:color="auto" w:fill="auto"/>
        </w:rPr>
        <w:t>%</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98.5</w:t>
      </w:r>
      <w:r>
        <w:rPr>
          <w:color w:val="000000"/>
          <w:spacing w:val="0"/>
          <w:w w:val="100"/>
          <w:position w:val="0"/>
          <w:shd w:val="clear" w:color="auto" w:fill="auto"/>
        </w:rPr>
        <w:t>%；在经淋洗后 的污染土壤中种植香根草</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个月后，</w:t>
      </w:r>
      <w:r>
        <w:rPr>
          <w:rFonts w:ascii="Times New Roman" w:eastAsia="Times New Roman" w:hAnsi="Times New Roman" w:cs="Times New Roman"/>
          <w:color w:val="000000"/>
          <w:spacing w:val="0"/>
          <w:w w:val="100"/>
          <w:position w:val="0"/>
          <w:shd w:val="clear" w:color="auto" w:fill="auto"/>
          <w:lang w:val="en-US" w:eastAsia="en-US" w:bidi="en-US"/>
        </w:rPr>
        <w:t>OCPs</w:t>
      </w:r>
      <w:r>
        <w:rPr>
          <w:color w:val="000000"/>
          <w:spacing w:val="0"/>
          <w:w w:val="100"/>
          <w:position w:val="0"/>
          <w:shd w:val="clear" w:color="auto" w:fill="auto"/>
        </w:rPr>
        <w:t>进一步降 解，去除率达到</w:t>
      </w:r>
      <w:r>
        <w:rPr>
          <w:rFonts w:ascii="Times New Roman" w:eastAsia="Times New Roman" w:hAnsi="Times New Roman" w:cs="Times New Roman"/>
          <w:color w:val="000000"/>
          <w:spacing w:val="0"/>
          <w:w w:val="100"/>
          <w:position w:val="0"/>
          <w:shd w:val="clear" w:color="auto" w:fill="auto"/>
        </w:rPr>
        <w:t>95.0</w:t>
      </w:r>
      <w:r>
        <w:rPr>
          <w:color w:val="000000"/>
          <w:spacing w:val="0"/>
          <w:w w:val="100"/>
          <w:position w:val="0"/>
          <w:shd w:val="clear" w:color="auto" w:fill="auto"/>
        </w:rPr>
        <w:t xml:space="preserve">% </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99.0</w:t>
      </w:r>
      <w:r>
        <w:rPr>
          <w:color w:val="000000"/>
          <w:spacing w:val="0"/>
          <w:w w:val="100"/>
          <w:position w:val="0"/>
          <w:shd w:val="clear" w:color="auto" w:fill="auto"/>
        </w:rPr>
        <w:t>%，表明这种综合修复 方法能够提高修复效果，应用于农药污染土壤的修 复。徐君君等</w:t>
      </w:r>
      <w:r>
        <w:rPr>
          <w:rFonts w:ascii="Times New Roman" w:eastAsia="Times New Roman" w:hAnsi="Times New Roman" w:cs="Times New Roman"/>
          <w:color w:val="000000"/>
          <w:spacing w:val="0"/>
          <w:w w:val="100"/>
          <w:position w:val="0"/>
          <w:shd w:val="clear" w:color="auto" w:fill="auto"/>
          <w:vertAlign w:val="superscript"/>
        </w:rPr>
        <w:t>［73］</w:t>
      </w:r>
      <w:r>
        <w:rPr>
          <w:color w:val="000000"/>
          <w:spacing w:val="0"/>
          <w:w w:val="100"/>
          <w:position w:val="0"/>
          <w:shd w:val="clear" w:color="auto" w:fill="auto"/>
        </w:rPr>
        <w:t>使用土壤洗脱和光降解技术联合 修复江苏某生产氯丹和灭蚁灵农药企业污染场地土 壤。表明，在最佳工艺条件：</w:t>
      </w:r>
      <w:r>
        <w:rPr>
          <w:rFonts w:ascii="Times New Roman" w:eastAsia="Times New Roman" w:hAnsi="Times New Roman" w:cs="Times New Roman"/>
          <w:color w:val="000000"/>
          <w:spacing w:val="0"/>
          <w:w w:val="100"/>
          <w:position w:val="0"/>
          <w:shd w:val="clear" w:color="auto" w:fill="auto"/>
          <w:lang w:val="en-US" w:eastAsia="en-US" w:bidi="en-US"/>
        </w:rPr>
        <w:t>TX-100</w:t>
      </w:r>
      <w:r>
        <w:rPr>
          <w:color w:val="000000"/>
          <w:spacing w:val="0"/>
          <w:w w:val="100"/>
          <w:position w:val="0"/>
          <w:shd w:val="clear" w:color="auto" w:fill="auto"/>
        </w:rPr>
        <w:t xml:space="preserve">洗脱剂浓度 </w:t>
      </w:r>
      <w:r>
        <w:rPr>
          <w:rFonts w:ascii="Times New Roman" w:eastAsia="Times New Roman" w:hAnsi="Times New Roman" w:cs="Times New Roman"/>
          <w:color w:val="000000"/>
          <w:spacing w:val="0"/>
          <w:w w:val="100"/>
          <w:position w:val="0"/>
          <w:shd w:val="clear" w:color="auto" w:fill="auto"/>
        </w:rPr>
        <w:t xml:space="preserve">10 </w:t>
      </w:r>
      <w:r>
        <w:rPr>
          <w:rFonts w:ascii="Times New Roman" w:eastAsia="Times New Roman" w:hAnsi="Times New Roman" w:cs="Times New Roman"/>
          <w:color w:val="000000"/>
          <w:spacing w:val="0"/>
          <w:w w:val="100"/>
          <w:position w:val="0"/>
          <w:shd w:val="clear" w:color="auto" w:fill="auto"/>
          <w:lang w:val="en-US" w:eastAsia="en-US" w:bidi="en-US"/>
        </w:rPr>
        <w:t>mmol 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,洗脱时间</w:t>
      </w:r>
      <w:r>
        <w:rPr>
          <w:rFonts w:ascii="Times New Roman" w:eastAsia="Times New Roman" w:hAnsi="Times New Roman" w:cs="Times New Roman"/>
          <w:color w:val="000000"/>
          <w:spacing w:val="0"/>
          <w:w w:val="100"/>
          <w:position w:val="0"/>
          <w:shd w:val="clear" w:color="auto" w:fill="auto"/>
        </w:rPr>
        <w:t xml:space="preserve">60 </w:t>
      </w:r>
      <w:r>
        <w:rPr>
          <w:rFonts w:ascii="Times New Roman" w:eastAsia="Times New Roman" w:hAnsi="Times New Roman" w:cs="Times New Roman"/>
          <w:color w:val="000000"/>
          <w:spacing w:val="0"/>
          <w:w w:val="100"/>
          <w:position w:val="0"/>
          <w:shd w:val="clear" w:color="auto" w:fill="auto"/>
          <w:lang w:val="en-US" w:eastAsia="en-US" w:bidi="en-US"/>
        </w:rPr>
        <w:t>min</w:t>
      </w:r>
      <w:r>
        <w:rPr>
          <w:color w:val="000000"/>
          <w:spacing w:val="0"/>
          <w:w w:val="100"/>
          <w:position w:val="0"/>
          <w:shd w:val="clear" w:color="auto" w:fill="auto"/>
          <w:lang w:val="en-US" w:eastAsia="en-US" w:bidi="en-US"/>
        </w:rPr>
        <w:t>,</w:t>
      </w:r>
      <w:r>
        <w:rPr>
          <w:color w:val="000000"/>
          <w:spacing w:val="0"/>
          <w:w w:val="100"/>
          <w:position w:val="0"/>
          <w:shd w:val="clear" w:color="auto" w:fill="auto"/>
        </w:rPr>
        <w:t>固液比</w:t>
      </w:r>
      <w:r>
        <w:rPr>
          <w:rFonts w:ascii="Times New Roman" w:eastAsia="Times New Roman" w:hAnsi="Times New Roman" w:cs="Times New Roman"/>
          <w:color w:val="000000"/>
          <w:spacing w:val="0"/>
          <w:w w:val="100"/>
          <w:position w:val="0"/>
          <w:shd w:val="clear" w:color="auto" w:fill="auto"/>
        </w:rPr>
        <w:t xml:space="preserve">1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10</w:t>
      </w:r>
      <w:r>
        <w:rPr>
          <w:color w:val="000000"/>
          <w:spacing w:val="0"/>
          <w:w w:val="100"/>
          <w:position w:val="0"/>
          <w:shd w:val="clear" w:color="auto" w:fill="auto"/>
        </w:rPr>
        <w:t>的情况 下，对场地污染土壤洗脱</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次，氯丹(</w:t>
      </w:r>
      <w:r>
        <w:rPr>
          <w:rFonts w:ascii="Times New Roman" w:eastAsia="Times New Roman" w:hAnsi="Times New Roman" w:cs="Times New Roman"/>
          <w:color w:val="000000"/>
          <w:spacing w:val="0"/>
          <w:w w:val="100"/>
          <w:position w:val="0"/>
          <w:shd w:val="clear" w:color="auto" w:fill="auto"/>
        </w:rPr>
        <w:t xml:space="preserve">19.48 </w:t>
      </w:r>
      <w:r>
        <w:rPr>
          <w:rFonts w:ascii="Times New Roman" w:eastAsia="Times New Roman" w:hAnsi="Times New Roman" w:cs="Times New Roman"/>
          <w:color w:val="000000"/>
          <w:spacing w:val="0"/>
          <w:w w:val="100"/>
          <w:position w:val="0"/>
          <w:shd w:val="clear" w:color="auto" w:fill="auto"/>
          <w:lang w:val="en-US" w:eastAsia="en-US" w:bidi="en-US"/>
        </w:rPr>
        <w:t>mg 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和灭蚁灵(</w:t>
      </w:r>
      <w:r>
        <w:rPr>
          <w:rFonts w:ascii="Times New Roman" w:eastAsia="Times New Roman" w:hAnsi="Times New Roman" w:cs="Times New Roman"/>
          <w:color w:val="000000"/>
          <w:spacing w:val="0"/>
          <w:w w:val="100"/>
          <w:position w:val="0"/>
          <w:shd w:val="clear" w:color="auto" w:fill="auto"/>
          <w:lang w:val="en-US" w:eastAsia="en-US" w:bidi="en-US"/>
        </w:rPr>
        <w:t>1.71 mg 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)的累积洗脱率分别为</w:t>
      </w:r>
      <w:r>
        <w:rPr>
          <w:rFonts w:ascii="Times New Roman" w:eastAsia="Times New Roman" w:hAnsi="Times New Roman" w:cs="Times New Roman"/>
          <w:color w:val="000000"/>
          <w:spacing w:val="0"/>
          <w:w w:val="100"/>
          <w:position w:val="0"/>
          <w:shd w:val="clear" w:color="auto" w:fill="auto"/>
        </w:rPr>
        <w:t>98.7</w:t>
      </w:r>
      <w:r>
        <w:rPr>
          <w:color w:val="000000"/>
          <w:spacing w:val="0"/>
          <w:w w:val="100"/>
          <w:position w:val="0"/>
          <w:shd w:val="clear" w:color="auto" w:fill="auto"/>
        </w:rPr>
        <w:t>% 和</w:t>
      </w:r>
      <w:r>
        <w:rPr>
          <w:rFonts w:ascii="Times New Roman" w:eastAsia="Times New Roman" w:hAnsi="Times New Roman" w:cs="Times New Roman"/>
          <w:color w:val="000000"/>
          <w:spacing w:val="0"/>
          <w:w w:val="100"/>
          <w:position w:val="0"/>
          <w:shd w:val="clear" w:color="auto" w:fill="auto"/>
        </w:rPr>
        <w:t>45.3</w:t>
      </w:r>
      <w:r>
        <w:rPr>
          <w:color w:val="000000"/>
          <w:spacing w:val="0"/>
          <w:w w:val="100"/>
          <w:position w:val="0"/>
          <w:shd w:val="clear" w:color="auto" w:fill="auto"/>
        </w:rPr>
        <w:t xml:space="preserve">%； 使用 </w:t>
      </w:r>
      <w:r>
        <w:rPr>
          <w:rFonts w:ascii="Times New Roman" w:eastAsia="Times New Roman" w:hAnsi="Times New Roman" w:cs="Times New Roman"/>
          <w:color w:val="000000"/>
          <w:spacing w:val="0"/>
          <w:w w:val="100"/>
          <w:position w:val="0"/>
          <w:shd w:val="clear" w:color="auto" w:fill="auto"/>
        </w:rPr>
        <w:t xml:space="preserve">500 </w:t>
      </w:r>
      <w:r>
        <w:rPr>
          <w:rFonts w:ascii="Times New Roman" w:eastAsia="Times New Roman" w:hAnsi="Times New Roman" w:cs="Times New Roman"/>
          <w:color w:val="000000"/>
          <w:spacing w:val="0"/>
          <w:w w:val="100"/>
          <w:position w:val="0"/>
          <w:shd w:val="clear" w:color="auto" w:fill="auto"/>
          <w:lang w:val="en-US" w:eastAsia="en-US" w:bidi="en-US"/>
        </w:rPr>
        <w:t>W</w:t>
      </w:r>
      <w:r>
        <w:rPr>
          <w:color w:val="000000"/>
          <w:spacing w:val="0"/>
          <w:w w:val="100"/>
          <w:position w:val="0"/>
          <w:shd w:val="clear" w:color="auto" w:fill="auto"/>
        </w:rPr>
        <w:t>汞灯照射洗脱液</w:t>
      </w:r>
      <w:r>
        <w:rPr>
          <w:rFonts w:ascii="Times New Roman" w:eastAsia="Times New Roman" w:hAnsi="Times New Roman" w:cs="Times New Roman"/>
          <w:color w:val="000000"/>
          <w:spacing w:val="0"/>
          <w:w w:val="100"/>
          <w:position w:val="0"/>
          <w:shd w:val="clear" w:color="auto" w:fill="auto"/>
        </w:rPr>
        <w:t xml:space="preserve">3 </w:t>
      </w:r>
      <w:r>
        <w:rPr>
          <w:rFonts w:ascii="Times New Roman" w:eastAsia="Times New Roman" w:hAnsi="Times New Roman" w:cs="Times New Roman"/>
          <w:color w:val="000000"/>
          <w:spacing w:val="0"/>
          <w:w w:val="100"/>
          <w:position w:val="0"/>
          <w:shd w:val="clear" w:color="auto" w:fill="auto"/>
          <w:lang w:val="en-US" w:eastAsia="en-US" w:bidi="en-US"/>
        </w:rPr>
        <w:t>h</w:t>
      </w:r>
      <w:r>
        <w:rPr>
          <w:color w:val="000000"/>
          <w:spacing w:val="0"/>
          <w:w w:val="100"/>
          <w:position w:val="0"/>
          <w:shd w:val="clear" w:color="auto" w:fill="auto"/>
        </w:rPr>
        <w:t>后，氯丹 完全降解，而灭蚁灵在反应</w:t>
      </w:r>
      <w:r>
        <w:rPr>
          <w:rFonts w:ascii="Times New Roman" w:eastAsia="Times New Roman" w:hAnsi="Times New Roman" w:cs="Times New Roman"/>
          <w:color w:val="000000"/>
          <w:spacing w:val="0"/>
          <w:w w:val="100"/>
          <w:position w:val="0"/>
          <w:shd w:val="clear" w:color="auto" w:fill="auto"/>
          <w:lang w:val="en-US" w:eastAsia="en-US" w:bidi="en-US"/>
        </w:rPr>
        <w:t>1h</w:t>
      </w:r>
      <w:r>
        <w:rPr>
          <w:color w:val="000000"/>
          <w:spacing w:val="0"/>
          <w:w w:val="100"/>
          <w:position w:val="0"/>
          <w:shd w:val="clear" w:color="auto" w:fill="auto"/>
        </w:rPr>
        <w:t>后几乎完全降解，这 表明土壤增效洗脱与光催化联合处理是一种修复氯 丹和灭蚁灵污染场地土壤的有效技术。周溶冰等</w:t>
      </w:r>
      <w:r>
        <w:rPr>
          <w:rFonts w:ascii="Times New Roman" w:eastAsia="Times New Roman" w:hAnsi="Times New Roman" w:cs="Times New Roman"/>
          <w:color w:val="000000"/>
          <w:spacing w:val="0"/>
          <w:w w:val="100"/>
          <w:position w:val="0"/>
          <w:shd w:val="clear" w:color="auto" w:fill="auto"/>
          <w:vertAlign w:val="superscript"/>
        </w:rPr>
        <w:t xml:space="preserve">［74］ </w:t>
      </w:r>
      <w:r>
        <w:rPr>
          <w:color w:val="000000"/>
          <w:spacing w:val="0"/>
          <w:w w:val="100"/>
          <w:position w:val="0"/>
          <w:shd w:val="clear" w:color="auto" w:fill="auto"/>
        </w:rPr>
        <w:t>研究阴一非离子混合表面活性剂</w:t>
      </w:r>
      <w:r>
        <w:rPr>
          <w:rFonts w:ascii="Times New Roman" w:eastAsia="Times New Roman" w:hAnsi="Times New Roman" w:cs="Times New Roman"/>
          <w:color w:val="000000"/>
          <w:spacing w:val="0"/>
          <w:w w:val="100"/>
          <w:position w:val="0"/>
          <w:shd w:val="clear" w:color="auto" w:fill="auto"/>
          <w:lang w:val="en-US" w:eastAsia="en-US" w:bidi="en-US"/>
        </w:rPr>
        <w:t>SDBS-TX100</w:t>
      </w:r>
      <w:r>
        <w:rPr>
          <w:color w:val="000000"/>
          <w:spacing w:val="0"/>
          <w:w w:val="100"/>
          <w:position w:val="0"/>
          <w:shd w:val="clear" w:color="auto" w:fill="auto"/>
        </w:rPr>
        <w:t>强化 植物修复有机氯农药</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HCHs</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DDTs</w:t>
      </w:r>
      <w:r>
        <w:rPr>
          <w:color w:val="000000"/>
          <w:spacing w:val="0"/>
          <w:w w:val="100"/>
          <w:position w:val="0"/>
          <w:shd w:val="clear" w:color="auto" w:fill="auto"/>
          <w:lang w:val="en-US" w:eastAsia="en-US" w:bidi="en-US"/>
        </w:rPr>
        <w:t>)</w:t>
      </w:r>
      <w:r>
        <w:rPr>
          <w:color w:val="000000"/>
          <w:spacing w:val="0"/>
          <w:w w:val="100"/>
          <w:position w:val="0"/>
          <w:shd w:val="clear" w:color="auto" w:fill="auto"/>
        </w:rPr>
        <w:t>污染土壤的 修复效果，发现经过</w:t>
      </w: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hd w:val="clear" w:color="auto" w:fill="auto"/>
        </w:rPr>
        <w:t>天的黑麦草种植，</w:t>
      </w:r>
      <w:r>
        <w:rPr>
          <w:rFonts w:ascii="Times New Roman" w:eastAsia="Times New Roman" w:hAnsi="Times New Roman" w:cs="Times New Roman"/>
          <w:color w:val="000000"/>
          <w:spacing w:val="0"/>
          <w:w w:val="100"/>
          <w:position w:val="0"/>
          <w:shd w:val="clear" w:color="auto" w:fill="auto"/>
          <w:lang w:val="en-US" w:eastAsia="en-US" w:bidi="en-US"/>
        </w:rPr>
        <w:t>OCPs</w:t>
      </w:r>
      <w:r>
        <w:rPr>
          <w:color w:val="000000"/>
          <w:spacing w:val="0"/>
          <w:w w:val="100"/>
          <w:position w:val="0"/>
          <w:shd w:val="clear" w:color="auto" w:fill="auto"/>
        </w:rPr>
        <w:t>的浓 度从</w:t>
      </w:r>
      <w:r>
        <w:rPr>
          <w:rFonts w:ascii="Times New Roman" w:eastAsia="Times New Roman" w:hAnsi="Times New Roman" w:cs="Times New Roman"/>
          <w:color w:val="000000"/>
          <w:spacing w:val="0"/>
          <w:w w:val="100"/>
          <w:position w:val="0"/>
          <w:shd w:val="clear" w:color="auto" w:fill="auto"/>
          <w:lang w:val="en-US" w:eastAsia="en-US" w:bidi="en-US"/>
        </w:rPr>
        <w:t>2.5 mg 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下降到</w:t>
      </w:r>
      <w:r>
        <w:rPr>
          <w:rFonts w:ascii="Times New Roman" w:eastAsia="Times New Roman" w:hAnsi="Times New Roman" w:cs="Times New Roman"/>
          <w:color w:val="000000"/>
          <w:spacing w:val="0"/>
          <w:w w:val="100"/>
          <w:position w:val="0"/>
          <w:shd w:val="clear" w:color="auto" w:fill="auto"/>
          <w:lang w:val="en-US" w:eastAsia="en-US" w:bidi="en-US"/>
        </w:rPr>
        <w:t>0.5 mg 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,降解率达</w:t>
      </w:r>
      <w:r>
        <w:rPr>
          <w:rFonts w:ascii="Times New Roman" w:eastAsia="Times New Roman" w:hAnsi="Times New Roman" w:cs="Times New Roman"/>
          <w:color w:val="000000"/>
          <w:spacing w:val="0"/>
          <w:w w:val="100"/>
          <w:position w:val="0"/>
          <w:shd w:val="clear" w:color="auto" w:fill="auto"/>
        </w:rPr>
        <w:t>80</w:t>
      </w:r>
      <w:r>
        <w:rPr>
          <w:color w:val="000000"/>
          <w:spacing w:val="0"/>
          <w:w w:val="100"/>
          <w:position w:val="0"/>
          <w:shd w:val="clear" w:color="auto" w:fill="auto"/>
        </w:rPr>
        <w:t>%； 而添加混合表面活性剂(总浓度为</w:t>
      </w:r>
      <w:r>
        <w:rPr>
          <w:rFonts w:ascii="Times New Roman" w:eastAsia="Times New Roman" w:hAnsi="Times New Roman" w:cs="Times New Roman"/>
          <w:color w:val="000000"/>
          <w:spacing w:val="0"/>
          <w:w w:val="100"/>
          <w:position w:val="0"/>
          <w:shd w:val="clear" w:color="auto" w:fill="auto"/>
        </w:rPr>
        <w:t xml:space="preserve">0.4 </w:t>
      </w:r>
      <w:r>
        <w:rPr>
          <w:rFonts w:ascii="Times New Roman" w:eastAsia="Times New Roman" w:hAnsi="Times New Roman" w:cs="Times New Roman"/>
          <w:color w:val="000000"/>
          <w:spacing w:val="0"/>
          <w:w w:val="100"/>
          <w:position w:val="0"/>
          <w:shd w:val="clear" w:color="auto" w:fill="auto"/>
          <w:lang w:val="en-US" w:eastAsia="en-US" w:bidi="en-US"/>
        </w:rPr>
        <w:t>mmol 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p>
    <w:p>
      <w:pPr>
        <w:pStyle w:val="Style30"/>
        <w:keepNext w:val="0"/>
        <w:keepLines w:val="0"/>
        <w:widowControl w:val="0"/>
        <w:shd w:val="clear" w:color="auto" w:fill="auto"/>
        <w:bidi w:val="0"/>
        <w:spacing w:before="0" w:after="160" w:line="329" w:lineRule="exact"/>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SDBS</w:t>
      </w:r>
      <w:r>
        <w:rPr>
          <w:color w:val="000000"/>
          <w:spacing w:val="0"/>
          <w:w w:val="100"/>
          <w:position w:val="0"/>
          <w:shd w:val="clear" w:color="auto" w:fill="auto"/>
        </w:rPr>
        <w:t>与</w:t>
      </w:r>
      <w:r>
        <w:rPr>
          <w:rFonts w:ascii="Times New Roman" w:eastAsia="Times New Roman" w:hAnsi="Times New Roman" w:cs="Times New Roman"/>
          <w:color w:val="000000"/>
          <w:spacing w:val="0"/>
          <w:w w:val="100"/>
          <w:position w:val="0"/>
          <w:shd w:val="clear" w:color="auto" w:fill="auto"/>
          <w:lang w:val="en-US" w:eastAsia="en-US" w:bidi="en-US"/>
        </w:rPr>
        <w:t>TX100</w:t>
      </w:r>
      <w:r>
        <w:rPr>
          <w:color w:val="000000"/>
          <w:spacing w:val="0"/>
          <w:w w:val="100"/>
          <w:position w:val="0"/>
          <w:shd w:val="clear" w:color="auto" w:fill="auto"/>
        </w:rPr>
        <w:t>配比为</w:t>
      </w:r>
      <w:r>
        <w:rPr>
          <w:rFonts w:ascii="Times New Roman" w:eastAsia="Times New Roman" w:hAnsi="Times New Roman" w:cs="Times New Roman"/>
          <w:color w:val="000000"/>
          <w:spacing w:val="0"/>
          <w:w w:val="100"/>
          <w:position w:val="0"/>
          <w:shd w:val="clear" w:color="auto" w:fill="auto"/>
        </w:rPr>
        <w:t xml:space="preserve">9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 xml:space="preserve">) , </w:t>
      </w:r>
      <w:r>
        <w:rPr>
          <w:rFonts w:ascii="Times New Roman" w:eastAsia="Times New Roman" w:hAnsi="Times New Roman" w:cs="Times New Roman"/>
          <w:color w:val="000000"/>
          <w:spacing w:val="0"/>
          <w:w w:val="100"/>
          <w:position w:val="0"/>
          <w:shd w:val="clear" w:color="auto" w:fill="auto"/>
          <w:lang w:val="en-US" w:eastAsia="en-US" w:bidi="en-US"/>
        </w:rPr>
        <w:t>OCPs</w:t>
      </w:r>
      <w:r>
        <w:rPr>
          <w:color w:val="000000"/>
          <w:spacing w:val="0"/>
          <w:w w:val="100"/>
          <w:position w:val="0"/>
          <w:shd w:val="clear" w:color="auto" w:fill="auto"/>
        </w:rPr>
        <w:t>残留量为</w:t>
      </w:r>
      <w:r>
        <w:rPr>
          <w:rFonts w:ascii="Times New Roman" w:eastAsia="Times New Roman" w:hAnsi="Times New Roman" w:cs="Times New Roman"/>
          <w:color w:val="000000"/>
          <w:spacing w:val="0"/>
          <w:w w:val="100"/>
          <w:position w:val="0"/>
          <w:shd w:val="clear" w:color="auto" w:fill="auto"/>
          <w:lang w:val="en-US" w:eastAsia="en-US" w:bidi="en-US"/>
        </w:rPr>
        <w:t>0.2 mg 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rPr>
        <w:t>降解率提高</w:t>
      </w:r>
      <w:r>
        <w:rPr>
          <w:rFonts w:ascii="Times New Roman" w:eastAsia="Times New Roman" w:hAnsi="Times New Roman" w:cs="Times New Roman"/>
          <w:color w:val="000000"/>
          <w:spacing w:val="0"/>
          <w:w w:val="100"/>
          <w:position w:val="0"/>
          <w:shd w:val="clear" w:color="auto" w:fill="auto"/>
        </w:rPr>
        <w:t>12</w:t>
      </w:r>
      <w:r>
        <w:rPr>
          <w:color w:val="000000"/>
          <w:spacing w:val="0"/>
          <w:w w:val="100"/>
          <w:position w:val="0"/>
          <w:shd w:val="clear" w:color="auto" w:fill="auto"/>
        </w:rPr>
        <w:t>%。无论是污染土壤的生物 修复及生物联合修复，还是物化生物修复联合修复， 都是污染土壤修复技术的热点，探索最佳的生物修 复组合也是研究土壤修复人员所必须关注的，更是 今后工作的难点。</w:t>
      </w:r>
    </w:p>
    <w:p>
      <w:pPr>
        <w:pStyle w:val="Style33"/>
        <w:keepNext/>
        <w:keepLines/>
        <w:widowControl w:val="0"/>
        <w:shd w:val="clear" w:color="auto" w:fill="auto"/>
        <w:bidi w:val="0"/>
        <w:spacing w:before="0" w:line="240" w:lineRule="auto"/>
        <w:ind w:left="0" w:right="0" w:firstLine="0"/>
        <w:jc w:val="left"/>
      </w:pPr>
      <w:bookmarkStart w:id="8" w:name="bookmark8"/>
      <w:bookmarkStart w:id="9" w:name="bookmark9"/>
      <w:r>
        <w:rPr>
          <w:rFonts w:ascii="Times New Roman" w:eastAsia="Times New Roman" w:hAnsi="Times New Roman" w:cs="Times New Roman"/>
          <w:b/>
          <w:bCs/>
          <w:color w:val="000000"/>
          <w:spacing w:val="0"/>
          <w:w w:val="100"/>
          <w:position w:val="0"/>
          <w:shd w:val="clear" w:color="auto" w:fill="auto"/>
        </w:rPr>
        <w:t xml:space="preserve">3 </w:t>
      </w:r>
      <w:r>
        <w:rPr>
          <w:color w:val="000000"/>
          <w:spacing w:val="0"/>
          <w:w w:val="100"/>
          <w:position w:val="0"/>
          <w:shd w:val="clear" w:color="auto" w:fill="auto"/>
        </w:rPr>
        <w:t>展望</w:t>
      </w:r>
      <w:bookmarkEnd w:id="8"/>
      <w:bookmarkEnd w:id="9"/>
    </w:p>
    <w:p>
      <w:pPr>
        <w:pStyle w:val="Style30"/>
        <w:keepNext w:val="0"/>
        <w:keepLines w:val="0"/>
        <w:widowControl w:val="0"/>
        <w:shd w:val="clear" w:color="auto" w:fill="auto"/>
        <w:bidi w:val="0"/>
        <w:spacing w:before="0" w:after="0" w:line="329" w:lineRule="exact"/>
        <w:ind w:left="0" w:right="0" w:firstLine="440"/>
        <w:jc w:val="both"/>
      </w:pPr>
      <w:r>
        <w:rPr>
          <w:color w:val="000000"/>
          <w:spacing w:val="0"/>
          <w:w w:val="100"/>
          <w:position w:val="0"/>
          <w:shd w:val="clear" w:color="auto" w:fill="auto"/>
        </w:rPr>
        <w:t>基于当前我国农药类污染场地土壤修复实际需 求与发展方向，今后相关技术研究的重点如下：</w:t>
      </w:r>
    </w:p>
    <w:p>
      <w:pPr>
        <w:pStyle w:val="Style30"/>
        <w:keepNext w:val="0"/>
        <w:keepLines w:val="0"/>
        <w:widowControl w:val="0"/>
        <w:shd w:val="clear" w:color="auto" w:fill="auto"/>
        <w:bidi w:val="0"/>
        <w:spacing w:before="0" w:after="0" w:line="329" w:lineRule="exact"/>
        <w:ind w:left="0" w:right="0" w:firstLine="540"/>
        <w:jc w:val="both"/>
      </w:pP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1 </w:t>
      </w:r>
      <w:r>
        <w:rPr>
          <w:color w:val="000000"/>
          <w:spacing w:val="0"/>
          <w:w w:val="100"/>
          <w:position w:val="0"/>
          <w:shd w:val="clear" w:color="auto" w:fill="auto"/>
        </w:rPr>
        <w:t>)进一步充实我国农药污染场地土壤基础现 状信息调查资料，基于我国农药区域生产和使用历 史及现状特征，构建大数据库联动的修复技术参考 平台。</w:t>
      </w:r>
    </w:p>
    <w:p>
      <w:pPr>
        <w:pStyle w:val="Style30"/>
        <w:keepNext w:val="0"/>
        <w:keepLines w:val="0"/>
        <w:widowControl w:val="0"/>
        <w:numPr>
          <w:ilvl w:val="0"/>
          <w:numId w:val="1"/>
        </w:numPr>
        <w:shd w:val="clear" w:color="auto" w:fill="auto"/>
        <w:tabs>
          <w:tab w:pos="975" w:val="left"/>
        </w:tabs>
        <w:bidi w:val="0"/>
        <w:spacing w:before="0" w:after="0" w:line="329" w:lineRule="exact"/>
        <w:ind w:left="0" w:right="0" w:firstLine="540"/>
        <w:jc w:val="both"/>
      </w:pPr>
      <w:r>
        <w:rPr>
          <w:color w:val="000000"/>
          <w:spacing w:val="0"/>
          <w:w w:val="100"/>
          <w:position w:val="0"/>
          <w:shd w:val="clear" w:color="auto" w:fill="auto"/>
        </w:rPr>
        <w:t>区域农药污染场地土壤修复，充分结合地 下水、地表水和大气污染状况，合理制定土壤－水 体－大气综合修复方案，减少土壤修复过程存在的 环境风险。</w:t>
      </w:r>
    </w:p>
    <w:p>
      <w:pPr>
        <w:pStyle w:val="Style30"/>
        <w:keepNext w:val="0"/>
        <w:keepLines w:val="0"/>
        <w:widowControl w:val="0"/>
        <w:numPr>
          <w:ilvl w:val="0"/>
          <w:numId w:val="1"/>
        </w:numPr>
        <w:shd w:val="clear" w:color="auto" w:fill="auto"/>
        <w:tabs>
          <w:tab w:pos="985" w:val="left"/>
        </w:tabs>
        <w:bidi w:val="0"/>
        <w:spacing w:before="0" w:after="0" w:line="329" w:lineRule="exact"/>
        <w:ind w:left="0" w:right="0" w:firstLine="540"/>
        <w:jc w:val="both"/>
      </w:pPr>
      <w:r>
        <w:rPr>
          <w:color w:val="000000"/>
          <w:spacing w:val="0"/>
          <w:w w:val="100"/>
          <w:position w:val="0"/>
          <w:shd w:val="clear" w:color="auto" w:fill="auto"/>
        </w:rPr>
        <w:t>深入研发农药污染场地土壤检测、给药、 物化修复设备，如菌剂精准注入设备，高效淋洗设 备，热脱附自动控温设备等，设计要求运行稳定、 操作简单、便于移动，能够适应我国区域地理气候 条件变化，同时提高修复工艺，精简修复过程，达 到方便、快捷有效地修复农药污染场地土壤。</w:t>
      </w:r>
    </w:p>
    <w:p>
      <w:pPr>
        <w:pStyle w:val="Style30"/>
        <w:keepNext w:val="0"/>
        <w:keepLines w:val="0"/>
        <w:widowControl w:val="0"/>
        <w:numPr>
          <w:ilvl w:val="0"/>
          <w:numId w:val="1"/>
        </w:numPr>
        <w:shd w:val="clear" w:color="auto" w:fill="auto"/>
        <w:tabs>
          <w:tab w:pos="985" w:val="left"/>
        </w:tabs>
        <w:bidi w:val="0"/>
        <w:spacing w:before="0" w:after="0" w:line="329" w:lineRule="exact"/>
        <w:ind w:left="0" w:right="0" w:firstLine="540"/>
        <w:jc w:val="both"/>
      </w:pPr>
      <w:r>
        <w:rPr>
          <w:color w:val="000000"/>
          <w:spacing w:val="0"/>
          <w:w w:val="100"/>
          <w:position w:val="0"/>
          <w:shd w:val="clear" w:color="auto" w:fill="auto"/>
        </w:rPr>
        <w:t>有针对性地结合不同农药污染场地污染物 和环境的差异，以低成本、靶向、高效为基本原则， 筛选环境友好型氧化还原试剂、生物表面活性剂、 催化剂等修复试剂和高效修复植物、动物和菌剂， 优化修复方式和条件参数，建立健全农药污染场地 土壤修复技术方案体系。</w:t>
      </w:r>
    </w:p>
    <w:p>
      <w:pPr>
        <w:pStyle w:val="Style30"/>
        <w:keepNext w:val="0"/>
        <w:keepLines w:val="0"/>
        <w:widowControl w:val="0"/>
        <w:numPr>
          <w:ilvl w:val="0"/>
          <w:numId w:val="1"/>
        </w:numPr>
        <w:shd w:val="clear" w:color="auto" w:fill="auto"/>
        <w:tabs>
          <w:tab w:pos="985" w:val="left"/>
        </w:tabs>
        <w:bidi w:val="0"/>
        <w:spacing w:before="0" w:after="360" w:line="329" w:lineRule="exact"/>
        <w:ind w:left="0" w:right="0" w:firstLine="540"/>
        <w:jc w:val="both"/>
      </w:pPr>
      <w:r>
        <w:rPr>
          <w:color w:val="000000"/>
          <w:spacing w:val="0"/>
          <w:w w:val="100"/>
          <w:position w:val="0"/>
          <w:shd w:val="clear" w:color="auto" w:fill="auto"/>
        </w:rPr>
        <w:t>结合场地水文地质条件、气候参数、工期 要求，研发农药污染场地土壤物化修复、生物修复 和联合修复技术智能工艺包软件，优选最佳修复技 术的多元组合方式，探索构建符合我国国情的低成 本、高效能、绿色修复治理模式。</w:t>
      </w:r>
    </w:p>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参考文献：</w:t>
      </w:r>
    </w:p>
    <w:p>
      <w:pPr>
        <w:pStyle w:val="Style14"/>
        <w:keepNext w:val="0"/>
        <w:keepLines w:val="0"/>
        <w:widowControl w:val="0"/>
        <w:shd w:val="clear" w:color="auto" w:fill="auto"/>
        <w:bidi w:val="0"/>
        <w:spacing w:before="0" w:after="0" w:line="274" w:lineRule="exact"/>
        <w:ind w:left="540" w:right="0" w:hanging="540"/>
        <w:jc w:val="both"/>
      </w:pPr>
      <w:r>
        <w:rPr>
          <w:color w:val="000000"/>
          <w:spacing w:val="0"/>
          <w:w w:val="100"/>
          <w:position w:val="0"/>
          <w:shd w:val="clear" w:color="auto" w:fill="auto"/>
          <w:lang w:val="en-US" w:eastAsia="en-US" w:bidi="en-US"/>
        </w:rPr>
        <w:t>[</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z w:val="15"/>
          <w:szCs w:val="15"/>
          <w:shd w:val="clear" w:color="auto" w:fill="auto"/>
          <w:lang w:val="zh-CN" w:eastAsia="zh-CN" w:bidi="zh-CN"/>
        </w:rPr>
        <w:t>赵玲</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滕 应</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骆永明</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中国农田土壤农药污染现状和防控对 策</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 xml:space="preserve">J]. </w:t>
      </w:r>
      <w:r>
        <w:rPr>
          <w:rFonts w:ascii="MingLiU" w:eastAsia="MingLiU" w:hAnsi="MingLiU" w:cs="MingLiU"/>
          <w:color w:val="000000"/>
          <w:spacing w:val="0"/>
          <w:w w:val="100"/>
          <w:position w:val="0"/>
          <w:sz w:val="15"/>
          <w:szCs w:val="15"/>
          <w:shd w:val="clear" w:color="auto" w:fill="auto"/>
          <w:lang w:val="zh-CN" w:eastAsia="zh-CN" w:bidi="zh-CN"/>
        </w:rPr>
        <w:t>土壤</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2017, 49(03): 417 - </w:t>
      </w:r>
      <w:r>
        <w:rPr>
          <w:color w:val="000000"/>
          <w:spacing w:val="0"/>
          <w:w w:val="100"/>
          <w:position w:val="0"/>
          <w:shd w:val="clear" w:color="auto" w:fill="auto"/>
          <w:lang w:val="en-US" w:eastAsia="en-US" w:bidi="en-US"/>
        </w:rPr>
        <w:t>427.</w:t>
      </w:r>
    </w:p>
    <w:p>
      <w:pPr>
        <w:pStyle w:val="Style14"/>
        <w:keepNext w:val="0"/>
        <w:keepLines w:val="0"/>
        <w:widowControl w:val="0"/>
        <w:shd w:val="clear" w:color="auto" w:fill="auto"/>
        <w:bidi w:val="0"/>
        <w:spacing w:before="0" w:after="0" w:line="274" w:lineRule="exact"/>
        <w:ind w:left="540" w:right="0" w:hanging="540"/>
        <w:jc w:val="both"/>
      </w:pPr>
      <w:r>
        <w:rPr>
          <w:color w:val="000000"/>
          <w:spacing w:val="0"/>
          <w:w w:val="100"/>
          <w:position w:val="0"/>
          <w:shd w:val="clear" w:color="auto" w:fill="auto"/>
          <w:lang w:val="en-US" w:eastAsia="en-US" w:bidi="en-US"/>
        </w:rPr>
        <w:t>[</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z w:val="15"/>
          <w:szCs w:val="15"/>
          <w:shd w:val="clear" w:color="auto" w:fill="auto"/>
          <w:lang w:val="zh-CN" w:eastAsia="zh-CN" w:bidi="zh-CN"/>
        </w:rPr>
        <w:t>陈玉荣</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农药污染现状与环境保护措施探究</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zh-CN" w:eastAsia="zh-CN" w:bidi="zh-CN"/>
        </w:rPr>
        <w:t>环境与发展</w:t>
      </w:r>
      <w:r>
        <w:rPr>
          <w:color w:val="000000"/>
          <w:spacing w:val="0"/>
          <w:w w:val="100"/>
          <w:position w:val="0"/>
          <w:shd w:val="clear" w:color="auto" w:fill="auto"/>
          <w:lang w:val="zh-CN" w:eastAsia="zh-CN" w:bidi="zh-CN"/>
        </w:rPr>
        <w:t>, 2018, 1(3): 75 - 83.</w:t>
      </w:r>
    </w:p>
    <w:p>
      <w:pPr>
        <w:pStyle w:val="Style22"/>
        <w:keepNext w:val="0"/>
        <w:keepLines w:val="0"/>
        <w:widowControl w:val="0"/>
        <w:shd w:val="clear" w:color="auto" w:fill="auto"/>
        <w:bidi w:val="0"/>
        <w:spacing w:before="0" w:after="120" w:line="274" w:lineRule="exact"/>
        <w:ind w:left="540" w:right="0" w:hanging="5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rPr>
        <w:t xml:space="preserve">3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color w:val="000000"/>
          <w:spacing w:val="0"/>
          <w:w w:val="100"/>
          <w:position w:val="0"/>
          <w:sz w:val="15"/>
          <w:szCs w:val="15"/>
          <w:shd w:val="clear" w:color="auto" w:fill="auto"/>
        </w:rPr>
        <w:t>程彤</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沈阳城郊设施农业区土壤有机氯农药污染空间分布特 性及风险评价</w:t>
      </w:r>
      <w:r>
        <w:rPr>
          <w:rFonts w:ascii="Times New Roman" w:eastAsia="Times New Roman" w:hAnsi="Times New Roman" w:cs="Times New Roman"/>
          <w:color w:val="000000"/>
          <w:spacing w:val="0"/>
          <w:w w:val="100"/>
          <w:position w:val="0"/>
          <w:sz w:val="16"/>
          <w:szCs w:val="16"/>
          <w:shd w:val="clear" w:color="auto" w:fill="auto"/>
          <w:lang w:val="en-US" w:eastAsia="en-US" w:bidi="en-US"/>
        </w:rPr>
        <w:t>[D].</w:t>
      </w:r>
      <w:r>
        <w:rPr>
          <w:color w:val="000000"/>
          <w:spacing w:val="0"/>
          <w:w w:val="100"/>
          <w:position w:val="0"/>
          <w:sz w:val="15"/>
          <w:szCs w:val="15"/>
          <w:shd w:val="clear" w:color="auto" w:fill="auto"/>
        </w:rPr>
        <w:t>沈阳大学</w:t>
      </w:r>
      <w:r>
        <w:rPr>
          <w:rFonts w:ascii="Times New Roman" w:eastAsia="Times New Roman" w:hAnsi="Times New Roman" w:cs="Times New Roma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2014.</w:t>
      </w:r>
    </w:p>
    <w:p>
      <w:pPr>
        <w:pStyle w:val="Style14"/>
        <w:keepNext w:val="0"/>
        <w:keepLines w:val="0"/>
        <w:widowControl w:val="0"/>
        <w:shd w:val="clear" w:color="auto" w:fill="auto"/>
        <w:bidi w:val="0"/>
        <w:spacing w:before="0" w:after="0"/>
        <w:ind w:left="520" w:right="0" w:hanging="520"/>
        <w:jc w:val="both"/>
      </w:pPr>
      <w:r>
        <w:rPr>
          <w:color w:val="000000"/>
          <w:spacing w:val="0"/>
          <w:w w:val="100"/>
          <w:position w:val="0"/>
          <w:shd w:val="clear" w:color="auto" w:fill="auto"/>
          <w:lang w:val="zh-CN" w:eastAsia="zh-CN" w:bidi="zh-CN"/>
        </w:rPr>
        <w:t xml:space="preserve">[ 4 ] </w:t>
      </w:r>
      <w:r>
        <w:rPr>
          <w:color w:val="000000"/>
          <w:spacing w:val="0"/>
          <w:w w:val="100"/>
          <w:position w:val="0"/>
          <w:shd w:val="clear" w:color="auto" w:fill="auto"/>
          <w:lang w:val="en-US" w:eastAsia="en-US" w:bidi="en-US"/>
        </w:rPr>
        <w:t xml:space="preserve">Ye M, Yang X L, Sun M M, et al. Use of Organic Solvents to Extract Organochlorine Pesticides (OCPs) from Aged Contaminated Soils[J]. </w:t>
      </w:r>
      <w:r>
        <w:fldChar w:fldCharType="begin"/>
      </w:r>
      <w:r>
        <w:rPr/>
        <w:instrText> HYPERLINK "https://doi.org/10.1016/S1002-0160(12)60075-7" </w:instrText>
      </w:r>
      <w:r>
        <w:fldChar w:fldCharType="separate"/>
      </w:r>
      <w:r>
        <w:rPr>
          <w:color w:val="000000"/>
          <w:spacing w:val="0"/>
          <w:w w:val="100"/>
          <w:position w:val="0"/>
          <w:shd w:val="clear" w:color="auto" w:fill="auto"/>
          <w:lang w:val="en-US" w:eastAsia="en-US" w:bidi="en-US"/>
        </w:rPr>
        <w:t>Pedosphere</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2013, 23(1): 10 - 19.</w:t>
      </w:r>
    </w:p>
    <w:p>
      <w:pPr>
        <w:pStyle w:val="Style14"/>
        <w:keepNext w:val="0"/>
        <w:keepLines w:val="0"/>
        <w:widowControl w:val="0"/>
        <w:shd w:val="clear" w:color="auto" w:fill="auto"/>
        <w:bidi w:val="0"/>
        <w:spacing w:before="0" w:after="0"/>
        <w:ind w:left="520" w:right="0" w:hanging="520"/>
        <w:jc w:val="both"/>
      </w:pPr>
      <w:r>
        <w:rPr>
          <w:color w:val="000000"/>
          <w:spacing w:val="0"/>
          <w:w w:val="100"/>
          <w:position w:val="0"/>
          <w:shd w:val="clear" w:color="auto" w:fill="auto"/>
          <w:lang w:val="zh-CN" w:eastAsia="zh-CN" w:bidi="zh-CN"/>
        </w:rPr>
        <w:t xml:space="preserve">[ 5 ] </w:t>
      </w:r>
      <w:r>
        <w:rPr>
          <w:color w:val="000000"/>
          <w:spacing w:val="0"/>
          <w:w w:val="100"/>
          <w:position w:val="0"/>
          <w:shd w:val="clear" w:color="auto" w:fill="auto"/>
          <w:lang w:val="en-US" w:eastAsia="en-US" w:bidi="en-US"/>
        </w:rPr>
        <w:t xml:space="preserve">Zhang L, Dong L, Shi S, et al. Organochlorine pesticides contamination in surface soils from two pesticide factories in Southeast China[J]. </w:t>
      </w:r>
      <w:r>
        <w:fldChar w:fldCharType="begin"/>
      </w:r>
      <w:r>
        <w:rPr/>
        <w:instrText> HYPERLINK "https://doi.org/10.1016/j.chemosphere.2009.08.055" </w:instrText>
      </w:r>
      <w:r>
        <w:fldChar w:fldCharType="separate"/>
      </w:r>
      <w:r>
        <w:rPr>
          <w:color w:val="000000"/>
          <w:spacing w:val="0"/>
          <w:w w:val="100"/>
          <w:position w:val="0"/>
          <w:shd w:val="clear" w:color="auto" w:fill="auto"/>
          <w:lang w:val="en-US" w:eastAsia="en-US" w:bidi="en-US"/>
        </w:rPr>
        <w:t>Chemosphere</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2009, 77(5): 628 - 633.</w:t>
      </w:r>
    </w:p>
    <w:p>
      <w:pPr>
        <w:pStyle w:val="Style22"/>
        <w:keepNext w:val="0"/>
        <w:keepLines w:val="0"/>
        <w:widowControl w:val="0"/>
        <w:shd w:val="clear" w:color="auto" w:fill="auto"/>
        <w:bidi w:val="0"/>
        <w:spacing w:before="0" w:after="80" w:line="278" w:lineRule="exact"/>
        <w:ind w:left="520" w:right="0" w:hanging="5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rPr>
        <w:t xml:space="preserve">6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color w:val="000000"/>
          <w:spacing w:val="0"/>
          <w:w w:val="100"/>
          <w:position w:val="0"/>
          <w:sz w:val="15"/>
          <w:szCs w:val="15"/>
          <w:shd w:val="clear" w:color="auto" w:fill="auto"/>
        </w:rPr>
        <w:t>田齐东</w:t>
      </w:r>
      <w:r>
        <w:rPr>
          <w:rFonts w:ascii="SimSun" w:eastAsia="SimSun" w:hAnsi="SimSun" w:cs="SimSun"/>
          <w:color w:val="000000"/>
          <w:spacing w:val="0"/>
          <w:w w:val="100"/>
          <w:position w:val="0"/>
          <w:sz w:val="16"/>
          <w:szCs w:val="16"/>
          <w:shd w:val="clear" w:color="auto" w:fill="auto"/>
        </w:rPr>
        <w:t>，</w:t>
      </w:r>
      <w:r>
        <w:rPr>
          <w:color w:val="000000"/>
          <w:spacing w:val="0"/>
          <w:w w:val="100"/>
          <w:position w:val="0"/>
          <w:sz w:val="15"/>
          <w:szCs w:val="15"/>
          <w:shd w:val="clear" w:color="auto" w:fill="auto"/>
        </w:rPr>
        <w:t>王国庆</w:t>
      </w:r>
      <w:r>
        <w:rPr>
          <w:rFonts w:ascii="SimSun" w:eastAsia="SimSun" w:hAnsi="SimSun" w:cs="SimSun"/>
          <w:color w:val="000000"/>
          <w:spacing w:val="0"/>
          <w:w w:val="100"/>
          <w:position w:val="0"/>
          <w:sz w:val="16"/>
          <w:szCs w:val="16"/>
          <w:shd w:val="clear" w:color="auto" w:fill="auto"/>
        </w:rPr>
        <w:t>，</w:t>
      </w:r>
      <w:r>
        <w:rPr>
          <w:color w:val="000000"/>
          <w:spacing w:val="0"/>
          <w:w w:val="100"/>
          <w:position w:val="0"/>
          <w:sz w:val="15"/>
          <w:szCs w:val="15"/>
          <w:shd w:val="clear" w:color="auto" w:fill="auto"/>
        </w:rPr>
        <w:t>赵 欣</w:t>
      </w:r>
      <w:r>
        <w:rPr>
          <w:rFonts w:ascii="SimSun" w:eastAsia="SimSun" w:hAnsi="SimSun" w:cs="SimSun"/>
          <w:color w:val="000000"/>
          <w:spacing w:val="0"/>
          <w:w w:val="100"/>
          <w:position w:val="0"/>
          <w:sz w:val="16"/>
          <w:szCs w:val="16"/>
          <w:shd w:val="clear" w:color="auto" w:fill="auto"/>
        </w:rPr>
        <w:t>，</w:t>
      </w:r>
      <w:r>
        <w:rPr>
          <w:color w:val="000000"/>
          <w:spacing w:val="0"/>
          <w:w w:val="100"/>
          <w:position w:val="0"/>
          <w:sz w:val="15"/>
          <w:szCs w:val="15"/>
          <w:shd w:val="clear" w:color="auto" w:fill="auto"/>
        </w:rPr>
        <w:t>等</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rPr>
        <w:t>3</w:t>
      </w:r>
      <w:r>
        <w:rPr>
          <w:color w:val="000000"/>
          <w:spacing w:val="0"/>
          <w:w w:val="100"/>
          <w:position w:val="0"/>
          <w:sz w:val="15"/>
          <w:szCs w:val="15"/>
          <w:shd w:val="clear" w:color="auto" w:fill="auto"/>
        </w:rPr>
        <w:t>种表面活性剂对有机氯农药污染 场地土壤的增效洗脱修复效应</w:t>
      </w:r>
      <w:r>
        <w:rPr>
          <w:rFonts w:ascii="Times New Roman" w:eastAsia="Times New Roman" w:hAnsi="Times New Roman" w:cs="Times New Roman"/>
          <w:color w:val="000000"/>
          <w:spacing w:val="0"/>
          <w:w w:val="100"/>
          <w:position w:val="0"/>
          <w:sz w:val="16"/>
          <w:szCs w:val="16"/>
          <w:shd w:val="clear" w:color="auto" w:fill="auto"/>
          <w:lang w:val="en-US" w:eastAsia="en-US" w:bidi="en-US"/>
        </w:rPr>
        <w:t>[J]</w:t>
      </w:r>
      <w:r>
        <w:rPr>
          <w:rFonts w:ascii="Times New Roman" w:eastAsia="Times New Roman" w:hAnsi="Times New Roman" w:cs="Times New Roman"/>
          <w:color w:val="000000"/>
          <w:spacing w:val="0"/>
          <w:w w:val="100"/>
          <w:position w:val="0"/>
          <w:sz w:val="16"/>
          <w:szCs w:val="16"/>
          <w:shd w:val="clear" w:color="auto" w:fill="auto"/>
        </w:rPr>
        <w:t>•</w:t>
      </w:r>
      <w:r>
        <w:fldChar w:fldCharType="begin"/>
      </w:r>
      <w:r>
        <w:rPr/>
        <w:instrText> HYPERLINK "https://doi.org/10.3969/j.issn.1673-4831.2012.02.015" </w:instrText>
      </w:r>
      <w:r>
        <w:fldChar w:fldCharType="separate"/>
      </w:r>
      <w:r>
        <w:rPr>
          <w:color w:val="000000"/>
          <w:spacing w:val="0"/>
          <w:w w:val="100"/>
          <w:position w:val="0"/>
          <w:sz w:val="15"/>
          <w:szCs w:val="15"/>
          <w:shd w:val="clear" w:color="auto" w:fill="auto"/>
        </w:rPr>
        <w:t>生态与农村环境学报</w:t>
      </w:r>
      <w:r>
        <w:fldChar w:fldCharType="end"/>
      </w:r>
      <w:r>
        <w:rPr>
          <w:rFonts w:ascii="Times New Roman" w:eastAsia="Times New Roman" w:hAnsi="Times New Roman" w:cs="Times New Roman"/>
          <w:color w:val="000000"/>
          <w:spacing w:val="0"/>
          <w:w w:val="100"/>
          <w:position w:val="0"/>
          <w:sz w:val="16"/>
          <w:szCs w:val="16"/>
          <w:shd w:val="clear" w:color="auto" w:fill="auto"/>
        </w:rPr>
        <w:t>,2012, 28(2): 196 - 202.</w:t>
      </w:r>
    </w:p>
    <w:p>
      <w:pPr>
        <w:pStyle w:val="Style14"/>
        <w:keepNext w:val="0"/>
        <w:keepLines w:val="0"/>
        <w:widowControl w:val="0"/>
        <w:shd w:val="clear" w:color="auto" w:fill="auto"/>
        <w:bidi w:val="0"/>
        <w:spacing w:before="0" w:after="0"/>
        <w:ind w:left="520" w:right="0" w:hanging="520"/>
        <w:jc w:val="both"/>
      </w:pPr>
      <w:r>
        <w:rPr>
          <w:color w:val="000000"/>
          <w:spacing w:val="0"/>
          <w:w w:val="100"/>
          <w:position w:val="0"/>
          <w:shd w:val="clear" w:color="auto" w:fill="auto"/>
          <w:lang w:val="zh-CN" w:eastAsia="zh-CN" w:bidi="zh-CN"/>
        </w:rPr>
        <w:t xml:space="preserve">[ 7 ] </w:t>
      </w:r>
      <w:r>
        <w:rPr>
          <w:color w:val="000000"/>
          <w:spacing w:val="0"/>
          <w:w w:val="100"/>
          <w:position w:val="0"/>
          <w:shd w:val="clear" w:color="auto" w:fill="auto"/>
          <w:lang w:val="en-US" w:eastAsia="en-US" w:bidi="en-US"/>
        </w:rPr>
        <w:t xml:space="preserve">Cao M, Wang L, Wang L, et al. Remediation of DDTs contaminated soil in a novel Fenton-like system with zero-valent iron[J]. </w:t>
      </w:r>
      <w:r>
        <w:fldChar w:fldCharType="begin"/>
      </w:r>
      <w:r>
        <w:rPr/>
        <w:instrText> HYPERLINK "https://doi.org/10.1016/j.chemosphere.2012.09.098" </w:instrText>
      </w:r>
      <w:r>
        <w:fldChar w:fldCharType="separate"/>
      </w:r>
      <w:r>
        <w:rPr>
          <w:color w:val="000000"/>
          <w:spacing w:val="0"/>
          <w:w w:val="100"/>
          <w:position w:val="0"/>
          <w:shd w:val="clear" w:color="auto" w:fill="auto"/>
          <w:lang w:val="en-US" w:eastAsia="en-US" w:bidi="en-US"/>
        </w:rPr>
        <w:t>Chemosphere</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2013, 90(8): 2303 - 2308.</w:t>
      </w:r>
    </w:p>
    <w:p>
      <w:pPr>
        <w:pStyle w:val="Style14"/>
        <w:keepNext w:val="0"/>
        <w:keepLines w:val="0"/>
        <w:widowControl w:val="0"/>
        <w:shd w:val="clear" w:color="auto" w:fill="auto"/>
        <w:bidi w:val="0"/>
        <w:spacing w:before="0" w:after="0" w:line="278" w:lineRule="exact"/>
        <w:ind w:left="520" w:right="0" w:hanging="520"/>
        <w:jc w:val="both"/>
      </w:pPr>
      <w:r>
        <w:rPr>
          <w:color w:val="000000"/>
          <w:spacing w:val="0"/>
          <w:w w:val="100"/>
          <w:position w:val="0"/>
          <w:shd w:val="clear" w:color="auto" w:fill="auto"/>
          <w:lang w:val="en-US" w:eastAsia="en-US" w:bidi="en-US"/>
        </w:rPr>
        <w:t>[</w:t>
      </w:r>
      <w:r>
        <w:rPr>
          <w:color w:val="000000"/>
          <w:spacing w:val="0"/>
          <w:w w:val="100"/>
          <w:position w:val="0"/>
          <w:shd w:val="clear" w:color="auto" w:fill="auto"/>
          <w:lang w:val="zh-CN" w:eastAsia="zh-CN" w:bidi="zh-CN"/>
        </w:rPr>
        <w:t xml:space="preserve">8 </w:t>
      </w:r>
      <w:r>
        <w:rPr>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z w:val="15"/>
          <w:szCs w:val="15"/>
          <w:shd w:val="clear" w:color="auto" w:fill="auto"/>
          <w:lang w:val="zh-CN" w:eastAsia="zh-CN" w:bidi="zh-CN"/>
        </w:rPr>
        <w:t>陈伟伟</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王国庆</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章瑞英</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等</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 xml:space="preserve">Tween </w:t>
      </w:r>
      <w:r>
        <w:rPr>
          <w:color w:val="000000"/>
          <w:spacing w:val="0"/>
          <w:w w:val="100"/>
          <w:position w:val="0"/>
          <w:shd w:val="clear" w:color="auto" w:fill="auto"/>
          <w:lang w:val="zh-CN" w:eastAsia="zh-CN" w:bidi="zh-CN"/>
        </w:rPr>
        <w:t>80</w:t>
      </w:r>
      <w:r>
        <w:rPr>
          <w:rFonts w:ascii="MingLiU" w:eastAsia="MingLiU" w:hAnsi="MingLiU" w:cs="MingLiU"/>
          <w:color w:val="000000"/>
          <w:spacing w:val="0"/>
          <w:w w:val="100"/>
          <w:position w:val="0"/>
          <w:sz w:val="15"/>
          <w:szCs w:val="15"/>
          <w:shd w:val="clear" w:color="auto" w:fill="auto"/>
          <w:lang w:val="zh-CN" w:eastAsia="zh-CN" w:bidi="zh-CN"/>
        </w:rPr>
        <w:t>对</w:t>
      </w:r>
      <w:r>
        <w:rPr>
          <w:color w:val="000000"/>
          <w:spacing w:val="0"/>
          <w:w w:val="100"/>
          <w:position w:val="0"/>
          <w:shd w:val="clear" w:color="auto" w:fill="auto"/>
          <w:lang w:val="en-US" w:eastAsia="en-US" w:bidi="en-US"/>
        </w:rPr>
        <w:t>DDTs</w:t>
      </w:r>
      <w:r>
        <w:rPr>
          <w:rFonts w:ascii="MingLiU" w:eastAsia="MingLiU" w:hAnsi="MingLiU" w:cs="MingLiU"/>
          <w:color w:val="000000"/>
          <w:spacing w:val="0"/>
          <w:w w:val="100"/>
          <w:position w:val="0"/>
          <w:sz w:val="15"/>
          <w:szCs w:val="15"/>
          <w:shd w:val="clear" w:color="auto" w:fill="auto"/>
          <w:lang w:val="zh-CN" w:eastAsia="zh-CN" w:bidi="zh-CN"/>
        </w:rPr>
        <w:t>污染场地土壤的 增溶洗脱效果研究</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zh-CN" w:eastAsia="zh-CN" w:bidi="zh-CN"/>
        </w:rPr>
        <w:t>农业环境科学学报</w:t>
      </w:r>
      <w:r>
        <w:rPr>
          <w:color w:val="000000"/>
          <w:spacing w:val="0"/>
          <w:w w:val="100"/>
          <w:position w:val="0"/>
          <w:shd w:val="clear" w:color="auto" w:fill="auto"/>
          <w:lang w:val="zh-CN" w:eastAsia="zh-CN" w:bidi="zh-CN"/>
        </w:rPr>
        <w:t>,2010, 29(2): 276 - 281.</w:t>
      </w:r>
    </w:p>
    <w:p>
      <w:pPr>
        <w:pStyle w:val="Style22"/>
        <w:keepNext w:val="0"/>
        <w:keepLines w:val="0"/>
        <w:widowControl w:val="0"/>
        <w:shd w:val="clear" w:color="auto" w:fill="auto"/>
        <w:bidi w:val="0"/>
        <w:spacing w:before="0" w:after="0" w:line="278" w:lineRule="exact"/>
        <w:ind w:left="520" w:right="0" w:hanging="5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rPr>
        <w:t xml:space="preserve">9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color w:val="000000"/>
          <w:spacing w:val="0"/>
          <w:w w:val="100"/>
          <w:position w:val="0"/>
          <w:sz w:val="15"/>
          <w:szCs w:val="15"/>
          <w:shd w:val="clear" w:color="auto" w:fill="auto"/>
        </w:rPr>
        <w:t>叶茂</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孙明明</w:t>
      </w:r>
      <w:r>
        <w:rPr>
          <w:rFonts w:ascii="SimSun" w:eastAsia="SimSun" w:hAnsi="SimSun" w:cs="SimSun"/>
          <w:color w:val="000000"/>
          <w:spacing w:val="0"/>
          <w:w w:val="100"/>
          <w:position w:val="0"/>
          <w:sz w:val="16"/>
          <w:szCs w:val="16"/>
          <w:shd w:val="clear" w:color="auto" w:fill="auto"/>
        </w:rPr>
        <w:t>，</w:t>
      </w:r>
      <w:r>
        <w:rPr>
          <w:color w:val="000000"/>
          <w:spacing w:val="0"/>
          <w:w w:val="100"/>
          <w:position w:val="0"/>
          <w:sz w:val="15"/>
          <w:szCs w:val="15"/>
          <w:shd w:val="clear" w:color="auto" w:fill="auto"/>
        </w:rPr>
        <w:t>王 禾等</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花生油与羟丙基</w:t>
      </w:r>
      <w:r>
        <w:rPr>
          <w:rFonts w:ascii="SimSun" w:eastAsia="SimSun" w:hAnsi="SimSun" w:cs="SimSun"/>
          <w:color w:val="000000"/>
          <w:spacing w:val="0"/>
          <w:w w:val="100"/>
          <w:position w:val="0"/>
          <w:sz w:val="16"/>
          <w:szCs w:val="16"/>
          <w:shd w:val="clear" w:color="auto" w:fill="auto"/>
        </w:rPr>
        <w:t>卩</w:t>
      </w:r>
      <w:r>
        <w:rPr>
          <w:color w:val="000000"/>
          <w:spacing w:val="0"/>
          <w:w w:val="100"/>
          <w:position w:val="0"/>
          <w:sz w:val="15"/>
          <w:szCs w:val="15"/>
          <w:shd w:val="clear" w:color="auto" w:fill="auto"/>
        </w:rPr>
        <w:t>环糊精对有机氯 农药污染场地土壤异位增效淋洗修复研究</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[J]. </w:t>
      </w:r>
      <w:r>
        <w:rPr>
          <w:color w:val="000000"/>
          <w:spacing w:val="0"/>
          <w:w w:val="100"/>
          <w:position w:val="0"/>
          <w:sz w:val="15"/>
          <w:szCs w:val="15"/>
          <w:shd w:val="clear" w:color="auto" w:fill="auto"/>
        </w:rPr>
        <w:t>土壤</w:t>
      </w:r>
      <w:r>
        <w:rPr>
          <w:rFonts w:ascii="Times New Roman" w:eastAsia="Times New Roman" w:hAnsi="Times New Roman" w:cs="Times New Roman"/>
          <w:color w:val="000000"/>
          <w:spacing w:val="0"/>
          <w:w w:val="100"/>
          <w:position w:val="0"/>
          <w:sz w:val="16"/>
          <w:szCs w:val="16"/>
          <w:shd w:val="clear" w:color="auto" w:fill="auto"/>
        </w:rPr>
        <w:t>,2013, 45(5): 918 - 927.</w:t>
      </w:r>
    </w:p>
    <w:p>
      <w:pPr>
        <w:pStyle w:val="Style22"/>
        <w:keepNext w:val="0"/>
        <w:keepLines w:val="0"/>
        <w:widowControl w:val="0"/>
        <w:shd w:val="clear" w:color="auto" w:fill="auto"/>
        <w:bidi w:val="0"/>
        <w:spacing w:before="0" w:after="0" w:line="278" w:lineRule="exact"/>
        <w:ind w:left="520" w:right="0" w:hanging="5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rPr>
        <w:t xml:space="preserve">10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color w:val="000000"/>
          <w:spacing w:val="0"/>
          <w:w w:val="100"/>
          <w:position w:val="0"/>
          <w:sz w:val="15"/>
          <w:szCs w:val="15"/>
          <w:shd w:val="clear" w:color="auto" w:fill="auto"/>
        </w:rPr>
        <w:t>洪 俊</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徐君君</w:t>
      </w:r>
      <w:r>
        <w:rPr>
          <w:rFonts w:ascii="SimSun" w:eastAsia="SimSun" w:hAnsi="SimSun" w:cs="SimSun"/>
          <w:color w:val="000000"/>
          <w:spacing w:val="0"/>
          <w:w w:val="100"/>
          <w:position w:val="0"/>
          <w:sz w:val="16"/>
          <w:szCs w:val="16"/>
          <w:shd w:val="clear" w:color="auto" w:fill="auto"/>
        </w:rPr>
        <w:t>，</w:t>
      </w:r>
      <w:r>
        <w:rPr>
          <w:color w:val="000000"/>
          <w:spacing w:val="0"/>
          <w:w w:val="100"/>
          <w:position w:val="0"/>
          <w:sz w:val="15"/>
          <w:szCs w:val="15"/>
          <w:shd w:val="clear" w:color="auto" w:fill="auto"/>
        </w:rPr>
        <w:t>李 锦</w:t>
      </w:r>
      <w:r>
        <w:rPr>
          <w:rFonts w:ascii="SimSun" w:eastAsia="SimSun" w:hAnsi="SimSun" w:cs="SimSun"/>
          <w:color w:val="000000"/>
          <w:spacing w:val="0"/>
          <w:w w:val="100"/>
          <w:position w:val="0"/>
          <w:sz w:val="16"/>
          <w:szCs w:val="16"/>
          <w:shd w:val="clear" w:color="auto" w:fill="auto"/>
        </w:rPr>
        <w:t>，</w:t>
      </w:r>
      <w:r>
        <w:rPr>
          <w:color w:val="000000"/>
          <w:spacing w:val="0"/>
          <w:w w:val="100"/>
          <w:position w:val="0"/>
          <w:sz w:val="15"/>
          <w:szCs w:val="15"/>
          <w:shd w:val="clear" w:color="auto" w:fill="auto"/>
        </w:rPr>
        <w:t>等</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鼠李糖脂洗脱氯丹和灭蚁灵污染 场地土壤的工艺参数</w:t>
      </w:r>
      <w:r>
        <w:rPr>
          <w:rFonts w:ascii="Times New Roman" w:eastAsia="Times New Roman" w:hAnsi="Times New Roman" w:cs="Times New Roman"/>
          <w:color w:val="000000"/>
          <w:spacing w:val="0"/>
          <w:w w:val="100"/>
          <w:position w:val="0"/>
          <w:sz w:val="16"/>
          <w:szCs w:val="16"/>
          <w:shd w:val="clear" w:color="auto" w:fill="auto"/>
          <w:lang w:val="en-US" w:eastAsia="en-US" w:bidi="en-US"/>
        </w:rPr>
        <w:t>[J].</w:t>
      </w:r>
      <w:r>
        <w:rPr>
          <w:color w:val="000000"/>
          <w:spacing w:val="0"/>
          <w:w w:val="100"/>
          <w:position w:val="0"/>
          <w:sz w:val="15"/>
          <w:szCs w:val="15"/>
          <w:shd w:val="clear" w:color="auto" w:fill="auto"/>
        </w:rPr>
        <w:t>环境工程学报</w:t>
      </w:r>
      <w:r>
        <w:rPr>
          <w:rFonts w:ascii="Times New Roman" w:eastAsia="Times New Roman" w:hAnsi="Times New Roman" w:cs="Times New Roman"/>
          <w:color w:val="000000"/>
          <w:spacing w:val="0"/>
          <w:w w:val="100"/>
          <w:position w:val="0"/>
          <w:sz w:val="16"/>
          <w:szCs w:val="16"/>
          <w:shd w:val="clear" w:color="auto" w:fill="auto"/>
        </w:rPr>
        <w:t>,2014, 8(6): 2592 - 2596.</w:t>
      </w:r>
    </w:p>
    <w:p>
      <w:pPr>
        <w:pStyle w:val="Style22"/>
        <w:keepNext w:val="0"/>
        <w:keepLines w:val="0"/>
        <w:widowControl w:val="0"/>
        <w:shd w:val="clear" w:color="auto" w:fill="auto"/>
        <w:bidi w:val="0"/>
        <w:spacing w:before="0" w:after="0" w:line="278" w:lineRule="exact"/>
        <w:ind w:left="520" w:right="0" w:hanging="5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rPr>
        <w:t xml:space="preserve">11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color w:val="000000"/>
          <w:spacing w:val="0"/>
          <w:w w:val="100"/>
          <w:position w:val="0"/>
          <w:sz w:val="15"/>
          <w:szCs w:val="15"/>
          <w:shd w:val="clear" w:color="auto" w:fill="auto"/>
        </w:rPr>
        <w:t>方艳艳</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典型杀虫剂类</w:t>
      </w:r>
      <w:r>
        <w:rPr>
          <w:rFonts w:ascii="Times New Roman" w:eastAsia="Times New Roman" w:hAnsi="Times New Roman" w:cs="Times New Roman"/>
          <w:color w:val="000000"/>
          <w:spacing w:val="0"/>
          <w:w w:val="100"/>
          <w:position w:val="0"/>
          <w:sz w:val="16"/>
          <w:szCs w:val="16"/>
          <w:shd w:val="clear" w:color="auto" w:fill="auto"/>
          <w:lang w:val="en-US" w:eastAsia="en-US" w:bidi="en-US"/>
        </w:rPr>
        <w:t>POPs</w:t>
      </w:r>
      <w:r>
        <w:rPr>
          <w:color w:val="000000"/>
          <w:spacing w:val="0"/>
          <w:w w:val="100"/>
          <w:position w:val="0"/>
          <w:sz w:val="15"/>
          <w:szCs w:val="15"/>
          <w:shd w:val="clear" w:color="auto" w:fill="auto"/>
        </w:rPr>
        <w:t>污染场地及其周边污染特征与环境 风险评估研究</w:t>
      </w:r>
      <w:r>
        <w:rPr>
          <w:rFonts w:ascii="Times New Roman" w:eastAsia="Times New Roman" w:hAnsi="Times New Roman" w:cs="Times New Roman"/>
          <w:color w:val="000000"/>
          <w:spacing w:val="0"/>
          <w:w w:val="100"/>
          <w:position w:val="0"/>
          <w:sz w:val="16"/>
          <w:szCs w:val="16"/>
          <w:shd w:val="clear" w:color="auto" w:fill="auto"/>
          <w:lang w:val="en-US" w:eastAsia="en-US" w:bidi="en-US"/>
        </w:rPr>
        <w:t>[D].</w:t>
      </w:r>
      <w:r>
        <w:rPr>
          <w:color w:val="000000"/>
          <w:spacing w:val="0"/>
          <w:w w:val="100"/>
          <w:position w:val="0"/>
          <w:sz w:val="15"/>
          <w:szCs w:val="15"/>
          <w:shd w:val="clear" w:color="auto" w:fill="auto"/>
        </w:rPr>
        <w:t>重庆交通大学</w:t>
      </w:r>
      <w:r>
        <w:rPr>
          <w:rFonts w:ascii="Times New Roman" w:eastAsia="Times New Roman" w:hAnsi="Times New Roman" w:cs="Times New Roma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2015.</w:t>
      </w:r>
    </w:p>
    <w:p>
      <w:pPr>
        <w:pStyle w:val="Style14"/>
        <w:keepNext w:val="0"/>
        <w:keepLines w:val="0"/>
        <w:widowControl w:val="0"/>
        <w:shd w:val="clear" w:color="auto" w:fill="auto"/>
        <w:bidi w:val="0"/>
        <w:spacing w:before="0" w:after="0" w:line="278" w:lineRule="exact"/>
        <w:ind w:left="520" w:right="0" w:hanging="520"/>
        <w:jc w:val="both"/>
      </w:pPr>
      <w:r>
        <w:rPr>
          <w:color w:val="000000"/>
          <w:spacing w:val="0"/>
          <w:w w:val="100"/>
          <w:position w:val="0"/>
          <w:shd w:val="clear" w:color="auto" w:fill="auto"/>
          <w:lang w:val="zh-CN" w:eastAsia="zh-CN" w:bidi="zh-CN"/>
        </w:rPr>
        <w:t xml:space="preserve">[ 12 ] </w:t>
      </w:r>
      <w:r>
        <w:rPr>
          <w:rFonts w:ascii="MingLiU" w:eastAsia="MingLiU" w:hAnsi="MingLiU" w:cs="MingLiU"/>
          <w:color w:val="000000"/>
          <w:spacing w:val="0"/>
          <w:w w:val="100"/>
          <w:position w:val="0"/>
          <w:sz w:val="15"/>
          <w:szCs w:val="15"/>
          <w:shd w:val="clear" w:color="auto" w:fill="auto"/>
          <w:lang w:val="zh-CN" w:eastAsia="zh-CN" w:bidi="zh-CN"/>
        </w:rPr>
        <w:t>余世清</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唐 伟</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卢 滨</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某农药厂废弃场地六六六和滴滴涕污 染分布特征及风险评价</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zh-CN" w:eastAsia="zh-CN" w:bidi="zh-CN"/>
        </w:rPr>
        <w:t>环境科学</w:t>
      </w:r>
      <w:r>
        <w:rPr>
          <w:color w:val="000000"/>
          <w:spacing w:val="0"/>
          <w:w w:val="100"/>
          <w:position w:val="0"/>
          <w:shd w:val="clear" w:color="auto" w:fill="auto"/>
          <w:lang w:val="zh-CN" w:eastAsia="zh-CN" w:bidi="zh-CN"/>
        </w:rPr>
        <w:t xml:space="preserve">,2011, 32(9): 2645 - </w:t>
      </w:r>
      <w:r>
        <w:rPr>
          <w:color w:val="000000"/>
          <w:spacing w:val="0"/>
          <w:w w:val="100"/>
          <w:position w:val="0"/>
          <w:shd w:val="clear" w:color="auto" w:fill="auto"/>
          <w:lang w:val="en-US" w:eastAsia="en-US" w:bidi="en-US"/>
        </w:rPr>
        <w:t>2653.</w:t>
      </w:r>
    </w:p>
    <w:p>
      <w:pPr>
        <w:pStyle w:val="Style14"/>
        <w:keepNext w:val="0"/>
        <w:keepLines w:val="0"/>
        <w:widowControl w:val="0"/>
        <w:shd w:val="clear" w:color="auto" w:fill="auto"/>
        <w:bidi w:val="0"/>
        <w:spacing w:before="0" w:after="0" w:line="278" w:lineRule="exact"/>
        <w:ind w:left="520" w:right="0" w:hanging="520"/>
        <w:jc w:val="both"/>
      </w:pPr>
      <w:r>
        <w:rPr>
          <w:color w:val="000000"/>
          <w:spacing w:val="0"/>
          <w:w w:val="100"/>
          <w:position w:val="0"/>
          <w:shd w:val="clear" w:color="auto" w:fill="auto"/>
          <w:lang w:val="zh-CN" w:eastAsia="zh-CN" w:bidi="zh-CN"/>
        </w:rPr>
        <w:t xml:space="preserve">[ 13 ] </w:t>
      </w:r>
      <w:r>
        <w:rPr>
          <w:rFonts w:ascii="MingLiU" w:eastAsia="MingLiU" w:hAnsi="MingLiU" w:cs="MingLiU"/>
          <w:color w:val="000000"/>
          <w:spacing w:val="0"/>
          <w:w w:val="100"/>
          <w:position w:val="0"/>
          <w:sz w:val="15"/>
          <w:szCs w:val="15"/>
          <w:shd w:val="clear" w:color="auto" w:fill="auto"/>
          <w:lang w:val="zh-CN" w:eastAsia="zh-CN" w:bidi="zh-CN"/>
        </w:rPr>
        <w:t>黄敦奇</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史雅娟</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张强斌</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污染场地中有机氯农药对土壤原 生动物群的影响</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zh-CN" w:eastAsia="zh-CN" w:bidi="zh-CN"/>
        </w:rPr>
        <w:t>生态毒理学报</w:t>
      </w:r>
      <w:r>
        <w:rPr>
          <w:color w:val="000000"/>
          <w:spacing w:val="0"/>
          <w:w w:val="100"/>
          <w:position w:val="0"/>
          <w:shd w:val="clear" w:color="auto" w:fill="auto"/>
          <w:lang w:val="zh-CN" w:eastAsia="zh-CN" w:bidi="zh-CN"/>
        </w:rPr>
        <w:t xml:space="preserve">,2012, 7(6): 603 - </w:t>
      </w:r>
      <w:r>
        <w:rPr>
          <w:color w:val="000000"/>
          <w:spacing w:val="0"/>
          <w:w w:val="100"/>
          <w:position w:val="0"/>
          <w:shd w:val="clear" w:color="auto" w:fill="auto"/>
          <w:lang w:val="en-US" w:eastAsia="en-US" w:bidi="en-US"/>
        </w:rPr>
        <w:t>608.</w:t>
      </w:r>
    </w:p>
    <w:p>
      <w:pPr>
        <w:pStyle w:val="Style22"/>
        <w:keepNext w:val="0"/>
        <w:keepLines w:val="0"/>
        <w:widowControl w:val="0"/>
        <w:shd w:val="clear" w:color="auto" w:fill="auto"/>
        <w:bidi w:val="0"/>
        <w:spacing w:before="0" w:after="0" w:line="278" w:lineRule="exact"/>
        <w:ind w:left="520" w:right="0" w:hanging="5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 xml:space="preserve">[ 14 ] </w:t>
      </w:r>
      <w:r>
        <w:rPr>
          <w:color w:val="000000"/>
          <w:spacing w:val="0"/>
          <w:w w:val="100"/>
          <w:position w:val="0"/>
          <w:sz w:val="15"/>
          <w:szCs w:val="15"/>
          <w:shd w:val="clear" w:color="auto" w:fill="auto"/>
        </w:rPr>
        <w:t>周 丽</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史双昕</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张 烃</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等</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污染场地有机氯农药残留特征及 对周边大气的影响</w:t>
      </w:r>
      <w:r>
        <w:rPr>
          <w:rFonts w:ascii="Times New Roman" w:eastAsia="Times New Roman" w:hAnsi="Times New Roman" w:cs="Times New Roman"/>
          <w:color w:val="000000"/>
          <w:spacing w:val="0"/>
          <w:w w:val="100"/>
          <w:position w:val="0"/>
          <w:sz w:val="16"/>
          <w:szCs w:val="16"/>
          <w:shd w:val="clear" w:color="auto" w:fill="auto"/>
          <w:lang w:val="en-US" w:eastAsia="en-US" w:bidi="en-US"/>
        </w:rPr>
        <w:t>[C]//</w:t>
      </w:r>
      <w:r>
        <w:rPr>
          <w:color w:val="000000"/>
          <w:spacing w:val="0"/>
          <w:w w:val="100"/>
          <w:position w:val="0"/>
          <w:sz w:val="15"/>
          <w:szCs w:val="15"/>
          <w:shd w:val="clear" w:color="auto" w:fill="auto"/>
        </w:rPr>
        <w:t>持久性有机污染物论坛暨持久性有机 污染物全国学术研讨会</w:t>
      </w:r>
      <w:r>
        <w:rPr>
          <w:rFonts w:ascii="Times New Roman" w:eastAsia="Times New Roman" w:hAnsi="Times New Roman" w:cs="Times New Roman"/>
          <w:color w:val="000000"/>
          <w:spacing w:val="0"/>
          <w:w w:val="100"/>
          <w:position w:val="0"/>
          <w:sz w:val="16"/>
          <w:szCs w:val="16"/>
          <w:shd w:val="clear" w:color="auto" w:fill="auto"/>
        </w:rPr>
        <w:t>. 2009.</w:t>
      </w:r>
    </w:p>
    <w:p>
      <w:pPr>
        <w:pStyle w:val="Style22"/>
        <w:keepNext w:val="0"/>
        <w:keepLines w:val="0"/>
        <w:widowControl w:val="0"/>
        <w:shd w:val="clear" w:color="auto" w:fill="auto"/>
        <w:bidi w:val="0"/>
        <w:spacing w:before="0" w:after="0" w:line="278" w:lineRule="exact"/>
        <w:ind w:left="520" w:right="0" w:hanging="5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 xml:space="preserve">[ 15 ] </w:t>
      </w:r>
      <w:r>
        <w:rPr>
          <w:color w:val="000000"/>
          <w:spacing w:val="0"/>
          <w:w w:val="100"/>
          <w:position w:val="0"/>
          <w:sz w:val="15"/>
          <w:szCs w:val="15"/>
          <w:shd w:val="clear" w:color="auto" w:fill="auto"/>
        </w:rPr>
        <w:t>丛 鑫</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薛南冬</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李发生</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农药污染场址土壤中有机氯化合物的 空间异质性及其对修复的指导意义</w:t>
      </w:r>
      <w:r>
        <w:rPr>
          <w:rFonts w:ascii="Times New Roman" w:eastAsia="Times New Roman" w:hAnsi="Times New Roman" w:cs="Times New Roman"/>
          <w:color w:val="000000"/>
          <w:spacing w:val="0"/>
          <w:w w:val="100"/>
          <w:position w:val="0"/>
          <w:sz w:val="16"/>
          <w:szCs w:val="16"/>
          <w:shd w:val="clear" w:color="auto" w:fill="auto"/>
          <w:lang w:val="en-US" w:eastAsia="en-US" w:bidi="en-US"/>
        </w:rPr>
        <w:t>[C]//</w:t>
      </w:r>
      <w:r>
        <w:rPr>
          <w:color w:val="000000"/>
          <w:spacing w:val="0"/>
          <w:w w:val="100"/>
          <w:position w:val="0"/>
          <w:sz w:val="15"/>
          <w:szCs w:val="15"/>
          <w:shd w:val="clear" w:color="auto" w:fill="auto"/>
        </w:rPr>
        <w:t>持久性有机污染物论 坛</w:t>
      </w:r>
      <w:r>
        <w:rPr>
          <w:rFonts w:ascii="Times New Roman" w:eastAsia="Times New Roman" w:hAnsi="Times New Roman" w:cs="Times New Roman"/>
          <w:color w:val="000000"/>
          <w:spacing w:val="0"/>
          <w:w w:val="100"/>
          <w:position w:val="0"/>
          <w:sz w:val="16"/>
          <w:szCs w:val="16"/>
          <w:shd w:val="clear" w:color="auto" w:fill="auto"/>
        </w:rPr>
        <w:t>2009</w:t>
      </w:r>
      <w:r>
        <w:rPr>
          <w:color w:val="000000"/>
          <w:spacing w:val="0"/>
          <w:w w:val="100"/>
          <w:position w:val="0"/>
          <w:sz w:val="15"/>
          <w:szCs w:val="15"/>
          <w:shd w:val="clear" w:color="auto" w:fill="auto"/>
        </w:rPr>
        <w:t>暨第四届持久性有机污染物全国学术研讨会论文集</w:t>
      </w:r>
      <w:r>
        <w:rPr>
          <w:rFonts w:ascii="Times New Roman" w:eastAsia="Times New Roman" w:hAnsi="Times New Roman" w:cs="Times New Roman"/>
          <w:color w:val="000000"/>
          <w:spacing w:val="0"/>
          <w:w w:val="100"/>
          <w:position w:val="0"/>
          <w:sz w:val="16"/>
          <w:szCs w:val="16"/>
          <w:shd w:val="clear" w:color="auto" w:fill="auto"/>
        </w:rPr>
        <w:t>. 2009.</w:t>
      </w:r>
    </w:p>
    <w:p>
      <w:pPr>
        <w:pStyle w:val="Style14"/>
        <w:keepNext w:val="0"/>
        <w:keepLines w:val="0"/>
        <w:widowControl w:val="0"/>
        <w:shd w:val="clear" w:color="auto" w:fill="auto"/>
        <w:bidi w:val="0"/>
        <w:spacing w:before="0" w:after="0" w:line="278" w:lineRule="exact"/>
        <w:ind w:left="520" w:right="0" w:hanging="520"/>
        <w:jc w:val="both"/>
      </w:pPr>
      <w:r>
        <w:rPr>
          <w:color w:val="000000"/>
          <w:spacing w:val="0"/>
          <w:w w:val="100"/>
          <w:position w:val="0"/>
          <w:shd w:val="clear" w:color="auto" w:fill="auto"/>
          <w:lang w:val="zh-CN" w:eastAsia="zh-CN" w:bidi="zh-CN"/>
        </w:rPr>
        <w:t xml:space="preserve">[ 16 ] </w:t>
      </w:r>
      <w:r>
        <w:rPr>
          <w:rFonts w:ascii="MingLiU" w:eastAsia="MingLiU" w:hAnsi="MingLiU" w:cs="MingLiU"/>
          <w:color w:val="000000"/>
          <w:spacing w:val="0"/>
          <w:w w:val="100"/>
          <w:position w:val="0"/>
          <w:sz w:val="15"/>
          <w:szCs w:val="15"/>
          <w:shd w:val="clear" w:color="auto" w:fill="auto"/>
          <w:lang w:val="zh-CN" w:eastAsia="zh-CN" w:bidi="zh-CN"/>
        </w:rPr>
        <w:t>阳文锐</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王如松</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李 锋</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废弃工业场地有机氯农药分布及生态 风险评价</w:t>
      </w:r>
      <w:r>
        <w:rPr>
          <w:color w:val="000000"/>
          <w:spacing w:val="0"/>
          <w:w w:val="100"/>
          <w:position w:val="0"/>
          <w:shd w:val="clear" w:color="auto" w:fill="auto"/>
          <w:lang w:val="en-US" w:eastAsia="en-US" w:bidi="en-US"/>
        </w:rPr>
        <w:t>[J]</w:t>
      </w:r>
      <w:r>
        <w:rPr>
          <w:color w:val="000000"/>
          <w:spacing w:val="0"/>
          <w:w w:val="100"/>
          <w:position w:val="0"/>
          <w:shd w:val="clear" w:color="auto" w:fill="auto"/>
          <w:lang w:val="zh-CN" w:eastAsia="zh-CN" w:bidi="zh-CN"/>
        </w:rPr>
        <w:t>•</w:t>
      </w:r>
      <w:r>
        <w:fldChar w:fldCharType="begin"/>
      </w:r>
      <w:r>
        <w:rPr/>
        <w:instrText> HYPERLINK "https://doi.org/10.3321/j.issn:1000-0933.2008.11.029" </w:instrText>
      </w:r>
      <w:r>
        <w:fldChar w:fldCharType="separate"/>
      </w:r>
      <w:r>
        <w:rPr>
          <w:rFonts w:ascii="MingLiU" w:eastAsia="MingLiU" w:hAnsi="MingLiU" w:cs="MingLiU"/>
          <w:color w:val="000000"/>
          <w:spacing w:val="0"/>
          <w:w w:val="100"/>
          <w:position w:val="0"/>
          <w:sz w:val="15"/>
          <w:szCs w:val="15"/>
          <w:shd w:val="clear" w:color="auto" w:fill="auto"/>
          <w:lang w:val="zh-CN" w:eastAsia="zh-CN" w:bidi="zh-CN"/>
        </w:rPr>
        <w:t>生态学报</w:t>
      </w:r>
      <w:r>
        <w:fldChar w:fldCharType="end"/>
      </w:r>
      <w:r>
        <w:rPr>
          <w:color w:val="000000"/>
          <w:spacing w:val="0"/>
          <w:w w:val="100"/>
          <w:position w:val="0"/>
          <w:shd w:val="clear" w:color="auto" w:fill="auto"/>
          <w:lang w:val="zh-CN" w:eastAsia="zh-CN" w:bidi="zh-CN"/>
        </w:rPr>
        <w:t xml:space="preserve">,2008, 28(11): 5454 - </w:t>
      </w:r>
      <w:r>
        <w:rPr>
          <w:color w:val="000000"/>
          <w:spacing w:val="0"/>
          <w:w w:val="100"/>
          <w:position w:val="0"/>
          <w:shd w:val="clear" w:color="auto" w:fill="auto"/>
          <w:lang w:val="en-US" w:eastAsia="en-US" w:bidi="en-US"/>
        </w:rPr>
        <w:t>5460.</w:t>
      </w:r>
    </w:p>
    <w:p>
      <w:pPr>
        <w:pStyle w:val="Style14"/>
        <w:keepNext w:val="0"/>
        <w:keepLines w:val="0"/>
        <w:widowControl w:val="0"/>
        <w:shd w:val="clear" w:color="auto" w:fill="auto"/>
        <w:bidi w:val="0"/>
        <w:spacing w:before="0" w:after="80" w:line="278" w:lineRule="exact"/>
        <w:ind w:left="520" w:right="0" w:hanging="520"/>
        <w:jc w:val="both"/>
      </w:pPr>
      <w:r>
        <w:rPr>
          <w:color w:val="000000"/>
          <w:spacing w:val="0"/>
          <w:w w:val="100"/>
          <w:position w:val="0"/>
          <w:shd w:val="clear" w:color="auto" w:fill="auto"/>
          <w:lang w:val="zh-CN" w:eastAsia="zh-CN" w:bidi="zh-CN"/>
        </w:rPr>
        <w:t xml:space="preserve">[ 17 ] </w:t>
      </w:r>
      <w:r>
        <w:rPr>
          <w:rFonts w:ascii="MingLiU" w:eastAsia="MingLiU" w:hAnsi="MingLiU" w:cs="MingLiU"/>
          <w:color w:val="000000"/>
          <w:spacing w:val="0"/>
          <w:w w:val="100"/>
          <w:position w:val="0"/>
          <w:sz w:val="15"/>
          <w:szCs w:val="15"/>
          <w:shd w:val="clear" w:color="auto" w:fill="auto"/>
          <w:lang w:val="zh-CN" w:eastAsia="zh-CN" w:bidi="zh-CN"/>
        </w:rPr>
        <w:t>臧振远</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赵 毅</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尉 黎</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北京市某废弃化工厂的人类健康 风险评价</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zh-CN" w:eastAsia="zh-CN" w:bidi="zh-CN"/>
        </w:rPr>
        <w:t>生态毒理学报</w:t>
      </w:r>
      <w:r>
        <w:rPr>
          <w:color w:val="000000"/>
          <w:spacing w:val="0"/>
          <w:w w:val="100"/>
          <w:position w:val="0"/>
          <w:shd w:val="clear" w:color="auto" w:fill="auto"/>
          <w:lang w:val="zh-CN" w:eastAsia="zh-CN" w:bidi="zh-CN"/>
        </w:rPr>
        <w:t xml:space="preserve">,2008, 3(1): 48 - </w:t>
      </w:r>
      <w:r>
        <w:rPr>
          <w:color w:val="000000"/>
          <w:spacing w:val="0"/>
          <w:w w:val="100"/>
          <w:position w:val="0"/>
          <w:shd w:val="clear" w:color="auto" w:fill="auto"/>
          <w:lang w:val="en-US" w:eastAsia="en-US" w:bidi="en-US"/>
        </w:rPr>
        <w:t>54.</w:t>
      </w:r>
    </w:p>
    <w:p>
      <w:pPr>
        <w:pStyle w:val="Style14"/>
        <w:keepNext w:val="0"/>
        <w:keepLines w:val="0"/>
        <w:widowControl w:val="0"/>
        <w:shd w:val="clear" w:color="auto" w:fill="auto"/>
        <w:bidi w:val="0"/>
        <w:spacing w:before="0" w:after="0"/>
        <w:ind w:left="520" w:right="0" w:hanging="520"/>
        <w:jc w:val="both"/>
      </w:pPr>
      <w:r>
        <w:rPr>
          <w:color w:val="000000"/>
          <w:spacing w:val="0"/>
          <w:w w:val="100"/>
          <w:position w:val="0"/>
          <w:shd w:val="clear" w:color="auto" w:fill="auto"/>
          <w:lang w:val="zh-CN" w:eastAsia="zh-CN" w:bidi="zh-CN"/>
        </w:rPr>
        <w:t xml:space="preserve">[ 18 ] </w:t>
      </w:r>
      <w:r>
        <w:rPr>
          <w:color w:val="000000"/>
          <w:spacing w:val="0"/>
          <w:w w:val="100"/>
          <w:position w:val="0"/>
          <w:shd w:val="clear" w:color="auto" w:fill="auto"/>
          <w:lang w:val="en-US" w:eastAsia="en-US" w:bidi="en-US"/>
        </w:rPr>
        <w:t xml:space="preserve">Yang S C, Lei M, Chen T B. Effect of Surfactant Tween </w:t>
      </w:r>
      <w:r>
        <w:rPr>
          <w:color w:val="000000"/>
          <w:spacing w:val="0"/>
          <w:w w:val="100"/>
          <w:position w:val="0"/>
          <w:shd w:val="clear" w:color="auto" w:fill="auto"/>
          <w:lang w:val="zh-CN" w:eastAsia="zh-CN" w:bidi="zh-CN"/>
        </w:rPr>
        <w:t xml:space="preserve">80 </w:t>
      </w:r>
      <w:r>
        <w:rPr>
          <w:color w:val="000000"/>
          <w:spacing w:val="0"/>
          <w:w w:val="100"/>
          <w:position w:val="0"/>
          <w:shd w:val="clear" w:color="auto" w:fill="auto"/>
          <w:lang w:val="en-US" w:eastAsia="en-US" w:bidi="en-US"/>
        </w:rPr>
        <w:t>on the Anaerobic Degradation and Desorption of HCHs and DDX in Aged Soil under Saturated Condition with Low Liquid/Solid Ratio[J].</w:t>
      </w:r>
      <w:r>
        <w:fldChar w:fldCharType="begin"/>
      </w:r>
      <w:r>
        <w:rPr/>
        <w:instrText> HYPERLINK "https://doi.org/10.1080/15320383.2014.866933" </w:instrText>
      </w:r>
      <w:r>
        <w:fldChar w:fldCharType="separate"/>
      </w:r>
      <w:r>
        <w:rPr>
          <w:color w:val="000000"/>
          <w:spacing w:val="0"/>
          <w:w w:val="100"/>
          <w:position w:val="0"/>
          <w:shd w:val="clear" w:color="auto" w:fill="auto"/>
          <w:lang w:val="en-US" w:eastAsia="en-US" w:bidi="en-US"/>
        </w:rPr>
        <w:t xml:space="preserve"> Soil and Sediment Contamination: An Internat</w:t>
      </w:r>
      <w:r>
        <w:fldChar w:fldCharType="end"/>
      </w:r>
      <w:r>
        <w:rPr>
          <w:color w:val="000000"/>
          <w:spacing w:val="0"/>
          <w:w w:val="100"/>
          <w:position w:val="0"/>
          <w:shd w:val="clear" w:color="auto" w:fill="auto"/>
          <w:lang w:val="en-US" w:eastAsia="en-US" w:bidi="en-US"/>
        </w:rPr>
        <w:t xml:space="preserve">ional </w:t>
      </w:r>
      <w:r>
        <w:fldChar w:fldCharType="begin"/>
      </w:r>
      <w:r>
        <w:rPr/>
        <w:instrText> HYPERLINK "https://doi.org/10.1080/15320383.2014.866933" </w:instrText>
      </w:r>
      <w:r>
        <w:fldChar w:fldCharType="separate"/>
      </w:r>
      <w:r>
        <w:rPr>
          <w:color w:val="000000"/>
          <w:spacing w:val="0"/>
          <w:w w:val="100"/>
          <w:position w:val="0"/>
          <w:shd w:val="clear" w:color="auto" w:fill="auto"/>
          <w:lang w:val="en-US" w:eastAsia="en-US" w:bidi="en-US"/>
        </w:rPr>
        <w:t>Journal</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2014, 23(7): 715 - 724.</w:t>
      </w:r>
    </w:p>
    <w:p>
      <w:pPr>
        <w:pStyle w:val="Style14"/>
        <w:keepNext w:val="0"/>
        <w:keepLines w:val="0"/>
        <w:widowControl w:val="0"/>
        <w:shd w:val="clear" w:color="auto" w:fill="auto"/>
        <w:bidi w:val="0"/>
        <w:spacing w:before="0" w:after="0" w:line="278" w:lineRule="exact"/>
        <w:ind w:left="520" w:right="0" w:hanging="520"/>
        <w:jc w:val="both"/>
      </w:pPr>
      <w:r>
        <w:rPr>
          <w:color w:val="000000"/>
          <w:spacing w:val="0"/>
          <w:w w:val="100"/>
          <w:position w:val="0"/>
          <w:shd w:val="clear" w:color="auto" w:fill="auto"/>
          <w:lang w:val="en-US" w:eastAsia="en-US" w:bidi="en-US"/>
        </w:rPr>
        <w:t>[</w:t>
      </w:r>
      <w:r>
        <w:rPr>
          <w:color w:val="000000"/>
          <w:spacing w:val="0"/>
          <w:w w:val="100"/>
          <w:position w:val="0"/>
          <w:shd w:val="clear" w:color="auto" w:fill="auto"/>
          <w:lang w:val="zh-CN" w:eastAsia="zh-CN" w:bidi="zh-CN"/>
        </w:rPr>
        <w:t xml:space="preserve">19 </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许端平</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何依琳</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庄相宁</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热解吸修复污染土壤过程中</w:t>
      </w:r>
      <w:r>
        <w:rPr>
          <w:color w:val="000000"/>
          <w:spacing w:val="0"/>
          <w:w w:val="100"/>
          <w:position w:val="0"/>
          <w:shd w:val="clear" w:color="auto" w:fill="auto"/>
          <w:lang w:val="en-US" w:eastAsia="en-US" w:bidi="en-US"/>
        </w:rPr>
        <w:t>DDTs</w:t>
      </w:r>
      <w:r>
        <w:rPr>
          <w:rFonts w:ascii="MingLiU" w:eastAsia="MingLiU" w:hAnsi="MingLiU" w:cs="MingLiU"/>
          <w:color w:val="000000"/>
          <w:spacing w:val="0"/>
          <w:w w:val="100"/>
          <w:position w:val="0"/>
          <w:sz w:val="15"/>
          <w:szCs w:val="15"/>
          <w:shd w:val="clear" w:color="auto" w:fill="auto"/>
          <w:lang w:val="zh-CN" w:eastAsia="zh-CN" w:bidi="zh-CN"/>
        </w:rPr>
        <w:t>的去 除动力学</w:t>
      </w:r>
      <w:r>
        <w:rPr>
          <w:color w:val="000000"/>
          <w:spacing w:val="0"/>
          <w:w w:val="100"/>
          <w:position w:val="0"/>
          <w:shd w:val="clear" w:color="auto" w:fill="auto"/>
          <w:lang w:val="en-US" w:eastAsia="en-US" w:bidi="en-US"/>
        </w:rPr>
        <w:t>J]</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环境科学研究</w:t>
      </w:r>
      <w:r>
        <w:rPr>
          <w:color w:val="000000"/>
          <w:spacing w:val="0"/>
          <w:w w:val="100"/>
          <w:position w:val="0"/>
          <w:shd w:val="clear" w:color="auto" w:fill="auto"/>
          <w:lang w:val="zh-CN" w:eastAsia="zh-CN" w:bidi="zh-CN"/>
        </w:rPr>
        <w:t xml:space="preserve">,2013, 26(2): 202 - </w:t>
      </w:r>
      <w:r>
        <w:rPr>
          <w:color w:val="000000"/>
          <w:spacing w:val="0"/>
          <w:w w:val="100"/>
          <w:position w:val="0"/>
          <w:shd w:val="clear" w:color="auto" w:fill="auto"/>
          <w:lang w:val="en-US" w:eastAsia="en-US" w:bidi="en-US"/>
        </w:rPr>
        <w:t>207.</w:t>
      </w:r>
    </w:p>
    <w:p>
      <w:pPr>
        <w:pStyle w:val="Style14"/>
        <w:keepNext w:val="0"/>
        <w:keepLines w:val="0"/>
        <w:widowControl w:val="0"/>
        <w:shd w:val="clear" w:color="auto" w:fill="auto"/>
        <w:bidi w:val="0"/>
        <w:spacing w:before="0" w:after="0" w:line="278" w:lineRule="exact"/>
        <w:ind w:left="520" w:right="0" w:hanging="520"/>
        <w:jc w:val="both"/>
      </w:pPr>
      <w:r>
        <w:rPr>
          <w:color w:val="000000"/>
          <w:spacing w:val="0"/>
          <w:w w:val="100"/>
          <w:position w:val="0"/>
          <w:shd w:val="clear" w:color="auto" w:fill="auto"/>
          <w:lang w:val="zh-CN" w:eastAsia="zh-CN" w:bidi="zh-CN"/>
        </w:rPr>
        <w:t xml:space="preserve">[ 20 ] </w:t>
      </w:r>
      <w:r>
        <w:rPr>
          <w:rFonts w:ascii="MingLiU" w:eastAsia="MingLiU" w:hAnsi="MingLiU" w:cs="MingLiU"/>
          <w:color w:val="000000"/>
          <w:spacing w:val="0"/>
          <w:w w:val="100"/>
          <w:position w:val="0"/>
          <w:sz w:val="15"/>
          <w:szCs w:val="15"/>
          <w:shd w:val="clear" w:color="auto" w:fill="auto"/>
          <w:lang w:val="zh-CN" w:eastAsia="zh-CN" w:bidi="zh-CN"/>
        </w:rPr>
        <w:t>刘海萍</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鲁炳闻</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徐 鹏</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我国某工业场地有机氯残留调 研</w:t>
      </w:r>
      <w:r>
        <w:rPr>
          <w:color w:val="000000"/>
          <w:spacing w:val="0"/>
          <w:w w:val="100"/>
          <w:position w:val="0"/>
          <w:shd w:val="clear" w:color="auto" w:fill="auto"/>
          <w:lang w:val="en-US" w:eastAsia="en-US" w:bidi="en-US"/>
        </w:rPr>
        <w:t>[J].</w:t>
      </w:r>
      <w:r>
        <w:fldChar w:fldCharType="begin"/>
      </w:r>
      <w:r>
        <w:rPr/>
        <w:instrText> HYPERLINK "https://doi.org/10.11857/j.issn.1674-5124.2015.10.009" </w:instrText>
      </w:r>
      <w:r>
        <w:fldChar w:fldCharType="separate"/>
      </w:r>
      <w:r>
        <w:rPr>
          <w:rFonts w:ascii="MingLiU" w:eastAsia="MingLiU" w:hAnsi="MingLiU" w:cs="MingLiU"/>
          <w:color w:val="000000"/>
          <w:spacing w:val="0"/>
          <w:w w:val="100"/>
          <w:position w:val="0"/>
          <w:sz w:val="15"/>
          <w:szCs w:val="15"/>
          <w:shd w:val="clear" w:color="auto" w:fill="auto"/>
          <w:lang w:val="zh-CN" w:eastAsia="zh-CN" w:bidi="zh-CN"/>
        </w:rPr>
        <w:t>中国测试</w:t>
      </w:r>
      <w:r>
        <w:fldChar w:fldCharType="end"/>
      </w:r>
      <w:r>
        <w:rPr>
          <w:color w:val="000000"/>
          <w:spacing w:val="0"/>
          <w:w w:val="100"/>
          <w:position w:val="0"/>
          <w:shd w:val="clear" w:color="auto" w:fill="auto"/>
          <w:lang w:val="zh-CN" w:eastAsia="zh-CN" w:bidi="zh-CN"/>
        </w:rPr>
        <w:t xml:space="preserve">,2015, 41(10): 39 - </w:t>
      </w:r>
      <w:r>
        <w:rPr>
          <w:color w:val="000000"/>
          <w:spacing w:val="0"/>
          <w:w w:val="100"/>
          <w:position w:val="0"/>
          <w:shd w:val="clear" w:color="auto" w:fill="auto"/>
          <w:lang w:val="en-US" w:eastAsia="en-US" w:bidi="en-US"/>
        </w:rPr>
        <w:t>43.</w:t>
      </w:r>
    </w:p>
    <w:p>
      <w:pPr>
        <w:pStyle w:val="Style14"/>
        <w:keepNext w:val="0"/>
        <w:keepLines w:val="0"/>
        <w:widowControl w:val="0"/>
        <w:shd w:val="clear" w:color="auto" w:fill="auto"/>
        <w:bidi w:val="0"/>
        <w:spacing w:before="0" w:after="80" w:line="278" w:lineRule="exact"/>
        <w:ind w:left="520" w:right="0" w:hanging="520"/>
        <w:jc w:val="both"/>
      </w:pPr>
      <w:r>
        <w:rPr>
          <w:color w:val="000000"/>
          <w:spacing w:val="0"/>
          <w:w w:val="100"/>
          <w:position w:val="0"/>
          <w:shd w:val="clear" w:color="auto" w:fill="auto"/>
          <w:lang w:val="zh-CN" w:eastAsia="zh-CN" w:bidi="zh-CN"/>
        </w:rPr>
        <w:t xml:space="preserve">[ 21 ] </w:t>
      </w:r>
      <w:r>
        <w:rPr>
          <w:rFonts w:ascii="MingLiU" w:eastAsia="MingLiU" w:hAnsi="MingLiU" w:cs="MingLiU"/>
          <w:color w:val="000000"/>
          <w:spacing w:val="0"/>
          <w:w w:val="100"/>
          <w:position w:val="0"/>
          <w:sz w:val="15"/>
          <w:szCs w:val="15"/>
          <w:shd w:val="clear" w:color="auto" w:fill="auto"/>
          <w:lang w:val="zh-CN" w:eastAsia="zh-CN" w:bidi="zh-CN"/>
        </w:rPr>
        <w:t>盖利亚</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冯文娟</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丁艳梅</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典型污染场地土壤农药含量的空 间分布</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zh-CN" w:eastAsia="zh-CN" w:bidi="zh-CN"/>
        </w:rPr>
        <w:t>地球与环境</w:t>
      </w:r>
      <w:r>
        <w:rPr>
          <w:color w:val="000000"/>
          <w:spacing w:val="0"/>
          <w:w w:val="100"/>
          <w:position w:val="0"/>
          <w:shd w:val="clear" w:color="auto" w:fill="auto"/>
          <w:lang w:val="zh-CN" w:eastAsia="zh-CN" w:bidi="zh-CN"/>
        </w:rPr>
        <w:t xml:space="preserve">,2014, 42(4): 484 - </w:t>
      </w:r>
      <w:r>
        <w:rPr>
          <w:color w:val="000000"/>
          <w:spacing w:val="0"/>
          <w:w w:val="100"/>
          <w:position w:val="0"/>
          <w:shd w:val="clear" w:color="auto" w:fill="auto"/>
          <w:lang w:val="en-US" w:eastAsia="en-US" w:bidi="en-US"/>
        </w:rPr>
        <w:t>488.</w:t>
      </w:r>
    </w:p>
    <w:p>
      <w:pPr>
        <w:pStyle w:val="Style22"/>
        <w:keepNext w:val="0"/>
        <w:keepLines w:val="0"/>
        <w:widowControl w:val="0"/>
        <w:shd w:val="clear" w:color="auto" w:fill="auto"/>
        <w:bidi w:val="0"/>
        <w:spacing w:before="0" w:after="0" w:line="36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 xml:space="preserve">[ 22 ] </w:t>
      </w:r>
      <w:r>
        <w:rPr>
          <w:color w:val="000000"/>
          <w:spacing w:val="0"/>
          <w:w w:val="100"/>
          <w:position w:val="0"/>
          <w:sz w:val="15"/>
          <w:szCs w:val="15"/>
          <w:shd w:val="clear" w:color="auto" w:fill="auto"/>
        </w:rPr>
        <w:t>刘新培</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热脱附技术在有机磷农药污染土壤修复过程中的应用</w:t>
        <w:br w:type="page"/>
      </w:r>
      <w:r>
        <w:rPr>
          <w:rStyle w:val="CharStyle15"/>
          <w:rFonts w:ascii="MingLiU" w:eastAsia="MingLiU" w:hAnsi="MingLiU" w:cs="MingLiU"/>
          <w:sz w:val="15"/>
          <w:szCs w:val="15"/>
          <w:lang w:val="zh-CN" w:eastAsia="zh-CN" w:bidi="zh-CN"/>
        </w:rPr>
        <w:t>研究</w:t>
      </w:r>
      <w:r>
        <w:rPr>
          <w:rStyle w:val="CharStyle15"/>
        </w:rPr>
        <w:t>[D].</w:t>
      </w:r>
      <w:r>
        <w:rPr>
          <w:rStyle w:val="CharStyle15"/>
          <w:rFonts w:ascii="MingLiU" w:eastAsia="MingLiU" w:hAnsi="MingLiU" w:cs="MingLiU"/>
          <w:sz w:val="15"/>
          <w:szCs w:val="15"/>
          <w:lang w:val="zh-CN" w:eastAsia="zh-CN" w:bidi="zh-CN"/>
        </w:rPr>
        <w:t>天津化工</w:t>
      </w:r>
      <w:r>
        <w:rPr>
          <w:rStyle w:val="CharStyle15"/>
          <w:lang w:val="zh-CN" w:eastAsia="zh-CN" w:bidi="zh-CN"/>
        </w:rPr>
        <w:t>,</w:t>
      </w:r>
      <w:r>
        <w:rPr>
          <w:rStyle w:val="CharStyle15"/>
        </w:rPr>
        <w:t>2017.</w:t>
      </w:r>
    </w:p>
    <w:p>
      <w:pPr>
        <w:pStyle w:val="Style38"/>
        <w:keepNext w:val="0"/>
        <w:keepLines w:val="0"/>
        <w:framePr w:w="524" w:h="12926" w:wrap="around" w:hAnchor="margin" w:x="-229" w:y="544"/>
        <w:widowControl w:val="0"/>
        <w:shd w:val="clear" w:color="auto" w:fill="auto"/>
        <w:bidi w:val="0"/>
        <w:spacing w:before="0" w:after="34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[ 23 ]</w:t>
      </w:r>
    </w:p>
    <w:p>
      <w:pPr>
        <w:pStyle w:val="Style38"/>
        <w:keepNext w:val="0"/>
        <w:keepLines w:val="0"/>
        <w:framePr w:w="524" w:h="12926" w:wrap="around" w:hAnchor="margin" w:x="-229" w:y="544"/>
        <w:widowControl w:val="0"/>
        <w:shd w:val="clear" w:color="auto" w:fill="auto"/>
        <w:bidi w:val="0"/>
        <w:spacing w:before="0" w:after="34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[ 24 ]</w:t>
      </w:r>
    </w:p>
    <w:p>
      <w:pPr>
        <w:pStyle w:val="Style38"/>
        <w:keepNext w:val="0"/>
        <w:keepLines w:val="0"/>
        <w:framePr w:w="524" w:h="12926" w:wrap="around" w:hAnchor="margin" w:x="-229" w:y="544"/>
        <w:widowControl w:val="0"/>
        <w:shd w:val="clear" w:color="auto" w:fill="auto"/>
        <w:bidi w:val="0"/>
        <w:spacing w:before="0" w:after="34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[ 25 ]</w:t>
      </w:r>
    </w:p>
    <w:p>
      <w:pPr>
        <w:pStyle w:val="Style38"/>
        <w:keepNext w:val="0"/>
        <w:keepLines w:val="0"/>
        <w:framePr w:w="524" w:h="12926" w:wrap="around" w:hAnchor="margin" w:x="-229" w:y="544"/>
        <w:widowControl w:val="0"/>
        <w:shd w:val="clear" w:color="auto" w:fill="auto"/>
        <w:bidi w:val="0"/>
        <w:spacing w:before="0" w:after="6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[ 26 ]</w:t>
      </w:r>
    </w:p>
    <w:p>
      <w:pPr>
        <w:pStyle w:val="Style38"/>
        <w:keepNext w:val="0"/>
        <w:keepLines w:val="0"/>
        <w:framePr w:w="524" w:h="12926" w:wrap="around" w:hAnchor="margin" w:x="-229" w:y="544"/>
        <w:widowControl w:val="0"/>
        <w:shd w:val="clear" w:color="auto" w:fill="auto"/>
        <w:bidi w:val="0"/>
        <w:spacing w:before="0" w:after="34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[ 27 ]</w:t>
      </w:r>
    </w:p>
    <w:p>
      <w:pPr>
        <w:pStyle w:val="Style38"/>
        <w:keepNext w:val="0"/>
        <w:keepLines w:val="0"/>
        <w:framePr w:w="524" w:h="12926" w:wrap="around" w:hAnchor="margin" w:x="-229" w:y="544"/>
        <w:widowControl w:val="0"/>
        <w:shd w:val="clear" w:color="auto" w:fill="auto"/>
        <w:bidi w:val="0"/>
        <w:spacing w:before="0" w:after="34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[ 28 ]</w:t>
      </w:r>
    </w:p>
    <w:p>
      <w:pPr>
        <w:pStyle w:val="Style38"/>
        <w:keepNext w:val="0"/>
        <w:keepLines w:val="0"/>
        <w:framePr w:w="524" w:h="12926" w:wrap="around" w:hAnchor="margin" w:x="-229" w:y="544"/>
        <w:widowControl w:val="0"/>
        <w:shd w:val="clear" w:color="auto" w:fill="auto"/>
        <w:bidi w:val="0"/>
        <w:spacing w:before="0" w:after="34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[ 29 ]</w:t>
      </w:r>
    </w:p>
    <w:p>
      <w:pPr>
        <w:pStyle w:val="Style38"/>
        <w:keepNext w:val="0"/>
        <w:keepLines w:val="0"/>
        <w:framePr w:w="524" w:h="12926" w:wrap="around" w:hAnchor="margin" w:x="-229" w:y="544"/>
        <w:widowControl w:val="0"/>
        <w:shd w:val="clear" w:color="auto" w:fill="auto"/>
        <w:bidi w:val="0"/>
        <w:spacing w:before="0" w:after="34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[ 30 ]</w:t>
      </w:r>
    </w:p>
    <w:p>
      <w:pPr>
        <w:pStyle w:val="Style38"/>
        <w:keepNext w:val="0"/>
        <w:keepLines w:val="0"/>
        <w:framePr w:w="524" w:h="12926" w:wrap="around" w:hAnchor="margin" w:x="-229" w:y="544"/>
        <w:widowControl w:val="0"/>
        <w:shd w:val="clear" w:color="auto" w:fill="auto"/>
        <w:bidi w:val="0"/>
        <w:spacing w:before="0" w:after="34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[ 31 ]</w:t>
      </w:r>
    </w:p>
    <w:p>
      <w:pPr>
        <w:pStyle w:val="Style38"/>
        <w:keepNext w:val="0"/>
        <w:keepLines w:val="0"/>
        <w:framePr w:w="524" w:h="12926" w:wrap="around" w:hAnchor="margin" w:x="-229" w:y="544"/>
        <w:widowControl w:val="0"/>
        <w:shd w:val="clear" w:color="auto" w:fill="auto"/>
        <w:bidi w:val="0"/>
        <w:spacing w:before="0" w:after="34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[ 32 ]</w:t>
      </w:r>
    </w:p>
    <w:p>
      <w:pPr>
        <w:pStyle w:val="Style38"/>
        <w:keepNext w:val="0"/>
        <w:keepLines w:val="0"/>
        <w:framePr w:w="524" w:h="12926" w:wrap="around" w:hAnchor="margin" w:x="-229" w:y="544"/>
        <w:widowControl w:val="0"/>
        <w:shd w:val="clear" w:color="auto" w:fill="auto"/>
        <w:bidi w:val="0"/>
        <w:spacing w:before="0" w:after="116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[ 33 ]</w:t>
      </w:r>
    </w:p>
    <w:p>
      <w:pPr>
        <w:pStyle w:val="Style38"/>
        <w:keepNext w:val="0"/>
        <w:keepLines w:val="0"/>
        <w:framePr w:w="524" w:h="12926" w:wrap="around" w:hAnchor="margin" w:x="-229" w:y="544"/>
        <w:widowControl w:val="0"/>
        <w:shd w:val="clear" w:color="auto" w:fill="auto"/>
        <w:bidi w:val="0"/>
        <w:spacing w:before="0" w:after="6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[ 34 ]</w:t>
      </w:r>
    </w:p>
    <w:p>
      <w:pPr>
        <w:pStyle w:val="Style38"/>
        <w:keepNext w:val="0"/>
        <w:keepLines w:val="0"/>
        <w:framePr w:w="524" w:h="12926" w:wrap="around" w:hAnchor="margin" w:x="-229" w:y="544"/>
        <w:widowControl w:val="0"/>
        <w:shd w:val="clear" w:color="auto" w:fill="auto"/>
        <w:bidi w:val="0"/>
        <w:spacing w:before="0" w:after="6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[ 35 ]</w:t>
      </w:r>
    </w:p>
    <w:p>
      <w:pPr>
        <w:pStyle w:val="Style38"/>
        <w:keepNext w:val="0"/>
        <w:keepLines w:val="0"/>
        <w:framePr w:w="524" w:h="12926" w:wrap="around" w:hAnchor="margin" w:x="-229" w:y="544"/>
        <w:widowControl w:val="0"/>
        <w:shd w:val="clear" w:color="auto" w:fill="auto"/>
        <w:bidi w:val="0"/>
        <w:spacing w:before="0" w:after="34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[ 36 ]</w:t>
      </w:r>
    </w:p>
    <w:p>
      <w:pPr>
        <w:pStyle w:val="Style38"/>
        <w:keepNext w:val="0"/>
        <w:keepLines w:val="0"/>
        <w:framePr w:w="524" w:h="12926" w:wrap="around" w:hAnchor="margin" w:x="-229" w:y="544"/>
        <w:widowControl w:val="0"/>
        <w:shd w:val="clear" w:color="auto" w:fill="auto"/>
        <w:bidi w:val="0"/>
        <w:spacing w:before="0" w:after="88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[ 37 ]</w:t>
      </w:r>
    </w:p>
    <w:p>
      <w:pPr>
        <w:pStyle w:val="Style38"/>
        <w:keepNext w:val="0"/>
        <w:keepLines w:val="0"/>
        <w:framePr w:w="524" w:h="12926" w:wrap="around" w:hAnchor="margin" w:x="-229" w:y="544"/>
        <w:widowControl w:val="0"/>
        <w:shd w:val="clear" w:color="auto" w:fill="auto"/>
        <w:bidi w:val="0"/>
        <w:spacing w:before="0" w:after="34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[ 38 ]</w:t>
      </w:r>
    </w:p>
    <w:p>
      <w:pPr>
        <w:pStyle w:val="Style38"/>
        <w:keepNext w:val="0"/>
        <w:keepLines w:val="0"/>
        <w:framePr w:w="524" w:h="12926" w:wrap="around" w:hAnchor="margin" w:x="-229" w:y="544"/>
        <w:widowControl w:val="0"/>
        <w:shd w:val="clear" w:color="auto" w:fill="auto"/>
        <w:bidi w:val="0"/>
        <w:spacing w:before="0" w:after="34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[ 39 ]</w:t>
      </w:r>
    </w:p>
    <w:p>
      <w:pPr>
        <w:pStyle w:val="Style38"/>
        <w:keepNext w:val="0"/>
        <w:keepLines w:val="0"/>
        <w:framePr w:w="524" w:h="12926" w:wrap="around" w:hAnchor="margin" w:x="-229" w:y="544"/>
        <w:widowControl w:val="0"/>
        <w:shd w:val="clear" w:color="auto" w:fill="auto"/>
        <w:bidi w:val="0"/>
        <w:spacing w:before="0" w:after="88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[ 40 ]</w:t>
      </w:r>
    </w:p>
    <w:p>
      <w:pPr>
        <w:pStyle w:val="Style38"/>
        <w:keepNext w:val="0"/>
        <w:keepLines w:val="0"/>
        <w:framePr w:w="524" w:h="12926" w:wrap="around" w:hAnchor="margin" w:x="-229" w:y="544"/>
        <w:widowControl w:val="0"/>
        <w:shd w:val="clear" w:color="auto" w:fill="auto"/>
        <w:bidi w:val="0"/>
        <w:spacing w:before="0" w:after="34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[ 41 ]</w:t>
      </w:r>
    </w:p>
    <w:p>
      <w:pPr>
        <w:pStyle w:val="Style22"/>
        <w:keepNext w:val="0"/>
        <w:keepLines w:val="0"/>
        <w:widowControl w:val="0"/>
        <w:shd w:val="clear" w:color="auto" w:fill="auto"/>
        <w:bidi w:val="0"/>
        <w:spacing w:before="0" w:after="0"/>
        <w:ind w:left="0" w:right="0" w:firstLine="0"/>
        <w:jc w:val="both"/>
        <w:rPr>
          <w:sz w:val="16"/>
          <w:szCs w:val="16"/>
        </w:rPr>
      </w:pPr>
      <w:r>
        <w:rPr>
          <w:color w:val="000000"/>
          <w:spacing w:val="0"/>
          <w:w w:val="100"/>
          <w:position w:val="0"/>
          <w:sz w:val="15"/>
          <w:szCs w:val="15"/>
          <w:shd w:val="clear" w:color="auto" w:fill="auto"/>
        </w:rPr>
        <w:t>潘 峰</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王利利</w:t>
      </w:r>
      <w:r>
        <w:rPr>
          <w:rFonts w:ascii="SimSun" w:eastAsia="SimSun" w:hAnsi="SimSun" w:cs="SimSun"/>
          <w:color w:val="000000"/>
          <w:spacing w:val="0"/>
          <w:w w:val="100"/>
          <w:position w:val="0"/>
          <w:sz w:val="16"/>
          <w:szCs w:val="16"/>
          <w:shd w:val="clear" w:color="auto" w:fill="auto"/>
        </w:rPr>
        <w:t>，</w:t>
      </w:r>
      <w:r>
        <w:rPr>
          <w:color w:val="000000"/>
          <w:spacing w:val="0"/>
          <w:w w:val="100"/>
          <w:position w:val="0"/>
          <w:sz w:val="15"/>
          <w:szCs w:val="15"/>
          <w:shd w:val="clear" w:color="auto" w:fill="auto"/>
        </w:rPr>
        <w:t>赵 浩</w:t>
      </w:r>
      <w:r>
        <w:rPr>
          <w:rFonts w:ascii="SimSun" w:eastAsia="SimSun" w:hAnsi="SimSun" w:cs="SimSun"/>
          <w:color w:val="000000"/>
          <w:spacing w:val="0"/>
          <w:w w:val="100"/>
          <w:position w:val="0"/>
          <w:sz w:val="16"/>
          <w:szCs w:val="16"/>
          <w:shd w:val="clear" w:color="auto" w:fill="auto"/>
        </w:rPr>
        <w:t>，</w:t>
      </w:r>
      <w:r>
        <w:rPr>
          <w:color w:val="000000"/>
          <w:spacing w:val="0"/>
          <w:w w:val="100"/>
          <w:position w:val="0"/>
          <w:sz w:val="15"/>
          <w:szCs w:val="15"/>
          <w:shd w:val="clear" w:color="auto" w:fill="auto"/>
        </w:rPr>
        <w:t>等</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某林丹生产企业搬迁遗留场地土 壤中六六六的残留特征</w:t>
      </w:r>
      <w:r>
        <w:rPr>
          <w:rFonts w:ascii="Times New Roman" w:eastAsia="Times New Roman" w:hAnsi="Times New Roman" w:cs="Times New Roma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J].</w:t>
      </w:r>
      <w:r>
        <w:rPr>
          <w:color w:val="000000"/>
          <w:spacing w:val="0"/>
          <w:w w:val="100"/>
          <w:position w:val="0"/>
          <w:sz w:val="15"/>
          <w:szCs w:val="15"/>
          <w:shd w:val="clear" w:color="auto" w:fill="auto"/>
        </w:rPr>
        <w:t>环境科学</w:t>
      </w:r>
      <w:r>
        <w:rPr>
          <w:rFonts w:ascii="Times New Roman" w:eastAsia="Times New Roman" w:hAnsi="Times New Roman" w:cs="Times New Roman"/>
          <w:color w:val="000000"/>
          <w:spacing w:val="0"/>
          <w:w w:val="100"/>
          <w:position w:val="0"/>
          <w:sz w:val="16"/>
          <w:szCs w:val="16"/>
          <w:shd w:val="clear" w:color="auto" w:fill="auto"/>
        </w:rPr>
        <w:t xml:space="preserve">,2013, 34(2): 705 - </w:t>
      </w:r>
      <w:r>
        <w:rPr>
          <w:rFonts w:ascii="Times New Roman" w:eastAsia="Times New Roman" w:hAnsi="Times New Roman" w:cs="Times New Roman"/>
          <w:color w:val="000000"/>
          <w:spacing w:val="0"/>
          <w:w w:val="100"/>
          <w:position w:val="0"/>
          <w:sz w:val="16"/>
          <w:szCs w:val="16"/>
          <w:shd w:val="clear" w:color="auto" w:fill="auto"/>
          <w:lang w:val="en-US" w:eastAsia="en-US" w:bidi="en-US"/>
        </w:rPr>
        <w:t>711.</w:t>
      </w:r>
    </w:p>
    <w:p>
      <w:pPr>
        <w:pStyle w:val="Style22"/>
        <w:keepNext w:val="0"/>
        <w:keepLines w:val="0"/>
        <w:widowControl w:val="0"/>
        <w:shd w:val="clear" w:color="auto" w:fill="auto"/>
        <w:bidi w:val="0"/>
        <w:spacing w:before="0" w:after="0"/>
        <w:ind w:left="0" w:right="0" w:firstLine="0"/>
        <w:jc w:val="both"/>
        <w:rPr>
          <w:sz w:val="16"/>
          <w:szCs w:val="16"/>
        </w:rPr>
      </w:pPr>
      <w:r>
        <w:rPr>
          <w:color w:val="000000"/>
          <w:spacing w:val="0"/>
          <w:w w:val="100"/>
          <w:position w:val="0"/>
          <w:sz w:val="15"/>
          <w:szCs w:val="15"/>
          <w:shd w:val="clear" w:color="auto" w:fill="auto"/>
        </w:rPr>
        <w:t>陈学斌</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典型污染场地及周边土壤中几种持久性有机污染物环 境行为研究</w:t>
      </w:r>
      <w:r>
        <w:rPr>
          <w:rFonts w:ascii="Times New Roman" w:eastAsia="Times New Roman" w:hAnsi="Times New Roman" w:cs="Times New Roman"/>
          <w:color w:val="000000"/>
          <w:spacing w:val="0"/>
          <w:w w:val="100"/>
          <w:position w:val="0"/>
          <w:sz w:val="16"/>
          <w:szCs w:val="16"/>
          <w:shd w:val="clear" w:color="auto" w:fill="auto"/>
          <w:lang w:val="en-US" w:eastAsia="en-US" w:bidi="en-US"/>
        </w:rPr>
        <w:t>[D].</w:t>
      </w:r>
      <w:r>
        <w:rPr>
          <w:color w:val="000000"/>
          <w:spacing w:val="0"/>
          <w:w w:val="100"/>
          <w:position w:val="0"/>
          <w:sz w:val="15"/>
          <w:szCs w:val="15"/>
          <w:shd w:val="clear" w:color="auto" w:fill="auto"/>
        </w:rPr>
        <w:t>河南农业大学</w:t>
      </w:r>
      <w:r>
        <w:rPr>
          <w:rFonts w:ascii="Times New Roman" w:eastAsia="Times New Roman" w:hAnsi="Times New Roman" w:cs="Times New Roma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2016.</w:t>
      </w:r>
    </w:p>
    <w:p>
      <w:pPr>
        <w:pStyle w:val="Style14"/>
        <w:keepNext w:val="0"/>
        <w:keepLines w:val="0"/>
        <w:widowControl w:val="0"/>
        <w:shd w:val="clear" w:color="auto" w:fill="auto"/>
        <w:bidi w:val="0"/>
        <w:spacing w:before="0" w:after="0" w:line="277" w:lineRule="exact"/>
        <w:ind w:left="0" w:right="0" w:firstLine="0"/>
        <w:jc w:val="both"/>
      </w:pPr>
      <w:r>
        <w:rPr>
          <w:rFonts w:ascii="MingLiU" w:eastAsia="MingLiU" w:hAnsi="MingLiU" w:cs="MingLiU"/>
          <w:color w:val="000000"/>
          <w:spacing w:val="0"/>
          <w:w w:val="100"/>
          <w:position w:val="0"/>
          <w:sz w:val="15"/>
          <w:szCs w:val="15"/>
          <w:shd w:val="clear" w:color="auto" w:fill="auto"/>
          <w:lang w:val="zh-CN" w:eastAsia="zh-CN" w:bidi="zh-CN"/>
        </w:rPr>
        <w:t>张春玲</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吕晓华</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王晓慧</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化工厂场地土壤污染情况调查及 修复的研究</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zh-CN" w:eastAsia="zh-CN" w:bidi="zh-CN"/>
        </w:rPr>
        <w:t>河南科学</w:t>
      </w:r>
      <w:r>
        <w:rPr>
          <w:color w:val="000000"/>
          <w:spacing w:val="0"/>
          <w:w w:val="100"/>
          <w:position w:val="0"/>
          <w:shd w:val="clear" w:color="auto" w:fill="auto"/>
          <w:lang w:val="zh-CN" w:eastAsia="zh-CN" w:bidi="zh-CN"/>
        </w:rPr>
        <w:t xml:space="preserve">,2014, (8): 1613 - </w:t>
      </w:r>
      <w:r>
        <w:rPr>
          <w:color w:val="000000"/>
          <w:spacing w:val="0"/>
          <w:w w:val="100"/>
          <w:position w:val="0"/>
          <w:shd w:val="clear" w:color="auto" w:fill="auto"/>
          <w:lang w:val="en-US" w:eastAsia="en-US" w:bidi="en-US"/>
        </w:rPr>
        <w:t>1617.</w:t>
      </w:r>
    </w:p>
    <w:p>
      <w:pPr>
        <w:pStyle w:val="Style14"/>
        <w:keepNext w:val="0"/>
        <w:keepLines w:val="0"/>
        <w:widowControl w:val="0"/>
        <w:shd w:val="clear" w:color="auto" w:fill="auto"/>
        <w:bidi w:val="0"/>
        <w:spacing w:before="0" w:after="0" w:line="277" w:lineRule="exact"/>
        <w:ind w:left="0" w:right="0" w:firstLine="0"/>
        <w:jc w:val="both"/>
      </w:pPr>
      <w:r>
        <w:rPr>
          <w:color w:val="000000"/>
          <w:spacing w:val="0"/>
          <w:w w:val="100"/>
          <w:position w:val="0"/>
          <w:shd w:val="clear" w:color="auto" w:fill="auto"/>
          <w:lang w:val="en-US" w:eastAsia="en-US" w:bidi="en-US"/>
        </w:rPr>
        <w:t xml:space="preserve">Liu L, Bai L, Man C, et al. DDT Vertical Migration and Formation of Accumulation Layer in Pesticide-Producing Sites[J]. Environmental Science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Technology, </w:t>
      </w:r>
      <w:r>
        <w:rPr>
          <w:color w:val="000000"/>
          <w:spacing w:val="0"/>
          <w:w w:val="100"/>
          <w:position w:val="0"/>
          <w:shd w:val="clear" w:color="auto" w:fill="auto"/>
          <w:lang w:val="zh-CN" w:eastAsia="zh-CN" w:bidi="zh-CN"/>
        </w:rPr>
        <w:t xml:space="preserve">2015, 49(15): 9084 - 9091. </w:t>
      </w:r>
      <w:r>
        <w:rPr>
          <w:rFonts w:ascii="MingLiU" w:eastAsia="MingLiU" w:hAnsi="MingLiU" w:cs="MingLiU"/>
          <w:color w:val="000000"/>
          <w:spacing w:val="0"/>
          <w:w w:val="100"/>
          <w:position w:val="0"/>
          <w:sz w:val="15"/>
          <w:szCs w:val="15"/>
          <w:shd w:val="clear" w:color="auto" w:fill="auto"/>
          <w:lang w:val="zh-CN" w:eastAsia="zh-CN" w:bidi="zh-CN"/>
        </w:rPr>
        <w:t>丁 琼</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余立风</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田亚静</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某农药生产场地中特征</w:t>
      </w:r>
      <w:r>
        <w:rPr>
          <w:color w:val="000000"/>
          <w:spacing w:val="0"/>
          <w:w w:val="100"/>
          <w:position w:val="0"/>
          <w:shd w:val="clear" w:color="auto" w:fill="auto"/>
          <w:lang w:val="en-US" w:eastAsia="en-US" w:bidi="en-US"/>
        </w:rPr>
        <w:t>POPs</w:t>
      </w:r>
      <w:r>
        <w:rPr>
          <w:rFonts w:ascii="MingLiU" w:eastAsia="MingLiU" w:hAnsi="MingLiU" w:cs="MingLiU"/>
          <w:color w:val="000000"/>
          <w:spacing w:val="0"/>
          <w:w w:val="100"/>
          <w:position w:val="0"/>
          <w:sz w:val="15"/>
          <w:szCs w:val="15"/>
          <w:shd w:val="clear" w:color="auto" w:fill="auto"/>
          <w:lang w:val="zh-CN" w:eastAsia="zh-CN" w:bidi="zh-CN"/>
        </w:rPr>
        <w:t>的环 境风险研究</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zh-CN" w:eastAsia="zh-CN" w:bidi="zh-CN"/>
        </w:rPr>
        <w:t>环境科学研究</w:t>
      </w:r>
      <w:r>
        <w:rPr>
          <w:color w:val="000000"/>
          <w:spacing w:val="0"/>
          <w:w w:val="100"/>
          <w:position w:val="0"/>
          <w:shd w:val="clear" w:color="auto" w:fill="auto"/>
          <w:lang w:val="zh-CN" w:eastAsia="zh-CN" w:bidi="zh-CN"/>
        </w:rPr>
        <w:t xml:space="preserve">,2010, 23(12): 1528 - </w:t>
      </w:r>
      <w:r>
        <w:rPr>
          <w:color w:val="000000"/>
          <w:spacing w:val="0"/>
          <w:w w:val="100"/>
          <w:position w:val="0"/>
          <w:shd w:val="clear" w:color="auto" w:fill="auto"/>
          <w:lang w:val="en-US" w:eastAsia="en-US" w:bidi="en-US"/>
        </w:rPr>
        <w:t xml:space="preserve">1534. </w:t>
      </w:r>
      <w:r>
        <w:rPr>
          <w:rFonts w:ascii="MingLiU" w:eastAsia="MingLiU" w:hAnsi="MingLiU" w:cs="MingLiU"/>
          <w:color w:val="000000"/>
          <w:spacing w:val="0"/>
          <w:w w:val="100"/>
          <w:position w:val="0"/>
          <w:sz w:val="15"/>
          <w:szCs w:val="15"/>
          <w:shd w:val="clear" w:color="auto" w:fill="auto"/>
          <w:lang w:val="zh-CN" w:eastAsia="zh-CN" w:bidi="zh-CN"/>
        </w:rPr>
        <w:t>胡柳梅</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谢红彬</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城市污染场地再利用的环境风险评价探析</w:t>
      </w:r>
      <w:r>
        <w:rPr>
          <w:color w:val="000000"/>
          <w:spacing w:val="0"/>
          <w:w w:val="100"/>
          <w:position w:val="0"/>
          <w:shd w:val="clear" w:color="auto" w:fill="auto"/>
          <w:lang w:val="en-US" w:eastAsia="en-US" w:bidi="en-US"/>
        </w:rPr>
        <w:t xml:space="preserve">[J]. </w:t>
      </w:r>
      <w:r>
        <w:rPr>
          <w:rFonts w:ascii="MingLiU" w:eastAsia="MingLiU" w:hAnsi="MingLiU" w:cs="MingLiU"/>
          <w:color w:val="000000"/>
          <w:spacing w:val="0"/>
          <w:w w:val="100"/>
          <w:position w:val="0"/>
          <w:sz w:val="15"/>
          <w:szCs w:val="15"/>
          <w:shd w:val="clear" w:color="auto" w:fill="auto"/>
          <w:lang w:val="zh-CN" w:eastAsia="zh-CN" w:bidi="zh-CN"/>
        </w:rPr>
        <w:t>城市环境与城市生态</w:t>
      </w:r>
      <w:r>
        <w:rPr>
          <w:color w:val="000000"/>
          <w:spacing w:val="0"/>
          <w:w w:val="100"/>
          <w:position w:val="0"/>
          <w:shd w:val="clear" w:color="auto" w:fill="auto"/>
          <w:lang w:val="zh-CN" w:eastAsia="zh-CN" w:bidi="zh-CN"/>
        </w:rPr>
        <w:t>, 2013, 26(4): 6 - 9.</w:t>
      </w:r>
    </w:p>
    <w:p>
      <w:pPr>
        <w:pStyle w:val="Style14"/>
        <w:keepNext w:val="0"/>
        <w:keepLines w:val="0"/>
        <w:widowControl w:val="0"/>
        <w:shd w:val="clear" w:color="auto" w:fill="auto"/>
        <w:bidi w:val="0"/>
        <w:spacing w:before="0" w:after="0" w:line="277" w:lineRule="exact"/>
        <w:ind w:left="0" w:right="0" w:firstLine="0"/>
        <w:jc w:val="both"/>
      </w:pPr>
      <w:r>
        <w:rPr>
          <w:rFonts w:ascii="MingLiU" w:eastAsia="MingLiU" w:hAnsi="MingLiU" w:cs="MingLiU"/>
          <w:color w:val="000000"/>
          <w:spacing w:val="0"/>
          <w:w w:val="100"/>
          <w:position w:val="0"/>
          <w:sz w:val="15"/>
          <w:szCs w:val="15"/>
          <w:shd w:val="clear" w:color="auto" w:fill="auto"/>
          <w:lang w:val="zh-CN" w:eastAsia="zh-CN" w:bidi="zh-CN"/>
        </w:rPr>
        <w:t>陈志良</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雷国建</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周建民</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典型氯碱污染场地环境风险评 价</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zh-CN" w:eastAsia="zh-CN" w:bidi="zh-CN"/>
        </w:rPr>
        <w:t>环境工程学报</w:t>
      </w:r>
      <w:r>
        <w:rPr>
          <w:color w:val="000000"/>
          <w:spacing w:val="0"/>
          <w:w w:val="100"/>
          <w:position w:val="0"/>
          <w:shd w:val="clear" w:color="auto" w:fill="auto"/>
          <w:lang w:val="zh-CN" w:eastAsia="zh-CN" w:bidi="zh-CN"/>
        </w:rPr>
        <w:t xml:space="preserve">,2014, 8(6): 2579 - </w:t>
      </w:r>
      <w:r>
        <w:rPr>
          <w:color w:val="000000"/>
          <w:spacing w:val="0"/>
          <w:w w:val="100"/>
          <w:position w:val="0"/>
          <w:shd w:val="clear" w:color="auto" w:fill="auto"/>
          <w:lang w:val="en-US" w:eastAsia="en-US" w:bidi="en-US"/>
        </w:rPr>
        <w:t>2584.</w:t>
      </w:r>
    </w:p>
    <w:p>
      <w:pPr>
        <w:pStyle w:val="Style14"/>
        <w:keepNext w:val="0"/>
        <w:keepLines w:val="0"/>
        <w:widowControl w:val="0"/>
        <w:shd w:val="clear" w:color="auto" w:fill="auto"/>
        <w:bidi w:val="0"/>
        <w:spacing w:before="0" w:after="0" w:line="277" w:lineRule="exact"/>
        <w:ind w:left="0" w:right="0" w:firstLine="0"/>
        <w:jc w:val="both"/>
      </w:pPr>
      <w:r>
        <w:rPr>
          <w:rFonts w:ascii="MingLiU" w:eastAsia="MingLiU" w:hAnsi="MingLiU" w:cs="MingLiU"/>
          <w:color w:val="000000"/>
          <w:spacing w:val="0"/>
          <w:w w:val="100"/>
          <w:position w:val="0"/>
          <w:sz w:val="15"/>
          <w:szCs w:val="15"/>
          <w:shd w:val="clear" w:color="auto" w:fill="auto"/>
          <w:lang w:val="zh-CN" w:eastAsia="zh-CN" w:bidi="zh-CN"/>
        </w:rPr>
        <w:t>朱小龙</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魏小芳</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陈其思</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典型农药生产场地</w:t>
      </w:r>
      <w:r>
        <w:rPr>
          <w:color w:val="000000"/>
          <w:spacing w:val="0"/>
          <w:w w:val="100"/>
          <w:position w:val="0"/>
          <w:shd w:val="clear" w:color="auto" w:fill="auto"/>
          <w:lang w:val="en-US" w:eastAsia="en-US" w:bidi="en-US"/>
        </w:rPr>
        <w:t>DDTs</w:t>
      </w:r>
      <w:r>
        <w:rPr>
          <w:rFonts w:ascii="MingLiU" w:eastAsia="MingLiU" w:hAnsi="MingLiU" w:cs="MingLiU"/>
          <w:color w:val="000000"/>
          <w:spacing w:val="0"/>
          <w:w w:val="100"/>
          <w:position w:val="0"/>
          <w:sz w:val="15"/>
          <w:szCs w:val="15"/>
          <w:shd w:val="clear" w:color="auto" w:fill="auto"/>
          <w:lang w:val="zh-CN" w:eastAsia="zh-CN" w:bidi="zh-CN"/>
        </w:rPr>
        <w:t>和</w:t>
      </w:r>
      <w:r>
        <w:rPr>
          <w:color w:val="000000"/>
          <w:spacing w:val="0"/>
          <w:w w:val="100"/>
          <w:position w:val="0"/>
          <w:shd w:val="clear" w:color="auto" w:fill="auto"/>
          <w:lang w:val="en-US" w:eastAsia="en-US" w:bidi="en-US"/>
        </w:rPr>
        <w:t>H CHs</w:t>
      </w:r>
      <w:r>
        <w:rPr>
          <w:rFonts w:ascii="MingLiU" w:eastAsia="MingLiU" w:hAnsi="MingLiU" w:cs="MingLiU"/>
          <w:color w:val="000000"/>
          <w:spacing w:val="0"/>
          <w:w w:val="100"/>
          <w:position w:val="0"/>
          <w:sz w:val="15"/>
          <w:szCs w:val="15"/>
          <w:shd w:val="clear" w:color="auto" w:fill="auto"/>
          <w:lang w:val="zh-CN" w:eastAsia="zh-CN" w:bidi="zh-CN"/>
        </w:rPr>
        <w:t>残 留水平及垂直分布特征</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zh-CN" w:eastAsia="zh-CN" w:bidi="zh-CN"/>
        </w:rPr>
        <w:t>地球与环境</w:t>
      </w:r>
      <w:r>
        <w:rPr>
          <w:color w:val="000000"/>
          <w:spacing w:val="0"/>
          <w:w w:val="100"/>
          <w:position w:val="0"/>
          <w:shd w:val="clear" w:color="auto" w:fill="auto"/>
          <w:lang w:val="zh-CN" w:eastAsia="zh-CN" w:bidi="zh-CN"/>
        </w:rPr>
        <w:t xml:space="preserve">,2014, 42(4): 489 - </w:t>
      </w:r>
      <w:r>
        <w:rPr>
          <w:color w:val="000000"/>
          <w:spacing w:val="0"/>
          <w:w w:val="100"/>
          <w:position w:val="0"/>
          <w:shd w:val="clear" w:color="auto" w:fill="auto"/>
          <w:lang w:val="en-US" w:eastAsia="en-US" w:bidi="en-US"/>
        </w:rPr>
        <w:t xml:space="preserve">495. </w:t>
      </w:r>
      <w:r>
        <w:rPr>
          <w:rFonts w:ascii="MingLiU" w:eastAsia="MingLiU" w:hAnsi="MingLiU" w:cs="MingLiU"/>
          <w:color w:val="000000"/>
          <w:spacing w:val="0"/>
          <w:w w:val="100"/>
          <w:position w:val="0"/>
          <w:sz w:val="15"/>
          <w:szCs w:val="15"/>
          <w:shd w:val="clear" w:color="auto" w:fill="auto"/>
          <w:lang w:val="zh-CN" w:eastAsia="zh-CN" w:bidi="zh-CN"/>
        </w:rPr>
        <w:t>蘧 丹</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姜世中</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唐阵武</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废弃生产场地有机氯农药的残留 与迁移特征</w:t>
      </w:r>
      <w:r>
        <w:rPr>
          <w:color w:val="000000"/>
          <w:spacing w:val="0"/>
          <w:w w:val="100"/>
          <w:position w:val="0"/>
          <w:shd w:val="clear" w:color="auto" w:fill="auto"/>
          <w:lang w:val="en-US" w:eastAsia="en-US" w:bidi="en-US"/>
        </w:rPr>
        <w:t>[J]</w:t>
      </w:r>
      <w:r>
        <w:rPr>
          <w:color w:val="000000"/>
          <w:spacing w:val="0"/>
          <w:w w:val="100"/>
          <w:position w:val="0"/>
          <w:shd w:val="clear" w:color="auto" w:fill="auto"/>
          <w:lang w:val="zh-CN" w:eastAsia="zh-CN" w:bidi="zh-CN"/>
        </w:rPr>
        <w:t>•</w:t>
      </w:r>
      <w:r>
        <w:fldChar w:fldCharType="begin"/>
      </w:r>
      <w:r>
        <w:rPr/>
        <w:instrText> HYPERLINK "https://doi.org/10.3969/j.issn.0254-5357.2013.04.023" </w:instrText>
      </w:r>
      <w:r>
        <w:fldChar w:fldCharType="separate"/>
      </w:r>
      <w:r>
        <w:rPr>
          <w:rFonts w:ascii="MingLiU" w:eastAsia="MingLiU" w:hAnsi="MingLiU" w:cs="MingLiU"/>
          <w:color w:val="000000"/>
          <w:spacing w:val="0"/>
          <w:w w:val="100"/>
          <w:position w:val="0"/>
          <w:sz w:val="15"/>
          <w:szCs w:val="15"/>
          <w:shd w:val="clear" w:color="auto" w:fill="auto"/>
          <w:lang w:val="zh-CN" w:eastAsia="zh-CN" w:bidi="zh-CN"/>
        </w:rPr>
        <w:t>岩矿测试</w:t>
      </w:r>
      <w:r>
        <w:fldChar w:fldCharType="end"/>
      </w:r>
      <w:r>
        <w:rPr>
          <w:color w:val="000000"/>
          <w:spacing w:val="0"/>
          <w:w w:val="100"/>
          <w:position w:val="0"/>
          <w:shd w:val="clear" w:color="auto" w:fill="auto"/>
          <w:lang w:val="zh-CN" w:eastAsia="zh-CN" w:bidi="zh-CN"/>
        </w:rPr>
        <w:t xml:space="preserve">,2013, 32(4): 649 - </w:t>
      </w:r>
      <w:r>
        <w:rPr>
          <w:color w:val="000000"/>
          <w:spacing w:val="0"/>
          <w:w w:val="100"/>
          <w:position w:val="0"/>
          <w:shd w:val="clear" w:color="auto" w:fill="auto"/>
          <w:lang w:val="en-US" w:eastAsia="en-US" w:bidi="en-US"/>
        </w:rPr>
        <w:t>658.</w:t>
      </w:r>
    </w:p>
    <w:p>
      <w:pPr>
        <w:pStyle w:val="Style22"/>
        <w:keepNext w:val="0"/>
        <w:keepLines w:val="0"/>
        <w:widowControl w:val="0"/>
        <w:shd w:val="clear" w:color="auto" w:fill="auto"/>
        <w:bidi w:val="0"/>
        <w:spacing w:before="0" w:after="0"/>
        <w:ind w:left="0" w:right="0" w:firstLine="0"/>
        <w:jc w:val="both"/>
        <w:rPr>
          <w:sz w:val="16"/>
          <w:szCs w:val="16"/>
        </w:rPr>
      </w:pPr>
      <w:r>
        <w:rPr>
          <w:color w:val="000000"/>
          <w:spacing w:val="0"/>
          <w:w w:val="100"/>
          <w:position w:val="0"/>
          <w:sz w:val="15"/>
          <w:szCs w:val="15"/>
          <w:shd w:val="clear" w:color="auto" w:fill="auto"/>
        </w:rPr>
        <w:t>欧 丽</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李义连</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武汉某废弃农药厂土壤中</w:t>
      </w:r>
      <w:r>
        <w:rPr>
          <w:rFonts w:ascii="Times New Roman" w:eastAsia="Times New Roman" w:hAnsi="Times New Roman" w:cs="Times New Roman"/>
          <w:color w:val="000000"/>
          <w:spacing w:val="0"/>
          <w:w w:val="100"/>
          <w:position w:val="0"/>
          <w:sz w:val="16"/>
          <w:szCs w:val="16"/>
          <w:shd w:val="clear" w:color="auto" w:fill="auto"/>
          <w:lang w:val="en-US" w:eastAsia="en-US" w:bidi="en-US"/>
        </w:rPr>
        <w:t>DDT</w:t>
      </w:r>
      <w:r>
        <w:rPr>
          <w:color w:val="000000"/>
          <w:spacing w:val="0"/>
          <w:w w:val="100"/>
          <w:position w:val="0"/>
          <w:sz w:val="15"/>
          <w:szCs w:val="15"/>
          <w:shd w:val="clear" w:color="auto" w:fill="auto"/>
        </w:rPr>
        <w:t>及其代谢产物 的空间分布特征研究</w:t>
      </w:r>
      <w:r>
        <w:rPr>
          <w:rFonts w:ascii="Times New Roman" w:eastAsia="Times New Roman" w:hAnsi="Times New Roman" w:cs="Times New Roman"/>
          <w:color w:val="000000"/>
          <w:spacing w:val="0"/>
          <w:w w:val="100"/>
          <w:position w:val="0"/>
          <w:sz w:val="16"/>
          <w:szCs w:val="16"/>
          <w:shd w:val="clear" w:color="auto" w:fill="auto"/>
          <w:lang w:val="en-US" w:eastAsia="en-US" w:bidi="en-US"/>
        </w:rPr>
        <w:t>[J].</w:t>
      </w:r>
      <w:r>
        <w:fldChar w:fldCharType="begin"/>
      </w:r>
      <w:r>
        <w:rPr/>
        <w:instrText> HYPERLINK "https://doi.org/10.3969/j.issn.1671-1556.2014.02.010" </w:instrText>
      </w:r>
      <w:r>
        <w:fldChar w:fldCharType="separate"/>
      </w:r>
      <w:r>
        <w:rPr>
          <w:color w:val="000000"/>
          <w:spacing w:val="0"/>
          <w:w w:val="100"/>
          <w:position w:val="0"/>
          <w:sz w:val="15"/>
          <w:szCs w:val="15"/>
          <w:shd w:val="clear" w:color="auto" w:fill="auto"/>
        </w:rPr>
        <w:t>安全与环境工程</w:t>
      </w:r>
      <w:r>
        <w:fldChar w:fldCharType="end"/>
      </w:r>
      <w:r>
        <w:rPr>
          <w:rFonts w:ascii="Times New Roman" w:eastAsia="Times New Roman" w:hAnsi="Times New Roman" w:cs="Times New Roman"/>
          <w:color w:val="000000"/>
          <w:spacing w:val="0"/>
          <w:w w:val="100"/>
          <w:position w:val="0"/>
          <w:sz w:val="16"/>
          <w:szCs w:val="16"/>
          <w:shd w:val="clear" w:color="auto" w:fill="auto"/>
        </w:rPr>
        <w:t xml:space="preserve">,2014, 21(2): 46 - </w:t>
      </w:r>
      <w:r>
        <w:rPr>
          <w:rFonts w:ascii="Times New Roman" w:eastAsia="Times New Roman" w:hAnsi="Times New Roman" w:cs="Times New Roman"/>
          <w:color w:val="000000"/>
          <w:spacing w:val="0"/>
          <w:w w:val="100"/>
          <w:position w:val="0"/>
          <w:sz w:val="16"/>
          <w:szCs w:val="16"/>
          <w:shd w:val="clear" w:color="auto" w:fill="auto"/>
          <w:lang w:val="en-US" w:eastAsia="en-US" w:bidi="en-US"/>
        </w:rPr>
        <w:t>50.</w:t>
      </w:r>
    </w:p>
    <w:p>
      <w:pPr>
        <w:pStyle w:val="Style14"/>
        <w:keepNext w:val="0"/>
        <w:keepLines w:val="0"/>
        <w:widowControl w:val="0"/>
        <w:shd w:val="clear" w:color="auto" w:fill="auto"/>
        <w:bidi w:val="0"/>
        <w:spacing w:before="0" w:after="0" w:line="277" w:lineRule="exact"/>
        <w:ind w:left="0" w:right="0" w:firstLine="0"/>
        <w:jc w:val="both"/>
      </w:pPr>
      <w:r>
        <w:rPr>
          <w:color w:val="000000"/>
          <w:spacing w:val="0"/>
          <w:w w:val="100"/>
          <w:position w:val="0"/>
          <w:shd w:val="clear" w:color="auto" w:fill="auto"/>
          <w:lang w:val="en-US" w:eastAsia="en-US" w:bidi="en-US"/>
        </w:rPr>
        <w:t xml:space="preserve">Ye M, Sun M, Liu Z, et al. Evaluation of enhanced soil washing process and phytoremediation with maize oil, carboxymethyl-p- cyclodextrin, and vetiver grass for the recovery of organochlorine pesticides and heavy metals from a pesticide factory site[J]. </w:t>
      </w:r>
      <w:r>
        <w:fldChar w:fldCharType="begin"/>
      </w:r>
      <w:r>
        <w:rPr/>
        <w:instrText> HYPERLINK "https://doi.org/10.1016/j.jenvman.2014.03.025" </w:instrText>
      </w:r>
      <w:r>
        <w:fldChar w:fldCharType="separate"/>
      </w:r>
      <w:r>
        <w:rPr>
          <w:color w:val="000000"/>
          <w:spacing w:val="0"/>
          <w:w w:val="100"/>
          <w:position w:val="0"/>
          <w:shd w:val="clear" w:color="auto" w:fill="auto"/>
          <w:lang w:val="en-US" w:eastAsia="en-US" w:bidi="en-US"/>
        </w:rPr>
        <w:t>Journal of Environmental Management</w:t>
      </w:r>
      <w:r>
        <w:fldChar w:fldCharType="end"/>
      </w:r>
      <w:r>
        <w:rPr>
          <w:color w:val="000000"/>
          <w:spacing w:val="0"/>
          <w:w w:val="100"/>
          <w:position w:val="0"/>
          <w:shd w:val="clear" w:color="auto" w:fill="auto"/>
          <w:lang w:val="en-US" w:eastAsia="en-US" w:bidi="en-US"/>
        </w:rPr>
        <w:t xml:space="preserve">, 2014, 141: 161 - 168. </w:t>
      </w:r>
      <w:r>
        <w:rPr>
          <w:rFonts w:ascii="MingLiU" w:eastAsia="MingLiU" w:hAnsi="MingLiU" w:cs="MingLiU"/>
          <w:color w:val="000000"/>
          <w:spacing w:val="0"/>
          <w:w w:val="100"/>
          <w:position w:val="0"/>
          <w:sz w:val="15"/>
          <w:szCs w:val="15"/>
          <w:shd w:val="clear" w:color="auto" w:fill="auto"/>
          <w:lang w:val="zh-CN" w:eastAsia="zh-CN" w:bidi="zh-CN"/>
        </w:rPr>
        <w:t>张学良</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李 群</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周 艳</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某退役溶剂厂有机物污染场地燃 气热脱附原位修复效果试验</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zh-CN" w:eastAsia="zh-CN" w:bidi="zh-CN"/>
        </w:rPr>
        <w:t>环境科学学报</w:t>
      </w:r>
      <w:r>
        <w:rPr>
          <w:color w:val="000000"/>
          <w:spacing w:val="0"/>
          <w:w w:val="100"/>
          <w:position w:val="0"/>
          <w:shd w:val="clear" w:color="auto" w:fill="auto"/>
          <w:lang w:val="zh-CN" w:eastAsia="zh-CN" w:bidi="zh-CN"/>
        </w:rPr>
        <w:t>,2018, 38(7): 2868 - 2875.</w:t>
      </w:r>
    </w:p>
    <w:p>
      <w:pPr>
        <w:pStyle w:val="Style14"/>
        <w:keepNext w:val="0"/>
        <w:keepLines w:val="0"/>
        <w:widowControl w:val="0"/>
        <w:shd w:val="clear" w:color="auto" w:fill="auto"/>
        <w:bidi w:val="0"/>
        <w:spacing w:before="0" w:after="80" w:line="277" w:lineRule="exact"/>
        <w:ind w:left="0" w:right="0" w:firstLine="0"/>
        <w:jc w:val="both"/>
      </w:pPr>
      <w:r>
        <w:rPr>
          <w:color w:val="000000"/>
          <w:spacing w:val="0"/>
          <w:w w:val="100"/>
          <w:position w:val="0"/>
          <w:shd w:val="clear" w:color="auto" w:fill="auto"/>
          <w:lang w:val="en-US" w:eastAsia="en-US" w:bidi="en-US"/>
        </w:rPr>
        <w:t xml:space="preserve">Zhao Z, Ni M, Li X, et al. PCDD/F formation during thermal desorption of chlorobenzene contaminated soil[J]. </w:t>
      </w:r>
      <w:r>
        <w:fldChar w:fldCharType="begin"/>
      </w:r>
      <w:r>
        <w:rPr/>
        <w:instrText> HYPERLINK "https://doi.org/10.1007/s11356-017-9963-8" </w:instrText>
      </w:r>
      <w:r>
        <w:fldChar w:fldCharType="separate"/>
      </w:r>
      <w:r>
        <w:rPr>
          <w:color w:val="000000"/>
          <w:spacing w:val="0"/>
          <w:w w:val="100"/>
          <w:position w:val="0"/>
          <w:shd w:val="clear" w:color="auto" w:fill="auto"/>
          <w:lang w:val="en-US" w:eastAsia="en-US" w:bidi="en-US"/>
        </w:rPr>
        <w:t>Environmental</w:t>
      </w:r>
      <w:r>
        <w:fldChar w:fldCharType="end"/>
      </w:r>
      <w:r>
        <w:rPr>
          <w:color w:val="000000"/>
          <w:spacing w:val="0"/>
          <w:w w:val="100"/>
          <w:position w:val="0"/>
          <w:shd w:val="clear" w:color="auto" w:fill="auto"/>
          <w:lang w:val="en-US" w:eastAsia="en-US" w:bidi="en-US"/>
        </w:rPr>
        <w:t xml:space="preserve"> </w:t>
      </w:r>
      <w:r>
        <w:fldChar w:fldCharType="begin"/>
      </w:r>
      <w:r>
        <w:rPr/>
        <w:instrText> HYPERLINK "https://doi.org/10.1007/s11356-017-9963-8" </w:instrText>
      </w:r>
      <w:r>
        <w:fldChar w:fldCharType="separate"/>
      </w:r>
      <w:r>
        <w:rPr>
          <w:color w:val="000000"/>
          <w:spacing w:val="0"/>
          <w:w w:val="100"/>
          <w:position w:val="0"/>
          <w:shd w:val="clear" w:color="auto" w:fill="auto"/>
          <w:lang w:val="en-US" w:eastAsia="en-US" w:bidi="en-US"/>
        </w:rPr>
        <w:t>Science and Pollution Research</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 xml:space="preserve">2017, 24(29): 23321 - 23330. </w:t>
      </w:r>
      <w:r>
        <w:rPr>
          <w:rFonts w:ascii="MingLiU" w:eastAsia="MingLiU" w:hAnsi="MingLiU" w:cs="MingLiU"/>
          <w:color w:val="000000"/>
          <w:spacing w:val="0"/>
          <w:w w:val="100"/>
          <w:position w:val="0"/>
          <w:sz w:val="15"/>
          <w:szCs w:val="15"/>
          <w:shd w:val="clear" w:color="auto" w:fill="auto"/>
          <w:lang w:val="zh-CN" w:eastAsia="zh-CN" w:bidi="zh-CN"/>
        </w:rPr>
        <w:t>赵中华</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含氯有机污染土壤热脱附及联合处置研究</w:t>
      </w:r>
      <w:r>
        <w:rPr>
          <w:color w:val="000000"/>
          <w:spacing w:val="0"/>
          <w:w w:val="100"/>
          <w:position w:val="0"/>
          <w:shd w:val="clear" w:color="auto" w:fill="auto"/>
          <w:lang w:val="en-US" w:eastAsia="en-US" w:bidi="en-US"/>
        </w:rPr>
        <w:t>[D].</w:t>
      </w:r>
      <w:r>
        <w:rPr>
          <w:rFonts w:ascii="MingLiU" w:eastAsia="MingLiU" w:hAnsi="MingLiU" w:cs="MingLiU"/>
          <w:color w:val="000000"/>
          <w:spacing w:val="0"/>
          <w:w w:val="100"/>
          <w:position w:val="0"/>
          <w:sz w:val="15"/>
          <w:szCs w:val="15"/>
          <w:shd w:val="clear" w:color="auto" w:fill="auto"/>
          <w:lang w:val="zh-CN" w:eastAsia="zh-CN" w:bidi="zh-CN"/>
        </w:rPr>
        <w:t>浙江大 学</w:t>
      </w:r>
      <w:r>
        <w:rPr>
          <w:color w:val="000000"/>
          <w:spacing w:val="0"/>
          <w:w w:val="100"/>
          <w:position w:val="0"/>
          <w:shd w:val="clear" w:color="auto" w:fill="auto"/>
          <w:lang w:val="zh-CN" w:eastAsia="zh-CN" w:bidi="zh-CN"/>
        </w:rPr>
        <w:t>, 2018.</w:t>
      </w:r>
    </w:p>
    <w:p>
      <w:pPr>
        <w:pStyle w:val="Style14"/>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Gao Y F, Yang H, Zhan X H, et al. Scavenging of BHCs and DDTs from soil by thermal desorption and solvent washing[J]. </w:t>
      </w:r>
      <w:r>
        <w:fldChar w:fldCharType="begin"/>
      </w:r>
      <w:r>
        <w:rPr/>
        <w:instrText> HYPERLINK "https://doi.org/10.1007/s11356-012-0991-0" </w:instrText>
      </w:r>
      <w:r>
        <w:fldChar w:fldCharType="separate"/>
      </w:r>
      <w:r>
        <w:rPr>
          <w:color w:val="000000"/>
          <w:spacing w:val="0"/>
          <w:w w:val="100"/>
          <w:position w:val="0"/>
          <w:shd w:val="clear" w:color="auto" w:fill="auto"/>
          <w:lang w:val="en-US" w:eastAsia="en-US" w:bidi="en-US"/>
        </w:rPr>
        <w:t>Environmental Science and Pollution Research,</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2013, 20(3): 1482 - 1492.</w:t>
      </w:r>
    </w:p>
    <w:p>
      <w:pPr>
        <w:pStyle w:val="Style14"/>
        <w:keepNext w:val="0"/>
        <w:keepLines w:val="0"/>
        <w:widowControl w:val="0"/>
        <w:shd w:val="clear" w:color="auto" w:fill="auto"/>
        <w:bidi w:val="0"/>
        <w:spacing w:before="0" w:after="0" w:line="277" w:lineRule="exact"/>
        <w:ind w:left="0" w:right="0" w:firstLine="0"/>
        <w:jc w:val="both"/>
      </w:pPr>
      <w:r>
        <w:rPr>
          <w:rFonts w:ascii="MingLiU" w:eastAsia="MingLiU" w:hAnsi="MingLiU" w:cs="MingLiU"/>
          <w:color w:val="000000"/>
          <w:spacing w:val="0"/>
          <w:w w:val="100"/>
          <w:position w:val="0"/>
          <w:sz w:val="15"/>
          <w:szCs w:val="15"/>
          <w:shd w:val="clear" w:color="auto" w:fill="auto"/>
          <w:lang w:val="zh-CN" w:eastAsia="zh-CN" w:bidi="zh-CN"/>
        </w:rPr>
        <w:t>庄相宁</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许端平</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谷庆宝</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土壤中</w:t>
      </w:r>
      <w:r>
        <w:rPr>
          <w:color w:val="000000"/>
          <w:spacing w:val="0"/>
          <w:w w:val="100"/>
          <w:position w:val="0"/>
          <w:shd w:val="clear" w:color="auto" w:fill="auto"/>
          <w:lang w:val="en-US" w:eastAsia="en-US" w:bidi="en-US"/>
        </w:rPr>
        <w:t>H CHs</w:t>
      </w:r>
      <w:r>
        <w:rPr>
          <w:rFonts w:ascii="MingLiU" w:eastAsia="MingLiU" w:hAnsi="MingLiU" w:cs="MingLiU"/>
          <w:color w:val="000000"/>
          <w:spacing w:val="0"/>
          <w:w w:val="100"/>
          <w:position w:val="0"/>
          <w:sz w:val="15"/>
          <w:szCs w:val="15"/>
          <w:shd w:val="clear" w:color="auto" w:fill="auto"/>
          <w:lang w:val="zh-CN" w:eastAsia="zh-CN" w:bidi="zh-CN"/>
        </w:rPr>
        <w:t>热解吸动力学研究</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zh-CN" w:eastAsia="zh-CN" w:bidi="zh-CN"/>
        </w:rPr>
        <w:t>安 全与环境学报</w:t>
      </w:r>
      <w:r>
        <w:rPr>
          <w:color w:val="000000"/>
          <w:spacing w:val="0"/>
          <w:w w:val="100"/>
          <w:position w:val="0"/>
          <w:shd w:val="clear" w:color="auto" w:fill="auto"/>
          <w:lang w:val="zh-CN" w:eastAsia="zh-CN" w:bidi="zh-CN"/>
        </w:rPr>
        <w:t>, 2014, 14(3): 251 - 255.</w:t>
      </w:r>
    </w:p>
    <w:p>
      <w:pPr>
        <w:pStyle w:val="Style14"/>
        <w:keepNext w:val="0"/>
        <w:keepLines w:val="0"/>
        <w:widowControl w:val="0"/>
        <w:shd w:val="clear" w:color="auto" w:fill="auto"/>
        <w:bidi w:val="0"/>
        <w:spacing w:before="0" w:after="80" w:line="277" w:lineRule="exact"/>
        <w:ind w:left="0" w:right="0" w:firstLine="0"/>
        <w:jc w:val="both"/>
      </w:pPr>
      <w:r>
        <w:rPr>
          <w:rFonts w:ascii="MingLiU" w:eastAsia="MingLiU" w:hAnsi="MingLiU" w:cs="MingLiU"/>
          <w:color w:val="000000"/>
          <w:spacing w:val="0"/>
          <w:w w:val="100"/>
          <w:position w:val="0"/>
          <w:sz w:val="15"/>
          <w:szCs w:val="15"/>
          <w:shd w:val="clear" w:color="auto" w:fill="auto"/>
          <w:lang w:val="zh-CN" w:eastAsia="zh-CN" w:bidi="zh-CN"/>
        </w:rPr>
        <w:t>蒋 村</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孟宪荣</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施维林</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氯苯污染土壤低温原位热脱附修 复</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J].</w:t>
      </w:r>
      <w:r>
        <w:fldChar w:fldCharType="begin"/>
      </w:r>
      <w:r>
        <w:rPr/>
        <w:instrText> HYPERLINK "https://doi.org/10.12030/j.cjee.201810082" </w:instrText>
      </w:r>
      <w:r>
        <w:fldChar w:fldCharType="separate"/>
      </w:r>
      <w:r>
        <w:rPr>
          <w:rFonts w:ascii="MingLiU" w:eastAsia="MingLiU" w:hAnsi="MingLiU" w:cs="MingLiU"/>
          <w:color w:val="000000"/>
          <w:spacing w:val="0"/>
          <w:w w:val="100"/>
          <w:position w:val="0"/>
          <w:sz w:val="15"/>
          <w:szCs w:val="15"/>
          <w:shd w:val="clear" w:color="auto" w:fill="auto"/>
          <w:lang w:val="zh-CN" w:eastAsia="zh-CN" w:bidi="zh-CN"/>
        </w:rPr>
        <w:t>环境工程学报</w:t>
      </w:r>
      <w:r>
        <w:fldChar w:fldCharType="end"/>
      </w:r>
      <w:r>
        <w:rPr>
          <w:color w:val="000000"/>
          <w:spacing w:val="0"/>
          <w:w w:val="100"/>
          <w:position w:val="0"/>
          <w:shd w:val="clear" w:color="auto" w:fill="auto"/>
          <w:lang w:val="zh-CN" w:eastAsia="zh-CN" w:bidi="zh-CN"/>
        </w:rPr>
        <w:t xml:space="preserve">,2019, 13(7): 1720 - </w:t>
      </w:r>
      <w:r>
        <w:rPr>
          <w:color w:val="000000"/>
          <w:spacing w:val="0"/>
          <w:w w:val="100"/>
          <w:position w:val="0"/>
          <w:shd w:val="clear" w:color="auto" w:fill="auto"/>
          <w:lang w:val="en-US" w:eastAsia="en-US" w:bidi="en-US"/>
        </w:rPr>
        <w:t>1726.</w:t>
      </w:r>
    </w:p>
    <w:p>
      <w:pPr>
        <w:pStyle w:val="Style14"/>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Jin H L, Xiao F S, Zhi T Y, et al. Remediation of </w:t>
      </w:r>
      <w:r>
        <w:rPr>
          <w:color w:val="000000"/>
          <w:spacing w:val="0"/>
          <w:w w:val="100"/>
          <w:position w:val="0"/>
          <w:shd w:val="clear" w:color="auto" w:fill="auto"/>
          <w:lang w:val="zh-CN" w:eastAsia="zh-CN" w:bidi="zh-CN"/>
        </w:rPr>
        <w:t xml:space="preserve">1,2,3- </w:t>
      </w:r>
      <w:r>
        <w:rPr>
          <w:color w:val="000000"/>
          <w:spacing w:val="0"/>
          <w:w w:val="100"/>
          <w:position w:val="0"/>
          <w:shd w:val="clear" w:color="auto" w:fill="auto"/>
          <w:lang w:val="en-US" w:eastAsia="en-US" w:bidi="en-US"/>
        </w:rPr>
        <w:t xml:space="preserve">trichlorobenzene contaminated soil using a combined thermal desorption-molten salt oxidation reactor system[J]. </w:t>
      </w:r>
      <w:r>
        <w:fldChar w:fldCharType="begin"/>
      </w:r>
      <w:r>
        <w:rPr/>
        <w:instrText> HYPERLINK "https://doi.org/10.1016/j.chemosphere.2013.10.047" </w:instrText>
      </w:r>
      <w:r>
        <w:fldChar w:fldCharType="separate"/>
      </w:r>
      <w:r>
        <w:rPr>
          <w:color w:val="000000"/>
          <w:spacing w:val="0"/>
          <w:w w:val="100"/>
          <w:position w:val="0"/>
          <w:shd w:val="clear" w:color="auto" w:fill="auto"/>
          <w:lang w:val="en-US" w:eastAsia="en-US" w:bidi="en-US"/>
        </w:rPr>
        <w:t>Chemosphere</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2014, 97: 125 - 129.</w:t>
      </w:r>
    </w:p>
    <w:p>
      <w:pPr>
        <w:pStyle w:val="Style22"/>
        <w:keepNext w:val="0"/>
        <w:keepLines w:val="0"/>
        <w:widowControl w:val="0"/>
        <w:shd w:val="clear" w:color="auto" w:fill="auto"/>
        <w:bidi w:val="0"/>
        <w:spacing w:before="0" w:after="80"/>
        <w:ind w:left="0" w:right="0" w:firstLine="0"/>
        <w:jc w:val="both"/>
        <w:rPr>
          <w:sz w:val="16"/>
          <w:szCs w:val="16"/>
        </w:rPr>
      </w:pPr>
      <w:r>
        <w:rPr>
          <w:color w:val="000000"/>
          <w:spacing w:val="0"/>
          <w:w w:val="100"/>
          <w:position w:val="0"/>
          <w:sz w:val="15"/>
          <w:szCs w:val="15"/>
          <w:shd w:val="clear" w:color="auto" w:fill="auto"/>
        </w:rPr>
        <w:t>王湘徽</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祝 欣</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龙 涛</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等</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氯苯类易挥发有机污染土壤异位 低温热脱附实例研究</w:t>
      </w:r>
      <w:r>
        <w:rPr>
          <w:rFonts w:ascii="Times New Roman" w:eastAsia="Times New Roman" w:hAnsi="Times New Roman" w:cs="Times New Roman"/>
          <w:color w:val="000000"/>
          <w:spacing w:val="0"/>
          <w:w w:val="100"/>
          <w:position w:val="0"/>
          <w:sz w:val="16"/>
          <w:szCs w:val="16"/>
          <w:shd w:val="clear" w:color="auto" w:fill="auto"/>
          <w:lang w:val="en-US" w:eastAsia="en-US" w:bidi="en-US"/>
        </w:rPr>
        <w:t>[J].</w:t>
      </w:r>
      <w:r>
        <w:fldChar w:fldCharType="begin"/>
      </w:r>
      <w:r>
        <w:rPr/>
        <w:instrText> HYPERLINK "https://doi.org/10.11934/j.issn.1673-4831.2016.04.024" </w:instrText>
      </w:r>
      <w:r>
        <w:fldChar w:fldCharType="separate"/>
      </w:r>
      <w:r>
        <w:rPr>
          <w:color w:val="000000"/>
          <w:spacing w:val="0"/>
          <w:w w:val="100"/>
          <w:position w:val="0"/>
          <w:sz w:val="15"/>
          <w:szCs w:val="15"/>
          <w:shd w:val="clear" w:color="auto" w:fill="auto"/>
        </w:rPr>
        <w:t>生态与农村环境学报</w:t>
      </w:r>
      <w:r>
        <w:fldChar w:fldCharType="end"/>
      </w:r>
      <w:r>
        <w:rPr>
          <w:rFonts w:ascii="Times New Roman" w:eastAsia="Times New Roman" w:hAnsi="Times New Roman" w:cs="Times New Roman"/>
          <w:color w:val="000000"/>
          <w:spacing w:val="0"/>
          <w:w w:val="100"/>
          <w:position w:val="0"/>
          <w:sz w:val="16"/>
          <w:szCs w:val="16"/>
          <w:shd w:val="clear" w:color="auto" w:fill="auto"/>
        </w:rPr>
        <w:t xml:space="preserve">,2016, 32(4): </w:t>
      </w:r>
      <w:r>
        <w:rPr>
          <w:rStyle w:val="CharStyle15"/>
          <w:lang w:val="zh-CN" w:eastAsia="zh-CN" w:bidi="zh-CN"/>
        </w:rPr>
        <w:t xml:space="preserve">[ 42 ] </w:t>
      </w:r>
      <w:r>
        <w:rPr>
          <w:rStyle w:val="CharStyle15"/>
          <w:rFonts w:ascii="MingLiU" w:eastAsia="MingLiU" w:hAnsi="MingLiU" w:cs="MingLiU"/>
          <w:sz w:val="15"/>
          <w:szCs w:val="15"/>
          <w:lang w:val="zh-CN" w:eastAsia="zh-CN" w:bidi="zh-CN"/>
        </w:rPr>
        <w:t>陈 垚</w:t>
      </w:r>
      <w:r>
        <w:rPr>
          <w:rStyle w:val="CharStyle15"/>
          <w:lang w:val="zh-CN" w:eastAsia="zh-CN" w:bidi="zh-CN"/>
        </w:rPr>
        <w:t xml:space="preserve">, </w:t>
      </w:r>
      <w:r>
        <w:rPr>
          <w:rStyle w:val="CharStyle15"/>
          <w:rFonts w:ascii="MingLiU" w:eastAsia="MingLiU" w:hAnsi="MingLiU" w:cs="MingLiU"/>
          <w:sz w:val="15"/>
          <w:szCs w:val="15"/>
          <w:lang w:val="zh-CN" w:eastAsia="zh-CN" w:bidi="zh-CN"/>
        </w:rPr>
        <w:t>张凤娥</w:t>
      </w:r>
      <w:r>
        <w:rPr>
          <w:rStyle w:val="CharStyle15"/>
          <w:lang w:val="zh-CN" w:eastAsia="zh-CN" w:bidi="zh-CN"/>
        </w:rPr>
        <w:t xml:space="preserve">, </w:t>
      </w:r>
      <w:r>
        <w:rPr>
          <w:rStyle w:val="CharStyle15"/>
          <w:rFonts w:ascii="MingLiU" w:eastAsia="MingLiU" w:hAnsi="MingLiU" w:cs="MingLiU"/>
          <w:sz w:val="15"/>
          <w:szCs w:val="15"/>
          <w:lang w:val="zh-CN" w:eastAsia="zh-CN" w:bidi="zh-CN"/>
        </w:rPr>
        <w:t>董良飞</w:t>
      </w:r>
      <w:r>
        <w:rPr>
          <w:rStyle w:val="CharStyle15"/>
          <w:lang w:val="zh-CN" w:eastAsia="zh-CN" w:bidi="zh-CN"/>
        </w:rPr>
        <w:t xml:space="preserve">. </w:t>
      </w:r>
      <w:r>
        <w:rPr>
          <w:rStyle w:val="CharStyle15"/>
          <w:rFonts w:ascii="MingLiU" w:eastAsia="MingLiU" w:hAnsi="MingLiU" w:cs="MingLiU"/>
          <w:sz w:val="15"/>
          <w:szCs w:val="15"/>
          <w:lang w:val="zh-CN" w:eastAsia="zh-CN" w:bidi="zh-CN"/>
        </w:rPr>
        <w:t>活化过硫酸钠氧化修复有机氯农药污 染土壤</w:t>
      </w:r>
      <w:r>
        <w:rPr>
          <w:rStyle w:val="CharStyle15"/>
        </w:rPr>
        <w:t>[J].</w:t>
      </w:r>
      <w:r>
        <w:rPr>
          <w:rStyle w:val="CharStyle15"/>
          <w:rFonts w:ascii="MingLiU" w:eastAsia="MingLiU" w:hAnsi="MingLiU" w:cs="MingLiU"/>
          <w:sz w:val="15"/>
          <w:szCs w:val="15"/>
          <w:lang w:val="zh-CN" w:eastAsia="zh-CN" w:bidi="zh-CN"/>
        </w:rPr>
        <w:t>环境工程学报</w:t>
      </w:r>
      <w:r>
        <w:rPr>
          <w:rStyle w:val="CharStyle15"/>
          <w:lang w:val="zh-CN" w:eastAsia="zh-CN" w:bidi="zh-CN"/>
        </w:rPr>
        <w:t xml:space="preserve">,2017, 11(10): 35 - </w:t>
      </w:r>
      <w:r>
        <w:rPr>
          <w:rStyle w:val="CharStyle15"/>
        </w:rPr>
        <w:t>40.</w:t>
      </w:r>
    </w:p>
    <w:p>
      <w:pPr>
        <w:pStyle w:val="Style14"/>
        <w:keepNext w:val="0"/>
        <w:keepLines w:val="0"/>
        <w:widowControl w:val="0"/>
        <w:shd w:val="clear" w:color="auto" w:fill="auto"/>
        <w:bidi w:val="0"/>
        <w:spacing w:before="0" w:after="0"/>
        <w:ind w:right="0"/>
        <w:jc w:val="both"/>
      </w:pPr>
      <w:r>
        <w:rPr>
          <w:color w:val="000000"/>
          <w:spacing w:val="0"/>
          <w:w w:val="100"/>
          <w:position w:val="0"/>
          <w:shd w:val="clear" w:color="auto" w:fill="auto"/>
          <w:lang w:val="zh-CN" w:eastAsia="zh-CN" w:bidi="zh-CN"/>
        </w:rPr>
        <w:t xml:space="preserve">[ 43 ] </w:t>
      </w:r>
      <w:r>
        <w:rPr>
          <w:color w:val="000000"/>
          <w:spacing w:val="0"/>
          <w:w w:val="100"/>
          <w:position w:val="0"/>
          <w:shd w:val="clear" w:color="auto" w:fill="auto"/>
          <w:lang w:val="en-US" w:eastAsia="en-US" w:bidi="en-US"/>
        </w:rPr>
        <w:t xml:space="preserve">Wang G Y, Cheng C, Jiao C Z, et al. Enhanced degradation of atrazine by nanoscale LaFe1-xCuxO3-5 perovskite activated peroxymonosulfate: Performance and mechanism[J]. </w:t>
      </w:r>
      <w:r>
        <w:fldChar w:fldCharType="begin"/>
      </w:r>
      <w:r>
        <w:rPr/>
        <w:instrText> HYPERLINK "https://doi.org/10.1016/j.scitotenv.2019.04.098" </w:instrText>
      </w:r>
      <w:r>
        <w:fldChar w:fldCharType="separate"/>
      </w:r>
      <w:r>
        <w:rPr>
          <w:color w:val="000000"/>
          <w:spacing w:val="0"/>
          <w:w w:val="100"/>
          <w:position w:val="0"/>
          <w:shd w:val="clear" w:color="auto" w:fill="auto"/>
          <w:lang w:val="en-US" w:eastAsia="en-US" w:bidi="en-US"/>
        </w:rPr>
        <w:t>Science of</w:t>
      </w:r>
      <w:r>
        <w:fldChar w:fldCharType="end"/>
      </w:r>
      <w:r>
        <w:rPr>
          <w:color w:val="000000"/>
          <w:spacing w:val="0"/>
          <w:w w:val="100"/>
          <w:position w:val="0"/>
          <w:shd w:val="clear" w:color="auto" w:fill="auto"/>
          <w:lang w:val="en-US" w:eastAsia="en-US" w:bidi="en-US"/>
        </w:rPr>
        <w:t xml:space="preserve"> </w:t>
      </w:r>
      <w:r>
        <w:fldChar w:fldCharType="begin"/>
      </w:r>
      <w:r>
        <w:rPr/>
        <w:instrText> HYPERLINK "https://doi.org/10.1016/j.scitotenv.2019.04.098" </w:instrText>
      </w:r>
      <w:r>
        <w:fldChar w:fldCharType="separate"/>
      </w:r>
      <w:r>
        <w:rPr>
          <w:color w:val="000000"/>
          <w:spacing w:val="0"/>
          <w:w w:val="100"/>
          <w:position w:val="0"/>
          <w:shd w:val="clear" w:color="auto" w:fill="auto"/>
          <w:lang w:val="en-US" w:eastAsia="en-US" w:bidi="en-US"/>
        </w:rPr>
        <w:t>the Total Environment</w:t>
      </w:r>
      <w:r>
        <w:fldChar w:fldCharType="end"/>
      </w:r>
      <w:r>
        <w:rPr>
          <w:color w:val="000000"/>
          <w:spacing w:val="0"/>
          <w:w w:val="100"/>
          <w:position w:val="0"/>
          <w:shd w:val="clear" w:color="auto" w:fill="auto"/>
          <w:lang w:val="en-US" w:eastAsia="en-US" w:bidi="en-US"/>
        </w:rPr>
        <w:t>, 2019, 673: 565 - 575.</w:t>
      </w:r>
    </w:p>
    <w:p>
      <w:pPr>
        <w:pStyle w:val="Style14"/>
        <w:keepNext w:val="0"/>
        <w:keepLines w:val="0"/>
        <w:widowControl w:val="0"/>
        <w:shd w:val="clear" w:color="auto" w:fill="auto"/>
        <w:bidi w:val="0"/>
        <w:spacing w:before="0" w:after="0" w:line="278" w:lineRule="exact"/>
        <w:ind w:right="0"/>
        <w:jc w:val="both"/>
      </w:pPr>
      <w:r>
        <w:rPr>
          <w:color w:val="000000"/>
          <w:spacing w:val="0"/>
          <w:w w:val="100"/>
          <w:position w:val="0"/>
          <w:shd w:val="clear" w:color="auto" w:fill="auto"/>
          <w:lang w:val="en-US" w:eastAsia="en-US" w:bidi="en-US"/>
        </w:rPr>
        <w:t>[44 ]</w:t>
      </w:r>
      <w:r>
        <w:rPr>
          <w:rFonts w:ascii="MingLiU" w:eastAsia="MingLiU" w:hAnsi="MingLiU" w:cs="MingLiU"/>
          <w:color w:val="000000"/>
          <w:spacing w:val="0"/>
          <w:w w:val="100"/>
          <w:position w:val="0"/>
          <w:sz w:val="15"/>
          <w:szCs w:val="15"/>
          <w:shd w:val="clear" w:color="auto" w:fill="auto"/>
          <w:lang w:val="zh-CN" w:eastAsia="zh-CN" w:bidi="zh-CN"/>
        </w:rPr>
        <w:t>倪茂飞</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Fenton</w:t>
      </w:r>
      <w:r>
        <w:rPr>
          <w:rFonts w:ascii="MingLiU" w:eastAsia="MingLiU" w:hAnsi="MingLiU" w:cs="MingLiU"/>
          <w:color w:val="000000"/>
          <w:spacing w:val="0"/>
          <w:w w:val="100"/>
          <w:position w:val="0"/>
          <w:sz w:val="15"/>
          <w:szCs w:val="15"/>
          <w:shd w:val="clear" w:color="auto" w:fill="auto"/>
          <w:lang w:val="zh-CN" w:eastAsia="zh-CN" w:bidi="zh-CN"/>
        </w:rPr>
        <w:t>氧化技术修复六氯环己烷污染土壤特性研究</w:t>
      </w:r>
      <w:r>
        <w:rPr>
          <w:color w:val="000000"/>
          <w:spacing w:val="0"/>
          <w:w w:val="100"/>
          <w:position w:val="0"/>
          <w:shd w:val="clear" w:color="auto" w:fill="auto"/>
          <w:lang w:val="en-US" w:eastAsia="en-US" w:bidi="en-US"/>
        </w:rPr>
        <w:t xml:space="preserve">[J]. </w:t>
      </w:r>
      <w:r>
        <w:rPr>
          <w:rFonts w:ascii="MingLiU" w:eastAsia="MingLiU" w:hAnsi="MingLiU" w:cs="MingLiU"/>
          <w:color w:val="000000"/>
          <w:spacing w:val="0"/>
          <w:w w:val="100"/>
          <w:position w:val="0"/>
          <w:sz w:val="15"/>
          <w:szCs w:val="15"/>
          <w:shd w:val="clear" w:color="auto" w:fill="auto"/>
          <w:lang w:val="zh-CN" w:eastAsia="zh-CN" w:bidi="zh-CN"/>
        </w:rPr>
        <w:t>环境污染与防治</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2016, 38(10): 47 - 52.</w:t>
      </w:r>
    </w:p>
    <w:p>
      <w:pPr>
        <w:pStyle w:val="Style14"/>
        <w:keepNext w:val="0"/>
        <w:keepLines w:val="0"/>
        <w:widowControl w:val="0"/>
        <w:shd w:val="clear" w:color="auto" w:fill="auto"/>
        <w:bidi w:val="0"/>
        <w:spacing w:before="0" w:after="80" w:line="278" w:lineRule="exact"/>
        <w:ind w:right="0"/>
        <w:jc w:val="both"/>
      </w:pPr>
      <w:r>
        <w:rPr>
          <w:color w:val="000000"/>
          <w:spacing w:val="0"/>
          <w:w w:val="100"/>
          <w:position w:val="0"/>
          <w:shd w:val="clear" w:color="auto" w:fill="auto"/>
          <w:lang w:val="en-US" w:eastAsia="en-US" w:bidi="en-US"/>
        </w:rPr>
        <w:t xml:space="preserve">[ 45 ] </w:t>
      </w:r>
      <w:r>
        <w:rPr>
          <w:rFonts w:ascii="MingLiU" w:eastAsia="MingLiU" w:hAnsi="MingLiU" w:cs="MingLiU"/>
          <w:color w:val="000000"/>
          <w:spacing w:val="0"/>
          <w:w w:val="100"/>
          <w:position w:val="0"/>
          <w:sz w:val="15"/>
          <w:szCs w:val="15"/>
          <w:shd w:val="clear" w:color="auto" w:fill="auto"/>
          <w:lang w:val="zh-CN" w:eastAsia="zh-CN" w:bidi="zh-CN"/>
        </w:rPr>
        <w:t>虞敏达</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李定龙</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王继鹏</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不同化学氧化剂对氯苯类污染土 壤修复效果比较</w:t>
      </w:r>
      <w:r>
        <w:rPr>
          <w:color w:val="000000"/>
          <w:spacing w:val="0"/>
          <w:w w:val="100"/>
          <w:position w:val="0"/>
          <w:shd w:val="clear" w:color="auto" w:fill="auto"/>
          <w:lang w:val="en-US" w:eastAsia="en-US" w:bidi="en-US"/>
        </w:rPr>
        <w:t>[J].</w:t>
      </w:r>
      <w:r>
        <w:fldChar w:fldCharType="begin"/>
      </w:r>
      <w:r>
        <w:rPr/>
        <w:instrText> HYPERLINK "https://doi.org/10.12030/j.cjee.20150878" </w:instrText>
      </w:r>
      <w:r>
        <w:fldChar w:fldCharType="separate"/>
      </w:r>
      <w:r>
        <w:rPr>
          <w:rFonts w:ascii="MingLiU" w:eastAsia="MingLiU" w:hAnsi="MingLiU" w:cs="MingLiU"/>
          <w:color w:val="000000"/>
          <w:spacing w:val="0"/>
          <w:w w:val="100"/>
          <w:position w:val="0"/>
          <w:sz w:val="15"/>
          <w:szCs w:val="15"/>
          <w:shd w:val="clear" w:color="auto" w:fill="auto"/>
          <w:lang w:val="zh-CN" w:eastAsia="zh-CN" w:bidi="zh-CN"/>
        </w:rPr>
        <w:t>环境工程学报</w:t>
      </w:r>
      <w:r>
        <w:fldChar w:fldCharType="end"/>
      </w:r>
      <w:r>
        <w:rPr>
          <w:color w:val="000000"/>
          <w:spacing w:val="0"/>
          <w:w w:val="100"/>
          <w:position w:val="0"/>
          <w:shd w:val="clear" w:color="auto" w:fill="auto"/>
          <w:lang w:val="zh-CN" w:eastAsia="zh-CN" w:bidi="zh-CN"/>
        </w:rPr>
        <w:t xml:space="preserve">,2015, 9(8): 4075 - </w:t>
      </w:r>
      <w:r>
        <w:rPr>
          <w:color w:val="000000"/>
          <w:spacing w:val="0"/>
          <w:w w:val="100"/>
          <w:position w:val="0"/>
          <w:shd w:val="clear" w:color="auto" w:fill="auto"/>
          <w:lang w:val="en-US" w:eastAsia="en-US" w:bidi="en-US"/>
        </w:rPr>
        <w:t>4082.</w:t>
      </w:r>
    </w:p>
    <w:p>
      <w:pPr>
        <w:pStyle w:val="Style14"/>
        <w:keepNext w:val="0"/>
        <w:keepLines w:val="0"/>
        <w:widowControl w:val="0"/>
        <w:shd w:val="clear" w:color="auto" w:fill="auto"/>
        <w:bidi w:val="0"/>
        <w:spacing w:before="0" w:after="0"/>
        <w:ind w:right="0"/>
        <w:jc w:val="both"/>
      </w:pPr>
      <w:r>
        <w:rPr>
          <w:color w:val="000000"/>
          <w:spacing w:val="0"/>
          <w:w w:val="100"/>
          <w:position w:val="0"/>
          <w:shd w:val="clear" w:color="auto" w:fill="auto"/>
          <w:lang w:val="zh-CN" w:eastAsia="zh-CN" w:bidi="zh-CN"/>
        </w:rPr>
        <w:t xml:space="preserve">[ 46 ] </w:t>
      </w:r>
      <w:r>
        <w:rPr>
          <w:color w:val="000000"/>
          <w:spacing w:val="0"/>
          <w:w w:val="100"/>
          <w:position w:val="0"/>
          <w:shd w:val="clear" w:color="auto" w:fill="auto"/>
          <w:lang w:val="en-US" w:eastAsia="en-US" w:bidi="en-US"/>
        </w:rPr>
        <w:t>Yu H Y, Chen P C. Effect of nitrate addition on reductive transformation of pentachlorophenol in paddy soil in relation to iron(III) reduction[J]. Journal of Environmental Management,</w:t>
      </w:r>
    </w:p>
    <w:p>
      <w:pPr>
        <w:pStyle w:val="Style14"/>
        <w:keepNext w:val="0"/>
        <w:keepLines w:val="0"/>
        <w:widowControl w:val="0"/>
        <w:numPr>
          <w:ilvl w:val="0"/>
          <w:numId w:val="3"/>
        </w:numPr>
        <w:shd w:val="clear" w:color="auto" w:fill="auto"/>
        <w:tabs>
          <w:tab w:pos="981" w:val="left"/>
        </w:tabs>
        <w:bidi w:val="0"/>
        <w:spacing w:before="0" w:after="0"/>
        <w:ind w:left="0" w:right="0" w:firstLine="500"/>
        <w:jc w:val="both"/>
      </w:pPr>
      <w:r>
        <w:rPr>
          <w:color w:val="000000"/>
          <w:spacing w:val="0"/>
          <w:w w:val="100"/>
          <w:position w:val="0"/>
          <w:shd w:val="clear" w:color="auto" w:fill="auto"/>
          <w:lang w:val="zh-CN" w:eastAsia="zh-CN" w:bidi="zh-CN"/>
        </w:rPr>
        <w:t>132: 42 - 48.</w:t>
      </w:r>
    </w:p>
    <w:p>
      <w:pPr>
        <w:pStyle w:val="Style14"/>
        <w:keepNext w:val="0"/>
        <w:keepLines w:val="0"/>
        <w:widowControl w:val="0"/>
        <w:shd w:val="clear" w:color="auto" w:fill="auto"/>
        <w:bidi w:val="0"/>
        <w:spacing w:before="0" w:after="0"/>
        <w:ind w:right="0"/>
        <w:jc w:val="both"/>
      </w:pPr>
      <w:r>
        <w:rPr>
          <w:color w:val="000000"/>
          <w:spacing w:val="0"/>
          <w:w w:val="100"/>
          <w:position w:val="0"/>
          <w:shd w:val="clear" w:color="auto" w:fill="auto"/>
          <w:lang w:val="zh-CN" w:eastAsia="zh-CN" w:bidi="zh-CN"/>
        </w:rPr>
        <w:t xml:space="preserve">[ 47 ] </w:t>
      </w:r>
      <w:r>
        <w:rPr>
          <w:color w:val="000000"/>
          <w:spacing w:val="0"/>
          <w:w w:val="100"/>
          <w:position w:val="0"/>
          <w:shd w:val="clear" w:color="auto" w:fill="auto"/>
          <w:lang w:val="en-US" w:eastAsia="en-US" w:bidi="en-US"/>
        </w:rPr>
        <w:t xml:space="preserve">Li F, Wang X, Li Y, et al. Enhancement of the reductive transformation of pentachlorophenol by polycarboxylic acids at the iron oxide -water interface[J]. </w:t>
      </w:r>
      <w:r>
        <w:fldChar w:fldCharType="begin"/>
      </w:r>
      <w:r>
        <w:rPr/>
        <w:instrText> HYPERLINK "https://doi.org/10.1016/j.jcis.2008.02.033" </w:instrText>
      </w:r>
      <w:r>
        <w:fldChar w:fldCharType="separate"/>
      </w:r>
      <w:r>
        <w:rPr>
          <w:color w:val="000000"/>
          <w:spacing w:val="0"/>
          <w:w w:val="100"/>
          <w:position w:val="0"/>
          <w:shd w:val="clear" w:color="auto" w:fill="auto"/>
          <w:lang w:val="en-US" w:eastAsia="en-US" w:bidi="en-US"/>
        </w:rPr>
        <w:t>Journal of Colloid and Interfa</w:t>
      </w:r>
      <w:r>
        <w:fldChar w:fldCharType="end"/>
      </w:r>
      <w:r>
        <w:rPr>
          <w:color w:val="000000"/>
          <w:spacing w:val="0"/>
          <w:w w:val="100"/>
          <w:position w:val="0"/>
          <w:shd w:val="clear" w:color="auto" w:fill="auto"/>
          <w:lang w:val="en-US" w:eastAsia="en-US" w:bidi="en-US"/>
        </w:rPr>
        <w:t xml:space="preserve">ce </w:t>
      </w:r>
      <w:r>
        <w:fldChar w:fldCharType="begin"/>
      </w:r>
      <w:r>
        <w:rPr/>
        <w:instrText> HYPERLINK "https://doi.org/10.1016/j.jcis.2008.02.033" </w:instrText>
      </w:r>
      <w:r>
        <w:fldChar w:fldCharType="separate"/>
      </w:r>
      <w:r>
        <w:rPr>
          <w:color w:val="000000"/>
          <w:spacing w:val="0"/>
          <w:w w:val="100"/>
          <w:position w:val="0"/>
          <w:shd w:val="clear" w:color="auto" w:fill="auto"/>
          <w:lang w:val="en-US" w:eastAsia="en-US" w:bidi="en-US"/>
        </w:rPr>
        <w:t>Science</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2008, 321(2): 332 - 341.</w:t>
      </w:r>
    </w:p>
    <w:p>
      <w:pPr>
        <w:pStyle w:val="Style22"/>
        <w:keepNext w:val="0"/>
        <w:keepLines w:val="0"/>
        <w:widowControl w:val="0"/>
        <w:shd w:val="clear" w:color="auto" w:fill="auto"/>
        <w:bidi w:val="0"/>
        <w:spacing w:before="0" w:after="80" w:line="278" w:lineRule="exact"/>
        <w:ind w:right="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 xml:space="preserve">[ 48 ] </w:t>
      </w:r>
      <w:r>
        <w:rPr>
          <w:color w:val="000000"/>
          <w:spacing w:val="0"/>
          <w:w w:val="100"/>
          <w:position w:val="0"/>
          <w:sz w:val="15"/>
          <w:szCs w:val="15"/>
          <w:shd w:val="clear" w:color="auto" w:fill="auto"/>
        </w:rPr>
        <w:t>李 川</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禹 媛</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万金忠</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等</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土壤污染的修复方法研究</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以表面 活性剂强化微米</w:t>
      </w:r>
      <w:r>
        <w:rPr>
          <w:rFonts w:ascii="Times New Roman" w:eastAsia="Times New Roman" w:hAnsi="Times New Roman" w:cs="Times New Roman"/>
          <w:color w:val="000000"/>
          <w:spacing w:val="0"/>
          <w:w w:val="100"/>
          <w:position w:val="0"/>
          <w:sz w:val="16"/>
          <w:szCs w:val="16"/>
          <w:shd w:val="clear" w:color="auto" w:fill="auto"/>
          <w:lang w:val="en-US" w:eastAsia="en-US" w:bidi="en-US"/>
        </w:rPr>
        <w:t>Fe/Cu</w:t>
      </w:r>
      <w:r>
        <w:rPr>
          <w:color w:val="000000"/>
          <w:spacing w:val="0"/>
          <w:w w:val="100"/>
          <w:position w:val="0"/>
          <w:sz w:val="15"/>
          <w:szCs w:val="15"/>
          <w:shd w:val="clear" w:color="auto" w:fill="auto"/>
        </w:rPr>
        <w:t>对有机氯农药的降解为例</w:t>
      </w:r>
      <w:r>
        <w:rPr>
          <w:rFonts w:ascii="Times New Roman" w:eastAsia="Times New Roman" w:hAnsi="Times New Roman" w:cs="Times New Roman"/>
          <w:color w:val="000000"/>
          <w:spacing w:val="0"/>
          <w:w w:val="100"/>
          <w:position w:val="0"/>
          <w:sz w:val="16"/>
          <w:szCs w:val="16"/>
          <w:shd w:val="clear" w:color="auto" w:fill="auto"/>
          <w:lang w:val="en-US" w:eastAsia="en-US" w:bidi="en-US"/>
        </w:rPr>
        <w:t>[J]</w:t>
      </w:r>
      <w:r>
        <w:rPr>
          <w:rFonts w:ascii="Times New Roman" w:eastAsia="Times New Roman" w:hAnsi="Times New Roman" w:cs="Times New Roman"/>
          <w:color w:val="000000"/>
          <w:spacing w:val="0"/>
          <w:w w:val="100"/>
          <w:position w:val="0"/>
          <w:sz w:val="16"/>
          <w:szCs w:val="16"/>
          <w:shd w:val="clear" w:color="auto" w:fill="auto"/>
        </w:rPr>
        <w:t>•</w:t>
      </w:r>
      <w:r>
        <w:fldChar w:fldCharType="begin"/>
      </w:r>
      <w:r>
        <w:rPr/>
        <w:instrText> HYPERLINK "https://doi.org/10.3975/cagsb.2015.04.12" </w:instrText>
      </w:r>
      <w:r>
        <w:fldChar w:fldCharType="separate"/>
      </w:r>
      <w:r>
        <w:rPr>
          <w:color w:val="000000"/>
          <w:spacing w:val="0"/>
          <w:w w:val="100"/>
          <w:position w:val="0"/>
          <w:sz w:val="15"/>
          <w:szCs w:val="15"/>
          <w:shd w:val="clear" w:color="auto" w:fill="auto"/>
        </w:rPr>
        <w:t>地球学报</w:t>
      </w:r>
      <w:r>
        <w:fldChar w:fldCharType="end"/>
      </w:r>
      <w:r>
        <w:rPr>
          <w:rFonts w:ascii="Times New Roman" w:eastAsia="Times New Roman" w:hAnsi="Times New Roman" w:cs="Times New Roman"/>
          <w:color w:val="000000"/>
          <w:spacing w:val="0"/>
          <w:w w:val="100"/>
          <w:position w:val="0"/>
          <w:sz w:val="16"/>
          <w:szCs w:val="16"/>
          <w:shd w:val="clear" w:color="auto" w:fill="auto"/>
        </w:rPr>
        <w:t>,</w:t>
      </w:r>
    </w:p>
    <w:p>
      <w:pPr>
        <w:pStyle w:val="Style14"/>
        <w:keepNext w:val="0"/>
        <w:keepLines w:val="0"/>
        <w:widowControl w:val="0"/>
        <w:numPr>
          <w:ilvl w:val="0"/>
          <w:numId w:val="3"/>
        </w:numPr>
        <w:shd w:val="clear" w:color="auto" w:fill="auto"/>
        <w:tabs>
          <w:tab w:pos="981" w:val="left"/>
        </w:tabs>
        <w:bidi w:val="0"/>
        <w:spacing w:before="0" w:after="0"/>
        <w:ind w:left="0" w:right="0" w:firstLine="500"/>
        <w:jc w:val="both"/>
      </w:pPr>
      <w:r>
        <w:rPr>
          <w:color w:val="000000"/>
          <w:spacing w:val="0"/>
          <w:w w:val="100"/>
          <w:position w:val="0"/>
          <w:shd w:val="clear" w:color="auto" w:fill="auto"/>
          <w:lang w:val="zh-CN" w:eastAsia="zh-CN" w:bidi="zh-CN"/>
        </w:rPr>
        <w:t>36(4): 493 - 499.</w:t>
      </w:r>
    </w:p>
    <w:p>
      <w:pPr>
        <w:pStyle w:val="Style14"/>
        <w:keepNext w:val="0"/>
        <w:keepLines w:val="0"/>
        <w:widowControl w:val="0"/>
        <w:shd w:val="clear" w:color="auto" w:fill="auto"/>
        <w:bidi w:val="0"/>
        <w:spacing w:before="0" w:after="80" w:line="278" w:lineRule="exact"/>
        <w:ind w:right="0"/>
        <w:jc w:val="both"/>
      </w:pPr>
      <w:r>
        <w:rPr>
          <w:color w:val="000000"/>
          <w:spacing w:val="0"/>
          <w:w w:val="100"/>
          <w:position w:val="0"/>
          <w:shd w:val="clear" w:color="auto" w:fill="auto"/>
          <w:lang w:val="zh-CN" w:eastAsia="zh-CN" w:bidi="zh-CN"/>
        </w:rPr>
        <w:t xml:space="preserve">[ 49 ] </w:t>
      </w:r>
      <w:r>
        <w:rPr>
          <w:rFonts w:ascii="MingLiU" w:eastAsia="MingLiU" w:hAnsi="MingLiU" w:cs="MingLiU"/>
          <w:color w:val="000000"/>
          <w:spacing w:val="0"/>
          <w:w w:val="100"/>
          <w:position w:val="0"/>
          <w:sz w:val="15"/>
          <w:szCs w:val="15"/>
          <w:shd w:val="clear" w:color="auto" w:fill="auto"/>
          <w:lang w:val="zh-CN" w:eastAsia="zh-CN" w:bidi="zh-CN"/>
        </w:rPr>
        <w:t>万金忠</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马俞萍</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张胜田</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阴</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 xml:space="preserve">非离子表面活性剂强化微米 </w:t>
      </w:r>
      <w:r>
        <w:rPr>
          <w:color w:val="000000"/>
          <w:spacing w:val="0"/>
          <w:w w:val="100"/>
          <w:position w:val="0"/>
          <w:shd w:val="clear" w:color="auto" w:fill="auto"/>
          <w:lang w:val="en-US" w:eastAsia="en-US" w:bidi="en-US"/>
        </w:rPr>
        <w:t>Cu/Fe</w:t>
      </w:r>
      <w:r>
        <w:rPr>
          <w:rFonts w:ascii="MingLiU" w:eastAsia="MingLiU" w:hAnsi="MingLiU" w:cs="MingLiU"/>
          <w:color w:val="000000"/>
          <w:spacing w:val="0"/>
          <w:w w:val="100"/>
          <w:position w:val="0"/>
          <w:sz w:val="15"/>
          <w:szCs w:val="15"/>
          <w:shd w:val="clear" w:color="auto" w:fill="auto"/>
          <w:lang w:val="zh-CN" w:eastAsia="zh-CN" w:bidi="zh-CN"/>
        </w:rPr>
        <w:t>对水及土壤泥浆中有机氯农药的降解</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zh-CN" w:eastAsia="zh-CN" w:bidi="zh-CN"/>
        </w:rPr>
        <w:t>生态与农村环 境学报</w:t>
      </w:r>
      <w:r>
        <w:rPr>
          <w:color w:val="000000"/>
          <w:spacing w:val="0"/>
          <w:w w:val="100"/>
          <w:position w:val="0"/>
          <w:shd w:val="clear" w:color="auto" w:fill="auto"/>
          <w:lang w:val="zh-CN" w:eastAsia="zh-CN" w:bidi="zh-CN"/>
        </w:rPr>
        <w:t>, 2014, 30(6): 754 - 760.</w:t>
      </w:r>
    </w:p>
    <w:p>
      <w:pPr>
        <w:pStyle w:val="Style14"/>
        <w:keepNext w:val="0"/>
        <w:keepLines w:val="0"/>
        <w:widowControl w:val="0"/>
        <w:shd w:val="clear" w:color="auto" w:fill="auto"/>
        <w:bidi w:val="0"/>
        <w:spacing w:before="0" w:after="0"/>
        <w:ind w:right="0"/>
        <w:jc w:val="both"/>
      </w:pPr>
      <w:r>
        <w:rPr>
          <w:color w:val="000000"/>
          <w:spacing w:val="0"/>
          <w:w w:val="100"/>
          <w:position w:val="0"/>
          <w:shd w:val="clear" w:color="auto" w:fill="auto"/>
          <w:lang w:val="zh-CN" w:eastAsia="zh-CN" w:bidi="zh-CN"/>
        </w:rPr>
        <w:t xml:space="preserve">[ 50 ] </w:t>
      </w:r>
      <w:r>
        <w:rPr>
          <w:color w:val="000000"/>
          <w:spacing w:val="0"/>
          <w:w w:val="100"/>
          <w:position w:val="0"/>
          <w:shd w:val="clear" w:color="auto" w:fill="auto"/>
          <w:lang w:val="en-US" w:eastAsia="en-US" w:bidi="en-US"/>
        </w:rPr>
        <w:t xml:space="preserve">Pei G, Zhu Y, Cai X, et al. Surfactant flushing remediation of o- dichlorobenzene and p-dichlorobenzene contaminated soil[J]. </w:t>
      </w:r>
      <w:r>
        <w:fldChar w:fldCharType="begin"/>
      </w:r>
      <w:r>
        <w:rPr/>
        <w:instrText> HYPERLINK "https://doi.org/10.1016/j.chemosphere.2017.07.098" </w:instrText>
      </w:r>
      <w:r>
        <w:fldChar w:fldCharType="separate"/>
      </w:r>
      <w:r>
        <w:rPr>
          <w:color w:val="000000"/>
          <w:spacing w:val="0"/>
          <w:w w:val="100"/>
          <w:position w:val="0"/>
          <w:shd w:val="clear" w:color="auto" w:fill="auto"/>
          <w:lang w:val="en-US" w:eastAsia="en-US" w:bidi="en-US"/>
        </w:rPr>
        <w:t>Chemosphere</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2017, 185: 1112 - 1121.</w:t>
      </w:r>
    </w:p>
    <w:p>
      <w:pPr>
        <w:pStyle w:val="Style14"/>
        <w:keepNext w:val="0"/>
        <w:keepLines w:val="0"/>
        <w:widowControl w:val="0"/>
        <w:shd w:val="clear" w:color="auto" w:fill="auto"/>
        <w:bidi w:val="0"/>
        <w:spacing w:before="0" w:after="0" w:line="278" w:lineRule="exact"/>
        <w:ind w:right="0"/>
        <w:jc w:val="both"/>
      </w:pPr>
      <w:r>
        <w:rPr>
          <w:color w:val="000000"/>
          <w:spacing w:val="0"/>
          <w:w w:val="100"/>
          <w:position w:val="0"/>
          <w:shd w:val="clear" w:color="auto" w:fill="auto"/>
          <w:lang w:val="zh-CN" w:eastAsia="zh-CN" w:bidi="zh-CN"/>
        </w:rPr>
        <w:t xml:space="preserve">[ 51 ] </w:t>
      </w:r>
      <w:r>
        <w:rPr>
          <w:rFonts w:ascii="MingLiU" w:eastAsia="MingLiU" w:hAnsi="MingLiU" w:cs="MingLiU"/>
          <w:color w:val="000000"/>
          <w:spacing w:val="0"/>
          <w:w w:val="100"/>
          <w:position w:val="0"/>
          <w:sz w:val="15"/>
          <w:szCs w:val="15"/>
          <w:shd w:val="clear" w:color="auto" w:fill="auto"/>
          <w:lang w:val="zh-CN" w:eastAsia="zh-CN" w:bidi="zh-CN"/>
        </w:rPr>
        <w:t>朱利中</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王凌文</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陆海楠</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表面活性剂增溶洗脱</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强化微生物 修复</w:t>
      </w:r>
      <w:r>
        <w:rPr>
          <w:color w:val="000000"/>
          <w:spacing w:val="0"/>
          <w:w w:val="100"/>
          <w:position w:val="0"/>
          <w:shd w:val="clear" w:color="auto" w:fill="auto"/>
          <w:lang w:val="en-US" w:eastAsia="en-US" w:bidi="en-US"/>
        </w:rPr>
        <w:t>O CPs</w:t>
      </w:r>
      <w:r>
        <w:rPr>
          <w:rFonts w:ascii="MingLiU" w:eastAsia="MingLiU" w:hAnsi="MingLiU" w:cs="MingLiU"/>
          <w:color w:val="000000"/>
          <w:spacing w:val="0"/>
          <w:w w:val="100"/>
          <w:position w:val="0"/>
          <w:sz w:val="15"/>
          <w:szCs w:val="15"/>
          <w:shd w:val="clear" w:color="auto" w:fill="auto"/>
          <w:lang w:val="zh-CN" w:eastAsia="zh-CN" w:bidi="zh-CN"/>
        </w:rPr>
        <w:t>污染土壤的方法</w:t>
      </w:r>
      <w:r>
        <w:rPr>
          <w:color w:val="000000"/>
          <w:spacing w:val="0"/>
          <w:w w:val="100"/>
          <w:position w:val="0"/>
          <w:shd w:val="clear" w:color="auto" w:fill="auto"/>
          <w:lang w:val="en-US" w:eastAsia="en-US" w:bidi="en-US"/>
        </w:rPr>
        <w:t>[P].</w:t>
      </w:r>
      <w:r>
        <w:rPr>
          <w:rFonts w:ascii="MingLiU" w:eastAsia="MingLiU" w:hAnsi="MingLiU" w:cs="MingLiU"/>
          <w:color w:val="000000"/>
          <w:spacing w:val="0"/>
          <w:w w:val="100"/>
          <w:position w:val="0"/>
          <w:sz w:val="15"/>
          <w:szCs w:val="15"/>
          <w:shd w:val="clear" w:color="auto" w:fill="auto"/>
          <w:lang w:val="zh-CN" w:eastAsia="zh-CN" w:bidi="zh-CN"/>
        </w:rPr>
        <w:t>中国</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 xml:space="preserve">CN </w:t>
      </w:r>
      <w:r>
        <w:rPr>
          <w:color w:val="000000"/>
          <w:spacing w:val="0"/>
          <w:w w:val="100"/>
          <w:position w:val="0"/>
          <w:shd w:val="clear" w:color="auto" w:fill="auto"/>
          <w:lang w:val="zh-CN" w:eastAsia="zh-CN" w:bidi="zh-CN"/>
        </w:rPr>
        <w:t xml:space="preserve">104923558 </w:t>
      </w:r>
      <w:r>
        <w:rPr>
          <w:color w:val="000000"/>
          <w:spacing w:val="0"/>
          <w:w w:val="100"/>
          <w:position w:val="0"/>
          <w:shd w:val="clear" w:color="auto" w:fill="auto"/>
          <w:lang w:val="en-US" w:eastAsia="en-US" w:bidi="en-US"/>
        </w:rPr>
        <w:t>B. 2017.</w:t>
      </w:r>
    </w:p>
    <w:p>
      <w:pPr>
        <w:pStyle w:val="Style14"/>
        <w:keepNext w:val="0"/>
        <w:keepLines w:val="0"/>
        <w:widowControl w:val="0"/>
        <w:shd w:val="clear" w:color="auto" w:fill="auto"/>
        <w:bidi w:val="0"/>
        <w:spacing w:before="0" w:after="0" w:line="278" w:lineRule="exact"/>
        <w:ind w:right="0"/>
        <w:jc w:val="both"/>
      </w:pPr>
      <w:r>
        <w:rPr>
          <w:color w:val="000000"/>
          <w:spacing w:val="0"/>
          <w:w w:val="100"/>
          <w:position w:val="0"/>
          <w:shd w:val="clear" w:color="auto" w:fill="auto"/>
          <w:lang w:val="en-US" w:eastAsia="en-US" w:bidi="en-US"/>
        </w:rPr>
        <w:t>[</w:t>
      </w:r>
      <w:r>
        <w:rPr>
          <w:color w:val="000000"/>
          <w:spacing w:val="0"/>
          <w:w w:val="100"/>
          <w:position w:val="0"/>
          <w:shd w:val="clear" w:color="auto" w:fill="auto"/>
          <w:lang w:val="zh-CN" w:eastAsia="zh-CN" w:bidi="zh-CN"/>
        </w:rPr>
        <w:t xml:space="preserve">52 </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肖鹏飞</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宋玉珍</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表面活性剂洗脱</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类</w:t>
      </w:r>
      <w:r>
        <w:rPr>
          <w:color w:val="000000"/>
          <w:spacing w:val="0"/>
          <w:w w:val="100"/>
          <w:position w:val="0"/>
          <w:shd w:val="clear" w:color="auto" w:fill="auto"/>
          <w:lang w:val="en-US" w:eastAsia="en-US" w:bidi="en-US"/>
        </w:rPr>
        <w:t>Fenton</w:t>
      </w:r>
      <w:r>
        <w:rPr>
          <w:rFonts w:ascii="MingLiU" w:eastAsia="MingLiU" w:hAnsi="MingLiU" w:cs="MingLiU"/>
          <w:color w:val="000000"/>
          <w:spacing w:val="0"/>
          <w:w w:val="100"/>
          <w:position w:val="0"/>
          <w:sz w:val="15"/>
          <w:szCs w:val="15"/>
          <w:shd w:val="clear" w:color="auto" w:fill="auto"/>
          <w:lang w:val="zh-CN" w:eastAsia="zh-CN" w:bidi="zh-CN"/>
        </w:rPr>
        <w:t>氧化对六氯苯污染 黑土的处理</w:t>
      </w:r>
      <w:r>
        <w:rPr>
          <w:color w:val="000000"/>
          <w:spacing w:val="0"/>
          <w:w w:val="100"/>
          <w:position w:val="0"/>
          <w:shd w:val="clear" w:color="auto" w:fill="auto"/>
          <w:lang w:val="en-US" w:eastAsia="en-US" w:bidi="en-US"/>
        </w:rPr>
        <w:t>[J].</w:t>
      </w:r>
      <w:r>
        <w:fldChar w:fldCharType="begin"/>
      </w:r>
      <w:r>
        <w:rPr/>
        <w:instrText> HYPERLINK "https://doi.org/10.12030/j.cjee.201605168" </w:instrText>
      </w:r>
      <w:r>
        <w:fldChar w:fldCharType="separate"/>
      </w:r>
      <w:r>
        <w:rPr>
          <w:rFonts w:ascii="MingLiU" w:eastAsia="MingLiU" w:hAnsi="MingLiU" w:cs="MingLiU"/>
          <w:color w:val="000000"/>
          <w:spacing w:val="0"/>
          <w:w w:val="100"/>
          <w:position w:val="0"/>
          <w:sz w:val="15"/>
          <w:szCs w:val="15"/>
          <w:shd w:val="clear" w:color="auto" w:fill="auto"/>
          <w:lang w:val="zh-CN" w:eastAsia="zh-CN" w:bidi="zh-CN"/>
        </w:rPr>
        <w:t>环境工程学报</w:t>
      </w:r>
      <w:r>
        <w:fldChar w:fldCharType="end"/>
      </w:r>
      <w:r>
        <w:rPr>
          <w:color w:val="000000"/>
          <w:spacing w:val="0"/>
          <w:w w:val="100"/>
          <w:position w:val="0"/>
          <w:shd w:val="clear" w:color="auto" w:fill="auto"/>
          <w:lang w:val="zh-CN" w:eastAsia="zh-CN" w:bidi="zh-CN"/>
        </w:rPr>
        <w:t xml:space="preserve">,2017, 11(7): 4383 - </w:t>
      </w:r>
      <w:r>
        <w:rPr>
          <w:color w:val="000000"/>
          <w:spacing w:val="0"/>
          <w:w w:val="100"/>
          <w:position w:val="0"/>
          <w:shd w:val="clear" w:color="auto" w:fill="auto"/>
          <w:lang w:val="en-US" w:eastAsia="en-US" w:bidi="en-US"/>
        </w:rPr>
        <w:t>4389.</w:t>
      </w:r>
    </w:p>
    <w:p>
      <w:pPr>
        <w:pStyle w:val="Style22"/>
        <w:keepNext w:val="0"/>
        <w:keepLines w:val="0"/>
        <w:widowControl w:val="0"/>
        <w:shd w:val="clear" w:color="auto" w:fill="auto"/>
        <w:bidi w:val="0"/>
        <w:spacing w:before="0" w:after="80" w:line="278" w:lineRule="exact"/>
        <w:ind w:right="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 xml:space="preserve">[ 53 ] </w:t>
      </w:r>
      <w:r>
        <w:rPr>
          <w:color w:val="000000"/>
          <w:spacing w:val="0"/>
          <w:w w:val="100"/>
          <w:position w:val="0"/>
          <w:sz w:val="15"/>
          <w:szCs w:val="15"/>
          <w:shd w:val="clear" w:color="auto" w:fill="auto"/>
        </w:rPr>
        <w:t>张瑞娟</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姚宇霞</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党晋华</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等</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速溶剂萃取</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固相萃取净化</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气相色 谱法测定土壤中</w:t>
      </w:r>
      <w:r>
        <w:rPr>
          <w:rFonts w:ascii="Times New Roman" w:eastAsia="Times New Roman" w:hAnsi="Times New Roman" w:cs="Times New Roman"/>
          <w:color w:val="000000"/>
          <w:spacing w:val="0"/>
          <w:w w:val="100"/>
          <w:position w:val="0"/>
          <w:sz w:val="16"/>
          <w:szCs w:val="16"/>
          <w:shd w:val="clear" w:color="auto" w:fill="auto"/>
        </w:rPr>
        <w:t>17</w:t>
      </w:r>
      <w:r>
        <w:rPr>
          <w:color w:val="000000"/>
          <w:spacing w:val="0"/>
          <w:w w:val="100"/>
          <w:position w:val="0"/>
          <w:sz w:val="15"/>
          <w:szCs w:val="15"/>
          <w:shd w:val="clear" w:color="auto" w:fill="auto"/>
        </w:rPr>
        <w:t>种有机氯农药</w:t>
      </w:r>
      <w:r>
        <w:rPr>
          <w:rFonts w:ascii="Times New Roman" w:eastAsia="Times New Roman" w:hAnsi="Times New Roman" w:cs="Times New Roman"/>
          <w:color w:val="000000"/>
          <w:spacing w:val="0"/>
          <w:w w:val="100"/>
          <w:position w:val="0"/>
          <w:sz w:val="16"/>
          <w:szCs w:val="16"/>
          <w:shd w:val="clear" w:color="auto" w:fill="auto"/>
          <w:lang w:val="en-US" w:eastAsia="en-US" w:bidi="en-US"/>
        </w:rPr>
        <w:t>[J].</w:t>
      </w:r>
      <w:r>
        <w:rPr>
          <w:color w:val="000000"/>
          <w:spacing w:val="0"/>
          <w:w w:val="100"/>
          <w:position w:val="0"/>
          <w:sz w:val="15"/>
          <w:szCs w:val="15"/>
          <w:shd w:val="clear" w:color="auto" w:fill="auto"/>
        </w:rPr>
        <w:t>安全与环境工程</w:t>
      </w:r>
      <w:r>
        <w:rPr>
          <w:rFonts w:ascii="SimSun" w:eastAsia="SimSun" w:hAnsi="SimSun" w:cs="SimSu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2017, 24(4): 74 - 78.</w:t>
      </w:r>
    </w:p>
    <w:p>
      <w:pPr>
        <w:pStyle w:val="Style14"/>
        <w:keepNext w:val="0"/>
        <w:keepLines w:val="0"/>
        <w:widowControl w:val="0"/>
        <w:shd w:val="clear" w:color="auto" w:fill="auto"/>
        <w:bidi w:val="0"/>
        <w:spacing w:before="0" w:after="0"/>
        <w:ind w:right="0"/>
        <w:jc w:val="both"/>
      </w:pPr>
      <w:r>
        <w:rPr>
          <w:color w:val="000000"/>
          <w:spacing w:val="0"/>
          <w:w w:val="100"/>
          <w:position w:val="0"/>
          <w:shd w:val="clear" w:color="auto" w:fill="auto"/>
          <w:lang w:val="zh-CN" w:eastAsia="zh-CN" w:bidi="zh-CN"/>
        </w:rPr>
        <w:t xml:space="preserve">[ 54 ] </w:t>
      </w:r>
      <w:r>
        <w:rPr>
          <w:color w:val="000000"/>
          <w:spacing w:val="0"/>
          <w:w w:val="100"/>
          <w:position w:val="0"/>
          <w:shd w:val="clear" w:color="auto" w:fill="auto"/>
          <w:lang w:val="en-US" w:eastAsia="en-US" w:bidi="en-US"/>
        </w:rPr>
        <w:t xml:space="preserve">Li C, Lv T, Liu W, et al. Efficient degradation of chlorimuron- ethyl by a bacterial consortium and shifts in the aboriginal microorganism community during the bioremediation of contaminated-soil[J]. </w:t>
      </w:r>
      <w:r>
        <w:fldChar w:fldCharType="begin"/>
      </w:r>
      <w:r>
        <w:rPr/>
        <w:instrText> HYPERLINK "https://doi.org/10.1016/j.ecoenv.2017.02.005" </w:instrText>
      </w:r>
      <w:r>
        <w:fldChar w:fldCharType="separate"/>
      </w:r>
      <w:r>
        <w:rPr>
          <w:color w:val="000000"/>
          <w:spacing w:val="0"/>
          <w:w w:val="100"/>
          <w:position w:val="0"/>
          <w:shd w:val="clear" w:color="auto" w:fill="auto"/>
          <w:lang w:val="en-US" w:eastAsia="en-US" w:bidi="en-US"/>
        </w:rPr>
        <w:t>Ecotoxicology and Environmental Safe</w:t>
      </w:r>
      <w:r>
        <w:fldChar w:fldCharType="end"/>
      </w:r>
      <w:r>
        <w:rPr>
          <w:color w:val="000000"/>
          <w:spacing w:val="0"/>
          <w:w w:val="100"/>
          <w:position w:val="0"/>
          <w:shd w:val="clear" w:color="auto" w:fill="auto"/>
          <w:lang w:val="en-US" w:eastAsia="en-US" w:bidi="en-US"/>
        </w:rPr>
        <w:t xml:space="preserve">ty, </w:t>
      </w:r>
      <w:r>
        <w:rPr>
          <w:color w:val="000000"/>
          <w:spacing w:val="0"/>
          <w:w w:val="100"/>
          <w:position w:val="0"/>
          <w:shd w:val="clear" w:color="auto" w:fill="auto"/>
          <w:lang w:val="zh-CN" w:eastAsia="zh-CN" w:bidi="zh-CN"/>
        </w:rPr>
        <w:t>2017, 139: 423 - 430.</w:t>
      </w:r>
    </w:p>
    <w:p>
      <w:pPr>
        <w:pStyle w:val="Style14"/>
        <w:keepNext w:val="0"/>
        <w:keepLines w:val="0"/>
        <w:widowControl w:val="0"/>
        <w:shd w:val="clear" w:color="auto" w:fill="auto"/>
        <w:bidi w:val="0"/>
        <w:spacing w:before="0" w:after="0"/>
        <w:ind w:right="0"/>
        <w:jc w:val="both"/>
      </w:pPr>
      <w:r>
        <w:rPr>
          <w:color w:val="000000"/>
          <w:spacing w:val="0"/>
          <w:w w:val="100"/>
          <w:position w:val="0"/>
          <w:shd w:val="clear" w:color="auto" w:fill="auto"/>
          <w:lang w:val="zh-CN" w:eastAsia="zh-CN" w:bidi="zh-CN"/>
        </w:rPr>
        <w:t xml:space="preserve">[ 55 ] </w:t>
      </w:r>
      <w:r>
        <w:rPr>
          <w:color w:val="000000"/>
          <w:spacing w:val="0"/>
          <w:w w:val="100"/>
          <w:position w:val="0"/>
          <w:shd w:val="clear" w:color="auto" w:fill="auto"/>
          <w:lang w:val="en-US" w:eastAsia="en-US" w:bidi="en-US"/>
        </w:rPr>
        <w:t xml:space="preserve">Zhao Z, Ni M, Li X, et al. Combined mechanochemical and thermal treatment of PCBs contaminated soil[J]. </w:t>
      </w:r>
      <w:r>
        <w:fldChar w:fldCharType="begin"/>
      </w:r>
      <w:r>
        <w:rPr/>
        <w:instrText> HYPERLINK "https://doi.org/10.1039/C7RA01493G" </w:instrText>
      </w:r>
      <w:r>
        <w:fldChar w:fldCharType="separate"/>
      </w:r>
      <w:r>
        <w:rPr>
          <w:color w:val="000000"/>
          <w:spacing w:val="0"/>
          <w:w w:val="100"/>
          <w:position w:val="0"/>
          <w:shd w:val="clear" w:color="auto" w:fill="auto"/>
          <w:lang w:val="en-US" w:eastAsia="en-US" w:bidi="en-US"/>
        </w:rPr>
        <w:t>RSC Advances</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2017, 7(34): 21180 - 21186.</w:t>
      </w:r>
    </w:p>
    <w:p>
      <w:pPr>
        <w:pStyle w:val="Style14"/>
        <w:keepNext w:val="0"/>
        <w:keepLines w:val="0"/>
        <w:widowControl w:val="0"/>
        <w:shd w:val="clear" w:color="auto" w:fill="auto"/>
        <w:bidi w:val="0"/>
        <w:spacing w:before="0" w:after="80" w:line="278" w:lineRule="exact"/>
        <w:ind w:right="0"/>
        <w:jc w:val="both"/>
      </w:pPr>
      <w:r>
        <w:rPr>
          <w:color w:val="000000"/>
          <w:spacing w:val="0"/>
          <w:w w:val="100"/>
          <w:position w:val="0"/>
          <w:shd w:val="clear" w:color="auto" w:fill="auto"/>
          <w:lang w:val="zh-CN" w:eastAsia="zh-CN" w:bidi="zh-CN"/>
        </w:rPr>
        <w:t xml:space="preserve">[ 56 ] </w:t>
      </w:r>
      <w:r>
        <w:rPr>
          <w:rFonts w:ascii="MingLiU" w:eastAsia="MingLiU" w:hAnsi="MingLiU" w:cs="MingLiU"/>
          <w:color w:val="000000"/>
          <w:spacing w:val="0"/>
          <w:w w:val="100"/>
          <w:position w:val="0"/>
          <w:sz w:val="15"/>
          <w:szCs w:val="15"/>
          <w:shd w:val="clear" w:color="auto" w:fill="auto"/>
          <w:lang w:val="zh-CN" w:eastAsia="zh-CN" w:bidi="zh-CN"/>
        </w:rPr>
        <w:t>田书磊</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聂志强</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迭庆杞</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一种修复六六六污染土壤的方 法</w:t>
      </w:r>
      <w:r>
        <w:rPr>
          <w:color w:val="000000"/>
          <w:spacing w:val="0"/>
          <w:w w:val="100"/>
          <w:position w:val="0"/>
          <w:shd w:val="clear" w:color="auto" w:fill="auto"/>
          <w:lang w:val="en-US" w:eastAsia="en-US" w:bidi="en-US"/>
        </w:rPr>
        <w:t>[P].</w:t>
      </w:r>
      <w:r>
        <w:rPr>
          <w:rFonts w:ascii="MingLiU" w:eastAsia="MingLiU" w:hAnsi="MingLiU" w:cs="MingLiU"/>
          <w:color w:val="000000"/>
          <w:spacing w:val="0"/>
          <w:w w:val="100"/>
          <w:position w:val="0"/>
          <w:sz w:val="15"/>
          <w:szCs w:val="15"/>
          <w:shd w:val="clear" w:color="auto" w:fill="auto"/>
          <w:lang w:val="zh-CN" w:eastAsia="zh-CN" w:bidi="zh-CN"/>
        </w:rPr>
        <w:t>中国</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 xml:space="preserve">CN </w:t>
      </w:r>
      <w:r>
        <w:rPr>
          <w:color w:val="000000"/>
          <w:spacing w:val="0"/>
          <w:w w:val="100"/>
          <w:position w:val="0"/>
          <w:shd w:val="clear" w:color="auto" w:fill="auto"/>
          <w:lang w:val="zh-CN" w:eastAsia="zh-CN" w:bidi="zh-CN"/>
        </w:rPr>
        <w:t xml:space="preserve">105798058 </w:t>
      </w:r>
      <w:r>
        <w:rPr>
          <w:color w:val="000000"/>
          <w:spacing w:val="0"/>
          <w:w w:val="100"/>
          <w:position w:val="0"/>
          <w:shd w:val="clear" w:color="auto" w:fill="auto"/>
          <w:lang w:val="en-US" w:eastAsia="en-US" w:bidi="en-US"/>
        </w:rPr>
        <w:t>A. 2016.</w:t>
      </w:r>
    </w:p>
    <w:p>
      <w:pPr>
        <w:pStyle w:val="Style14"/>
        <w:keepNext w:val="0"/>
        <w:keepLines w:val="0"/>
        <w:widowControl w:val="0"/>
        <w:shd w:val="clear" w:color="auto" w:fill="auto"/>
        <w:bidi w:val="0"/>
        <w:spacing w:before="0" w:after="0"/>
        <w:ind w:right="0"/>
        <w:jc w:val="both"/>
      </w:pPr>
      <w:r>
        <w:rPr>
          <w:color w:val="000000"/>
          <w:spacing w:val="0"/>
          <w:w w:val="100"/>
          <w:position w:val="0"/>
          <w:shd w:val="clear" w:color="auto" w:fill="auto"/>
          <w:lang w:val="zh-CN" w:eastAsia="zh-CN" w:bidi="zh-CN"/>
        </w:rPr>
        <w:t xml:space="preserve">[ 57 ] </w:t>
      </w:r>
      <w:r>
        <w:rPr>
          <w:color w:val="000000"/>
          <w:spacing w:val="0"/>
          <w:w w:val="100"/>
          <w:position w:val="0"/>
          <w:shd w:val="clear" w:color="auto" w:fill="auto"/>
          <w:lang w:val="en-US" w:eastAsia="en-US" w:bidi="en-US"/>
        </w:rPr>
        <w:t xml:space="preserve">Ni M, Tian S, Huang Q, et al. Electrokinetic-Fenton remediation of organochlorine pesticides from historically polluted soil[J]. </w:t>
      </w:r>
      <w:r>
        <w:fldChar w:fldCharType="begin"/>
      </w:r>
      <w:r>
        <w:rPr/>
        <w:instrText> HYPERLINK "https://doi.org/10.1007/s11356-018-1479-3" </w:instrText>
      </w:r>
      <w:r>
        <w:fldChar w:fldCharType="separate"/>
      </w:r>
      <w:r>
        <w:rPr>
          <w:color w:val="000000"/>
          <w:spacing w:val="0"/>
          <w:w w:val="100"/>
          <w:position w:val="0"/>
          <w:shd w:val="clear" w:color="auto" w:fill="auto"/>
          <w:lang w:val="en-US" w:eastAsia="en-US" w:bidi="en-US"/>
        </w:rPr>
        <w:t>Environmental Science and Pollution Research</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2018, 25: 12159 - 12168.</w:t>
      </w:r>
    </w:p>
    <w:p>
      <w:pPr>
        <w:pStyle w:val="Style14"/>
        <w:keepNext w:val="0"/>
        <w:keepLines w:val="0"/>
        <w:widowControl w:val="0"/>
        <w:shd w:val="clear" w:color="auto" w:fill="auto"/>
        <w:bidi w:val="0"/>
        <w:spacing w:before="0" w:after="80"/>
        <w:ind w:left="0" w:right="0" w:firstLine="0"/>
        <w:jc w:val="both"/>
      </w:pPr>
      <w:r>
        <mc:AlternateContent>
          <mc:Choice Requires="wps">
            <w:drawing>
              <wp:anchor distT="0" distB="259715" distL="114300" distR="5707380" simplePos="0" relativeHeight="125829386" behindDoc="0" locked="0" layoutInCell="1" allowOverlap="1">
                <wp:simplePos x="0" y="0"/>
                <wp:positionH relativeFrom="page">
                  <wp:posOffset>768985</wp:posOffset>
                </wp:positionH>
                <wp:positionV relativeFrom="margin">
                  <wp:posOffset>8760460</wp:posOffset>
                </wp:positionV>
                <wp:extent cx="460375" cy="140335"/>
                <wp:wrapTopAndBottom/>
                <wp:docPr id="30" name="Shape 30"/>
                <a:graphic xmlns:a="http://schemas.openxmlformats.org/drawingml/2006/main">
                  <a:graphicData uri="http://schemas.microsoft.com/office/word/2010/wordprocessingShape">
                    <wps:wsp>
                      <wps:cNvSpPr txBox="1"/>
                      <wps:spPr>
                        <a:xfrm>
                          <a:ext cx="460375" cy="14033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670 - 674.</w:t>
                            </w:r>
                          </w:p>
                        </w:txbxContent>
                      </wps:txbx>
                      <wps:bodyPr wrap="none" lIns="0" tIns="0" rIns="0" bIns="0">
                        <a:noAutoFit/>
                      </wps:bodyPr>
                    </wps:wsp>
                  </a:graphicData>
                </a:graphic>
              </wp:anchor>
            </w:drawing>
          </mc:Choice>
          <mc:Fallback>
            <w:pict>
              <v:shape id="_x0000_s1056" type="#_x0000_t202" style="position:absolute;margin-left:60.549999999999997pt;margin-top:689.79999999999995pt;width:36.25pt;height:11.050000000000001pt;z-index:-125829367;mso-wrap-distance-left:9.pt;mso-wrap-distance-right:449.39999999999998pt;mso-wrap-distance-bottom:20.449999999999999pt;mso-position-horizontal-relative:page;mso-position-vertical-relative:margin"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670 - 674.</w:t>
                      </w:r>
                    </w:p>
                  </w:txbxContent>
                </v:textbox>
                <w10:wrap type="topAndBottom" anchorx="page" anchory="margin"/>
              </v:shape>
            </w:pict>
          </mc:Fallback>
        </mc:AlternateContent>
      </w:r>
      <w:r>
        <mc:AlternateContent>
          <mc:Choice Requires="wps">
            <w:drawing>
              <wp:anchor distT="0" distB="254000" distL="3421380" distR="114300" simplePos="0" relativeHeight="125829388" behindDoc="0" locked="0" layoutInCell="1" allowOverlap="1">
                <wp:simplePos x="0" y="0"/>
                <wp:positionH relativeFrom="page">
                  <wp:posOffset>4076065</wp:posOffset>
                </wp:positionH>
                <wp:positionV relativeFrom="margin">
                  <wp:posOffset>8760460</wp:posOffset>
                </wp:positionV>
                <wp:extent cx="2746375" cy="146050"/>
                <wp:wrapTopAndBottom/>
                <wp:docPr id="32" name="Shape 32"/>
                <a:graphic xmlns:a="http://schemas.openxmlformats.org/drawingml/2006/main">
                  <a:graphicData uri="http://schemas.microsoft.com/office/word/2010/wordprocessingShape">
                    <wps:wsp>
                      <wps:cNvSpPr txBox="1"/>
                      <wps:spPr>
                        <a:xfrm>
                          <a:ext cx="2746375" cy="14605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Pressure -Improved Electrokinetic Technique to Enhance the</w:t>
                            </w:r>
                          </w:p>
                        </w:txbxContent>
                      </wps:txbx>
                      <wps:bodyPr wrap="none" lIns="0" tIns="0" rIns="0" bIns="0">
                        <a:noAutoFit/>
                      </wps:bodyPr>
                    </wps:wsp>
                  </a:graphicData>
                </a:graphic>
              </wp:anchor>
            </w:drawing>
          </mc:Choice>
          <mc:Fallback>
            <w:pict>
              <v:shape id="_x0000_s1058" type="#_x0000_t202" style="position:absolute;margin-left:320.94999999999999pt;margin-top:689.79999999999995pt;width:216.25pt;height:11.5pt;z-index:-125829365;mso-wrap-distance-left:269.39999999999998pt;mso-wrap-distance-right:9.pt;mso-wrap-distance-bottom:20.pt;mso-position-horizontal-relative:page;mso-position-vertical-relative:margin"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Pressure -Improved Electrokinetic Technique to Enhance the</w:t>
                      </w:r>
                    </w:p>
                  </w:txbxContent>
                </v:textbox>
                <w10:wrap type="topAndBottom" anchorx="page" anchory="margin"/>
              </v:shape>
            </w:pict>
          </mc:Fallback>
        </mc:AlternateContent>
      </w:r>
      <w:r>
        <w:rPr>
          <w:color w:val="000000"/>
          <w:spacing w:val="0"/>
          <w:w w:val="100"/>
          <w:position w:val="0"/>
          <w:shd w:val="clear" w:color="auto" w:fill="auto"/>
          <w:lang w:val="zh-CN" w:eastAsia="zh-CN" w:bidi="zh-CN"/>
        </w:rPr>
        <w:t xml:space="preserve">[ 58 ] </w:t>
      </w:r>
      <w:r>
        <w:rPr>
          <w:color w:val="000000"/>
          <w:spacing w:val="0"/>
          <w:w w:val="100"/>
          <w:position w:val="0"/>
          <w:shd w:val="clear" w:color="auto" w:fill="auto"/>
          <w:lang w:val="en-US" w:eastAsia="en-US" w:bidi="en-US"/>
        </w:rPr>
        <w:t>Huang J, Asce M, Liao W, et al. Use of Hydraulic</w:t>
      </w:r>
      <w:r>
        <w:br w:type="page"/>
      </w:r>
    </w:p>
    <w:p>
      <w:pPr>
        <w:pStyle w:val="Style14"/>
        <w:keepNext w:val="0"/>
        <w:keepLines w:val="0"/>
        <w:widowControl w:val="0"/>
        <w:shd w:val="clear" w:color="auto" w:fill="auto"/>
        <w:bidi w:val="0"/>
        <w:spacing w:before="0" w:after="0"/>
        <w:ind w:left="0" w:right="0" w:firstLine="500"/>
        <w:jc w:val="both"/>
      </w:pPr>
      <w:r>
        <w:rPr>
          <w:color w:val="000000"/>
          <w:spacing w:val="0"/>
          <w:w w:val="100"/>
          <w:position w:val="0"/>
          <w:shd w:val="clear" w:color="auto" w:fill="auto"/>
          <w:lang w:val="en-US" w:eastAsia="en-US" w:bidi="en-US"/>
        </w:rPr>
        <w:t>Efficiencies of the Remediation of PCP-Contaminated Soil[J].</w:t>
      </w:r>
    </w:p>
    <w:p>
      <w:pPr>
        <w:pStyle w:val="Style14"/>
        <w:keepNext w:val="0"/>
        <w:keepLines w:val="0"/>
        <w:widowControl w:val="0"/>
        <w:shd w:val="clear" w:color="auto" w:fill="auto"/>
        <w:bidi w:val="0"/>
        <w:spacing w:before="0" w:after="0"/>
        <w:ind w:left="0" w:right="0" w:firstLine="500"/>
        <w:jc w:val="both"/>
      </w:pPr>
      <w:r>
        <w:fldChar w:fldCharType="begin"/>
      </w:r>
      <w:r>
        <w:rPr/>
        <w:instrText> HYPERLINK "https://doi.org/10.1061/(ASCE)EE.1943-7870.0000723" </w:instrText>
      </w:r>
      <w:r>
        <w:fldChar w:fldCharType="separate"/>
      </w:r>
      <w:r>
        <w:rPr>
          <w:color w:val="000000"/>
          <w:spacing w:val="0"/>
          <w:w w:val="100"/>
          <w:position w:val="0"/>
          <w:shd w:val="clear" w:color="auto" w:fill="auto"/>
          <w:lang w:val="en-US" w:eastAsia="en-US" w:bidi="en-US"/>
        </w:rPr>
        <w:t>Journal of Environmental Engineering</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2013, 139(9): 1213 - 1221.</w:t>
      </w:r>
    </w:p>
    <w:p>
      <w:pPr>
        <w:pStyle w:val="Style14"/>
        <w:keepNext w:val="0"/>
        <w:keepLines w:val="0"/>
        <w:widowControl w:val="0"/>
        <w:shd w:val="clear" w:color="auto" w:fill="auto"/>
        <w:bidi w:val="0"/>
        <w:spacing w:before="0" w:after="80" w:line="275" w:lineRule="exact"/>
        <w:ind w:right="0"/>
        <w:jc w:val="both"/>
      </w:pPr>
      <w:r>
        <w:rPr>
          <w:color w:val="000000"/>
          <w:spacing w:val="0"/>
          <w:w w:val="100"/>
          <w:position w:val="0"/>
          <w:shd w:val="clear" w:color="auto" w:fill="auto"/>
          <w:lang w:val="en-US" w:eastAsia="en-US" w:bidi="en-US"/>
        </w:rPr>
        <w:t>[</w:t>
      </w:r>
      <w:r>
        <w:rPr>
          <w:color w:val="000000"/>
          <w:spacing w:val="0"/>
          <w:w w:val="100"/>
          <w:position w:val="0"/>
          <w:shd w:val="clear" w:color="auto" w:fill="auto"/>
          <w:lang w:val="zh-CN" w:eastAsia="zh-CN" w:bidi="zh-CN"/>
        </w:rPr>
        <w:t xml:space="preserve">59 </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李 娜</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倪茂飞</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俞哲彬</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农药污染土壤中</w:t>
      </w:r>
      <w:r>
        <w:rPr>
          <w:color w:val="000000"/>
          <w:spacing w:val="0"/>
          <w:w w:val="100"/>
          <w:position w:val="0"/>
          <w:shd w:val="clear" w:color="auto" w:fill="auto"/>
          <w:lang w:val="en-US" w:eastAsia="en-US" w:bidi="en-US"/>
        </w:rPr>
        <w:t>DDTs</w:t>
      </w:r>
      <w:r>
        <w:rPr>
          <w:rFonts w:ascii="MingLiU" w:eastAsia="MingLiU" w:hAnsi="MingLiU" w:cs="MingLiU"/>
          <w:color w:val="000000"/>
          <w:spacing w:val="0"/>
          <w:w w:val="100"/>
          <w:position w:val="0"/>
          <w:sz w:val="15"/>
          <w:szCs w:val="15"/>
          <w:shd w:val="clear" w:color="auto" w:fill="auto"/>
          <w:lang w:val="zh-CN" w:eastAsia="zh-CN" w:bidi="zh-CN"/>
        </w:rPr>
        <w:t>的电动力学 迁移去除特性</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zh-CN" w:eastAsia="zh-CN" w:bidi="zh-CN"/>
        </w:rPr>
        <w:t>环境科学研究</w:t>
      </w:r>
      <w:r>
        <w:rPr>
          <w:color w:val="000000"/>
          <w:spacing w:val="0"/>
          <w:w w:val="100"/>
          <w:position w:val="0"/>
          <w:shd w:val="clear" w:color="auto" w:fill="auto"/>
          <w:lang w:val="zh-CN" w:eastAsia="zh-CN" w:bidi="zh-CN"/>
        </w:rPr>
        <w:t xml:space="preserve">,2016, 29(12): 1904 - </w:t>
      </w:r>
      <w:r>
        <w:rPr>
          <w:color w:val="000000"/>
          <w:spacing w:val="0"/>
          <w:w w:val="100"/>
          <w:position w:val="0"/>
          <w:shd w:val="clear" w:color="auto" w:fill="auto"/>
          <w:lang w:val="en-US" w:eastAsia="en-US" w:bidi="en-US"/>
        </w:rPr>
        <w:t>1912.</w:t>
      </w:r>
    </w:p>
    <w:p>
      <w:pPr>
        <w:pStyle w:val="Style14"/>
        <w:keepNext w:val="0"/>
        <w:keepLines w:val="0"/>
        <w:widowControl w:val="0"/>
        <w:shd w:val="clear" w:color="auto" w:fill="auto"/>
        <w:bidi w:val="0"/>
        <w:spacing w:before="0" w:after="0"/>
        <w:ind w:right="0"/>
        <w:jc w:val="both"/>
      </w:pPr>
      <w:r>
        <w:rPr>
          <w:color w:val="000000"/>
          <w:spacing w:val="0"/>
          <w:w w:val="100"/>
          <w:position w:val="0"/>
          <w:shd w:val="clear" w:color="auto" w:fill="auto"/>
          <w:lang w:val="zh-CN" w:eastAsia="zh-CN" w:bidi="zh-CN"/>
        </w:rPr>
        <w:t xml:space="preserve">[ 60 ] </w:t>
      </w:r>
      <w:r>
        <w:rPr>
          <w:color w:val="000000"/>
          <w:spacing w:val="0"/>
          <w:w w:val="100"/>
          <w:position w:val="0"/>
          <w:shd w:val="clear" w:color="auto" w:fill="auto"/>
          <w:lang w:val="en-US" w:eastAsia="en-US" w:bidi="en-US"/>
        </w:rPr>
        <w:t xml:space="preserve">Li Y, Wang Q, Huang Q, et al. The primary evaluation and characterization of obsolete DDT pesticide from a precalciner of a cement kiln[J]. </w:t>
      </w:r>
      <w:r>
        <w:fldChar w:fldCharType="begin"/>
      </w:r>
      <w:r>
        <w:rPr/>
        <w:instrText> HYPERLINK "https://doi.org/10.1080/09593330.2014.923515" </w:instrText>
      </w:r>
      <w:r>
        <w:fldChar w:fldCharType="separate"/>
      </w:r>
      <w:r>
        <w:rPr>
          <w:color w:val="000000"/>
          <w:spacing w:val="0"/>
          <w:w w:val="100"/>
          <w:position w:val="0"/>
          <w:shd w:val="clear" w:color="auto" w:fill="auto"/>
          <w:lang w:val="en-US" w:eastAsia="en-US" w:bidi="en-US"/>
        </w:rPr>
        <w:t>Environmental Technology</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2014, 35(22): 2805 - 2812.</w:t>
      </w:r>
    </w:p>
    <w:p>
      <w:pPr>
        <w:pStyle w:val="Style14"/>
        <w:keepNext w:val="0"/>
        <w:keepLines w:val="0"/>
        <w:widowControl w:val="0"/>
        <w:shd w:val="clear" w:color="auto" w:fill="auto"/>
        <w:bidi w:val="0"/>
        <w:spacing w:before="0" w:after="0"/>
        <w:ind w:right="0"/>
        <w:jc w:val="both"/>
      </w:pPr>
      <w:r>
        <w:rPr>
          <w:color w:val="000000"/>
          <w:spacing w:val="0"/>
          <w:w w:val="100"/>
          <w:position w:val="0"/>
          <w:shd w:val="clear" w:color="auto" w:fill="auto"/>
          <w:lang w:val="zh-CN" w:eastAsia="zh-CN" w:bidi="zh-CN"/>
        </w:rPr>
        <w:t xml:space="preserve">[ 61 ] </w:t>
      </w:r>
      <w:r>
        <w:rPr>
          <w:color w:val="000000"/>
          <w:spacing w:val="0"/>
          <w:w w:val="100"/>
          <w:position w:val="0"/>
          <w:shd w:val="clear" w:color="auto" w:fill="auto"/>
          <w:lang w:val="en-US" w:eastAsia="en-US" w:bidi="en-US"/>
        </w:rPr>
        <w:t xml:space="preserve">Li Y Q, Zhang J, Miao W J, et al. Disposal of historically contaminated soil in the cement industry and the evaluation of environmental performance[J]. </w:t>
      </w:r>
      <w:r>
        <w:fldChar w:fldCharType="begin"/>
      </w:r>
      <w:r>
        <w:rPr/>
        <w:instrText> HYPERLINK "https://doi.org/10.1016/j.chemosphere.2015.04.048" </w:instrText>
      </w:r>
      <w:r>
        <w:fldChar w:fldCharType="separate"/>
      </w:r>
      <w:r>
        <w:rPr>
          <w:color w:val="000000"/>
          <w:spacing w:val="0"/>
          <w:w w:val="100"/>
          <w:position w:val="0"/>
          <w:shd w:val="clear" w:color="auto" w:fill="auto"/>
          <w:lang w:val="en-US" w:eastAsia="en-US" w:bidi="en-US"/>
        </w:rPr>
        <w:t>Chemosphere</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2015, 134: 279 - 285.</w:t>
      </w:r>
    </w:p>
    <w:p>
      <w:pPr>
        <w:pStyle w:val="Style14"/>
        <w:keepNext w:val="0"/>
        <w:keepLines w:val="0"/>
        <w:widowControl w:val="0"/>
        <w:shd w:val="clear" w:color="auto" w:fill="auto"/>
        <w:bidi w:val="0"/>
        <w:spacing w:before="0" w:after="0" w:line="275" w:lineRule="exact"/>
        <w:ind w:right="0"/>
        <w:jc w:val="both"/>
      </w:pPr>
      <w:r>
        <w:rPr>
          <w:color w:val="000000"/>
          <w:spacing w:val="0"/>
          <w:w w:val="100"/>
          <w:position w:val="0"/>
          <w:shd w:val="clear" w:color="auto" w:fill="auto"/>
          <w:lang w:val="en-US" w:eastAsia="en-US" w:bidi="en-US"/>
        </w:rPr>
        <w:t>[</w:t>
      </w:r>
      <w:r>
        <w:rPr>
          <w:color w:val="000000"/>
          <w:spacing w:val="0"/>
          <w:w w:val="100"/>
          <w:position w:val="0"/>
          <w:shd w:val="clear" w:color="auto" w:fill="auto"/>
          <w:lang w:val="zh-CN" w:eastAsia="zh-CN" w:bidi="zh-CN"/>
        </w:rPr>
        <w:t xml:space="preserve">62 </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蔡木林</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水泥窑协同处置</w:t>
      </w:r>
      <w:r>
        <w:rPr>
          <w:color w:val="000000"/>
          <w:spacing w:val="0"/>
          <w:w w:val="100"/>
          <w:position w:val="0"/>
          <w:shd w:val="clear" w:color="auto" w:fill="auto"/>
          <w:lang w:val="en-US" w:eastAsia="en-US" w:bidi="en-US"/>
        </w:rPr>
        <w:t>DDT</w:t>
      </w:r>
      <w:r>
        <w:rPr>
          <w:rFonts w:ascii="MingLiU" w:eastAsia="MingLiU" w:hAnsi="MingLiU" w:cs="MingLiU"/>
          <w:color w:val="000000"/>
          <w:spacing w:val="0"/>
          <w:w w:val="100"/>
          <w:position w:val="0"/>
          <w:sz w:val="15"/>
          <w:szCs w:val="15"/>
          <w:shd w:val="clear" w:color="auto" w:fill="auto"/>
          <w:lang w:val="zh-CN" w:eastAsia="zh-CN" w:bidi="zh-CN"/>
        </w:rPr>
        <w:t>废物的工厂试验研究</w:t>
      </w:r>
      <w:r>
        <w:rPr>
          <w:color w:val="000000"/>
          <w:spacing w:val="0"/>
          <w:w w:val="100"/>
          <w:position w:val="0"/>
          <w:shd w:val="clear" w:color="auto" w:fill="auto"/>
          <w:lang w:val="en-US" w:eastAsia="en-US" w:bidi="en-US"/>
        </w:rPr>
        <w:t>[J].</w:t>
      </w:r>
      <w:r>
        <w:fldChar w:fldCharType="begin"/>
      </w:r>
      <w:r>
        <w:rPr/>
        <w:instrText> HYPERLINK "https://doi.org/10.3969/j.issn.1674-991X.2013.05.068" </w:instrText>
      </w:r>
      <w:r>
        <w:fldChar w:fldCharType="separate"/>
      </w:r>
      <w:r>
        <w:rPr>
          <w:rFonts w:ascii="MingLiU" w:eastAsia="MingLiU" w:hAnsi="MingLiU" w:cs="MingLiU"/>
          <w:color w:val="000000"/>
          <w:spacing w:val="0"/>
          <w:w w:val="100"/>
          <w:position w:val="0"/>
          <w:sz w:val="15"/>
          <w:szCs w:val="15"/>
          <w:shd w:val="clear" w:color="auto" w:fill="auto"/>
          <w:lang w:val="zh-CN" w:eastAsia="zh-CN" w:bidi="zh-CN"/>
        </w:rPr>
        <w:t>环境工</w:t>
      </w:r>
      <w:r>
        <w:fldChar w:fldCharType="end"/>
      </w:r>
      <w:r>
        <w:rPr>
          <w:rFonts w:ascii="MingLiU" w:eastAsia="MingLiU" w:hAnsi="MingLiU" w:cs="MingLiU"/>
          <w:color w:val="000000"/>
          <w:spacing w:val="0"/>
          <w:w w:val="100"/>
          <w:position w:val="0"/>
          <w:sz w:val="15"/>
          <w:szCs w:val="15"/>
          <w:shd w:val="clear" w:color="auto" w:fill="auto"/>
          <w:lang w:val="zh-CN" w:eastAsia="zh-CN" w:bidi="zh-CN"/>
        </w:rPr>
        <w:t xml:space="preserve"> </w:t>
      </w:r>
      <w:r>
        <w:fldChar w:fldCharType="begin"/>
      </w:r>
      <w:r>
        <w:rPr/>
        <w:instrText> HYPERLINK "https://doi.org/10.3969/j.issn.1674-991X.2013.05.068" </w:instrText>
      </w:r>
      <w:r>
        <w:fldChar w:fldCharType="separate"/>
      </w:r>
      <w:r>
        <w:rPr>
          <w:rFonts w:ascii="MingLiU" w:eastAsia="MingLiU" w:hAnsi="MingLiU" w:cs="MingLiU"/>
          <w:color w:val="000000"/>
          <w:spacing w:val="0"/>
          <w:w w:val="100"/>
          <w:position w:val="0"/>
          <w:sz w:val="15"/>
          <w:szCs w:val="15"/>
          <w:shd w:val="clear" w:color="auto" w:fill="auto"/>
          <w:lang w:val="zh-CN" w:eastAsia="zh-CN" w:bidi="zh-CN"/>
        </w:rPr>
        <w:t>程技术学报</w:t>
      </w:r>
      <w:r>
        <w:fldChar w:fldCharType="end"/>
      </w:r>
      <w:r>
        <w:rPr>
          <w:color w:val="000000"/>
          <w:spacing w:val="0"/>
          <w:w w:val="100"/>
          <w:position w:val="0"/>
          <w:shd w:val="clear" w:color="auto" w:fill="auto"/>
          <w:lang w:val="zh-CN" w:eastAsia="zh-CN" w:bidi="zh-CN"/>
        </w:rPr>
        <w:t>, 2013, 3(5): 437 - 442.</w:t>
      </w:r>
    </w:p>
    <w:p>
      <w:pPr>
        <w:pStyle w:val="Style14"/>
        <w:keepNext w:val="0"/>
        <w:keepLines w:val="0"/>
        <w:widowControl w:val="0"/>
        <w:shd w:val="clear" w:color="auto" w:fill="auto"/>
        <w:bidi w:val="0"/>
        <w:spacing w:before="0" w:after="0" w:line="275" w:lineRule="exact"/>
        <w:ind w:right="0"/>
        <w:jc w:val="both"/>
      </w:pPr>
      <w:r>
        <w:rPr>
          <w:color w:val="000000"/>
          <w:spacing w:val="0"/>
          <w:w w:val="100"/>
          <w:position w:val="0"/>
          <w:shd w:val="clear" w:color="auto" w:fill="auto"/>
          <w:lang w:val="zh-CN" w:eastAsia="zh-CN" w:bidi="zh-CN"/>
        </w:rPr>
        <w:t xml:space="preserve">[ 63 ] </w:t>
      </w:r>
      <w:r>
        <w:rPr>
          <w:rFonts w:ascii="MingLiU" w:eastAsia="MingLiU" w:hAnsi="MingLiU" w:cs="MingLiU"/>
          <w:color w:val="000000"/>
          <w:spacing w:val="0"/>
          <w:w w:val="100"/>
          <w:position w:val="0"/>
          <w:sz w:val="15"/>
          <w:szCs w:val="15"/>
          <w:shd w:val="clear" w:color="auto" w:fill="auto"/>
          <w:lang w:val="zh-CN" w:eastAsia="zh-CN" w:bidi="zh-CN"/>
        </w:rPr>
        <w:t>马福俊</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丛 鑫</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张 倩</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模拟水泥窑工艺对污染土壤热解 吸尾气中六氯苯的去除效果</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zh-CN" w:eastAsia="zh-CN" w:bidi="zh-CN"/>
        </w:rPr>
        <w:t>环境科学研究</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2015, 28(8): 1311 - 1316.</w:t>
      </w:r>
    </w:p>
    <w:p>
      <w:pPr>
        <w:pStyle w:val="Style22"/>
        <w:keepNext w:val="0"/>
        <w:keepLines w:val="0"/>
        <w:widowControl w:val="0"/>
        <w:shd w:val="clear" w:color="auto" w:fill="auto"/>
        <w:bidi w:val="0"/>
        <w:spacing w:before="0" w:after="0" w:line="275" w:lineRule="exact"/>
        <w:ind w:right="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rPr>
        <w:t xml:space="preserve">64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color w:val="000000"/>
          <w:spacing w:val="0"/>
          <w:w w:val="100"/>
          <w:position w:val="0"/>
          <w:sz w:val="15"/>
          <w:szCs w:val="15"/>
          <w:shd w:val="clear" w:color="auto" w:fill="auto"/>
        </w:rPr>
        <w:t>任丽静</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搬迁企业遗留典型有机污染场地土壤修复研究</w:t>
      </w:r>
      <w:r>
        <w:rPr>
          <w:rFonts w:ascii="Times New Roman" w:eastAsia="Times New Roman" w:hAnsi="Times New Roman" w:cs="Times New Roman"/>
          <w:color w:val="000000"/>
          <w:spacing w:val="0"/>
          <w:w w:val="100"/>
          <w:position w:val="0"/>
          <w:sz w:val="16"/>
          <w:szCs w:val="16"/>
          <w:shd w:val="clear" w:color="auto" w:fill="auto"/>
          <w:lang w:val="en-US" w:eastAsia="en-US" w:bidi="en-US"/>
        </w:rPr>
        <w:t>[D].</w:t>
      </w:r>
      <w:r>
        <w:rPr>
          <w:color w:val="000000"/>
          <w:spacing w:val="0"/>
          <w:w w:val="100"/>
          <w:position w:val="0"/>
          <w:sz w:val="15"/>
          <w:szCs w:val="15"/>
          <w:shd w:val="clear" w:color="auto" w:fill="auto"/>
        </w:rPr>
        <w:t>南 京大学</w:t>
      </w:r>
      <w:r>
        <w:rPr>
          <w:rFonts w:ascii="Times New Roman" w:eastAsia="Times New Roman" w:hAnsi="Times New Roman" w:cs="Times New Roman"/>
          <w:color w:val="000000"/>
          <w:spacing w:val="0"/>
          <w:w w:val="100"/>
          <w:position w:val="0"/>
          <w:sz w:val="16"/>
          <w:szCs w:val="16"/>
          <w:shd w:val="clear" w:color="auto" w:fill="auto"/>
        </w:rPr>
        <w:t>. 2012.</w:t>
      </w:r>
    </w:p>
    <w:p>
      <w:pPr>
        <w:pStyle w:val="Style22"/>
        <w:keepNext w:val="0"/>
        <w:keepLines w:val="0"/>
        <w:widowControl w:val="0"/>
        <w:shd w:val="clear" w:color="auto" w:fill="auto"/>
        <w:bidi w:val="0"/>
        <w:spacing w:before="0" w:after="80" w:line="275" w:lineRule="exact"/>
        <w:ind w:right="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rPr>
        <w:t xml:space="preserve">65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color w:val="000000"/>
          <w:spacing w:val="0"/>
          <w:w w:val="100"/>
          <w:position w:val="0"/>
          <w:sz w:val="15"/>
          <w:szCs w:val="15"/>
          <w:shd w:val="clear" w:color="auto" w:fill="auto"/>
        </w:rPr>
        <w:t>汪小勇</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有机氯农药</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六六六</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污染土壤植物修复技术研究</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[D]. </w:t>
      </w:r>
      <w:r>
        <w:rPr>
          <w:color w:val="000000"/>
          <w:spacing w:val="0"/>
          <w:w w:val="100"/>
          <w:position w:val="0"/>
          <w:sz w:val="15"/>
          <w:szCs w:val="15"/>
          <w:shd w:val="clear" w:color="auto" w:fill="auto"/>
        </w:rPr>
        <w:t>广西大学</w:t>
      </w:r>
      <w:r>
        <w:rPr>
          <w:rFonts w:ascii="Times New Roman" w:eastAsia="Times New Roman" w:hAnsi="Times New Roman" w:cs="Times New Roman"/>
          <w:color w:val="000000"/>
          <w:spacing w:val="0"/>
          <w:w w:val="100"/>
          <w:position w:val="0"/>
          <w:sz w:val="16"/>
          <w:szCs w:val="16"/>
          <w:shd w:val="clear" w:color="auto" w:fill="auto"/>
        </w:rPr>
        <w:t>. 2006.</w:t>
      </w:r>
    </w:p>
    <w:p>
      <w:pPr>
        <w:pStyle w:val="Style14"/>
        <w:keepNext w:val="0"/>
        <w:keepLines w:val="0"/>
        <w:widowControl w:val="0"/>
        <w:shd w:val="clear" w:color="auto" w:fill="auto"/>
        <w:bidi w:val="0"/>
        <w:spacing w:before="0" w:after="0"/>
        <w:ind w:right="0"/>
        <w:jc w:val="both"/>
      </w:pPr>
      <w:r>
        <w:rPr>
          <w:color w:val="000000"/>
          <w:spacing w:val="0"/>
          <w:w w:val="100"/>
          <w:position w:val="0"/>
          <w:shd w:val="clear" w:color="auto" w:fill="auto"/>
          <w:lang w:val="zh-CN" w:eastAsia="zh-CN" w:bidi="zh-CN"/>
        </w:rPr>
        <w:t xml:space="preserve">[ 66 ] </w:t>
      </w:r>
      <w:r>
        <w:rPr>
          <w:color w:val="000000"/>
          <w:spacing w:val="0"/>
          <w:w w:val="100"/>
          <w:position w:val="0"/>
          <w:shd w:val="clear" w:color="auto" w:fill="auto"/>
          <w:lang w:val="en-US" w:eastAsia="en-US" w:bidi="en-US"/>
        </w:rPr>
        <w:t xml:space="preserve">Chen M, Shih K, Hu M, et al. Biostimulation of Indigenous Microbial Communities for Anaerobic Transformation of Pentachlorophenol in Paddy Soils of Southern China[J]. </w:t>
      </w:r>
      <w:r>
        <w:fldChar w:fldCharType="begin"/>
      </w:r>
      <w:r>
        <w:rPr/>
        <w:instrText> HYPERLINK "https://doi.org/10.1021/jf204134w" </w:instrText>
      </w:r>
      <w:r>
        <w:fldChar w:fldCharType="separate"/>
      </w:r>
      <w:r>
        <w:rPr>
          <w:color w:val="000000"/>
          <w:spacing w:val="0"/>
          <w:w w:val="100"/>
          <w:position w:val="0"/>
          <w:shd w:val="clear" w:color="auto" w:fill="auto"/>
          <w:lang w:val="en-US" w:eastAsia="en-US" w:bidi="en-US"/>
        </w:rPr>
        <w:t>Journal of</w:t>
      </w:r>
      <w:r>
        <w:fldChar w:fldCharType="end"/>
      </w:r>
      <w:r>
        <w:rPr>
          <w:color w:val="000000"/>
          <w:spacing w:val="0"/>
          <w:w w:val="100"/>
          <w:position w:val="0"/>
          <w:shd w:val="clear" w:color="auto" w:fill="auto"/>
          <w:lang w:val="en-US" w:eastAsia="en-US" w:bidi="en-US"/>
        </w:rPr>
        <w:t xml:space="preserve"> </w:t>
      </w:r>
      <w:r>
        <w:fldChar w:fldCharType="begin"/>
      </w:r>
      <w:r>
        <w:rPr/>
        <w:instrText> HYPERLINK "https://doi.org/10.1021/jf204134w" </w:instrText>
      </w:r>
      <w:r>
        <w:fldChar w:fldCharType="separate"/>
      </w:r>
      <w:r>
        <w:rPr>
          <w:color w:val="000000"/>
          <w:spacing w:val="0"/>
          <w:w w:val="100"/>
          <w:position w:val="0"/>
          <w:shd w:val="clear" w:color="auto" w:fill="auto"/>
          <w:lang w:val="en-US" w:eastAsia="en-US" w:bidi="en-US"/>
        </w:rPr>
        <w:t>Agricultural and Food Chemistry</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2012, 60(12): 2967 - 2975.</w:t>
      </w:r>
    </w:p>
    <w:p>
      <w:pPr>
        <w:pStyle w:val="Style22"/>
        <w:keepNext w:val="0"/>
        <w:keepLines w:val="0"/>
        <w:widowControl w:val="0"/>
        <w:shd w:val="clear" w:color="auto" w:fill="auto"/>
        <w:bidi w:val="0"/>
        <w:spacing w:before="0" w:after="80" w:line="360" w:lineRule="auto"/>
        <w:ind w:left="0" w:right="0" w:firstLine="0"/>
        <w:jc w:val="both"/>
      </w:pPr>
      <w:r>
        <w:rPr>
          <w:rFonts w:ascii="Times New Roman" w:eastAsia="Times New Roman" w:hAnsi="Times New Roman" w:cs="Times New Roman"/>
          <w:color w:val="000000"/>
          <w:spacing w:val="0"/>
          <w:w w:val="100"/>
          <w:position w:val="0"/>
          <w:sz w:val="16"/>
          <w:szCs w:val="16"/>
          <w:shd w:val="clear" w:color="auto" w:fill="auto"/>
        </w:rPr>
        <w:t xml:space="preserve">[ 67 ] </w:t>
      </w:r>
      <w:r>
        <w:rPr>
          <w:color w:val="000000"/>
          <w:spacing w:val="0"/>
          <w:w w:val="100"/>
          <w:position w:val="0"/>
          <w:shd w:val="clear" w:color="auto" w:fill="auto"/>
        </w:rPr>
        <w:t>余 震</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hd w:val="clear" w:color="auto" w:fill="auto"/>
        </w:rPr>
        <w:t>五氯酚污染土壤的堆肥修复及其微生物群落组成研</w:t>
      </w:r>
    </w:p>
    <w:p>
      <w:pPr>
        <w:pStyle w:val="Style14"/>
        <w:keepNext w:val="0"/>
        <w:keepLines w:val="0"/>
        <w:widowControl w:val="0"/>
        <w:shd w:val="clear" w:color="auto" w:fill="auto"/>
        <w:bidi w:val="0"/>
        <w:spacing w:before="0" w:after="80" w:line="275" w:lineRule="exact"/>
        <w:ind w:left="0" w:right="0" w:firstLine="500"/>
        <w:jc w:val="both"/>
      </w:pPr>
      <w:r>
        <w:rPr>
          <w:rFonts w:ascii="MingLiU" w:eastAsia="MingLiU" w:hAnsi="MingLiU" w:cs="MingLiU"/>
          <w:color w:val="000000"/>
          <w:spacing w:val="0"/>
          <w:w w:val="100"/>
          <w:position w:val="0"/>
          <w:sz w:val="15"/>
          <w:szCs w:val="15"/>
          <w:shd w:val="clear" w:color="auto" w:fill="auto"/>
          <w:lang w:val="zh-CN" w:eastAsia="zh-CN" w:bidi="zh-CN"/>
        </w:rPr>
        <w:t>究</w:t>
      </w:r>
      <w:r>
        <w:rPr>
          <w:color w:val="000000"/>
          <w:spacing w:val="0"/>
          <w:w w:val="100"/>
          <w:position w:val="0"/>
          <w:shd w:val="clear" w:color="auto" w:fill="auto"/>
          <w:lang w:val="en-US" w:eastAsia="en-US" w:bidi="en-US"/>
        </w:rPr>
        <w:t>[D].</w:t>
      </w:r>
      <w:r>
        <w:rPr>
          <w:rFonts w:ascii="MingLiU" w:eastAsia="MingLiU" w:hAnsi="MingLiU" w:cs="MingLiU"/>
          <w:color w:val="000000"/>
          <w:spacing w:val="0"/>
          <w:w w:val="100"/>
          <w:position w:val="0"/>
          <w:sz w:val="15"/>
          <w:szCs w:val="15"/>
          <w:shd w:val="clear" w:color="auto" w:fill="auto"/>
          <w:lang w:val="zh-CN" w:eastAsia="zh-CN" w:bidi="zh-CN"/>
        </w:rPr>
        <w:t>湖南大学</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2012.</w:t>
      </w:r>
    </w:p>
    <w:p>
      <w:pPr>
        <w:pStyle w:val="Style14"/>
        <w:keepNext w:val="0"/>
        <w:keepLines w:val="0"/>
        <w:widowControl w:val="0"/>
        <w:shd w:val="clear" w:color="auto" w:fill="auto"/>
        <w:bidi w:val="0"/>
        <w:spacing w:before="0" w:after="0"/>
        <w:ind w:right="0"/>
        <w:jc w:val="both"/>
      </w:pPr>
      <w:r>
        <w:rPr>
          <w:color w:val="000000"/>
          <w:spacing w:val="0"/>
          <w:w w:val="100"/>
          <w:position w:val="0"/>
          <w:shd w:val="clear" w:color="auto" w:fill="auto"/>
          <w:lang w:val="zh-CN" w:eastAsia="zh-CN" w:bidi="zh-CN"/>
        </w:rPr>
        <w:t xml:space="preserve">[ 68 ] </w:t>
      </w:r>
      <w:r>
        <w:rPr>
          <w:color w:val="000000"/>
          <w:spacing w:val="0"/>
          <w:w w:val="100"/>
          <w:position w:val="0"/>
          <w:shd w:val="clear" w:color="auto" w:fill="auto"/>
          <w:lang w:val="en-US" w:eastAsia="en-US" w:bidi="en-US"/>
        </w:rPr>
        <w:t xml:space="preserve">Yang C, Liu N, Guo X, et al. Cloning of mpd gene from a chlorpyrifos-degrading bacterium and use of this strain in bioremediation of contaminated soil[J]. FEMS Microbiology Letters, </w:t>
      </w:r>
      <w:r>
        <w:rPr>
          <w:color w:val="000000"/>
          <w:spacing w:val="0"/>
          <w:w w:val="100"/>
          <w:position w:val="0"/>
          <w:shd w:val="clear" w:color="auto" w:fill="auto"/>
          <w:lang w:val="zh-CN" w:eastAsia="zh-CN" w:bidi="zh-CN"/>
        </w:rPr>
        <w:t>2010, 265(1): 118 - 125.</w:t>
      </w:r>
    </w:p>
    <w:p>
      <w:pPr>
        <w:pStyle w:val="Style14"/>
        <w:keepNext w:val="0"/>
        <w:keepLines w:val="0"/>
        <w:widowControl w:val="0"/>
        <w:shd w:val="clear" w:color="auto" w:fill="auto"/>
        <w:bidi w:val="0"/>
        <w:spacing w:before="0" w:after="0"/>
        <w:ind w:right="0"/>
        <w:jc w:val="both"/>
      </w:pPr>
      <w:r>
        <w:rPr>
          <w:color w:val="000000"/>
          <w:spacing w:val="0"/>
          <w:w w:val="100"/>
          <w:position w:val="0"/>
          <w:shd w:val="clear" w:color="auto" w:fill="auto"/>
          <w:lang w:val="zh-CN" w:eastAsia="zh-CN" w:bidi="zh-CN"/>
        </w:rPr>
        <w:t xml:space="preserve">[ 69 ] </w:t>
      </w:r>
      <w:r>
        <w:rPr>
          <w:color w:val="000000"/>
          <w:spacing w:val="0"/>
          <w:w w:val="100"/>
          <w:position w:val="0"/>
          <w:shd w:val="clear" w:color="auto" w:fill="auto"/>
          <w:lang w:val="en-US" w:eastAsia="en-US" w:bidi="en-US"/>
        </w:rPr>
        <w:t xml:space="preserve">Lin Z, Zhen Z, Ren L, et al. Effects of two ecological earthworm species on atrazine degradation performance and bacterial community structure in red soil[J]. </w:t>
      </w:r>
      <w:r>
        <w:fldChar w:fldCharType="begin"/>
      </w:r>
      <w:r>
        <w:rPr/>
        <w:instrText> HYPERLINK "https://doi.org/10.1016/j.chemosphere.2017.12.177" </w:instrText>
      </w:r>
      <w:r>
        <w:fldChar w:fldCharType="separate"/>
      </w:r>
      <w:r>
        <w:rPr>
          <w:color w:val="000000"/>
          <w:spacing w:val="0"/>
          <w:w w:val="100"/>
          <w:position w:val="0"/>
          <w:shd w:val="clear" w:color="auto" w:fill="auto"/>
          <w:lang w:val="en-US" w:eastAsia="en-US" w:bidi="en-US"/>
        </w:rPr>
        <w:t>Chemosphere</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2018, 196: 467 - 475.</w:t>
      </w:r>
    </w:p>
    <w:p>
      <w:pPr>
        <w:pStyle w:val="Style14"/>
        <w:keepNext w:val="0"/>
        <w:keepLines w:val="0"/>
        <w:widowControl w:val="0"/>
        <w:shd w:val="clear" w:color="auto" w:fill="auto"/>
        <w:bidi w:val="0"/>
        <w:spacing w:before="0" w:after="0"/>
        <w:ind w:right="0"/>
        <w:jc w:val="both"/>
      </w:pPr>
      <w:r>
        <w:rPr>
          <w:color w:val="000000"/>
          <w:spacing w:val="0"/>
          <w:w w:val="100"/>
          <w:position w:val="0"/>
          <w:shd w:val="clear" w:color="auto" w:fill="auto"/>
          <w:lang w:val="zh-CN" w:eastAsia="zh-CN" w:bidi="zh-CN"/>
        </w:rPr>
        <w:t xml:space="preserve">[ 70 ] </w:t>
      </w:r>
      <w:r>
        <w:rPr>
          <w:color w:val="000000"/>
          <w:spacing w:val="0"/>
          <w:w w:val="100"/>
          <w:position w:val="0"/>
          <w:shd w:val="clear" w:color="auto" w:fill="auto"/>
          <w:lang w:val="en-US" w:eastAsia="en-US" w:bidi="en-US"/>
        </w:rPr>
        <w:t xml:space="preserve">Zhou J, Hu F, Jiao J, et al. Effects of bacterial-feeding nematodes and prometryne-degrading bacteria on the dissipation of prometryne in contaminated soil[J]. </w:t>
      </w:r>
      <w:r>
        <w:fldChar w:fldCharType="begin"/>
      </w:r>
      <w:r>
        <w:rPr/>
        <w:instrText> HYPERLINK "https://doi.org/10.1007/s11368-012-0473-5" </w:instrText>
      </w:r>
      <w:r>
        <w:fldChar w:fldCharType="separate"/>
      </w:r>
      <w:r>
        <w:rPr>
          <w:color w:val="000000"/>
          <w:spacing w:val="0"/>
          <w:w w:val="100"/>
          <w:position w:val="0"/>
          <w:shd w:val="clear" w:color="auto" w:fill="auto"/>
          <w:lang w:val="en-US" w:eastAsia="en-US" w:bidi="en-US"/>
        </w:rPr>
        <w:t xml:space="preserve">Journal of Soils </w:t>
      </w:r>
      <w:r>
        <w:fldChar w:fldCharType="end"/>
      </w:r>
      <w:r>
        <w:rPr>
          <w:color w:val="000000"/>
          <w:spacing w:val="0"/>
          <w:w w:val="100"/>
          <w:position w:val="0"/>
          <w:shd w:val="clear" w:color="auto" w:fill="auto"/>
          <w:lang w:val="en-US" w:eastAsia="en-US" w:bidi="en-US"/>
        </w:rPr>
        <w:t xml:space="preserve">and </w:t>
      </w:r>
      <w:r>
        <w:fldChar w:fldCharType="begin"/>
      </w:r>
      <w:r>
        <w:rPr/>
        <w:instrText> HYPERLINK "https://doi.org/10.1007/s11368-012-0473-5" </w:instrText>
      </w:r>
      <w:r>
        <w:fldChar w:fldCharType="separate"/>
      </w:r>
      <w:r>
        <w:rPr>
          <w:color w:val="000000"/>
          <w:spacing w:val="0"/>
          <w:w w:val="100"/>
          <w:position w:val="0"/>
          <w:shd w:val="clear" w:color="auto" w:fill="auto"/>
          <w:lang w:val="en-US" w:eastAsia="en-US" w:bidi="en-US"/>
        </w:rPr>
        <w:t>Sediments</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2012, 12(4): 576 - 585.</w:t>
      </w:r>
    </w:p>
    <w:p>
      <w:pPr>
        <w:pStyle w:val="Style22"/>
        <w:keepNext w:val="0"/>
        <w:keepLines w:val="0"/>
        <w:widowControl w:val="0"/>
        <w:shd w:val="clear" w:color="auto" w:fill="auto"/>
        <w:bidi w:val="0"/>
        <w:spacing w:before="0" w:after="80" w:line="275" w:lineRule="exact"/>
        <w:ind w:right="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rPr>
        <w:t xml:space="preserve">71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fldChar w:fldCharType="begin"/>
      </w:r>
      <w:r>
        <w:rPr/>
        <w:instrText> HYPERLINK "https://doi.org/10.1007/s11368-012-0473-5" </w:instrText>
      </w:r>
      <w:r>
        <w:fldChar w:fldCharType="separate"/>
      </w:r>
      <w:r>
        <w:rPr>
          <w:color w:val="000000"/>
          <w:spacing w:val="0"/>
          <w:w w:val="100"/>
          <w:position w:val="0"/>
          <w:sz w:val="15"/>
          <w:szCs w:val="15"/>
          <w:shd w:val="clear" w:color="auto" w:fill="auto"/>
        </w:rPr>
        <w:t>郝月崎</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蚯</w:t>
      </w:r>
      <w:r>
        <w:fldChar w:fldCharType="end"/>
      </w:r>
      <w:r>
        <w:rPr>
          <w:color w:val="000000"/>
          <w:spacing w:val="0"/>
          <w:w w:val="100"/>
          <w:position w:val="0"/>
          <w:sz w:val="15"/>
          <w:szCs w:val="15"/>
          <w:shd w:val="clear" w:color="auto" w:fill="auto"/>
        </w:rPr>
        <w:t>蚓对土壤中乙草胺降解的作用及机理研究</w:t>
      </w:r>
      <w:r>
        <w:rPr>
          <w:rFonts w:ascii="Times New Roman" w:eastAsia="Times New Roman" w:hAnsi="Times New Roman" w:cs="Times New Roman"/>
          <w:color w:val="000000"/>
          <w:spacing w:val="0"/>
          <w:w w:val="100"/>
          <w:position w:val="0"/>
          <w:sz w:val="16"/>
          <w:szCs w:val="16"/>
          <w:shd w:val="clear" w:color="auto" w:fill="auto"/>
          <w:lang w:val="en-US" w:eastAsia="en-US" w:bidi="en-US"/>
        </w:rPr>
        <w:t>[D].</w:t>
      </w:r>
      <w:r>
        <w:rPr>
          <w:color w:val="000000"/>
          <w:spacing w:val="0"/>
          <w:w w:val="100"/>
          <w:position w:val="0"/>
          <w:sz w:val="15"/>
          <w:szCs w:val="15"/>
          <w:shd w:val="clear" w:color="auto" w:fill="auto"/>
        </w:rPr>
        <w:t>中国 农业科学院</w:t>
      </w:r>
      <w:r>
        <w:rPr>
          <w:rFonts w:ascii="Times New Roman" w:eastAsia="Times New Roman" w:hAnsi="Times New Roman" w:cs="Times New Roman"/>
          <w:color w:val="000000"/>
          <w:spacing w:val="0"/>
          <w:w w:val="100"/>
          <w:position w:val="0"/>
          <w:sz w:val="16"/>
          <w:szCs w:val="16"/>
          <w:shd w:val="clear" w:color="auto" w:fill="auto"/>
        </w:rPr>
        <w:t>. 2018.</w:t>
      </w:r>
    </w:p>
    <w:p>
      <w:pPr>
        <w:pStyle w:val="Style14"/>
        <w:keepNext w:val="0"/>
        <w:keepLines w:val="0"/>
        <w:widowControl w:val="0"/>
        <w:shd w:val="clear" w:color="auto" w:fill="auto"/>
        <w:bidi w:val="0"/>
        <w:spacing w:before="0" w:after="0"/>
        <w:ind w:right="0"/>
        <w:jc w:val="both"/>
      </w:pPr>
      <w:r>
        <w:rPr>
          <w:color w:val="000000"/>
          <w:spacing w:val="0"/>
          <w:w w:val="100"/>
          <w:position w:val="0"/>
          <w:shd w:val="clear" w:color="auto" w:fill="auto"/>
          <w:lang w:val="zh-CN" w:eastAsia="zh-CN" w:bidi="zh-CN"/>
        </w:rPr>
        <w:t xml:space="preserve">[ 72 ] </w:t>
      </w:r>
      <w:r>
        <w:rPr>
          <w:color w:val="000000"/>
          <w:spacing w:val="0"/>
          <w:w w:val="100"/>
          <w:position w:val="0"/>
          <w:shd w:val="clear" w:color="auto" w:fill="auto"/>
          <w:lang w:val="en-US" w:eastAsia="en-US" w:bidi="en-US"/>
        </w:rPr>
        <w:t>Xie H, Zhu L, Wang J. Combined treatment of contaminated soil with a bacterial Stenotrophomonas strain DXZ9 and ryegrass (Lolium perenne) enhances DDT and DDE remediation[J].</w:t>
      </w:r>
    </w:p>
    <w:p>
      <w:pPr>
        <w:pStyle w:val="Style14"/>
        <w:keepNext w:val="0"/>
        <w:keepLines w:val="0"/>
        <w:widowControl w:val="0"/>
        <w:shd w:val="clear" w:color="auto" w:fill="auto"/>
        <w:bidi w:val="0"/>
        <w:spacing w:before="0" w:after="0"/>
        <w:ind w:right="0" w:firstLine="0"/>
        <w:jc w:val="both"/>
      </w:pPr>
      <w:r>
        <w:fldChar w:fldCharType="begin"/>
      </w:r>
      <w:r>
        <w:rPr/>
        <w:instrText> HYPERLINK "https://doi.org/10.1007/s11356-018-1236-7" </w:instrText>
      </w:r>
      <w:r>
        <w:fldChar w:fldCharType="separate"/>
      </w:r>
      <w:r>
        <w:rPr>
          <w:color w:val="000000"/>
          <w:spacing w:val="0"/>
          <w:w w:val="100"/>
          <w:position w:val="0"/>
          <w:shd w:val="clear" w:color="auto" w:fill="auto"/>
          <w:lang w:val="en-US" w:eastAsia="en-US" w:bidi="en-US"/>
        </w:rPr>
        <w:t>Environmental Science and Pollution Research</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 xml:space="preserve">2018, 25: 31895 - </w:t>
      </w:r>
      <w:r>
        <w:fldChar w:fldCharType="begin"/>
      </w:r>
      <w:r>
        <w:rPr/>
        <w:instrText> HYPERLINK "https://doi.org/10.1007/s11356-018-1236-7" </w:instrText>
      </w:r>
      <w:r>
        <w:fldChar w:fldCharType="separate"/>
      </w:r>
      <w:r>
        <w:rPr>
          <w:color w:val="000000"/>
          <w:spacing w:val="0"/>
          <w:w w:val="100"/>
          <w:position w:val="0"/>
          <w:shd w:val="clear" w:color="auto" w:fill="auto"/>
          <w:lang w:val="zh-CN" w:eastAsia="zh-CN" w:bidi="zh-CN"/>
        </w:rPr>
        <w:t>31905.</w:t>
      </w:r>
      <w:r>
        <w:fldChar w:fldCharType="end"/>
      </w:r>
    </w:p>
    <w:p>
      <w:pPr>
        <w:pStyle w:val="Style22"/>
        <w:keepNext w:val="0"/>
        <w:keepLines w:val="0"/>
        <w:widowControl w:val="0"/>
        <w:shd w:val="clear" w:color="auto" w:fill="auto"/>
        <w:bidi w:val="0"/>
        <w:spacing w:before="0" w:after="0" w:line="275" w:lineRule="exact"/>
        <w:ind w:right="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 xml:space="preserve">[ 73 ] </w:t>
      </w:r>
      <w:r>
        <w:rPr>
          <w:color w:val="000000"/>
          <w:spacing w:val="0"/>
          <w:w w:val="100"/>
          <w:position w:val="0"/>
          <w:sz w:val="15"/>
          <w:szCs w:val="15"/>
          <w:shd w:val="clear" w:color="auto" w:fill="auto"/>
        </w:rPr>
        <w:t>徐君君</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郑冠宇</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徐峙晖</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等</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土壤洗脱与光降解技术联合修复 氯丹和灭蚁灵污染场地土壤的研究</w:t>
      </w:r>
      <w:r>
        <w:rPr>
          <w:rFonts w:ascii="Times New Roman" w:eastAsia="Times New Roman" w:hAnsi="Times New Roman" w:cs="Times New Roman"/>
          <w:color w:val="000000"/>
          <w:spacing w:val="0"/>
          <w:w w:val="100"/>
          <w:position w:val="0"/>
          <w:sz w:val="16"/>
          <w:szCs w:val="16"/>
          <w:shd w:val="clear" w:color="auto" w:fill="auto"/>
          <w:lang w:val="en-US" w:eastAsia="en-US" w:bidi="en-US"/>
        </w:rPr>
        <w:t>[J].</w:t>
      </w:r>
      <w:r>
        <w:fldChar w:fldCharType="begin"/>
      </w:r>
      <w:r>
        <w:rPr/>
        <w:instrText> HYPERLINK "https://doi.org/10.11654/jaes.2015.09.013" </w:instrText>
      </w:r>
      <w:r>
        <w:fldChar w:fldCharType="separate"/>
      </w:r>
      <w:r>
        <w:rPr>
          <w:color w:val="000000"/>
          <w:spacing w:val="0"/>
          <w:w w:val="100"/>
          <w:position w:val="0"/>
          <w:sz w:val="15"/>
          <w:szCs w:val="15"/>
          <w:shd w:val="clear" w:color="auto" w:fill="auto"/>
        </w:rPr>
        <w:t>农业环境科学学报</w:t>
      </w:r>
      <w:r>
        <w:fldChar w:fldCharType="end"/>
      </w:r>
      <w:r>
        <w:rPr>
          <w:rFonts w:ascii="Times New Roman" w:eastAsia="Times New Roman" w:hAnsi="Times New Roman" w:cs="Times New Roman"/>
          <w:color w:val="000000"/>
          <w:spacing w:val="0"/>
          <w:w w:val="100"/>
          <w:position w:val="0"/>
          <w:sz w:val="16"/>
          <w:szCs w:val="16"/>
          <w:shd w:val="clear" w:color="auto" w:fill="auto"/>
        </w:rPr>
        <w:t>, 2015, 34(9): 1715 - 1721.</w:t>
      </w:r>
    </w:p>
    <w:p>
      <w:pPr>
        <w:pStyle w:val="Style22"/>
        <w:keepNext w:val="0"/>
        <w:keepLines w:val="0"/>
        <w:widowControl w:val="0"/>
        <w:shd w:val="clear" w:color="auto" w:fill="auto"/>
        <w:bidi w:val="0"/>
        <w:spacing w:before="0" w:after="80" w:line="275" w:lineRule="exact"/>
        <w:ind w:right="0"/>
        <w:jc w:val="both"/>
        <w:rPr>
          <w:sz w:val="16"/>
          <w:szCs w:val="16"/>
        </w:rPr>
        <w:sectPr>
          <w:headerReference w:type="default" r:id="rId9"/>
          <w:headerReference w:type="even" r:id="rId10"/>
          <w:footnotePr>
            <w:pos w:val="pageBottom"/>
            <w:numFmt w:val="chicago"/>
            <w:numStart w:val="1"/>
            <w:numRestart w:val="continuous"/>
            <w15:footnoteColumns w:val="1"/>
          </w:footnotePr>
          <w:type w:val="continuous"/>
          <w:pgSz w:w="11900" w:h="16840"/>
          <w:pgMar w:top="1787" w:left="951" w:right="892" w:bottom="946" w:header="0" w:footer="3" w:gutter="0"/>
          <w:cols w:num="2" w:space="203"/>
          <w:noEndnote/>
          <w:rtlGutter w:val="0"/>
          <w:docGrid w:linePitch="360"/>
        </w:sectPr>
      </w:pPr>
      <w:r>
        <w:rPr>
          <w:rFonts w:ascii="Times New Roman" w:eastAsia="Times New Roman" w:hAnsi="Times New Roman" w:cs="Times New Roman"/>
          <w:color w:val="000000"/>
          <w:spacing w:val="0"/>
          <w:w w:val="100"/>
          <w:position w:val="0"/>
          <w:sz w:val="16"/>
          <w:szCs w:val="16"/>
          <w:shd w:val="clear" w:color="auto" w:fill="auto"/>
        </w:rPr>
        <w:t xml:space="preserve">[ 74 ] </w:t>
      </w:r>
      <w:r>
        <w:rPr>
          <w:color w:val="000000"/>
          <w:spacing w:val="0"/>
          <w:w w:val="100"/>
          <w:position w:val="0"/>
          <w:sz w:val="15"/>
          <w:szCs w:val="15"/>
          <w:shd w:val="clear" w:color="auto" w:fill="auto"/>
        </w:rPr>
        <w:t>周溶冰</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王方海</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祁 龙</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等</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表面活性剂与植物联合修复有机 氯农药污染土壤</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[C] </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持久性有机污染物论坛暨持久性有机污 染物全国学术研讨会</w:t>
      </w:r>
      <w:r>
        <w:rPr>
          <w:rFonts w:ascii="Times New Roman" w:eastAsia="Times New Roman" w:hAnsi="Times New Roman" w:cs="Times New Roman"/>
          <w:color w:val="000000"/>
          <w:spacing w:val="0"/>
          <w:w w:val="100"/>
          <w:position w:val="0"/>
          <w:sz w:val="16"/>
          <w:szCs w:val="16"/>
          <w:shd w:val="clear" w:color="auto" w:fill="auto"/>
        </w:rPr>
        <w:t>. 2011.</w:t>
      </w:r>
    </w:p>
    <w:p>
      <w:pPr>
        <w:rPr>
          <w:sz w:val="2"/>
          <w:szCs w:val="2"/>
        </w:rPr>
        <w:sectPr>
          <w:footnotePr>
            <w:pos w:val="pageBottom"/>
            <w:numFmt w:val="chicago"/>
            <w:numStart w:val="1"/>
            <w:numRestart w:val="continuous"/>
            <w15:footnoteColumns w:val="1"/>
          </w:footnotePr>
          <w:type w:val="continuous"/>
          <w:pgSz w:w="11900" w:h="16840"/>
          <w:pgMar w:top="1787" w:left="951" w:right="892" w:bottom="946" w:header="0" w:footer="3" w:gutter="0"/>
          <w:cols w:num="2" w:space="203"/>
          <w:noEndnote/>
          <w:rtlGutter w:val="0"/>
          <w:docGrid w:linePitch="360"/>
        </w:sectPr>
      </w:pPr>
    </w:p>
    <w:p>
      <w:pPr>
        <w:pStyle w:val="Style70"/>
        <w:keepNext/>
        <w:keepLines/>
        <w:widowControl w:val="0"/>
        <w:shd w:val="clear" w:color="auto" w:fill="auto"/>
        <w:bidi w:val="0"/>
        <w:spacing w:before="0"/>
        <w:ind w:left="0" w:right="0" w:firstLine="0"/>
        <w:jc w:val="center"/>
      </w:pPr>
      <w:bookmarkStart w:id="10" w:name="bookmark10"/>
      <w:bookmarkStart w:id="11" w:name="bookmark11"/>
      <w:r>
        <w:rPr>
          <w:color w:val="000000"/>
          <w:spacing w:val="0"/>
          <w:w w:val="100"/>
          <w:position w:val="0"/>
          <w:shd w:val="clear" w:color="auto" w:fill="auto"/>
          <w:lang w:val="en-US" w:eastAsia="en-US" w:bidi="en-US"/>
        </w:rPr>
        <w:t>Research Progress on Remediation Technology of Contaminated</w:t>
        <w:br/>
        <w:t>Soil in Pesticide Production Sites in China</w:t>
      </w:r>
      <w:bookmarkEnd w:id="10"/>
      <w:bookmarkEnd w:id="11"/>
    </w:p>
    <w:p>
      <w:pPr>
        <w:pStyle w:val="Style72"/>
        <w:keepNext/>
        <w:keepLines/>
        <w:widowControl w:val="0"/>
        <w:shd w:val="clear" w:color="auto" w:fill="auto"/>
        <w:bidi w:val="0"/>
        <w:spacing w:before="0" w:after="0"/>
        <w:ind w:left="0" w:right="0" w:firstLine="0"/>
        <w:jc w:val="center"/>
      </w:pPr>
      <w:bookmarkStart w:id="12" w:name="bookmark12"/>
      <w:bookmarkStart w:id="13" w:name="bookmark13"/>
      <w:r>
        <w:rPr>
          <w:color w:val="000000"/>
          <w:spacing w:val="0"/>
          <w:w w:val="100"/>
          <w:position w:val="0"/>
          <w:sz w:val="24"/>
          <w:szCs w:val="24"/>
          <w:shd w:val="clear" w:color="auto" w:fill="auto"/>
          <w:lang w:val="en-US" w:eastAsia="en-US" w:bidi="en-US"/>
        </w:rPr>
        <w:t>ZHU Guo-fan</w:t>
      </w:r>
      <w:r>
        <w:rPr>
          <w:color w:val="000000"/>
          <w:spacing w:val="0"/>
          <w:w w:val="100"/>
          <w:position w:val="0"/>
          <w:sz w:val="24"/>
          <w:szCs w:val="24"/>
          <w:shd w:val="clear" w:color="auto" w:fill="auto"/>
          <w:vertAlign w:val="superscript"/>
          <w:lang w:val="en-US" w:eastAsia="en-US" w:bidi="en-US"/>
        </w:rPr>
        <w:t xml:space="preserve">1, </w:t>
      </w:r>
      <w:r>
        <w:rPr>
          <w:color w:val="000000"/>
          <w:spacing w:val="0"/>
          <w:w w:val="100"/>
          <w:position w:val="0"/>
          <w:sz w:val="24"/>
          <w:szCs w:val="24"/>
          <w:shd w:val="clear" w:color="auto" w:fill="auto"/>
          <w:vertAlign w:val="superscript"/>
          <w:lang w:val="zh-CN" w:eastAsia="zh-CN" w:bidi="zh-CN"/>
        </w:rPr>
        <w:t>2</w:t>
      </w:r>
      <w:r>
        <w:rPr>
          <w:color w:val="000000"/>
          <w:spacing w:val="0"/>
          <w:w w:val="100"/>
          <w:position w:val="0"/>
          <w:sz w:val="24"/>
          <w:szCs w:val="24"/>
          <w:shd w:val="clear" w:color="auto" w:fill="auto"/>
          <w:lang w:val="zh-CN" w:eastAsia="zh-CN" w:bidi="zh-CN"/>
        </w:rPr>
        <w:t xml:space="preserve">, </w:t>
      </w:r>
      <w:r>
        <w:rPr>
          <w:color w:val="000000"/>
          <w:spacing w:val="0"/>
          <w:w w:val="100"/>
          <w:position w:val="0"/>
          <w:sz w:val="24"/>
          <w:szCs w:val="24"/>
          <w:shd w:val="clear" w:color="auto" w:fill="auto"/>
          <w:lang w:val="en-US" w:eastAsia="en-US" w:bidi="en-US"/>
        </w:rPr>
        <w:t>YING Rong-rong</w:t>
      </w:r>
      <w:r>
        <w:rPr>
          <w:color w:val="000000"/>
          <w:spacing w:val="0"/>
          <w:w w:val="100"/>
          <w:position w:val="0"/>
          <w:sz w:val="24"/>
          <w:szCs w:val="24"/>
          <w:shd w:val="clear" w:color="auto" w:fill="auto"/>
          <w:vertAlign w:val="superscript"/>
          <w:lang w:val="en-US" w:eastAsia="en-US" w:bidi="en-US"/>
        </w:rPr>
        <w:t>3*</w:t>
      </w:r>
      <w:r>
        <w:rPr>
          <w:color w:val="000000"/>
          <w:spacing w:val="0"/>
          <w:w w:val="100"/>
          <w:position w:val="0"/>
          <w:sz w:val="24"/>
          <w:szCs w:val="24"/>
          <w:shd w:val="clear" w:color="auto" w:fill="auto"/>
          <w:lang w:val="en-US" w:eastAsia="en-US" w:bidi="en-US"/>
        </w:rPr>
        <w:t>, YE Mao</w:t>
      </w:r>
      <w:r>
        <w:rPr>
          <w:color w:val="000000"/>
          <w:spacing w:val="0"/>
          <w:w w:val="100"/>
          <w:position w:val="0"/>
          <w:sz w:val="24"/>
          <w:szCs w:val="24"/>
          <w:shd w:val="clear" w:color="auto" w:fill="auto"/>
          <w:vertAlign w:val="superscript"/>
          <w:lang w:val="en-US" w:eastAsia="en-US" w:bidi="en-US"/>
        </w:rPr>
        <w:t>1*</w:t>
      </w:r>
      <w:r>
        <w:rPr>
          <w:color w:val="000000"/>
          <w:spacing w:val="0"/>
          <w:w w:val="100"/>
          <w:position w:val="0"/>
          <w:sz w:val="24"/>
          <w:szCs w:val="24"/>
          <w:shd w:val="clear" w:color="auto" w:fill="auto"/>
          <w:lang w:val="en-US" w:eastAsia="en-US" w:bidi="en-US"/>
        </w:rPr>
        <w:t>, ZHANG Sheng-tian</w:t>
      </w:r>
      <w:r>
        <w:rPr>
          <w:color w:val="000000"/>
          <w:spacing w:val="0"/>
          <w:w w:val="100"/>
          <w:position w:val="0"/>
          <w:sz w:val="24"/>
          <w:szCs w:val="24"/>
          <w:shd w:val="clear" w:color="auto" w:fill="auto"/>
          <w:vertAlign w:val="superscript"/>
          <w:lang w:val="en-US" w:eastAsia="en-US" w:bidi="en-US"/>
        </w:rPr>
        <w:t>3</w:t>
      </w:r>
      <w:r>
        <w:rPr>
          <w:color w:val="000000"/>
          <w:spacing w:val="0"/>
          <w:w w:val="100"/>
          <w:position w:val="0"/>
          <w:sz w:val="24"/>
          <w:szCs w:val="24"/>
          <w:shd w:val="clear" w:color="auto" w:fill="auto"/>
          <w:lang w:val="en-US" w:eastAsia="en-US" w:bidi="en-US"/>
        </w:rPr>
        <w:t>,</w:t>
        <w:br/>
        <w:t>XIA Bin</w:t>
      </w:r>
      <w:r>
        <w:rPr>
          <w:color w:val="000000"/>
          <w:spacing w:val="0"/>
          <w:w w:val="100"/>
          <w:position w:val="0"/>
          <w:sz w:val="24"/>
          <w:szCs w:val="24"/>
          <w:shd w:val="clear" w:color="auto" w:fill="auto"/>
          <w:vertAlign w:val="superscript"/>
          <w:lang w:val="en-US" w:eastAsia="en-US" w:bidi="en-US"/>
        </w:rPr>
        <w:t>4</w:t>
      </w:r>
      <w:r>
        <w:rPr>
          <w:color w:val="000000"/>
          <w:spacing w:val="0"/>
          <w:w w:val="100"/>
          <w:position w:val="0"/>
          <w:sz w:val="24"/>
          <w:szCs w:val="24"/>
          <w:shd w:val="clear" w:color="auto" w:fill="auto"/>
          <w:lang w:val="en-US" w:eastAsia="en-US" w:bidi="en-US"/>
        </w:rPr>
        <w:t>, QIAN Jia-zhong</w:t>
      </w:r>
      <w:r>
        <w:rPr>
          <w:color w:val="000000"/>
          <w:spacing w:val="0"/>
          <w:w w:val="100"/>
          <w:position w:val="0"/>
          <w:sz w:val="24"/>
          <w:szCs w:val="24"/>
          <w:shd w:val="clear" w:color="auto" w:fill="auto"/>
          <w:vertAlign w:val="superscript"/>
          <w:lang w:val="en-US" w:eastAsia="en-US" w:bidi="en-US"/>
        </w:rPr>
        <w:t>2</w:t>
      </w:r>
      <w:r>
        <w:rPr>
          <w:color w:val="000000"/>
          <w:spacing w:val="0"/>
          <w:w w:val="100"/>
          <w:position w:val="0"/>
          <w:sz w:val="24"/>
          <w:szCs w:val="24"/>
          <w:shd w:val="clear" w:color="auto" w:fill="auto"/>
          <w:lang w:val="en-US" w:eastAsia="en-US" w:bidi="en-US"/>
        </w:rPr>
        <w:t>, JIANG Xin</w:t>
      </w:r>
      <w:r>
        <w:rPr>
          <w:color w:val="000000"/>
          <w:spacing w:val="0"/>
          <w:w w:val="100"/>
          <w:position w:val="0"/>
          <w:sz w:val="24"/>
          <w:szCs w:val="24"/>
          <w:shd w:val="clear" w:color="auto" w:fill="auto"/>
          <w:vertAlign w:val="superscript"/>
          <w:lang w:val="en-US" w:eastAsia="en-US" w:bidi="en-US"/>
        </w:rPr>
        <w:t>1</w:t>
      </w:r>
      <w:bookmarkEnd w:id="12"/>
      <w:bookmarkEnd w:id="13"/>
    </w:p>
    <w:p>
      <w:pPr>
        <w:pStyle w:val="Style14"/>
        <w:keepNext w:val="0"/>
        <w:keepLines w:val="0"/>
        <w:widowControl w:val="0"/>
        <w:shd w:val="clear" w:color="auto" w:fill="auto"/>
        <w:bidi w:val="0"/>
        <w:spacing w:before="0" w:after="0" w:line="295" w:lineRule="auto"/>
        <w:ind w:right="0"/>
        <w:jc w:val="both"/>
        <w:rPr>
          <w:sz w:val="17"/>
          <w:szCs w:val="17"/>
        </w:rPr>
      </w:pPr>
      <w:r>
        <w:rPr>
          <w:color w:val="000000"/>
          <w:spacing w:val="0"/>
          <w:w w:val="100"/>
          <w:position w:val="0"/>
          <w:sz w:val="17"/>
          <w:szCs w:val="17"/>
          <w:shd w:val="clear" w:color="auto" w:fill="auto"/>
          <w:lang w:val="zh-CN" w:eastAsia="zh-CN" w:bidi="zh-CN"/>
        </w:rPr>
        <w:t xml:space="preserve">(1. </w:t>
      </w:r>
      <w:r>
        <w:rPr>
          <w:i/>
          <w:iCs/>
          <w:color w:val="000000"/>
          <w:spacing w:val="0"/>
          <w:w w:val="100"/>
          <w:position w:val="0"/>
          <w:sz w:val="17"/>
          <w:szCs w:val="17"/>
          <w:shd w:val="clear" w:color="auto" w:fill="auto"/>
          <w:lang w:val="en-US" w:eastAsia="en-US" w:bidi="en-US"/>
        </w:rPr>
        <w:t>Institute of Soil Science</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Chinese Academy of Sciences</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Nanjing</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zh-CN" w:eastAsia="zh-CN" w:bidi="zh-CN"/>
        </w:rPr>
        <w:t xml:space="preserve">210008, </w:t>
      </w:r>
      <w:r>
        <w:rPr>
          <w:i/>
          <w:iCs/>
          <w:color w:val="000000"/>
          <w:spacing w:val="0"/>
          <w:w w:val="100"/>
          <w:position w:val="0"/>
          <w:sz w:val="17"/>
          <w:szCs w:val="17"/>
          <w:shd w:val="clear" w:color="auto" w:fill="auto"/>
          <w:lang w:val="en-US" w:eastAsia="en-US" w:bidi="en-US"/>
        </w:rPr>
        <w:t>China</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zh-CN" w:eastAsia="zh-CN" w:bidi="zh-CN"/>
        </w:rPr>
        <w:t xml:space="preserve">2. </w:t>
      </w:r>
      <w:r>
        <w:rPr>
          <w:i/>
          <w:iCs/>
          <w:color w:val="000000"/>
          <w:spacing w:val="0"/>
          <w:w w:val="100"/>
          <w:position w:val="0"/>
          <w:sz w:val="17"/>
          <w:szCs w:val="17"/>
          <w:shd w:val="clear" w:color="auto" w:fill="auto"/>
          <w:lang w:val="en-US" w:eastAsia="en-US" w:bidi="en-US"/>
        </w:rPr>
        <w:t>School of Resources and Environmental Engineering</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Hefei University of Technology</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Hefei</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zh-CN" w:eastAsia="zh-CN" w:bidi="zh-CN"/>
        </w:rPr>
        <w:t xml:space="preserve">230009, </w:t>
      </w:r>
      <w:r>
        <w:rPr>
          <w:i/>
          <w:iCs/>
          <w:color w:val="000000"/>
          <w:spacing w:val="0"/>
          <w:w w:val="100"/>
          <w:position w:val="0"/>
          <w:sz w:val="17"/>
          <w:szCs w:val="17"/>
          <w:shd w:val="clear" w:color="auto" w:fill="auto"/>
          <w:lang w:val="en-US" w:eastAsia="en-US" w:bidi="en-US"/>
        </w:rPr>
        <w:t>China</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zh-CN" w:eastAsia="zh-CN" w:bidi="zh-CN"/>
        </w:rPr>
        <w:t xml:space="preserve">3. </w:t>
      </w:r>
      <w:r>
        <w:rPr>
          <w:i/>
          <w:iCs/>
          <w:color w:val="000000"/>
          <w:spacing w:val="0"/>
          <w:w w:val="100"/>
          <w:position w:val="0"/>
          <w:sz w:val="17"/>
          <w:szCs w:val="17"/>
          <w:shd w:val="clear" w:color="auto" w:fill="auto"/>
          <w:lang w:val="en-US" w:eastAsia="en-US" w:bidi="en-US"/>
        </w:rPr>
        <w:t>Nanjing Institute of Environmental Sciences</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Nanjing</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zh-CN" w:eastAsia="zh-CN" w:bidi="zh-CN"/>
        </w:rPr>
        <w:t xml:space="preserve">210042, </w:t>
      </w:r>
      <w:r>
        <w:rPr>
          <w:i/>
          <w:iCs/>
          <w:color w:val="000000"/>
          <w:spacing w:val="0"/>
          <w:w w:val="100"/>
          <w:position w:val="0"/>
          <w:sz w:val="17"/>
          <w:szCs w:val="17"/>
          <w:shd w:val="clear" w:color="auto" w:fill="auto"/>
          <w:lang w:val="en-US" w:eastAsia="en-US" w:bidi="en-US"/>
        </w:rPr>
        <w:t>China</w:t>
      </w:r>
      <w:r>
        <w:rPr>
          <w:color w:val="000000"/>
          <w:spacing w:val="0"/>
          <w:w w:val="100"/>
          <w:position w:val="0"/>
          <w:sz w:val="17"/>
          <w:szCs w:val="17"/>
          <w:shd w:val="clear" w:color="auto" w:fill="auto"/>
          <w:lang w:val="en-US" w:eastAsia="en-US" w:bidi="en-US"/>
        </w:rPr>
        <w:t>;</w:t>
      </w:r>
    </w:p>
    <w:p>
      <w:pPr>
        <w:pStyle w:val="Style14"/>
        <w:keepNext w:val="0"/>
        <w:keepLines w:val="0"/>
        <w:widowControl w:val="0"/>
        <w:shd w:val="clear" w:color="auto" w:fill="auto"/>
        <w:bidi w:val="0"/>
        <w:spacing w:before="0" w:after="240" w:line="295" w:lineRule="auto"/>
        <w:ind w:left="0" w:right="0" w:firstLine="0"/>
        <w:jc w:val="center"/>
        <w:rPr>
          <w:sz w:val="17"/>
          <w:szCs w:val="17"/>
        </w:rPr>
      </w:pPr>
      <w:r>
        <w:rPr>
          <w:color w:val="000000"/>
          <w:spacing w:val="0"/>
          <w:w w:val="100"/>
          <w:position w:val="0"/>
          <w:sz w:val="17"/>
          <w:szCs w:val="17"/>
          <w:shd w:val="clear" w:color="auto" w:fill="auto"/>
          <w:lang w:val="zh-CN" w:eastAsia="zh-CN" w:bidi="zh-CN"/>
        </w:rPr>
        <w:t xml:space="preserve">4. </w:t>
      </w:r>
      <w:r>
        <w:rPr>
          <w:i/>
          <w:iCs/>
          <w:color w:val="000000"/>
          <w:spacing w:val="0"/>
          <w:w w:val="100"/>
          <w:position w:val="0"/>
          <w:sz w:val="17"/>
          <w:szCs w:val="17"/>
          <w:shd w:val="clear" w:color="auto" w:fill="auto"/>
          <w:lang w:val="en-US" w:eastAsia="en-US" w:bidi="en-US"/>
        </w:rPr>
        <w:t>Anhui Academy of Environmental Science Research</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Hefei</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zh-CN" w:eastAsia="zh-CN" w:bidi="zh-CN"/>
        </w:rPr>
        <w:t xml:space="preserve">230022, </w:t>
      </w:r>
      <w:r>
        <w:rPr>
          <w:i/>
          <w:iCs/>
          <w:color w:val="000000"/>
          <w:spacing w:val="0"/>
          <w:w w:val="100"/>
          <w:position w:val="0"/>
          <w:sz w:val="17"/>
          <w:szCs w:val="17"/>
          <w:shd w:val="clear" w:color="auto" w:fill="auto"/>
          <w:lang w:val="en-US" w:eastAsia="en-US" w:bidi="en-US"/>
        </w:rPr>
        <w:t>China)</w:t>
      </w:r>
    </w:p>
    <w:p>
      <w:pPr>
        <w:pStyle w:val="Style75"/>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 xml:space="preserve">Abstract: </w:t>
      </w:r>
      <w:r>
        <w:rPr>
          <w:color w:val="000000"/>
          <w:spacing w:val="0"/>
          <w:w w:val="100"/>
          <w:position w:val="0"/>
          <w:shd w:val="clear" w:color="auto" w:fill="auto"/>
          <w:lang w:val="en-US" w:eastAsia="en-US" w:bidi="en-US"/>
        </w:rPr>
        <w:t xml:space="preserve">China is a big producer and user of pesticides. With the in-depth implementation of China's policy of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re</w:t>
        <w:softHyphen/>
        <w:t>turning two into three</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and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retreating into the city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a large number of soils are contaminated by pesticides due to closure and relocation of enterprises in many suburbs. High concentrations of highly toxic composite pesticides re</w:t>
        <w:softHyphen/>
        <w:t>main in the soils, which poses serious risks to ecological environment and human health. At the same time, with the promulgation and implementation of the Law of the People's Republic of China on Soil Pollution Prevention and Con</w:t>
        <w:softHyphen/>
        <w:t>trol, it is necessary and urgent to accelerate the research on remediation technology for contaminated soil. Based on the current situation of pesticide contaminated sites in China, this review summarized the research progress of soil physic</w:t>
        <w:softHyphen/>
        <w:t>al-, chemical- and bio-remediation technologies in China in recent years. At the same time, based on the shortcomings of existing researches, the development trend of future remediation technology was proposed. This review can provide a scientific basis for the development of green sustainable remediation technology for pesticide contaminated soils in China.</w:t>
      </w:r>
    </w:p>
    <w:p>
      <w:pPr>
        <w:pStyle w:val="Style75"/>
        <w:keepNext w:val="0"/>
        <w:keepLines w:val="0"/>
        <w:widowControl w:val="0"/>
        <w:shd w:val="clear" w:color="auto" w:fill="auto"/>
        <w:bidi w:val="0"/>
        <w:spacing w:before="0" w:after="240"/>
        <w:ind w:left="0" w:right="0" w:firstLine="0"/>
        <w:jc w:val="both"/>
      </w:pPr>
      <w:r>
        <w:rPr>
          <w:b/>
          <w:bCs/>
          <w:color w:val="000000"/>
          <w:spacing w:val="0"/>
          <w:w w:val="100"/>
          <w:position w:val="0"/>
          <w:shd w:val="clear" w:color="auto" w:fill="auto"/>
          <w:lang w:val="en-US" w:eastAsia="en-US" w:bidi="en-US"/>
        </w:rPr>
        <w:t xml:space="preserve">Key words: </w:t>
      </w:r>
      <w:r>
        <w:rPr>
          <w:color w:val="000000"/>
          <w:spacing w:val="0"/>
          <w:w w:val="100"/>
          <w:position w:val="0"/>
          <w:shd w:val="clear" w:color="auto" w:fill="auto"/>
          <w:lang w:val="en-US" w:eastAsia="en-US" w:bidi="en-US"/>
        </w:rPr>
        <w:t>Pesticide; Site soil; Remediation technology; Review</w:t>
      </w:r>
    </w:p>
    <w:p>
      <w:pPr>
        <w:pStyle w:val="Style72"/>
        <w:keepNext/>
        <w:keepLines/>
        <w:widowControl w:val="0"/>
        <w:shd w:val="clear" w:color="auto" w:fill="auto"/>
        <w:bidi w:val="0"/>
        <w:spacing w:before="0" w:after="240" w:line="240" w:lineRule="auto"/>
        <w:ind w:left="0" w:right="0" w:firstLine="0"/>
        <w:jc w:val="right"/>
        <w:rPr>
          <w:sz w:val="20"/>
          <w:szCs w:val="20"/>
        </w:rPr>
      </w:pPr>
      <w:bookmarkStart w:id="14" w:name="bookmark14"/>
      <w:bookmarkStart w:id="15" w:name="bookmark15"/>
      <w:r>
        <w:rPr>
          <w:rFonts w:ascii="MingLiU" w:eastAsia="MingLiU" w:hAnsi="MingLiU" w:cs="MingLiU"/>
          <w:color w:val="000000"/>
          <w:spacing w:val="0"/>
          <w:w w:val="100"/>
          <w:position w:val="0"/>
          <w:sz w:val="20"/>
          <w:szCs w:val="20"/>
          <w:shd w:val="clear" w:color="auto" w:fill="auto"/>
          <w:lang w:val="zh-CN" w:eastAsia="zh-CN" w:bidi="zh-CN"/>
        </w:rPr>
        <w:t>[ 责任编辑：张玉玲]</w:t>
      </w:r>
      <w:bookmarkEnd w:id="14"/>
      <w:bookmarkEnd w:id="15"/>
    </w:p>
    <w:sectPr>
      <w:footnotePr>
        <w:pos w:val="pageBottom"/>
        <w:numFmt w:val="chicago"/>
        <w:numStart w:val="1"/>
        <w:numRestart w:val="continuous"/>
        <w15:footnoteColumns w:val="1"/>
      </w:footnotePr>
      <w:pgSz w:w="11900" w:h="16840"/>
      <w:pgMar w:top="2391" w:left="927" w:right="927" w:bottom="239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ind w:left="0" w:right="0" w:firstLine="0"/>
        <w:jc w:val="both"/>
      </w:pPr>
      <w:r>
        <w:rPr>
          <w:rFonts w:ascii="MingLiU" w:eastAsia="MingLiU" w:hAnsi="MingLiU" w:cs="MingLiU"/>
          <w:b/>
          <w:bCs/>
          <w:color w:val="000000"/>
          <w:spacing w:val="0"/>
          <w:w w:val="100"/>
          <w:position w:val="0"/>
          <w:sz w:val="17"/>
          <w:szCs w:val="17"/>
          <w:shd w:val="clear" w:color="auto" w:fill="auto"/>
        </w:rPr>
        <w:t xml:space="preserve">收稿日期： </w:t>
      </w:r>
      <w:r>
        <w:rPr>
          <w:color w:val="000000"/>
          <w:spacing w:val="0"/>
          <w:w w:val="100"/>
          <w:position w:val="0"/>
          <w:shd w:val="clear" w:color="auto" w:fill="auto"/>
        </w:rPr>
        <w:t>2020-07-31</w:t>
      </w:r>
      <w:r>
        <w:rPr>
          <w:rFonts w:ascii="MingLiU" w:eastAsia="MingLiU" w:hAnsi="MingLiU" w:cs="MingLiU"/>
          <w:color w:val="000000"/>
          <w:spacing w:val="0"/>
          <w:w w:val="100"/>
          <w:position w:val="0"/>
          <w:sz w:val="15"/>
          <w:szCs w:val="15"/>
          <w:shd w:val="clear" w:color="auto" w:fill="auto"/>
        </w:rPr>
        <w:t>；</w:t>
      </w:r>
      <w:r>
        <w:rPr>
          <w:rFonts w:ascii="MingLiU" w:eastAsia="MingLiU" w:hAnsi="MingLiU" w:cs="MingLiU"/>
          <w:b/>
          <w:bCs/>
          <w:color w:val="000000"/>
          <w:spacing w:val="0"/>
          <w:w w:val="100"/>
          <w:position w:val="0"/>
          <w:sz w:val="17"/>
          <w:szCs w:val="17"/>
          <w:shd w:val="clear" w:color="auto" w:fill="auto"/>
        </w:rPr>
        <w:t xml:space="preserve">修订日期： </w:t>
      </w:r>
      <w:r>
        <w:rPr>
          <w:color w:val="000000"/>
          <w:spacing w:val="0"/>
          <w:w w:val="100"/>
          <w:position w:val="0"/>
          <w:shd w:val="clear" w:color="auto" w:fill="auto"/>
        </w:rPr>
        <w:t>2020-11-14</w:t>
      </w:r>
    </w:p>
    <w:p>
      <w:pPr>
        <w:pStyle w:val="Style2"/>
        <w:keepNext w:val="0"/>
        <w:keepLines w:val="0"/>
        <w:widowControl w:val="0"/>
        <w:shd w:val="clear" w:color="auto" w:fill="auto"/>
        <w:bidi w:val="0"/>
        <w:spacing w:before="0" w:after="0"/>
        <w:ind w:left="900" w:right="0" w:hanging="900"/>
        <w:jc w:val="left"/>
        <w:rPr>
          <w:sz w:val="15"/>
          <w:szCs w:val="15"/>
        </w:rPr>
      </w:pPr>
      <w:r>
        <w:rPr>
          <w:rFonts w:ascii="MingLiU" w:eastAsia="MingLiU" w:hAnsi="MingLiU" w:cs="MingLiU"/>
          <w:b/>
          <w:bCs/>
          <w:color w:val="000000"/>
          <w:spacing w:val="0"/>
          <w:w w:val="100"/>
          <w:position w:val="0"/>
          <w:sz w:val="17"/>
          <w:szCs w:val="17"/>
          <w:shd w:val="clear" w:color="auto" w:fill="auto"/>
        </w:rPr>
        <w:t>基金项目：</w:t>
      </w:r>
      <w:r>
        <w:rPr>
          <w:rFonts w:ascii="MingLiU" w:eastAsia="MingLiU" w:hAnsi="MingLiU" w:cs="MingLiU"/>
          <w:color w:val="000000"/>
          <w:spacing w:val="0"/>
          <w:w w:val="100"/>
          <w:position w:val="0"/>
          <w:sz w:val="15"/>
          <w:szCs w:val="15"/>
          <w:shd w:val="clear" w:color="auto" w:fill="auto"/>
        </w:rPr>
        <w:t>国家重点研发计划项目</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lang w:val="en-US" w:eastAsia="en-US" w:bidi="en-US"/>
        </w:rPr>
        <w:t>2018FYC1803100</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2017</w:t>
      </w:r>
      <w:r>
        <w:rPr>
          <w:rFonts w:ascii="MingLiU" w:eastAsia="MingLiU" w:hAnsi="MingLiU" w:cs="MingLiU"/>
          <w:color w:val="000000"/>
          <w:spacing w:val="0"/>
          <w:w w:val="100"/>
          <w:position w:val="0"/>
          <w:sz w:val="15"/>
          <w:szCs w:val="15"/>
          <w:shd w:val="clear" w:color="auto" w:fill="auto"/>
        </w:rPr>
        <w:t>年度江苏省环保科研重点项目（</w:t>
      </w:r>
      <w:r>
        <w:rPr>
          <w:color w:val="000000"/>
          <w:spacing w:val="0"/>
          <w:w w:val="100"/>
          <w:position w:val="0"/>
          <w:sz w:val="16"/>
          <w:szCs w:val="16"/>
          <w:shd w:val="clear" w:color="auto" w:fill="auto"/>
        </w:rPr>
        <w:t xml:space="preserve">2017005 </w:t>
      </w:r>
      <w:r>
        <w:rPr>
          <w:rFonts w:ascii="MingLiU" w:eastAsia="MingLiU" w:hAnsi="MingLiU" w:cs="MingLiU"/>
          <w:color w:val="000000"/>
          <w:spacing w:val="0"/>
          <w:w w:val="100"/>
          <w:position w:val="0"/>
          <w:sz w:val="15"/>
          <w:szCs w:val="15"/>
          <w:shd w:val="clear" w:color="auto" w:fill="auto"/>
        </w:rPr>
        <w:t>）、</w:t>
      </w:r>
      <w:r>
        <w:rPr>
          <w:color w:val="000000"/>
          <w:spacing w:val="0"/>
          <w:w w:val="100"/>
          <w:position w:val="0"/>
          <w:sz w:val="16"/>
          <w:szCs w:val="16"/>
          <w:shd w:val="clear" w:color="auto" w:fill="auto"/>
        </w:rPr>
        <w:t>2017</w:t>
      </w:r>
      <w:r>
        <w:rPr>
          <w:rFonts w:ascii="MingLiU" w:eastAsia="MingLiU" w:hAnsi="MingLiU" w:cs="MingLiU"/>
          <w:color w:val="000000"/>
          <w:spacing w:val="0"/>
          <w:w w:val="100"/>
          <w:position w:val="0"/>
          <w:sz w:val="15"/>
          <w:szCs w:val="15"/>
          <w:shd w:val="clear" w:color="auto" w:fill="auto"/>
        </w:rPr>
        <w:t>年江苏省农业科技自主创新 资金项目</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lang w:val="en-US" w:eastAsia="en-US" w:bidi="en-US"/>
        </w:rPr>
        <w:t xml:space="preserve">CX </w:t>
      </w:r>
      <w:r>
        <w:rPr>
          <w:rFonts w:ascii="MingLiU" w:eastAsia="MingLiU" w:hAnsi="MingLiU" w:cs="MingLiU"/>
          <w:color w:val="000000"/>
          <w:spacing w:val="0"/>
          <w:w w:val="100"/>
          <w:position w:val="0"/>
          <w:sz w:val="15"/>
          <w:szCs w:val="15"/>
          <w:shd w:val="clear" w:color="auto" w:fill="auto"/>
        </w:rPr>
        <w:t>（</w:t>
      </w:r>
      <w:r>
        <w:rPr>
          <w:color w:val="000000"/>
          <w:spacing w:val="0"/>
          <w:w w:val="100"/>
          <w:position w:val="0"/>
          <w:sz w:val="16"/>
          <w:szCs w:val="16"/>
          <w:shd w:val="clear" w:color="auto" w:fill="auto"/>
        </w:rPr>
        <w:t>17</w:t>
      </w:r>
      <w:r>
        <w:rPr>
          <w:rFonts w:ascii="MingLiU" w:eastAsia="MingLiU" w:hAnsi="MingLiU" w:cs="MingLiU"/>
          <w:color w:val="000000"/>
          <w:spacing w:val="0"/>
          <w:w w:val="100"/>
          <w:position w:val="0"/>
          <w:sz w:val="15"/>
          <w:szCs w:val="15"/>
          <w:shd w:val="clear" w:color="auto" w:fill="auto"/>
        </w:rPr>
        <w:t>）</w:t>
      </w:r>
      <w:r>
        <w:rPr>
          <w:color w:val="000000"/>
          <w:spacing w:val="0"/>
          <w:w w:val="100"/>
          <w:position w:val="0"/>
          <w:sz w:val="16"/>
          <w:szCs w:val="16"/>
          <w:shd w:val="clear" w:color="auto" w:fill="auto"/>
        </w:rPr>
        <w:t>3047</w:t>
      </w:r>
      <w:r>
        <w:rPr>
          <w:rFonts w:ascii="MingLiU" w:eastAsia="MingLiU" w:hAnsi="MingLiU" w:cs="MingLiU"/>
          <w:color w:val="000000"/>
          <w:spacing w:val="0"/>
          <w:w w:val="100"/>
          <w:position w:val="0"/>
          <w:sz w:val="15"/>
          <w:szCs w:val="15"/>
          <w:shd w:val="clear" w:color="auto" w:fill="auto"/>
        </w:rPr>
        <w:t>）、国家自然科学基金面上项目（</w:t>
      </w:r>
      <w:r>
        <w:rPr>
          <w:color w:val="000000"/>
          <w:spacing w:val="0"/>
          <w:w w:val="100"/>
          <w:position w:val="0"/>
          <w:sz w:val="16"/>
          <w:szCs w:val="16"/>
          <w:shd w:val="clear" w:color="auto" w:fill="auto"/>
        </w:rPr>
        <w:t>41771350</w:t>
      </w:r>
      <w:r>
        <w:rPr>
          <w:rFonts w:ascii="MingLiU" w:eastAsia="MingLiU" w:hAnsi="MingLiU" w:cs="MingLiU"/>
          <w:color w:val="000000"/>
          <w:spacing w:val="0"/>
          <w:w w:val="100"/>
          <w:position w:val="0"/>
          <w:sz w:val="15"/>
          <w:szCs w:val="15"/>
          <w:shd w:val="clear" w:color="auto" w:fill="auto"/>
        </w:rPr>
        <w:t>）和中国科学院青年创新促进会项目（</w:t>
      </w:r>
      <w:r>
        <w:rPr>
          <w:color w:val="000000"/>
          <w:spacing w:val="0"/>
          <w:w w:val="100"/>
          <w:position w:val="0"/>
          <w:sz w:val="16"/>
          <w:szCs w:val="16"/>
          <w:shd w:val="clear" w:color="auto" w:fill="auto"/>
        </w:rPr>
        <w:t>2018350</w:t>
      </w:r>
      <w:r>
        <w:rPr>
          <w:rFonts w:ascii="MingLiU" w:eastAsia="MingLiU" w:hAnsi="MingLiU" w:cs="MingLiU"/>
          <w:color w:val="000000"/>
          <w:spacing w:val="0"/>
          <w:w w:val="100"/>
          <w:position w:val="0"/>
          <w:sz w:val="15"/>
          <w:szCs w:val="15"/>
          <w:shd w:val="clear" w:color="auto" w:fill="auto"/>
        </w:rPr>
        <w:t>）资助</w:t>
      </w:r>
    </w:p>
    <w:p>
      <w:pPr>
        <w:pStyle w:val="Style2"/>
        <w:keepNext w:val="0"/>
        <w:keepLines w:val="0"/>
        <w:widowControl w:val="0"/>
        <w:shd w:val="clear" w:color="auto" w:fill="auto"/>
        <w:bidi w:val="0"/>
        <w:spacing w:before="0" w:after="0"/>
        <w:ind w:left="0" w:right="0" w:firstLine="0"/>
        <w:jc w:val="both"/>
      </w:pPr>
      <w:r>
        <w:rPr>
          <w:rFonts w:ascii="MingLiU" w:eastAsia="MingLiU" w:hAnsi="MingLiU" w:cs="MingLiU"/>
          <w:b/>
          <w:bCs/>
          <w:color w:val="000000"/>
          <w:spacing w:val="0"/>
          <w:w w:val="100"/>
          <w:position w:val="0"/>
          <w:sz w:val="17"/>
          <w:szCs w:val="17"/>
          <w:shd w:val="clear" w:color="auto" w:fill="auto"/>
        </w:rPr>
        <w:t>作者简介：</w:t>
      </w:r>
      <w:r>
        <w:rPr>
          <w:rFonts w:ascii="MingLiU" w:eastAsia="MingLiU" w:hAnsi="MingLiU" w:cs="MingLiU"/>
          <w:color w:val="000000"/>
          <w:spacing w:val="0"/>
          <w:w w:val="100"/>
          <w:position w:val="0"/>
          <w:sz w:val="15"/>
          <w:szCs w:val="15"/>
          <w:shd w:val="clear" w:color="auto" w:fill="auto"/>
        </w:rPr>
        <w:t>朱国繁</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1995-</w:t>
      </w:r>
      <w:r>
        <w:rPr>
          <w:rFonts w:ascii="MingLiU" w:eastAsia="MingLiU" w:hAnsi="MingLiU" w:cs="MingLiU"/>
          <w:color w:val="000000"/>
          <w:spacing w:val="0"/>
          <w:w w:val="100"/>
          <w:position w:val="0"/>
          <w:sz w:val="15"/>
          <w:szCs w:val="15"/>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rPr>
        <w:t>,女，安徽安庆人，研究生在读，主要研究方向为农药污染场地的微生物修复。</w:t>
      </w:r>
      <w:r>
        <w:rPr>
          <w:color w:val="000000"/>
          <w:spacing w:val="0"/>
          <w:w w:val="100"/>
          <w:position w:val="0"/>
          <w:shd w:val="clear" w:color="auto" w:fill="auto"/>
          <w:lang w:val="en-US" w:eastAsia="en-US" w:bidi="en-US"/>
        </w:rPr>
        <w:t xml:space="preserve">E-mail: </w:t>
      </w:r>
      <w:r>
        <w:fldChar w:fldCharType="begin"/>
      </w:r>
      <w:r>
        <w:rPr/>
        <w:instrText> HYPERLINK "mailto:zhuguofan@issas.ac.cn" </w:instrText>
      </w:r>
      <w:r>
        <w:fldChar w:fldCharType="separate"/>
      </w:r>
      <w:r>
        <w:rPr>
          <w:color w:val="000000"/>
          <w:spacing w:val="0"/>
          <w:w w:val="100"/>
          <w:position w:val="0"/>
          <w:shd w:val="clear" w:color="auto" w:fill="auto"/>
          <w:lang w:val="en-US" w:eastAsia="en-US" w:bidi="en-US"/>
        </w:rPr>
        <w:t>zhuguofan@issas.ac.cn</w:t>
      </w:r>
      <w:r>
        <w:fldChar w:fldCharType="end"/>
      </w:r>
    </w:p>
  </w:footnote>
  <w:footnote w:id="3">
    <w:p>
      <w:pPr>
        <w:pStyle w:val="Style2"/>
        <w:keepNext w:val="0"/>
        <w:keepLines w:val="0"/>
        <w:widowControl w:val="0"/>
        <w:shd w:val="clear" w:color="auto" w:fill="auto"/>
        <w:bidi w:val="0"/>
        <w:spacing w:before="0" w:after="0"/>
        <w:ind w:left="0" w:right="0" w:firstLine="0"/>
        <w:jc w:val="left"/>
      </w:pPr>
      <w:r>
        <w:rPr>
          <w:color w:val="000000"/>
          <w:spacing w:val="0"/>
          <w:w w:val="100"/>
          <w:position w:val="0"/>
          <w:sz w:val="10"/>
          <w:szCs w:val="10"/>
          <w:shd w:val="clear" w:color="auto" w:fill="auto"/>
          <w:vertAlign w:val="superscript"/>
          <w:lang w:val="en-US" w:eastAsia="en-US" w:bidi="en-US"/>
        </w:rPr>
        <w:footnoteRef/>
      </w:r>
      <w:r>
        <w:rPr>
          <w:color w:val="000000"/>
          <w:spacing w:val="0"/>
          <w:w w:val="100"/>
          <w:position w:val="0"/>
          <w:sz w:val="10"/>
          <w:szCs w:val="10"/>
          <w:shd w:val="clear" w:color="auto" w:fill="auto"/>
          <w:lang w:val="en-US" w:eastAsia="en-US" w:bidi="en-US"/>
        </w:rPr>
        <w:t xml:space="preserve"> </w:t>
      </w:r>
      <w:r>
        <w:rPr>
          <w:rFonts w:ascii="MingLiU" w:eastAsia="MingLiU" w:hAnsi="MingLiU" w:cs="MingLiU"/>
          <w:b/>
          <w:bCs/>
          <w:color w:val="000000"/>
          <w:spacing w:val="0"/>
          <w:w w:val="100"/>
          <w:position w:val="0"/>
          <w:sz w:val="17"/>
          <w:szCs w:val="17"/>
          <w:shd w:val="clear" w:color="auto" w:fill="auto"/>
        </w:rPr>
        <w:t xml:space="preserve">通讯作者： </w:t>
      </w:r>
      <w:r>
        <w:rPr>
          <w:color w:val="000000"/>
          <w:spacing w:val="0"/>
          <w:w w:val="100"/>
          <w:position w:val="0"/>
          <w:shd w:val="clear" w:color="auto" w:fill="auto"/>
          <w:lang w:val="en-US" w:eastAsia="en-US" w:bidi="en-US"/>
        </w:rPr>
        <w:t xml:space="preserve">E-mail: </w:t>
      </w:r>
      <w:r>
        <w:fldChar w:fldCharType="begin"/>
      </w:r>
      <w:r>
        <w:rPr/>
        <w:instrText> HYPERLINK "mailto:yrr@nies.org" </w:instrText>
      </w:r>
      <w:r>
        <w:fldChar w:fldCharType="separate"/>
      </w:r>
      <w:r>
        <w:rPr>
          <w:color w:val="000000"/>
          <w:spacing w:val="0"/>
          <w:w w:val="100"/>
          <w:position w:val="0"/>
          <w:shd w:val="clear" w:color="auto" w:fill="auto"/>
          <w:lang w:val="en-US" w:eastAsia="en-US" w:bidi="en-US"/>
        </w:rPr>
        <w:t>yrr@nies.org</w:t>
      </w:r>
      <w:r>
        <w:fldChar w:fldCharType="end"/>
      </w:r>
      <w:r>
        <w:rPr>
          <w:color w:val="000000"/>
          <w:spacing w:val="0"/>
          <w:w w:val="100"/>
          <w:position w:val="0"/>
          <w:shd w:val="clear" w:color="auto" w:fill="auto"/>
          <w:lang w:val="en-US" w:eastAsia="en-US" w:bidi="en-US"/>
        </w:rPr>
        <w:t xml:space="preserve">; </w:t>
      </w:r>
      <w:r>
        <w:fldChar w:fldCharType="begin"/>
      </w:r>
      <w:r>
        <w:rPr/>
        <w:instrText> HYPERLINK "mailto:yemao@issas.ac.cn" </w:instrText>
      </w:r>
      <w:r>
        <w:fldChar w:fldCharType="separate"/>
      </w:r>
      <w:r>
        <w:rPr>
          <w:color w:val="000000"/>
          <w:spacing w:val="0"/>
          <w:w w:val="100"/>
          <w:position w:val="0"/>
          <w:shd w:val="clear" w:color="auto" w:fill="auto"/>
          <w:lang w:val="en-US" w:eastAsia="en-US" w:bidi="en-US"/>
        </w:rPr>
        <w:t>yemao@issas.ac.cn</w:t>
      </w:r>
      <w:r>
        <w:fldChar w:fldCharType="end"/>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661670</wp:posOffset>
              </wp:positionH>
              <wp:positionV relativeFrom="page">
                <wp:posOffset>783590</wp:posOffset>
              </wp:positionV>
              <wp:extent cx="728345" cy="286385"/>
              <wp:wrapNone/>
              <wp:docPr id="1" name="Shape 1"/>
              <a:graphic xmlns:a="http://schemas.openxmlformats.org/drawingml/2006/main">
                <a:graphicData uri="http://schemas.microsoft.com/office/word/2010/wordprocessingShape">
                  <wps:wsp>
                    <wps:cNvSpPr txBox="1"/>
                    <wps:spPr>
                      <a:xfrm>
                        <a:ext cx="728345" cy="28638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7"/>
                              <w:szCs w:val="17"/>
                              <w:shd w:val="clear" w:color="auto" w:fill="auto"/>
                            </w:rPr>
                            <w:t xml:space="preserve">52 </w:t>
                          </w:r>
                          <w:r>
                            <w:rPr>
                              <w:rFonts w:ascii="MingLiU" w:eastAsia="MingLiU" w:hAnsi="MingLiU" w:cs="MingLiU"/>
                              <w:color w:val="000000"/>
                              <w:spacing w:val="0"/>
                              <w:w w:val="100"/>
                              <w:position w:val="0"/>
                              <w:sz w:val="17"/>
                              <w:szCs w:val="17"/>
                              <w:shd w:val="clear" w:color="auto" w:fill="auto"/>
                            </w:rPr>
                            <w:t xml:space="preserve">卷第 </w:t>
                          </w:r>
                          <w:r>
                            <w:rPr>
                              <w:color w:val="000000"/>
                              <w:spacing w:val="0"/>
                              <w:w w:val="100"/>
                              <w:position w:val="0"/>
                              <w:sz w:val="17"/>
                              <w:szCs w:val="17"/>
                              <w:shd w:val="clear" w:color="auto" w:fill="auto"/>
                            </w:rPr>
                            <w:t xml:space="preserve">2 </w:t>
                          </w:r>
                          <w:r>
                            <w:rPr>
                              <w:rFonts w:ascii="MingLiU" w:eastAsia="MingLiU" w:hAnsi="MingLiU" w:cs="MingLiU"/>
                              <w:color w:val="000000"/>
                              <w:spacing w:val="0"/>
                              <w:w w:val="100"/>
                              <w:position w:val="0"/>
                              <w:sz w:val="17"/>
                              <w:szCs w:val="17"/>
                              <w:shd w:val="clear" w:color="auto" w:fill="auto"/>
                            </w:rPr>
                            <w:t>期</w:t>
                          </w:r>
                        </w:p>
                        <w:p>
                          <w:pPr>
                            <w:pStyle w:val="Style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2021</w:t>
                          </w:r>
                          <w:r>
                            <w:rPr>
                              <w:rFonts w:ascii="MingLiU" w:eastAsia="MingLiU" w:hAnsi="MingLiU" w:cs="MingLiU"/>
                              <w:color w:val="000000"/>
                              <w:spacing w:val="0"/>
                              <w:w w:val="100"/>
                              <w:position w:val="0"/>
                              <w:sz w:val="17"/>
                              <w:szCs w:val="17"/>
                              <w:shd w:val="clear" w:color="auto" w:fill="auto"/>
                            </w:rPr>
                            <w:t>年</w:t>
                          </w:r>
                          <w:r>
                            <w:rPr>
                              <w:color w:val="000000"/>
                              <w:spacing w:val="0"/>
                              <w:w w:val="100"/>
                              <w:position w:val="0"/>
                              <w:sz w:val="17"/>
                              <w:szCs w:val="17"/>
                              <w:shd w:val="clear" w:color="auto" w:fill="auto"/>
                            </w:rPr>
                            <w:t>4</w:t>
                          </w:r>
                          <w:r>
                            <w:rPr>
                              <w:rFonts w:ascii="MingLiU" w:eastAsia="MingLiU" w:hAnsi="MingLiU" w:cs="MingLiU"/>
                              <w:color w:val="000000"/>
                              <w:spacing w:val="0"/>
                              <w:w w:val="100"/>
                              <w:position w:val="0"/>
                              <w:sz w:val="17"/>
                              <w:szCs w:val="17"/>
                              <w:shd w:val="clear" w:color="auto" w:fill="auto"/>
                            </w:rPr>
                            <w:t>月</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2.100000000000001pt;margin-top:61.700000000000003pt;width:57.350000000000001pt;height:22.550000000000001pt;z-index:-188744063;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7"/>
                        <w:szCs w:val="17"/>
                        <w:shd w:val="clear" w:color="auto" w:fill="auto"/>
                      </w:rPr>
                      <w:t xml:space="preserve">52 </w:t>
                    </w:r>
                    <w:r>
                      <w:rPr>
                        <w:rFonts w:ascii="MingLiU" w:eastAsia="MingLiU" w:hAnsi="MingLiU" w:cs="MingLiU"/>
                        <w:color w:val="000000"/>
                        <w:spacing w:val="0"/>
                        <w:w w:val="100"/>
                        <w:position w:val="0"/>
                        <w:sz w:val="17"/>
                        <w:szCs w:val="17"/>
                        <w:shd w:val="clear" w:color="auto" w:fill="auto"/>
                      </w:rPr>
                      <w:t xml:space="preserve">卷第 </w:t>
                    </w:r>
                    <w:r>
                      <w:rPr>
                        <w:color w:val="000000"/>
                        <w:spacing w:val="0"/>
                        <w:w w:val="100"/>
                        <w:position w:val="0"/>
                        <w:sz w:val="17"/>
                        <w:szCs w:val="17"/>
                        <w:shd w:val="clear" w:color="auto" w:fill="auto"/>
                      </w:rPr>
                      <w:t xml:space="preserve">2 </w:t>
                    </w:r>
                    <w:r>
                      <w:rPr>
                        <w:rFonts w:ascii="MingLiU" w:eastAsia="MingLiU" w:hAnsi="MingLiU" w:cs="MingLiU"/>
                        <w:color w:val="000000"/>
                        <w:spacing w:val="0"/>
                        <w:w w:val="100"/>
                        <w:position w:val="0"/>
                        <w:sz w:val="17"/>
                        <w:szCs w:val="17"/>
                        <w:shd w:val="clear" w:color="auto" w:fill="auto"/>
                      </w:rPr>
                      <w:t>期</w:t>
                    </w:r>
                  </w:p>
                  <w:p>
                    <w:pPr>
                      <w:pStyle w:val="Style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2021</w:t>
                    </w:r>
                    <w:r>
                      <w:rPr>
                        <w:rFonts w:ascii="MingLiU" w:eastAsia="MingLiU" w:hAnsi="MingLiU" w:cs="MingLiU"/>
                        <w:color w:val="000000"/>
                        <w:spacing w:val="0"/>
                        <w:w w:val="100"/>
                        <w:position w:val="0"/>
                        <w:sz w:val="17"/>
                        <w:szCs w:val="17"/>
                        <w:shd w:val="clear" w:color="auto" w:fill="auto"/>
                      </w:rPr>
                      <w:t>年</w:t>
                    </w:r>
                    <w:r>
                      <w:rPr>
                        <w:color w:val="000000"/>
                        <w:spacing w:val="0"/>
                        <w:w w:val="100"/>
                        <w:position w:val="0"/>
                        <w:sz w:val="17"/>
                        <w:szCs w:val="17"/>
                        <w:shd w:val="clear" w:color="auto" w:fill="auto"/>
                      </w:rPr>
                      <w:t>4</w:t>
                    </w:r>
                    <w:r>
                      <w:rPr>
                        <w:rFonts w:ascii="MingLiU" w:eastAsia="MingLiU" w:hAnsi="MingLiU" w:cs="MingLiU"/>
                        <w:color w:val="000000"/>
                        <w:spacing w:val="0"/>
                        <w:w w:val="100"/>
                        <w:position w:val="0"/>
                        <w:sz w:val="17"/>
                        <w:szCs w:val="17"/>
                        <w:shd w:val="clear" w:color="auto" w:fill="auto"/>
                      </w:rPr>
                      <w:t>月</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6242685</wp:posOffset>
              </wp:positionH>
              <wp:positionV relativeFrom="page">
                <wp:posOffset>820420</wp:posOffset>
              </wp:positionV>
              <wp:extent cx="575945" cy="252730"/>
              <wp:wrapNone/>
              <wp:docPr id="3" name="Shape 3"/>
              <a:graphic xmlns:a="http://schemas.openxmlformats.org/drawingml/2006/main">
                <a:graphicData uri="http://schemas.microsoft.com/office/word/2010/wordprocessingShape">
                  <wps:wsp>
                    <wps:cNvSpPr txBox="1"/>
                    <wps:spPr>
                      <a:xfrm>
                        <a:ext cx="575945" cy="25273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Vol. </w:t>
                          </w:r>
                          <w:r>
                            <w:rPr>
                              <w:color w:val="000000"/>
                              <w:spacing w:val="0"/>
                              <w:w w:val="100"/>
                              <w:position w:val="0"/>
                              <w:sz w:val="16"/>
                              <w:szCs w:val="16"/>
                              <w:shd w:val="clear" w:color="auto" w:fill="auto"/>
                            </w:rPr>
                            <w:t xml:space="preserve">52, </w:t>
                          </w:r>
                          <w:r>
                            <w:rPr>
                              <w:color w:val="000000"/>
                              <w:spacing w:val="0"/>
                              <w:w w:val="100"/>
                              <w:position w:val="0"/>
                              <w:sz w:val="16"/>
                              <w:szCs w:val="16"/>
                              <w:shd w:val="clear" w:color="auto" w:fill="auto"/>
                              <w:lang w:val="en-US" w:eastAsia="en-US" w:bidi="en-US"/>
                            </w:rPr>
                            <w:t xml:space="preserve">No. </w:t>
                          </w:r>
                          <w:r>
                            <w:rPr>
                              <w:color w:val="000000"/>
                              <w:spacing w:val="0"/>
                              <w:w w:val="100"/>
                              <w:position w:val="0"/>
                              <w:sz w:val="16"/>
                              <w:szCs w:val="16"/>
                              <w:shd w:val="clear" w:color="auto" w:fill="auto"/>
                            </w:rPr>
                            <w:t>2</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Apr., </w:t>
                          </w:r>
                          <w:r>
                            <w:rPr>
                              <w:color w:val="000000"/>
                              <w:spacing w:val="0"/>
                              <w:w w:val="100"/>
                              <w:position w:val="0"/>
                              <w:sz w:val="16"/>
                              <w:szCs w:val="16"/>
                              <w:shd w:val="clear" w:color="auto" w:fill="auto"/>
                            </w:rPr>
                            <w:t>2021</w:t>
                          </w:r>
                        </w:p>
                      </w:txbxContent>
                    </wps:txbx>
                    <wps:bodyPr wrap="none" lIns="0" tIns="0" rIns="0" bIns="0">
                      <a:spAutoFit/>
                    </wps:bodyPr>
                  </wps:wsp>
                </a:graphicData>
              </a:graphic>
            </wp:anchor>
          </w:drawing>
        </mc:Choice>
        <mc:Fallback>
          <w:pict>
            <v:shape id="_x0000_s1029" type="#_x0000_t202" style="position:absolute;margin-left:491.55000000000001pt;margin-top:64.599999999999994pt;width:45.350000000000001pt;height:19.899999999999999pt;z-index:-188744061;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Vol. </w:t>
                    </w:r>
                    <w:r>
                      <w:rPr>
                        <w:color w:val="000000"/>
                        <w:spacing w:val="0"/>
                        <w:w w:val="100"/>
                        <w:position w:val="0"/>
                        <w:sz w:val="16"/>
                        <w:szCs w:val="16"/>
                        <w:shd w:val="clear" w:color="auto" w:fill="auto"/>
                      </w:rPr>
                      <w:t xml:space="preserve">52, </w:t>
                    </w:r>
                    <w:r>
                      <w:rPr>
                        <w:color w:val="000000"/>
                        <w:spacing w:val="0"/>
                        <w:w w:val="100"/>
                        <w:position w:val="0"/>
                        <w:sz w:val="16"/>
                        <w:szCs w:val="16"/>
                        <w:shd w:val="clear" w:color="auto" w:fill="auto"/>
                        <w:lang w:val="en-US" w:eastAsia="en-US" w:bidi="en-US"/>
                      </w:rPr>
                      <w:t xml:space="preserve">No. </w:t>
                    </w:r>
                    <w:r>
                      <w:rPr>
                        <w:color w:val="000000"/>
                        <w:spacing w:val="0"/>
                        <w:w w:val="100"/>
                        <w:position w:val="0"/>
                        <w:sz w:val="16"/>
                        <w:szCs w:val="16"/>
                        <w:shd w:val="clear" w:color="auto" w:fill="auto"/>
                      </w:rPr>
                      <w:t>2</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Apr., </w:t>
                    </w:r>
                    <w:r>
                      <w:rPr>
                        <w:color w:val="000000"/>
                        <w:spacing w:val="0"/>
                        <w:w w:val="100"/>
                        <w:position w:val="0"/>
                        <w:sz w:val="16"/>
                        <w:szCs w:val="16"/>
                        <w:shd w:val="clear" w:color="auto" w:fill="auto"/>
                      </w:rPr>
                      <w:t>2021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612775</wp:posOffset>
              </wp:positionH>
              <wp:positionV relativeFrom="page">
                <wp:posOffset>1113155</wp:posOffset>
              </wp:positionV>
              <wp:extent cx="6330950" cy="0"/>
              <wp:wrapNone/>
              <wp:docPr id="5" name="Shape 5"/>
              <a:graphic xmlns:a="http://schemas.openxmlformats.org/drawingml/2006/main">
                <a:graphicData uri="http://schemas.microsoft.com/office/word/2010/wordprocessingShape">
                  <wps:wsp>
                    <wps:cNvCnPr/>
                    <wps:spPr>
                      <a:xfrm>
                        <a:ext cx="6330950" cy="0"/>
                      </a:xfrm>
                      <a:prstGeom prst="straightConnector1"/>
                      <a:ln w="12700">
                        <a:solidFill/>
                      </a:ln>
                    </wps:spPr>
                    <wps:bodyPr/>
                  </wps:wsp>
                </a:graphicData>
              </a:graphic>
            </wp:anchor>
          </w:drawing>
        </mc:Choice>
        <mc:Fallback>
          <w:pict>
            <v:shape o:spt="32" o:oned="true" path="m,l21600,21600e" style="position:absolute;margin-left:48.25pt;margin-top:87.650000000000006pt;width:498.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661670</wp:posOffset>
              </wp:positionH>
              <wp:positionV relativeFrom="page">
                <wp:posOffset>783590</wp:posOffset>
              </wp:positionV>
              <wp:extent cx="728345" cy="286385"/>
              <wp:wrapNone/>
              <wp:docPr id="6" name="Shape 6"/>
              <a:graphic xmlns:a="http://schemas.openxmlformats.org/drawingml/2006/main">
                <a:graphicData uri="http://schemas.microsoft.com/office/word/2010/wordprocessingShape">
                  <wps:wsp>
                    <wps:cNvSpPr txBox="1"/>
                    <wps:spPr>
                      <a:xfrm>
                        <a:ext cx="728345" cy="28638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7"/>
                              <w:szCs w:val="17"/>
                              <w:shd w:val="clear" w:color="auto" w:fill="auto"/>
                            </w:rPr>
                            <w:t xml:space="preserve">52 </w:t>
                          </w:r>
                          <w:r>
                            <w:rPr>
                              <w:rFonts w:ascii="MingLiU" w:eastAsia="MingLiU" w:hAnsi="MingLiU" w:cs="MingLiU"/>
                              <w:color w:val="000000"/>
                              <w:spacing w:val="0"/>
                              <w:w w:val="100"/>
                              <w:position w:val="0"/>
                              <w:sz w:val="17"/>
                              <w:szCs w:val="17"/>
                              <w:shd w:val="clear" w:color="auto" w:fill="auto"/>
                            </w:rPr>
                            <w:t xml:space="preserve">卷第 </w:t>
                          </w:r>
                          <w:r>
                            <w:rPr>
                              <w:color w:val="000000"/>
                              <w:spacing w:val="0"/>
                              <w:w w:val="100"/>
                              <w:position w:val="0"/>
                              <w:sz w:val="17"/>
                              <w:szCs w:val="17"/>
                              <w:shd w:val="clear" w:color="auto" w:fill="auto"/>
                            </w:rPr>
                            <w:t xml:space="preserve">2 </w:t>
                          </w:r>
                          <w:r>
                            <w:rPr>
                              <w:rFonts w:ascii="MingLiU" w:eastAsia="MingLiU" w:hAnsi="MingLiU" w:cs="MingLiU"/>
                              <w:color w:val="000000"/>
                              <w:spacing w:val="0"/>
                              <w:w w:val="100"/>
                              <w:position w:val="0"/>
                              <w:sz w:val="17"/>
                              <w:szCs w:val="17"/>
                              <w:shd w:val="clear" w:color="auto" w:fill="auto"/>
                            </w:rPr>
                            <w:t>期</w:t>
                          </w:r>
                        </w:p>
                        <w:p>
                          <w:pPr>
                            <w:pStyle w:val="Style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2021</w:t>
                          </w:r>
                          <w:r>
                            <w:rPr>
                              <w:rFonts w:ascii="MingLiU" w:eastAsia="MingLiU" w:hAnsi="MingLiU" w:cs="MingLiU"/>
                              <w:color w:val="000000"/>
                              <w:spacing w:val="0"/>
                              <w:w w:val="100"/>
                              <w:position w:val="0"/>
                              <w:sz w:val="17"/>
                              <w:szCs w:val="17"/>
                              <w:shd w:val="clear" w:color="auto" w:fill="auto"/>
                            </w:rPr>
                            <w:t>年</w:t>
                          </w:r>
                          <w:r>
                            <w:rPr>
                              <w:color w:val="000000"/>
                              <w:spacing w:val="0"/>
                              <w:w w:val="100"/>
                              <w:position w:val="0"/>
                              <w:sz w:val="17"/>
                              <w:szCs w:val="17"/>
                              <w:shd w:val="clear" w:color="auto" w:fill="auto"/>
                            </w:rPr>
                            <w:t>4</w:t>
                          </w:r>
                          <w:r>
                            <w:rPr>
                              <w:rFonts w:ascii="MingLiU" w:eastAsia="MingLiU" w:hAnsi="MingLiU" w:cs="MingLiU"/>
                              <w:color w:val="000000"/>
                              <w:spacing w:val="0"/>
                              <w:w w:val="100"/>
                              <w:position w:val="0"/>
                              <w:sz w:val="17"/>
                              <w:szCs w:val="17"/>
                              <w:shd w:val="clear" w:color="auto" w:fill="auto"/>
                            </w:rPr>
                            <w:t>月</w:t>
                          </w:r>
                        </w:p>
                      </w:txbxContent>
                    </wps:txbx>
                    <wps:bodyPr wrap="none" lIns="0" tIns="0" rIns="0" bIns="0">
                      <a:spAutoFit/>
                    </wps:bodyPr>
                  </wps:wsp>
                </a:graphicData>
              </a:graphic>
            </wp:anchor>
          </w:drawing>
        </mc:Choice>
        <mc:Fallback>
          <w:pict>
            <v:shape id="_x0000_s1032" type="#_x0000_t202" style="position:absolute;margin-left:52.100000000000001pt;margin-top:61.700000000000003pt;width:57.350000000000001pt;height:22.550000000000001pt;z-index:-188744059;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7"/>
                        <w:szCs w:val="17"/>
                        <w:shd w:val="clear" w:color="auto" w:fill="auto"/>
                      </w:rPr>
                      <w:t xml:space="preserve">52 </w:t>
                    </w:r>
                    <w:r>
                      <w:rPr>
                        <w:rFonts w:ascii="MingLiU" w:eastAsia="MingLiU" w:hAnsi="MingLiU" w:cs="MingLiU"/>
                        <w:color w:val="000000"/>
                        <w:spacing w:val="0"/>
                        <w:w w:val="100"/>
                        <w:position w:val="0"/>
                        <w:sz w:val="17"/>
                        <w:szCs w:val="17"/>
                        <w:shd w:val="clear" w:color="auto" w:fill="auto"/>
                      </w:rPr>
                      <w:t xml:space="preserve">卷第 </w:t>
                    </w:r>
                    <w:r>
                      <w:rPr>
                        <w:color w:val="000000"/>
                        <w:spacing w:val="0"/>
                        <w:w w:val="100"/>
                        <w:position w:val="0"/>
                        <w:sz w:val="17"/>
                        <w:szCs w:val="17"/>
                        <w:shd w:val="clear" w:color="auto" w:fill="auto"/>
                      </w:rPr>
                      <w:t xml:space="preserve">2 </w:t>
                    </w:r>
                    <w:r>
                      <w:rPr>
                        <w:rFonts w:ascii="MingLiU" w:eastAsia="MingLiU" w:hAnsi="MingLiU" w:cs="MingLiU"/>
                        <w:color w:val="000000"/>
                        <w:spacing w:val="0"/>
                        <w:w w:val="100"/>
                        <w:position w:val="0"/>
                        <w:sz w:val="17"/>
                        <w:szCs w:val="17"/>
                        <w:shd w:val="clear" w:color="auto" w:fill="auto"/>
                      </w:rPr>
                      <w:t>期</w:t>
                    </w:r>
                  </w:p>
                  <w:p>
                    <w:pPr>
                      <w:pStyle w:val="Style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2021</w:t>
                    </w:r>
                    <w:r>
                      <w:rPr>
                        <w:rFonts w:ascii="MingLiU" w:eastAsia="MingLiU" w:hAnsi="MingLiU" w:cs="MingLiU"/>
                        <w:color w:val="000000"/>
                        <w:spacing w:val="0"/>
                        <w:w w:val="100"/>
                        <w:position w:val="0"/>
                        <w:sz w:val="17"/>
                        <w:szCs w:val="17"/>
                        <w:shd w:val="clear" w:color="auto" w:fill="auto"/>
                      </w:rPr>
                      <w:t>年</w:t>
                    </w:r>
                    <w:r>
                      <w:rPr>
                        <w:color w:val="000000"/>
                        <w:spacing w:val="0"/>
                        <w:w w:val="100"/>
                        <w:position w:val="0"/>
                        <w:sz w:val="17"/>
                        <w:szCs w:val="17"/>
                        <w:shd w:val="clear" w:color="auto" w:fill="auto"/>
                      </w:rPr>
                      <w:t>4</w:t>
                    </w:r>
                    <w:r>
                      <w:rPr>
                        <w:rFonts w:ascii="MingLiU" w:eastAsia="MingLiU" w:hAnsi="MingLiU" w:cs="MingLiU"/>
                        <w:color w:val="000000"/>
                        <w:spacing w:val="0"/>
                        <w:w w:val="100"/>
                        <w:position w:val="0"/>
                        <w:sz w:val="17"/>
                        <w:szCs w:val="17"/>
                        <w:shd w:val="clear" w:color="auto" w:fill="auto"/>
                      </w:rPr>
                      <w:t>月</w:t>
                    </w:r>
                  </w:p>
                </w:txbxContent>
              </v:textbox>
              <w10:wrap anchorx="page" anchory="page"/>
            </v:shape>
          </w:pict>
        </mc:Fallback>
      </mc:AlternateContent>
    </w:r>
    <w:r>
      <mc:AlternateContent>
        <mc:Choice Requires="wps">
          <w:drawing>
            <wp:anchor distT="0" distB="0" distL="0" distR="0" simplePos="0" relativeHeight="62914696" behindDoc="1" locked="0" layoutInCell="1" allowOverlap="1">
              <wp:simplePos x="0" y="0"/>
              <wp:positionH relativeFrom="page">
                <wp:posOffset>6242685</wp:posOffset>
              </wp:positionH>
              <wp:positionV relativeFrom="page">
                <wp:posOffset>820420</wp:posOffset>
              </wp:positionV>
              <wp:extent cx="575945" cy="252730"/>
              <wp:wrapNone/>
              <wp:docPr id="8" name="Shape 8"/>
              <a:graphic xmlns:a="http://schemas.openxmlformats.org/drawingml/2006/main">
                <a:graphicData uri="http://schemas.microsoft.com/office/word/2010/wordprocessingShape">
                  <wps:wsp>
                    <wps:cNvSpPr txBox="1"/>
                    <wps:spPr>
                      <a:xfrm>
                        <a:ext cx="575945" cy="25273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Vol. </w:t>
                          </w:r>
                          <w:r>
                            <w:rPr>
                              <w:color w:val="000000"/>
                              <w:spacing w:val="0"/>
                              <w:w w:val="100"/>
                              <w:position w:val="0"/>
                              <w:sz w:val="16"/>
                              <w:szCs w:val="16"/>
                              <w:shd w:val="clear" w:color="auto" w:fill="auto"/>
                            </w:rPr>
                            <w:t xml:space="preserve">52, </w:t>
                          </w:r>
                          <w:r>
                            <w:rPr>
                              <w:color w:val="000000"/>
                              <w:spacing w:val="0"/>
                              <w:w w:val="100"/>
                              <w:position w:val="0"/>
                              <w:sz w:val="16"/>
                              <w:szCs w:val="16"/>
                              <w:shd w:val="clear" w:color="auto" w:fill="auto"/>
                              <w:lang w:val="en-US" w:eastAsia="en-US" w:bidi="en-US"/>
                            </w:rPr>
                            <w:t xml:space="preserve">No. </w:t>
                          </w:r>
                          <w:r>
                            <w:rPr>
                              <w:color w:val="000000"/>
                              <w:spacing w:val="0"/>
                              <w:w w:val="100"/>
                              <w:position w:val="0"/>
                              <w:sz w:val="16"/>
                              <w:szCs w:val="16"/>
                              <w:shd w:val="clear" w:color="auto" w:fill="auto"/>
                            </w:rPr>
                            <w:t>2</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Apr., </w:t>
                          </w:r>
                          <w:r>
                            <w:rPr>
                              <w:color w:val="000000"/>
                              <w:spacing w:val="0"/>
                              <w:w w:val="100"/>
                              <w:position w:val="0"/>
                              <w:sz w:val="16"/>
                              <w:szCs w:val="16"/>
                              <w:shd w:val="clear" w:color="auto" w:fill="auto"/>
                            </w:rPr>
                            <w:t>2021</w:t>
                          </w:r>
                        </w:p>
                      </w:txbxContent>
                    </wps:txbx>
                    <wps:bodyPr wrap="none" lIns="0" tIns="0" rIns="0" bIns="0">
                      <a:spAutoFit/>
                    </wps:bodyPr>
                  </wps:wsp>
                </a:graphicData>
              </a:graphic>
            </wp:anchor>
          </w:drawing>
        </mc:Choice>
        <mc:Fallback>
          <w:pict>
            <v:shape id="_x0000_s1034" type="#_x0000_t202" style="position:absolute;margin-left:491.55000000000001pt;margin-top:64.599999999999994pt;width:45.350000000000001pt;height:19.899999999999999pt;z-index:-188744057;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Vol. </w:t>
                    </w:r>
                    <w:r>
                      <w:rPr>
                        <w:color w:val="000000"/>
                        <w:spacing w:val="0"/>
                        <w:w w:val="100"/>
                        <w:position w:val="0"/>
                        <w:sz w:val="16"/>
                        <w:szCs w:val="16"/>
                        <w:shd w:val="clear" w:color="auto" w:fill="auto"/>
                      </w:rPr>
                      <w:t xml:space="preserve">52, </w:t>
                    </w:r>
                    <w:r>
                      <w:rPr>
                        <w:color w:val="000000"/>
                        <w:spacing w:val="0"/>
                        <w:w w:val="100"/>
                        <w:position w:val="0"/>
                        <w:sz w:val="16"/>
                        <w:szCs w:val="16"/>
                        <w:shd w:val="clear" w:color="auto" w:fill="auto"/>
                        <w:lang w:val="en-US" w:eastAsia="en-US" w:bidi="en-US"/>
                      </w:rPr>
                      <w:t xml:space="preserve">No. </w:t>
                    </w:r>
                    <w:r>
                      <w:rPr>
                        <w:color w:val="000000"/>
                        <w:spacing w:val="0"/>
                        <w:w w:val="100"/>
                        <w:position w:val="0"/>
                        <w:sz w:val="16"/>
                        <w:szCs w:val="16"/>
                        <w:shd w:val="clear" w:color="auto" w:fill="auto"/>
                      </w:rPr>
                      <w:t>2</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Apr., </w:t>
                    </w:r>
                    <w:r>
                      <w:rPr>
                        <w:color w:val="000000"/>
                        <w:spacing w:val="0"/>
                        <w:w w:val="100"/>
                        <w:position w:val="0"/>
                        <w:sz w:val="16"/>
                        <w:szCs w:val="16"/>
                        <w:shd w:val="clear" w:color="auto" w:fill="auto"/>
                      </w:rPr>
                      <w:t>2021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612775</wp:posOffset>
              </wp:positionH>
              <wp:positionV relativeFrom="page">
                <wp:posOffset>1113155</wp:posOffset>
              </wp:positionV>
              <wp:extent cx="6330950" cy="0"/>
              <wp:wrapNone/>
              <wp:docPr id="10" name="Shape 10"/>
              <a:graphic xmlns:a="http://schemas.openxmlformats.org/drawingml/2006/main">
                <a:graphicData uri="http://schemas.microsoft.com/office/word/2010/wordprocessingShape">
                  <wps:wsp>
                    <wps:cNvCnPr/>
                    <wps:spPr>
                      <a:xfrm>
                        <a:ext cx="6330950" cy="0"/>
                      </a:xfrm>
                      <a:prstGeom prst="straightConnector1"/>
                      <a:ln w="12700">
                        <a:solidFill/>
                      </a:ln>
                    </wps:spPr>
                    <wps:bodyPr/>
                  </wps:wsp>
                </a:graphicData>
              </a:graphic>
            </wp:anchor>
          </w:drawing>
        </mc:Choice>
        <mc:Fallback>
          <w:pict>
            <v:shape o:spt="32" o:oned="true" path="m,l21600,21600e" style="position:absolute;margin-left:48.25pt;margin-top:87.650000000000006pt;width:498.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615950</wp:posOffset>
              </wp:positionH>
              <wp:positionV relativeFrom="page">
                <wp:posOffset>942975</wp:posOffset>
              </wp:positionV>
              <wp:extent cx="6324600" cy="128270"/>
              <wp:wrapNone/>
              <wp:docPr id="11" name="Shape 11"/>
              <a:graphic xmlns:a="http://schemas.openxmlformats.org/drawingml/2006/main">
                <a:graphicData uri="http://schemas.microsoft.com/office/word/2010/wordprocessingShape">
                  <wps:wsp>
                    <wps:cNvSpPr txBox="1"/>
                    <wps:spPr>
                      <a:xfrm>
                        <a:ext cx="6324600" cy="128270"/>
                      </a:xfrm>
                      <a:prstGeom prst="rect"/>
                      <a:noFill/>
                    </wps:spPr>
                    <wps:txbx>
                      <w:txbxContent>
                        <w:p>
                          <w:pPr>
                            <w:pStyle w:val="Style9"/>
                            <w:keepNext w:val="0"/>
                            <w:keepLines w:val="0"/>
                            <w:widowControl w:val="0"/>
                            <w:shd w:val="clear" w:color="auto" w:fill="auto"/>
                            <w:tabs>
                              <w:tab w:pos="3077" w:val="left"/>
                              <w:tab w:pos="9960"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 xml:space="preserve">2 </w:t>
                          </w:r>
                          <w:r>
                            <w:rPr>
                              <w:rFonts w:ascii="MingLiU" w:eastAsia="MingLiU" w:hAnsi="MingLiU" w:cs="MingLiU"/>
                              <w:color w:val="000000"/>
                              <w:spacing w:val="0"/>
                              <w:w w:val="100"/>
                              <w:position w:val="0"/>
                              <w:sz w:val="17"/>
                              <w:szCs w:val="17"/>
                              <w:shd w:val="clear" w:color="auto" w:fill="auto"/>
                            </w:rPr>
                            <w:t>期</w:t>
                            <w:tab/>
                            <w:t>朱国繁等：我国农药生产场地污染土壤修复技术研究进展</w:t>
                            <w:tab/>
                          </w:r>
                          <w:fldSimple w:instr=" PAGE \* MERGEFORMAT ">
                            <w:r>
                              <w:rPr>
                                <w:rFonts w:ascii="Arial" w:eastAsia="Arial" w:hAnsi="Arial" w:cs="Arial"/>
                                <w:color w:val="000000"/>
                                <w:spacing w:val="0"/>
                                <w:w w:val="100"/>
                                <w:position w:val="0"/>
                                <w:sz w:val="17"/>
                                <w:szCs w:val="17"/>
                                <w:shd w:val="clear" w:color="auto" w:fill="auto"/>
                              </w:rPr>
                              <w:t>#</w:t>
                            </w:r>
                          </w:fldSimple>
                        </w:p>
                      </w:txbxContent>
                    </wps:txbx>
                    <wps:bodyPr lIns="0" tIns="0" rIns="0" bIns="0">
                      <a:spAutoFit/>
                    </wps:bodyPr>
                  </wps:wsp>
                </a:graphicData>
              </a:graphic>
            </wp:anchor>
          </w:drawing>
        </mc:Choice>
        <mc:Fallback>
          <w:pict>
            <v:shape id="_x0000_s1037" type="#_x0000_t202" style="position:absolute;margin-left:48.5pt;margin-top:74.25pt;width:498.pt;height:10.1pt;z-index:-188744055;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3077" w:val="left"/>
                        <w:tab w:pos="9960"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 xml:space="preserve">2 </w:t>
                    </w:r>
                    <w:r>
                      <w:rPr>
                        <w:rFonts w:ascii="MingLiU" w:eastAsia="MingLiU" w:hAnsi="MingLiU" w:cs="MingLiU"/>
                        <w:color w:val="000000"/>
                        <w:spacing w:val="0"/>
                        <w:w w:val="100"/>
                        <w:position w:val="0"/>
                        <w:sz w:val="17"/>
                        <w:szCs w:val="17"/>
                        <w:shd w:val="clear" w:color="auto" w:fill="auto"/>
                      </w:rPr>
                      <w:t>期</w:t>
                      <w:tab/>
                      <w:t>朱国繁等：我国农药生产场地污染土壤修复技术研究进展</w:t>
                      <w:tab/>
                    </w:r>
                    <w:fldSimple w:instr=" PAGE \* MERGEFORMAT ">
                      <w:r>
                        <w:rPr>
                          <w:rFonts w:ascii="Arial" w:eastAsia="Arial" w:hAnsi="Arial" w:cs="Arial"/>
                          <w:color w:val="000000"/>
                          <w:spacing w:val="0"/>
                          <w:w w:val="100"/>
                          <w:position w:val="0"/>
                          <w:sz w:val="17"/>
                          <w:szCs w:val="17"/>
                          <w:shd w:val="clear" w:color="auto" w:fill="auto"/>
                        </w:rPr>
                        <w:t>#</w:t>
                      </w:r>
                    </w:fldSimple>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615950</wp:posOffset>
              </wp:positionH>
              <wp:positionV relativeFrom="page">
                <wp:posOffset>927735</wp:posOffset>
              </wp:positionV>
              <wp:extent cx="6236335" cy="143510"/>
              <wp:wrapNone/>
              <wp:docPr id="13" name="Shape 13"/>
              <a:graphic xmlns:a="http://schemas.openxmlformats.org/drawingml/2006/main">
                <a:graphicData uri="http://schemas.microsoft.com/office/word/2010/wordprocessingShape">
                  <wps:wsp>
                    <wps:cNvSpPr txBox="1"/>
                    <wps:spPr>
                      <a:xfrm>
                        <a:ext cx="6236335" cy="143510"/>
                      </a:xfrm>
                      <a:prstGeom prst="rect"/>
                      <a:noFill/>
                    </wps:spPr>
                    <wps:txbx>
                      <w:txbxContent>
                        <w:p>
                          <w:pPr>
                            <w:pStyle w:val="Style9"/>
                            <w:keepNext w:val="0"/>
                            <w:keepLines w:val="0"/>
                            <w:widowControl w:val="0"/>
                            <w:shd w:val="clear" w:color="auto" w:fill="auto"/>
                            <w:tabs>
                              <w:tab w:pos="5501" w:val="right"/>
                              <w:tab w:pos="9821" w:val="right"/>
                            </w:tabs>
                            <w:bidi w:val="0"/>
                            <w:spacing w:before="0" w:after="0" w:line="240" w:lineRule="auto"/>
                            <w:ind w:left="0" w:right="0" w:firstLine="0"/>
                            <w:jc w:val="left"/>
                            <w:rPr>
                              <w:sz w:val="17"/>
                              <w:szCs w:val="17"/>
                            </w:rPr>
                          </w:pPr>
                          <w:fldSimple w:instr=" PAGE \* MERGEFORMAT ">
                            <w:r>
                              <w:rPr>
                                <w:rFonts w:ascii="Arial" w:eastAsia="Arial" w:hAnsi="Arial" w:cs="Arial"/>
                                <w:color w:val="000000"/>
                                <w:spacing w:val="0"/>
                                <w:w w:val="100"/>
                                <w:position w:val="0"/>
                                <w:sz w:val="17"/>
                                <w:szCs w:val="17"/>
                                <w:shd w:val="clear" w:color="auto" w:fill="auto"/>
                              </w:rPr>
                              <w:t>#</w:t>
                            </w:r>
                          </w:fldSimple>
                          <w:r>
                            <w:rPr>
                              <w:rFonts w:ascii="Arial" w:eastAsia="Arial" w:hAnsi="Arial" w:cs="Arial"/>
                              <w:color w:val="000000"/>
                              <w:spacing w:val="0"/>
                              <w:w w:val="100"/>
                              <w:position w:val="0"/>
                              <w:sz w:val="17"/>
                              <w:szCs w:val="17"/>
                              <w:shd w:val="clear" w:color="auto" w:fill="auto"/>
                            </w:rPr>
                            <w:tab/>
                          </w:r>
                          <w:r>
                            <w:rPr>
                              <w:rFonts w:ascii="MingLiU" w:eastAsia="MingLiU" w:hAnsi="MingLiU" w:cs="MingLiU"/>
                              <w:color w:val="000000"/>
                              <w:spacing w:val="0"/>
                              <w:w w:val="100"/>
                              <w:position w:val="0"/>
                              <w:sz w:val="17"/>
                              <w:szCs w:val="17"/>
                              <w:shd w:val="clear" w:color="auto" w:fill="auto"/>
                            </w:rPr>
                            <w:t>土壤通报</w:t>
                            <w:tab/>
                            <w:t xml:space="preserve">第 </w:t>
                          </w:r>
                          <w:r>
                            <w:rPr>
                              <w:color w:val="000000"/>
                              <w:spacing w:val="0"/>
                              <w:w w:val="100"/>
                              <w:position w:val="0"/>
                              <w:sz w:val="17"/>
                              <w:szCs w:val="17"/>
                              <w:shd w:val="clear" w:color="auto" w:fill="auto"/>
                            </w:rPr>
                            <w:t xml:space="preserve">52 </w:t>
                          </w:r>
                          <w:r>
                            <w:rPr>
                              <w:rFonts w:ascii="MingLiU" w:eastAsia="MingLiU" w:hAnsi="MingLiU" w:cs="MingLiU"/>
                              <w:color w:val="000000"/>
                              <w:spacing w:val="0"/>
                              <w:w w:val="100"/>
                              <w:position w:val="0"/>
                              <w:sz w:val="17"/>
                              <w:szCs w:val="17"/>
                              <w:shd w:val="clear" w:color="auto" w:fill="auto"/>
                            </w:rPr>
                            <w:t>卷</w:t>
                          </w:r>
                        </w:p>
                      </w:txbxContent>
                    </wps:txbx>
                    <wps:bodyPr lIns="0" tIns="0" rIns="0" bIns="0">
                      <a:spAutoFit/>
                    </wps:bodyPr>
                  </wps:wsp>
                </a:graphicData>
              </a:graphic>
            </wp:anchor>
          </w:drawing>
        </mc:Choice>
        <mc:Fallback>
          <w:pict>
            <v:shape id="_x0000_s1039" type="#_x0000_t202" style="position:absolute;margin-left:48.5pt;margin-top:73.049999999999997pt;width:491.05000000000001pt;height:11.300000000000001pt;z-index:-188744053;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5501" w:val="right"/>
                        <w:tab w:pos="9821" w:val="right"/>
                      </w:tabs>
                      <w:bidi w:val="0"/>
                      <w:spacing w:before="0" w:after="0" w:line="240" w:lineRule="auto"/>
                      <w:ind w:left="0" w:right="0" w:firstLine="0"/>
                      <w:jc w:val="left"/>
                      <w:rPr>
                        <w:sz w:val="17"/>
                        <w:szCs w:val="17"/>
                      </w:rPr>
                    </w:pPr>
                    <w:fldSimple w:instr=" PAGE \* MERGEFORMAT ">
                      <w:r>
                        <w:rPr>
                          <w:rFonts w:ascii="Arial" w:eastAsia="Arial" w:hAnsi="Arial" w:cs="Arial"/>
                          <w:color w:val="000000"/>
                          <w:spacing w:val="0"/>
                          <w:w w:val="100"/>
                          <w:position w:val="0"/>
                          <w:sz w:val="17"/>
                          <w:szCs w:val="17"/>
                          <w:shd w:val="clear" w:color="auto" w:fill="auto"/>
                        </w:rPr>
                        <w:t>#</w:t>
                      </w:r>
                    </w:fldSimple>
                    <w:r>
                      <w:rPr>
                        <w:rFonts w:ascii="Arial" w:eastAsia="Arial" w:hAnsi="Arial" w:cs="Arial"/>
                        <w:color w:val="000000"/>
                        <w:spacing w:val="0"/>
                        <w:w w:val="100"/>
                        <w:position w:val="0"/>
                        <w:sz w:val="17"/>
                        <w:szCs w:val="17"/>
                        <w:shd w:val="clear" w:color="auto" w:fill="auto"/>
                      </w:rPr>
                      <w:tab/>
                    </w:r>
                    <w:r>
                      <w:rPr>
                        <w:rFonts w:ascii="MingLiU" w:eastAsia="MingLiU" w:hAnsi="MingLiU" w:cs="MingLiU"/>
                        <w:color w:val="000000"/>
                        <w:spacing w:val="0"/>
                        <w:w w:val="100"/>
                        <w:position w:val="0"/>
                        <w:sz w:val="17"/>
                        <w:szCs w:val="17"/>
                        <w:shd w:val="clear" w:color="auto" w:fill="auto"/>
                      </w:rPr>
                      <w:t>土壤通报</w:t>
                      <w:tab/>
                      <w:t xml:space="preserve">第 </w:t>
                    </w:r>
                    <w:r>
                      <w:rPr>
                        <w:color w:val="000000"/>
                        <w:spacing w:val="0"/>
                        <w:w w:val="100"/>
                        <w:position w:val="0"/>
                        <w:sz w:val="17"/>
                        <w:szCs w:val="17"/>
                        <w:shd w:val="clear" w:color="auto" w:fill="auto"/>
                      </w:rPr>
                      <w:t xml:space="preserve">52 </w:t>
                    </w:r>
                    <w:r>
                      <w:rPr>
                        <w:rFonts w:ascii="MingLiU" w:eastAsia="MingLiU" w:hAnsi="MingLiU" w:cs="MingLiU"/>
                        <w:color w:val="000000"/>
                        <w:spacing w:val="0"/>
                        <w:w w:val="100"/>
                        <w:position w:val="0"/>
                        <w:sz w:val="17"/>
                        <w:szCs w:val="17"/>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609600</wp:posOffset>
              </wp:positionH>
              <wp:positionV relativeFrom="page">
                <wp:posOffset>1117600</wp:posOffset>
              </wp:positionV>
              <wp:extent cx="6336665" cy="0"/>
              <wp:wrapNone/>
              <wp:docPr id="15" name="Shape 15"/>
              <a:graphic xmlns:a="http://schemas.openxmlformats.org/drawingml/2006/main">
                <a:graphicData uri="http://schemas.microsoft.com/office/word/2010/wordprocessingShape">
                  <wps:wsp>
                    <wps:cNvCnPr/>
                    <wps:spPr>
                      <a:xfrm>
                        <a:ext cx="6336665" cy="0"/>
                      </a:xfrm>
                      <a:prstGeom prst="straightConnector1"/>
                      <a:ln w="12700">
                        <a:solidFill/>
                      </a:ln>
                    </wps:spPr>
                    <wps:bodyPr/>
                  </wps:wsp>
                </a:graphicData>
              </a:graphic>
            </wp:anchor>
          </w:drawing>
        </mc:Choice>
        <mc:Fallback>
          <w:pict>
            <v:shape o:spt="32" o:oned="true" path="m,l21600,21600e" style="position:absolute;margin-left:48.pt;margin-top:88.pt;width:498.94999999999999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615950</wp:posOffset>
              </wp:positionH>
              <wp:positionV relativeFrom="page">
                <wp:posOffset>942975</wp:posOffset>
              </wp:positionV>
              <wp:extent cx="6324600" cy="128270"/>
              <wp:wrapNone/>
              <wp:docPr id="34" name="Shape 34"/>
              <a:graphic xmlns:a="http://schemas.openxmlformats.org/drawingml/2006/main">
                <a:graphicData uri="http://schemas.microsoft.com/office/word/2010/wordprocessingShape">
                  <wps:wsp>
                    <wps:cNvSpPr txBox="1"/>
                    <wps:spPr>
                      <a:xfrm>
                        <a:ext cx="6324600" cy="128270"/>
                      </a:xfrm>
                      <a:prstGeom prst="rect"/>
                      <a:noFill/>
                    </wps:spPr>
                    <wps:txbx>
                      <w:txbxContent>
                        <w:p>
                          <w:pPr>
                            <w:pStyle w:val="Style9"/>
                            <w:keepNext w:val="0"/>
                            <w:keepLines w:val="0"/>
                            <w:widowControl w:val="0"/>
                            <w:shd w:val="clear" w:color="auto" w:fill="auto"/>
                            <w:tabs>
                              <w:tab w:pos="3077" w:val="left"/>
                              <w:tab w:pos="9960"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 xml:space="preserve">2 </w:t>
                          </w:r>
                          <w:r>
                            <w:rPr>
                              <w:rFonts w:ascii="MingLiU" w:eastAsia="MingLiU" w:hAnsi="MingLiU" w:cs="MingLiU"/>
                              <w:color w:val="000000"/>
                              <w:spacing w:val="0"/>
                              <w:w w:val="100"/>
                              <w:position w:val="0"/>
                              <w:sz w:val="17"/>
                              <w:szCs w:val="17"/>
                              <w:shd w:val="clear" w:color="auto" w:fill="auto"/>
                            </w:rPr>
                            <w:t>期</w:t>
                            <w:tab/>
                            <w:t>朱国繁等：我国农药生产场地污染土壤修复技术研究进展</w:t>
                            <w:tab/>
                          </w:r>
                          <w:fldSimple w:instr=" PAGE \* MERGEFORMAT ">
                            <w:r>
                              <w:rPr>
                                <w:rFonts w:ascii="Arial" w:eastAsia="Arial" w:hAnsi="Arial" w:cs="Arial"/>
                                <w:color w:val="000000"/>
                                <w:spacing w:val="0"/>
                                <w:w w:val="100"/>
                                <w:position w:val="0"/>
                                <w:sz w:val="17"/>
                                <w:szCs w:val="17"/>
                                <w:shd w:val="clear" w:color="auto" w:fill="auto"/>
                              </w:rPr>
                              <w:t>#</w:t>
                            </w:r>
                          </w:fldSimple>
                        </w:p>
                      </w:txbxContent>
                    </wps:txbx>
                    <wps:bodyPr lIns="0" tIns="0" rIns="0" bIns="0">
                      <a:spAutoFit/>
                    </wps:bodyPr>
                  </wps:wsp>
                </a:graphicData>
              </a:graphic>
            </wp:anchor>
          </w:drawing>
        </mc:Choice>
        <mc:Fallback>
          <w:pict>
            <v:shape id="_x0000_s1060" type="#_x0000_t202" style="position:absolute;margin-left:48.5pt;margin-top:74.25pt;width:498.pt;height:10.1pt;z-index:-188744045;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3077" w:val="left"/>
                        <w:tab w:pos="9960"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 xml:space="preserve">2 </w:t>
                    </w:r>
                    <w:r>
                      <w:rPr>
                        <w:rFonts w:ascii="MingLiU" w:eastAsia="MingLiU" w:hAnsi="MingLiU" w:cs="MingLiU"/>
                        <w:color w:val="000000"/>
                        <w:spacing w:val="0"/>
                        <w:w w:val="100"/>
                        <w:position w:val="0"/>
                        <w:sz w:val="17"/>
                        <w:szCs w:val="17"/>
                        <w:shd w:val="clear" w:color="auto" w:fill="auto"/>
                      </w:rPr>
                      <w:t>期</w:t>
                      <w:tab/>
                      <w:t>朱国繁等：我国农药生产场地污染土壤修复技术研究进展</w:t>
                      <w:tab/>
                    </w:r>
                    <w:fldSimple w:instr=" PAGE \* MERGEFORMAT ">
                      <w:r>
                        <w:rPr>
                          <w:rFonts w:ascii="Arial" w:eastAsia="Arial" w:hAnsi="Arial" w:cs="Arial"/>
                          <w:color w:val="000000"/>
                          <w:spacing w:val="0"/>
                          <w:w w:val="100"/>
                          <w:position w:val="0"/>
                          <w:sz w:val="17"/>
                          <w:szCs w:val="17"/>
                          <w:shd w:val="clear" w:color="auto" w:fill="auto"/>
                        </w:rPr>
                        <w:t>#</w:t>
                      </w:r>
                    </w:fldSimple>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639445</wp:posOffset>
              </wp:positionH>
              <wp:positionV relativeFrom="page">
                <wp:posOffset>927735</wp:posOffset>
              </wp:positionV>
              <wp:extent cx="6236335" cy="143510"/>
              <wp:wrapNone/>
              <wp:docPr id="36" name="Shape 36"/>
              <a:graphic xmlns:a="http://schemas.openxmlformats.org/drawingml/2006/main">
                <a:graphicData uri="http://schemas.microsoft.com/office/word/2010/wordprocessingShape">
                  <wps:wsp>
                    <wps:cNvSpPr txBox="1"/>
                    <wps:spPr>
                      <a:xfrm>
                        <a:ext cx="6236335" cy="143510"/>
                      </a:xfrm>
                      <a:prstGeom prst="rect"/>
                      <a:noFill/>
                    </wps:spPr>
                    <wps:txbx>
                      <w:txbxContent>
                        <w:p>
                          <w:pPr>
                            <w:pStyle w:val="Style9"/>
                            <w:keepNext w:val="0"/>
                            <w:keepLines w:val="0"/>
                            <w:widowControl w:val="0"/>
                            <w:shd w:val="clear" w:color="auto" w:fill="auto"/>
                            <w:tabs>
                              <w:tab w:pos="5501" w:val="right"/>
                              <w:tab w:pos="9821" w:val="right"/>
                            </w:tabs>
                            <w:bidi w:val="0"/>
                            <w:spacing w:before="0" w:after="0" w:line="240" w:lineRule="auto"/>
                            <w:ind w:left="0" w:right="0" w:firstLine="0"/>
                            <w:jc w:val="left"/>
                            <w:rPr>
                              <w:sz w:val="17"/>
                              <w:szCs w:val="17"/>
                            </w:rPr>
                          </w:pPr>
                          <w:fldSimple w:instr=" PAGE \* MERGEFORMAT ">
                            <w:r>
                              <w:rPr>
                                <w:rFonts w:ascii="Arial" w:eastAsia="Arial" w:hAnsi="Arial" w:cs="Arial"/>
                                <w:color w:val="000000"/>
                                <w:spacing w:val="0"/>
                                <w:w w:val="100"/>
                                <w:position w:val="0"/>
                                <w:sz w:val="17"/>
                                <w:szCs w:val="17"/>
                                <w:shd w:val="clear" w:color="auto" w:fill="auto"/>
                              </w:rPr>
                              <w:t>#</w:t>
                            </w:r>
                          </w:fldSimple>
                          <w:r>
                            <w:rPr>
                              <w:rFonts w:ascii="Arial" w:eastAsia="Arial" w:hAnsi="Arial" w:cs="Arial"/>
                              <w:color w:val="000000"/>
                              <w:spacing w:val="0"/>
                              <w:w w:val="100"/>
                              <w:position w:val="0"/>
                              <w:sz w:val="17"/>
                              <w:szCs w:val="17"/>
                              <w:shd w:val="clear" w:color="auto" w:fill="auto"/>
                            </w:rPr>
                            <w:tab/>
                          </w:r>
                          <w:r>
                            <w:rPr>
                              <w:rFonts w:ascii="MingLiU" w:eastAsia="MingLiU" w:hAnsi="MingLiU" w:cs="MingLiU"/>
                              <w:color w:val="000000"/>
                              <w:spacing w:val="0"/>
                              <w:w w:val="100"/>
                              <w:position w:val="0"/>
                              <w:sz w:val="17"/>
                              <w:szCs w:val="17"/>
                              <w:shd w:val="clear" w:color="auto" w:fill="auto"/>
                            </w:rPr>
                            <w:t>土 壤 通 报</w:t>
                            <w:tab/>
                            <w:t xml:space="preserve">第 </w:t>
                          </w:r>
                          <w:r>
                            <w:rPr>
                              <w:color w:val="000000"/>
                              <w:spacing w:val="0"/>
                              <w:w w:val="100"/>
                              <w:position w:val="0"/>
                              <w:sz w:val="17"/>
                              <w:szCs w:val="17"/>
                              <w:shd w:val="clear" w:color="auto" w:fill="auto"/>
                            </w:rPr>
                            <w:t xml:space="preserve">52 </w:t>
                          </w:r>
                          <w:r>
                            <w:rPr>
                              <w:rFonts w:ascii="MingLiU" w:eastAsia="MingLiU" w:hAnsi="MingLiU" w:cs="MingLiU"/>
                              <w:color w:val="000000"/>
                              <w:spacing w:val="0"/>
                              <w:w w:val="100"/>
                              <w:position w:val="0"/>
                              <w:sz w:val="17"/>
                              <w:szCs w:val="17"/>
                              <w:shd w:val="clear" w:color="auto" w:fill="auto"/>
                            </w:rPr>
                            <w:t>卷</w:t>
                          </w:r>
                        </w:p>
                      </w:txbxContent>
                    </wps:txbx>
                    <wps:bodyPr lIns="0" tIns="0" rIns="0" bIns="0">
                      <a:spAutoFit/>
                    </wps:bodyPr>
                  </wps:wsp>
                </a:graphicData>
              </a:graphic>
            </wp:anchor>
          </w:drawing>
        </mc:Choice>
        <mc:Fallback>
          <w:pict>
            <v:shape id="_x0000_s1062" type="#_x0000_t202" style="position:absolute;margin-left:50.350000000000001pt;margin-top:73.049999999999997pt;width:491.05000000000001pt;height:11.300000000000001pt;z-index:-188744043;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5501" w:val="right"/>
                        <w:tab w:pos="9821" w:val="right"/>
                      </w:tabs>
                      <w:bidi w:val="0"/>
                      <w:spacing w:before="0" w:after="0" w:line="240" w:lineRule="auto"/>
                      <w:ind w:left="0" w:right="0" w:firstLine="0"/>
                      <w:jc w:val="left"/>
                      <w:rPr>
                        <w:sz w:val="17"/>
                        <w:szCs w:val="17"/>
                      </w:rPr>
                    </w:pPr>
                    <w:fldSimple w:instr=" PAGE \* MERGEFORMAT ">
                      <w:r>
                        <w:rPr>
                          <w:rFonts w:ascii="Arial" w:eastAsia="Arial" w:hAnsi="Arial" w:cs="Arial"/>
                          <w:color w:val="000000"/>
                          <w:spacing w:val="0"/>
                          <w:w w:val="100"/>
                          <w:position w:val="0"/>
                          <w:sz w:val="17"/>
                          <w:szCs w:val="17"/>
                          <w:shd w:val="clear" w:color="auto" w:fill="auto"/>
                        </w:rPr>
                        <w:t>#</w:t>
                      </w:r>
                    </w:fldSimple>
                    <w:r>
                      <w:rPr>
                        <w:rFonts w:ascii="Arial" w:eastAsia="Arial" w:hAnsi="Arial" w:cs="Arial"/>
                        <w:color w:val="000000"/>
                        <w:spacing w:val="0"/>
                        <w:w w:val="100"/>
                        <w:position w:val="0"/>
                        <w:sz w:val="17"/>
                        <w:szCs w:val="17"/>
                        <w:shd w:val="clear" w:color="auto" w:fill="auto"/>
                      </w:rPr>
                      <w:tab/>
                    </w:r>
                    <w:r>
                      <w:rPr>
                        <w:rFonts w:ascii="MingLiU" w:eastAsia="MingLiU" w:hAnsi="MingLiU" w:cs="MingLiU"/>
                        <w:color w:val="000000"/>
                        <w:spacing w:val="0"/>
                        <w:w w:val="100"/>
                        <w:position w:val="0"/>
                        <w:sz w:val="17"/>
                        <w:szCs w:val="17"/>
                        <w:shd w:val="clear" w:color="auto" w:fill="auto"/>
                      </w:rPr>
                      <w:t>土 壤 通 报</w:t>
                      <w:tab/>
                      <w:t xml:space="preserve">第 </w:t>
                    </w:r>
                    <w:r>
                      <w:rPr>
                        <w:color w:val="000000"/>
                        <w:spacing w:val="0"/>
                        <w:w w:val="100"/>
                        <w:position w:val="0"/>
                        <w:sz w:val="17"/>
                        <w:szCs w:val="17"/>
                        <w:shd w:val="clear" w:color="auto" w:fill="auto"/>
                      </w:rPr>
                      <w:t xml:space="preserve">52 </w:t>
                    </w:r>
                    <w:r>
                      <w:rPr>
                        <w:rFonts w:ascii="MingLiU" w:eastAsia="MingLiU" w:hAnsi="MingLiU" w:cs="MingLiU"/>
                        <w:color w:val="000000"/>
                        <w:spacing w:val="0"/>
                        <w:w w:val="100"/>
                        <w:position w:val="0"/>
                        <w:sz w:val="17"/>
                        <w:szCs w:val="17"/>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633095</wp:posOffset>
              </wp:positionH>
              <wp:positionV relativeFrom="page">
                <wp:posOffset>1132840</wp:posOffset>
              </wp:positionV>
              <wp:extent cx="6336665" cy="0"/>
              <wp:wrapNone/>
              <wp:docPr id="38" name="Shape 38"/>
              <a:graphic xmlns:a="http://schemas.openxmlformats.org/drawingml/2006/main">
                <a:graphicData uri="http://schemas.microsoft.com/office/word/2010/wordprocessingShape">
                  <wps:wsp>
                    <wps:cNvCnPr/>
                    <wps:spPr>
                      <a:xfrm>
                        <a:ext cx="6336665" cy="0"/>
                      </a:xfrm>
                      <a:prstGeom prst="straightConnector1"/>
                      <a:ln w="12700">
                        <a:solidFill/>
                      </a:ln>
                    </wps:spPr>
                    <wps:bodyPr/>
                  </wps:wsp>
                </a:graphicData>
              </a:graphic>
            </wp:anchor>
          </w:drawing>
        </mc:Choice>
        <mc:Fallback>
          <w:pict>
            <v:shape o:spt="32" o:oned="true" path="m,l21600,21600e" style="position:absolute;margin-left:49.850000000000001pt;margin-top:89.200000000000003pt;width:498.94999999999999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MingLiU" w:eastAsia="MingLiU" w:hAnsi="MingLiU" w:cs="MingLiU"/>
        <w:b w:val="0"/>
        <w:bCs w:val="0"/>
        <w:i w:val="0"/>
        <w:iCs w:val="0"/>
        <w:smallCaps w:val="0"/>
        <w:strike w:val="0"/>
        <w:color w:val="000000"/>
        <w:spacing w:val="0"/>
        <w:w w:val="100"/>
        <w:position w:val="0"/>
        <w:sz w:val="20"/>
        <w:szCs w:val="20"/>
        <w:u w:val="none"/>
        <w:shd w:val="clear" w:color="auto" w:fill="auto"/>
        <w:lang w:val="zh-CN" w:eastAsia="zh-CN" w:bidi="zh-CN"/>
      </w:rPr>
    </w:lvl>
  </w:abstractNum>
  <w:abstractNum w:abstractNumId="2">
    <w:multiLevelType w:val="multilevel"/>
    <w:lvl w:ilvl="0">
      <w:start w:val="2014"/>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zh-CN" w:eastAsia="zh-CN" w:bidi="zh-CN"/>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脚注_"/>
    <w:basedOn w:val="DefaultParagraphFont"/>
    <w:link w:val="Style2"/>
    <w:rPr>
      <w:rFonts w:ascii="Times New Roman" w:eastAsia="Times New Roman" w:hAnsi="Times New Roman" w:cs="Times New Roman"/>
      <w:b w:val="0"/>
      <w:bCs w:val="0"/>
      <w:i w:val="0"/>
      <w:iCs w:val="0"/>
      <w:smallCaps w:val="0"/>
      <w:strike w:val="0"/>
      <w:sz w:val="16"/>
      <w:szCs w:val="16"/>
      <w:u w:val="none"/>
      <w:lang w:val="zh-CN" w:eastAsia="zh-CN" w:bidi="zh-CN"/>
    </w:rPr>
  </w:style>
  <w:style w:type="character" w:customStyle="1" w:styleId="CharStyle8">
    <w:name w:val="正文文本 (5)_"/>
    <w:basedOn w:val="DefaultParagraphFont"/>
    <w:link w:val="Style7"/>
    <w:rPr>
      <w:rFonts w:ascii="MingLiU" w:eastAsia="MingLiU" w:hAnsi="MingLiU" w:cs="MingLiU"/>
      <w:b w:val="0"/>
      <w:bCs w:val="0"/>
      <w:i w:val="0"/>
      <w:iCs w:val="0"/>
      <w:smallCaps w:val="0"/>
      <w:strike w:val="0"/>
      <w:sz w:val="17"/>
      <w:szCs w:val="17"/>
      <w:u w:val="none"/>
      <w:lang w:val="zh-CN" w:eastAsia="zh-CN" w:bidi="zh-CN"/>
    </w:rPr>
  </w:style>
  <w:style w:type="character" w:customStyle="1" w:styleId="CharStyle10">
    <w:name w:val="页眉或页脚 (2)_"/>
    <w:basedOn w:val="DefaultParagraphFont"/>
    <w:link w:val="Style9"/>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5">
    <w:name w:val="正文文本 (2)_"/>
    <w:basedOn w:val="DefaultParagraphFont"/>
    <w:link w:val="Style14"/>
    <w:rPr>
      <w:rFonts w:ascii="Times New Roman" w:eastAsia="Times New Roman" w:hAnsi="Times New Roman" w:cs="Times New Roman"/>
      <w:b w:val="0"/>
      <w:bCs w:val="0"/>
      <w:i w:val="0"/>
      <w:iCs w:val="0"/>
      <w:smallCaps w:val="0"/>
      <w:strike w:val="0"/>
      <w:sz w:val="16"/>
      <w:szCs w:val="16"/>
      <w:u w:val="none"/>
    </w:rPr>
  </w:style>
  <w:style w:type="character" w:customStyle="1" w:styleId="CharStyle18">
    <w:name w:val="标题 #1_"/>
    <w:basedOn w:val="DefaultParagraphFont"/>
    <w:link w:val="Style17"/>
    <w:rPr>
      <w:rFonts w:ascii="SimHei" w:eastAsia="SimHei" w:hAnsi="SimHei" w:cs="SimHei"/>
      <w:b w:val="0"/>
      <w:bCs w:val="0"/>
      <w:i w:val="0"/>
      <w:iCs w:val="0"/>
      <w:smallCaps w:val="0"/>
      <w:strike w:val="0"/>
      <w:sz w:val="42"/>
      <w:szCs w:val="42"/>
      <w:u w:val="none"/>
      <w:lang w:val="zh-CN" w:eastAsia="zh-CN" w:bidi="zh-CN"/>
    </w:rPr>
  </w:style>
  <w:style w:type="character" w:customStyle="1" w:styleId="CharStyle20">
    <w:name w:val="标题 #3_"/>
    <w:basedOn w:val="DefaultParagraphFont"/>
    <w:link w:val="Style19"/>
    <w:rPr>
      <w:rFonts w:ascii="MingLiU" w:eastAsia="MingLiU" w:hAnsi="MingLiU" w:cs="MingLiU"/>
      <w:b w:val="0"/>
      <w:bCs w:val="0"/>
      <w:i w:val="0"/>
      <w:iCs w:val="0"/>
      <w:smallCaps w:val="0"/>
      <w:strike w:val="0"/>
      <w:sz w:val="26"/>
      <w:szCs w:val="26"/>
      <w:u w:val="none"/>
      <w:lang w:val="zh-CN" w:eastAsia="zh-CN" w:bidi="zh-CN"/>
    </w:rPr>
  </w:style>
  <w:style w:type="character" w:customStyle="1" w:styleId="CharStyle23">
    <w:name w:val="正文文本 (3)_"/>
    <w:basedOn w:val="DefaultParagraphFont"/>
    <w:link w:val="Style22"/>
    <w:rPr>
      <w:rFonts w:ascii="MingLiU" w:eastAsia="MingLiU" w:hAnsi="MingLiU" w:cs="MingLiU"/>
      <w:b w:val="0"/>
      <w:bCs w:val="0"/>
      <w:i w:val="0"/>
      <w:iCs w:val="0"/>
      <w:smallCaps w:val="0"/>
      <w:strike w:val="0"/>
      <w:sz w:val="15"/>
      <w:szCs w:val="15"/>
      <w:u w:val="none"/>
      <w:lang w:val="zh-CN" w:eastAsia="zh-CN" w:bidi="zh-CN"/>
    </w:rPr>
  </w:style>
  <w:style w:type="character" w:customStyle="1" w:styleId="CharStyle31">
    <w:name w:val="正文文本_"/>
    <w:basedOn w:val="DefaultParagraphFont"/>
    <w:link w:val="Style30"/>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34">
    <w:name w:val="标题 #4_"/>
    <w:basedOn w:val="DefaultParagraphFont"/>
    <w:link w:val="Style33"/>
    <w:rPr>
      <w:rFonts w:ascii="SimHei" w:eastAsia="SimHei" w:hAnsi="SimHei" w:cs="SimHei"/>
      <w:b w:val="0"/>
      <w:bCs w:val="0"/>
      <w:i w:val="0"/>
      <w:iCs w:val="0"/>
      <w:smallCaps w:val="0"/>
      <w:strike w:val="0"/>
      <w:sz w:val="28"/>
      <w:szCs w:val="28"/>
      <w:u w:val="none"/>
      <w:lang w:val="zh-CN" w:eastAsia="zh-CN" w:bidi="zh-CN"/>
    </w:rPr>
  </w:style>
  <w:style w:type="character" w:customStyle="1" w:styleId="CharStyle39">
    <w:name w:val="其他_"/>
    <w:basedOn w:val="DefaultParagraphFont"/>
    <w:link w:val="Style38"/>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47">
    <w:name w:val="正文文本 (6)_"/>
    <w:basedOn w:val="DefaultParagraphFont"/>
    <w:link w:val="Style46"/>
    <w:rPr>
      <w:rFonts w:ascii="SimHei" w:eastAsia="SimHei" w:hAnsi="SimHei" w:cs="SimHei"/>
      <w:b w:val="0"/>
      <w:bCs w:val="0"/>
      <w:i w:val="0"/>
      <w:iCs w:val="0"/>
      <w:smallCaps w:val="0"/>
      <w:strike w:val="0"/>
      <w:sz w:val="20"/>
      <w:szCs w:val="20"/>
      <w:u w:val="none"/>
      <w:lang w:val="zh-CN" w:eastAsia="zh-CN" w:bidi="zh-CN"/>
    </w:rPr>
  </w:style>
  <w:style w:type="character" w:customStyle="1" w:styleId="CharStyle53">
    <w:name w:val="目录_"/>
    <w:basedOn w:val="DefaultParagraphFont"/>
    <w:link w:val="Style52"/>
    <w:rPr>
      <w:rFonts w:ascii="MingLiU" w:eastAsia="MingLiU" w:hAnsi="MingLiU" w:cs="MingLiU"/>
      <w:b w:val="0"/>
      <w:bCs w:val="0"/>
      <w:i w:val="0"/>
      <w:iCs w:val="0"/>
      <w:smallCaps w:val="0"/>
      <w:strike w:val="0"/>
      <w:sz w:val="15"/>
      <w:szCs w:val="15"/>
      <w:u w:val="none"/>
      <w:lang w:val="zh-CN" w:eastAsia="zh-CN" w:bidi="zh-CN"/>
    </w:rPr>
  </w:style>
  <w:style w:type="character" w:customStyle="1" w:styleId="CharStyle56">
    <w:name w:val="正文文本 (7)_"/>
    <w:basedOn w:val="DefaultParagraphFont"/>
    <w:link w:val="Style55"/>
    <w:rPr>
      <w:rFonts w:ascii="SimHei" w:eastAsia="SimHei" w:hAnsi="SimHei" w:cs="SimHei"/>
      <w:b w:val="0"/>
      <w:bCs w:val="0"/>
      <w:i w:val="0"/>
      <w:iCs w:val="0"/>
      <w:smallCaps w:val="0"/>
      <w:strike w:val="0"/>
      <w:sz w:val="17"/>
      <w:szCs w:val="17"/>
      <w:u w:val="none"/>
      <w:lang w:val="zh-CN" w:eastAsia="zh-CN" w:bidi="zh-CN"/>
    </w:rPr>
  </w:style>
  <w:style w:type="character" w:customStyle="1" w:styleId="CharStyle59">
    <w:name w:val="表格标题_"/>
    <w:basedOn w:val="DefaultParagraphFont"/>
    <w:link w:val="Style58"/>
    <w:rPr>
      <w:rFonts w:ascii="MingLiU" w:eastAsia="MingLiU" w:hAnsi="MingLiU" w:cs="MingLiU"/>
      <w:b w:val="0"/>
      <w:bCs w:val="0"/>
      <w:i w:val="0"/>
      <w:iCs w:val="0"/>
      <w:smallCaps w:val="0"/>
      <w:strike w:val="0"/>
      <w:sz w:val="15"/>
      <w:szCs w:val="15"/>
      <w:u w:val="none"/>
      <w:lang w:val="zh-CN" w:eastAsia="zh-CN" w:bidi="zh-CN"/>
    </w:rPr>
  </w:style>
  <w:style w:type="character" w:customStyle="1" w:styleId="CharStyle71">
    <w:name w:val="标题 #2_"/>
    <w:basedOn w:val="DefaultParagraphFont"/>
    <w:link w:val="Style70"/>
    <w:rPr>
      <w:rFonts w:ascii="Times New Roman" w:eastAsia="Times New Roman" w:hAnsi="Times New Roman" w:cs="Times New Roman"/>
      <w:b/>
      <w:bCs/>
      <w:i w:val="0"/>
      <w:iCs w:val="0"/>
      <w:smallCaps w:val="0"/>
      <w:strike w:val="0"/>
      <w:sz w:val="30"/>
      <w:szCs w:val="30"/>
      <w:u w:val="none"/>
    </w:rPr>
  </w:style>
  <w:style w:type="character" w:customStyle="1" w:styleId="CharStyle73">
    <w:name w:val="标题 #5_"/>
    <w:basedOn w:val="DefaultParagraphFont"/>
    <w:link w:val="Style72"/>
    <w:rPr>
      <w:rFonts w:ascii="Times New Roman" w:eastAsia="Times New Roman" w:hAnsi="Times New Roman" w:cs="Times New Roman"/>
      <w:b w:val="0"/>
      <w:bCs w:val="0"/>
      <w:i w:val="0"/>
      <w:iCs w:val="0"/>
      <w:smallCaps w:val="0"/>
      <w:strike w:val="0"/>
      <w:u w:val="none"/>
    </w:rPr>
  </w:style>
  <w:style w:type="character" w:customStyle="1" w:styleId="CharStyle76">
    <w:name w:val="正文文本 (4)_"/>
    <w:basedOn w:val="DefaultParagraphFont"/>
    <w:link w:val="Style75"/>
    <w:rPr>
      <w:rFonts w:ascii="Times New Roman" w:eastAsia="Times New Roman" w:hAnsi="Times New Roman" w:cs="Times New Roman"/>
      <w:b w:val="0"/>
      <w:bCs w:val="0"/>
      <w:i w:val="0"/>
      <w:iCs w:val="0"/>
      <w:smallCaps w:val="0"/>
      <w:strike w:val="0"/>
      <w:sz w:val="20"/>
      <w:szCs w:val="20"/>
      <w:u w:val="none"/>
    </w:rPr>
  </w:style>
  <w:style w:type="paragraph" w:customStyle="1" w:styleId="Style2">
    <w:name w:val="脚注"/>
    <w:basedOn w:val="Normal"/>
    <w:link w:val="CharStyle3"/>
    <w:pPr>
      <w:widowControl w:val="0"/>
      <w:shd w:val="clear" w:color="auto" w:fill="FFFFFF"/>
      <w:spacing w:line="230" w:lineRule="exact"/>
      <w:ind w:left="450"/>
    </w:pPr>
    <w:rPr>
      <w:rFonts w:ascii="Times New Roman" w:eastAsia="Times New Roman" w:hAnsi="Times New Roman" w:cs="Times New Roman"/>
      <w:b w:val="0"/>
      <w:bCs w:val="0"/>
      <w:i w:val="0"/>
      <w:iCs w:val="0"/>
      <w:smallCaps w:val="0"/>
      <w:strike w:val="0"/>
      <w:sz w:val="16"/>
      <w:szCs w:val="16"/>
      <w:u w:val="none"/>
      <w:lang w:val="zh-CN" w:eastAsia="zh-CN" w:bidi="zh-CN"/>
    </w:rPr>
  </w:style>
  <w:style w:type="paragraph" w:customStyle="1" w:styleId="Style7">
    <w:name w:val="正文文本 (5)"/>
    <w:basedOn w:val="Normal"/>
    <w:link w:val="CharStyle8"/>
    <w:pPr>
      <w:widowControl w:val="0"/>
      <w:shd w:val="clear" w:color="auto" w:fill="FFFFFF"/>
      <w:spacing w:line="277" w:lineRule="exact"/>
      <w:ind w:left="340"/>
    </w:pPr>
    <w:rPr>
      <w:rFonts w:ascii="MingLiU" w:eastAsia="MingLiU" w:hAnsi="MingLiU" w:cs="MingLiU"/>
      <w:b w:val="0"/>
      <w:bCs w:val="0"/>
      <w:i w:val="0"/>
      <w:iCs w:val="0"/>
      <w:smallCaps w:val="0"/>
      <w:strike w:val="0"/>
      <w:sz w:val="17"/>
      <w:szCs w:val="17"/>
      <w:u w:val="none"/>
      <w:lang w:val="zh-CN" w:eastAsia="zh-CN" w:bidi="zh-CN"/>
    </w:rPr>
  </w:style>
  <w:style w:type="paragraph" w:customStyle="1" w:styleId="Style9">
    <w:name w:val="页眉或页脚 (2)"/>
    <w:basedOn w:val="Normal"/>
    <w:link w:val="CharStyle10"/>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4">
    <w:name w:val="正文文本 (2)"/>
    <w:basedOn w:val="Normal"/>
    <w:link w:val="CharStyle15"/>
    <w:pPr>
      <w:widowControl w:val="0"/>
      <w:shd w:val="clear" w:color="auto" w:fill="FFFFFF"/>
      <w:spacing w:line="360" w:lineRule="auto"/>
      <w:ind w:left="500" w:hanging="500"/>
    </w:pPr>
    <w:rPr>
      <w:rFonts w:ascii="Times New Roman" w:eastAsia="Times New Roman" w:hAnsi="Times New Roman" w:cs="Times New Roman"/>
      <w:b w:val="0"/>
      <w:bCs w:val="0"/>
      <w:i w:val="0"/>
      <w:iCs w:val="0"/>
      <w:smallCaps w:val="0"/>
      <w:strike w:val="0"/>
      <w:sz w:val="16"/>
      <w:szCs w:val="16"/>
      <w:u w:val="none"/>
    </w:rPr>
  </w:style>
  <w:style w:type="paragraph" w:customStyle="1" w:styleId="Style17">
    <w:name w:val="标题 #1"/>
    <w:basedOn w:val="Normal"/>
    <w:link w:val="CharStyle18"/>
    <w:pPr>
      <w:widowControl w:val="0"/>
      <w:shd w:val="clear" w:color="auto" w:fill="FFFFFF"/>
      <w:spacing w:after="260"/>
      <w:jc w:val="center"/>
      <w:outlineLvl w:val="0"/>
    </w:pPr>
    <w:rPr>
      <w:rFonts w:ascii="SimHei" w:eastAsia="SimHei" w:hAnsi="SimHei" w:cs="SimHei"/>
      <w:b w:val="0"/>
      <w:bCs w:val="0"/>
      <w:i w:val="0"/>
      <w:iCs w:val="0"/>
      <w:smallCaps w:val="0"/>
      <w:strike w:val="0"/>
      <w:sz w:val="42"/>
      <w:szCs w:val="42"/>
      <w:u w:val="none"/>
      <w:lang w:val="zh-CN" w:eastAsia="zh-CN" w:bidi="zh-CN"/>
    </w:rPr>
  </w:style>
  <w:style w:type="paragraph" w:customStyle="1" w:styleId="Style19">
    <w:name w:val="标题 #3"/>
    <w:basedOn w:val="Normal"/>
    <w:link w:val="CharStyle20"/>
    <w:pPr>
      <w:widowControl w:val="0"/>
      <w:shd w:val="clear" w:color="auto" w:fill="FFFFFF"/>
      <w:jc w:val="center"/>
      <w:outlineLvl w:val="2"/>
    </w:pPr>
    <w:rPr>
      <w:rFonts w:ascii="MingLiU" w:eastAsia="MingLiU" w:hAnsi="MingLiU" w:cs="MingLiU"/>
      <w:b w:val="0"/>
      <w:bCs w:val="0"/>
      <w:i w:val="0"/>
      <w:iCs w:val="0"/>
      <w:smallCaps w:val="0"/>
      <w:strike w:val="0"/>
      <w:sz w:val="26"/>
      <w:szCs w:val="26"/>
      <w:u w:val="none"/>
      <w:lang w:val="zh-CN" w:eastAsia="zh-CN" w:bidi="zh-CN"/>
    </w:rPr>
  </w:style>
  <w:style w:type="paragraph" w:customStyle="1" w:styleId="Style22">
    <w:name w:val="正文文本 (3)"/>
    <w:basedOn w:val="Normal"/>
    <w:link w:val="CharStyle23"/>
    <w:pPr>
      <w:widowControl w:val="0"/>
      <w:shd w:val="clear" w:color="auto" w:fill="FFFFFF"/>
      <w:spacing w:line="277" w:lineRule="exact"/>
      <w:ind w:left="500" w:hanging="500"/>
    </w:pPr>
    <w:rPr>
      <w:rFonts w:ascii="MingLiU" w:eastAsia="MingLiU" w:hAnsi="MingLiU" w:cs="MingLiU"/>
      <w:b w:val="0"/>
      <w:bCs w:val="0"/>
      <w:i w:val="0"/>
      <w:iCs w:val="0"/>
      <w:smallCaps w:val="0"/>
      <w:strike w:val="0"/>
      <w:sz w:val="15"/>
      <w:szCs w:val="15"/>
      <w:u w:val="none"/>
      <w:lang w:val="zh-CN" w:eastAsia="zh-CN" w:bidi="zh-CN"/>
    </w:rPr>
  </w:style>
  <w:style w:type="paragraph" w:customStyle="1" w:styleId="Style30">
    <w:name w:val="正文文本"/>
    <w:basedOn w:val="Normal"/>
    <w:link w:val="CharStyle31"/>
    <w:pPr>
      <w:widowControl w:val="0"/>
      <w:shd w:val="clear" w:color="auto" w:fill="FFFFFF"/>
      <w:spacing w:line="329" w:lineRule="auto"/>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33">
    <w:name w:val="标题 #4"/>
    <w:basedOn w:val="Normal"/>
    <w:link w:val="CharStyle34"/>
    <w:pPr>
      <w:widowControl w:val="0"/>
      <w:shd w:val="clear" w:color="auto" w:fill="FFFFFF"/>
      <w:spacing w:after="80"/>
      <w:outlineLvl w:val="3"/>
    </w:pPr>
    <w:rPr>
      <w:rFonts w:ascii="SimHei" w:eastAsia="SimHei" w:hAnsi="SimHei" w:cs="SimHei"/>
      <w:b w:val="0"/>
      <w:bCs w:val="0"/>
      <w:i w:val="0"/>
      <w:iCs w:val="0"/>
      <w:smallCaps w:val="0"/>
      <w:strike w:val="0"/>
      <w:sz w:val="28"/>
      <w:szCs w:val="28"/>
      <w:u w:val="none"/>
      <w:lang w:val="zh-CN" w:eastAsia="zh-CN" w:bidi="zh-CN"/>
    </w:rPr>
  </w:style>
  <w:style w:type="paragraph" w:customStyle="1" w:styleId="Style38">
    <w:name w:val="其他"/>
    <w:basedOn w:val="Normal"/>
    <w:link w:val="CharStyle39"/>
    <w:pPr>
      <w:widowControl w:val="0"/>
      <w:shd w:val="clear" w:color="auto" w:fill="FFFFFF"/>
      <w:spacing w:line="329" w:lineRule="auto"/>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46">
    <w:name w:val="正文文本 (6)"/>
    <w:basedOn w:val="Normal"/>
    <w:link w:val="CharStyle47"/>
    <w:pPr>
      <w:widowControl w:val="0"/>
      <w:shd w:val="clear" w:color="auto" w:fill="FFFFFF"/>
      <w:spacing w:line="326" w:lineRule="auto"/>
    </w:pPr>
    <w:rPr>
      <w:rFonts w:ascii="SimHei" w:eastAsia="SimHei" w:hAnsi="SimHei" w:cs="SimHei"/>
      <w:b w:val="0"/>
      <w:bCs w:val="0"/>
      <w:i w:val="0"/>
      <w:iCs w:val="0"/>
      <w:smallCaps w:val="0"/>
      <w:strike w:val="0"/>
      <w:sz w:val="20"/>
      <w:szCs w:val="20"/>
      <w:u w:val="none"/>
      <w:lang w:val="zh-CN" w:eastAsia="zh-CN" w:bidi="zh-CN"/>
    </w:rPr>
  </w:style>
  <w:style w:type="paragraph" w:customStyle="1" w:styleId="Style52">
    <w:name w:val="目录"/>
    <w:basedOn w:val="Normal"/>
    <w:link w:val="CharStyle53"/>
    <w:pPr>
      <w:widowControl w:val="0"/>
      <w:shd w:val="clear" w:color="auto" w:fill="FFFFFF"/>
      <w:spacing w:after="180"/>
    </w:pPr>
    <w:rPr>
      <w:rFonts w:ascii="MingLiU" w:eastAsia="MingLiU" w:hAnsi="MingLiU" w:cs="MingLiU"/>
      <w:b w:val="0"/>
      <w:bCs w:val="0"/>
      <w:i w:val="0"/>
      <w:iCs w:val="0"/>
      <w:smallCaps w:val="0"/>
      <w:strike w:val="0"/>
      <w:sz w:val="15"/>
      <w:szCs w:val="15"/>
      <w:u w:val="none"/>
      <w:lang w:val="zh-CN" w:eastAsia="zh-CN" w:bidi="zh-CN"/>
    </w:rPr>
  </w:style>
  <w:style w:type="paragraph" w:customStyle="1" w:styleId="Style55">
    <w:name w:val="正文文本 (7)"/>
    <w:basedOn w:val="Normal"/>
    <w:link w:val="CharStyle56"/>
    <w:pPr>
      <w:widowControl w:val="0"/>
      <w:shd w:val="clear" w:color="auto" w:fill="FFFFFF"/>
      <w:jc w:val="center"/>
    </w:pPr>
    <w:rPr>
      <w:rFonts w:ascii="SimHei" w:eastAsia="SimHei" w:hAnsi="SimHei" w:cs="SimHei"/>
      <w:b w:val="0"/>
      <w:bCs w:val="0"/>
      <w:i w:val="0"/>
      <w:iCs w:val="0"/>
      <w:smallCaps w:val="0"/>
      <w:strike w:val="0"/>
      <w:sz w:val="17"/>
      <w:szCs w:val="17"/>
      <w:u w:val="none"/>
      <w:lang w:val="zh-CN" w:eastAsia="zh-CN" w:bidi="zh-CN"/>
    </w:rPr>
  </w:style>
  <w:style w:type="paragraph" w:customStyle="1" w:styleId="Style58">
    <w:name w:val="表格标题"/>
    <w:basedOn w:val="Normal"/>
    <w:link w:val="CharStyle59"/>
    <w:pPr>
      <w:widowControl w:val="0"/>
      <w:shd w:val="clear" w:color="auto" w:fill="FFFFFF"/>
      <w:spacing w:line="202" w:lineRule="exact"/>
      <w:ind w:left="320" w:hanging="320"/>
    </w:pPr>
    <w:rPr>
      <w:rFonts w:ascii="MingLiU" w:eastAsia="MingLiU" w:hAnsi="MingLiU" w:cs="MingLiU"/>
      <w:b w:val="0"/>
      <w:bCs w:val="0"/>
      <w:i w:val="0"/>
      <w:iCs w:val="0"/>
      <w:smallCaps w:val="0"/>
      <w:strike w:val="0"/>
      <w:sz w:val="15"/>
      <w:szCs w:val="15"/>
      <w:u w:val="none"/>
      <w:lang w:val="zh-CN" w:eastAsia="zh-CN" w:bidi="zh-CN"/>
    </w:rPr>
  </w:style>
  <w:style w:type="paragraph" w:customStyle="1" w:styleId="Style70">
    <w:name w:val="标题 #2"/>
    <w:basedOn w:val="Normal"/>
    <w:link w:val="CharStyle71"/>
    <w:pPr>
      <w:widowControl w:val="0"/>
      <w:shd w:val="clear" w:color="auto" w:fill="FFFFFF"/>
      <w:spacing w:after="240" w:line="264" w:lineRule="auto"/>
      <w:jc w:val="center"/>
      <w:outlineLvl w:val="1"/>
    </w:pPr>
    <w:rPr>
      <w:rFonts w:ascii="Times New Roman" w:eastAsia="Times New Roman" w:hAnsi="Times New Roman" w:cs="Times New Roman"/>
      <w:b/>
      <w:bCs/>
      <w:i w:val="0"/>
      <w:iCs w:val="0"/>
      <w:smallCaps w:val="0"/>
      <w:strike w:val="0"/>
      <w:sz w:val="30"/>
      <w:szCs w:val="30"/>
      <w:u w:val="none"/>
    </w:rPr>
  </w:style>
  <w:style w:type="paragraph" w:customStyle="1" w:styleId="Style72">
    <w:name w:val="标题 #5"/>
    <w:basedOn w:val="Normal"/>
    <w:link w:val="CharStyle73"/>
    <w:pPr>
      <w:widowControl w:val="0"/>
      <w:shd w:val="clear" w:color="auto" w:fill="FFFFFF"/>
      <w:spacing w:after="120" w:line="271" w:lineRule="auto"/>
      <w:jc w:val="center"/>
      <w:outlineLvl w:val="4"/>
    </w:pPr>
    <w:rPr>
      <w:rFonts w:ascii="Times New Roman" w:eastAsia="Times New Roman" w:hAnsi="Times New Roman" w:cs="Times New Roman"/>
      <w:b w:val="0"/>
      <w:bCs w:val="0"/>
      <w:i w:val="0"/>
      <w:iCs w:val="0"/>
      <w:smallCaps w:val="0"/>
      <w:strike w:val="0"/>
      <w:u w:val="none"/>
    </w:rPr>
  </w:style>
  <w:style w:type="paragraph" w:customStyle="1" w:styleId="Style75">
    <w:name w:val="正文文本 (4)"/>
    <w:basedOn w:val="Normal"/>
    <w:link w:val="CharStyle76"/>
    <w:pPr>
      <w:widowControl w:val="0"/>
      <w:shd w:val="clear" w:color="auto" w:fill="FFFFFF"/>
      <w:spacing w:line="324"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s>
</file>

<file path=docProps/core.xml><?xml version="1.0" encoding="utf-8"?>
<cp:coreProperties xmlns:cp="http://schemas.openxmlformats.org/package/2006/metadata/core-properties" xmlns:dc="http://purl.org/dc/elements/1.1/">
  <dc:title/>
  <dc:subject/>
  <dc:creator>CNKI</dc:creator>
  <cp:keywords/>
</cp:coreProperties>
</file>