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160" w:line="240" w:lineRule="auto"/>
        <w:ind w:left="0" w:right="0" w:firstLine="0"/>
        <w:jc w:val="center"/>
      </w:pPr>
      <w:r>
        <w:rPr>
          <w:spacing w:val="0"/>
          <w:w w:val="100"/>
          <w:position w:val="0"/>
          <w:shd w:val="clear" w:color="auto" w:fill="auto"/>
        </w:rPr>
        <w:t>科技通报</w:t>
      </w:r>
    </w:p>
    <w:p>
      <w:pPr>
        <w:pStyle w:val="Style8"/>
        <w:keepNext w:val="0"/>
        <w:keepLines w:val="0"/>
        <w:widowControl w:val="0"/>
        <w:pBdr>
          <w:bottom w:val="single" w:sz="4" w:space="0" w:color="auto"/>
        </w:pBdr>
        <w:shd w:val="clear" w:color="auto" w:fill="auto"/>
        <w:bidi w:val="0"/>
        <w:spacing w:before="0" w:after="660" w:line="240" w:lineRule="auto"/>
        <w:ind w:left="0" w:right="0" w:firstLine="0"/>
        <w:jc w:val="center"/>
      </w:pPr>
      <w:r>
        <w:rPr>
          <w:spacing w:val="0"/>
          <w:w w:val="100"/>
          <w:position w:val="0"/>
          <w:shd w:val="clear" w:color="auto" w:fill="auto"/>
          <w:lang w:val="en-US" w:eastAsia="en-US" w:bidi="en-US"/>
        </w:rPr>
        <w:t>BULLETIN OF SCIENCE AND TECHNOLOGY</w:t>
      </w:r>
    </w:p>
    <w:p>
      <w:pPr>
        <w:pStyle w:val="Style10"/>
        <w:keepNext/>
        <w:keepLines/>
        <w:widowControl w:val="0"/>
        <w:shd w:val="clear" w:color="auto" w:fill="auto"/>
        <w:bidi w:val="0"/>
        <w:spacing w:before="0"/>
        <w:ind w:left="0" w:right="0" w:firstLine="0"/>
        <w:jc w:val="center"/>
      </w:pPr>
      <w:bookmarkStart w:id="0" w:name="bookmark0"/>
      <w:bookmarkStart w:id="1" w:name="bookmark1"/>
      <w:r>
        <w:rPr>
          <w:color w:val="000000"/>
          <w:spacing w:val="0"/>
          <w:w w:val="100"/>
          <w:position w:val="0"/>
          <w:shd w:val="clear" w:color="auto" w:fill="auto"/>
        </w:rPr>
        <w:t>考虑视面合理性的污染地区土壤修复景观植物的</w:t>
        <w:br/>
        <w:t>选择</w:t>
      </w:r>
      <w:bookmarkEnd w:id="0"/>
      <w:bookmarkEnd w:id="1"/>
    </w:p>
    <w:p>
      <w:pPr>
        <w:pStyle w:val="Style12"/>
        <w:keepNext/>
        <w:keepLines/>
        <w:widowControl w:val="0"/>
        <w:shd w:val="clear" w:color="auto" w:fill="auto"/>
        <w:bidi w:val="0"/>
        <w:spacing w:before="0" w:after="0" w:line="298" w:lineRule="exact"/>
        <w:ind w:left="0" w:right="0" w:firstLine="0"/>
        <w:jc w:val="center"/>
      </w:pPr>
      <w:bookmarkStart w:id="2" w:name="bookmark2"/>
      <w:bookmarkStart w:id="3" w:name="bookmark3"/>
      <w:r>
        <w:rPr>
          <w:rFonts w:ascii="MingLiU" w:eastAsia="MingLiU" w:hAnsi="MingLiU" w:cs="MingLiU"/>
          <w:color w:val="231F20"/>
          <w:spacing w:val="0"/>
          <w:w w:val="100"/>
          <w:position w:val="0"/>
          <w:shd w:val="clear" w:color="auto" w:fill="auto"/>
          <w:lang w:val="zh-CN" w:eastAsia="zh-CN" w:bidi="zh-CN"/>
        </w:rPr>
        <w:t>王 晖，于跃洋</w:t>
      </w:r>
      <w:bookmarkEnd w:id="2"/>
      <w:bookmarkEnd w:id="3"/>
    </w:p>
    <w:p>
      <w:pPr>
        <w:pStyle w:val="Style15"/>
        <w:keepNext w:val="0"/>
        <w:keepLines w:val="0"/>
        <w:widowControl w:val="0"/>
        <w:shd w:val="clear" w:color="auto" w:fill="auto"/>
        <w:bidi w:val="0"/>
        <w:spacing w:before="0" w:after="260" w:line="298" w:lineRule="exact"/>
        <w:ind w:left="0" w:right="0" w:firstLine="0"/>
        <w:jc w:val="center"/>
      </w:pPr>
      <w:r>
        <w:rPr>
          <w:spacing w:val="0"/>
          <w:w w:val="100"/>
          <w:position w:val="0"/>
          <w:shd w:val="clear" w:color="auto" w:fill="auto"/>
        </w:rPr>
        <w:t xml:space="preserve">(青岛理工大学，山东青岛 </w:t>
      </w:r>
      <w:r>
        <w:rPr>
          <w:rFonts w:ascii="Times New Roman" w:eastAsia="Times New Roman" w:hAnsi="Times New Roman" w:cs="Times New Roman"/>
          <w:spacing w:val="0"/>
          <w:w w:val="100"/>
          <w:position w:val="0"/>
          <w:sz w:val="17"/>
          <w:szCs w:val="17"/>
          <w:shd w:val="clear" w:color="auto" w:fill="auto"/>
        </w:rPr>
        <w:t>266033</w:t>
      </w:r>
      <w:r>
        <w:rPr>
          <w:spacing w:val="0"/>
          <w:w w:val="100"/>
          <w:position w:val="0"/>
          <w:shd w:val="clear" w:color="auto" w:fill="auto"/>
        </w:rPr>
        <w:t>)</w:t>
      </w:r>
    </w:p>
    <w:p>
      <w:pPr>
        <w:pStyle w:val="Style2"/>
        <w:keepNext w:val="0"/>
        <w:keepLines w:val="0"/>
        <w:widowControl w:val="0"/>
        <w:shd w:val="clear" w:color="auto" w:fill="auto"/>
        <w:bidi w:val="0"/>
        <w:spacing w:before="0" w:after="0" w:line="305" w:lineRule="exact"/>
        <w:ind w:left="460" w:right="0" w:firstLine="20"/>
        <w:jc w:val="left"/>
        <w:rPr>
          <w:sz w:val="19"/>
          <w:szCs w:val="19"/>
        </w:rPr>
      </w:pPr>
      <w:r>
        <w:rPr>
          <w:spacing w:val="0"/>
          <w:w w:val="100"/>
          <w:position w:val="0"/>
          <w:sz w:val="19"/>
          <w:szCs w:val="19"/>
          <w:shd w:val="clear" w:color="auto" w:fill="auto"/>
        </w:rPr>
        <w:t xml:space="preserve">摘 要 </w:t>
      </w:r>
      <w:r>
        <w:rPr>
          <w:color w:val="000000"/>
          <w:spacing w:val="0"/>
          <w:w w:val="100"/>
          <w:position w:val="0"/>
          <w:sz w:val="19"/>
          <w:szCs w:val="19"/>
          <w:shd w:val="clear" w:color="auto" w:fill="auto"/>
        </w:rPr>
        <w:t>在污染地区治理的过程中，利用景观植物修复土壤的同时需要考虑视面的合理性。以青岛崂 山区为例，提出一种考虑视野合理性的景观植物选取方法。利用形状、线条、颜色这三个视觉要素对污 染地区和植物景观之间进行对比，将不同种类的植物景观的视野合理性进行分级，并利用多种评价指 数对景观植物的选取进行评价，从而实现了符合人们视野合理性的景观植物的修复与选取。仿真实验 结果表明，利用改进方法进行污染地区景观植物修复与选取，能够得到较好的视野合理性。</w:t>
      </w:r>
    </w:p>
    <w:p>
      <w:pPr>
        <w:pStyle w:val="Style2"/>
        <w:keepNext w:val="0"/>
        <w:keepLines w:val="0"/>
        <w:widowControl w:val="0"/>
        <w:shd w:val="clear" w:color="auto" w:fill="auto"/>
        <w:bidi w:val="0"/>
        <w:spacing w:before="0" w:after="120" w:line="305" w:lineRule="exact"/>
        <w:ind w:left="0" w:right="0" w:firstLine="460"/>
        <w:jc w:val="left"/>
        <w:rPr>
          <w:sz w:val="19"/>
          <w:szCs w:val="19"/>
        </w:rPr>
      </w:pPr>
      <w:r>
        <w:rPr>
          <w:spacing w:val="0"/>
          <w:w w:val="100"/>
          <w:position w:val="0"/>
          <w:sz w:val="19"/>
          <w:szCs w:val="19"/>
          <w:shd w:val="clear" w:color="auto" w:fill="auto"/>
        </w:rPr>
        <w:t xml:space="preserve">关键词 </w:t>
      </w:r>
      <w:r>
        <w:rPr>
          <w:color w:val="000000"/>
          <w:spacing w:val="0"/>
          <w:w w:val="100"/>
          <w:position w:val="0"/>
          <w:sz w:val="19"/>
          <w:szCs w:val="19"/>
          <w:shd w:val="clear" w:color="auto" w:fill="auto"/>
        </w:rPr>
        <w:t>视野合理性；污染治理；植物修复与选取</w:t>
      </w:r>
    </w:p>
    <w:p>
      <w:pPr>
        <w:pStyle w:val="Style8"/>
        <w:keepNext w:val="0"/>
        <w:keepLines w:val="0"/>
        <w:widowControl w:val="0"/>
        <w:shd w:val="clear" w:color="auto" w:fill="auto"/>
        <w:bidi w:val="0"/>
        <w:spacing w:before="0" w:after="0" w:line="350" w:lineRule="auto"/>
        <w:ind w:left="0" w:right="0" w:firstLine="540"/>
        <w:jc w:val="left"/>
        <w:rPr>
          <w:sz w:val="18"/>
          <w:szCs w:val="18"/>
        </w:rPr>
      </w:pPr>
      <w:r>
        <w:rPr>
          <w:color w:val="000000"/>
          <w:spacing w:val="0"/>
          <w:w w:val="100"/>
          <w:position w:val="0"/>
          <w:sz w:val="18"/>
          <w:szCs w:val="18"/>
          <w:shd w:val="clear" w:color="auto" w:fill="auto"/>
          <w:lang w:val="en-US" w:eastAsia="en-US" w:bidi="en-US"/>
        </w:rPr>
        <w:t>DOI:10.13774/j.cnki.kjtb.2016.09.048</w:t>
      </w:r>
    </w:p>
    <w:p>
      <w:pPr>
        <w:pStyle w:val="Style21"/>
        <w:keepNext w:val="0"/>
        <w:keepLines w:val="0"/>
        <w:widowControl w:val="0"/>
        <w:shd w:val="clear" w:color="auto" w:fill="auto"/>
        <w:tabs>
          <w:tab w:pos="3431" w:val="left"/>
          <w:tab w:pos="5582" w:val="left"/>
        </w:tabs>
        <w:bidi w:val="0"/>
        <w:spacing w:before="0" w:after="380" w:line="305" w:lineRule="exact"/>
        <w:ind w:left="0" w:right="0"/>
        <w:jc w:val="left"/>
      </w:pPr>
      <w:r>
        <w:rPr>
          <w:rFonts w:ascii="MingLiU" w:eastAsia="MingLiU" w:hAnsi="MingLiU" w:cs="MingLiU"/>
          <w:spacing w:val="0"/>
          <w:w w:val="100"/>
          <w:position w:val="0"/>
          <w:sz w:val="19"/>
          <w:szCs w:val="19"/>
          <w:shd w:val="clear" w:color="auto" w:fill="auto"/>
          <w:lang w:val="zh-CN" w:eastAsia="zh-CN" w:bidi="zh-CN"/>
        </w:rPr>
        <w:t>中图分类号</w:t>
      </w:r>
      <w:r>
        <w:rPr>
          <w:spacing w:val="0"/>
          <w:w w:val="100"/>
          <w:position w:val="0"/>
          <w:shd w:val="clear" w:color="auto" w:fill="auto"/>
          <w:lang w:val="en-US" w:eastAsia="en-US" w:bidi="en-US"/>
        </w:rPr>
        <w:t>:X171.4</w:t>
        <w:tab/>
      </w:r>
      <w:r>
        <w:rPr>
          <w:rFonts w:ascii="MingLiU" w:eastAsia="MingLiU" w:hAnsi="MingLiU" w:cs="MingLiU"/>
          <w:spacing w:val="0"/>
          <w:w w:val="100"/>
          <w:position w:val="0"/>
          <w:sz w:val="19"/>
          <w:szCs w:val="19"/>
          <w:shd w:val="clear" w:color="auto" w:fill="auto"/>
          <w:lang w:val="zh-CN" w:eastAsia="zh-CN" w:bidi="zh-CN"/>
        </w:rPr>
        <w:t>文献标识码:</w:t>
      </w:r>
      <w:r>
        <w:rPr>
          <w:spacing w:val="0"/>
          <w:w w:val="100"/>
          <w:position w:val="0"/>
          <w:shd w:val="clear" w:color="auto" w:fill="auto"/>
          <w:lang w:val="en-US" w:eastAsia="en-US" w:bidi="en-US"/>
        </w:rPr>
        <w:t>A</w:t>
        <w:tab/>
      </w:r>
      <w:r>
        <w:rPr>
          <w:rFonts w:ascii="MingLiU" w:eastAsia="MingLiU" w:hAnsi="MingLiU" w:cs="MingLiU"/>
          <w:spacing w:val="0"/>
          <w:w w:val="100"/>
          <w:position w:val="0"/>
          <w:sz w:val="19"/>
          <w:szCs w:val="19"/>
          <w:shd w:val="clear" w:color="auto" w:fill="auto"/>
          <w:lang w:val="zh-CN" w:eastAsia="zh-CN" w:bidi="zh-CN"/>
        </w:rPr>
        <w:t>文章编号：</w:t>
      </w:r>
      <w:r>
        <w:rPr>
          <w:spacing w:val="0"/>
          <w:w w:val="100"/>
          <w:position w:val="0"/>
          <w:shd w:val="clear" w:color="auto" w:fill="auto"/>
          <w:lang w:val="en-US" w:eastAsia="en-US" w:bidi="en-US"/>
        </w:rPr>
        <w:t>1001-7119(2016)09-0216-04</w:t>
      </w:r>
    </w:p>
    <w:p>
      <w:pPr>
        <w:pStyle w:val="Style12"/>
        <w:keepNext/>
        <w:keepLines/>
        <w:widowControl w:val="0"/>
        <w:shd w:val="clear" w:color="auto" w:fill="auto"/>
        <w:bidi w:val="0"/>
        <w:spacing w:before="0" w:line="290" w:lineRule="auto"/>
        <w:ind w:left="0" w:right="0" w:firstLine="0"/>
        <w:jc w:val="center"/>
      </w:pPr>
      <w:bookmarkStart w:id="4" w:name="bookmark4"/>
      <w:bookmarkStart w:id="5" w:name="bookmark5"/>
      <w:r>
        <w:rPr>
          <w:color w:val="000000"/>
          <w:spacing w:val="0"/>
          <w:w w:val="100"/>
          <w:position w:val="0"/>
          <w:shd w:val="clear" w:color="auto" w:fill="auto"/>
          <w:lang w:val="en-US" w:eastAsia="en-US" w:bidi="en-US"/>
        </w:rPr>
        <w:t>Landscape Plant Selection for Pollution Area Surface Restoration Under</w:t>
        <w:br/>
        <w:t>Consider Visual Comfort</w:t>
      </w:r>
      <w:bookmarkEnd w:id="4"/>
      <w:bookmarkEnd w:id="5"/>
    </w:p>
    <w:p>
      <w:pPr>
        <w:pStyle w:val="Style21"/>
        <w:keepNext w:val="0"/>
        <w:keepLines w:val="0"/>
        <w:widowControl w:val="0"/>
        <w:shd w:val="clear" w:color="auto" w:fill="auto"/>
        <w:bidi w:val="0"/>
        <w:spacing w:before="0" w:after="0" w:line="240" w:lineRule="auto"/>
        <w:ind w:left="0" w:right="0" w:firstLine="0"/>
        <w:jc w:val="center"/>
      </w:pPr>
      <w:r>
        <w:rPr>
          <w:i/>
          <w:iCs/>
          <w:spacing w:val="0"/>
          <w:w w:val="100"/>
          <w:position w:val="0"/>
          <w:shd w:val="clear" w:color="auto" w:fill="auto"/>
          <w:lang w:val="en-US" w:eastAsia="en-US" w:bidi="en-US"/>
        </w:rPr>
        <w:t>Wang Hui</w:t>
      </w:r>
      <w:r>
        <w:rPr>
          <w:rFonts w:ascii="SimSun" w:eastAsia="SimSun" w:hAnsi="SimSun" w:cs="SimSun"/>
          <w:i/>
          <w:iCs/>
          <w:spacing w:val="0"/>
          <w:w w:val="100"/>
          <w:position w:val="0"/>
          <w:shd w:val="clear" w:color="auto" w:fill="auto"/>
          <w:lang w:val="en-US" w:eastAsia="en-US" w:bidi="en-US"/>
        </w:rPr>
        <w:t>, Y</w:t>
      </w:r>
      <w:r>
        <w:rPr>
          <w:i/>
          <w:iCs/>
          <w:spacing w:val="0"/>
          <w:w w:val="100"/>
          <w:position w:val="0"/>
          <w:shd w:val="clear" w:color="auto" w:fill="auto"/>
          <w:lang w:val="en-US" w:eastAsia="en-US" w:bidi="en-US"/>
        </w:rPr>
        <w:t>u Y^'yang</w:t>
      </w:r>
    </w:p>
    <w:p>
      <w:pPr>
        <w:pStyle w:val="Style26"/>
        <w:keepNext w:val="0"/>
        <w:keepLines w:val="0"/>
        <w:widowControl w:val="0"/>
        <w:shd w:val="clear" w:color="auto" w:fill="auto"/>
        <w:bidi w:val="0"/>
        <w:spacing w:before="0" w:after="380" w:line="283" w:lineRule="exact"/>
        <w:ind w:left="0" w:right="0" w:firstLine="0"/>
        <w:jc w:val="center"/>
      </w:pPr>
      <w:r>
        <w:rPr>
          <w:rFonts w:ascii="SimHei" w:eastAsia="SimHei" w:hAnsi="SimHei" w:cs="SimHei"/>
          <w:color w:val="000000"/>
          <w:spacing w:val="0"/>
          <w:w w:val="100"/>
          <w:position w:val="0"/>
          <w:sz w:val="18"/>
          <w:szCs w:val="18"/>
          <w:shd w:val="clear" w:color="auto" w:fill="auto"/>
          <w:lang w:val="en-US" w:eastAsia="en-US" w:bidi="en-US"/>
        </w:rPr>
        <w:t>(</w:t>
      </w:r>
      <w:r>
        <w:rPr>
          <w:color w:val="000000"/>
          <w:spacing w:val="0"/>
          <w:w w:val="100"/>
          <w:position w:val="0"/>
          <w:shd w:val="clear" w:color="auto" w:fill="auto"/>
          <w:lang w:val="en-US" w:eastAsia="en-US" w:bidi="en-US"/>
        </w:rPr>
        <w:t xml:space="preserve">Qingdao Technological Uniersity </w:t>
      </w:r>
      <w:r>
        <w:rPr>
          <w:rFonts w:ascii="SimHei" w:eastAsia="SimHei" w:hAnsi="SimHei" w:cs="SimHei"/>
          <w:color w:val="000000"/>
          <w:spacing w:val="0"/>
          <w:w w:val="100"/>
          <w:position w:val="0"/>
          <w:sz w:val="18"/>
          <w:szCs w:val="18"/>
          <w:shd w:val="clear" w:color="auto" w:fill="auto"/>
          <w:lang w:val="en-US" w:eastAsia="en-US" w:bidi="en-US"/>
        </w:rPr>
        <w:t>，</w:t>
      </w:r>
      <w:r>
        <w:rPr>
          <w:color w:val="000000"/>
          <w:spacing w:val="0"/>
          <w:w w:val="100"/>
          <w:position w:val="0"/>
          <w:shd w:val="clear" w:color="auto" w:fill="auto"/>
          <w:lang w:val="en-US" w:eastAsia="en-US" w:bidi="en-US"/>
        </w:rPr>
        <w:t>Shandong Qingdao 266033</w:t>
      </w:r>
      <w:r>
        <w:rPr>
          <w:rFonts w:ascii="SimHei" w:eastAsia="SimHei" w:hAnsi="SimHei" w:cs="SimHei"/>
          <w:color w:val="000000"/>
          <w:spacing w:val="0"/>
          <w:w w:val="100"/>
          <w:position w:val="0"/>
          <w:sz w:val="18"/>
          <w:szCs w:val="18"/>
          <w:shd w:val="clear" w:color="auto" w:fill="auto"/>
          <w:lang w:val="en-US" w:eastAsia="en-US" w:bidi="en-US"/>
        </w:rPr>
        <w:t>，</w:t>
      </w:r>
      <w:r>
        <w:rPr>
          <w:color w:val="000000"/>
          <w:spacing w:val="0"/>
          <w:w w:val="100"/>
          <w:position w:val="0"/>
          <w:shd w:val="clear" w:color="auto" w:fill="auto"/>
          <w:lang w:val="en-US" w:eastAsia="en-US" w:bidi="en-US"/>
        </w:rPr>
        <w:t>China</w:t>
      </w:r>
      <w:r>
        <w:rPr>
          <w:rFonts w:ascii="SimHei" w:eastAsia="SimHei" w:hAnsi="SimHei" w:cs="SimHei"/>
          <w:color w:val="000000"/>
          <w:spacing w:val="0"/>
          <w:w w:val="100"/>
          <w:position w:val="0"/>
          <w:sz w:val="18"/>
          <w:szCs w:val="18"/>
          <w:shd w:val="clear" w:color="auto" w:fill="auto"/>
          <w:lang w:val="en-US" w:eastAsia="en-US" w:bidi="en-US"/>
        </w:rPr>
        <w:t>)</w:t>
      </w:r>
    </w:p>
    <w:p>
      <w:pPr>
        <w:pStyle w:val="Style26"/>
        <w:keepNext w:val="0"/>
        <w:keepLines w:val="0"/>
        <w:widowControl w:val="0"/>
        <w:shd w:val="clear" w:color="auto" w:fill="auto"/>
        <w:bidi w:val="0"/>
        <w:spacing w:before="0" w:after="0"/>
        <w:ind w:right="0"/>
        <w:jc w:val="both"/>
      </w:pPr>
      <w:r>
        <w:rPr>
          <w:spacing w:val="0"/>
          <w:w w:val="100"/>
          <w:position w:val="0"/>
          <w:shd w:val="clear" w:color="auto" w:fill="auto"/>
          <w:lang w:val="en-US" w:eastAsia="en-US" w:bidi="en-US"/>
        </w:rPr>
        <w:t xml:space="preserve">Abstract </w:t>
      </w:r>
      <w:r>
        <w:rPr>
          <w:rFonts w:ascii="MingLiU" w:eastAsia="MingLiU" w:hAnsi="MingLiU" w:cs="MingLiU"/>
          <w:spacing w:val="0"/>
          <w:w w:val="100"/>
          <w:position w:val="0"/>
          <w:sz w:val="17"/>
          <w:szCs w:val="17"/>
          <w:shd w:val="clear" w:color="auto" w:fill="auto"/>
          <w:lang w:val="en-US" w:eastAsia="en-US" w:bidi="en-US"/>
        </w:rPr>
        <w:t>：</w:t>
      </w:r>
      <w:r>
        <w:rPr>
          <w:spacing w:val="0"/>
          <w:w w:val="100"/>
          <w:position w:val="0"/>
          <w:shd w:val="clear" w:color="auto" w:fill="auto"/>
          <w:lang w:val="en-US" w:eastAsia="en-US" w:bidi="en-US"/>
        </w:rPr>
        <w:t>In the process of pollution area, selection of landscape plants repair and affects the effect of pollution control, thus has important practical significance. For this, put forward a kind of pollution that consider vision comfort area landscape plant repair and selection method. Using these three shapes, lines, color visual elements to pollution area and the comparison between plant landscape, different kinds of plants landscape view of comfort for grading, and use of evaluation index to evaluate the selection of landscape plants, so as to realize the vision comfort that accords with people's rehabilitation and selection of landscape plants. The simulation results show that the improved method selection and pollution area landscape plants, can get better vision comfort.</w:t>
      </w:r>
    </w:p>
    <w:p>
      <w:pPr>
        <w:pStyle w:val="Style26"/>
        <w:keepNext w:val="0"/>
        <w:keepLines w:val="0"/>
        <w:widowControl w:val="0"/>
        <w:shd w:val="clear" w:color="auto" w:fill="auto"/>
        <w:bidi w:val="0"/>
        <w:spacing w:before="0" w:after="0"/>
        <w:ind w:left="0" w:right="0" w:firstLine="460"/>
        <w:jc w:val="left"/>
        <w:sectPr>
          <w:headerReference w:type="default" r:id="rId5"/>
          <w:footnotePr>
            <w:pos w:val="pageBottom"/>
            <w:numFmt w:val="decimal"/>
            <w:numRestart w:val="continuous"/>
          </w:footnotePr>
          <w:pgSz w:w="11900" w:h="16840"/>
          <w:pgMar w:top="947" w:left="1082" w:right="987" w:bottom="1061" w:header="0" w:footer="633" w:gutter="0"/>
          <w:pgNumType w:start="1"/>
          <w:cols w:space="720"/>
          <w:noEndnote/>
          <w:rtlGutter w:val="0"/>
          <w:docGrid w:linePitch="360"/>
        </w:sectPr>
      </w:pPr>
      <w:r>
        <w:rPr>
          <w:spacing w:val="0"/>
          <w:w w:val="100"/>
          <w:position w:val="0"/>
          <w:shd w:val="clear" w:color="auto" w:fill="auto"/>
          <w:lang w:val="en-US" w:eastAsia="en-US" w:bidi="en-US"/>
        </w:rPr>
        <w:t xml:space="preserve">Keywords </w:t>
      </w:r>
      <w:r>
        <w:rPr>
          <w:color w:val="000000"/>
          <w:spacing w:val="0"/>
          <w:w w:val="100"/>
          <w:position w:val="0"/>
          <w:shd w:val="clear" w:color="auto" w:fill="auto"/>
          <w:lang w:val="en-US" w:eastAsia="en-US" w:bidi="en-US"/>
        </w:rPr>
        <w:t xml:space="preserve">vision comfort </w:t>
      </w:r>
      <w:r>
        <w:rPr>
          <w:rFonts w:ascii="SimSun" w:eastAsia="SimSun" w:hAnsi="SimSun" w:cs="SimSun"/>
          <w:color w:val="000000"/>
          <w:spacing w:val="0"/>
          <w:w w:val="100"/>
          <w:position w:val="0"/>
          <w:sz w:val="18"/>
          <w:szCs w:val="18"/>
          <w:shd w:val="clear" w:color="auto" w:fill="auto"/>
          <w:lang w:val="en-US" w:eastAsia="en-US" w:bidi="en-US"/>
        </w:rPr>
        <w:t>；</w:t>
      </w:r>
      <w:r>
        <w:rPr>
          <w:color w:val="000000"/>
          <w:spacing w:val="0"/>
          <w:w w:val="100"/>
          <w:position w:val="0"/>
          <w:shd w:val="clear" w:color="auto" w:fill="auto"/>
          <w:lang w:val="en-US" w:eastAsia="en-US" w:bidi="en-US"/>
        </w:rPr>
        <w:t xml:space="preserve">pollution control </w:t>
      </w:r>
      <w:r>
        <w:rPr>
          <w:rFonts w:ascii="SimSun" w:eastAsia="SimSun" w:hAnsi="SimSun" w:cs="SimSun"/>
          <w:color w:val="000000"/>
          <w:spacing w:val="0"/>
          <w:w w:val="100"/>
          <w:position w:val="0"/>
          <w:sz w:val="18"/>
          <w:szCs w:val="18"/>
          <w:shd w:val="clear" w:color="auto" w:fill="auto"/>
          <w:lang w:val="en-US" w:eastAsia="en-US" w:bidi="en-US"/>
        </w:rPr>
        <w:t>；</w:t>
      </w:r>
      <w:r>
        <w:rPr>
          <w:color w:val="000000"/>
          <w:spacing w:val="0"/>
          <w:w w:val="100"/>
          <w:position w:val="0"/>
          <w:shd w:val="clear" w:color="auto" w:fill="auto"/>
          <w:lang w:val="en-US" w:eastAsia="en-US" w:bidi="en-US"/>
        </w:rPr>
        <w:t>phytoremediation and selection</w:t>
      </w:r>
    </w:p>
    <w:p>
      <w:pPr>
        <w:widowControl w:val="0"/>
        <w:spacing w:line="1" w:lineRule="exact"/>
      </w:pPr>
      <w:r>
        <mc:AlternateContent>
          <mc:Choice Requires="wps">
            <w:drawing>
              <wp:anchor distT="215900" distB="254000" distL="114300" distR="114300" simplePos="0" relativeHeight="125829378" behindDoc="0" locked="0" layoutInCell="1" allowOverlap="1">
                <wp:simplePos x="0" y="0"/>
                <wp:positionH relativeFrom="page">
                  <wp:posOffset>946150</wp:posOffset>
                </wp:positionH>
                <wp:positionV relativeFrom="paragraph">
                  <wp:posOffset>1969135</wp:posOffset>
                </wp:positionV>
                <wp:extent cx="4666615" cy="313690"/>
                <wp:wrapTopAndBottom/>
                <wp:docPr id="6" name="Shape 6"/>
                <a:graphic xmlns:a="http://schemas.openxmlformats.org/drawingml/2006/main">
                  <a:graphicData uri="http://schemas.microsoft.com/office/word/2010/wordprocessingShape">
                    <wps:wsp>
                      <wps:cNvSpPr txBox="1"/>
                      <wps:spPr>
                        <a:xfrm>
                          <a:ext cx="4666615" cy="313690"/>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rFonts w:ascii="MingLiU" w:eastAsia="MingLiU" w:hAnsi="MingLiU" w:cs="MingLiU"/>
                                <w:spacing w:val="0"/>
                                <w:w w:val="100"/>
                                <w:position w:val="0"/>
                                <w:shd w:val="clear" w:color="auto" w:fill="auto"/>
                                <w:lang w:val="zh-CN" w:eastAsia="zh-CN" w:bidi="zh-CN"/>
                              </w:rPr>
                              <w:t>收稿日期：</w:t>
                            </w:r>
                            <w:r>
                              <w:rPr>
                                <w:spacing w:val="0"/>
                                <w:w w:val="100"/>
                                <w:position w:val="0"/>
                                <w:shd w:val="clear" w:color="auto" w:fill="auto"/>
                                <w:lang w:val="zh-CN" w:eastAsia="zh-CN" w:bidi="zh-CN"/>
                              </w:rPr>
                              <w:t>2015-08-05</w:t>
                            </w:r>
                          </w:p>
                          <w:p>
                            <w:pPr>
                              <w:pStyle w:val="Style15"/>
                              <w:keepNext w:val="0"/>
                              <w:keepLines w:val="0"/>
                              <w:widowControl w:val="0"/>
                              <w:shd w:val="clear" w:color="auto" w:fill="auto"/>
                              <w:bidi w:val="0"/>
                              <w:spacing w:before="0" w:after="0" w:line="240" w:lineRule="auto"/>
                              <w:ind w:left="0" w:right="0" w:firstLine="0"/>
                              <w:jc w:val="left"/>
                              <w:rPr>
                                <w:sz w:val="18"/>
                                <w:szCs w:val="18"/>
                              </w:rPr>
                            </w:pPr>
                            <w:r>
                              <w:rPr>
                                <w:spacing w:val="0"/>
                                <w:w w:val="100"/>
                                <w:position w:val="0"/>
                                <w:sz w:val="18"/>
                                <w:szCs w:val="18"/>
                                <w:shd w:val="clear" w:color="auto" w:fill="auto"/>
                              </w:rPr>
                              <w:t>作者简介：王晖(</w:t>
                            </w:r>
                            <w:r>
                              <w:rPr>
                                <w:rFonts w:ascii="Arial" w:eastAsia="Arial" w:hAnsi="Arial" w:cs="Arial"/>
                                <w:spacing w:val="0"/>
                                <w:w w:val="100"/>
                                <w:position w:val="0"/>
                                <w:sz w:val="18"/>
                                <w:szCs w:val="18"/>
                                <w:shd w:val="clear" w:color="auto" w:fill="auto"/>
                              </w:rPr>
                              <w:t>1982-</w:t>
                            </w:r>
                            <w:r>
                              <w:rPr>
                                <w:spacing w:val="0"/>
                                <w:w w:val="100"/>
                                <w:position w:val="0"/>
                                <w:sz w:val="18"/>
                                <w:szCs w:val="18"/>
                                <w:shd w:val="clear" w:color="auto" w:fill="auto"/>
                              </w:rPr>
                              <w:t>)，男，汉族，山东青岛，硕士，讲师，从事高等艺术教学工作。</w:t>
                            </w:r>
                          </w:p>
                        </w:txbxContent>
                      </wps:txbx>
                      <wps:bodyPr lIns="0" tIns="0" rIns="0" bIns="0">
                        <a:noAutoFit/>
                      </wps:bodyPr>
                    </wps:wsp>
                  </a:graphicData>
                </a:graphic>
              </wp:anchor>
            </w:drawing>
          </mc:Choice>
          <mc:Fallback>
            <w:pict>
              <v:shape id="_x0000_s1032" type="#_x0000_t202" style="position:absolute;margin-left:74.5pt;margin-top:155.05000000000001pt;width:367.44999999999999pt;height:24.699999999999999pt;z-index:-125829375;mso-wrap-distance-left:9.pt;mso-wrap-distance-top:17.pt;mso-wrap-distance-right:9.pt;mso-wrap-distance-bottom:20.pt;mso-position-horizontal-relative:page"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rFonts w:ascii="MingLiU" w:eastAsia="MingLiU" w:hAnsi="MingLiU" w:cs="MingLiU"/>
                          <w:spacing w:val="0"/>
                          <w:w w:val="100"/>
                          <w:position w:val="0"/>
                          <w:shd w:val="clear" w:color="auto" w:fill="auto"/>
                          <w:lang w:val="zh-CN" w:eastAsia="zh-CN" w:bidi="zh-CN"/>
                        </w:rPr>
                        <w:t>收稿日期：</w:t>
                      </w:r>
                      <w:r>
                        <w:rPr>
                          <w:spacing w:val="0"/>
                          <w:w w:val="100"/>
                          <w:position w:val="0"/>
                          <w:shd w:val="clear" w:color="auto" w:fill="auto"/>
                          <w:lang w:val="zh-CN" w:eastAsia="zh-CN" w:bidi="zh-CN"/>
                        </w:rPr>
                        <w:t>2015-08-05</w:t>
                      </w:r>
                    </w:p>
                    <w:p>
                      <w:pPr>
                        <w:pStyle w:val="Style15"/>
                        <w:keepNext w:val="0"/>
                        <w:keepLines w:val="0"/>
                        <w:widowControl w:val="0"/>
                        <w:shd w:val="clear" w:color="auto" w:fill="auto"/>
                        <w:bidi w:val="0"/>
                        <w:spacing w:before="0" w:after="0" w:line="240" w:lineRule="auto"/>
                        <w:ind w:left="0" w:right="0" w:firstLine="0"/>
                        <w:jc w:val="left"/>
                        <w:rPr>
                          <w:sz w:val="18"/>
                          <w:szCs w:val="18"/>
                        </w:rPr>
                      </w:pPr>
                      <w:r>
                        <w:rPr>
                          <w:spacing w:val="0"/>
                          <w:w w:val="100"/>
                          <w:position w:val="0"/>
                          <w:sz w:val="18"/>
                          <w:szCs w:val="18"/>
                          <w:shd w:val="clear" w:color="auto" w:fill="auto"/>
                        </w:rPr>
                        <w:t>作者简介：王晖(</w:t>
                      </w:r>
                      <w:r>
                        <w:rPr>
                          <w:rFonts w:ascii="Arial" w:eastAsia="Arial" w:hAnsi="Arial" w:cs="Arial"/>
                          <w:spacing w:val="0"/>
                          <w:w w:val="100"/>
                          <w:position w:val="0"/>
                          <w:sz w:val="18"/>
                          <w:szCs w:val="18"/>
                          <w:shd w:val="clear" w:color="auto" w:fill="auto"/>
                        </w:rPr>
                        <w:t>1982-</w:t>
                      </w:r>
                      <w:r>
                        <w:rPr>
                          <w:spacing w:val="0"/>
                          <w:w w:val="100"/>
                          <w:position w:val="0"/>
                          <w:sz w:val="18"/>
                          <w:szCs w:val="18"/>
                          <w:shd w:val="clear" w:color="auto" w:fill="auto"/>
                        </w:rPr>
                        <w:t>)，男，汉族，山东青岛，硕士，讲师，从事高等艺术教学工作。</w:t>
                      </w:r>
                    </w:p>
                  </w:txbxContent>
                </v:textbox>
                <w10:wrap type="topAndBottom" anchorx="page"/>
              </v:shape>
            </w:pict>
          </mc:Fallback>
        </mc:AlternateContent>
      </w:r>
    </w:p>
    <w:p>
      <w:pPr>
        <w:pStyle w:val="Style2"/>
        <w:keepNext w:val="0"/>
        <w:keepLines w:val="0"/>
        <w:widowControl w:val="0"/>
        <w:shd w:val="clear" w:color="auto" w:fill="auto"/>
        <w:bidi w:val="0"/>
        <w:spacing w:before="0" w:after="0" w:line="324" w:lineRule="exact"/>
        <w:ind w:left="0" w:right="0" w:firstLine="460"/>
        <w:jc w:val="both"/>
      </w:pPr>
      <w:r>
        <w:rPr>
          <w:spacing w:val="0"/>
          <w:w w:val="100"/>
          <w:position w:val="0"/>
          <w:shd w:val="clear" w:color="auto" w:fill="auto"/>
        </w:rPr>
        <w:t>随着经济的快速发展和水平质量的不断提 高，人们对环境的质量要求也会越来越高</w:t>
      </w:r>
      <w:r>
        <w:rPr>
          <w:rFonts w:ascii="Arial" w:eastAsia="Arial" w:hAnsi="Arial" w:cs="Arial"/>
          <w:spacing w:val="0"/>
          <w:w w:val="100"/>
          <w:position w:val="0"/>
          <w:sz w:val="18"/>
          <w:szCs w:val="18"/>
          <w:shd w:val="clear" w:color="auto" w:fill="auto"/>
          <w:vertAlign w:val="superscript"/>
        </w:rPr>
        <w:t>［1］</w:t>
      </w:r>
      <w:r>
        <w:rPr>
          <w:spacing w:val="0"/>
          <w:w w:val="100"/>
          <w:position w:val="0"/>
          <w:shd w:val="clear" w:color="auto" w:fill="auto"/>
        </w:rPr>
        <w:t>。越 来越多的污染高、产能低的工矿企业开始进行技 术革新和产业升级，同时，污染地区的治理工作 也受到越来越多人们的关注</w:t>
      </w:r>
      <w:r>
        <w:rPr>
          <w:rFonts w:ascii="Arial" w:eastAsia="Arial" w:hAnsi="Arial" w:cs="Arial"/>
          <w:spacing w:val="0"/>
          <w:w w:val="100"/>
          <w:position w:val="0"/>
          <w:sz w:val="18"/>
          <w:szCs w:val="18"/>
          <w:shd w:val="clear" w:color="auto" w:fill="auto"/>
          <w:vertAlign w:val="superscript"/>
        </w:rPr>
        <w:t>［2］</w:t>
      </w:r>
      <w:r>
        <w:rPr>
          <w:spacing w:val="0"/>
          <w:w w:val="100"/>
          <w:position w:val="0"/>
          <w:shd w:val="clear" w:color="auto" w:fill="auto"/>
        </w:rPr>
        <w:t>。在进行污染地区 治理的过程中，污染地区景观植物的修复与选取 是治理工作的重点</w:t>
      </w:r>
      <w:r>
        <w:rPr>
          <w:rFonts w:ascii="Arial" w:eastAsia="Arial" w:hAnsi="Arial" w:cs="Arial"/>
          <w:spacing w:val="0"/>
          <w:w w:val="100"/>
          <w:position w:val="0"/>
          <w:sz w:val="18"/>
          <w:szCs w:val="18"/>
          <w:shd w:val="clear" w:color="auto" w:fill="auto"/>
          <w:vertAlign w:val="superscript"/>
        </w:rPr>
        <w:t>［3］</w:t>
      </w:r>
      <w:r>
        <w:rPr>
          <w:spacing w:val="0"/>
          <w:w w:val="100"/>
          <w:position w:val="0"/>
          <w:shd w:val="clear" w:color="auto" w:fill="auto"/>
        </w:rPr>
        <w:t xml:space="preserve">，因为它不仅关系着污染地 区生态恢复的质量，同时关系着污染地区的可持 </w:t>
      </w:r>
      <w:r>
        <w:rPr>
          <w:spacing w:val="0"/>
          <w:w w:val="100"/>
          <w:position w:val="0"/>
          <w:shd w:val="clear" w:color="auto" w:fill="auto"/>
        </w:rPr>
        <w:t>续发展</w:t>
      </w:r>
      <w:r>
        <w:rPr>
          <w:rFonts w:ascii="Arial" w:eastAsia="Arial" w:hAnsi="Arial" w:cs="Arial"/>
          <w:spacing w:val="0"/>
          <w:w w:val="100"/>
          <w:position w:val="0"/>
          <w:sz w:val="18"/>
          <w:szCs w:val="18"/>
          <w:shd w:val="clear" w:color="auto" w:fill="auto"/>
          <w:vertAlign w:val="superscript"/>
        </w:rPr>
        <w:t>［4］</w:t>
      </w:r>
      <w:r>
        <w:rPr>
          <w:spacing w:val="0"/>
          <w:w w:val="100"/>
          <w:position w:val="0"/>
          <w:shd w:val="clear" w:color="auto" w:fill="auto"/>
        </w:rPr>
        <w:t>。因此，污染地区景观植物的修复与选 取方法，已经成为环保领域中一个研究热点</w:t>
      </w:r>
      <w:r>
        <w:rPr>
          <w:rFonts w:ascii="Arial" w:eastAsia="Arial" w:hAnsi="Arial" w:cs="Arial"/>
          <w:spacing w:val="0"/>
          <w:w w:val="100"/>
          <w:position w:val="0"/>
          <w:sz w:val="18"/>
          <w:szCs w:val="18"/>
          <w:shd w:val="clear" w:color="auto" w:fill="auto"/>
          <w:vertAlign w:val="superscript"/>
        </w:rPr>
        <w:t>［5］</w:t>
      </w:r>
      <w:r>
        <w:rPr>
          <w:spacing w:val="0"/>
          <w:w w:val="100"/>
          <w:position w:val="0"/>
          <w:shd w:val="clear" w:color="auto" w:fill="auto"/>
        </w:rPr>
        <w:t>。</w:t>
      </w:r>
    </w:p>
    <w:p>
      <w:pPr>
        <w:pStyle w:val="Style2"/>
        <w:keepNext w:val="0"/>
        <w:keepLines w:val="0"/>
        <w:widowControl w:val="0"/>
        <w:shd w:val="clear" w:color="auto" w:fill="auto"/>
        <w:bidi w:val="0"/>
        <w:spacing w:before="0" w:after="320" w:line="324" w:lineRule="exact"/>
        <w:ind w:left="0" w:right="0" w:firstLine="460"/>
        <w:jc w:val="left"/>
        <w:sectPr>
          <w:footnotePr>
            <w:pos w:val="pageBottom"/>
            <w:numFmt w:val="decimal"/>
            <w:numRestart w:val="continuous"/>
          </w:footnotePr>
          <w:type w:val="continuous"/>
          <w:pgSz w:w="11900" w:h="16840"/>
          <w:pgMar w:top="1300" w:left="1060" w:right="999" w:bottom="709" w:header="0" w:footer="3" w:gutter="0"/>
          <w:cols w:num="2" w:space="245"/>
          <w:noEndnote/>
          <w:rtlGutter w:val="0"/>
          <w:docGrid w:linePitch="360"/>
        </w:sectPr>
      </w:pPr>
      <w:r>
        <w:rPr>
          <w:spacing w:val="0"/>
          <w:w w:val="100"/>
          <w:position w:val="0"/>
          <w:shd w:val="clear" w:color="auto" w:fill="auto"/>
        </w:rPr>
        <w:t>目前，已经有很多国家环保领域的学者和专 家针对污染地区景观植物的修复与选取的问题 提出了一些解决方法，并得到了广泛的应用</w:t>
      </w:r>
      <w:r>
        <w:rPr>
          <w:rFonts w:ascii="Arial" w:eastAsia="Arial" w:hAnsi="Arial" w:cs="Arial"/>
          <w:spacing w:val="0"/>
          <w:w w:val="100"/>
          <w:position w:val="0"/>
          <w:sz w:val="18"/>
          <w:szCs w:val="18"/>
          <w:shd w:val="clear" w:color="auto" w:fill="auto"/>
          <w:vertAlign w:val="superscript"/>
        </w:rPr>
        <w:t>［6］</w:t>
      </w:r>
      <w:r>
        <w:rPr>
          <w:spacing w:val="0"/>
          <w:w w:val="100"/>
          <w:position w:val="0"/>
          <w:shd w:val="clear" w:color="auto" w:fill="auto"/>
        </w:rPr>
        <w:t>。 但是，传统的污染地区景观植物修复与选取方法 主要由专家和学者来考虑</w:t>
      </w:r>
      <w:r>
        <w:rPr>
          <w:rFonts w:ascii="Arial" w:eastAsia="Arial" w:hAnsi="Arial" w:cs="Arial"/>
          <w:spacing w:val="0"/>
          <w:w w:val="100"/>
          <w:position w:val="0"/>
          <w:sz w:val="18"/>
          <w:szCs w:val="18"/>
          <w:shd w:val="clear" w:color="auto" w:fill="auto"/>
          <w:vertAlign w:val="superscript"/>
        </w:rPr>
        <w:t>［7］</w:t>
      </w:r>
      <w:r>
        <w:rPr>
          <w:spacing w:val="0"/>
          <w:w w:val="100"/>
          <w:position w:val="0"/>
          <w:shd w:val="clear" w:color="auto" w:fill="auto"/>
        </w:rPr>
        <w:t xml:space="preserve">，植物修复与选取的 过程中只注重生态功能恢复方面的效果，致使污 </w:t>
      </w:r>
    </w:p>
    <w:p>
      <w:pPr>
        <w:pStyle w:val="Style2"/>
        <w:keepNext w:val="0"/>
        <w:keepLines w:val="0"/>
        <w:widowControl w:val="0"/>
        <w:shd w:val="clear" w:color="auto" w:fill="auto"/>
        <w:bidi w:val="0"/>
        <w:spacing w:before="0" w:after="320" w:line="324" w:lineRule="exact"/>
        <w:ind w:left="0" w:right="0" w:firstLine="0"/>
        <w:jc w:val="left"/>
      </w:pPr>
      <w:r>
        <w:rPr>
          <w:spacing w:val="0"/>
          <w:w w:val="100"/>
          <w:position w:val="0"/>
          <w:shd w:val="clear" w:color="auto" w:fill="auto"/>
        </w:rPr>
        <w:t>染地区存在着观赏能力差的缺陷</w:t>
      </w:r>
      <w:r>
        <w:rPr>
          <w:rFonts w:ascii="Arial" w:eastAsia="Arial" w:hAnsi="Arial" w:cs="Arial"/>
          <w:spacing w:val="0"/>
          <w:w w:val="100"/>
          <w:position w:val="0"/>
          <w:sz w:val="18"/>
          <w:szCs w:val="18"/>
          <w:shd w:val="clear" w:color="auto" w:fill="auto"/>
          <w:vertAlign w:val="superscript"/>
        </w:rPr>
        <w:t>［8］</w:t>
      </w:r>
      <w:r>
        <w:rPr>
          <w:spacing w:val="0"/>
          <w:w w:val="100"/>
          <w:position w:val="0"/>
          <w:shd w:val="clear" w:color="auto" w:fill="auto"/>
        </w:rPr>
        <w:t>，造成污染地 区的修复难以吸引更多人们的注意，从而降低了 污染治理的效果</w:t>
      </w:r>
      <w:r>
        <w:rPr>
          <w:rFonts w:ascii="Arial" w:eastAsia="Arial" w:hAnsi="Arial" w:cs="Arial"/>
          <w:spacing w:val="0"/>
          <w:w w:val="100"/>
          <w:position w:val="0"/>
          <w:sz w:val="18"/>
          <w:szCs w:val="18"/>
          <w:shd w:val="clear" w:color="auto" w:fill="auto"/>
          <w:vertAlign w:val="superscript"/>
        </w:rPr>
        <w:t>［9］</w:t>
      </w:r>
      <w:r>
        <w:rPr>
          <w:spacing w:val="0"/>
          <w:w w:val="100"/>
          <w:position w:val="0"/>
          <w:shd w:val="clear" w:color="auto" w:fill="auto"/>
        </w:rPr>
        <w:t>。因此，在进行污染地区景观 植物修复与选取的过程中，需要将视野面合理性 的因素考虑在内，以提高视觉效果，吸引更多人 们的关注和参与</w:t>
      </w:r>
      <w:r>
        <w:rPr>
          <w:rFonts w:ascii="Arial" w:eastAsia="Arial" w:hAnsi="Arial" w:cs="Arial"/>
          <w:spacing w:val="0"/>
          <w:w w:val="100"/>
          <w:position w:val="0"/>
          <w:sz w:val="18"/>
          <w:szCs w:val="18"/>
          <w:shd w:val="clear" w:color="auto" w:fill="auto"/>
          <w:vertAlign w:val="superscript"/>
        </w:rPr>
        <w:t>［10］</w:t>
      </w:r>
      <w:r>
        <w:rPr>
          <w:spacing w:val="0"/>
          <w:w w:val="100"/>
          <w:position w:val="0"/>
          <w:shd w:val="clear" w:color="auto" w:fill="auto"/>
        </w:rPr>
        <w:t>。</w:t>
      </w:r>
    </w:p>
    <w:p>
      <w:pPr>
        <w:pStyle w:val="Style12"/>
        <w:keepNext/>
        <w:keepLines/>
        <w:widowControl w:val="0"/>
        <w:numPr>
          <w:ilvl w:val="0"/>
          <w:numId w:val="1"/>
        </w:numPr>
        <w:shd w:val="clear" w:color="auto" w:fill="auto"/>
        <w:tabs>
          <w:tab w:pos="466" w:val="left"/>
        </w:tabs>
        <w:bidi w:val="0"/>
        <w:spacing w:before="0" w:after="320" w:line="374" w:lineRule="exact"/>
        <w:ind w:left="0" w:right="0" w:firstLine="0"/>
        <w:jc w:val="both"/>
      </w:pPr>
      <w:bookmarkStart w:id="6" w:name="bookmark6"/>
      <w:bookmarkStart w:id="7" w:name="bookmark7"/>
      <w:r>
        <w:rPr>
          <w:rFonts w:ascii="MingLiU" w:eastAsia="MingLiU" w:hAnsi="MingLiU" w:cs="MingLiU"/>
          <w:color w:val="231F20"/>
          <w:spacing w:val="0"/>
          <w:w w:val="100"/>
          <w:position w:val="0"/>
          <w:shd w:val="clear" w:color="auto" w:fill="auto"/>
          <w:lang w:val="zh-CN" w:eastAsia="zh-CN" w:bidi="zh-CN"/>
        </w:rPr>
        <w:t>考虑视野面合理性的工业污染区 植物修复与选取</w:t>
      </w:r>
      <w:bookmarkEnd w:id="6"/>
      <w:bookmarkEnd w:id="7"/>
    </w:p>
    <w:p>
      <w:pPr>
        <w:pStyle w:val="Style2"/>
        <w:keepNext w:val="0"/>
        <w:keepLines w:val="0"/>
        <w:widowControl w:val="0"/>
        <w:shd w:val="clear" w:color="auto" w:fill="auto"/>
        <w:bidi w:val="0"/>
        <w:spacing w:before="0" w:after="0" w:line="324" w:lineRule="exact"/>
        <w:ind w:left="0" w:right="0" w:firstLine="460"/>
        <w:jc w:val="both"/>
      </w:pPr>
      <w:r>
        <w:rPr>
          <w:spacing w:val="0"/>
          <w:w w:val="100"/>
          <w:position w:val="0"/>
          <w:shd w:val="clear" w:color="auto" w:fill="auto"/>
        </w:rPr>
        <w:t>由于传统的污染地区景观植物修复与选取 方法只注重生态功能恢复方面的效果，致使污染 地区存在着观赏能力差的缺陷。为此，提出一种 考虑视野面合理性的污染地区景观植物修复与 选取方法。</w:t>
      </w:r>
    </w:p>
    <w:p>
      <w:pPr>
        <w:pStyle w:val="Style2"/>
        <w:keepNext w:val="0"/>
        <w:keepLines w:val="0"/>
        <w:widowControl w:val="0"/>
        <w:numPr>
          <w:ilvl w:val="1"/>
          <w:numId w:val="1"/>
        </w:numPr>
        <w:shd w:val="clear" w:color="auto" w:fill="auto"/>
        <w:tabs>
          <w:tab w:pos="466" w:val="left"/>
        </w:tabs>
        <w:bidi w:val="0"/>
        <w:spacing w:before="0" w:after="60" w:line="324" w:lineRule="exact"/>
        <w:ind w:left="0" w:right="0" w:firstLine="0"/>
        <w:jc w:val="left"/>
      </w:pPr>
      <w:r>
        <w:rPr>
          <w:spacing w:val="0"/>
          <w:w w:val="100"/>
          <w:position w:val="0"/>
          <w:sz w:val="22"/>
          <w:szCs w:val="22"/>
          <w:shd w:val="clear" w:color="auto" w:fill="auto"/>
        </w:rPr>
        <w:t xml:space="preserve">污染地区景观植物退化与修复的视面标准 </w:t>
      </w:r>
      <w:r>
        <w:rPr>
          <w:spacing w:val="0"/>
          <w:w w:val="100"/>
          <w:position w:val="0"/>
          <w:shd w:val="clear" w:color="auto" w:fill="auto"/>
        </w:rPr>
        <w:t>视野面合理性的评价指的是评价或者预测 某种景观植物对当地原来的景观造成的影响。 在视野面合理性的评价中，常用“景观的吸引力” 这一概念来描述植物景观自身对外界的影响力， 通常情况下，植物景观的影响力是由多种因素决 定的，如当地的地形结构、气候条件、土壤颜色、 水流情况以及植物的类型等，其在影响因素不同 的情况下，景观植被退化及修复的程度如表</w:t>
      </w:r>
      <w:r>
        <w:rPr>
          <w:rFonts w:ascii="Times New Roman" w:eastAsia="Times New Roman" w:hAnsi="Times New Roman" w:cs="Times New Roman"/>
          <w:spacing w:val="0"/>
          <w:w w:val="100"/>
          <w:position w:val="0"/>
          <w:shd w:val="clear" w:color="auto" w:fill="auto"/>
        </w:rPr>
        <w:t>2</w:t>
      </w:r>
      <w:r>
        <w:rPr>
          <w:spacing w:val="0"/>
          <w:w w:val="100"/>
          <w:position w:val="0"/>
          <w:shd w:val="clear" w:color="auto" w:fill="auto"/>
        </w:rPr>
        <w:t>。</w:t>
      </w:r>
    </w:p>
    <w:p>
      <w:pPr>
        <w:pStyle w:val="Style46"/>
        <w:keepNext w:val="0"/>
        <w:keepLines w:val="0"/>
        <w:widowControl w:val="0"/>
        <w:shd w:val="clear" w:color="auto" w:fill="auto"/>
        <w:bidi w:val="0"/>
        <w:spacing w:before="0" w:after="0"/>
        <w:ind w:left="0" w:right="0" w:firstLine="0"/>
        <w:jc w:val="center"/>
      </w:pPr>
      <w:r>
        <w:rPr>
          <w:rFonts w:ascii="MingLiU" w:eastAsia="MingLiU" w:hAnsi="MingLiU" w:cs="MingLiU"/>
          <w:b/>
          <w:bCs/>
          <w:spacing w:val="0"/>
          <w:w w:val="100"/>
          <w:position w:val="0"/>
          <w:sz w:val="17"/>
          <w:szCs w:val="17"/>
          <w:shd w:val="clear" w:color="auto" w:fill="auto"/>
          <w:lang w:val="zh-CN" w:eastAsia="zh-CN" w:bidi="zh-CN"/>
        </w:rPr>
        <w:t>表</w:t>
      </w:r>
      <w:r>
        <w:rPr>
          <w:spacing w:val="0"/>
          <w:w w:val="100"/>
          <w:position w:val="0"/>
          <w:shd w:val="clear" w:color="auto" w:fill="auto"/>
          <w:lang w:val="zh-CN" w:eastAsia="zh-CN" w:bidi="zh-CN"/>
        </w:rPr>
        <w:t xml:space="preserve">2 </w:t>
      </w:r>
      <w:r>
        <w:rPr>
          <w:rFonts w:ascii="MingLiU" w:eastAsia="MingLiU" w:hAnsi="MingLiU" w:cs="MingLiU"/>
          <w:b/>
          <w:bCs/>
          <w:spacing w:val="0"/>
          <w:w w:val="100"/>
          <w:position w:val="0"/>
          <w:sz w:val="17"/>
          <w:szCs w:val="17"/>
          <w:shd w:val="clear" w:color="auto" w:fill="auto"/>
          <w:lang w:val="zh-CN" w:eastAsia="zh-CN" w:bidi="zh-CN"/>
        </w:rPr>
        <w:t xml:space="preserve">不同影响因素下景观植被退化及修复程度 </w:t>
      </w:r>
      <w:r>
        <w:rPr>
          <w:spacing w:val="0"/>
          <w:w w:val="100"/>
          <w:position w:val="0"/>
          <w:shd w:val="clear" w:color="auto" w:fill="auto"/>
          <w:lang w:val="en-US" w:eastAsia="en-US" w:bidi="en-US"/>
        </w:rPr>
        <w:t xml:space="preserve">Table </w:t>
      </w:r>
      <w:r>
        <w:rPr>
          <w:spacing w:val="0"/>
          <w:w w:val="100"/>
          <w:position w:val="0"/>
          <w:shd w:val="clear" w:color="auto" w:fill="auto"/>
          <w:lang w:val="zh-CN" w:eastAsia="zh-CN" w:bidi="zh-CN"/>
        </w:rPr>
        <w:t xml:space="preserve">2 </w:t>
      </w:r>
      <w:r>
        <w:rPr>
          <w:spacing w:val="0"/>
          <w:w w:val="100"/>
          <w:position w:val="0"/>
          <w:shd w:val="clear" w:color="auto" w:fill="auto"/>
          <w:lang w:val="en-US" w:eastAsia="en-US" w:bidi="en-US"/>
        </w:rPr>
        <w:t>The degree of landscape vegetation degeneration and repair under different influence factors</w:t>
      </w:r>
    </w:p>
    <w:tbl>
      <w:tblPr>
        <w:tblOverlap w:val="never"/>
        <w:jc w:val="center"/>
        <w:tblLayout w:type="fixed"/>
      </w:tblPr>
      <w:tblGrid>
        <w:gridCol w:w="1594"/>
        <w:gridCol w:w="1440"/>
        <w:gridCol w:w="1536"/>
      </w:tblGrid>
      <w:tr>
        <w:trPr>
          <w:trHeight w:val="288" w:hRule="exact"/>
        </w:trPr>
        <w:tc>
          <w:tcPr>
            <w:tcBorders>
              <w:top w:val="single" w:sz="4"/>
            </w:tcBorders>
            <w:shd w:val="clear" w:color="auto" w:fill="FFFFFF"/>
            <w:vAlign w:val="center"/>
          </w:tcPr>
          <w:p>
            <w:pPr>
              <w:pStyle w:val="Style49"/>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rPr>
              <w:t>影响因素</w:t>
            </w:r>
          </w:p>
        </w:tc>
        <w:tc>
          <w:tcPr>
            <w:tcBorders>
              <w:top w:val="single" w:sz="4"/>
            </w:tcBorders>
            <w:shd w:val="clear" w:color="auto" w:fill="FFFFFF"/>
            <w:vAlign w:val="center"/>
          </w:tcPr>
          <w:p>
            <w:pPr>
              <w:pStyle w:val="Style49"/>
              <w:keepNext w:val="0"/>
              <w:keepLines w:val="0"/>
              <w:widowControl w:val="0"/>
              <w:shd w:val="clear" w:color="auto" w:fill="auto"/>
              <w:bidi w:val="0"/>
              <w:spacing w:before="0" w:after="0" w:line="240" w:lineRule="auto"/>
              <w:ind w:left="0" w:right="0" w:firstLine="480"/>
              <w:jc w:val="both"/>
              <w:rPr>
                <w:sz w:val="16"/>
                <w:szCs w:val="16"/>
              </w:rPr>
            </w:pPr>
            <w:r>
              <w:rPr>
                <w:spacing w:val="0"/>
                <w:w w:val="100"/>
                <w:position w:val="0"/>
                <w:sz w:val="16"/>
                <w:szCs w:val="16"/>
                <w:shd w:val="clear" w:color="auto" w:fill="auto"/>
              </w:rPr>
              <w:t>退化</w:t>
            </w:r>
          </w:p>
        </w:tc>
        <w:tc>
          <w:tcPr>
            <w:tcBorders>
              <w:top w:val="single" w:sz="4"/>
            </w:tcBorders>
            <w:shd w:val="clear" w:color="auto" w:fill="FFFFFF"/>
            <w:vAlign w:val="center"/>
          </w:tcPr>
          <w:p>
            <w:pPr>
              <w:pStyle w:val="Style49"/>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rPr>
              <w:t>修复</w:t>
            </w:r>
          </w:p>
        </w:tc>
      </w:tr>
      <w:tr>
        <w:trPr>
          <w:trHeight w:val="283" w:hRule="exact"/>
        </w:trPr>
        <w:tc>
          <w:tcPr>
            <w:tcBorders>
              <w:top w:val="single" w:sz="4"/>
            </w:tcBorders>
            <w:shd w:val="clear" w:color="auto" w:fill="FFFFFF"/>
            <w:vAlign w:val="center"/>
          </w:tcPr>
          <w:p>
            <w:pPr>
              <w:pStyle w:val="Style49"/>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rPr>
              <w:t>地形</w:t>
            </w:r>
          </w:p>
        </w:tc>
        <w:tc>
          <w:tcPr>
            <w:tcBorders>
              <w:top w:val="single" w:sz="4"/>
            </w:tcBorders>
            <w:shd w:val="clear" w:color="auto" w:fill="FFFFFF"/>
            <w:vAlign w:val="bottom"/>
          </w:tcPr>
          <w:p>
            <w:pPr>
              <w:pStyle w:val="Style4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spacing w:val="0"/>
                <w:w w:val="100"/>
                <w:position w:val="0"/>
                <w:sz w:val="16"/>
                <w:szCs w:val="16"/>
                <w:shd w:val="clear" w:color="auto" w:fill="auto"/>
              </w:rPr>
              <w:t>0.487</w:t>
            </w:r>
          </w:p>
        </w:tc>
        <w:tc>
          <w:tcPr>
            <w:tcBorders>
              <w:top w:val="single" w:sz="4"/>
            </w:tcBorders>
            <w:shd w:val="clear" w:color="auto" w:fill="FFFFFF"/>
            <w:vAlign w:val="bottom"/>
          </w:tcPr>
          <w:p>
            <w:pPr>
              <w:pStyle w:val="Style4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spacing w:val="0"/>
                <w:w w:val="100"/>
                <w:position w:val="0"/>
                <w:sz w:val="16"/>
                <w:szCs w:val="16"/>
                <w:shd w:val="clear" w:color="auto" w:fill="auto"/>
              </w:rPr>
              <w:t>0.214</w:t>
            </w:r>
          </w:p>
        </w:tc>
      </w:tr>
      <w:tr>
        <w:trPr>
          <w:trHeight w:val="283" w:hRule="exact"/>
        </w:trPr>
        <w:tc>
          <w:tcPr>
            <w:tcBorders/>
            <w:shd w:val="clear" w:color="auto" w:fill="FFFFFF"/>
            <w:vAlign w:val="bottom"/>
          </w:tcPr>
          <w:p>
            <w:pPr>
              <w:pStyle w:val="Style49"/>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rPr>
              <w:t>气候</w:t>
            </w:r>
          </w:p>
        </w:tc>
        <w:tc>
          <w:tcPr>
            <w:tcBorders/>
            <w:shd w:val="clear" w:color="auto" w:fill="FFFFFF"/>
            <w:vAlign w:val="bottom"/>
          </w:tcPr>
          <w:p>
            <w:pPr>
              <w:pStyle w:val="Style4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spacing w:val="0"/>
                <w:w w:val="100"/>
                <w:position w:val="0"/>
                <w:sz w:val="16"/>
                <w:szCs w:val="16"/>
                <w:shd w:val="clear" w:color="auto" w:fill="auto"/>
              </w:rPr>
              <w:t>0.571</w:t>
            </w:r>
          </w:p>
        </w:tc>
        <w:tc>
          <w:tcPr>
            <w:tcBorders/>
            <w:shd w:val="clear" w:color="auto" w:fill="FFFFFF"/>
            <w:vAlign w:val="bottom"/>
          </w:tcPr>
          <w:p>
            <w:pPr>
              <w:pStyle w:val="Style4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spacing w:val="0"/>
                <w:w w:val="100"/>
                <w:position w:val="0"/>
                <w:sz w:val="16"/>
                <w:szCs w:val="16"/>
                <w:shd w:val="clear" w:color="auto" w:fill="auto"/>
              </w:rPr>
              <w:t>0.357</w:t>
            </w:r>
          </w:p>
        </w:tc>
      </w:tr>
      <w:tr>
        <w:trPr>
          <w:trHeight w:val="288" w:hRule="exact"/>
        </w:trPr>
        <w:tc>
          <w:tcPr>
            <w:tcBorders/>
            <w:shd w:val="clear" w:color="auto" w:fill="FFFFFF"/>
            <w:vAlign w:val="bottom"/>
          </w:tcPr>
          <w:p>
            <w:pPr>
              <w:pStyle w:val="Style49"/>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rPr>
              <w:t>土壤</w:t>
            </w:r>
          </w:p>
        </w:tc>
        <w:tc>
          <w:tcPr>
            <w:tcBorders/>
            <w:shd w:val="clear" w:color="auto" w:fill="FFFFFF"/>
            <w:vAlign w:val="bottom"/>
          </w:tcPr>
          <w:p>
            <w:pPr>
              <w:pStyle w:val="Style4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spacing w:val="0"/>
                <w:w w:val="100"/>
                <w:position w:val="0"/>
                <w:sz w:val="16"/>
                <w:szCs w:val="16"/>
                <w:shd w:val="clear" w:color="auto" w:fill="auto"/>
              </w:rPr>
              <w:t>0.375</w:t>
            </w:r>
          </w:p>
        </w:tc>
        <w:tc>
          <w:tcPr>
            <w:tcBorders/>
            <w:shd w:val="clear" w:color="auto" w:fill="FFFFFF"/>
            <w:vAlign w:val="bottom"/>
          </w:tcPr>
          <w:p>
            <w:pPr>
              <w:pStyle w:val="Style4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spacing w:val="0"/>
                <w:w w:val="100"/>
                <w:position w:val="0"/>
                <w:sz w:val="16"/>
                <w:szCs w:val="16"/>
                <w:shd w:val="clear" w:color="auto" w:fill="auto"/>
              </w:rPr>
              <w:t>0.215</w:t>
            </w:r>
          </w:p>
        </w:tc>
      </w:tr>
      <w:tr>
        <w:trPr>
          <w:trHeight w:val="283" w:hRule="exact"/>
        </w:trPr>
        <w:tc>
          <w:tcPr>
            <w:tcBorders>
              <w:bottom w:val="single" w:sz="4"/>
            </w:tcBorders>
            <w:shd w:val="clear" w:color="auto" w:fill="FFFFFF"/>
            <w:vAlign w:val="bottom"/>
          </w:tcPr>
          <w:p>
            <w:pPr>
              <w:pStyle w:val="Style49"/>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rPr>
              <w:t>水流</w:t>
            </w:r>
          </w:p>
        </w:tc>
        <w:tc>
          <w:tcPr>
            <w:tcBorders>
              <w:bottom w:val="single" w:sz="4"/>
            </w:tcBorders>
            <w:shd w:val="clear" w:color="auto" w:fill="FFFFFF"/>
            <w:vAlign w:val="bottom"/>
          </w:tcPr>
          <w:p>
            <w:pPr>
              <w:pStyle w:val="Style4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spacing w:val="0"/>
                <w:w w:val="100"/>
                <w:position w:val="0"/>
                <w:sz w:val="16"/>
                <w:szCs w:val="16"/>
                <w:shd w:val="clear" w:color="auto" w:fill="auto"/>
              </w:rPr>
              <w:t>0.452</w:t>
            </w:r>
          </w:p>
        </w:tc>
        <w:tc>
          <w:tcPr>
            <w:tcBorders>
              <w:bottom w:val="single" w:sz="4"/>
            </w:tcBorders>
            <w:shd w:val="clear" w:color="auto" w:fill="FFFFFF"/>
            <w:vAlign w:val="bottom"/>
          </w:tcPr>
          <w:p>
            <w:pPr>
              <w:pStyle w:val="Style49"/>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spacing w:val="0"/>
                <w:w w:val="100"/>
                <w:position w:val="0"/>
                <w:sz w:val="16"/>
                <w:szCs w:val="16"/>
                <w:shd w:val="clear" w:color="auto" w:fill="auto"/>
              </w:rPr>
              <w:t>0.254</w:t>
            </w:r>
          </w:p>
        </w:tc>
      </w:tr>
    </w:tbl>
    <w:p>
      <w:pPr>
        <w:pStyle w:val="Style2"/>
        <w:keepNext w:val="0"/>
        <w:keepLines w:val="0"/>
        <w:widowControl w:val="0"/>
        <w:shd w:val="clear" w:color="auto" w:fill="auto"/>
        <w:bidi w:val="0"/>
        <w:spacing w:before="0" w:after="60" w:line="325" w:lineRule="exact"/>
        <w:ind w:left="0" w:right="0" w:firstLine="460"/>
        <w:jc w:val="both"/>
      </w:pPr>
      <w:r>
        <w:rPr>
          <w:spacing w:val="0"/>
          <w:w w:val="100"/>
          <w:position w:val="0"/>
          <w:shd w:val="clear" w:color="auto" w:fill="auto"/>
        </w:rPr>
        <w:t>由表</w:t>
      </w:r>
      <w:r>
        <w:rPr>
          <w:rFonts w:ascii="Times New Roman" w:eastAsia="Times New Roman" w:hAnsi="Times New Roman" w:cs="Times New Roman"/>
          <w:spacing w:val="0"/>
          <w:w w:val="100"/>
          <w:position w:val="0"/>
          <w:shd w:val="clear" w:color="auto" w:fill="auto"/>
        </w:rPr>
        <w:t>2</w:t>
      </w:r>
      <w:r>
        <w:rPr>
          <w:spacing w:val="0"/>
          <w:w w:val="100"/>
          <w:position w:val="0"/>
          <w:shd w:val="clear" w:color="auto" w:fill="auto"/>
        </w:rPr>
        <w:t>可知，在影响因素不同的情况下，污染 地区景观植物退化程度要远超植被修复速度，需 要进行合理性的评价。而在视野面合理性评价 中，能够对视觉污染进行比较完善的评价，它首 先将污染地区中的地形结构、植被情况、水流情 况、地表建筑等的形状、线条、颜色为基本构成要 素，分析污染地区景观的特点，然后将植物的种 植项目也分解成形状、线条、颜色等要素，最对这 些主要构成要素进行对比度的评价，评价结果可 分为以下几个类型：</w:t>
      </w:r>
    </w:p>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spacing w:val="0"/>
          <w:w w:val="100"/>
          <w:position w:val="0"/>
          <w:shd w:val="clear" w:color="auto" w:fill="auto"/>
        </w:rPr>
        <w:t>1</w:t>
      </w:r>
      <w:r>
        <w:rPr>
          <w:spacing w:val="0"/>
          <w:w w:val="100"/>
          <w:position w:val="0"/>
          <w:shd w:val="clear" w:color="auto" w:fill="auto"/>
        </w:rPr>
        <w:t xml:space="preserve">）无对比性：即各个要素之间的对比性可 </w:t>
      </w:r>
      <w:r>
        <w:rPr>
          <w:spacing w:val="0"/>
          <w:w w:val="100"/>
          <w:position w:val="0"/>
          <w:shd w:val="clear" w:color="auto" w:fill="auto"/>
        </w:rPr>
        <w:t>以忽略；（</w:t>
      </w:r>
      <w:r>
        <w:rPr>
          <w:rFonts w:ascii="Times New Roman" w:eastAsia="Times New Roman" w:hAnsi="Times New Roman" w:cs="Times New Roman"/>
          <w:spacing w:val="0"/>
          <w:w w:val="100"/>
          <w:position w:val="0"/>
          <w:shd w:val="clear" w:color="auto" w:fill="auto"/>
        </w:rPr>
        <w:t>2</w:t>
      </w:r>
      <w:r>
        <w:rPr>
          <w:spacing w:val="0"/>
          <w:w w:val="100"/>
          <w:position w:val="0"/>
          <w:shd w:val="clear" w:color="auto" w:fill="auto"/>
        </w:rPr>
        <w:t>）对比的差异性较小：即各个要素之间 的对比性能够被人们发现，但难以引起人们的注 意；（</w:t>
      </w:r>
      <w:r>
        <w:rPr>
          <w:rFonts w:ascii="Times New Roman" w:eastAsia="Times New Roman" w:hAnsi="Times New Roman" w:cs="Times New Roman"/>
          <w:spacing w:val="0"/>
          <w:w w:val="100"/>
          <w:position w:val="0"/>
          <w:shd w:val="clear" w:color="auto" w:fill="auto"/>
        </w:rPr>
        <w:t>3</w:t>
      </w:r>
      <w:r>
        <w:rPr>
          <w:spacing w:val="0"/>
          <w:w w:val="100"/>
          <w:position w:val="0"/>
          <w:shd w:val="clear" w:color="auto" w:fill="auto"/>
        </w:rPr>
        <w:t>）对比的差异性较大：即各个要素之间的对 比性较大，能够引起大多数人们的注意，并成为 植物景观的重要特征之一。（</w:t>
      </w:r>
      <w:r>
        <w:rPr>
          <w:rFonts w:ascii="Times New Roman" w:eastAsia="Times New Roman" w:hAnsi="Times New Roman" w:cs="Times New Roman"/>
          <w:spacing w:val="0"/>
          <w:w w:val="100"/>
          <w:position w:val="0"/>
          <w:shd w:val="clear" w:color="auto" w:fill="auto"/>
        </w:rPr>
        <w:t>4</w:t>
      </w:r>
      <w:r>
        <w:rPr>
          <w:spacing w:val="0"/>
          <w:w w:val="100"/>
          <w:position w:val="0"/>
          <w:shd w:val="clear" w:color="auto" w:fill="auto"/>
        </w:rPr>
        <w:t>）对比的差异性巨 大：即各个要死之间的对比性巨大，成为该植物 景观的主导特征，人们很容易记住这种特征。</w:t>
      </w:r>
    </w:p>
    <w:p>
      <w:pPr>
        <w:pStyle w:val="Style2"/>
        <w:keepNext w:val="0"/>
        <w:keepLines w:val="0"/>
        <w:widowControl w:val="0"/>
        <w:shd w:val="clear" w:color="auto" w:fill="auto"/>
        <w:bidi w:val="0"/>
        <w:spacing w:before="0" w:after="0" w:line="327" w:lineRule="exact"/>
        <w:ind w:left="0" w:right="0" w:firstLine="460"/>
        <w:jc w:val="both"/>
      </w:pPr>
      <w:r>
        <w:rPr>
          <w:spacing w:val="0"/>
          <w:w w:val="100"/>
          <w:position w:val="0"/>
          <w:shd w:val="clear" w:color="auto" w:fill="auto"/>
        </w:rPr>
        <w:t>通常情况下，对比的差异性越大，对污染区 域原来景观的影响也就越大，表明原来污染区域 受到的污染越严重。基于此，污染区域的治理人 员应该与植物景观的设计者合作，共同做出植物 修复与选取的决策：采用或者修改原来的景观植 物修复与选取方案。污染地区景观植物修复与 选取的过程实际上是一个分类与选择的过程，而 此过程需要满足人们视野面的视觉与生态这两 方面的要求。</w:t>
      </w:r>
    </w:p>
    <w:p>
      <w:pPr>
        <w:pStyle w:val="Style2"/>
        <w:keepNext w:val="0"/>
        <w:keepLines w:val="0"/>
        <w:widowControl w:val="0"/>
        <w:numPr>
          <w:ilvl w:val="1"/>
          <w:numId w:val="1"/>
        </w:numPr>
        <w:shd w:val="clear" w:color="auto" w:fill="auto"/>
        <w:tabs>
          <w:tab w:pos="494" w:val="left"/>
        </w:tabs>
        <w:bidi w:val="0"/>
        <w:spacing w:before="0" w:after="0" w:line="327" w:lineRule="exact"/>
        <w:ind w:left="0" w:right="0" w:firstLine="0"/>
        <w:jc w:val="both"/>
        <w:rPr>
          <w:sz w:val="22"/>
          <w:szCs w:val="22"/>
        </w:rPr>
      </w:pPr>
      <w:r>
        <w:rPr>
          <w:spacing w:val="0"/>
          <w:w w:val="100"/>
          <w:position w:val="0"/>
          <w:sz w:val="22"/>
          <w:szCs w:val="22"/>
          <w:shd w:val="clear" w:color="auto" w:fill="auto"/>
        </w:rPr>
        <w:t>结合参数的景观植物修复与选取方法</w:t>
      </w:r>
    </w:p>
    <w:p>
      <w:pPr>
        <w:pStyle w:val="Style2"/>
        <w:keepNext w:val="0"/>
        <w:keepLines w:val="0"/>
        <w:widowControl w:val="0"/>
        <w:shd w:val="clear" w:color="auto" w:fill="auto"/>
        <w:bidi w:val="0"/>
        <w:spacing w:before="0" w:after="60" w:line="327" w:lineRule="exact"/>
        <w:ind w:left="0" w:right="0" w:firstLine="460"/>
        <w:jc w:val="both"/>
      </w:pPr>
      <w:r>
        <w:rPr>
          <w:spacing w:val="0"/>
          <w:w w:val="100"/>
          <w:position w:val="0"/>
          <w:shd w:val="clear" w:color="auto" w:fill="auto"/>
        </w:rPr>
        <w:t>对污染地区景观与计划种植的植物景观进 行抽样分布相减就能得到它们的差异分布，若抽 样分布符合正态假设，则它们的差异分布也符合 正态分布，因此将差异分布的平均值作为上述抽 样分布平均值的差值，这样，差异分布的平均值 就能准确描述污染地区景观与计算种植植物景 观之间的视野面合理性的差异，可以用下述公式 进行描述：</w:t>
      </w:r>
    </w:p>
    <w:p>
      <w:pPr>
        <w:pStyle w:val="Style53"/>
        <w:keepNext w:val="0"/>
        <w:keepLines w:val="0"/>
        <w:widowControl w:val="0"/>
        <w:shd w:val="clear" w:color="auto" w:fill="auto"/>
        <w:tabs>
          <w:tab w:pos="4216" w:val="left"/>
        </w:tabs>
        <w:bidi w:val="0"/>
        <w:spacing w:before="0" w:after="0" w:line="332" w:lineRule="exact"/>
        <w:ind w:left="0" w:right="0"/>
        <w:jc w:val="both"/>
        <w:rPr>
          <w:sz w:val="20"/>
          <w:szCs w:val="20"/>
        </w:rPr>
      </w:pPr>
      <w:r>
        <w:rPr>
          <w:spacing w:val="0"/>
          <w:w w:val="100"/>
          <w:position w:val="0"/>
          <w:sz w:val="22"/>
          <w:szCs w:val="22"/>
          <w:shd w:val="clear" w:color="auto" w:fill="auto"/>
          <w:lang w:val="en-US" w:eastAsia="en-US" w:bidi="en-US"/>
        </w:rPr>
        <w:t>S</w:t>
      </w:r>
      <w:r>
        <w:rPr>
          <w:spacing w:val="0"/>
          <w:w w:val="100"/>
          <w:position w:val="0"/>
          <w:sz w:val="8"/>
          <w:szCs w:val="8"/>
          <w:shd w:val="clear" w:color="auto" w:fill="auto"/>
          <w:lang w:val="en-US" w:eastAsia="en-US" w:bidi="en-US"/>
        </w:rPr>
        <w:t>b-</w:t>
      </w:r>
      <w:r>
        <w:rPr>
          <w:spacing w:val="0"/>
          <w:w w:val="100"/>
          <w:position w:val="0"/>
          <w:sz w:val="22"/>
          <w:szCs w:val="22"/>
          <w:shd w:val="clear" w:color="auto" w:fill="auto"/>
          <w:lang w:val="en-US" w:eastAsia="en-US" w:bidi="en-US"/>
        </w:rPr>
        <w:t>S</w:t>
      </w:r>
      <w:r>
        <w:rPr>
          <w:spacing w:val="0"/>
          <w:w w:val="100"/>
          <w:position w:val="0"/>
          <w:sz w:val="8"/>
          <w:szCs w:val="8"/>
          <w:shd w:val="clear" w:color="auto" w:fill="auto"/>
          <w:lang w:val="en-US" w:eastAsia="en-US" w:bidi="en-US"/>
        </w:rPr>
        <w:t xml:space="preserve">a </w:t>
      </w:r>
      <w:r>
        <w:rPr>
          <w:rFonts w:ascii="MingLiU" w:eastAsia="MingLiU" w:hAnsi="MingLiU" w:cs="MingLiU"/>
          <w:spacing w:val="0"/>
          <w:w w:val="100"/>
          <w:position w:val="0"/>
          <w:sz w:val="24"/>
          <w:szCs w:val="24"/>
          <w:shd w:val="clear" w:color="auto" w:fill="auto"/>
          <w:lang w:val="en-US" w:eastAsia="en-US" w:bidi="en-US"/>
        </w:rPr>
        <w:t xml:space="preserve">= </w:t>
      </w:r>
      <w:r>
        <w:rPr>
          <w:spacing w:val="0"/>
          <w:w w:val="100"/>
          <w:position w:val="0"/>
          <w:sz w:val="22"/>
          <w:szCs w:val="22"/>
          <w:shd w:val="clear" w:color="auto" w:fill="auto"/>
          <w:lang w:val="en-US" w:eastAsia="en-US" w:bidi="en-US"/>
        </w:rPr>
        <w:t>Z</w:t>
      </w:r>
      <w:r>
        <w:rPr>
          <w:spacing w:val="0"/>
          <w:w w:val="100"/>
          <w:position w:val="0"/>
          <w:sz w:val="8"/>
          <w:szCs w:val="8"/>
          <w:shd w:val="clear" w:color="auto" w:fill="auto"/>
          <w:lang w:val="en-US" w:eastAsia="en-US" w:bidi="en-US"/>
        </w:rPr>
        <w:t>abW</w:t>
      </w:r>
      <w:r>
        <w:rPr>
          <w:i w:val="0"/>
          <w:iCs w:val="0"/>
          <w:spacing w:val="0"/>
          <w:w w:val="100"/>
          <w:position w:val="0"/>
          <w:sz w:val="20"/>
          <w:szCs w:val="20"/>
          <w:shd w:val="clear" w:color="auto" w:fill="auto"/>
          <w:lang w:val="en-US" w:eastAsia="en-US" w:bidi="en-US"/>
        </w:rPr>
        <w:t xml:space="preserve"> +</w:t>
        <w:tab/>
      </w:r>
      <w:r>
        <w:rPr>
          <w:rFonts w:ascii="MingLiU" w:eastAsia="MingLiU" w:hAnsi="MingLiU" w:cs="MingLiU"/>
          <w:i w:val="0"/>
          <w:iCs w:val="0"/>
          <w:spacing w:val="0"/>
          <w:w w:val="100"/>
          <w:position w:val="0"/>
          <w:sz w:val="20"/>
          <w:szCs w:val="20"/>
          <w:shd w:val="clear" w:color="auto" w:fill="auto"/>
          <w:lang w:val="en-US" w:eastAsia="en-US" w:bidi="en-US"/>
        </w:rPr>
        <w:t>（</w:t>
      </w:r>
      <w:r>
        <w:rPr>
          <w:i w:val="0"/>
          <w:iCs w:val="0"/>
          <w:spacing w:val="0"/>
          <w:w w:val="100"/>
          <w:position w:val="0"/>
          <w:sz w:val="20"/>
          <w:szCs w:val="20"/>
          <w:shd w:val="clear" w:color="auto" w:fill="auto"/>
          <w:lang w:val="en-US" w:eastAsia="en-US" w:bidi="en-US"/>
        </w:rPr>
        <w:t>］</w:t>
      </w:r>
      <w:r>
        <w:rPr>
          <w:rFonts w:ascii="MingLiU" w:eastAsia="MingLiU" w:hAnsi="MingLiU" w:cs="MingLiU"/>
          <w:i w:val="0"/>
          <w:iCs w:val="0"/>
          <w:spacing w:val="0"/>
          <w:w w:val="100"/>
          <w:position w:val="0"/>
          <w:sz w:val="20"/>
          <w:szCs w:val="20"/>
          <w:shd w:val="clear" w:color="auto" w:fill="auto"/>
          <w:lang w:val="en-US" w:eastAsia="en-US" w:bidi="en-US"/>
        </w:rPr>
        <w:t>）</w:t>
      </w:r>
    </w:p>
    <w:p>
      <w:pPr>
        <w:pStyle w:val="Style2"/>
        <w:keepNext w:val="0"/>
        <w:keepLines w:val="0"/>
        <w:widowControl w:val="0"/>
        <w:shd w:val="clear" w:color="auto" w:fill="auto"/>
        <w:bidi w:val="0"/>
        <w:spacing w:before="0" w:after="0" w:line="332" w:lineRule="exact"/>
        <w:ind w:left="0" w:right="0" w:firstLine="460"/>
        <w:jc w:val="both"/>
      </w:pPr>
      <w:r>
        <w:rPr>
          <w:spacing w:val="0"/>
          <w:w w:val="100"/>
          <w:position w:val="0"/>
          <w:shd w:val="clear" w:color="auto" w:fill="auto"/>
        </w:rPr>
        <w:t>其中</w:t>
      </w:r>
      <w:r>
        <w:rPr>
          <w:rFonts w:ascii="Times New Roman" w:eastAsia="Times New Roman" w:hAnsi="Times New Roman" w:cs="Times New Roman"/>
          <w:i/>
          <w:iCs/>
          <w:spacing w:val="0"/>
          <w:w w:val="100"/>
          <w:position w:val="0"/>
          <w:sz w:val="8"/>
          <w:szCs w:val="8"/>
          <w:shd w:val="clear" w:color="auto" w:fill="auto"/>
          <w:lang w:val="en-US" w:eastAsia="en-US" w:bidi="en-US"/>
        </w:rPr>
        <w:t>,Sa</w:t>
      </w:r>
      <w:r>
        <w:rPr>
          <w:i/>
          <w:iCs/>
          <w:spacing w:val="0"/>
          <w:w w:val="100"/>
          <w:position w:val="0"/>
          <w:sz w:val="24"/>
          <w:szCs w:val="24"/>
          <w:shd w:val="clear" w:color="auto" w:fill="auto"/>
          <w:lang w:val="en-US" w:eastAsia="en-US" w:bidi="en-US"/>
        </w:rPr>
        <w:t>、</w:t>
      </w:r>
      <w:r>
        <w:rPr>
          <w:rFonts w:ascii="Times New Roman" w:eastAsia="Times New Roman" w:hAnsi="Times New Roman" w:cs="Times New Roman"/>
          <w:i/>
          <w:iCs/>
          <w:spacing w:val="0"/>
          <w:w w:val="100"/>
          <w:position w:val="0"/>
          <w:sz w:val="8"/>
          <w:szCs w:val="8"/>
          <w:shd w:val="clear" w:color="auto" w:fill="auto"/>
          <w:lang w:val="en-US" w:eastAsia="en-US" w:bidi="en-US"/>
        </w:rPr>
        <w:t>Sb</w:t>
      </w:r>
      <w:r>
        <w:rPr>
          <w:spacing w:val="0"/>
          <w:w w:val="100"/>
          <w:position w:val="0"/>
          <w:shd w:val="clear" w:color="auto" w:fill="auto"/>
        </w:rPr>
        <w:t>用来描述景观</w:t>
      </w:r>
      <w:r>
        <w:rPr>
          <w:rFonts w:ascii="Times New Roman" w:eastAsia="Times New Roman" w:hAnsi="Times New Roman" w:cs="Times New Roman"/>
          <w:spacing w:val="0"/>
          <w:w w:val="100"/>
          <w:position w:val="0"/>
          <w:shd w:val="clear" w:color="auto" w:fill="auto"/>
          <w:lang w:val="en-US" w:eastAsia="en-US" w:bidi="en-US"/>
        </w:rPr>
        <w:t>A</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B</w:t>
      </w:r>
      <w:r>
        <w:rPr>
          <w:spacing w:val="0"/>
          <w:w w:val="100"/>
          <w:position w:val="0"/>
          <w:shd w:val="clear" w:color="auto" w:fill="auto"/>
        </w:rPr>
        <w:t>之间的视野 合理性值，此、充用来描述景观</w:t>
      </w:r>
      <w:r>
        <w:rPr>
          <w:rFonts w:ascii="Times New Roman" w:eastAsia="Times New Roman" w:hAnsi="Times New Roman" w:cs="Times New Roman"/>
          <w:spacing w:val="0"/>
          <w:w w:val="100"/>
          <w:position w:val="0"/>
          <w:shd w:val="clear" w:color="auto" w:fill="auto"/>
          <w:lang w:val="en-US" w:eastAsia="en-US" w:bidi="en-US"/>
        </w:rPr>
        <w:t>A</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B</w:t>
      </w:r>
      <w:r>
        <w:rPr>
          <w:spacing w:val="0"/>
          <w:w w:val="100"/>
          <w:position w:val="0"/>
          <w:shd w:val="clear" w:color="auto" w:fill="auto"/>
        </w:rPr>
        <w:t>的抽样方 差，</w:t>
      </w:r>
      <w:r>
        <w:rPr>
          <w:rFonts w:ascii="Times New Roman" w:eastAsia="Times New Roman" w:hAnsi="Times New Roman" w:cs="Times New Roman"/>
          <w:i/>
          <w:iCs/>
          <w:spacing w:val="0"/>
          <w:w w:val="100"/>
          <w:position w:val="0"/>
          <w:sz w:val="8"/>
          <w:szCs w:val="8"/>
          <w:shd w:val="clear" w:color="auto" w:fill="auto"/>
          <w:lang w:val="en-US" w:eastAsia="en-US" w:bidi="en-US"/>
        </w:rPr>
        <w:t>J</w:t>
      </w:r>
      <w:r>
        <w:rPr>
          <w:spacing w:val="0"/>
          <w:w w:val="100"/>
          <w:position w:val="0"/>
          <w:shd w:val="clear" w:color="auto" w:fill="auto"/>
        </w:rPr>
        <w:t>用来描述景观</w:t>
      </w:r>
      <w:r>
        <w:rPr>
          <w:rFonts w:ascii="Times New Roman" w:eastAsia="Times New Roman" w:hAnsi="Times New Roman" w:cs="Times New Roman"/>
          <w:spacing w:val="0"/>
          <w:w w:val="100"/>
          <w:position w:val="0"/>
          <w:shd w:val="clear" w:color="auto" w:fill="auto"/>
          <w:lang w:val="en-US" w:eastAsia="en-US" w:bidi="en-US"/>
        </w:rPr>
        <w:t>A</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B</w:t>
      </w:r>
      <w:r>
        <w:rPr>
          <w:spacing w:val="0"/>
          <w:w w:val="100"/>
          <w:position w:val="0"/>
          <w:shd w:val="clear" w:color="auto" w:fill="auto"/>
        </w:rPr>
        <w:t xml:space="preserve">的抽样分布的协方差, </w:t>
      </w:r>
      <w:r>
        <w:rPr>
          <w:rFonts w:ascii="Times New Roman" w:eastAsia="Times New Roman" w:hAnsi="Times New Roman" w:cs="Times New Roman"/>
          <w:i/>
          <w:iCs/>
          <w:spacing w:val="0"/>
          <w:w w:val="100"/>
          <w:position w:val="0"/>
          <w:sz w:val="8"/>
          <w:szCs w:val="8"/>
          <w:shd w:val="clear" w:color="auto" w:fill="auto"/>
          <w:lang w:val="en-US" w:eastAsia="en-US" w:bidi="en-US"/>
        </w:rPr>
        <w:t>Za</w:t>
      </w:r>
      <w:r>
        <w:rPr>
          <w:spacing w:val="0"/>
          <w:w w:val="100"/>
          <w:position w:val="0"/>
          <w:shd w:val="clear" w:color="auto" w:fill="auto"/>
        </w:rPr>
        <w:t>为判别系数,用于判定景观</w:t>
      </w:r>
      <w:r>
        <w:rPr>
          <w:rFonts w:ascii="Times New Roman" w:eastAsia="Times New Roman" w:hAnsi="Times New Roman" w:cs="Times New Roman"/>
          <w:spacing w:val="0"/>
          <w:w w:val="100"/>
          <w:position w:val="0"/>
          <w:shd w:val="clear" w:color="auto" w:fill="auto"/>
          <w:lang w:val="en-US" w:eastAsia="en-US" w:bidi="en-US"/>
        </w:rPr>
        <w:t>B</w:t>
      </w:r>
      <w:r>
        <w:rPr>
          <w:spacing w:val="0"/>
          <w:w w:val="100"/>
          <w:position w:val="0"/>
          <w:shd w:val="clear" w:color="auto" w:fill="auto"/>
        </w:rPr>
        <w:t>优于</w:t>
      </w:r>
      <w:r>
        <w:rPr>
          <w:rFonts w:ascii="Times New Roman" w:eastAsia="Times New Roman" w:hAnsi="Times New Roman" w:cs="Times New Roman"/>
          <w:spacing w:val="0"/>
          <w:w w:val="100"/>
          <w:position w:val="0"/>
          <w:shd w:val="clear" w:color="auto" w:fill="auto"/>
          <w:lang w:val="en-US" w:eastAsia="en-US" w:bidi="en-US"/>
        </w:rPr>
        <w:t>A</w:t>
      </w:r>
      <w:r>
        <w:rPr>
          <w:spacing w:val="0"/>
          <w:w w:val="100"/>
          <w:position w:val="0"/>
          <w:shd w:val="clear" w:color="auto" w:fill="auto"/>
        </w:rPr>
        <w:t>的次数比 率</w:t>
      </w:r>
      <w:r>
        <w:rPr>
          <w:rFonts w:ascii="Times New Roman" w:eastAsia="Times New Roman" w:hAnsi="Times New Roman" w:cs="Times New Roman"/>
          <w:spacing w:val="0"/>
          <w:w w:val="100"/>
          <w:position w:val="0"/>
          <w:shd w:val="clear" w:color="auto" w:fill="auto"/>
        </w:rPr>
        <w:t>-0.50</w:t>
      </w:r>
      <w:r>
        <w:rPr>
          <w:spacing w:val="0"/>
          <w:w w:val="100"/>
          <w:position w:val="0"/>
          <w:shd w:val="clear" w:color="auto" w:fill="auto"/>
        </w:rPr>
        <w:t>。</w:t>
      </w:r>
    </w:p>
    <w:p>
      <w:pPr>
        <w:pStyle w:val="Style2"/>
        <w:keepNext w:val="0"/>
        <w:keepLines w:val="0"/>
        <w:widowControl w:val="0"/>
        <w:shd w:val="clear" w:color="auto" w:fill="auto"/>
        <w:bidi w:val="0"/>
        <w:spacing w:before="0" w:after="60" w:line="332" w:lineRule="exact"/>
        <w:ind w:left="0" w:right="0" w:firstLine="460"/>
        <w:jc w:val="both"/>
      </w:pPr>
      <w:r>
        <w:rPr>
          <w:spacing w:val="0"/>
          <w:w w:val="100"/>
          <w:position w:val="0"/>
          <w:shd w:val="clear" w:color="auto" w:fill="auto"/>
        </w:rPr>
        <w:t>假设某景观植物的等级为</w:t>
      </w:r>
      <w:r>
        <w:rPr>
          <w:rFonts w:ascii="Times New Roman" w:eastAsia="Times New Roman" w:hAnsi="Times New Roman" w:cs="Times New Roman"/>
          <w:i/>
          <w:iCs/>
          <w:spacing w:val="0"/>
          <w:w w:val="100"/>
          <w:position w:val="0"/>
          <w:sz w:val="22"/>
          <w:szCs w:val="22"/>
          <w:shd w:val="clear" w:color="auto" w:fill="auto"/>
          <w:lang w:val="en-US" w:eastAsia="en-US" w:bidi="en-US"/>
        </w:rPr>
        <w:t>K</w:t>
      </w:r>
      <w:r>
        <w:rPr>
          <w:rFonts w:ascii="SimSun" w:eastAsia="SimSun" w:hAnsi="SimSun" w:cs="SimSun"/>
          <w:i/>
          <w:iCs/>
          <w:spacing w:val="0"/>
          <w:w w:val="100"/>
          <w:position w:val="0"/>
          <w:sz w:val="8"/>
          <w:szCs w:val="8"/>
          <w:shd w:val="clear" w:color="auto" w:fill="auto"/>
          <w:lang w:val="en-US" w:eastAsia="en-US" w:bidi="en-US"/>
        </w:rPr>
        <w:t>，</w:t>
      </w:r>
      <w:r>
        <w:rPr>
          <w:spacing w:val="0"/>
          <w:w w:val="100"/>
          <w:position w:val="0"/>
          <w:shd w:val="clear" w:color="auto" w:fill="auto"/>
        </w:rPr>
        <w:t xml:space="preserve">则其被判定比 </w:t>
      </w:r>
      <w:r>
        <w:rPr>
          <w:rFonts w:ascii="Times New Roman" w:eastAsia="Times New Roman" w:hAnsi="Times New Roman" w:cs="Times New Roman"/>
          <w:i/>
          <w:iCs/>
          <w:spacing w:val="0"/>
          <w:w w:val="100"/>
          <w:position w:val="0"/>
          <w:sz w:val="22"/>
          <w:szCs w:val="22"/>
          <w:shd w:val="clear" w:color="auto" w:fill="auto"/>
          <w:lang w:val="en-US" w:eastAsia="en-US" w:bidi="en-US"/>
        </w:rPr>
        <w:t>K</w:t>
      </w:r>
      <w:r>
        <w:rPr>
          <w:spacing w:val="0"/>
          <w:w w:val="100"/>
          <w:position w:val="0"/>
          <w:shd w:val="clear" w:color="auto" w:fill="auto"/>
        </w:rPr>
        <w:t>小的次数比率趋近与</w:t>
      </w:r>
      <w:r>
        <w:rPr>
          <w:rFonts w:ascii="Times New Roman" w:eastAsia="Times New Roman" w:hAnsi="Times New Roman" w:cs="Times New Roman"/>
          <w:spacing w:val="0"/>
          <w:w w:val="100"/>
          <w:position w:val="0"/>
          <w:shd w:val="clear" w:color="auto" w:fill="auto"/>
        </w:rPr>
        <w:t>0.50</w:t>
      </w:r>
      <w:r>
        <w:rPr>
          <w:spacing w:val="0"/>
          <w:w w:val="100"/>
          <w:position w:val="0"/>
          <w:shd w:val="clear" w:color="auto" w:fill="auto"/>
        </w:rPr>
        <w:t>,由于两个景观等级 分布的不确定性能够反应它们的重叠程度，进而 反映出植物景观与植物景观等级值的差异程度， 因此，上述公式能够转换为下述形式：</w:t>
      </w:r>
    </w:p>
    <w:p>
      <w:pPr>
        <w:pStyle w:val="Style53"/>
        <w:keepNext w:val="0"/>
        <w:keepLines w:val="0"/>
        <w:widowControl w:val="0"/>
        <w:shd w:val="clear" w:color="auto" w:fill="auto"/>
        <w:tabs>
          <w:tab w:pos="4216" w:val="left"/>
        </w:tabs>
        <w:bidi w:val="0"/>
        <w:spacing w:before="0" w:after="0" w:line="240" w:lineRule="auto"/>
        <w:ind w:left="0" w:right="0"/>
        <w:jc w:val="both"/>
        <w:rPr>
          <w:sz w:val="20"/>
          <w:szCs w:val="20"/>
        </w:rPr>
      </w:pPr>
      <w:r>
        <w:rPr>
          <w:rFonts w:ascii="Arial" w:eastAsia="Arial" w:hAnsi="Arial" w:cs="Arial"/>
          <w:spacing w:val="0"/>
          <w:w w:val="100"/>
          <w:position w:val="0"/>
          <w:sz w:val="34"/>
          <w:szCs w:val="34"/>
          <w:shd w:val="clear" w:color="auto" w:fill="auto"/>
          <w:vertAlign w:val="superscript"/>
          <w:lang w:val="en-US" w:eastAsia="en-US" w:bidi="en-US"/>
        </w:rPr>
        <w:t>C</w:t>
      </w:r>
      <w:r>
        <w:rPr>
          <w:spacing w:val="0"/>
          <w:w w:val="100"/>
          <w:position w:val="0"/>
          <w:sz w:val="8"/>
          <w:szCs w:val="8"/>
          <w:shd w:val="clear" w:color="auto" w:fill="auto"/>
          <w:lang w:val="en-US" w:eastAsia="en-US" w:bidi="en-US"/>
        </w:rPr>
        <w:t xml:space="preserve">k </w:t>
      </w:r>
      <w:r>
        <w:rPr>
          <w:rFonts w:ascii="Arial" w:eastAsia="Arial" w:hAnsi="Arial" w:cs="Arial"/>
          <w:spacing w:val="0"/>
          <w:w w:val="100"/>
          <w:position w:val="0"/>
          <w:sz w:val="34"/>
          <w:szCs w:val="34"/>
          <w:shd w:val="clear" w:color="auto" w:fill="auto"/>
          <w:lang w:val="zh-CN" w:eastAsia="zh-CN" w:bidi="zh-CN"/>
        </w:rPr>
        <w:t xml:space="preserve">- </w:t>
      </w:r>
      <w:r>
        <w:rPr>
          <w:rFonts w:ascii="Arial" w:eastAsia="Arial" w:hAnsi="Arial" w:cs="Arial"/>
          <w:spacing w:val="0"/>
          <w:w w:val="100"/>
          <w:position w:val="0"/>
          <w:sz w:val="34"/>
          <w:szCs w:val="34"/>
          <w:shd w:val="clear" w:color="auto" w:fill="auto"/>
          <w:vertAlign w:val="superscript"/>
          <w:lang w:val="en-US" w:eastAsia="en-US" w:bidi="en-US"/>
        </w:rPr>
        <w:t>S</w:t>
      </w:r>
      <w:r>
        <w:rPr>
          <w:spacing w:val="0"/>
          <w:w w:val="100"/>
          <w:position w:val="0"/>
          <w:sz w:val="8"/>
          <w:szCs w:val="8"/>
          <w:shd w:val="clear" w:color="auto" w:fill="auto"/>
          <w:lang w:val="en-US" w:eastAsia="en-US" w:bidi="en-US"/>
        </w:rPr>
        <w:t xml:space="preserve">a </w:t>
      </w:r>
      <w:r>
        <w:rPr>
          <w:rFonts w:ascii="MingLiU" w:eastAsia="MingLiU" w:hAnsi="MingLiU" w:cs="MingLiU"/>
          <w:spacing w:val="0"/>
          <w:w w:val="100"/>
          <w:position w:val="0"/>
          <w:sz w:val="24"/>
          <w:szCs w:val="24"/>
          <w:shd w:val="clear" w:color="auto" w:fill="auto"/>
          <w:lang w:val="zh-CN" w:eastAsia="zh-CN" w:bidi="zh-CN"/>
        </w:rPr>
        <w:t xml:space="preserve">= </w:t>
      </w:r>
      <w:r>
        <w:rPr>
          <w:rFonts w:ascii="Arial" w:eastAsia="Arial" w:hAnsi="Arial" w:cs="Arial"/>
          <w:spacing w:val="0"/>
          <w:w w:val="100"/>
          <w:position w:val="0"/>
          <w:sz w:val="34"/>
          <w:szCs w:val="34"/>
          <w:shd w:val="clear" w:color="auto" w:fill="auto"/>
          <w:vertAlign w:val="superscript"/>
          <w:lang w:val="en-US" w:eastAsia="en-US" w:bidi="en-US"/>
        </w:rPr>
        <w:t>Z</w:t>
      </w:r>
      <w:r>
        <w:rPr>
          <w:spacing w:val="0"/>
          <w:w w:val="100"/>
          <w:position w:val="0"/>
          <w:sz w:val="8"/>
          <w:szCs w:val="8"/>
          <w:shd w:val="clear" w:color="auto" w:fill="auto"/>
          <w:lang w:val="en-US" w:eastAsia="en-US" w:bidi="en-US"/>
        </w:rPr>
        <w:t>ak O'</w:t>
      </w:r>
      <w:r>
        <w:rPr>
          <w:spacing w:val="0"/>
          <w:w w:val="100"/>
          <w:position w:val="0"/>
          <w:sz w:val="8"/>
          <w:szCs w:val="8"/>
          <w:shd w:val="clear" w:color="auto" w:fill="auto"/>
          <w:vertAlign w:val="superscript"/>
          <w:lang w:val="en-US" w:eastAsia="en-US" w:bidi="en-US"/>
        </w:rPr>
        <w:t xml:space="preserve">2 </w:t>
      </w:r>
      <w:r>
        <w:rPr>
          <w:spacing w:val="0"/>
          <w:w w:val="100"/>
          <w:position w:val="0"/>
          <w:sz w:val="8"/>
          <w:szCs w:val="8"/>
          <w:shd w:val="clear" w:color="auto" w:fill="auto"/>
          <w:vertAlign w:val="superscript"/>
          <w:lang w:val="zh-CN" w:eastAsia="zh-CN" w:bidi="zh-CN"/>
        </w:rPr>
        <w:t>+</w:t>
      </w:r>
      <w:r>
        <w:rPr>
          <w:spacing w:val="0"/>
          <w:w w:val="100"/>
          <w:position w:val="0"/>
          <w:sz w:val="8"/>
          <w:szCs w:val="8"/>
          <w:shd w:val="clear" w:color="auto" w:fill="auto"/>
          <w:lang w:val="en-US" w:eastAsia="en-US" w:bidi="en-US"/>
        </w:rPr>
        <w:t>-2j</w:t>
      </w:r>
      <w:r>
        <w:rPr>
          <w:rFonts w:ascii="MingLiU" w:eastAsia="MingLiU" w:hAnsi="MingLiU" w:cs="MingLiU"/>
          <w:i w:val="0"/>
          <w:iCs w:val="0"/>
          <w:spacing w:val="0"/>
          <w:w w:val="100"/>
          <w:position w:val="0"/>
          <w:sz w:val="20"/>
          <w:szCs w:val="20"/>
          <w:shd w:val="clear" w:color="auto" w:fill="auto"/>
          <w:lang w:val="en-US" w:eastAsia="en-US" w:bidi="en-US"/>
        </w:rPr>
        <w:tab/>
        <w:t>（</w:t>
      </w:r>
      <w:r>
        <w:rPr>
          <w:rFonts w:ascii="Arial" w:eastAsia="Arial" w:hAnsi="Arial" w:cs="Arial"/>
          <w:i w:val="0"/>
          <w:iCs w:val="0"/>
          <w:spacing w:val="0"/>
          <w:w w:val="100"/>
          <w:position w:val="0"/>
          <w:sz w:val="34"/>
          <w:szCs w:val="34"/>
          <w:shd w:val="clear" w:color="auto" w:fill="auto"/>
          <w:vertAlign w:val="superscript"/>
          <w:lang w:val="en-US" w:eastAsia="en-US" w:bidi="en-US"/>
        </w:rPr>
        <w:t>2</w:t>
      </w:r>
      <w:r>
        <w:rPr>
          <w:rFonts w:ascii="MingLiU" w:eastAsia="MingLiU" w:hAnsi="MingLiU" w:cs="MingLiU"/>
          <w:i w:val="0"/>
          <w:iCs w:val="0"/>
          <w:spacing w:val="0"/>
          <w:w w:val="100"/>
          <w:position w:val="0"/>
          <w:sz w:val="20"/>
          <w:szCs w:val="20"/>
          <w:shd w:val="clear" w:color="auto" w:fill="auto"/>
          <w:lang w:val="en-US" w:eastAsia="en-US" w:bidi="en-US"/>
        </w:rPr>
        <w:t>）</w:t>
      </w:r>
    </w:p>
    <w:p>
      <w:pPr>
        <w:pStyle w:val="Style2"/>
        <w:keepNext w:val="0"/>
        <w:keepLines w:val="0"/>
        <w:widowControl w:val="0"/>
        <w:shd w:val="clear" w:color="auto" w:fill="auto"/>
        <w:bidi w:val="0"/>
        <w:spacing w:before="0" w:after="0" w:line="323" w:lineRule="exact"/>
        <w:ind w:left="0" w:right="0" w:firstLine="460"/>
        <w:jc w:val="both"/>
      </w:pPr>
      <w:r>
        <w:rPr>
          <w:spacing w:val="0"/>
          <w:w w:val="100"/>
          <w:position w:val="0"/>
          <w:shd w:val="clear" w:color="auto" w:fill="auto"/>
        </w:rPr>
        <w:t>其中能够描述景观植物</w:t>
      </w:r>
      <w:r>
        <w:rPr>
          <w:rFonts w:ascii="Times New Roman" w:eastAsia="Times New Roman" w:hAnsi="Times New Roman" w:cs="Times New Roman"/>
          <w:i/>
          <w:iCs/>
          <w:spacing w:val="0"/>
          <w:w w:val="100"/>
          <w:position w:val="0"/>
          <w:sz w:val="22"/>
          <w:szCs w:val="22"/>
          <w:shd w:val="clear" w:color="auto" w:fill="auto"/>
          <w:lang w:val="en-US" w:eastAsia="en-US" w:bidi="en-US"/>
        </w:rPr>
        <w:t>K</w:t>
      </w:r>
      <w:r>
        <w:rPr>
          <w:spacing w:val="0"/>
          <w:w w:val="100"/>
          <w:position w:val="0"/>
          <w:shd w:val="clear" w:color="auto" w:fill="auto"/>
        </w:rPr>
        <w:t>在视野合理 性等级中的位置。</w:t>
      </w:r>
    </w:p>
    <w:p>
      <w:pPr>
        <w:pStyle w:val="Style2"/>
        <w:keepNext w:val="0"/>
        <w:keepLines w:val="0"/>
        <w:widowControl w:val="0"/>
        <w:shd w:val="clear" w:color="auto" w:fill="auto"/>
        <w:bidi w:val="0"/>
        <w:spacing w:before="0" w:after="60" w:line="323" w:lineRule="exact"/>
        <w:ind w:left="0" w:right="0" w:firstLine="460"/>
        <w:jc w:val="both"/>
        <w:sectPr>
          <w:headerReference w:type="default" r:id="rId6"/>
          <w:footnotePr>
            <w:pos w:val="pageBottom"/>
            <w:numFmt w:val="decimal"/>
            <w:numRestart w:val="continuous"/>
          </w:footnotePr>
          <w:pgSz w:w="11900" w:h="16840"/>
          <w:pgMar w:top="1300" w:left="1060" w:right="999" w:bottom="709" w:header="0" w:footer="281" w:gutter="0"/>
          <w:pgNumType w:start="217"/>
          <w:cols w:num="2" w:space="245"/>
          <w:noEndnote/>
          <w:rtlGutter w:val="0"/>
          <w:docGrid w:linePitch="360"/>
        </w:sectPr>
      </w:pPr>
      <w:r>
        <w:rPr>
          <w:spacing w:val="0"/>
          <w:w w:val="100"/>
          <w:position w:val="0"/>
          <w:shd w:val="clear" w:color="auto" w:fill="auto"/>
        </w:rPr>
        <w:t xml:space="preserve">因此，在进行污染地区景观植物修复与选取 的过程中，需要考虑污染地区的特点，采用景观 植物类型、景观植物水平和景观植物特征这 </w:t>
      </w:r>
      <w:r>
        <w:rPr>
          <w:rFonts w:ascii="Times New Roman" w:eastAsia="Times New Roman" w:hAnsi="Times New Roman" w:cs="Times New Roman"/>
          <w:spacing w:val="0"/>
          <w:w w:val="100"/>
          <w:position w:val="0"/>
          <w:shd w:val="clear" w:color="auto" w:fill="auto"/>
        </w:rPr>
        <w:t>3</w:t>
      </w:r>
      <w:r>
        <w:rPr>
          <w:spacing w:val="0"/>
          <w:w w:val="100"/>
          <w:position w:val="0"/>
          <w:shd w:val="clear" w:color="auto" w:fill="auto"/>
        </w:rPr>
        <w:t>个</w:t>
      </w:r>
    </w:p>
    <w:p>
      <w:pPr>
        <w:pStyle w:val="Style2"/>
        <w:keepNext w:val="0"/>
        <w:keepLines w:val="0"/>
        <w:widowControl w:val="0"/>
        <w:shd w:val="clear" w:color="auto" w:fill="auto"/>
        <w:bidi w:val="0"/>
        <w:spacing w:before="0" w:after="0" w:line="325" w:lineRule="exact"/>
        <w:ind w:left="0" w:right="0" w:firstLine="0"/>
        <w:jc w:val="both"/>
      </w:pPr>
      <w:r>
        <mc:AlternateContent>
          <mc:Choice Requires="wps">
            <w:drawing>
              <wp:anchor distT="12065" distB="62865" distL="114300" distR="5765165" simplePos="0" relativeHeight="125829380" behindDoc="0" locked="0" layoutInCell="1" allowOverlap="1">
                <wp:simplePos x="0" y="0"/>
                <wp:positionH relativeFrom="page">
                  <wp:posOffset>821055</wp:posOffset>
                </wp:positionH>
                <wp:positionV relativeFrom="margin">
                  <wp:posOffset>222250</wp:posOffset>
                </wp:positionV>
                <wp:extent cx="255905" cy="170815"/>
                <wp:wrapTopAndBottom/>
                <wp:docPr id="11" name="Shape 11"/>
                <a:graphic xmlns:a="http://schemas.openxmlformats.org/drawingml/2006/main">
                  <a:graphicData uri="http://schemas.microsoft.com/office/word/2010/wordprocessingShape">
                    <wps:wsp>
                      <wps:cNvSpPr txBox="1"/>
                      <wps:spPr>
                        <a:xfrm>
                          <a:ext cx="255905" cy="170815"/>
                        </a:xfrm>
                        <a:prstGeom prst="rect"/>
                        <a:noFill/>
                      </wps:spPr>
                      <wps:txbx>
                        <w:txbxContent>
                          <w:p>
                            <w:pPr>
                              <w:pStyle w:val="Style21"/>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zh-CN" w:eastAsia="zh-CN" w:bidi="zh-CN"/>
                              </w:rPr>
                              <w:t>218</w:t>
                            </w:r>
                          </w:p>
                        </w:txbxContent>
                      </wps:txbx>
                      <wps:bodyPr wrap="none" lIns="0" tIns="0" rIns="0" bIns="0">
                        <a:noAutoFit/>
                      </wps:bodyPr>
                    </wps:wsp>
                  </a:graphicData>
                </a:graphic>
              </wp:anchor>
            </w:drawing>
          </mc:Choice>
          <mc:Fallback>
            <w:pict>
              <v:shape id="_x0000_s1037" type="#_x0000_t202" style="position:absolute;margin-left:64.650000000000006pt;margin-top:17.5pt;width:20.149999999999999pt;height:13.449999999999999pt;z-index:-125829373;mso-wrap-distance-left:9.pt;mso-wrap-distance-top:0.94999999999999996pt;mso-wrap-distance-right:453.94999999999999pt;mso-wrap-distance-bottom:4.9500000000000002pt;mso-position-horizontal-relative:page;mso-position-vertical-relative:margin" filled="f" stroked="f">
                <v:textbox inset="0,0,0,0">
                  <w:txbxContent>
                    <w:p>
                      <w:pPr>
                        <w:pStyle w:val="Style21"/>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zh-CN" w:eastAsia="zh-CN" w:bidi="zh-CN"/>
                        </w:rPr>
                        <w:t>218</w:t>
                      </w:r>
                    </w:p>
                  </w:txbxContent>
                </v:textbox>
                <w10:wrap type="topAndBottom" anchorx="page" anchory="margin"/>
              </v:shape>
            </w:pict>
          </mc:Fallback>
        </mc:AlternateContent>
      </w:r>
      <w:r>
        <mc:AlternateContent>
          <mc:Choice Requires="wps">
            <w:drawing>
              <wp:anchor distT="0" distB="66040" distL="2580005" distR="2573655" simplePos="0" relativeHeight="125829382" behindDoc="0" locked="0" layoutInCell="1" allowOverlap="1">
                <wp:simplePos x="0" y="0"/>
                <wp:positionH relativeFrom="page">
                  <wp:posOffset>3286760</wp:posOffset>
                </wp:positionH>
                <wp:positionV relativeFrom="margin">
                  <wp:posOffset>210185</wp:posOffset>
                </wp:positionV>
                <wp:extent cx="981710" cy="179705"/>
                <wp:wrapTopAndBottom/>
                <wp:docPr id="13" name="Shape 13"/>
                <a:graphic xmlns:a="http://schemas.openxmlformats.org/drawingml/2006/main">
                  <a:graphicData uri="http://schemas.microsoft.com/office/word/2010/wordprocessingShape">
                    <wps:wsp>
                      <wps:cNvSpPr txBox="1"/>
                      <wps:spPr>
                        <a:xfrm>
                          <a:ext cx="981710" cy="17970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rPr>
                              <w:t>科技通报</w:t>
                            </w:r>
                          </w:p>
                        </w:txbxContent>
                      </wps:txbx>
                      <wps:bodyPr wrap="none" lIns="0" tIns="0" rIns="0" bIns="0">
                        <a:noAutoFit/>
                      </wps:bodyPr>
                    </wps:wsp>
                  </a:graphicData>
                </a:graphic>
              </wp:anchor>
            </w:drawing>
          </mc:Choice>
          <mc:Fallback>
            <w:pict>
              <v:shape id="_x0000_s1039" type="#_x0000_t202" style="position:absolute;margin-left:258.80000000000001pt;margin-top:16.550000000000001pt;width:77.299999999999997pt;height:14.15pt;z-index:-125829371;mso-wrap-distance-left:203.15000000000001pt;mso-wrap-distance-right:202.65000000000001pt;mso-wrap-distance-bottom:5.2000000000000002pt;mso-position-horizontal-relative:page;mso-position-vertical-relative:margin"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rPr>
                        <w:t>科技通报</w:t>
                      </w:r>
                    </w:p>
                  </w:txbxContent>
                </v:textbox>
                <w10:wrap type="topAndBottom" anchorx="page" anchory="margin"/>
              </v:shape>
            </w:pict>
          </mc:Fallback>
        </mc:AlternateContent>
      </w:r>
      <w:r>
        <mc:AlternateContent>
          <mc:Choice Requires="wps">
            <w:drawing>
              <wp:anchor distT="6350" distB="50165" distL="5530850" distR="113665" simplePos="0" relativeHeight="125829384" behindDoc="0" locked="0" layoutInCell="1" allowOverlap="1">
                <wp:simplePos x="0" y="0"/>
                <wp:positionH relativeFrom="page">
                  <wp:posOffset>6237605</wp:posOffset>
                </wp:positionH>
                <wp:positionV relativeFrom="margin">
                  <wp:posOffset>216535</wp:posOffset>
                </wp:positionV>
                <wp:extent cx="490855" cy="189230"/>
                <wp:wrapTopAndBottom/>
                <wp:docPr id="15" name="Shape 15"/>
                <a:graphic xmlns:a="http://schemas.openxmlformats.org/drawingml/2006/main">
                  <a:graphicData uri="http://schemas.microsoft.com/office/word/2010/wordprocessingShape">
                    <wps:wsp>
                      <wps:cNvSpPr txBox="1"/>
                      <wps:spPr>
                        <a:xfrm>
                          <a:ext cx="490855" cy="18923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rPr>
                              <w:t>第</w:t>
                            </w:r>
                            <w:r>
                              <w:rPr>
                                <w:rFonts w:ascii="Arial" w:eastAsia="Arial" w:hAnsi="Arial" w:cs="Arial"/>
                                <w:spacing w:val="0"/>
                                <w:w w:val="100"/>
                                <w:position w:val="0"/>
                                <w:shd w:val="clear" w:color="auto" w:fill="auto"/>
                              </w:rPr>
                              <w:t>32</w:t>
                            </w:r>
                            <w:r>
                              <w:rPr>
                                <w:spacing w:val="0"/>
                                <w:w w:val="100"/>
                                <w:position w:val="0"/>
                                <w:shd w:val="clear" w:color="auto" w:fill="auto"/>
                              </w:rPr>
                              <w:t>卷</w:t>
                            </w:r>
                          </w:p>
                        </w:txbxContent>
                      </wps:txbx>
                      <wps:bodyPr wrap="none" lIns="0" tIns="0" rIns="0" bIns="0">
                        <a:noAutoFit/>
                      </wps:bodyPr>
                    </wps:wsp>
                  </a:graphicData>
                </a:graphic>
              </wp:anchor>
            </w:drawing>
          </mc:Choice>
          <mc:Fallback>
            <w:pict>
              <v:shape id="_x0000_s1041" type="#_x0000_t202" style="position:absolute;margin-left:491.14999999999998pt;margin-top:17.050000000000001pt;width:38.649999999999999pt;height:14.9pt;z-index:-125829369;mso-wrap-distance-left:435.5pt;mso-wrap-distance-top:0.5pt;mso-wrap-distance-right:8.9499999999999993pt;mso-wrap-distance-bottom:3.9500000000000002pt;mso-position-horizontal-relative:page;mso-position-vertical-relative:margin"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rPr>
                        <w:t>第</w:t>
                      </w:r>
                      <w:r>
                        <w:rPr>
                          <w:rFonts w:ascii="Arial" w:eastAsia="Arial" w:hAnsi="Arial" w:cs="Arial"/>
                          <w:spacing w:val="0"/>
                          <w:w w:val="100"/>
                          <w:position w:val="0"/>
                          <w:shd w:val="clear" w:color="auto" w:fill="auto"/>
                        </w:rPr>
                        <w:t>32</w:t>
                      </w:r>
                      <w:r>
                        <w:rPr>
                          <w:spacing w:val="0"/>
                          <w:w w:val="100"/>
                          <w:position w:val="0"/>
                          <w:shd w:val="clear" w:color="auto" w:fill="auto"/>
                        </w:rPr>
                        <w:t>卷</w:t>
                      </w:r>
                    </w:p>
                  </w:txbxContent>
                </v:textbox>
                <w10:wrap type="topAndBottom" anchorx="page" anchory="margin"/>
              </v:shape>
            </w:pict>
          </mc:Fallback>
        </mc:AlternateContent>
      </w:r>
      <w:r>
        <w:rPr>
          <w:spacing w:val="0"/>
          <w:w w:val="100"/>
          <w:position w:val="0"/>
          <w:shd w:val="clear" w:color="auto" w:fill="auto"/>
        </w:rPr>
        <w:t xml:space="preserve">指标对景观植物进行修复和选取。植物类型指 标：将单棵植物的覆盖面积、高度、枝叶的密度作 为分析指标；景观植物水平指标：用来衡量植物 修复与选取的丰富性和植物的分布特征，该指标 与污染地区中各类环境因素有着密切关系，通常 采用 </w:t>
      </w:r>
      <w:r>
        <w:rPr>
          <w:rFonts w:ascii="Times New Roman" w:eastAsia="Times New Roman" w:hAnsi="Times New Roman" w:cs="Times New Roman"/>
          <w:spacing w:val="0"/>
          <w:w w:val="100"/>
          <w:position w:val="0"/>
          <w:shd w:val="clear" w:color="auto" w:fill="auto"/>
          <w:lang w:val="en-US" w:eastAsia="en-US" w:bidi="en-US"/>
        </w:rPr>
        <w:t xml:space="preserve">Shannon-Wiener </w:t>
      </w:r>
      <w:r>
        <w:rPr>
          <w:spacing w:val="0"/>
          <w:w w:val="100"/>
          <w:position w:val="0"/>
          <w:shd w:val="clear" w:color="auto" w:fill="auto"/>
        </w:rPr>
        <w:t xml:space="preserve">多 样 性 指 数 </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 xml:space="preserve">Simpson </w:t>
      </w:r>
      <w:r>
        <w:rPr>
          <w:spacing w:val="0"/>
          <w:w w:val="100"/>
          <w:position w:val="0"/>
          <w:shd w:val="clear" w:color="auto" w:fill="auto"/>
        </w:rPr>
        <w:t>优 势 度指数和</w:t>
      </w:r>
      <w:r>
        <w:rPr>
          <w:rFonts w:ascii="Times New Roman" w:eastAsia="Times New Roman" w:hAnsi="Times New Roman" w:cs="Times New Roman"/>
          <w:spacing w:val="0"/>
          <w:w w:val="100"/>
          <w:position w:val="0"/>
          <w:shd w:val="clear" w:color="auto" w:fill="auto"/>
          <w:lang w:val="en-US" w:eastAsia="en-US" w:bidi="en-US"/>
        </w:rPr>
        <w:t>Pielou</w:t>
      </w:r>
      <w:r>
        <w:rPr>
          <w:spacing w:val="0"/>
          <w:w w:val="100"/>
          <w:position w:val="0"/>
          <w:shd w:val="clear" w:color="auto" w:fill="auto"/>
        </w:rPr>
        <w:t>均匀度指数进行描述。植物景观 特征</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采用植物景观选取的多样性和种植的均匀 度来描述景观植物的主要特征，进而判断污染地 区修复过程中引起的景观变化是否与污染地区 周围环境相协调。相关评价指标计算公式如下：</w:t>
      </w:r>
    </w:p>
    <w:p>
      <w:pPr>
        <w:pStyle w:val="Style2"/>
        <w:keepNext w:val="0"/>
        <w:keepLines w:val="0"/>
        <w:widowControl w:val="0"/>
        <w:numPr>
          <w:ilvl w:val="0"/>
          <w:numId w:val="3"/>
        </w:numPr>
        <w:shd w:val="clear" w:color="auto" w:fill="auto"/>
        <w:tabs>
          <w:tab w:pos="1050" w:val="left"/>
        </w:tabs>
        <w:bidi w:val="0"/>
        <w:spacing w:before="0" w:after="0" w:line="325" w:lineRule="exact"/>
        <w:ind w:left="460" w:right="0" w:hanging="80"/>
        <w:jc w:val="left"/>
      </w:pPr>
      <w:r>
        <w:rPr>
          <w:spacing w:val="0"/>
          <w:w w:val="100"/>
          <w:position w:val="0"/>
          <w:shd w:val="clear" w:color="auto" w:fill="auto"/>
        </w:rPr>
        <w:t>景观植物的种植密度 污染地区景观植物的种植密度的计算公式</w:t>
      </w:r>
    </w:p>
    <w:p>
      <w:pPr>
        <w:pStyle w:val="Style2"/>
        <w:keepNext w:val="0"/>
        <w:keepLines w:val="0"/>
        <w:widowControl w:val="0"/>
        <w:shd w:val="clear" w:color="auto" w:fill="auto"/>
        <w:bidi w:val="0"/>
        <w:spacing w:before="0" w:after="0" w:line="325" w:lineRule="exact"/>
        <w:ind w:left="0" w:right="0" w:firstLine="0"/>
        <w:jc w:val="left"/>
      </w:pPr>
      <w:r>
        <w:rPr>
          <w:spacing w:val="0"/>
          <w:w w:val="100"/>
          <w:position w:val="0"/>
          <w:shd w:val="clear" w:color="auto" w:fill="auto"/>
        </w:rPr>
        <w:t>如下所述：</w:t>
      </w:r>
    </w:p>
    <w:p>
      <w:pPr>
        <w:pStyle w:val="Style2"/>
        <w:keepNext w:val="0"/>
        <w:keepLines w:val="0"/>
        <w:widowControl w:val="0"/>
        <w:shd w:val="clear" w:color="auto" w:fill="auto"/>
        <w:tabs>
          <w:tab w:pos="4138" w:val="left"/>
        </w:tabs>
        <w:bidi w:val="0"/>
        <w:spacing w:before="0" w:after="0" w:line="310" w:lineRule="auto"/>
        <w:ind w:left="0" w:right="0" w:firstLine="460"/>
        <w:jc w:val="left"/>
      </w:pPr>
      <w:r>
        <w:rPr>
          <w:rFonts w:ascii="Times New Roman" w:eastAsia="Times New Roman" w:hAnsi="Times New Roman" w:cs="Times New Roman"/>
          <w:i/>
          <w:iCs/>
          <w:spacing w:val="0"/>
          <w:w w:val="100"/>
          <w:position w:val="0"/>
          <w:sz w:val="22"/>
          <w:szCs w:val="22"/>
          <w:shd w:val="clear" w:color="auto" w:fill="auto"/>
          <w:lang w:val="en-US" w:eastAsia="en-US" w:bidi="en-US"/>
        </w:rPr>
        <w:t>PD</w:t>
      </w:r>
      <w:r>
        <w:rPr>
          <w:rFonts w:ascii="Times New Roman" w:eastAsia="Times New Roman" w:hAnsi="Times New Roman" w:cs="Times New Roman"/>
          <w:i/>
          <w:iCs/>
          <w:spacing w:val="0"/>
          <w:w w:val="100"/>
          <w:position w:val="0"/>
          <w:sz w:val="8"/>
          <w:szCs w:val="8"/>
          <w:shd w:val="clear" w:color="auto" w:fill="auto"/>
          <w:lang w:val="en-US" w:eastAsia="en-US" w:bidi="en-US"/>
        </w:rPr>
        <w:t>i</w:t>
      </w:r>
      <w:r>
        <w:rPr>
          <w:rFonts w:ascii="Times New Roman" w:eastAsia="Times New Roman" w:hAnsi="Times New Roman" w:cs="Times New Roman"/>
          <w:spacing w:val="0"/>
          <w:w w:val="100"/>
          <w:position w:val="0"/>
          <w:shd w:val="clear" w:color="auto" w:fill="auto"/>
          <w:lang w:val="en-US" w:eastAsia="en-US" w:bidi="en-US"/>
        </w:rPr>
        <w:t xml:space="preserve"> =</w:t>
      </w:r>
      <w:r>
        <w:rPr>
          <w:rFonts w:ascii="Times New Roman" w:eastAsia="Times New Roman" w:hAnsi="Times New Roman" w:cs="Times New Roman"/>
          <w:i/>
          <w:iCs/>
          <w:spacing w:val="0"/>
          <w:w w:val="100"/>
          <w:position w:val="0"/>
          <w:sz w:val="22"/>
          <w:szCs w:val="22"/>
          <w:shd w:val="clear" w:color="auto" w:fill="auto"/>
          <w:lang w:val="en-US" w:eastAsia="en-US" w:bidi="en-US"/>
        </w:rPr>
        <w:t>N</w:t>
      </w:r>
      <w:r>
        <w:rPr>
          <w:rFonts w:ascii="Times New Roman" w:eastAsia="Times New Roman" w:hAnsi="Times New Roman" w:cs="Times New Roman"/>
          <w:i/>
          <w:iCs/>
          <w:spacing w:val="0"/>
          <w:w w:val="100"/>
          <w:position w:val="0"/>
          <w:sz w:val="8"/>
          <w:szCs w:val="8"/>
          <w:shd w:val="clear" w:color="auto" w:fill="auto"/>
          <w:lang w:val="en-US" w:eastAsia="en-US" w:bidi="en-US"/>
        </w:rPr>
        <w:t>i</w:t>
      </w:r>
      <w:r>
        <w:rPr>
          <w:rFonts w:ascii="Times New Roman" w:eastAsia="Times New Roman" w:hAnsi="Times New Roman" w:cs="Times New Roman"/>
          <w:spacing w:val="0"/>
          <w:w w:val="100"/>
          <w:position w:val="0"/>
          <w:shd w:val="clear" w:color="auto" w:fill="auto"/>
          <w:lang w:val="en-US" w:eastAsia="en-US" w:bidi="en-US"/>
        </w:rPr>
        <w:t>/</w:t>
      </w:r>
      <w:r>
        <w:rPr>
          <w:rFonts w:ascii="Times New Roman" w:eastAsia="Times New Roman" w:hAnsi="Times New Roman" w:cs="Times New Roman"/>
          <w:i/>
          <w:iCs/>
          <w:spacing w:val="0"/>
          <w:w w:val="100"/>
          <w:position w:val="0"/>
          <w:sz w:val="22"/>
          <w:szCs w:val="22"/>
          <w:shd w:val="clear" w:color="auto" w:fill="auto"/>
          <w:lang w:val="en-US" w:eastAsia="en-US" w:bidi="en-US"/>
        </w:rPr>
        <w:t>A</w:t>
      </w:r>
      <w:r>
        <w:rPr>
          <w:rFonts w:ascii="Times New Roman" w:eastAsia="Times New Roman" w:hAnsi="Times New Roman" w:cs="Times New Roman"/>
          <w:i/>
          <w:iCs/>
          <w:spacing w:val="0"/>
          <w:w w:val="100"/>
          <w:position w:val="0"/>
          <w:sz w:val="8"/>
          <w:szCs w:val="8"/>
          <w:shd w:val="clear" w:color="auto" w:fill="auto"/>
          <w:lang w:val="en-US" w:eastAsia="en-US" w:bidi="en-US"/>
        </w:rPr>
        <w:t>i</w:t>
      </w:r>
      <w:r>
        <w:rPr>
          <w:spacing w:val="0"/>
          <w:w w:val="100"/>
          <w:position w:val="0"/>
          <w:shd w:val="clear" w:color="auto" w:fill="auto"/>
          <w:lang w:val="en-US" w:eastAsia="en-US" w:bidi="en-US"/>
        </w:rPr>
        <w:tab/>
      </w:r>
      <w:r>
        <w:rPr>
          <w:spacing w:val="0"/>
          <w:w w:val="100"/>
          <w:position w:val="0"/>
          <w:shd w:val="clear" w:color="auto" w:fill="auto"/>
        </w:rPr>
        <w:t>(</w:t>
      </w:r>
      <w:r>
        <w:rPr>
          <w:rFonts w:ascii="Times New Roman" w:eastAsia="Times New Roman" w:hAnsi="Times New Roman" w:cs="Times New Roman"/>
          <w:spacing w:val="0"/>
          <w:w w:val="100"/>
          <w:position w:val="0"/>
          <w:shd w:val="clear" w:color="auto" w:fill="auto"/>
        </w:rPr>
        <w:t>3</w:t>
      </w:r>
      <w:r>
        <w:rPr>
          <w:spacing w:val="0"/>
          <w:w w:val="100"/>
          <w:position w:val="0"/>
          <w:shd w:val="clear" w:color="auto" w:fill="auto"/>
        </w:rPr>
        <w:t>)</w:t>
      </w:r>
    </w:p>
    <w:p>
      <w:pPr>
        <w:pStyle w:val="Style2"/>
        <w:keepNext w:val="0"/>
        <w:keepLines w:val="0"/>
        <w:widowControl w:val="0"/>
        <w:shd w:val="clear" w:color="auto" w:fill="auto"/>
        <w:bidi w:val="0"/>
        <w:spacing w:before="0" w:after="0" w:line="322" w:lineRule="exact"/>
        <w:ind w:left="0" w:right="0" w:firstLine="460"/>
        <w:jc w:val="both"/>
      </w:pPr>
      <w:r>
        <w:rPr>
          <w:spacing w:val="0"/>
          <w:w w:val="100"/>
          <w:position w:val="0"/>
          <w:shd w:val="clear" w:color="auto" w:fill="auto"/>
        </w:rPr>
        <w:t>其中，</w:t>
      </w:r>
      <w:r>
        <w:rPr>
          <w:spacing w:val="0"/>
          <w:w w:val="100"/>
          <w:position w:val="0"/>
          <w:shd w:val="clear" w:color="auto" w:fill="auto"/>
          <w:lang w:val="en-US" w:eastAsia="en-US" w:bidi="en-US"/>
        </w:rPr>
        <w:t>"</w:t>
      </w:r>
      <w:r>
        <w:rPr>
          <w:rFonts w:ascii="Times New Roman" w:eastAsia="Times New Roman" w:hAnsi="Times New Roman" w:cs="Times New Roman"/>
          <w:i/>
          <w:iCs/>
          <w:spacing w:val="0"/>
          <w:w w:val="100"/>
          <w:position w:val="0"/>
          <w:sz w:val="8"/>
          <w:szCs w:val="8"/>
          <w:shd w:val="clear" w:color="auto" w:fill="auto"/>
          <w:lang w:val="en-US" w:eastAsia="en-US" w:bidi="en-US"/>
        </w:rPr>
        <w:t>,</w:t>
      </w:r>
      <w:r>
        <w:rPr>
          <w:spacing w:val="0"/>
          <w:w w:val="100"/>
          <w:position w:val="0"/>
          <w:shd w:val="clear" w:color="auto" w:fill="auto"/>
        </w:rPr>
        <w:t>为类型为</w:t>
      </w:r>
      <w:r>
        <w:rPr>
          <w:rFonts w:ascii="Times New Roman" w:eastAsia="Times New Roman" w:hAnsi="Times New Roman" w:cs="Times New Roman"/>
          <w:i/>
          <w:iCs/>
          <w:spacing w:val="0"/>
          <w:w w:val="100"/>
          <w:position w:val="0"/>
          <w:sz w:val="22"/>
          <w:szCs w:val="22"/>
          <w:shd w:val="clear" w:color="auto" w:fill="auto"/>
          <w:lang w:val="en-US" w:eastAsia="en-US" w:bidi="en-US"/>
        </w:rPr>
        <w:t>i</w:t>
      </w:r>
      <w:r>
        <w:rPr>
          <w:spacing w:val="0"/>
          <w:w w:val="100"/>
          <w:position w:val="0"/>
          <w:shd w:val="clear" w:color="auto" w:fill="auto"/>
        </w:rPr>
        <w:t>的植物种植密度，</w:t>
      </w:r>
      <w:r>
        <w:rPr>
          <w:rFonts w:ascii="Times New Roman" w:eastAsia="Times New Roman" w:hAnsi="Times New Roman" w:cs="Times New Roman"/>
          <w:i/>
          <w:iCs/>
          <w:spacing w:val="0"/>
          <w:w w:val="100"/>
          <w:position w:val="0"/>
          <w:sz w:val="22"/>
          <w:szCs w:val="22"/>
          <w:shd w:val="clear" w:color="auto" w:fill="auto"/>
          <w:lang w:val="en-US" w:eastAsia="en-US" w:bidi="en-US"/>
        </w:rPr>
        <w:t xml:space="preserve">N </w:t>
      </w:r>
      <w:r>
        <w:rPr>
          <w:spacing w:val="0"/>
          <w:w w:val="100"/>
          <w:position w:val="0"/>
          <w:shd w:val="clear" w:color="auto" w:fill="auto"/>
        </w:rPr>
        <w:t xml:space="preserve">为类型为 </w:t>
      </w:r>
      <w:r>
        <w:rPr>
          <w:rFonts w:ascii="Times New Roman" w:eastAsia="Times New Roman" w:hAnsi="Times New Roman" w:cs="Times New Roman"/>
          <w:i/>
          <w:iCs/>
          <w:spacing w:val="0"/>
          <w:w w:val="100"/>
          <w:position w:val="0"/>
          <w:sz w:val="22"/>
          <w:szCs w:val="22"/>
          <w:shd w:val="clear" w:color="auto" w:fill="auto"/>
          <w:lang w:val="en-US" w:eastAsia="en-US" w:bidi="en-US"/>
        </w:rPr>
        <w:t>i</w:t>
      </w:r>
      <w:r>
        <w:rPr>
          <w:spacing w:val="0"/>
          <w:w w:val="100"/>
          <w:position w:val="0"/>
          <w:shd w:val="clear" w:color="auto" w:fill="auto"/>
          <w:lang w:val="en-US" w:eastAsia="en-US" w:bidi="en-US"/>
        </w:rPr>
        <w:t xml:space="preserve"> </w:t>
      </w:r>
      <w:r>
        <w:rPr>
          <w:spacing w:val="0"/>
          <w:w w:val="100"/>
          <w:position w:val="0"/>
          <w:shd w:val="clear" w:color="auto" w:fill="auto"/>
        </w:rPr>
        <w:t xml:space="preserve">的植物的数目， </w:t>
      </w:r>
      <w:r>
        <w:rPr>
          <w:rFonts w:ascii="Times New Roman" w:eastAsia="Times New Roman" w:hAnsi="Times New Roman" w:cs="Times New Roman"/>
          <w:i/>
          <w:iCs/>
          <w:spacing w:val="0"/>
          <w:w w:val="100"/>
          <w:position w:val="0"/>
          <w:sz w:val="22"/>
          <w:szCs w:val="22"/>
          <w:shd w:val="clear" w:color="auto" w:fill="auto"/>
          <w:lang w:val="en-US" w:eastAsia="en-US" w:bidi="en-US"/>
        </w:rPr>
        <w:t>A</w:t>
      </w:r>
      <w:r>
        <w:rPr>
          <w:rFonts w:ascii="Times New Roman" w:eastAsia="Times New Roman" w:hAnsi="Times New Roman" w:cs="Times New Roman"/>
          <w:i/>
          <w:iCs/>
          <w:spacing w:val="0"/>
          <w:w w:val="100"/>
          <w:position w:val="0"/>
          <w:sz w:val="8"/>
          <w:szCs w:val="8"/>
          <w:shd w:val="clear" w:color="auto" w:fill="auto"/>
          <w:lang w:val="en-US" w:eastAsia="en-US" w:bidi="en-US"/>
        </w:rPr>
        <w:t>i</w:t>
      </w:r>
      <w:r>
        <w:rPr>
          <w:spacing w:val="0"/>
          <w:w w:val="100"/>
          <w:position w:val="0"/>
          <w:shd w:val="clear" w:color="auto" w:fill="auto"/>
          <w:lang w:val="en-US" w:eastAsia="en-US" w:bidi="en-US"/>
        </w:rPr>
        <w:t xml:space="preserve"> </w:t>
      </w:r>
      <w:r>
        <w:rPr>
          <w:spacing w:val="0"/>
          <w:w w:val="100"/>
          <w:position w:val="0"/>
          <w:shd w:val="clear" w:color="auto" w:fill="auto"/>
        </w:rPr>
        <w:t xml:space="preserve">为类型为 </w:t>
      </w:r>
      <w:r>
        <w:rPr>
          <w:rFonts w:ascii="Times New Roman" w:eastAsia="Times New Roman" w:hAnsi="Times New Roman" w:cs="Times New Roman"/>
          <w:i/>
          <w:iCs/>
          <w:spacing w:val="0"/>
          <w:w w:val="100"/>
          <w:position w:val="0"/>
          <w:sz w:val="22"/>
          <w:szCs w:val="22"/>
          <w:shd w:val="clear" w:color="auto" w:fill="auto"/>
          <w:lang w:val="en-US" w:eastAsia="en-US" w:bidi="en-US"/>
        </w:rPr>
        <w:t>i</w:t>
      </w:r>
      <w:r>
        <w:rPr>
          <w:spacing w:val="0"/>
          <w:w w:val="100"/>
          <w:position w:val="0"/>
          <w:shd w:val="clear" w:color="auto" w:fill="auto"/>
          <w:lang w:val="en-US" w:eastAsia="en-US" w:bidi="en-US"/>
        </w:rPr>
        <w:t xml:space="preserve"> </w:t>
      </w:r>
      <w:r>
        <w:rPr>
          <w:spacing w:val="0"/>
          <w:w w:val="100"/>
          <w:position w:val="0"/>
          <w:shd w:val="clear" w:color="auto" w:fill="auto"/>
        </w:rPr>
        <w:t>的植物 的种植面积。</w:t>
      </w:r>
    </w:p>
    <w:p>
      <w:pPr>
        <w:pStyle w:val="Style2"/>
        <w:keepNext w:val="0"/>
        <w:keepLines w:val="0"/>
        <w:widowControl w:val="0"/>
        <w:numPr>
          <w:ilvl w:val="0"/>
          <w:numId w:val="3"/>
        </w:numPr>
        <w:shd w:val="clear" w:color="auto" w:fill="auto"/>
        <w:tabs>
          <w:tab w:pos="1050" w:val="left"/>
        </w:tabs>
        <w:bidi w:val="0"/>
        <w:spacing w:before="0" w:after="0" w:line="322" w:lineRule="exact"/>
        <w:ind w:left="460" w:right="0" w:hanging="80"/>
        <w:jc w:val="left"/>
      </w:pPr>
      <w:r>
        <w:rPr>
          <w:spacing w:val="0"/>
          <w:w w:val="100"/>
          <w:position w:val="0"/>
          <w:shd w:val="clear" w:color="auto" w:fill="auto"/>
        </w:rPr>
        <w:t>疏密度指数 疏密度指数用来描述景观植物种植的疏密</w:t>
      </w:r>
    </w:p>
    <w:p>
      <w:pPr>
        <w:pStyle w:val="Style2"/>
        <w:keepNext w:val="0"/>
        <w:keepLines w:val="0"/>
        <w:widowControl w:val="0"/>
        <w:shd w:val="clear" w:color="auto" w:fill="auto"/>
        <w:bidi w:val="0"/>
        <w:spacing w:before="0" w:after="0" w:line="322" w:lineRule="exact"/>
        <w:ind w:left="0" w:right="0" w:firstLine="0"/>
        <w:jc w:val="left"/>
      </w:pPr>
      <w:r>
        <w:rPr>
          <w:spacing w:val="0"/>
          <w:w w:val="100"/>
          <w:position w:val="0"/>
          <w:shd w:val="clear" w:color="auto" w:fill="auto"/>
        </w:rPr>
        <w:t>程度，其计算公式如下所述：</w:t>
      </w:r>
    </w:p>
    <w:p>
      <w:pPr>
        <w:pStyle w:val="Style21"/>
        <w:keepNext w:val="0"/>
        <w:keepLines w:val="0"/>
        <w:widowControl w:val="0"/>
        <w:shd w:val="clear" w:color="auto" w:fill="auto"/>
        <w:tabs>
          <w:tab w:pos="4138" w:val="left"/>
        </w:tabs>
        <w:bidi w:val="0"/>
        <w:spacing w:before="0" w:after="0" w:line="305" w:lineRule="auto"/>
        <w:ind w:left="0" w:right="0"/>
        <w:jc w:val="left"/>
      </w:pPr>
      <w:r>
        <w:rPr>
          <w:i/>
          <w:iCs/>
          <w:spacing w:val="0"/>
          <w:w w:val="100"/>
          <w:position w:val="0"/>
          <w:sz w:val="22"/>
          <w:szCs w:val="22"/>
          <w:shd w:val="clear" w:color="auto" w:fill="auto"/>
          <w:lang w:val="en-US" w:eastAsia="en-US" w:bidi="en-US"/>
        </w:rPr>
        <w:t>F</w:t>
      </w:r>
      <w:r>
        <w:rPr>
          <w:i/>
          <w:iCs/>
          <w:spacing w:val="0"/>
          <w:w w:val="100"/>
          <w:position w:val="0"/>
          <w:sz w:val="8"/>
          <w:szCs w:val="8"/>
          <w:shd w:val="clear" w:color="auto" w:fill="auto"/>
          <w:lang w:val="en-US" w:eastAsia="en-US" w:bidi="en-US"/>
        </w:rPr>
        <w:t>i</w:t>
      </w:r>
      <w:r>
        <w:rPr>
          <w:spacing w:val="0"/>
          <w:w w:val="100"/>
          <w:position w:val="0"/>
          <w:shd w:val="clear" w:color="auto" w:fill="auto"/>
          <w:lang w:val="en-US" w:eastAsia="en-US" w:bidi="en-US"/>
        </w:rPr>
        <w:t xml:space="preserve"> =(</w:t>
      </w:r>
      <w:r>
        <w:rPr>
          <w:i/>
          <w:iCs/>
          <w:spacing w:val="0"/>
          <w:w w:val="100"/>
          <w:position w:val="0"/>
          <w:sz w:val="22"/>
          <w:szCs w:val="22"/>
          <w:shd w:val="clear" w:color="auto" w:fill="auto"/>
          <w:lang w:val="en-US" w:eastAsia="en-US" w:bidi="en-US"/>
        </w:rPr>
        <w:t>N</w:t>
      </w:r>
      <w:r>
        <w:rPr>
          <w:i/>
          <w:iCs/>
          <w:spacing w:val="0"/>
          <w:w w:val="100"/>
          <w:position w:val="0"/>
          <w:sz w:val="8"/>
          <w:szCs w:val="8"/>
          <w:shd w:val="clear" w:color="auto" w:fill="auto"/>
          <w:lang w:val="en-US" w:eastAsia="en-US" w:bidi="en-US"/>
        </w:rPr>
        <w:t>i</w:t>
      </w:r>
      <w:r>
        <w:rPr>
          <w:spacing w:val="0"/>
          <w:w w:val="100"/>
          <w:position w:val="0"/>
          <w:shd w:val="clear" w:color="auto" w:fill="auto"/>
          <w:lang w:val="en-US" w:eastAsia="en-US" w:bidi="en-US"/>
        </w:rPr>
        <w:t xml:space="preserve"> </w:t>
      </w:r>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1)/</w:t>
      </w:r>
      <w:r>
        <w:rPr>
          <w:i/>
          <w:iCs/>
          <w:spacing w:val="0"/>
          <w:w w:val="100"/>
          <w:position w:val="0"/>
          <w:sz w:val="22"/>
          <w:szCs w:val="22"/>
          <w:shd w:val="clear" w:color="auto" w:fill="auto"/>
          <w:lang w:val="en-US" w:eastAsia="en-US" w:bidi="en-US"/>
        </w:rPr>
        <w:t>Q</w:t>
      </w:r>
      <w:r>
        <w:rPr>
          <w:rFonts w:ascii="MingLiU" w:eastAsia="MingLiU" w:hAnsi="MingLiU" w:cs="MingLiU"/>
          <w:spacing w:val="0"/>
          <w:w w:val="100"/>
          <w:position w:val="0"/>
          <w:shd w:val="clear" w:color="auto" w:fill="auto"/>
          <w:lang w:val="en-US" w:eastAsia="en-US" w:bidi="en-US"/>
        </w:rPr>
        <w:tab/>
      </w:r>
      <w:r>
        <w:rPr>
          <w:rFonts w:ascii="MingLiU" w:eastAsia="MingLiU" w:hAnsi="MingLiU" w:cs="MingLiU"/>
          <w:spacing w:val="0"/>
          <w:w w:val="100"/>
          <w:position w:val="0"/>
          <w:shd w:val="clear" w:color="auto" w:fill="auto"/>
          <w:lang w:val="zh-CN" w:eastAsia="zh-CN" w:bidi="zh-CN"/>
        </w:rPr>
        <w:t>(</w:t>
      </w:r>
      <w:r>
        <w:rPr>
          <w:spacing w:val="0"/>
          <w:w w:val="100"/>
          <w:position w:val="0"/>
          <w:shd w:val="clear" w:color="auto" w:fill="auto"/>
          <w:lang w:val="zh-CN" w:eastAsia="zh-CN" w:bidi="zh-CN"/>
        </w:rPr>
        <w:t>4</w:t>
      </w:r>
      <w:r>
        <w:rPr>
          <w:rFonts w:ascii="MingLiU" w:eastAsia="MingLiU" w:hAnsi="MingLiU" w:cs="MingLiU"/>
          <w:spacing w:val="0"/>
          <w:w w:val="100"/>
          <w:position w:val="0"/>
          <w:shd w:val="clear" w:color="auto" w:fill="auto"/>
          <w:lang w:val="zh-CN" w:eastAsia="zh-CN" w:bidi="zh-CN"/>
        </w:rPr>
        <w:t>)</w:t>
      </w:r>
    </w:p>
    <w:p>
      <w:pPr>
        <w:pStyle w:val="Style2"/>
        <w:keepNext w:val="0"/>
        <w:keepLines w:val="0"/>
        <w:widowControl w:val="0"/>
        <w:shd w:val="clear" w:color="auto" w:fill="auto"/>
        <w:bidi w:val="0"/>
        <w:spacing w:before="0" w:after="0" w:line="346" w:lineRule="exact"/>
        <w:ind w:left="0" w:right="0" w:firstLine="460"/>
        <w:jc w:val="both"/>
      </w:pPr>
      <w:r>
        <w:rPr>
          <w:spacing w:val="0"/>
          <w:w w:val="100"/>
          <w:position w:val="0"/>
          <w:shd w:val="clear" w:color="auto" w:fill="auto"/>
        </w:rPr>
        <w:t>其中，</w:t>
      </w:r>
      <w:r>
        <w:rPr>
          <w:rFonts w:ascii="Times New Roman" w:eastAsia="Times New Roman" w:hAnsi="Times New Roman" w:cs="Times New Roman"/>
          <w:i/>
          <w:iCs/>
          <w:spacing w:val="0"/>
          <w:w w:val="100"/>
          <w:position w:val="0"/>
          <w:sz w:val="22"/>
          <w:szCs w:val="22"/>
          <w:shd w:val="clear" w:color="auto" w:fill="auto"/>
          <w:lang w:val="en-US" w:eastAsia="en-US" w:bidi="en-US"/>
        </w:rPr>
        <w:t>F</w:t>
      </w:r>
      <w:r>
        <w:rPr>
          <w:rFonts w:ascii="Times New Roman" w:eastAsia="Times New Roman" w:hAnsi="Times New Roman" w:cs="Times New Roman"/>
          <w:i/>
          <w:iCs/>
          <w:spacing w:val="0"/>
          <w:w w:val="100"/>
          <w:position w:val="0"/>
          <w:sz w:val="8"/>
          <w:szCs w:val="8"/>
          <w:shd w:val="clear" w:color="auto" w:fill="auto"/>
          <w:lang w:val="en-US" w:eastAsia="en-US" w:bidi="en-US"/>
        </w:rPr>
        <w:t>,</w:t>
      </w:r>
      <w:r>
        <w:rPr>
          <w:spacing w:val="0"/>
          <w:w w:val="100"/>
          <w:position w:val="0"/>
          <w:shd w:val="clear" w:color="auto" w:fill="auto"/>
        </w:rPr>
        <w:t>为景观植物</w:t>
      </w:r>
      <w:r>
        <w:rPr>
          <w:rFonts w:ascii="Times New Roman" w:eastAsia="Times New Roman" w:hAnsi="Times New Roman" w:cs="Times New Roman"/>
          <w:i/>
          <w:iCs/>
          <w:spacing w:val="0"/>
          <w:w w:val="100"/>
          <w:position w:val="0"/>
          <w:sz w:val="22"/>
          <w:szCs w:val="22"/>
          <w:shd w:val="clear" w:color="auto" w:fill="auto"/>
        </w:rPr>
        <w:t>,</w:t>
      </w:r>
      <w:r>
        <w:rPr>
          <w:spacing w:val="0"/>
          <w:w w:val="100"/>
          <w:position w:val="0"/>
          <w:shd w:val="clear" w:color="auto" w:fill="auto"/>
        </w:rPr>
        <w:t>的疏密度指标，</w:t>
      </w:r>
      <w:r>
        <w:rPr>
          <w:rFonts w:ascii="Times New Roman" w:eastAsia="Times New Roman" w:hAnsi="Times New Roman" w:cs="Times New Roman"/>
          <w:i/>
          <w:iCs/>
          <w:spacing w:val="0"/>
          <w:w w:val="100"/>
          <w:position w:val="0"/>
          <w:sz w:val="22"/>
          <w:szCs w:val="22"/>
          <w:shd w:val="clear" w:color="auto" w:fill="auto"/>
        </w:rPr>
        <w:t>0</w:t>
      </w:r>
      <w:r>
        <w:rPr>
          <w:spacing w:val="0"/>
          <w:w w:val="100"/>
          <w:position w:val="0"/>
          <w:shd w:val="clear" w:color="auto" w:fill="auto"/>
        </w:rPr>
        <w:t>为 污染区域内全部景观植物种类的平均面积。</w:t>
      </w:r>
    </w:p>
    <w:p>
      <w:pPr>
        <w:pStyle w:val="Style2"/>
        <w:keepNext w:val="0"/>
        <w:keepLines w:val="0"/>
        <w:widowControl w:val="0"/>
        <w:numPr>
          <w:ilvl w:val="0"/>
          <w:numId w:val="3"/>
        </w:numPr>
        <w:shd w:val="clear" w:color="auto" w:fill="auto"/>
        <w:tabs>
          <w:tab w:pos="1050" w:val="left"/>
        </w:tabs>
        <w:bidi w:val="0"/>
        <w:spacing w:before="0" w:after="0" w:line="324" w:lineRule="exact"/>
        <w:ind w:left="0" w:right="0" w:firstLine="380"/>
        <w:jc w:val="left"/>
      </w:pPr>
      <w:r>
        <w:rPr>
          <w:spacing w:val="0"/>
          <w:w w:val="100"/>
          <w:position w:val="0"/>
          <w:shd w:val="clear" w:color="auto" w:fill="auto"/>
        </w:rPr>
        <w:t>离散度指数</w:t>
      </w:r>
    </w:p>
    <w:p>
      <w:pPr>
        <w:pStyle w:val="Style2"/>
        <w:keepNext w:val="0"/>
        <w:keepLines w:val="0"/>
        <w:widowControl w:val="0"/>
        <w:shd w:val="clear" w:color="auto" w:fill="auto"/>
        <w:bidi w:val="0"/>
        <w:spacing w:before="0" w:after="0" w:line="324" w:lineRule="exact"/>
        <w:ind w:left="0" w:right="0" w:firstLine="460"/>
        <w:jc w:val="both"/>
      </w:pPr>
      <w:r>
        <w:rPr>
          <w:spacing w:val="0"/>
          <w:w w:val="100"/>
          <w:position w:val="0"/>
          <w:shd w:val="clear" w:color="auto" w:fill="auto"/>
        </w:rPr>
        <w:t>用来描述某一景观植物类型中不同的植株 在污染区域内的离散程度，离散度越大，表明该 景观植物在污染区域中的分布越分散，其计算公 式如下所述：</w:t>
      </w:r>
    </w:p>
    <w:p>
      <w:pPr>
        <w:pStyle w:val="Style2"/>
        <w:keepNext w:val="0"/>
        <w:keepLines w:val="0"/>
        <w:widowControl w:val="0"/>
        <w:shd w:val="clear" w:color="auto" w:fill="auto"/>
        <w:tabs>
          <w:tab w:pos="4138" w:val="left"/>
        </w:tabs>
        <w:bidi w:val="0"/>
        <w:spacing w:before="0" w:after="0" w:line="307" w:lineRule="auto"/>
        <w:ind w:left="0" w:right="0" w:firstLine="460"/>
        <w:jc w:val="left"/>
      </w:pPr>
      <w:r>
        <w:rPr>
          <w:rFonts w:ascii="Times New Roman" w:eastAsia="Times New Roman" w:hAnsi="Times New Roman" w:cs="Times New Roman"/>
          <w:i/>
          <w:iCs/>
          <w:spacing w:val="0"/>
          <w:w w:val="100"/>
          <w:position w:val="0"/>
          <w:sz w:val="22"/>
          <w:szCs w:val="22"/>
          <w:shd w:val="clear" w:color="auto" w:fill="auto"/>
          <w:lang w:val="en-US" w:eastAsia="en-US" w:bidi="en-US"/>
        </w:rPr>
        <w:t>PN</w:t>
      </w:r>
      <w:r>
        <w:rPr>
          <w:rFonts w:ascii="Times New Roman" w:eastAsia="Times New Roman" w:hAnsi="Times New Roman" w:cs="Times New Roman"/>
          <w:i/>
          <w:iCs/>
          <w:spacing w:val="0"/>
          <w:w w:val="100"/>
          <w:position w:val="0"/>
          <w:sz w:val="8"/>
          <w:szCs w:val="8"/>
          <w:shd w:val="clear" w:color="auto" w:fill="auto"/>
          <w:lang w:val="en-US" w:eastAsia="en-US" w:bidi="en-US"/>
        </w:rPr>
        <w:t>i</w:t>
      </w:r>
      <w:r>
        <w:rPr>
          <w:rFonts w:ascii="Times New Roman" w:eastAsia="Times New Roman" w:hAnsi="Times New Roman" w:cs="Times New Roman"/>
          <w:spacing w:val="0"/>
          <w:w w:val="100"/>
          <w:position w:val="0"/>
          <w:shd w:val="clear" w:color="auto" w:fill="auto"/>
          <w:lang w:val="en-US" w:eastAsia="en-US" w:bidi="en-US"/>
        </w:rPr>
        <w:t xml:space="preserve"> =</w:t>
      </w:r>
      <w:r>
        <w:rPr>
          <w:rFonts w:ascii="Times New Roman" w:eastAsia="Times New Roman" w:hAnsi="Times New Roman" w:cs="Times New Roman"/>
          <w:i/>
          <w:iCs/>
          <w:spacing w:val="0"/>
          <w:w w:val="100"/>
          <w:position w:val="0"/>
          <w:sz w:val="22"/>
          <w:szCs w:val="22"/>
          <w:shd w:val="clear" w:color="auto" w:fill="auto"/>
          <w:lang w:val="en-US" w:eastAsia="en-US" w:bidi="en-US"/>
        </w:rPr>
        <w:t>D</w:t>
      </w:r>
      <w:r>
        <w:rPr>
          <w:rFonts w:ascii="Times New Roman" w:eastAsia="Times New Roman" w:hAnsi="Times New Roman" w:cs="Times New Roman"/>
          <w:i/>
          <w:iCs/>
          <w:spacing w:val="0"/>
          <w:w w:val="100"/>
          <w:position w:val="0"/>
          <w:sz w:val="8"/>
          <w:szCs w:val="8"/>
          <w:shd w:val="clear" w:color="auto" w:fill="auto"/>
          <w:lang w:val="en-US" w:eastAsia="en-US" w:bidi="en-US"/>
        </w:rPr>
        <w:t>i</w:t>
      </w:r>
      <w:r>
        <w:rPr>
          <w:rFonts w:ascii="Times New Roman" w:eastAsia="Times New Roman" w:hAnsi="Times New Roman" w:cs="Times New Roman"/>
          <w:spacing w:val="0"/>
          <w:w w:val="100"/>
          <w:position w:val="0"/>
          <w:shd w:val="clear" w:color="auto" w:fill="auto"/>
          <w:lang w:val="en-US" w:eastAsia="en-US" w:bidi="en-US"/>
        </w:rPr>
        <w:t>/</w:t>
      </w:r>
      <w:r>
        <w:rPr>
          <w:rFonts w:ascii="Times New Roman" w:eastAsia="Times New Roman" w:hAnsi="Times New Roman" w:cs="Times New Roman"/>
          <w:i/>
          <w:iCs/>
          <w:spacing w:val="0"/>
          <w:w w:val="100"/>
          <w:position w:val="0"/>
          <w:sz w:val="22"/>
          <w:szCs w:val="22"/>
          <w:shd w:val="clear" w:color="auto" w:fill="auto"/>
          <w:lang w:val="en-US" w:eastAsia="en-US" w:bidi="en-US"/>
        </w:rPr>
        <w:t>S</w:t>
      </w:r>
      <w:r>
        <w:rPr>
          <w:rFonts w:ascii="Times New Roman" w:eastAsia="Times New Roman" w:hAnsi="Times New Roman" w:cs="Times New Roman"/>
          <w:i/>
          <w:iCs/>
          <w:spacing w:val="0"/>
          <w:w w:val="100"/>
          <w:position w:val="0"/>
          <w:sz w:val="8"/>
          <w:szCs w:val="8"/>
          <w:shd w:val="clear" w:color="auto" w:fill="auto"/>
          <w:lang w:val="en-US" w:eastAsia="en-US" w:bidi="en-US"/>
        </w:rPr>
        <w:t>i</w:t>
      </w:r>
      <w:r>
        <w:rPr>
          <w:spacing w:val="0"/>
          <w:w w:val="100"/>
          <w:position w:val="0"/>
          <w:shd w:val="clear" w:color="auto" w:fill="auto"/>
          <w:lang w:val="en-US" w:eastAsia="en-US" w:bidi="en-US"/>
        </w:rPr>
        <w:tab/>
      </w:r>
      <w:r>
        <w:rPr>
          <w:spacing w:val="0"/>
          <w:w w:val="100"/>
          <w:position w:val="0"/>
          <w:shd w:val="clear" w:color="auto" w:fill="auto"/>
        </w:rPr>
        <w:t>(</w:t>
      </w:r>
      <w:r>
        <w:rPr>
          <w:rFonts w:ascii="Times New Roman" w:eastAsia="Times New Roman" w:hAnsi="Times New Roman" w:cs="Times New Roman"/>
          <w:spacing w:val="0"/>
          <w:w w:val="100"/>
          <w:position w:val="0"/>
          <w:shd w:val="clear" w:color="auto" w:fill="auto"/>
        </w:rPr>
        <w:t>5</w:t>
      </w:r>
      <w:r>
        <w:rPr>
          <w:spacing w:val="0"/>
          <w:w w:val="100"/>
          <w:position w:val="0"/>
          <w:shd w:val="clear" w:color="auto" w:fill="auto"/>
        </w:rPr>
        <w:t>)</w:t>
      </w:r>
    </w:p>
    <w:p>
      <w:pPr>
        <w:pStyle w:val="Style2"/>
        <w:keepNext w:val="0"/>
        <w:keepLines w:val="0"/>
        <w:widowControl w:val="0"/>
        <w:shd w:val="clear" w:color="auto" w:fill="auto"/>
        <w:bidi w:val="0"/>
        <w:spacing w:before="0" w:after="0" w:line="324" w:lineRule="exact"/>
        <w:ind w:left="0" w:right="0" w:firstLine="460"/>
        <w:jc w:val="both"/>
      </w:pPr>
      <w:r>
        <w:rPr>
          <w:spacing w:val="0"/>
          <w:w w:val="100"/>
          <w:position w:val="0"/>
          <w:shd w:val="clear" w:color="auto" w:fill="auto"/>
        </w:rPr>
        <w:t>其中，</w:t>
      </w:r>
      <w:r>
        <w:rPr>
          <w:rFonts w:ascii="Times New Roman" w:eastAsia="Times New Roman" w:hAnsi="Times New Roman" w:cs="Times New Roman"/>
          <w:i/>
          <w:iCs/>
          <w:spacing w:val="0"/>
          <w:w w:val="100"/>
          <w:position w:val="0"/>
          <w:sz w:val="22"/>
          <w:szCs w:val="22"/>
          <w:shd w:val="clear" w:color="auto" w:fill="auto"/>
          <w:lang w:val="en-US" w:eastAsia="en-US" w:bidi="en-US"/>
        </w:rPr>
        <w:t>PN</w:t>
      </w:r>
      <w:r>
        <w:rPr>
          <w:spacing w:val="0"/>
          <w:w w:val="100"/>
          <w:position w:val="0"/>
          <w:shd w:val="clear" w:color="auto" w:fill="auto"/>
        </w:rPr>
        <w:t>为景观植物</w:t>
      </w:r>
      <w:r>
        <w:rPr>
          <w:rFonts w:ascii="Times New Roman" w:eastAsia="Times New Roman" w:hAnsi="Times New Roman" w:cs="Times New Roman"/>
          <w:i/>
          <w:iCs/>
          <w:spacing w:val="0"/>
          <w:w w:val="100"/>
          <w:position w:val="0"/>
          <w:sz w:val="22"/>
          <w:szCs w:val="22"/>
          <w:shd w:val="clear" w:color="auto" w:fill="auto"/>
        </w:rPr>
        <w:t>,</w:t>
      </w:r>
      <w:r>
        <w:rPr>
          <w:spacing w:val="0"/>
          <w:w w:val="100"/>
          <w:position w:val="0"/>
          <w:shd w:val="clear" w:color="auto" w:fill="auto"/>
        </w:rPr>
        <w:t>的离散程度指数，</w:t>
      </w:r>
      <w:r>
        <w:rPr>
          <w:rFonts w:ascii="Times New Roman" w:eastAsia="Times New Roman" w:hAnsi="Times New Roman" w:cs="Times New Roman"/>
          <w:i/>
          <w:iCs/>
          <w:spacing w:val="0"/>
          <w:w w:val="100"/>
          <w:position w:val="0"/>
          <w:sz w:val="22"/>
          <w:szCs w:val="22"/>
          <w:shd w:val="clear" w:color="auto" w:fill="auto"/>
          <w:lang w:val="en-US" w:eastAsia="en-US" w:bidi="en-US"/>
        </w:rPr>
        <w:t>D</w:t>
      </w:r>
      <w:r>
        <w:rPr>
          <w:rFonts w:ascii="Times New Roman" w:eastAsia="Times New Roman" w:hAnsi="Times New Roman" w:cs="Times New Roman"/>
          <w:i/>
          <w:iCs/>
          <w:spacing w:val="0"/>
          <w:w w:val="100"/>
          <w:position w:val="0"/>
          <w:sz w:val="8"/>
          <w:szCs w:val="8"/>
          <w:shd w:val="clear" w:color="auto" w:fill="auto"/>
          <w:lang w:val="en-US" w:eastAsia="en-US" w:bidi="en-US"/>
        </w:rPr>
        <w:t xml:space="preserve">i </w:t>
      </w:r>
      <w:r>
        <w:rPr>
          <w:spacing w:val="0"/>
          <w:w w:val="100"/>
          <w:position w:val="0"/>
          <w:shd w:val="clear" w:color="auto" w:fill="auto"/>
        </w:rPr>
        <w:t>为景观植物</w:t>
      </w:r>
      <w:r>
        <w:rPr>
          <w:rFonts w:ascii="SimSun" w:eastAsia="SimSun" w:hAnsi="SimSun" w:cs="SimSun"/>
          <w:i/>
          <w:iCs/>
          <w:spacing w:val="0"/>
          <w:w w:val="100"/>
          <w:position w:val="0"/>
          <w:sz w:val="22"/>
          <w:szCs w:val="22"/>
          <w:shd w:val="clear" w:color="auto" w:fill="auto"/>
        </w:rPr>
        <w:t>，</w:t>
      </w:r>
      <w:r>
        <w:rPr>
          <w:spacing w:val="0"/>
          <w:w w:val="100"/>
          <w:position w:val="0"/>
          <w:shd w:val="clear" w:color="auto" w:fill="auto"/>
        </w:rPr>
        <w:t>的距离指数，</w:t>
      </w:r>
      <w:r>
        <w:rPr>
          <w:rFonts w:ascii="Times New Roman" w:eastAsia="Times New Roman" w:hAnsi="Times New Roman" w:cs="Times New Roman"/>
          <w:i/>
          <w:iCs/>
          <w:spacing w:val="0"/>
          <w:w w:val="100"/>
          <w:position w:val="0"/>
          <w:sz w:val="22"/>
          <w:szCs w:val="22"/>
          <w:shd w:val="clear" w:color="auto" w:fill="auto"/>
          <w:lang w:val="en-US" w:eastAsia="en-US" w:bidi="en-US"/>
        </w:rPr>
        <w:t>D</w:t>
      </w:r>
      <w:r>
        <w:rPr>
          <w:rFonts w:ascii="Times New Roman" w:eastAsia="Times New Roman" w:hAnsi="Times New Roman" w:cs="Times New Roman"/>
          <w:i/>
          <w:iCs/>
          <w:spacing w:val="0"/>
          <w:w w:val="100"/>
          <w:position w:val="0"/>
          <w:sz w:val="8"/>
          <w:szCs w:val="8"/>
          <w:shd w:val="clear" w:color="auto" w:fill="auto"/>
          <w:lang w:val="en-US" w:eastAsia="en-US" w:bidi="en-US"/>
        </w:rPr>
        <w:t xml:space="preserve">, </w:t>
      </w:r>
      <w:r>
        <w:rPr>
          <w:rFonts w:ascii="Arial" w:eastAsia="Arial" w:hAnsi="Arial" w:cs="Arial"/>
          <w:smallCaps/>
          <w:spacing w:val="0"/>
          <w:w w:val="100"/>
          <w:position w:val="0"/>
          <w:sz w:val="19"/>
          <w:szCs w:val="19"/>
          <w:shd w:val="clear" w:color="auto" w:fill="auto"/>
          <w:lang w:val="en-US" w:eastAsia="en-US" w:bidi="en-US"/>
        </w:rPr>
        <w:t>= 0.5x(</w:t>
      </w:r>
      <w:r>
        <w:rPr>
          <w:rFonts w:ascii="Times New Roman" w:eastAsia="Times New Roman" w:hAnsi="Times New Roman" w:cs="Times New Roman"/>
          <w:i/>
          <w:iCs/>
          <w:smallCaps/>
          <w:spacing w:val="0"/>
          <w:w w:val="100"/>
          <w:position w:val="0"/>
          <w:sz w:val="22"/>
          <w:szCs w:val="22"/>
          <w:shd w:val="clear" w:color="auto" w:fill="auto"/>
          <w:lang w:val="en-US" w:eastAsia="en-US" w:bidi="en-US"/>
        </w:rPr>
        <w:t>N</w:t>
      </w:r>
      <w:r>
        <w:rPr>
          <w:rFonts w:ascii="Arial" w:eastAsia="Arial" w:hAnsi="Arial" w:cs="Arial"/>
          <w:i/>
          <w:iCs/>
          <w:smallCaps/>
          <w:spacing w:val="0"/>
          <w:w w:val="100"/>
          <w:position w:val="0"/>
          <w:sz w:val="17"/>
          <w:szCs w:val="17"/>
          <w:shd w:val="clear" w:color="auto" w:fill="auto"/>
          <w:lang w:val="en-US" w:eastAsia="en-US" w:bidi="en-US"/>
        </w:rPr>
        <w:t>,</w:t>
      </w:r>
      <w:r>
        <w:rPr>
          <w:rFonts w:ascii="Arial" w:eastAsia="Arial" w:hAnsi="Arial" w:cs="Arial"/>
          <w:smallCaps/>
          <w:spacing w:val="0"/>
          <w:w w:val="100"/>
          <w:position w:val="0"/>
          <w:sz w:val="19"/>
          <w:szCs w:val="19"/>
          <w:shd w:val="clear" w:color="auto" w:fill="auto"/>
          <w:lang w:val="en-US" w:eastAsia="en-US" w:bidi="en-US"/>
        </w:rPr>
        <w:t>/</w:t>
      </w:r>
      <w:r>
        <w:rPr>
          <w:rFonts w:ascii="Times New Roman" w:eastAsia="Times New Roman" w:hAnsi="Times New Roman" w:cs="Times New Roman"/>
          <w:i/>
          <w:iCs/>
          <w:smallCaps/>
          <w:spacing w:val="0"/>
          <w:w w:val="100"/>
          <w:position w:val="0"/>
          <w:sz w:val="22"/>
          <w:szCs w:val="22"/>
          <w:shd w:val="clear" w:color="auto" w:fill="auto"/>
          <w:lang w:val="en-US" w:eastAsia="en-US" w:bidi="en-US"/>
        </w:rPr>
        <w:t>A</w:t>
      </w:r>
      <w:r>
        <w:rPr>
          <w:rFonts w:ascii="Arial" w:eastAsia="Arial" w:hAnsi="Arial" w:cs="Arial"/>
          <w:smallCaps/>
          <w:spacing w:val="0"/>
          <w:w w:val="100"/>
          <w:position w:val="0"/>
          <w:sz w:val="19"/>
          <w:szCs w:val="19"/>
          <w:shd w:val="clear" w:color="auto" w:fill="auto"/>
          <w:lang w:val="en-US" w:eastAsia="en-US" w:bidi="en-US"/>
        </w:rPr>
        <w:t>)</w:t>
      </w:r>
      <w:r>
        <w:rPr>
          <w:rFonts w:ascii="Arial" w:eastAsia="Arial" w:hAnsi="Arial" w:cs="Arial"/>
          <w:smallCaps/>
          <w:spacing w:val="0"/>
          <w:w w:val="100"/>
          <w:position w:val="0"/>
          <w:sz w:val="32"/>
          <w:szCs w:val="32"/>
          <w:shd w:val="clear" w:color="auto" w:fill="auto"/>
          <w:lang w:val="en-US" w:eastAsia="en-US" w:bidi="en-US"/>
        </w:rPr>
        <w:t>“</w:t>
      </w:r>
      <w:r>
        <w:rPr>
          <w:rFonts w:ascii="Arial" w:eastAsia="Arial" w:hAnsi="Arial" w:cs="Arial"/>
          <w:smallCaps/>
          <w:spacing w:val="0"/>
          <w:w w:val="100"/>
          <w:position w:val="0"/>
          <w:sz w:val="16"/>
          <w:szCs w:val="16"/>
          <w:shd w:val="clear" w:color="auto" w:fill="auto"/>
          <w:vertAlign w:val="superscript"/>
          <w:lang w:val="en-US" w:eastAsia="en-US" w:bidi="en-US"/>
        </w:rPr>
        <w:t>5</w:t>
      </w:r>
      <w:r>
        <w:rPr>
          <w:spacing w:val="0"/>
          <w:w w:val="100"/>
          <w:position w:val="0"/>
          <w:shd w:val="clear" w:color="auto" w:fill="auto"/>
          <w:lang w:val="en-US" w:eastAsia="en-US" w:bidi="en-US"/>
        </w:rPr>
        <w:t xml:space="preserve"> </w:t>
      </w:r>
      <w:r>
        <w:rPr>
          <w:spacing w:val="0"/>
          <w:w w:val="100"/>
          <w:position w:val="0"/>
          <w:shd w:val="clear" w:color="auto" w:fill="auto"/>
        </w:rPr>
        <w:t xml:space="preserve">； </w:t>
      </w:r>
      <w:r>
        <w:rPr>
          <w:rFonts w:ascii="Times New Roman" w:eastAsia="Times New Roman" w:hAnsi="Times New Roman" w:cs="Times New Roman"/>
          <w:i/>
          <w:iCs/>
          <w:spacing w:val="0"/>
          <w:w w:val="100"/>
          <w:position w:val="0"/>
          <w:sz w:val="22"/>
          <w:szCs w:val="22"/>
          <w:shd w:val="clear" w:color="auto" w:fill="auto"/>
          <w:lang w:val="en-US" w:eastAsia="en-US" w:bidi="en-US"/>
        </w:rPr>
        <w:t>S</w:t>
      </w:r>
      <w:r>
        <w:rPr>
          <w:rFonts w:ascii="Times New Roman" w:eastAsia="Times New Roman" w:hAnsi="Times New Roman" w:cs="Times New Roman"/>
          <w:i/>
          <w:iCs/>
          <w:spacing w:val="0"/>
          <w:w w:val="100"/>
          <w:position w:val="0"/>
          <w:sz w:val="8"/>
          <w:szCs w:val="8"/>
          <w:shd w:val="clear" w:color="auto" w:fill="auto"/>
          <w:lang w:val="en-US" w:eastAsia="en-US" w:bidi="en-US"/>
        </w:rPr>
        <w:t xml:space="preserve">, </w:t>
      </w:r>
      <w:r>
        <w:rPr>
          <w:spacing w:val="0"/>
          <w:w w:val="100"/>
          <w:position w:val="0"/>
          <w:shd w:val="clear" w:color="auto" w:fill="auto"/>
        </w:rPr>
        <w:t xml:space="preserve">为景观植物 </w:t>
      </w:r>
      <w:r>
        <w:rPr>
          <w:rFonts w:ascii="Times New Roman" w:eastAsia="Times New Roman" w:hAnsi="Times New Roman" w:cs="Times New Roman"/>
          <w:i/>
          <w:iCs/>
          <w:spacing w:val="0"/>
          <w:w w:val="100"/>
          <w:position w:val="0"/>
          <w:sz w:val="22"/>
          <w:szCs w:val="22"/>
          <w:shd w:val="clear" w:color="auto" w:fill="auto"/>
          <w:lang w:val="en-US" w:eastAsia="en-US" w:bidi="en-US"/>
        </w:rPr>
        <w:t>i</w:t>
      </w:r>
      <w:r>
        <w:rPr>
          <w:spacing w:val="0"/>
          <w:w w:val="100"/>
          <w:position w:val="0"/>
          <w:shd w:val="clear" w:color="auto" w:fill="auto"/>
          <w:lang w:val="en-US" w:eastAsia="en-US" w:bidi="en-US"/>
        </w:rPr>
        <w:t xml:space="preserve"> </w:t>
      </w:r>
      <w:r>
        <w:rPr>
          <w:spacing w:val="0"/>
          <w:w w:val="100"/>
          <w:position w:val="0"/>
          <w:shd w:val="clear" w:color="auto" w:fill="auto"/>
        </w:rPr>
        <w:t xml:space="preserve">的面积指数， </w:t>
      </w:r>
      <w:r>
        <w:rPr>
          <w:rFonts w:ascii="Times New Roman" w:eastAsia="Times New Roman" w:hAnsi="Times New Roman" w:cs="Times New Roman"/>
          <w:i/>
          <w:iCs/>
          <w:spacing w:val="0"/>
          <w:w w:val="100"/>
          <w:position w:val="0"/>
          <w:sz w:val="22"/>
          <w:szCs w:val="22"/>
          <w:shd w:val="clear" w:color="auto" w:fill="auto"/>
          <w:lang w:val="en-US" w:eastAsia="en-US" w:bidi="en-US"/>
        </w:rPr>
        <w:t>S</w:t>
      </w:r>
      <w:r>
        <w:rPr>
          <w:rFonts w:ascii="Times New Roman" w:eastAsia="Times New Roman" w:hAnsi="Times New Roman" w:cs="Times New Roman"/>
          <w:i/>
          <w:iCs/>
          <w:spacing w:val="0"/>
          <w:w w:val="100"/>
          <w:position w:val="0"/>
          <w:sz w:val="8"/>
          <w:szCs w:val="8"/>
          <w:shd w:val="clear" w:color="auto" w:fill="auto"/>
          <w:lang w:val="en-US" w:eastAsia="en-US" w:bidi="en-US"/>
        </w:rPr>
        <w:t>i</w:t>
      </w:r>
      <w:r>
        <w:rPr>
          <w:rFonts w:ascii="Times New Roman" w:eastAsia="Times New Roman" w:hAnsi="Times New Roman" w:cs="Times New Roman"/>
          <w:spacing w:val="0"/>
          <w:w w:val="100"/>
          <w:position w:val="0"/>
          <w:shd w:val="clear" w:color="auto" w:fill="auto"/>
          <w:lang w:val="en-US" w:eastAsia="en-US" w:bidi="en-US"/>
        </w:rPr>
        <w:t>=</w:t>
      </w:r>
      <w:r>
        <w:rPr>
          <w:rFonts w:ascii="Times New Roman" w:eastAsia="Times New Roman" w:hAnsi="Times New Roman" w:cs="Times New Roman"/>
          <w:i/>
          <w:iCs/>
          <w:spacing w:val="0"/>
          <w:w w:val="100"/>
          <w:position w:val="0"/>
          <w:sz w:val="22"/>
          <w:szCs w:val="22"/>
          <w:shd w:val="clear" w:color="auto" w:fill="auto"/>
          <w:lang w:val="en-US" w:eastAsia="en-US" w:bidi="en-US"/>
        </w:rPr>
        <w:t>A</w:t>
      </w:r>
      <w:r>
        <w:rPr>
          <w:rFonts w:ascii="Times New Roman" w:eastAsia="Times New Roman" w:hAnsi="Times New Roman" w:cs="Times New Roman"/>
          <w:i/>
          <w:iCs/>
          <w:spacing w:val="0"/>
          <w:w w:val="100"/>
          <w:position w:val="0"/>
          <w:sz w:val="8"/>
          <w:szCs w:val="8"/>
          <w:shd w:val="clear" w:color="auto" w:fill="auto"/>
          <w:lang w:val="en-US" w:eastAsia="en-US" w:bidi="en-US"/>
        </w:rPr>
        <w:t>i</w:t>
      </w:r>
      <w:r>
        <w:rPr>
          <w:rFonts w:ascii="Times New Roman" w:eastAsia="Times New Roman" w:hAnsi="Times New Roman" w:cs="Times New Roman"/>
          <w:spacing w:val="0"/>
          <w:w w:val="100"/>
          <w:position w:val="0"/>
          <w:shd w:val="clear" w:color="auto" w:fill="auto"/>
          <w:lang w:val="en-US" w:eastAsia="en-US" w:bidi="en-US"/>
        </w:rPr>
        <w:t>/</w:t>
      </w:r>
      <w:r>
        <w:rPr>
          <w:rFonts w:ascii="Times New Roman" w:eastAsia="Times New Roman" w:hAnsi="Times New Roman" w:cs="Times New Roman"/>
          <w:i/>
          <w:iCs/>
          <w:spacing w:val="0"/>
          <w:w w:val="100"/>
          <w:position w:val="0"/>
          <w:sz w:val="22"/>
          <w:szCs w:val="22"/>
          <w:shd w:val="clear" w:color="auto" w:fill="auto"/>
          <w:lang w:val="en-US" w:eastAsia="en-US" w:bidi="en-US"/>
        </w:rPr>
        <w:t>A</w:t>
      </w:r>
      <w:r>
        <w:rPr>
          <w:spacing w:val="0"/>
          <w:w w:val="100"/>
          <w:position w:val="0"/>
          <w:shd w:val="clear" w:color="auto" w:fill="auto"/>
          <w:lang w:val="en-US" w:eastAsia="en-US" w:bidi="en-US"/>
        </w:rPr>
        <w:t>。</w:t>
      </w:r>
    </w:p>
    <w:p>
      <w:pPr>
        <w:pStyle w:val="Style2"/>
        <w:keepNext w:val="0"/>
        <w:keepLines w:val="0"/>
        <w:widowControl w:val="0"/>
        <w:numPr>
          <w:ilvl w:val="0"/>
          <w:numId w:val="3"/>
        </w:numPr>
        <w:shd w:val="clear" w:color="auto" w:fill="auto"/>
        <w:tabs>
          <w:tab w:pos="1050" w:val="left"/>
        </w:tabs>
        <w:bidi w:val="0"/>
        <w:spacing w:before="0" w:after="0" w:line="324" w:lineRule="exact"/>
        <w:ind w:left="460" w:right="0" w:hanging="80"/>
        <w:jc w:val="left"/>
      </w:pPr>
      <w:r>
        <w:rPr>
          <w:spacing w:val="0"/>
          <w:w w:val="100"/>
          <w:position w:val="0"/>
          <w:shd w:val="clear" w:color="auto" w:fill="auto"/>
        </w:rPr>
        <w:t>植物景观多样性指标 用来描述污染区域内植物景观的丰富程度</w:t>
      </w:r>
    </w:p>
    <w:p>
      <w:pPr>
        <w:pStyle w:val="Style2"/>
        <w:keepNext w:val="0"/>
        <w:keepLines w:val="0"/>
        <w:widowControl w:val="0"/>
        <w:shd w:val="clear" w:color="auto" w:fill="auto"/>
        <w:bidi w:val="0"/>
        <w:spacing w:before="0" w:after="120" w:line="324" w:lineRule="exact"/>
        <w:ind w:left="0" w:right="0" w:firstLine="0"/>
        <w:jc w:val="left"/>
      </w:pPr>
      <w:r>
        <w:rPr>
          <w:spacing w:val="0"/>
          <w:w w:val="100"/>
          <w:position w:val="0"/>
          <w:shd w:val="clear" w:color="auto" w:fill="auto"/>
        </w:rPr>
        <w:t>与均匀程度，其计算公式如下所述：</w:t>
      </w:r>
    </w:p>
    <w:p>
      <w:pPr>
        <w:pStyle w:val="Style21"/>
        <w:keepNext w:val="0"/>
        <w:keepLines w:val="0"/>
        <w:widowControl w:val="0"/>
        <w:shd w:val="clear" w:color="auto" w:fill="auto"/>
        <w:tabs>
          <w:tab w:pos="4138" w:val="left"/>
        </w:tabs>
        <w:bidi w:val="0"/>
        <w:spacing w:before="0" w:after="0" w:line="240" w:lineRule="auto"/>
        <w:ind w:left="0" w:right="0"/>
        <w:jc w:val="both"/>
      </w:pPr>
      <w:r>
        <w:rPr>
          <w:i/>
          <w:iCs/>
          <w:spacing w:val="0"/>
          <w:w w:val="100"/>
          <w:position w:val="0"/>
          <w:sz w:val="22"/>
          <w:szCs w:val="22"/>
          <w:shd w:val="clear" w:color="auto" w:fill="auto"/>
          <w:lang w:val="en-US" w:eastAsia="en-US" w:bidi="en-US"/>
        </w:rPr>
        <w:t>H</w:t>
      </w:r>
      <w:r>
        <w:rPr>
          <w:spacing w:val="0"/>
          <w:w w:val="100"/>
          <w:position w:val="0"/>
          <w:shd w:val="clear" w:color="auto" w:fill="auto"/>
          <w:lang w:val="en-US" w:eastAsia="en-US" w:bidi="en-US"/>
        </w:rPr>
        <w:t xml:space="preserve"> =-</w:t>
      </w:r>
      <w:r>
        <w:rPr>
          <w:rFonts w:ascii="Arial" w:eastAsia="Arial" w:hAnsi="Arial" w:cs="Arial"/>
          <w:spacing w:val="0"/>
          <w:w w:val="100"/>
          <w:position w:val="0"/>
          <w:sz w:val="38"/>
          <w:szCs w:val="38"/>
          <w:shd w:val="clear" w:color="auto" w:fill="auto"/>
          <w:lang w:val="en-US" w:eastAsia="en-US" w:bidi="en-US"/>
        </w:rPr>
        <w:t>$</w:t>
      </w:r>
      <w:r>
        <w:rPr>
          <w:i/>
          <w:iCs/>
          <w:spacing w:val="0"/>
          <w:w w:val="100"/>
          <w:position w:val="0"/>
          <w:sz w:val="22"/>
          <w:szCs w:val="22"/>
          <w:shd w:val="clear" w:color="auto" w:fill="auto"/>
          <w:lang w:val="en-US" w:eastAsia="en-US" w:bidi="en-US"/>
        </w:rPr>
        <w:t>P</w:t>
      </w:r>
      <w:r>
        <w:rPr>
          <w:i/>
          <w:iCs/>
          <w:spacing w:val="0"/>
          <w:w w:val="100"/>
          <w:position w:val="0"/>
          <w:sz w:val="8"/>
          <w:szCs w:val="8"/>
          <w:shd w:val="clear" w:color="auto" w:fill="auto"/>
          <w:lang w:val="en-US" w:eastAsia="en-US" w:bidi="en-US"/>
        </w:rPr>
        <w:t>,</w:t>
      </w:r>
      <w:r>
        <w:rPr>
          <w:spacing w:val="0"/>
          <w:w w:val="100"/>
          <w:position w:val="0"/>
          <w:shd w:val="clear" w:color="auto" w:fill="auto"/>
          <w:lang w:val="en-US" w:eastAsia="en-US" w:bidi="en-US"/>
        </w:rPr>
        <w:t xml:space="preserve">ln </w:t>
      </w:r>
      <w:r>
        <w:rPr>
          <w:i/>
          <w:iCs/>
          <w:spacing w:val="0"/>
          <w:w w:val="100"/>
          <w:position w:val="0"/>
          <w:sz w:val="22"/>
          <w:szCs w:val="22"/>
          <w:shd w:val="clear" w:color="auto" w:fill="auto"/>
          <w:lang w:val="en-US" w:eastAsia="en-US" w:bidi="en-US"/>
        </w:rPr>
        <w:t>P</w:t>
      </w:r>
      <w:r>
        <w:rPr>
          <w:i/>
          <w:iCs/>
          <w:spacing w:val="0"/>
          <w:w w:val="100"/>
          <w:position w:val="0"/>
          <w:sz w:val="8"/>
          <w:szCs w:val="8"/>
          <w:shd w:val="clear" w:color="auto" w:fill="auto"/>
          <w:lang w:val="en-US" w:eastAsia="en-US" w:bidi="en-US"/>
        </w:rPr>
        <w:t>,</w:t>
      </w:r>
      <w:r>
        <w:rPr>
          <w:rFonts w:ascii="MingLiU" w:eastAsia="MingLiU" w:hAnsi="MingLiU" w:cs="MingLiU"/>
          <w:spacing w:val="0"/>
          <w:w w:val="100"/>
          <w:position w:val="0"/>
          <w:shd w:val="clear" w:color="auto" w:fill="auto"/>
          <w:lang w:val="en-US" w:eastAsia="en-US" w:bidi="en-US"/>
        </w:rPr>
        <w:tab/>
        <w:t>(</w:t>
      </w:r>
      <w:r>
        <w:rPr>
          <w:spacing w:val="0"/>
          <w:w w:val="100"/>
          <w:position w:val="0"/>
          <w:shd w:val="clear" w:color="auto" w:fill="auto"/>
          <w:lang w:val="en-US" w:eastAsia="en-US" w:bidi="en-US"/>
        </w:rPr>
        <w:t>6</w:t>
      </w:r>
      <w:r>
        <w:rPr>
          <w:rFonts w:ascii="MingLiU" w:eastAsia="MingLiU" w:hAnsi="MingLiU" w:cs="MingLiU"/>
          <w:spacing w:val="0"/>
          <w:w w:val="100"/>
          <w:position w:val="0"/>
          <w:shd w:val="clear" w:color="auto" w:fill="auto"/>
          <w:lang w:val="en-US" w:eastAsia="en-US" w:bidi="en-US"/>
        </w:rPr>
        <w:t>)</w:t>
      </w:r>
    </w:p>
    <w:p>
      <w:pPr>
        <w:pStyle w:val="Style75"/>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i/>
          <w:iCs/>
          <w:spacing w:val="0"/>
          <w:w w:val="100"/>
          <w:position w:val="0"/>
          <w:shd w:val="clear" w:color="auto" w:fill="auto"/>
          <w:lang w:val="en-US" w:eastAsia="en-US" w:bidi="en-US"/>
        </w:rPr>
        <w:t>i</w:t>
      </w:r>
      <w:r>
        <w:rPr>
          <w:spacing w:val="0"/>
          <w:w w:val="100"/>
          <w:position w:val="0"/>
          <w:shd w:val="clear" w:color="auto" w:fill="auto"/>
          <w:lang w:val="en-US" w:eastAsia="en-US" w:bidi="en-US"/>
        </w:rPr>
        <w:t>=1</w:t>
      </w:r>
    </w:p>
    <w:p>
      <w:pPr>
        <w:pStyle w:val="Style2"/>
        <w:keepNext w:val="0"/>
        <w:keepLines w:val="0"/>
        <w:widowControl w:val="0"/>
        <w:shd w:val="clear" w:color="auto" w:fill="auto"/>
        <w:bidi w:val="0"/>
        <w:spacing w:before="0" w:after="0" w:line="325" w:lineRule="exact"/>
        <w:ind w:left="0" w:right="0" w:firstLine="460"/>
        <w:jc w:val="both"/>
      </w:pPr>
      <w:r>
        <w:rPr>
          <w:spacing w:val="0"/>
          <w:w w:val="100"/>
          <w:position w:val="0"/>
          <w:shd w:val="clear" w:color="auto" w:fill="auto"/>
        </w:rPr>
        <w:t>其中，</w:t>
      </w:r>
      <w:r>
        <w:rPr>
          <w:rFonts w:ascii="Times New Roman" w:eastAsia="Times New Roman" w:hAnsi="Times New Roman" w:cs="Times New Roman"/>
          <w:spacing w:val="0"/>
          <w:w w:val="100"/>
          <w:position w:val="0"/>
          <w:shd w:val="clear" w:color="auto" w:fill="auto"/>
          <w:lang w:val="en-US" w:eastAsia="en-US" w:bidi="en-US"/>
        </w:rPr>
        <w:t>H</w:t>
      </w:r>
      <w:r>
        <w:rPr>
          <w:spacing w:val="0"/>
          <w:w w:val="100"/>
          <w:position w:val="0"/>
          <w:shd w:val="clear" w:color="auto" w:fill="auto"/>
        </w:rPr>
        <w:t>为景观植物多样性指数，</w:t>
      </w:r>
      <w:r>
        <w:rPr>
          <w:rFonts w:ascii="Times New Roman" w:eastAsia="Times New Roman" w:hAnsi="Times New Roman" w:cs="Times New Roman"/>
          <w:i/>
          <w:iCs/>
          <w:spacing w:val="0"/>
          <w:w w:val="100"/>
          <w:position w:val="0"/>
          <w:sz w:val="22"/>
          <w:szCs w:val="22"/>
          <w:shd w:val="clear" w:color="auto" w:fill="auto"/>
          <w:lang w:val="en-US" w:eastAsia="en-US" w:bidi="en-US"/>
        </w:rPr>
        <w:t>P</w:t>
      </w:r>
      <w:r>
        <w:rPr>
          <w:rFonts w:ascii="Times New Roman" w:eastAsia="Times New Roman" w:hAnsi="Times New Roman" w:cs="Times New Roman"/>
          <w:i/>
          <w:iCs/>
          <w:spacing w:val="0"/>
          <w:w w:val="100"/>
          <w:position w:val="0"/>
          <w:sz w:val="8"/>
          <w:szCs w:val="8"/>
          <w:shd w:val="clear" w:color="auto" w:fill="auto"/>
          <w:lang w:val="en-US" w:eastAsia="en-US" w:bidi="en-US"/>
        </w:rPr>
        <w:t>,</w:t>
      </w:r>
      <w:r>
        <w:rPr>
          <w:spacing w:val="0"/>
          <w:w w:val="100"/>
          <w:position w:val="0"/>
          <w:shd w:val="clear" w:color="auto" w:fill="auto"/>
        </w:rPr>
        <w:t xml:space="preserve">为景观 植物 </w:t>
      </w:r>
      <w:r>
        <w:rPr>
          <w:rFonts w:ascii="Times New Roman" w:eastAsia="Times New Roman" w:hAnsi="Times New Roman" w:cs="Times New Roman"/>
          <w:i/>
          <w:iCs/>
          <w:spacing w:val="0"/>
          <w:w w:val="100"/>
          <w:position w:val="0"/>
          <w:sz w:val="22"/>
          <w:szCs w:val="22"/>
          <w:shd w:val="clear" w:color="auto" w:fill="auto"/>
          <w:lang w:val="en-US" w:eastAsia="en-US" w:bidi="en-US"/>
        </w:rPr>
        <w:t>i</w:t>
      </w:r>
      <w:r>
        <w:rPr>
          <w:spacing w:val="0"/>
          <w:w w:val="100"/>
          <w:position w:val="0"/>
          <w:shd w:val="clear" w:color="auto" w:fill="auto"/>
          <w:lang w:val="en-US" w:eastAsia="en-US" w:bidi="en-US"/>
        </w:rPr>
        <w:t xml:space="preserve"> </w:t>
      </w:r>
      <w:r>
        <w:rPr>
          <w:spacing w:val="0"/>
          <w:w w:val="100"/>
          <w:position w:val="0"/>
          <w:shd w:val="clear" w:color="auto" w:fill="auto"/>
        </w:rPr>
        <w:t xml:space="preserve">种植面积在总的植物种植面积中的比例， </w:t>
      </w:r>
      <w:r>
        <w:rPr>
          <w:rFonts w:ascii="Times New Roman" w:eastAsia="Times New Roman" w:hAnsi="Times New Roman" w:cs="Times New Roman"/>
          <w:i/>
          <w:iCs/>
          <w:spacing w:val="0"/>
          <w:w w:val="100"/>
          <w:position w:val="0"/>
          <w:sz w:val="22"/>
          <w:szCs w:val="22"/>
          <w:shd w:val="clear" w:color="auto" w:fill="auto"/>
          <w:lang w:val="en-US" w:eastAsia="en-US" w:bidi="en-US"/>
        </w:rPr>
        <w:t>n</w:t>
      </w:r>
      <w:r>
        <w:rPr>
          <w:spacing w:val="0"/>
          <w:w w:val="100"/>
          <w:position w:val="0"/>
          <w:shd w:val="clear" w:color="auto" w:fill="auto"/>
          <w:lang w:val="en-US" w:eastAsia="en-US" w:bidi="en-US"/>
        </w:rPr>
        <w:t xml:space="preserve"> </w:t>
      </w:r>
      <w:r>
        <w:rPr>
          <w:spacing w:val="0"/>
          <w:w w:val="100"/>
          <w:position w:val="0"/>
          <w:shd w:val="clear" w:color="auto" w:fill="auto"/>
        </w:rPr>
        <w:t>为景观植物总的种类。</w:t>
      </w:r>
    </w:p>
    <w:p>
      <w:pPr>
        <w:pStyle w:val="Style2"/>
        <w:keepNext w:val="0"/>
        <w:keepLines w:val="0"/>
        <w:widowControl w:val="0"/>
        <w:numPr>
          <w:ilvl w:val="0"/>
          <w:numId w:val="3"/>
        </w:numPr>
        <w:shd w:val="clear" w:color="auto" w:fill="auto"/>
        <w:tabs>
          <w:tab w:pos="1050" w:val="left"/>
        </w:tabs>
        <w:bidi w:val="0"/>
        <w:spacing w:before="0" w:after="0" w:line="325" w:lineRule="exact"/>
        <w:ind w:left="460" w:right="0" w:hanging="80"/>
        <w:jc w:val="left"/>
      </w:pPr>
      <w:r>
        <w:rPr>
          <w:spacing w:val="0"/>
          <w:w w:val="100"/>
          <w:position w:val="0"/>
          <w:shd w:val="clear" w:color="auto" w:fill="auto"/>
        </w:rPr>
        <w:t>景观植物的优势指标 用来描述某种景观植物占优势的程度，其计</w:t>
      </w:r>
    </w:p>
    <w:p>
      <w:pPr>
        <w:pStyle w:val="Style2"/>
        <w:keepNext w:val="0"/>
        <w:keepLines w:val="0"/>
        <w:widowControl w:val="0"/>
        <w:shd w:val="clear" w:color="auto" w:fill="auto"/>
        <w:bidi w:val="0"/>
        <w:spacing w:before="0" w:after="120" w:line="325" w:lineRule="exact"/>
        <w:ind w:left="0" w:right="0" w:firstLine="0"/>
        <w:jc w:val="left"/>
      </w:pPr>
      <w:r>
        <w:rPr>
          <w:spacing w:val="0"/>
          <w:w w:val="100"/>
          <w:position w:val="0"/>
          <w:shd w:val="clear" w:color="auto" w:fill="auto"/>
        </w:rPr>
        <w:t>算公式如下所述：</w:t>
      </w:r>
    </w:p>
    <w:p>
      <w:pPr>
        <w:pStyle w:val="Style21"/>
        <w:keepNext w:val="0"/>
        <w:keepLines w:val="0"/>
        <w:widowControl w:val="0"/>
        <w:shd w:val="clear" w:color="auto" w:fill="auto"/>
        <w:tabs>
          <w:tab w:pos="4274" w:val="left"/>
        </w:tabs>
        <w:bidi w:val="0"/>
        <w:spacing w:before="0" w:after="0" w:line="240" w:lineRule="auto"/>
        <w:ind w:left="0" w:right="0"/>
        <w:jc w:val="both"/>
      </w:pPr>
      <w:r>
        <w:rPr>
          <w:i/>
          <w:iCs/>
          <w:spacing w:val="0"/>
          <w:w w:val="100"/>
          <w:position w:val="0"/>
          <w:sz w:val="22"/>
          <w:szCs w:val="22"/>
          <w:shd w:val="clear" w:color="auto" w:fill="auto"/>
          <w:lang w:val="en-US" w:eastAsia="en-US" w:bidi="en-US"/>
        </w:rPr>
        <w:t>D</w:t>
      </w:r>
      <w:r>
        <w:rPr>
          <w:spacing w:val="0"/>
          <w:w w:val="100"/>
          <w:position w:val="0"/>
          <w:shd w:val="clear" w:color="auto" w:fill="auto"/>
          <w:lang w:val="en-US" w:eastAsia="en-US" w:bidi="en-US"/>
        </w:rPr>
        <w:t xml:space="preserve"> = ln </w:t>
      </w:r>
      <w:r>
        <w:rPr>
          <w:i/>
          <w:iCs/>
          <w:spacing w:val="0"/>
          <w:w w:val="100"/>
          <w:position w:val="0"/>
          <w:sz w:val="22"/>
          <w:szCs w:val="22"/>
          <w:shd w:val="clear" w:color="auto" w:fill="auto"/>
          <w:lang w:val="en-US" w:eastAsia="en-US" w:bidi="en-US"/>
        </w:rPr>
        <w:t>n</w:t>
      </w:r>
      <w:r>
        <w:rPr>
          <w:spacing w:val="0"/>
          <w:w w:val="100"/>
          <w:position w:val="0"/>
          <w:shd w:val="clear" w:color="auto" w:fill="auto"/>
          <w:lang w:val="en-US" w:eastAsia="en-US" w:bidi="en-US"/>
        </w:rPr>
        <w:t xml:space="preserve"> </w:t>
      </w:r>
      <w:r>
        <w:rPr>
          <w:spacing w:val="0"/>
          <w:w w:val="100"/>
          <w:position w:val="0"/>
          <w:shd w:val="clear" w:color="auto" w:fill="auto"/>
          <w:lang w:val="zh-CN" w:eastAsia="zh-CN" w:bidi="zh-CN"/>
        </w:rPr>
        <w:t xml:space="preserve">+ </w:t>
      </w:r>
      <w:r>
        <w:rPr>
          <w:rFonts w:ascii="Arial" w:eastAsia="Arial" w:hAnsi="Arial" w:cs="Arial"/>
          <w:spacing w:val="0"/>
          <w:w w:val="100"/>
          <w:position w:val="0"/>
          <w:sz w:val="38"/>
          <w:szCs w:val="38"/>
          <w:shd w:val="clear" w:color="auto" w:fill="auto"/>
          <w:lang w:val="en-US" w:eastAsia="en-US" w:bidi="en-US"/>
        </w:rPr>
        <w:t>^</w:t>
      </w:r>
      <w:r>
        <w:rPr>
          <w:i/>
          <w:iCs/>
          <w:spacing w:val="0"/>
          <w:w w:val="100"/>
          <w:position w:val="0"/>
          <w:sz w:val="22"/>
          <w:szCs w:val="22"/>
          <w:shd w:val="clear" w:color="auto" w:fill="auto"/>
          <w:lang w:val="en-US" w:eastAsia="en-US" w:bidi="en-US"/>
        </w:rPr>
        <w:t>P</w:t>
      </w:r>
      <w:r>
        <w:rPr>
          <w:i/>
          <w:iCs/>
          <w:spacing w:val="0"/>
          <w:w w:val="100"/>
          <w:position w:val="0"/>
          <w:sz w:val="8"/>
          <w:szCs w:val="8"/>
          <w:shd w:val="clear" w:color="auto" w:fill="auto"/>
          <w:lang w:val="en-US" w:eastAsia="en-US" w:bidi="en-US"/>
        </w:rPr>
        <w:t>,</w:t>
      </w:r>
      <w:r>
        <w:rPr>
          <w:spacing w:val="0"/>
          <w:w w:val="100"/>
          <w:position w:val="0"/>
          <w:shd w:val="clear" w:color="auto" w:fill="auto"/>
          <w:lang w:val="en-US" w:eastAsia="en-US" w:bidi="en-US"/>
        </w:rPr>
        <w:t xml:space="preserve"> ln </w:t>
      </w:r>
      <w:r>
        <w:rPr>
          <w:i/>
          <w:iCs/>
          <w:spacing w:val="0"/>
          <w:w w:val="100"/>
          <w:position w:val="0"/>
          <w:sz w:val="22"/>
          <w:szCs w:val="22"/>
          <w:shd w:val="clear" w:color="auto" w:fill="auto"/>
          <w:lang w:val="en-US" w:eastAsia="en-US" w:bidi="en-US"/>
        </w:rPr>
        <w:t>P</w:t>
      </w:r>
      <w:r>
        <w:rPr>
          <w:i/>
          <w:iCs/>
          <w:spacing w:val="0"/>
          <w:w w:val="100"/>
          <w:position w:val="0"/>
          <w:sz w:val="8"/>
          <w:szCs w:val="8"/>
          <w:shd w:val="clear" w:color="auto" w:fill="auto"/>
          <w:lang w:val="en-US" w:eastAsia="en-US" w:bidi="en-US"/>
        </w:rPr>
        <w:t>,</w:t>
      </w:r>
      <w:r>
        <w:rPr>
          <w:rFonts w:ascii="MingLiU" w:eastAsia="MingLiU" w:hAnsi="MingLiU" w:cs="MingLiU"/>
          <w:spacing w:val="0"/>
          <w:w w:val="100"/>
          <w:position w:val="0"/>
          <w:shd w:val="clear" w:color="auto" w:fill="auto"/>
          <w:lang w:val="en-US" w:eastAsia="en-US" w:bidi="en-US"/>
        </w:rPr>
        <w:tab/>
        <w:t>(</w:t>
      </w:r>
      <w:r>
        <w:rPr>
          <w:spacing w:val="0"/>
          <w:w w:val="100"/>
          <w:position w:val="0"/>
          <w:shd w:val="clear" w:color="auto" w:fill="auto"/>
          <w:lang w:val="en-US" w:eastAsia="en-US" w:bidi="en-US"/>
        </w:rPr>
        <w:t>7</w:t>
      </w:r>
      <w:r>
        <w:rPr>
          <w:rFonts w:ascii="MingLiU" w:eastAsia="MingLiU" w:hAnsi="MingLiU" w:cs="MingLiU"/>
          <w:spacing w:val="0"/>
          <w:w w:val="100"/>
          <w:position w:val="0"/>
          <w:shd w:val="clear" w:color="auto" w:fill="auto"/>
          <w:lang w:val="en-US" w:eastAsia="en-US" w:bidi="en-US"/>
        </w:rPr>
        <w:t>)</w:t>
      </w:r>
    </w:p>
    <w:p>
      <w:pPr>
        <w:pStyle w:val="Style75"/>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i/>
          <w:iCs/>
          <w:spacing w:val="0"/>
          <w:w w:val="100"/>
          <w:position w:val="0"/>
          <w:shd w:val="clear" w:color="auto" w:fill="auto"/>
          <w:lang w:val="en-US" w:eastAsia="en-US" w:bidi="en-US"/>
        </w:rPr>
        <w:t>i</w:t>
      </w:r>
      <w:r>
        <w:rPr>
          <w:spacing w:val="0"/>
          <w:w w:val="100"/>
          <w:position w:val="0"/>
          <w:shd w:val="clear" w:color="auto" w:fill="auto"/>
          <w:lang w:val="en-US" w:eastAsia="en-US" w:bidi="en-US"/>
        </w:rPr>
        <w:t>=1</w:t>
      </w:r>
    </w:p>
    <w:p>
      <w:pPr>
        <w:pStyle w:val="Style2"/>
        <w:keepNext w:val="0"/>
        <w:keepLines w:val="0"/>
        <w:widowControl w:val="0"/>
        <w:shd w:val="clear" w:color="auto" w:fill="auto"/>
        <w:bidi w:val="0"/>
        <w:spacing w:before="0" w:after="0" w:line="325" w:lineRule="exact"/>
        <w:ind w:left="0" w:right="0" w:firstLine="460"/>
        <w:jc w:val="left"/>
      </w:pPr>
      <w:r>
        <w:rPr>
          <w:spacing w:val="0"/>
          <w:w w:val="100"/>
          <w:position w:val="0"/>
          <w:shd w:val="clear" w:color="auto" w:fill="auto"/>
        </w:rPr>
        <w:t xml:space="preserve">其中， </w:t>
      </w:r>
      <w:r>
        <w:rPr>
          <w:rFonts w:ascii="Times New Roman" w:eastAsia="Times New Roman" w:hAnsi="Times New Roman" w:cs="Times New Roman"/>
          <w:i/>
          <w:iCs/>
          <w:spacing w:val="0"/>
          <w:w w:val="100"/>
          <w:position w:val="0"/>
          <w:sz w:val="22"/>
          <w:szCs w:val="22"/>
          <w:shd w:val="clear" w:color="auto" w:fill="auto"/>
          <w:lang w:val="en-US" w:eastAsia="en-US" w:bidi="en-US"/>
        </w:rPr>
        <w:t>D</w:t>
      </w:r>
      <w:r>
        <w:rPr>
          <w:spacing w:val="0"/>
          <w:w w:val="100"/>
          <w:position w:val="0"/>
          <w:shd w:val="clear" w:color="auto" w:fill="auto"/>
          <w:lang w:val="en-US" w:eastAsia="en-US" w:bidi="en-US"/>
        </w:rPr>
        <w:t xml:space="preserve"> </w:t>
      </w:r>
      <w:r>
        <w:rPr>
          <w:spacing w:val="0"/>
          <w:w w:val="100"/>
          <w:position w:val="0"/>
          <w:shd w:val="clear" w:color="auto" w:fill="auto"/>
        </w:rPr>
        <w:t>为景观植物的优势度指数。</w:t>
      </w:r>
    </w:p>
    <w:p>
      <w:pPr>
        <w:pStyle w:val="Style2"/>
        <w:keepNext w:val="0"/>
        <w:keepLines w:val="0"/>
        <w:widowControl w:val="0"/>
        <w:numPr>
          <w:ilvl w:val="0"/>
          <w:numId w:val="3"/>
        </w:numPr>
        <w:shd w:val="clear" w:color="auto" w:fill="auto"/>
        <w:bidi w:val="0"/>
        <w:spacing w:before="0" w:after="0" w:line="325" w:lineRule="exact"/>
        <w:ind w:left="0" w:right="0"/>
        <w:jc w:val="left"/>
      </w:pPr>
      <w:r>
        <w:rPr>
          <w:spacing w:val="0"/>
          <w:w w:val="100"/>
          <w:position w:val="0"/>
          <w:shd w:val="clear" w:color="auto" w:fill="auto"/>
        </w:rPr>
        <w:t>景观植物的均衡度指数 用来描述各种景观植物分布的均衡程度，其 计算公式如下所述：</w:t>
      </w:r>
    </w:p>
    <w:p>
      <w:pPr>
        <w:pStyle w:val="Style21"/>
        <w:keepNext w:val="0"/>
        <w:keepLines w:val="0"/>
        <w:widowControl w:val="0"/>
        <w:shd w:val="clear" w:color="auto" w:fill="auto"/>
        <w:tabs>
          <w:tab w:pos="4274" w:val="left"/>
        </w:tabs>
        <w:bidi w:val="0"/>
        <w:spacing w:before="0" w:after="0" w:line="240" w:lineRule="auto"/>
        <w:ind w:left="0" w:right="0"/>
        <w:jc w:val="both"/>
      </w:pPr>
      <w:r>
        <w:rPr>
          <w:i/>
          <w:iCs/>
          <w:spacing w:val="0"/>
          <w:w w:val="100"/>
          <w:position w:val="0"/>
          <w:sz w:val="22"/>
          <w:szCs w:val="22"/>
          <w:shd w:val="clear" w:color="auto" w:fill="auto"/>
          <w:lang w:val="en-US" w:eastAsia="en-US" w:bidi="en-US"/>
        </w:rPr>
        <w:t>E</w:t>
      </w:r>
      <w:r>
        <w:rPr>
          <w:spacing w:val="0"/>
          <w:w w:val="100"/>
          <w:position w:val="0"/>
          <w:shd w:val="clear" w:color="auto" w:fill="auto"/>
          <w:lang w:val="en-US" w:eastAsia="en-US" w:bidi="en-US"/>
        </w:rPr>
        <w:t xml:space="preserve"> = (</w:t>
      </w:r>
      <w:r>
        <w:rPr>
          <w:i/>
          <w:iCs/>
          <w:spacing w:val="0"/>
          <w:w w:val="100"/>
          <w:position w:val="0"/>
          <w:sz w:val="22"/>
          <w:szCs w:val="22"/>
          <w:shd w:val="clear" w:color="auto" w:fill="auto"/>
          <w:lang w:val="en-US" w:eastAsia="en-US" w:bidi="en-US"/>
        </w:rPr>
        <w:t>H</w:t>
      </w:r>
      <w:r>
        <w:rPr>
          <w:spacing w:val="0"/>
          <w:w w:val="100"/>
          <w:position w:val="0"/>
          <w:shd w:val="clear" w:color="auto" w:fill="auto"/>
          <w:lang w:val="en-US" w:eastAsia="en-US" w:bidi="en-US"/>
        </w:rPr>
        <w:t xml:space="preserve">/ln </w:t>
      </w:r>
      <w:r>
        <w:rPr>
          <w:i/>
          <w:iCs/>
          <w:spacing w:val="0"/>
          <w:w w:val="100"/>
          <w:position w:val="0"/>
          <w:sz w:val="22"/>
          <w:szCs w:val="22"/>
          <w:shd w:val="clear" w:color="auto" w:fill="auto"/>
          <w:lang w:val="en-US" w:eastAsia="en-US" w:bidi="en-US"/>
        </w:rPr>
        <w:t>n</w:t>
      </w:r>
      <w:r>
        <w:rPr>
          <w:spacing w:val="0"/>
          <w:w w:val="100"/>
          <w:position w:val="0"/>
          <w:shd w:val="clear" w:color="auto" w:fill="auto"/>
          <w:lang w:val="en-US" w:eastAsia="en-US" w:bidi="en-US"/>
        </w:rPr>
        <w:t>)x100%</w:t>
        <w:tab/>
      </w:r>
      <w:r>
        <w:rPr>
          <w:rFonts w:ascii="SimSun" w:eastAsia="SimSun" w:hAnsi="SimSun" w:cs="SimSun"/>
          <w:spacing w:val="0"/>
          <w:w w:val="100"/>
          <w:position w:val="0"/>
          <w:shd w:val="clear" w:color="auto" w:fill="auto"/>
          <w:lang w:val="zh-CN" w:eastAsia="zh-CN" w:bidi="zh-CN"/>
        </w:rPr>
        <w:t>⑻</w:t>
      </w:r>
    </w:p>
    <w:p>
      <w:pPr>
        <w:pStyle w:val="Style2"/>
        <w:keepNext w:val="0"/>
        <w:keepLines w:val="0"/>
        <w:widowControl w:val="0"/>
        <w:shd w:val="clear" w:color="auto" w:fill="auto"/>
        <w:bidi w:val="0"/>
        <w:spacing w:before="0" w:after="0" w:line="324" w:lineRule="exact"/>
        <w:ind w:left="0" w:right="0" w:firstLine="460"/>
        <w:jc w:val="left"/>
      </w:pPr>
      <w:r>
        <w:rPr>
          <w:spacing w:val="0"/>
          <w:w w:val="100"/>
          <w:position w:val="0"/>
          <w:shd w:val="clear" w:color="auto" w:fill="auto"/>
        </w:rPr>
        <w:t>其中，</w:t>
      </w:r>
      <w:r>
        <w:rPr>
          <w:rFonts w:ascii="Times New Roman" w:eastAsia="Times New Roman" w:hAnsi="Times New Roman" w:cs="Times New Roman"/>
          <w:i/>
          <w:iCs/>
          <w:spacing w:val="0"/>
          <w:w w:val="100"/>
          <w:position w:val="0"/>
          <w:sz w:val="22"/>
          <w:szCs w:val="22"/>
          <w:shd w:val="clear" w:color="auto" w:fill="auto"/>
          <w:lang w:val="en-US" w:eastAsia="en-US" w:bidi="en-US"/>
        </w:rPr>
        <w:t>E</w:t>
      </w:r>
      <w:r>
        <w:rPr>
          <w:spacing w:val="0"/>
          <w:w w:val="100"/>
          <w:position w:val="0"/>
          <w:shd w:val="clear" w:color="auto" w:fill="auto"/>
        </w:rPr>
        <w:t>为植物种植均匀性指数。</w:t>
      </w:r>
    </w:p>
    <w:p>
      <w:pPr>
        <w:pStyle w:val="Style2"/>
        <w:keepNext w:val="0"/>
        <w:keepLines w:val="0"/>
        <w:widowControl w:val="0"/>
        <w:shd w:val="clear" w:color="auto" w:fill="auto"/>
        <w:bidi w:val="0"/>
        <w:spacing w:before="0" w:after="340" w:line="324" w:lineRule="exact"/>
        <w:ind w:left="0" w:right="0" w:firstLine="480"/>
        <w:jc w:val="both"/>
      </w:pPr>
      <w:r>
        <w:rPr>
          <w:spacing w:val="0"/>
          <w:w w:val="100"/>
          <w:position w:val="0"/>
          <w:shd w:val="clear" w:color="auto" w:fill="auto"/>
        </w:rPr>
        <w:t>根据上面阐述的方法，利用形状、线条、颜色 这三个视觉要素对污染地区和植物景观之间进 行对比，将不同种类的植物景观的视野合理性进 行分级，并利用多种评价指数对景观植物的选取 进行评价，最终实现了符合人们视野合理性的景 观植物的修复与选取。</w:t>
      </w:r>
    </w:p>
    <w:p>
      <w:pPr>
        <w:pStyle w:val="Style12"/>
        <w:keepNext/>
        <w:keepLines/>
        <w:widowControl w:val="0"/>
        <w:numPr>
          <w:ilvl w:val="0"/>
          <w:numId w:val="1"/>
        </w:numPr>
        <w:shd w:val="clear" w:color="auto" w:fill="auto"/>
        <w:tabs>
          <w:tab w:pos="418" w:val="left"/>
        </w:tabs>
        <w:bidi w:val="0"/>
        <w:spacing w:before="0" w:after="280" w:line="240" w:lineRule="auto"/>
        <w:ind w:left="0" w:right="0" w:firstLine="0"/>
        <w:jc w:val="left"/>
      </w:pPr>
      <w:bookmarkStart w:id="8" w:name="bookmark8"/>
      <w:bookmarkStart w:id="9" w:name="bookmark9"/>
      <w:r>
        <w:rPr>
          <w:rFonts w:ascii="MingLiU" w:eastAsia="MingLiU" w:hAnsi="MingLiU" w:cs="MingLiU"/>
          <w:color w:val="231F20"/>
          <w:spacing w:val="0"/>
          <w:w w:val="100"/>
          <w:position w:val="0"/>
          <w:shd w:val="clear" w:color="auto" w:fill="auto"/>
          <w:lang w:val="zh-CN" w:eastAsia="zh-CN" w:bidi="zh-CN"/>
        </w:rPr>
        <w:t>实验结果及分析</w:t>
      </w:r>
      <w:bookmarkEnd w:id="8"/>
      <w:bookmarkEnd w:id="9"/>
    </w:p>
    <w:p>
      <w:pPr>
        <w:pStyle w:val="Style2"/>
        <w:keepNext w:val="0"/>
        <w:keepLines w:val="0"/>
        <w:widowControl w:val="0"/>
        <w:shd w:val="clear" w:color="auto" w:fill="auto"/>
        <w:bidi w:val="0"/>
        <w:spacing w:before="0" w:after="0" w:line="325" w:lineRule="exact"/>
        <w:ind w:left="0" w:right="0" w:firstLine="0"/>
        <w:jc w:val="both"/>
      </w:pPr>
      <w:r>
        <w:rPr>
          <w:rFonts w:ascii="Arial" w:eastAsia="Arial" w:hAnsi="Arial" w:cs="Arial"/>
          <w:spacing w:val="0"/>
          <w:w w:val="100"/>
          <w:position w:val="0"/>
          <w:sz w:val="22"/>
          <w:szCs w:val="22"/>
          <w:shd w:val="clear" w:color="auto" w:fill="auto"/>
        </w:rPr>
        <w:t xml:space="preserve">2.1 </w:t>
      </w:r>
      <w:r>
        <w:rPr>
          <w:spacing w:val="0"/>
          <w:w w:val="100"/>
          <w:position w:val="0"/>
          <w:sz w:val="22"/>
          <w:szCs w:val="22"/>
          <w:shd w:val="clear" w:color="auto" w:fill="auto"/>
        </w:rPr>
        <w:t xml:space="preserve">实验环境设置 </w:t>
      </w:r>
      <w:r>
        <w:rPr>
          <w:spacing w:val="0"/>
          <w:w w:val="100"/>
          <w:position w:val="0"/>
          <w:shd w:val="clear" w:color="auto" w:fill="auto"/>
        </w:rPr>
        <w:t>为了验证改进方法在污染地区景观植物修 复与选取方面的有效性，需要进行一次测试。利 用仿真软件</w:t>
      </w:r>
      <w:r>
        <w:rPr>
          <w:rFonts w:ascii="Times New Roman" w:eastAsia="Times New Roman" w:hAnsi="Times New Roman" w:cs="Times New Roman"/>
          <w:spacing w:val="0"/>
          <w:w w:val="100"/>
          <w:position w:val="0"/>
          <w:shd w:val="clear" w:color="auto" w:fill="auto"/>
          <w:lang w:val="en-US" w:eastAsia="en-US" w:bidi="en-US"/>
        </w:rPr>
        <w:t>Matlab7.1</w:t>
      </w:r>
      <w:r>
        <w:rPr>
          <w:spacing w:val="0"/>
          <w:w w:val="100"/>
          <w:position w:val="0"/>
          <w:shd w:val="clear" w:color="auto" w:fill="auto"/>
        </w:rPr>
        <w:t>构建实验环境。在实验的 过程中，以青岛市崂山工业园周围的污染区域作 为实验区域，在该污染区域内进行景观植物修复 与选取的实验。该污染区域经过近</w:t>
      </w:r>
      <w:r>
        <w:rPr>
          <w:rFonts w:ascii="Times New Roman" w:eastAsia="Times New Roman" w:hAnsi="Times New Roman" w:cs="Times New Roman"/>
          <w:spacing w:val="0"/>
          <w:w w:val="100"/>
          <w:position w:val="0"/>
          <w:shd w:val="clear" w:color="auto" w:fill="auto"/>
        </w:rPr>
        <w:t>20</w:t>
      </w:r>
      <w:r>
        <w:rPr>
          <w:spacing w:val="0"/>
          <w:w w:val="100"/>
          <w:position w:val="0"/>
          <w:shd w:val="clear" w:color="auto" w:fill="auto"/>
        </w:rPr>
        <w:t>年的污染， 留下了一个近</w:t>
      </w:r>
      <w:r>
        <w:rPr>
          <w:rFonts w:ascii="Times New Roman" w:eastAsia="Times New Roman" w:hAnsi="Times New Roman" w:cs="Times New Roman"/>
          <w:spacing w:val="0"/>
          <w:w w:val="100"/>
          <w:position w:val="0"/>
          <w:shd w:val="clear" w:color="auto" w:fill="auto"/>
          <w:lang w:val="en-US" w:eastAsia="en-US" w:bidi="en-US"/>
        </w:rPr>
        <w:t>10 km</w:t>
      </w:r>
      <w:r>
        <w:rPr>
          <w:rFonts w:ascii="Arial" w:eastAsia="Arial" w:hAnsi="Arial" w:cs="Arial"/>
          <w:spacing w:val="0"/>
          <w:w w:val="100"/>
          <w:position w:val="0"/>
          <w:sz w:val="18"/>
          <w:szCs w:val="18"/>
          <w:shd w:val="clear" w:color="auto" w:fill="auto"/>
          <w:vertAlign w:val="superscript"/>
          <w:lang w:val="en-US" w:eastAsia="en-US" w:bidi="en-US"/>
        </w:rPr>
        <w:t>2</w:t>
      </w:r>
      <w:r>
        <w:rPr>
          <w:spacing w:val="0"/>
          <w:w w:val="100"/>
          <w:position w:val="0"/>
          <w:shd w:val="clear" w:color="auto" w:fill="auto"/>
        </w:rPr>
        <w:t>的污染区域。治理前，这里 垃圾成堆，污水横流，水塘中鱼虾不生，地表植物 稀少，空气中夹杂着各种有毒有害气体，充满着 刺鼻的气味。为了恢复这里的生态环境，加强对 此污染区域的开发和利用，利用不同的治理方法 对该污染区域进行植物的修复与选取。</w:t>
      </w:r>
    </w:p>
    <w:p>
      <w:pPr>
        <w:pStyle w:val="Style2"/>
        <w:keepNext w:val="0"/>
        <w:keepLines w:val="0"/>
        <w:widowControl w:val="0"/>
        <w:shd w:val="clear" w:color="auto" w:fill="auto"/>
        <w:bidi w:val="0"/>
        <w:spacing w:before="0" w:after="0" w:line="325" w:lineRule="exact"/>
        <w:ind w:left="0" w:right="0" w:firstLine="480"/>
        <w:jc w:val="both"/>
      </w:pPr>
      <w:r>
        <w:rPr>
          <w:spacing w:val="0"/>
          <w:w w:val="100"/>
          <w:position w:val="0"/>
          <w:shd w:val="clear" w:color="auto" w:fill="auto"/>
        </w:rPr>
        <w:t>由于青岛地处北方，因此，在污染区域内先 后引入了包括针叶树、阔叶树、低矮植物和水生 植物在内的</w:t>
      </w:r>
      <w:r>
        <w:rPr>
          <w:rFonts w:ascii="Times New Roman" w:eastAsia="Times New Roman" w:hAnsi="Times New Roman" w:cs="Times New Roman"/>
          <w:spacing w:val="0"/>
          <w:w w:val="100"/>
          <w:position w:val="0"/>
          <w:shd w:val="clear" w:color="auto" w:fill="auto"/>
        </w:rPr>
        <w:t>48</w:t>
      </w:r>
      <w:r>
        <w:rPr>
          <w:spacing w:val="0"/>
          <w:w w:val="100"/>
          <w:position w:val="0"/>
          <w:shd w:val="clear" w:color="auto" w:fill="auto"/>
        </w:rPr>
        <w:t>科</w:t>
      </w:r>
      <w:r>
        <w:rPr>
          <w:rFonts w:ascii="Times New Roman" w:eastAsia="Times New Roman" w:hAnsi="Times New Roman" w:cs="Times New Roman"/>
          <w:spacing w:val="0"/>
          <w:w w:val="100"/>
          <w:position w:val="0"/>
          <w:shd w:val="clear" w:color="auto" w:fill="auto"/>
        </w:rPr>
        <w:t>108</w:t>
      </w:r>
      <w:r>
        <w:rPr>
          <w:spacing w:val="0"/>
          <w:w w:val="100"/>
          <w:position w:val="0"/>
          <w:shd w:val="clear" w:color="auto" w:fill="auto"/>
        </w:rPr>
        <w:t>种植物，将化工污染区域作 为环境治理的试验区域，对景观植物进行修复与 选取，以选择适宜的景观植物品种。</w:t>
      </w:r>
    </w:p>
    <w:p>
      <w:pPr>
        <w:pStyle w:val="Style2"/>
        <w:keepNext w:val="0"/>
        <w:keepLines w:val="0"/>
        <w:widowControl w:val="0"/>
        <w:shd w:val="clear" w:color="auto" w:fill="auto"/>
        <w:bidi w:val="0"/>
        <w:spacing w:before="0" w:after="0" w:line="325" w:lineRule="exact"/>
        <w:ind w:left="0" w:right="0" w:firstLine="460"/>
        <w:jc w:val="left"/>
      </w:pPr>
      <w:r>
        <w:rPr>
          <w:spacing w:val="0"/>
          <w:w w:val="100"/>
          <w:position w:val="0"/>
          <w:shd w:val="clear" w:color="auto" w:fill="auto"/>
        </w:rPr>
        <w:t>实验过程中污染地区的治理目标与治理原则：</w:t>
      </w:r>
    </w:p>
    <w:p>
      <w:pPr>
        <w:pStyle w:val="Style2"/>
        <w:keepNext w:val="0"/>
        <w:keepLines w:val="0"/>
        <w:widowControl w:val="0"/>
        <w:numPr>
          <w:ilvl w:val="0"/>
          <w:numId w:val="5"/>
        </w:numPr>
        <w:shd w:val="clear" w:color="auto" w:fill="auto"/>
        <w:tabs>
          <w:tab w:pos="985" w:val="left"/>
        </w:tabs>
        <w:bidi w:val="0"/>
        <w:spacing w:before="0" w:after="0" w:line="325" w:lineRule="exact"/>
        <w:ind w:left="0" w:right="0"/>
        <w:jc w:val="both"/>
      </w:pPr>
      <w:r>
        <w:rPr>
          <w:spacing w:val="0"/>
          <w:w w:val="100"/>
          <w:position w:val="0"/>
          <w:shd w:val="clear" w:color="auto" w:fill="auto"/>
        </w:rPr>
        <w:t>目标：要凸显青岛作为海滨城市的特点， 要求之后的效果要集绿化、美化、人文、休闲为一 体，建设符合北方海滨城市的新公园。</w:t>
      </w:r>
    </w:p>
    <w:p>
      <w:pPr>
        <w:pStyle w:val="Style2"/>
        <w:keepNext w:val="0"/>
        <w:keepLines w:val="0"/>
        <w:widowControl w:val="0"/>
        <w:numPr>
          <w:ilvl w:val="0"/>
          <w:numId w:val="5"/>
        </w:numPr>
        <w:shd w:val="clear" w:color="auto" w:fill="auto"/>
        <w:tabs>
          <w:tab w:pos="985" w:val="left"/>
        </w:tabs>
        <w:bidi w:val="0"/>
        <w:spacing w:before="0" w:after="40" w:line="325" w:lineRule="exact"/>
        <w:ind w:left="0" w:right="0"/>
        <w:jc w:val="both"/>
        <w:sectPr>
          <w:headerReference w:type="default" r:id="rId7"/>
          <w:footnotePr>
            <w:pos w:val="pageBottom"/>
            <w:numFmt w:val="decimal"/>
            <w:numRestart w:val="continuous"/>
          </w:footnotePr>
          <w:pgSz w:w="11900" w:h="16840"/>
          <w:pgMar w:top="1300" w:left="1060" w:right="999" w:bottom="709" w:header="872" w:footer="281" w:gutter="0"/>
          <w:pgNumType w:start="3"/>
          <w:cols w:num="2" w:space="245"/>
          <w:noEndnote/>
          <w:rtlGutter w:val="0"/>
          <w:docGrid w:linePitch="360"/>
        </w:sectPr>
      </w:pPr>
      <w:r>
        <w:rPr>
          <w:spacing w:val="0"/>
          <w:w w:val="100"/>
          <w:position w:val="0"/>
          <w:shd w:val="clear" w:color="auto" w:fill="auto"/>
        </w:rPr>
        <w:t xml:space="preserve">原则：要有利于生态恢复的原则，使污染 地区的生态功能尽快恢复到污染之前的水平，同 时有利于原有植物和其它生物的保护；值植物选 </w:t>
      </w:r>
    </w:p>
    <w:p>
      <w:pPr>
        <w:pStyle w:val="Style2"/>
        <w:keepNext w:val="0"/>
        <w:keepLines w:val="0"/>
        <w:widowControl w:val="0"/>
        <w:shd w:val="clear" w:color="auto" w:fill="auto"/>
        <w:tabs>
          <w:tab w:pos="985" w:val="left"/>
        </w:tabs>
        <w:bidi w:val="0"/>
        <w:spacing w:before="0" w:after="40" w:line="325" w:lineRule="exact"/>
        <w:ind w:left="0" w:right="0" w:firstLine="0"/>
        <w:jc w:val="both"/>
      </w:pPr>
      <w:r>
        <w:rPr>
          <w:spacing w:val="0"/>
          <w:w w:val="100"/>
          <w:position w:val="0"/>
          <w:shd w:val="clear" w:color="auto" w:fill="auto"/>
        </w:rPr>
        <w:t>取的过程中，要符合自然和谐共存的发展观，体 现地方特色与海滨城市的人文特色，使植物体现 出观赏特性；植物的分布要体现出疏密结合的特 性，要有层次感。植物的覆盖结构要符合树林</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灌木</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花卉</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草地</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湿地植物</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水生植物这样的层 次结构，营造多样化的植物环境，为陆生、水生和 两栖生物提供栖息环境。</w:t>
      </w:r>
    </w:p>
    <w:p>
      <w:pPr>
        <w:pStyle w:val="Style2"/>
        <w:keepNext w:val="0"/>
        <w:keepLines w:val="0"/>
        <w:widowControl w:val="0"/>
        <w:numPr>
          <w:ilvl w:val="1"/>
          <w:numId w:val="5"/>
        </w:numPr>
        <w:shd w:val="clear" w:color="auto" w:fill="auto"/>
        <w:tabs>
          <w:tab w:pos="494" w:val="left"/>
        </w:tabs>
        <w:bidi w:val="0"/>
        <w:spacing w:before="0" w:after="0" w:line="310" w:lineRule="auto"/>
        <w:ind w:left="0" w:right="0" w:firstLine="0"/>
        <w:jc w:val="both"/>
        <w:rPr>
          <w:sz w:val="22"/>
          <w:szCs w:val="22"/>
        </w:rPr>
      </w:pPr>
      <w:r>
        <w:rPr>
          <w:spacing w:val="0"/>
          <w:w w:val="100"/>
          <w:position w:val="0"/>
          <w:sz w:val="22"/>
          <w:szCs w:val="22"/>
          <w:shd w:val="clear" w:color="auto" w:fill="auto"/>
        </w:rPr>
        <w:t>不同方法实验结果对比及分析</w:t>
      </w:r>
    </w:p>
    <w:p>
      <w:pPr>
        <w:pStyle w:val="Style2"/>
        <w:keepNext w:val="0"/>
        <w:keepLines w:val="0"/>
        <w:widowControl w:val="0"/>
        <w:shd w:val="clear" w:color="auto" w:fill="auto"/>
        <w:bidi w:val="0"/>
        <w:spacing w:before="0" w:after="40" w:line="325" w:lineRule="exact"/>
        <w:ind w:left="0" w:right="0" w:firstLine="460"/>
        <w:jc w:val="both"/>
      </w:pPr>
      <w:r>
        <w:rPr>
          <w:spacing w:val="0"/>
          <w:w w:val="100"/>
          <w:position w:val="0"/>
          <w:shd w:val="clear" w:color="auto" w:fill="auto"/>
        </w:rPr>
        <w:t>根据上述污染地区治理的要求，利用不同方 法进行景观植物的修复与选取，获得的仿真实验 结果能够用下图</w:t>
      </w:r>
      <w:r>
        <w:rPr>
          <w:rFonts w:ascii="Times New Roman" w:eastAsia="Times New Roman" w:hAnsi="Times New Roman" w:cs="Times New Roman"/>
          <w:spacing w:val="0"/>
          <w:w w:val="100"/>
          <w:position w:val="0"/>
          <w:shd w:val="clear" w:color="auto" w:fill="auto"/>
        </w:rPr>
        <w:t xml:space="preserve">1 </w:t>
      </w:r>
      <w:r>
        <w:rPr>
          <w:spacing w:val="0"/>
          <w:w w:val="100"/>
          <w:position w:val="0"/>
          <w:shd w:val="clear" w:color="auto" w:fill="auto"/>
        </w:rPr>
        <w:t>和图</w:t>
      </w:r>
      <w:r>
        <w:rPr>
          <w:rFonts w:ascii="Times New Roman" w:eastAsia="Times New Roman" w:hAnsi="Times New Roman" w:cs="Times New Roman"/>
          <w:spacing w:val="0"/>
          <w:w w:val="100"/>
          <w:position w:val="0"/>
          <w:shd w:val="clear" w:color="auto" w:fill="auto"/>
        </w:rPr>
        <w:t>2</w:t>
      </w:r>
      <w:r>
        <w:rPr>
          <w:spacing w:val="0"/>
          <w:w w:val="100"/>
          <w:position w:val="0"/>
          <w:shd w:val="clear" w:color="auto" w:fill="auto"/>
        </w:rPr>
        <w:t>进行描述：</w:t>
      </w:r>
    </w:p>
    <w:p>
      <w:pPr>
        <w:widowControl w:val="0"/>
        <w:jc w:val="center"/>
        <w:rPr>
          <w:sz w:val="2"/>
          <w:szCs w:val="2"/>
        </w:rPr>
      </w:pPr>
      <w:r>
        <w:drawing>
          <wp:inline>
            <wp:extent cx="1694815" cy="1212850"/>
            <wp:docPr id="17" name="Picutre 17"/>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8"/>
                    <a:stretch/>
                  </pic:blipFill>
                  <pic:spPr>
                    <a:xfrm>
                      <a:ext cx="1694815" cy="1212850"/>
                    </a:xfrm>
                    <a:prstGeom prst="rect"/>
                  </pic:spPr>
                </pic:pic>
              </a:graphicData>
            </a:graphic>
          </wp:inline>
        </w:drawing>
      </w:r>
    </w:p>
    <w:p>
      <w:pPr>
        <w:widowControl w:val="0"/>
        <w:spacing w:after="39" w:line="1" w:lineRule="exact"/>
      </w:pPr>
    </w:p>
    <w:p>
      <w:pPr>
        <w:widowControl w:val="0"/>
        <w:spacing w:line="1" w:lineRule="exact"/>
      </w:pPr>
    </w:p>
    <w:p>
      <w:pPr>
        <w:pStyle w:val="Style79"/>
        <w:keepNext w:val="0"/>
        <w:keepLines w:val="0"/>
        <w:widowControl w:val="0"/>
        <w:shd w:val="clear" w:color="auto" w:fill="auto"/>
        <w:bidi w:val="0"/>
        <w:spacing w:before="0" w:after="0" w:line="240" w:lineRule="auto"/>
        <w:ind w:left="0" w:right="0" w:firstLine="0"/>
        <w:jc w:val="center"/>
      </w:pPr>
      <w:r>
        <w:rPr>
          <w:rFonts w:ascii="MingLiU" w:eastAsia="MingLiU" w:hAnsi="MingLiU" w:cs="MingLiU"/>
          <w:b/>
          <w:bCs/>
          <w:spacing w:val="0"/>
          <w:w w:val="100"/>
          <w:position w:val="0"/>
          <w:sz w:val="17"/>
          <w:szCs w:val="17"/>
          <w:shd w:val="clear" w:color="auto" w:fill="auto"/>
          <w:lang w:val="zh-CN" w:eastAsia="zh-CN" w:bidi="zh-CN"/>
        </w:rPr>
        <w:t>图</w:t>
      </w:r>
      <w:r>
        <w:rPr>
          <w:spacing w:val="0"/>
          <w:w w:val="100"/>
          <w:position w:val="0"/>
          <w:shd w:val="clear" w:color="auto" w:fill="auto"/>
          <w:lang w:val="zh-CN" w:eastAsia="zh-CN" w:bidi="zh-CN"/>
        </w:rPr>
        <w:t xml:space="preserve">1 </w:t>
      </w:r>
      <w:r>
        <w:rPr>
          <w:rFonts w:ascii="MingLiU" w:eastAsia="MingLiU" w:hAnsi="MingLiU" w:cs="MingLiU"/>
          <w:b/>
          <w:bCs/>
          <w:spacing w:val="0"/>
          <w:w w:val="100"/>
          <w:position w:val="0"/>
          <w:sz w:val="17"/>
          <w:szCs w:val="17"/>
          <w:shd w:val="clear" w:color="auto" w:fill="auto"/>
          <w:lang w:val="zh-CN" w:eastAsia="zh-CN" w:bidi="zh-CN"/>
        </w:rPr>
        <w:t>污染地区治理前的景观</w:t>
      </w:r>
    </w:p>
    <w:p>
      <w:pPr>
        <w:pStyle w:val="Style79"/>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Fig.1 Pollution area in front of the landscape</w:t>
      </w:r>
    </w:p>
    <w:p>
      <w:pPr>
        <w:widowControl w:val="0"/>
        <w:jc w:val="center"/>
        <w:rPr>
          <w:sz w:val="2"/>
          <w:szCs w:val="2"/>
        </w:rPr>
      </w:pPr>
      <w:r>
        <w:drawing>
          <wp:inline>
            <wp:extent cx="1432560" cy="1280160"/>
            <wp:docPr id="18" name="Picutre 18"/>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0"/>
                    <a:stretch/>
                  </pic:blipFill>
                  <pic:spPr>
                    <a:xfrm>
                      <a:ext cx="1432560" cy="1280160"/>
                    </a:xfrm>
                    <a:prstGeom prst="rect"/>
                  </pic:spPr>
                </pic:pic>
              </a:graphicData>
            </a:graphic>
          </wp:inline>
        </w:drawing>
      </w:r>
    </w:p>
    <w:p>
      <w:pPr>
        <w:widowControl w:val="0"/>
        <w:spacing w:line="1" w:lineRule="exact"/>
      </w:pPr>
    </w:p>
    <w:p>
      <w:pPr>
        <w:pStyle w:val="Style79"/>
        <w:keepNext w:val="0"/>
        <w:keepLines w:val="0"/>
        <w:widowControl w:val="0"/>
        <w:shd w:val="clear" w:color="auto" w:fill="auto"/>
        <w:bidi w:val="0"/>
        <w:spacing w:before="0" w:after="80" w:line="240" w:lineRule="auto"/>
        <w:ind w:left="0" w:right="0" w:firstLine="0"/>
        <w:jc w:val="center"/>
      </w:pPr>
      <w:r>
        <w:rPr>
          <w:rFonts w:ascii="MingLiU" w:eastAsia="MingLiU" w:hAnsi="MingLiU" w:cs="MingLiU"/>
          <w:b/>
          <w:bCs/>
          <w:spacing w:val="0"/>
          <w:w w:val="100"/>
          <w:position w:val="0"/>
          <w:sz w:val="17"/>
          <w:szCs w:val="17"/>
          <w:shd w:val="clear" w:color="auto" w:fill="auto"/>
          <w:lang w:val="zh-CN" w:eastAsia="zh-CN" w:bidi="zh-CN"/>
        </w:rPr>
        <w:t>图</w:t>
      </w:r>
      <w:r>
        <w:rPr>
          <w:spacing w:val="0"/>
          <w:w w:val="100"/>
          <w:position w:val="0"/>
          <w:shd w:val="clear" w:color="auto" w:fill="auto"/>
          <w:lang w:val="zh-CN" w:eastAsia="zh-CN" w:bidi="zh-CN"/>
        </w:rPr>
        <w:t>2</w:t>
      </w:r>
      <w:r>
        <w:rPr>
          <w:rFonts w:ascii="MingLiU" w:eastAsia="MingLiU" w:hAnsi="MingLiU" w:cs="MingLiU"/>
          <w:b/>
          <w:bCs/>
          <w:spacing w:val="0"/>
          <w:w w:val="100"/>
          <w:position w:val="0"/>
          <w:sz w:val="17"/>
          <w:szCs w:val="17"/>
          <w:shd w:val="clear" w:color="auto" w:fill="auto"/>
          <w:lang w:val="zh-CN" w:eastAsia="zh-CN" w:bidi="zh-CN"/>
        </w:rPr>
        <w:t>传统方法治理后的景观</w:t>
      </w:r>
    </w:p>
    <w:p>
      <w:pPr>
        <w:pStyle w:val="Style79"/>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Fig.2 Method of traditional governance landscape</w:t>
      </w:r>
    </w:p>
    <w:p>
      <w:pPr>
        <w:widowControl w:val="0"/>
        <w:jc w:val="center"/>
        <w:rPr>
          <w:sz w:val="2"/>
          <w:szCs w:val="2"/>
        </w:rPr>
      </w:pPr>
      <w:r>
        <w:drawing>
          <wp:inline>
            <wp:extent cx="1572895" cy="1219200"/>
            <wp:docPr id="19" name="Picutre 19"/>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2"/>
                    <a:stretch/>
                  </pic:blipFill>
                  <pic:spPr>
                    <a:xfrm>
                      <a:ext cx="1572895" cy="1219200"/>
                    </a:xfrm>
                    <a:prstGeom prst="rect"/>
                  </pic:spPr>
                </pic:pic>
              </a:graphicData>
            </a:graphic>
          </wp:inline>
        </w:drawing>
      </w:r>
    </w:p>
    <w:p>
      <w:pPr>
        <w:widowControl w:val="0"/>
        <w:spacing w:after="39" w:line="1" w:lineRule="exact"/>
      </w:pPr>
    </w:p>
    <w:p>
      <w:pPr>
        <w:pStyle w:val="Style15"/>
        <w:keepNext w:val="0"/>
        <w:keepLines w:val="0"/>
        <w:widowControl w:val="0"/>
        <w:shd w:val="clear" w:color="auto" w:fill="auto"/>
        <w:bidi w:val="0"/>
        <w:spacing w:before="0" w:after="40" w:line="240" w:lineRule="auto"/>
        <w:ind w:left="0" w:right="0" w:firstLine="0"/>
        <w:jc w:val="center"/>
      </w:pPr>
      <w:r>
        <w:rPr>
          <w:b/>
          <w:bCs/>
          <w:spacing w:val="0"/>
          <w:w w:val="100"/>
          <w:position w:val="0"/>
          <w:shd w:val="clear" w:color="auto" w:fill="auto"/>
        </w:rPr>
        <w:t xml:space="preserve">图 </w:t>
      </w:r>
      <w:r>
        <w:rPr>
          <w:rFonts w:ascii="Times New Roman" w:eastAsia="Times New Roman" w:hAnsi="Times New Roman" w:cs="Times New Roman"/>
          <w:spacing w:val="0"/>
          <w:w w:val="100"/>
          <w:position w:val="0"/>
          <w:sz w:val="17"/>
          <w:szCs w:val="17"/>
          <w:shd w:val="clear" w:color="auto" w:fill="auto"/>
        </w:rPr>
        <w:t xml:space="preserve">3 </w:t>
      </w:r>
      <w:r>
        <w:rPr>
          <w:b/>
          <w:bCs/>
          <w:spacing w:val="0"/>
          <w:w w:val="100"/>
          <w:position w:val="0"/>
          <w:shd w:val="clear" w:color="auto" w:fill="auto"/>
        </w:rPr>
        <w:t>改进方法治理后的景观</w:t>
      </w:r>
    </w:p>
    <w:p>
      <w:pPr>
        <w:pStyle w:val="Style8"/>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Fig.3 Management of landscape improvement method</w:t>
      </w:r>
    </w:p>
    <w:p>
      <w:pPr>
        <w:pStyle w:val="Style2"/>
        <w:keepNext w:val="0"/>
        <w:keepLines w:val="0"/>
        <w:widowControl w:val="0"/>
        <w:shd w:val="clear" w:color="auto" w:fill="auto"/>
        <w:bidi w:val="0"/>
        <w:spacing w:before="0" w:after="360" w:line="324" w:lineRule="exact"/>
        <w:ind w:left="0" w:right="0" w:firstLine="460"/>
        <w:jc w:val="both"/>
      </w:pPr>
      <w:r>
        <w:rPr>
          <w:spacing w:val="0"/>
          <w:w w:val="100"/>
          <w:position w:val="0"/>
          <w:shd w:val="clear" w:color="auto" w:fill="auto"/>
        </w:rPr>
        <w:t xml:space="preserve">根据上图实验结果能够得知，利用传统方法 进行污染地区景观植物的修复与选取，能够使污 染地区的生态环境得到恢复，但是，治理后的景 观缺少美感、层次感，不能使人们的视野产生合 理性。这是由于传统方法仅从生态恢复的角度 修复和选取景观植物，没有考虑人们视觉的合理 性，从而降低了污染地区治理的效果；而利用改 进方法进行污染地区景观植物的修复与选取，既 </w:t>
      </w:r>
      <w:r>
        <w:rPr>
          <w:spacing w:val="0"/>
          <w:w w:val="100"/>
          <w:position w:val="0"/>
          <w:shd w:val="clear" w:color="auto" w:fill="auto"/>
        </w:rPr>
        <w:t>能够使污染地区的生态得到恢复，又能够使治理 后的效果体现出较强的层次感、色调柔和，视野 宽阔，各种植物搭配自然和谐，由远有近，疏密结 合，具有较好的视野合理性。因此，上述实验结 果可以表明，利用改进方法进行污染地区景观植 物修复与选取，具有较强的优越性。</w:t>
      </w:r>
    </w:p>
    <w:p>
      <w:pPr>
        <w:pStyle w:val="Style12"/>
        <w:keepNext/>
        <w:keepLines/>
        <w:widowControl w:val="0"/>
        <w:numPr>
          <w:ilvl w:val="0"/>
          <w:numId w:val="1"/>
        </w:numPr>
        <w:shd w:val="clear" w:color="auto" w:fill="auto"/>
        <w:tabs>
          <w:tab w:pos="383" w:val="left"/>
        </w:tabs>
        <w:bidi w:val="0"/>
        <w:spacing w:before="0" w:after="280" w:line="240" w:lineRule="auto"/>
        <w:ind w:left="0" w:right="0" w:firstLine="0"/>
        <w:jc w:val="left"/>
      </w:pPr>
      <w:bookmarkStart w:id="10" w:name="bookmark10"/>
      <w:bookmarkStart w:id="11" w:name="bookmark11"/>
      <w:r>
        <w:rPr>
          <w:rFonts w:ascii="MingLiU" w:eastAsia="MingLiU" w:hAnsi="MingLiU" w:cs="MingLiU"/>
          <w:color w:val="231F20"/>
          <w:spacing w:val="0"/>
          <w:w w:val="100"/>
          <w:position w:val="0"/>
          <w:shd w:val="clear" w:color="auto" w:fill="auto"/>
          <w:lang w:val="zh-CN" w:eastAsia="zh-CN" w:bidi="zh-CN"/>
        </w:rPr>
        <w:t>结束语</w:t>
      </w:r>
      <w:bookmarkEnd w:id="10"/>
      <w:bookmarkEnd w:id="11"/>
    </w:p>
    <w:p>
      <w:pPr>
        <w:pStyle w:val="Style2"/>
        <w:keepNext w:val="0"/>
        <w:keepLines w:val="0"/>
        <w:widowControl w:val="0"/>
        <w:shd w:val="clear" w:color="auto" w:fill="auto"/>
        <w:bidi w:val="0"/>
        <w:spacing w:before="0" w:after="360" w:line="325" w:lineRule="exact"/>
        <w:ind w:left="0" w:right="0" w:firstLine="500"/>
        <w:jc w:val="both"/>
      </w:pPr>
      <w:r>
        <w:rPr>
          <w:spacing w:val="0"/>
          <w:w w:val="100"/>
          <w:position w:val="0"/>
          <w:shd w:val="clear" w:color="auto" w:fill="auto"/>
        </w:rPr>
        <w:t>针对传统方法存在的缺陷，提出一种考虑视 野合理性的污染地区景观植物修复与选取方 法。利用形状、线条、颜色这三个视觉要素对污 染地区和植物景观之间进行对比，将不同种类的 植物景观的视野合理性进行分级，并利用多种评 价指数对景观植物的选取进行评价，从而实现了 符合人们视野合理性的景观植物的修复与选取。 仿真实验结果表明，利用改进方法进行污染地区 景观植物修复与选取，能够得到较好的视野合理 性，产生更好的治理效果，实验结果令人满意。</w:t>
      </w:r>
    </w:p>
    <w:p>
      <w:pPr>
        <w:pStyle w:val="Style2"/>
        <w:keepNext w:val="0"/>
        <w:keepLines w:val="0"/>
        <w:widowControl w:val="0"/>
        <w:shd w:val="clear" w:color="auto" w:fill="auto"/>
        <w:bidi w:val="0"/>
        <w:spacing w:before="0" w:after="60" w:line="240" w:lineRule="auto"/>
        <w:ind w:left="0" w:right="0" w:firstLine="0"/>
        <w:jc w:val="left"/>
        <w:rPr>
          <w:sz w:val="22"/>
          <w:szCs w:val="22"/>
        </w:rPr>
      </w:pPr>
      <w:r>
        <w:rPr>
          <w:spacing w:val="0"/>
          <w:w w:val="100"/>
          <w:position w:val="0"/>
          <w:sz w:val="22"/>
          <w:szCs w:val="22"/>
          <w:shd w:val="clear" w:color="auto" w:fill="auto"/>
        </w:rPr>
        <w:t>参考文献：</w:t>
      </w:r>
    </w:p>
    <w:p>
      <w:pPr>
        <w:pStyle w:val="Style15"/>
        <w:keepNext w:val="0"/>
        <w:keepLines w:val="0"/>
        <w:widowControl w:val="0"/>
        <w:numPr>
          <w:ilvl w:val="0"/>
          <w:numId w:val="7"/>
        </w:numPr>
        <w:shd w:val="clear" w:color="auto" w:fill="auto"/>
        <w:tabs>
          <w:tab w:pos="383" w:val="left"/>
        </w:tabs>
        <w:bidi w:val="0"/>
        <w:spacing w:before="0" w:after="0" w:line="336" w:lineRule="auto"/>
        <w:ind w:left="0" w:right="0" w:firstLine="0"/>
        <w:jc w:val="both"/>
      </w:pPr>
      <w:r>
        <w:rPr>
          <w:spacing w:val="0"/>
          <w:w w:val="100"/>
          <w:position w:val="0"/>
          <w:shd w:val="clear" w:color="auto" w:fill="auto"/>
        </w:rPr>
        <w:t>石润，吴晓芙，李芸</w:t>
      </w:r>
      <w:r>
        <w:rPr>
          <w:rFonts w:ascii="Times New Roman" w:eastAsia="Times New Roman" w:hAnsi="Times New Roman" w:cs="Times New Roman"/>
          <w:spacing w:val="0"/>
          <w:w w:val="100"/>
          <w:position w:val="0"/>
          <w:sz w:val="17"/>
          <w:szCs w:val="17"/>
          <w:shd w:val="clear" w:color="auto" w:fill="auto"/>
        </w:rPr>
        <w:t xml:space="preserve">. </w:t>
      </w:r>
      <w:r>
        <w:rPr>
          <w:spacing w:val="0"/>
          <w:w w:val="100"/>
          <w:position w:val="0"/>
          <w:shd w:val="clear" w:color="auto" w:fill="auto"/>
        </w:rPr>
        <w:t>应用于重金属污染土壤植物修复</w:t>
      </w:r>
    </w:p>
    <w:p>
      <w:pPr>
        <w:pStyle w:val="Style15"/>
        <w:keepNext w:val="0"/>
        <w:keepLines w:val="0"/>
        <w:widowControl w:val="0"/>
        <w:shd w:val="clear" w:color="auto" w:fill="auto"/>
        <w:bidi w:val="0"/>
        <w:spacing w:before="0" w:after="60" w:line="274" w:lineRule="exact"/>
        <w:ind w:left="0" w:right="0" w:firstLine="400"/>
        <w:jc w:val="both"/>
      </w:pPr>
      <w:r>
        <w:rPr>
          <w:spacing w:val="0"/>
          <w:w w:val="100"/>
          <w:position w:val="0"/>
          <w:shd w:val="clear" w:color="auto" w:fill="auto"/>
        </w:rPr>
        <w:t>中的植物种类</w:t>
      </w:r>
      <w:r>
        <w:rPr>
          <w:rFonts w:ascii="Times New Roman" w:eastAsia="Times New Roman" w:hAnsi="Times New Roman" w:cs="Times New Roman"/>
          <w:spacing w:val="0"/>
          <w:w w:val="100"/>
          <w:position w:val="0"/>
          <w:sz w:val="17"/>
          <w:szCs w:val="17"/>
          <w:shd w:val="clear" w:color="auto" w:fill="auto"/>
          <w:lang w:val="en-US" w:eastAsia="en-US" w:bidi="en-US"/>
        </w:rPr>
        <w:t>J]</w:t>
      </w:r>
      <w:r>
        <w:rPr>
          <w:rFonts w:ascii="Times New Roman" w:eastAsia="Times New Roman" w:hAnsi="Times New Roman" w:cs="Times New Roman"/>
          <w:spacing w:val="0"/>
          <w:w w:val="100"/>
          <w:position w:val="0"/>
          <w:sz w:val="17"/>
          <w:szCs w:val="17"/>
          <w:shd w:val="clear" w:color="auto" w:fill="auto"/>
        </w:rPr>
        <w:t>.</w:t>
      </w:r>
      <w:r>
        <w:rPr>
          <w:spacing w:val="0"/>
          <w:w w:val="100"/>
          <w:position w:val="0"/>
          <w:shd w:val="clear" w:color="auto" w:fill="auto"/>
        </w:rPr>
        <w:t>中南林业科技大学学报，</w:t>
      </w:r>
      <w:r>
        <w:rPr>
          <w:rFonts w:ascii="Times New Roman" w:eastAsia="Times New Roman" w:hAnsi="Times New Roman" w:cs="Times New Roman"/>
          <w:spacing w:val="0"/>
          <w:w w:val="100"/>
          <w:position w:val="0"/>
          <w:sz w:val="17"/>
          <w:szCs w:val="17"/>
          <w:shd w:val="clear" w:color="auto" w:fill="auto"/>
        </w:rPr>
        <w:t>2015</w:t>
      </w:r>
      <w:r>
        <w:rPr>
          <w:spacing w:val="0"/>
          <w:w w:val="100"/>
          <w:position w:val="0"/>
          <w:shd w:val="clear" w:color="auto" w:fill="auto"/>
        </w:rPr>
        <w:t>，</w:t>
      </w:r>
      <w:r>
        <w:rPr>
          <w:rFonts w:ascii="Times New Roman" w:eastAsia="Times New Roman" w:hAnsi="Times New Roman" w:cs="Times New Roman"/>
          <w:spacing w:val="0"/>
          <w:w w:val="100"/>
          <w:position w:val="0"/>
          <w:sz w:val="17"/>
          <w:szCs w:val="17"/>
          <w:shd w:val="clear" w:color="auto" w:fill="auto"/>
        </w:rPr>
        <w:t>4:139-</w:t>
      </w:r>
    </w:p>
    <w:p>
      <w:pPr>
        <w:pStyle w:val="Style8"/>
        <w:keepNext w:val="0"/>
        <w:keepLines w:val="0"/>
        <w:widowControl w:val="0"/>
        <w:shd w:val="clear" w:color="auto" w:fill="auto"/>
        <w:bidi w:val="0"/>
        <w:spacing w:before="0" w:after="0" w:line="336" w:lineRule="auto"/>
        <w:ind w:left="0" w:right="0"/>
        <w:jc w:val="left"/>
      </w:pPr>
      <w:r>
        <w:rPr>
          <w:spacing w:val="0"/>
          <w:w w:val="100"/>
          <w:position w:val="0"/>
          <w:shd w:val="clear" w:color="auto" w:fill="auto"/>
          <w:lang w:val="zh-CN" w:eastAsia="zh-CN" w:bidi="zh-CN"/>
        </w:rPr>
        <w:t>146.</w:t>
      </w:r>
    </w:p>
    <w:p>
      <w:pPr>
        <w:pStyle w:val="Style15"/>
        <w:keepNext w:val="0"/>
        <w:keepLines w:val="0"/>
        <w:widowControl w:val="0"/>
        <w:numPr>
          <w:ilvl w:val="0"/>
          <w:numId w:val="7"/>
        </w:numPr>
        <w:shd w:val="clear" w:color="auto" w:fill="auto"/>
        <w:tabs>
          <w:tab w:pos="383" w:val="left"/>
        </w:tabs>
        <w:bidi w:val="0"/>
        <w:spacing w:before="0" w:after="0" w:line="336" w:lineRule="auto"/>
        <w:ind w:left="0" w:right="0" w:firstLine="0"/>
        <w:jc w:val="left"/>
      </w:pPr>
      <w:r>
        <w:rPr>
          <w:spacing w:val="0"/>
          <w:w w:val="100"/>
          <w:position w:val="0"/>
          <w:shd w:val="clear" w:color="auto" w:fill="auto"/>
        </w:rPr>
        <w:t>张前进，陈永春，安士凯</w:t>
      </w:r>
      <w:r>
        <w:rPr>
          <w:rFonts w:ascii="Times New Roman" w:eastAsia="Times New Roman" w:hAnsi="Times New Roman" w:cs="Times New Roman"/>
          <w:spacing w:val="0"/>
          <w:w w:val="100"/>
          <w:position w:val="0"/>
          <w:sz w:val="17"/>
          <w:szCs w:val="17"/>
          <w:shd w:val="clear" w:color="auto" w:fill="auto"/>
        </w:rPr>
        <w:t xml:space="preserve">. </w:t>
      </w:r>
      <w:r>
        <w:rPr>
          <w:spacing w:val="0"/>
          <w:w w:val="100"/>
          <w:position w:val="0"/>
          <w:shd w:val="clear" w:color="auto" w:fill="auto"/>
        </w:rPr>
        <w:t>淮南矿区土壤重金属污染的</w:t>
      </w:r>
    </w:p>
    <w:p>
      <w:pPr>
        <w:pStyle w:val="Style15"/>
        <w:keepNext w:val="0"/>
        <w:keepLines w:val="0"/>
        <w:widowControl w:val="0"/>
        <w:shd w:val="clear" w:color="auto" w:fill="auto"/>
        <w:bidi w:val="0"/>
        <w:spacing w:before="0" w:after="0" w:line="274" w:lineRule="exact"/>
        <w:ind w:left="0" w:right="0" w:firstLine="400"/>
        <w:jc w:val="both"/>
      </w:pPr>
      <w:r>
        <w:rPr>
          <w:spacing w:val="0"/>
          <w:w w:val="100"/>
          <w:position w:val="0"/>
          <w:shd w:val="clear" w:color="auto" w:fill="auto"/>
        </w:rPr>
        <w:t>植物修复技术及植物优选</w:t>
      </w:r>
      <w:r>
        <w:rPr>
          <w:rFonts w:ascii="Times New Roman" w:eastAsia="Times New Roman" w:hAnsi="Times New Roman" w:cs="Times New Roman"/>
          <w:spacing w:val="0"/>
          <w:w w:val="100"/>
          <w:position w:val="0"/>
          <w:sz w:val="17"/>
          <w:szCs w:val="17"/>
          <w:shd w:val="clear" w:color="auto" w:fill="auto"/>
          <w:lang w:val="en-US" w:eastAsia="en-US" w:bidi="en-US"/>
        </w:rPr>
        <w:t>J].</w:t>
      </w:r>
      <w:r>
        <w:rPr>
          <w:spacing w:val="0"/>
          <w:w w:val="100"/>
          <w:position w:val="0"/>
          <w:shd w:val="clear" w:color="auto" w:fill="auto"/>
        </w:rPr>
        <w:t>贵州农业科学</w:t>
      </w:r>
      <w:r>
        <w:rPr>
          <w:rFonts w:ascii="SimSun" w:eastAsia="SimSun" w:hAnsi="SimSun" w:cs="SimSun"/>
          <w:spacing w:val="0"/>
          <w:w w:val="100"/>
          <w:position w:val="0"/>
          <w:sz w:val="17"/>
          <w:szCs w:val="17"/>
          <w:shd w:val="clear" w:color="auto" w:fill="auto"/>
        </w:rPr>
        <w:t>，</w:t>
      </w:r>
      <w:r>
        <w:rPr>
          <w:rFonts w:ascii="Times New Roman" w:eastAsia="Times New Roman" w:hAnsi="Times New Roman" w:cs="Times New Roman"/>
          <w:spacing w:val="0"/>
          <w:w w:val="100"/>
          <w:position w:val="0"/>
          <w:sz w:val="17"/>
          <w:szCs w:val="17"/>
          <w:shd w:val="clear" w:color="auto" w:fill="auto"/>
        </w:rPr>
        <w:t>2013,41</w:t>
      </w:r>
    </w:p>
    <w:p>
      <w:pPr>
        <w:pStyle w:val="Style8"/>
        <w:keepNext w:val="0"/>
        <w:keepLines w:val="0"/>
        <w:widowControl w:val="0"/>
        <w:numPr>
          <w:ilvl w:val="0"/>
          <w:numId w:val="9"/>
        </w:numPr>
        <w:shd w:val="clear" w:color="auto" w:fill="auto"/>
        <w:bidi w:val="0"/>
        <w:spacing w:before="0" w:after="0" w:line="274" w:lineRule="exact"/>
        <w:ind w:left="0" w:right="0"/>
        <w:jc w:val="left"/>
      </w:pPr>
      <w:r>
        <w:rPr>
          <w:spacing w:val="0"/>
          <w:w w:val="100"/>
          <w:position w:val="0"/>
          <w:shd w:val="clear" w:color="auto" w:fill="auto"/>
          <w:lang w:val="zh-CN" w:eastAsia="zh-CN" w:bidi="zh-CN"/>
        </w:rPr>
        <w:t>:164-167.</w:t>
      </w:r>
    </w:p>
    <w:p>
      <w:pPr>
        <w:pStyle w:val="Style15"/>
        <w:keepNext w:val="0"/>
        <w:keepLines w:val="0"/>
        <w:widowControl w:val="0"/>
        <w:shd w:val="clear" w:color="auto" w:fill="auto"/>
        <w:bidi w:val="0"/>
        <w:spacing w:before="0" w:after="0"/>
        <w:ind w:left="400" w:right="0" w:hanging="400"/>
        <w:jc w:val="both"/>
      </w:pPr>
      <w:r>
        <w:rPr>
          <w:spacing w:val="0"/>
          <w:w w:val="100"/>
          <w:position w:val="0"/>
          <w:shd w:val="clear" w:color="auto" w:fill="auto"/>
        </w:rPr>
        <w:t>⑶ 王超琼，师和新，董丽</w:t>
      </w:r>
      <w:r>
        <w:rPr>
          <w:rFonts w:ascii="Times New Roman" w:eastAsia="Times New Roman" w:hAnsi="Times New Roman" w:cs="Times New Roman"/>
          <w:spacing w:val="0"/>
          <w:w w:val="100"/>
          <w:position w:val="0"/>
          <w:sz w:val="17"/>
          <w:szCs w:val="17"/>
          <w:shd w:val="clear" w:color="auto" w:fill="auto"/>
          <w:lang w:val="en-US" w:eastAsia="en-US" w:bidi="en-US"/>
        </w:rPr>
        <w:t>.</w:t>
      </w:r>
      <w:r>
        <w:rPr>
          <w:spacing w:val="0"/>
          <w:w w:val="100"/>
          <w:position w:val="0"/>
          <w:shd w:val="clear" w:color="auto" w:fill="auto"/>
        </w:rPr>
        <w:t>浅析生态修复中的植物景观</w:t>
      </w:r>
      <w:r>
        <w:rPr>
          <w:rFonts w:ascii="Times New Roman" w:eastAsia="Times New Roman" w:hAnsi="Times New Roman" w:cs="Times New Roman"/>
          <w:spacing w:val="0"/>
          <w:w w:val="100"/>
          <w:position w:val="0"/>
          <w:sz w:val="17"/>
          <w:szCs w:val="17"/>
          <w:shd w:val="clear" w:color="auto" w:fill="auto"/>
          <w:lang w:val="en-US" w:eastAsia="en-US" w:bidi="en-US"/>
        </w:rPr>
        <w:t xml:space="preserve">[J]. </w:t>
      </w:r>
      <w:r>
        <w:rPr>
          <w:spacing w:val="0"/>
          <w:w w:val="100"/>
          <w:position w:val="0"/>
          <w:shd w:val="clear" w:color="auto" w:fill="auto"/>
        </w:rPr>
        <w:t>景观设计，</w:t>
      </w:r>
      <w:r>
        <w:rPr>
          <w:rFonts w:ascii="Times New Roman" w:eastAsia="Times New Roman" w:hAnsi="Times New Roman" w:cs="Times New Roman"/>
          <w:spacing w:val="0"/>
          <w:w w:val="100"/>
          <w:position w:val="0"/>
          <w:sz w:val="17"/>
          <w:szCs w:val="17"/>
          <w:shd w:val="clear" w:color="auto" w:fill="auto"/>
        </w:rPr>
        <w:t>2014</w:t>
      </w:r>
      <w:r>
        <w:rPr>
          <w:spacing w:val="0"/>
          <w:w w:val="100"/>
          <w:position w:val="0"/>
          <w:shd w:val="clear" w:color="auto" w:fill="auto"/>
        </w:rPr>
        <w:t>，</w:t>
      </w:r>
      <w:r>
        <w:rPr>
          <w:rFonts w:ascii="Times New Roman" w:eastAsia="Times New Roman" w:hAnsi="Times New Roman" w:cs="Times New Roman"/>
          <w:spacing w:val="0"/>
          <w:w w:val="100"/>
          <w:position w:val="0"/>
          <w:sz w:val="17"/>
          <w:szCs w:val="17"/>
          <w:shd w:val="clear" w:color="auto" w:fill="auto"/>
        </w:rPr>
        <w:t>1:104-107.</w:t>
      </w:r>
    </w:p>
    <w:p>
      <w:pPr>
        <w:pStyle w:val="Style15"/>
        <w:keepNext w:val="0"/>
        <w:keepLines w:val="0"/>
        <w:widowControl w:val="0"/>
        <w:numPr>
          <w:ilvl w:val="0"/>
          <w:numId w:val="11"/>
        </w:numPr>
        <w:shd w:val="clear" w:color="auto" w:fill="auto"/>
        <w:tabs>
          <w:tab w:pos="383" w:val="left"/>
        </w:tabs>
        <w:bidi w:val="0"/>
        <w:spacing w:before="0" w:after="0" w:line="346" w:lineRule="auto"/>
        <w:ind w:left="0" w:right="0" w:firstLine="0"/>
        <w:jc w:val="left"/>
      </w:pPr>
      <w:r>
        <w:rPr>
          <w:spacing w:val="0"/>
          <w:w w:val="100"/>
          <w:position w:val="0"/>
          <w:shd w:val="clear" w:color="auto" w:fill="auto"/>
        </w:rPr>
        <w:t>龙冰，彭重华</w:t>
      </w:r>
      <w:r>
        <w:rPr>
          <w:rFonts w:ascii="Times New Roman" w:eastAsia="Times New Roman" w:hAnsi="Times New Roman" w:cs="Times New Roman"/>
          <w:spacing w:val="0"/>
          <w:w w:val="100"/>
          <w:position w:val="0"/>
          <w:sz w:val="17"/>
          <w:szCs w:val="17"/>
          <w:shd w:val="clear" w:color="auto" w:fill="auto"/>
        </w:rPr>
        <w:t xml:space="preserve">. </w:t>
      </w:r>
      <w:r>
        <w:rPr>
          <w:spacing w:val="0"/>
          <w:w w:val="100"/>
          <w:position w:val="0"/>
          <w:shd w:val="clear" w:color="auto" w:fill="auto"/>
        </w:rPr>
        <w:t>湖南仙庾岭风景名胜区秋色叶植物群落</w:t>
      </w:r>
    </w:p>
    <w:p>
      <w:pPr>
        <w:pStyle w:val="Style8"/>
        <w:keepNext w:val="0"/>
        <w:keepLines w:val="0"/>
        <w:widowControl w:val="0"/>
        <w:shd w:val="clear" w:color="auto" w:fill="auto"/>
        <w:bidi w:val="0"/>
        <w:spacing w:before="0" w:after="0"/>
        <w:ind w:left="0" w:right="0"/>
        <w:jc w:val="left"/>
      </w:pPr>
      <w:r>
        <w:rPr>
          <w:rFonts w:ascii="MingLiU" w:eastAsia="MingLiU" w:hAnsi="MingLiU" w:cs="MingLiU"/>
          <w:spacing w:val="0"/>
          <w:w w:val="100"/>
          <w:position w:val="0"/>
          <w:sz w:val="17"/>
          <w:szCs w:val="17"/>
          <w:shd w:val="clear" w:color="auto" w:fill="auto"/>
          <w:lang w:val="zh-CN" w:eastAsia="zh-CN" w:bidi="zh-CN"/>
        </w:rPr>
        <w:t>研究</w:t>
      </w:r>
      <w:r>
        <w:rPr>
          <w:spacing w:val="0"/>
          <w:w w:val="100"/>
          <w:position w:val="0"/>
          <w:shd w:val="clear" w:color="auto" w:fill="auto"/>
          <w:lang w:val="en-US" w:eastAsia="en-US" w:bidi="en-US"/>
        </w:rPr>
        <w:t>[J].</w:t>
      </w:r>
      <w:r>
        <w:rPr>
          <w:rFonts w:ascii="MingLiU" w:eastAsia="MingLiU" w:hAnsi="MingLiU" w:cs="MingLiU"/>
          <w:spacing w:val="0"/>
          <w:w w:val="100"/>
          <w:position w:val="0"/>
          <w:sz w:val="17"/>
          <w:szCs w:val="17"/>
          <w:shd w:val="clear" w:color="auto" w:fill="auto"/>
          <w:lang w:val="zh-CN" w:eastAsia="zh-CN" w:bidi="zh-CN"/>
        </w:rPr>
        <w:t>绿色科技,</w:t>
      </w:r>
      <w:r>
        <w:rPr>
          <w:spacing w:val="0"/>
          <w:w w:val="100"/>
          <w:position w:val="0"/>
          <w:shd w:val="clear" w:color="auto" w:fill="auto"/>
          <w:lang w:val="zh-CN" w:eastAsia="zh-CN" w:bidi="zh-CN"/>
        </w:rPr>
        <w:t>2014,</w:t>
      </w:r>
      <w:r>
        <w:rPr>
          <w:spacing w:val="0"/>
          <w:w w:val="100"/>
          <w:position w:val="0"/>
          <w:shd w:val="clear" w:color="auto" w:fill="auto"/>
          <w:lang w:val="en-US" w:eastAsia="en-US" w:bidi="en-US"/>
        </w:rPr>
        <w:t>10:124-127.</w:t>
      </w:r>
    </w:p>
    <w:p>
      <w:pPr>
        <w:pStyle w:val="Style15"/>
        <w:keepNext w:val="0"/>
        <w:keepLines w:val="0"/>
        <w:widowControl w:val="0"/>
        <w:numPr>
          <w:ilvl w:val="0"/>
          <w:numId w:val="11"/>
        </w:numPr>
        <w:shd w:val="clear" w:color="auto" w:fill="auto"/>
        <w:tabs>
          <w:tab w:pos="383" w:val="left"/>
        </w:tabs>
        <w:bidi w:val="0"/>
        <w:spacing w:before="0" w:after="60"/>
        <w:ind w:left="400" w:right="0" w:hanging="400"/>
        <w:jc w:val="both"/>
      </w:pPr>
      <w:r>
        <w:rPr>
          <w:spacing w:val="0"/>
          <w:w w:val="100"/>
          <w:position w:val="0"/>
          <w:shd w:val="clear" w:color="auto" w:fill="auto"/>
        </w:rPr>
        <w:t>沈燕，张仁贡，许开平</w:t>
      </w:r>
      <w:r>
        <w:rPr>
          <w:rFonts w:ascii="Times New Roman" w:eastAsia="Times New Roman" w:hAnsi="Times New Roman" w:cs="Times New Roman"/>
          <w:spacing w:val="0"/>
          <w:w w:val="100"/>
          <w:position w:val="0"/>
          <w:sz w:val="17"/>
          <w:szCs w:val="17"/>
          <w:shd w:val="clear" w:color="auto" w:fill="auto"/>
        </w:rPr>
        <w:t>.</w:t>
      </w:r>
      <w:r>
        <w:rPr>
          <w:spacing w:val="0"/>
          <w:w w:val="100"/>
          <w:position w:val="0"/>
          <w:shd w:val="clear" w:color="auto" w:fill="auto"/>
        </w:rPr>
        <w:t>河道生态堤岸植物多维特性智 能配置系统框架设计</w:t>
      </w:r>
      <w:r>
        <w:rPr>
          <w:rFonts w:ascii="Times New Roman" w:eastAsia="Times New Roman" w:hAnsi="Times New Roman" w:cs="Times New Roman"/>
          <w:spacing w:val="0"/>
          <w:w w:val="100"/>
          <w:position w:val="0"/>
          <w:sz w:val="17"/>
          <w:szCs w:val="17"/>
          <w:shd w:val="clear" w:color="auto" w:fill="auto"/>
          <w:lang w:val="en-US" w:eastAsia="en-US" w:bidi="en-US"/>
        </w:rPr>
        <w:t>[J].</w:t>
      </w:r>
      <w:r>
        <w:rPr>
          <w:spacing w:val="0"/>
          <w:w w:val="100"/>
          <w:position w:val="0"/>
          <w:shd w:val="clear" w:color="auto" w:fill="auto"/>
        </w:rPr>
        <w:t>浙江水利科技</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z w:val="17"/>
          <w:szCs w:val="17"/>
          <w:shd w:val="clear" w:color="auto" w:fill="auto"/>
          <w:lang w:val="en-US" w:eastAsia="en-US" w:bidi="en-US"/>
        </w:rPr>
        <w:t>2015</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z w:val="17"/>
          <w:szCs w:val="17"/>
          <w:shd w:val="clear" w:color="auto" w:fill="auto"/>
          <w:lang w:val="en-US" w:eastAsia="en-US" w:bidi="en-US"/>
        </w:rPr>
        <w:t>2:3-5.</w:t>
      </w:r>
    </w:p>
    <w:p>
      <w:pPr>
        <w:pStyle w:val="Style15"/>
        <w:keepNext w:val="0"/>
        <w:keepLines w:val="0"/>
        <w:widowControl w:val="0"/>
        <w:numPr>
          <w:ilvl w:val="0"/>
          <w:numId w:val="11"/>
        </w:numPr>
        <w:shd w:val="clear" w:color="auto" w:fill="auto"/>
        <w:tabs>
          <w:tab w:pos="383" w:val="left"/>
        </w:tabs>
        <w:bidi w:val="0"/>
        <w:spacing w:before="0" w:after="0" w:line="346" w:lineRule="auto"/>
        <w:ind w:left="0" w:right="0" w:firstLine="0"/>
        <w:jc w:val="both"/>
      </w:pPr>
      <w:r>
        <w:rPr>
          <w:spacing w:val="0"/>
          <w:w w:val="100"/>
          <w:position w:val="0"/>
          <w:shd w:val="clear" w:color="auto" w:fill="auto"/>
        </w:rPr>
        <w:t>刘韵琴</w:t>
      </w:r>
      <w:r>
        <w:rPr>
          <w:rFonts w:ascii="Times New Roman" w:eastAsia="Times New Roman" w:hAnsi="Times New Roman" w:cs="Times New Roman"/>
          <w:spacing w:val="0"/>
          <w:w w:val="100"/>
          <w:position w:val="0"/>
          <w:sz w:val="17"/>
          <w:szCs w:val="17"/>
          <w:shd w:val="clear" w:color="auto" w:fill="auto"/>
        </w:rPr>
        <w:t>.</w:t>
      </w:r>
      <w:r>
        <w:rPr>
          <w:spacing w:val="0"/>
          <w:w w:val="100"/>
          <w:position w:val="0"/>
          <w:shd w:val="clear" w:color="auto" w:fill="auto"/>
        </w:rPr>
        <w:t>再生水补给的城市景观水体富营养化和生态</w:t>
      </w:r>
    </w:p>
    <w:p>
      <w:pPr>
        <w:pStyle w:val="Style15"/>
        <w:keepNext w:val="0"/>
        <w:keepLines w:val="0"/>
        <w:widowControl w:val="0"/>
        <w:shd w:val="clear" w:color="auto" w:fill="auto"/>
        <w:bidi w:val="0"/>
        <w:spacing w:before="0" w:after="0"/>
        <w:ind w:left="400" w:right="0" w:firstLine="20"/>
        <w:jc w:val="both"/>
      </w:pPr>
      <w:r>
        <w:rPr>
          <w:spacing w:val="0"/>
          <w:w w:val="100"/>
          <w:position w:val="0"/>
          <w:shd w:val="clear" w:color="auto" w:fill="auto"/>
        </w:rPr>
        <w:t>防治</w:t>
      </w:r>
      <w:r>
        <w:rPr>
          <w:rFonts w:ascii="Times New Roman" w:eastAsia="Times New Roman" w:hAnsi="Times New Roman" w:cs="Times New Roman"/>
          <w:spacing w:val="0"/>
          <w:w w:val="100"/>
          <w:position w:val="0"/>
          <w:sz w:val="17"/>
          <w:szCs w:val="17"/>
          <w:shd w:val="clear" w:color="auto" w:fill="auto"/>
          <w:lang w:val="en-US" w:eastAsia="en-US" w:bidi="en-US"/>
        </w:rPr>
        <w:t>J]</w:t>
      </w:r>
      <w:r>
        <w:rPr>
          <w:rFonts w:ascii="Times New Roman" w:eastAsia="Times New Roman" w:hAnsi="Times New Roman" w:cs="Times New Roman"/>
          <w:spacing w:val="0"/>
          <w:w w:val="100"/>
          <w:position w:val="0"/>
          <w:sz w:val="17"/>
          <w:szCs w:val="17"/>
          <w:shd w:val="clear" w:color="auto" w:fill="auto"/>
        </w:rPr>
        <w:t>.</w:t>
      </w:r>
      <w:r>
        <w:rPr>
          <w:spacing w:val="0"/>
          <w:w w:val="100"/>
          <w:position w:val="0"/>
          <w:shd w:val="clear" w:color="auto" w:fill="auto"/>
        </w:rPr>
        <w:t>中南林业科技大学学报</w:t>
      </w:r>
      <w:r>
        <w:rPr>
          <w:rFonts w:ascii="Times New Roman" w:eastAsia="Times New Roman" w:hAnsi="Times New Roman" w:cs="Times New Roman"/>
          <w:spacing w:val="0"/>
          <w:w w:val="100"/>
          <w:position w:val="0"/>
          <w:sz w:val="17"/>
          <w:szCs w:val="17"/>
          <w:shd w:val="clear" w:color="auto" w:fill="auto"/>
        </w:rPr>
        <w:t>:</w:t>
      </w:r>
      <w:r>
        <w:rPr>
          <w:spacing w:val="0"/>
          <w:w w:val="100"/>
          <w:position w:val="0"/>
          <w:shd w:val="clear" w:color="auto" w:fill="auto"/>
        </w:rPr>
        <w:t>社会科学版</w:t>
      </w:r>
      <w:r>
        <w:rPr>
          <w:rFonts w:ascii="Times New Roman" w:eastAsia="Times New Roman" w:hAnsi="Times New Roman" w:cs="Times New Roman"/>
          <w:i/>
          <w:iCs/>
          <w:spacing w:val="0"/>
          <w:w w:val="100"/>
          <w:position w:val="0"/>
          <w:sz w:val="17"/>
          <w:szCs w:val="17"/>
          <w:shd w:val="clear" w:color="auto" w:fill="auto"/>
        </w:rPr>
        <w:t>,</w:t>
      </w:r>
      <w:r>
        <w:rPr>
          <w:rFonts w:ascii="Times New Roman" w:eastAsia="Times New Roman" w:hAnsi="Times New Roman" w:cs="Times New Roman"/>
          <w:spacing w:val="0"/>
          <w:w w:val="100"/>
          <w:position w:val="0"/>
          <w:sz w:val="17"/>
          <w:szCs w:val="17"/>
          <w:shd w:val="clear" w:color="auto" w:fill="auto"/>
        </w:rPr>
        <w:t>2013</w:t>
      </w:r>
      <w:r>
        <w:rPr>
          <w:spacing w:val="0"/>
          <w:w w:val="100"/>
          <w:position w:val="0"/>
          <w:shd w:val="clear" w:color="auto" w:fill="auto"/>
        </w:rPr>
        <w:t>,</w:t>
      </w:r>
      <w:r>
        <w:rPr>
          <w:rFonts w:ascii="Times New Roman" w:eastAsia="Times New Roman" w:hAnsi="Times New Roman" w:cs="Times New Roman"/>
          <w:spacing w:val="0"/>
          <w:w w:val="100"/>
          <w:position w:val="0"/>
          <w:sz w:val="17"/>
          <w:szCs w:val="17"/>
          <w:shd w:val="clear" w:color="auto" w:fill="auto"/>
        </w:rPr>
        <w:t>3: 30-35.</w:t>
      </w:r>
    </w:p>
    <w:p>
      <w:pPr>
        <w:pStyle w:val="Style15"/>
        <w:keepNext w:val="0"/>
        <w:keepLines w:val="0"/>
        <w:widowControl w:val="0"/>
        <w:numPr>
          <w:ilvl w:val="0"/>
          <w:numId w:val="11"/>
        </w:numPr>
        <w:shd w:val="clear" w:color="auto" w:fill="auto"/>
        <w:tabs>
          <w:tab w:pos="383" w:val="left"/>
        </w:tabs>
        <w:bidi w:val="0"/>
        <w:spacing w:before="0" w:after="0"/>
        <w:ind w:left="400" w:right="0" w:hanging="400"/>
        <w:jc w:val="both"/>
      </w:pPr>
      <w:r>
        <w:rPr>
          <w:spacing w:val="0"/>
          <w:w w:val="100"/>
          <w:position w:val="0"/>
          <w:shd w:val="clear" w:color="auto" w:fill="auto"/>
        </w:rPr>
        <w:t>李妙,丁芳林</w:t>
      </w:r>
      <w:r>
        <w:rPr>
          <w:rFonts w:ascii="Times New Roman" w:eastAsia="Times New Roman" w:hAnsi="Times New Roman" w:cs="Times New Roman"/>
          <w:spacing w:val="0"/>
          <w:w w:val="100"/>
          <w:position w:val="0"/>
          <w:sz w:val="17"/>
          <w:szCs w:val="17"/>
          <w:shd w:val="clear" w:color="auto" w:fill="auto"/>
          <w:lang w:val="en-US" w:eastAsia="en-US" w:bidi="en-US"/>
        </w:rPr>
        <w:t>.</w:t>
      </w:r>
      <w:r>
        <w:rPr>
          <w:spacing w:val="0"/>
          <w:w w:val="100"/>
          <w:position w:val="0"/>
          <w:shd w:val="clear" w:color="auto" w:fill="auto"/>
        </w:rPr>
        <w:t>景观水体污染的生态修复与优化分析</w:t>
      </w:r>
      <w:r>
        <w:rPr>
          <w:rFonts w:ascii="Times New Roman" w:eastAsia="Times New Roman" w:hAnsi="Times New Roman" w:cs="Times New Roman"/>
          <w:spacing w:val="0"/>
          <w:w w:val="100"/>
          <w:position w:val="0"/>
          <w:sz w:val="17"/>
          <w:szCs w:val="17"/>
          <w:shd w:val="clear" w:color="auto" w:fill="auto"/>
          <w:lang w:val="en-US" w:eastAsia="en-US" w:bidi="en-US"/>
        </w:rPr>
        <w:t xml:space="preserve">[J]. </w:t>
      </w:r>
      <w:r>
        <w:rPr>
          <w:spacing w:val="0"/>
          <w:w w:val="100"/>
          <w:position w:val="0"/>
          <w:shd w:val="clear" w:color="auto" w:fill="auto"/>
        </w:rPr>
        <w:t>现代园艺，</w:t>
      </w:r>
      <w:r>
        <w:rPr>
          <w:rFonts w:ascii="Times New Roman" w:eastAsia="Times New Roman" w:hAnsi="Times New Roman" w:cs="Times New Roman"/>
          <w:spacing w:val="0"/>
          <w:w w:val="100"/>
          <w:position w:val="0"/>
          <w:sz w:val="17"/>
          <w:szCs w:val="17"/>
          <w:shd w:val="clear" w:color="auto" w:fill="auto"/>
        </w:rPr>
        <w:t>2015</w:t>
      </w:r>
      <w:r>
        <w:rPr>
          <w:spacing w:val="0"/>
          <w:w w:val="100"/>
          <w:position w:val="0"/>
          <w:shd w:val="clear" w:color="auto" w:fill="auto"/>
        </w:rPr>
        <w:t>，</w:t>
      </w:r>
      <w:r>
        <w:rPr>
          <w:rFonts w:ascii="Times New Roman" w:eastAsia="Times New Roman" w:hAnsi="Times New Roman" w:cs="Times New Roman"/>
          <w:spacing w:val="0"/>
          <w:w w:val="100"/>
          <w:position w:val="0"/>
          <w:sz w:val="17"/>
          <w:szCs w:val="17"/>
          <w:shd w:val="clear" w:color="auto" w:fill="auto"/>
        </w:rPr>
        <w:t>18:173-174.</w:t>
      </w:r>
    </w:p>
    <w:p>
      <w:pPr>
        <w:pStyle w:val="Style15"/>
        <w:keepNext w:val="0"/>
        <w:keepLines w:val="0"/>
        <w:widowControl w:val="0"/>
        <w:numPr>
          <w:ilvl w:val="0"/>
          <w:numId w:val="11"/>
        </w:numPr>
        <w:shd w:val="clear" w:color="auto" w:fill="auto"/>
        <w:tabs>
          <w:tab w:pos="383" w:val="left"/>
        </w:tabs>
        <w:bidi w:val="0"/>
        <w:spacing w:before="0" w:after="60"/>
        <w:ind w:left="400" w:right="0" w:hanging="400"/>
        <w:jc w:val="both"/>
      </w:pPr>
      <w:r>
        <w:rPr>
          <w:spacing w:val="0"/>
          <w:w w:val="100"/>
          <w:position w:val="0"/>
          <w:shd w:val="clear" w:color="auto" w:fill="auto"/>
        </w:rPr>
        <w:t>赵文斌，刘环，路璐</w:t>
      </w:r>
      <w:r>
        <w:rPr>
          <w:rFonts w:ascii="Times New Roman" w:eastAsia="Times New Roman" w:hAnsi="Times New Roman" w:cs="Times New Roman"/>
          <w:spacing w:val="0"/>
          <w:w w:val="100"/>
          <w:position w:val="0"/>
          <w:sz w:val="17"/>
          <w:szCs w:val="17"/>
          <w:shd w:val="clear" w:color="auto" w:fill="auto"/>
        </w:rPr>
        <w:t>.</w:t>
      </w:r>
      <w:r>
        <w:rPr>
          <w:spacing w:val="0"/>
          <w:w w:val="100"/>
          <w:position w:val="0"/>
          <w:shd w:val="clear" w:color="auto" w:fill="auto"/>
        </w:rPr>
        <w:t>遗址价值与历史环境的景观场景 化诠释</w:t>
      </w:r>
      <w:r>
        <w:rPr>
          <w:rFonts w:ascii="Times New Roman" w:eastAsia="Times New Roman" w:hAnsi="Times New Roman" w:cs="Times New Roman"/>
          <w:spacing w:val="0"/>
          <w:w w:val="100"/>
          <w:position w:val="0"/>
          <w:sz w:val="17"/>
          <w:szCs w:val="17"/>
          <w:shd w:val="clear" w:color="auto" w:fill="auto"/>
          <w:lang w:val="en-US" w:eastAsia="en-US" w:bidi="en-US"/>
        </w:rPr>
        <w:t>J]</w:t>
      </w:r>
      <w:r>
        <w:rPr>
          <w:rFonts w:ascii="Times New Roman" w:eastAsia="Times New Roman" w:hAnsi="Times New Roman" w:cs="Times New Roman"/>
          <w:spacing w:val="0"/>
          <w:w w:val="100"/>
          <w:position w:val="0"/>
          <w:sz w:val="17"/>
          <w:szCs w:val="17"/>
          <w:shd w:val="clear" w:color="auto" w:fill="auto"/>
        </w:rPr>
        <w:t>.</w:t>
      </w:r>
      <w:r>
        <w:rPr>
          <w:spacing w:val="0"/>
          <w:w w:val="100"/>
          <w:position w:val="0"/>
          <w:shd w:val="clear" w:color="auto" w:fill="auto"/>
        </w:rPr>
        <w:t>世界遗产,</w:t>
      </w:r>
      <w:r>
        <w:rPr>
          <w:rFonts w:ascii="Times New Roman" w:eastAsia="Times New Roman" w:hAnsi="Times New Roman" w:cs="Times New Roman"/>
          <w:spacing w:val="0"/>
          <w:w w:val="100"/>
          <w:position w:val="0"/>
          <w:sz w:val="17"/>
          <w:szCs w:val="17"/>
          <w:shd w:val="clear" w:color="auto" w:fill="auto"/>
        </w:rPr>
        <w:t>2015</w:t>
      </w:r>
      <w:r>
        <w:rPr>
          <w:spacing w:val="0"/>
          <w:w w:val="100"/>
          <w:position w:val="0"/>
          <w:shd w:val="clear" w:color="auto" w:fill="auto"/>
        </w:rPr>
        <w:t>,</w:t>
      </w:r>
      <w:r>
        <w:rPr>
          <w:rFonts w:ascii="Times New Roman" w:eastAsia="Times New Roman" w:hAnsi="Times New Roman" w:cs="Times New Roman"/>
          <w:spacing w:val="0"/>
          <w:w w:val="100"/>
          <w:position w:val="0"/>
          <w:sz w:val="17"/>
          <w:szCs w:val="17"/>
          <w:shd w:val="clear" w:color="auto" w:fill="auto"/>
          <w:lang w:val="en-US" w:eastAsia="en-US" w:bidi="en-US"/>
        </w:rPr>
        <w:t>5:62.</w:t>
      </w:r>
    </w:p>
    <w:p>
      <w:pPr>
        <w:pStyle w:val="Style15"/>
        <w:keepNext w:val="0"/>
        <w:keepLines w:val="0"/>
        <w:widowControl w:val="0"/>
        <w:numPr>
          <w:ilvl w:val="0"/>
          <w:numId w:val="11"/>
        </w:numPr>
        <w:shd w:val="clear" w:color="auto" w:fill="auto"/>
        <w:tabs>
          <w:tab w:pos="383" w:val="left"/>
        </w:tabs>
        <w:bidi w:val="0"/>
        <w:spacing w:before="0" w:after="0" w:line="346" w:lineRule="auto"/>
        <w:ind w:left="0" w:right="0" w:firstLine="0"/>
        <w:jc w:val="left"/>
      </w:pPr>
      <w:r>
        <w:rPr>
          <w:spacing w:val="0"/>
          <w:w w:val="100"/>
          <w:position w:val="0"/>
          <w:shd w:val="clear" w:color="auto" w:fill="auto"/>
        </w:rPr>
        <w:t>金晶，张饮江，董悦</w:t>
      </w:r>
      <w:r>
        <w:rPr>
          <w:rFonts w:ascii="Times New Roman" w:eastAsia="Times New Roman" w:hAnsi="Times New Roman" w:cs="Times New Roman"/>
          <w:spacing w:val="0"/>
          <w:w w:val="100"/>
          <w:position w:val="0"/>
          <w:sz w:val="17"/>
          <w:szCs w:val="17"/>
          <w:shd w:val="clear" w:color="auto" w:fill="auto"/>
        </w:rPr>
        <w:t>.</w:t>
      </w:r>
      <w:r>
        <w:rPr>
          <w:spacing w:val="0"/>
          <w:w w:val="100"/>
          <w:position w:val="0"/>
          <w:shd w:val="clear" w:color="auto" w:fill="auto"/>
        </w:rPr>
        <w:t>湖滨带直立式硬质驳岸特征与生</w:t>
      </w:r>
    </w:p>
    <w:p>
      <w:pPr>
        <w:pStyle w:val="Style8"/>
        <w:keepNext w:val="0"/>
        <w:keepLines w:val="0"/>
        <w:widowControl w:val="0"/>
        <w:shd w:val="clear" w:color="auto" w:fill="auto"/>
        <w:bidi w:val="0"/>
        <w:spacing w:before="0" w:after="60"/>
        <w:ind w:left="400" w:right="0" w:firstLine="20"/>
        <w:jc w:val="both"/>
      </w:pPr>
      <w:r>
        <w:rPr>
          <w:rFonts w:ascii="MingLiU" w:eastAsia="MingLiU" w:hAnsi="MingLiU" w:cs="MingLiU"/>
          <w:spacing w:val="0"/>
          <w:w w:val="100"/>
          <w:position w:val="0"/>
          <w:sz w:val="17"/>
          <w:szCs w:val="17"/>
          <w:shd w:val="clear" w:color="auto" w:fill="auto"/>
          <w:lang w:val="zh-CN" w:eastAsia="zh-CN" w:bidi="zh-CN"/>
        </w:rPr>
        <w:t>态景观构建模式探析</w:t>
      </w:r>
      <w:r>
        <w:rPr>
          <w:spacing w:val="0"/>
          <w:w w:val="100"/>
          <w:position w:val="0"/>
          <w:shd w:val="clear" w:color="auto" w:fill="auto"/>
          <w:lang w:val="en-US" w:eastAsia="en-US" w:bidi="en-US"/>
        </w:rPr>
        <w:t>[J].</w:t>
      </w:r>
      <w:r>
        <w:rPr>
          <w:rFonts w:ascii="MingLiU" w:eastAsia="MingLiU" w:hAnsi="MingLiU" w:cs="MingLiU"/>
          <w:spacing w:val="0"/>
          <w:w w:val="100"/>
          <w:position w:val="0"/>
          <w:sz w:val="17"/>
          <w:szCs w:val="17"/>
          <w:shd w:val="clear" w:color="auto" w:fill="auto"/>
          <w:lang w:val="zh-CN" w:eastAsia="zh-CN" w:bidi="zh-CN"/>
        </w:rPr>
        <w:t>洋大学学报,</w:t>
      </w:r>
      <w:r>
        <w:rPr>
          <w:spacing w:val="0"/>
          <w:w w:val="100"/>
          <w:position w:val="0"/>
          <w:shd w:val="clear" w:color="auto" w:fill="auto"/>
          <w:lang w:val="zh-CN" w:eastAsia="zh-CN" w:bidi="zh-CN"/>
        </w:rPr>
        <w:t>2013</w:t>
      </w:r>
      <w:r>
        <w:rPr>
          <w:rFonts w:ascii="MingLiU" w:eastAsia="MingLiU" w:hAnsi="MingLiU" w:cs="MingLiU"/>
          <w:spacing w:val="0"/>
          <w:w w:val="100"/>
          <w:position w:val="0"/>
          <w:sz w:val="17"/>
          <w:szCs w:val="17"/>
          <w:shd w:val="clear" w:color="auto" w:fill="auto"/>
          <w:lang w:val="zh-CN" w:eastAsia="zh-CN" w:bidi="zh-CN"/>
        </w:rPr>
        <w:t>,</w:t>
      </w:r>
      <w:r>
        <w:rPr>
          <w:spacing w:val="0"/>
          <w:w w:val="100"/>
          <w:position w:val="0"/>
          <w:shd w:val="clear" w:color="auto" w:fill="auto"/>
          <w:lang w:val="zh-CN" w:eastAsia="zh-CN" w:bidi="zh-CN"/>
        </w:rPr>
        <w:t>22(2):246- 252.</w:t>
      </w:r>
    </w:p>
    <w:p>
      <w:pPr>
        <w:pStyle w:val="Style15"/>
        <w:keepNext w:val="0"/>
        <w:keepLines w:val="0"/>
        <w:widowControl w:val="0"/>
        <w:numPr>
          <w:ilvl w:val="0"/>
          <w:numId w:val="11"/>
        </w:numPr>
        <w:shd w:val="clear" w:color="auto" w:fill="auto"/>
        <w:tabs>
          <w:tab w:pos="443" w:val="left"/>
        </w:tabs>
        <w:bidi w:val="0"/>
        <w:spacing w:before="0" w:after="0" w:line="346" w:lineRule="auto"/>
        <w:ind w:left="0" w:right="0" w:firstLine="0"/>
        <w:jc w:val="left"/>
      </w:pPr>
      <w:r>
        <w:rPr>
          <w:spacing w:val="0"/>
          <w:w w:val="100"/>
          <w:position w:val="0"/>
          <w:shd w:val="clear" w:color="auto" w:fill="auto"/>
        </w:rPr>
        <w:t>车克铠，张健</w:t>
      </w:r>
      <w:r>
        <w:rPr>
          <w:rFonts w:ascii="Times New Roman" w:eastAsia="Times New Roman" w:hAnsi="Times New Roman" w:cs="Times New Roman"/>
          <w:spacing w:val="0"/>
          <w:w w:val="100"/>
          <w:position w:val="0"/>
          <w:sz w:val="17"/>
          <w:szCs w:val="17"/>
          <w:shd w:val="clear" w:color="auto" w:fill="auto"/>
        </w:rPr>
        <w:t>.</w:t>
      </w:r>
      <w:r>
        <w:rPr>
          <w:spacing w:val="0"/>
          <w:w w:val="100"/>
          <w:position w:val="0"/>
          <w:shd w:val="clear" w:color="auto" w:fill="auto"/>
        </w:rPr>
        <w:t>植物对人工湿地修复再生水景观水体</w:t>
      </w:r>
    </w:p>
    <w:p>
      <w:pPr>
        <w:pStyle w:val="Style8"/>
        <w:keepNext w:val="0"/>
        <w:keepLines w:val="0"/>
        <w:widowControl w:val="0"/>
        <w:shd w:val="clear" w:color="auto" w:fill="auto"/>
        <w:bidi w:val="0"/>
        <w:spacing w:before="0" w:after="60"/>
        <w:ind w:left="0" w:right="0" w:firstLine="500"/>
        <w:jc w:val="left"/>
      </w:pPr>
      <w:r>
        <w:rPr>
          <w:rFonts w:ascii="MingLiU" w:eastAsia="MingLiU" w:hAnsi="MingLiU" w:cs="MingLiU"/>
          <w:spacing w:val="0"/>
          <w:w w:val="100"/>
          <w:position w:val="0"/>
          <w:sz w:val="17"/>
          <w:szCs w:val="17"/>
          <w:shd w:val="clear" w:color="auto" w:fill="auto"/>
          <w:lang w:val="zh-CN" w:eastAsia="zh-CN" w:bidi="zh-CN"/>
        </w:rPr>
        <w:t>效果的研究</w:t>
      </w:r>
      <w:r>
        <w:rPr>
          <w:spacing w:val="0"/>
          <w:w w:val="100"/>
          <w:position w:val="0"/>
          <w:shd w:val="clear" w:color="auto" w:fill="auto"/>
          <w:lang w:val="en-US" w:eastAsia="en-US" w:bidi="en-US"/>
        </w:rPr>
        <w:t>[J].</w:t>
      </w:r>
      <w:r>
        <w:rPr>
          <w:rFonts w:ascii="MingLiU" w:eastAsia="MingLiU" w:hAnsi="MingLiU" w:cs="MingLiU"/>
          <w:spacing w:val="0"/>
          <w:w w:val="100"/>
          <w:position w:val="0"/>
          <w:sz w:val="17"/>
          <w:szCs w:val="17"/>
          <w:shd w:val="clear" w:color="auto" w:fill="auto"/>
          <w:lang w:val="zh-CN" w:eastAsia="zh-CN" w:bidi="zh-CN"/>
        </w:rPr>
        <w:t>绿色科技,</w:t>
      </w:r>
      <w:r>
        <w:rPr>
          <w:spacing w:val="0"/>
          <w:w w:val="100"/>
          <w:position w:val="0"/>
          <w:shd w:val="clear" w:color="auto" w:fill="auto"/>
          <w:lang w:val="zh-CN" w:eastAsia="zh-CN" w:bidi="zh-CN"/>
        </w:rPr>
        <w:t>2015</w:t>
      </w:r>
      <w:r>
        <w:rPr>
          <w:rFonts w:ascii="MingLiU" w:eastAsia="MingLiU" w:hAnsi="MingLiU" w:cs="MingLiU"/>
          <w:spacing w:val="0"/>
          <w:w w:val="100"/>
          <w:position w:val="0"/>
          <w:sz w:val="17"/>
          <w:szCs w:val="17"/>
          <w:shd w:val="clear" w:color="auto" w:fill="auto"/>
          <w:lang w:val="zh-CN" w:eastAsia="zh-CN" w:bidi="zh-CN"/>
        </w:rPr>
        <w:t>,</w:t>
      </w:r>
      <w:r>
        <w:rPr>
          <w:spacing w:val="0"/>
          <w:w w:val="100"/>
          <w:position w:val="0"/>
          <w:shd w:val="clear" w:color="auto" w:fill="auto"/>
          <w:lang w:val="en-US" w:eastAsia="en-US" w:bidi="en-US"/>
        </w:rPr>
        <w:t>1:19-20.</w:t>
      </w:r>
    </w:p>
    <w:sectPr>
      <w:headerReference w:type="default" r:id="rId14"/>
      <w:footnotePr>
        <w:pos w:val="pageBottom"/>
        <w:numFmt w:val="decimal"/>
        <w:numRestart w:val="continuous"/>
      </w:footnotePr>
      <w:pgSz w:w="11900" w:h="16840"/>
      <w:pgMar w:top="1300" w:left="1060" w:right="999" w:bottom="709" w:header="0" w:footer="281" w:gutter="0"/>
      <w:pgNumType w:start="219"/>
      <w:cols w:num="2" w:space="245"/>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937260</wp:posOffset>
              </wp:positionH>
              <wp:positionV relativeFrom="page">
                <wp:posOffset>692785</wp:posOffset>
              </wp:positionV>
              <wp:extent cx="707390" cy="326390"/>
              <wp:wrapNone/>
              <wp:docPr id="1" name="Shape 1"/>
              <a:graphic xmlns:a="http://schemas.openxmlformats.org/drawingml/2006/main">
                <a:graphicData uri="http://schemas.microsoft.com/office/word/2010/wordprocessingShape">
                  <wps:wsp>
                    <wps:cNvSpPr txBox="1"/>
                    <wps:spPr>
                      <a:xfrm>
                        <a:ext cx="707390" cy="32639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MingLiU" w:eastAsia="MingLiU" w:hAnsi="MingLiU" w:cs="MingLiU"/>
                              <w:color w:val="231F20"/>
                              <w:spacing w:val="0"/>
                              <w:w w:val="100"/>
                              <w:position w:val="0"/>
                              <w:sz w:val="17"/>
                              <w:szCs w:val="17"/>
                              <w:shd w:val="clear" w:color="auto" w:fill="auto"/>
                            </w:rPr>
                            <w:t>第</w:t>
                          </w:r>
                          <w:r>
                            <w:rPr>
                              <w:color w:val="231F20"/>
                              <w:spacing w:val="0"/>
                              <w:w w:val="100"/>
                              <w:position w:val="0"/>
                              <w:sz w:val="17"/>
                              <w:szCs w:val="17"/>
                              <w:shd w:val="clear" w:color="auto" w:fill="auto"/>
                            </w:rPr>
                            <w:t>32</w:t>
                          </w:r>
                          <w:r>
                            <w:rPr>
                              <w:rFonts w:ascii="MingLiU" w:eastAsia="MingLiU" w:hAnsi="MingLiU" w:cs="MingLiU"/>
                              <w:color w:val="231F20"/>
                              <w:spacing w:val="0"/>
                              <w:w w:val="100"/>
                              <w:position w:val="0"/>
                              <w:sz w:val="17"/>
                              <w:szCs w:val="17"/>
                              <w:shd w:val="clear" w:color="auto" w:fill="auto"/>
                            </w:rPr>
                            <w:t>卷第</w:t>
                          </w:r>
                          <w:r>
                            <w:rPr>
                              <w:color w:val="231F20"/>
                              <w:spacing w:val="0"/>
                              <w:w w:val="100"/>
                              <w:position w:val="0"/>
                              <w:sz w:val="17"/>
                              <w:szCs w:val="17"/>
                              <w:shd w:val="clear" w:color="auto" w:fill="auto"/>
                            </w:rPr>
                            <w:t>9</w:t>
                          </w:r>
                          <w:r>
                            <w:rPr>
                              <w:rFonts w:ascii="MingLiU" w:eastAsia="MingLiU" w:hAnsi="MingLiU" w:cs="MingLiU"/>
                              <w:color w:val="231F20"/>
                              <w:spacing w:val="0"/>
                              <w:w w:val="100"/>
                              <w:position w:val="0"/>
                              <w:sz w:val="17"/>
                              <w:szCs w:val="17"/>
                              <w:shd w:val="clear" w:color="auto" w:fill="auto"/>
                            </w:rPr>
                            <w:t>期</w:t>
                          </w:r>
                        </w:p>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231F20"/>
                              <w:spacing w:val="0"/>
                              <w:w w:val="100"/>
                              <w:position w:val="0"/>
                              <w:sz w:val="17"/>
                              <w:szCs w:val="17"/>
                              <w:shd w:val="clear" w:color="auto" w:fill="auto"/>
                            </w:rPr>
                            <w:t>2016</w:t>
                          </w:r>
                          <w:r>
                            <w:rPr>
                              <w:rFonts w:ascii="MingLiU" w:eastAsia="MingLiU" w:hAnsi="MingLiU" w:cs="MingLiU"/>
                              <w:color w:val="231F20"/>
                              <w:spacing w:val="0"/>
                              <w:w w:val="100"/>
                              <w:position w:val="0"/>
                              <w:sz w:val="17"/>
                              <w:szCs w:val="17"/>
                              <w:shd w:val="clear" w:color="auto" w:fill="auto"/>
                            </w:rPr>
                            <w:t>年</w:t>
                          </w:r>
                          <w:r>
                            <w:rPr>
                              <w:color w:val="231F20"/>
                              <w:spacing w:val="0"/>
                              <w:w w:val="100"/>
                              <w:position w:val="0"/>
                              <w:sz w:val="17"/>
                              <w:szCs w:val="17"/>
                              <w:shd w:val="clear" w:color="auto" w:fill="auto"/>
                            </w:rPr>
                            <w:t>9</w:t>
                          </w:r>
                          <w:r>
                            <w:rPr>
                              <w:rFonts w:ascii="MingLiU" w:eastAsia="MingLiU" w:hAnsi="MingLiU" w:cs="MingLiU"/>
                              <w:color w:val="231F20"/>
                              <w:spacing w:val="0"/>
                              <w:w w:val="100"/>
                              <w:position w:val="0"/>
                              <w:sz w:val="17"/>
                              <w:szCs w:val="17"/>
                              <w:shd w:val="clear" w:color="auto" w:fill="auto"/>
                            </w:rPr>
                            <w:t>月</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73.799999999999997pt;margin-top:54.549999999999997pt;width:55.700000000000003pt;height:25.699999999999999pt;z-index:-18874406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MingLiU" w:eastAsia="MingLiU" w:hAnsi="MingLiU" w:cs="MingLiU"/>
                        <w:color w:val="231F20"/>
                        <w:spacing w:val="0"/>
                        <w:w w:val="100"/>
                        <w:position w:val="0"/>
                        <w:sz w:val="17"/>
                        <w:szCs w:val="17"/>
                        <w:shd w:val="clear" w:color="auto" w:fill="auto"/>
                      </w:rPr>
                      <w:t>第</w:t>
                    </w:r>
                    <w:r>
                      <w:rPr>
                        <w:color w:val="231F20"/>
                        <w:spacing w:val="0"/>
                        <w:w w:val="100"/>
                        <w:position w:val="0"/>
                        <w:sz w:val="17"/>
                        <w:szCs w:val="17"/>
                        <w:shd w:val="clear" w:color="auto" w:fill="auto"/>
                      </w:rPr>
                      <w:t>32</w:t>
                    </w:r>
                    <w:r>
                      <w:rPr>
                        <w:rFonts w:ascii="MingLiU" w:eastAsia="MingLiU" w:hAnsi="MingLiU" w:cs="MingLiU"/>
                        <w:color w:val="231F20"/>
                        <w:spacing w:val="0"/>
                        <w:w w:val="100"/>
                        <w:position w:val="0"/>
                        <w:sz w:val="17"/>
                        <w:szCs w:val="17"/>
                        <w:shd w:val="clear" w:color="auto" w:fill="auto"/>
                      </w:rPr>
                      <w:t>卷第</w:t>
                    </w:r>
                    <w:r>
                      <w:rPr>
                        <w:color w:val="231F20"/>
                        <w:spacing w:val="0"/>
                        <w:w w:val="100"/>
                        <w:position w:val="0"/>
                        <w:sz w:val="17"/>
                        <w:szCs w:val="17"/>
                        <w:shd w:val="clear" w:color="auto" w:fill="auto"/>
                      </w:rPr>
                      <w:t>9</w:t>
                    </w:r>
                    <w:r>
                      <w:rPr>
                        <w:rFonts w:ascii="MingLiU" w:eastAsia="MingLiU" w:hAnsi="MingLiU" w:cs="MingLiU"/>
                        <w:color w:val="231F20"/>
                        <w:spacing w:val="0"/>
                        <w:w w:val="100"/>
                        <w:position w:val="0"/>
                        <w:sz w:val="17"/>
                        <w:szCs w:val="17"/>
                        <w:shd w:val="clear" w:color="auto" w:fill="auto"/>
                      </w:rPr>
                      <w:t>期</w:t>
                    </w:r>
                  </w:p>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231F20"/>
                        <w:spacing w:val="0"/>
                        <w:w w:val="100"/>
                        <w:position w:val="0"/>
                        <w:sz w:val="17"/>
                        <w:szCs w:val="17"/>
                        <w:shd w:val="clear" w:color="auto" w:fill="auto"/>
                      </w:rPr>
                      <w:t>2016</w:t>
                    </w:r>
                    <w:r>
                      <w:rPr>
                        <w:rFonts w:ascii="MingLiU" w:eastAsia="MingLiU" w:hAnsi="MingLiU" w:cs="MingLiU"/>
                        <w:color w:val="231F20"/>
                        <w:spacing w:val="0"/>
                        <w:w w:val="100"/>
                        <w:position w:val="0"/>
                        <w:sz w:val="17"/>
                        <w:szCs w:val="17"/>
                        <w:shd w:val="clear" w:color="auto" w:fill="auto"/>
                      </w:rPr>
                      <w:t>年</w:t>
                    </w:r>
                    <w:r>
                      <w:rPr>
                        <w:color w:val="231F20"/>
                        <w:spacing w:val="0"/>
                        <w:w w:val="100"/>
                        <w:position w:val="0"/>
                        <w:sz w:val="17"/>
                        <w:szCs w:val="17"/>
                        <w:shd w:val="clear" w:color="auto" w:fill="auto"/>
                      </w:rPr>
                      <w:t>9</w:t>
                    </w:r>
                    <w:r>
                      <w:rPr>
                        <w:rFonts w:ascii="MingLiU" w:eastAsia="MingLiU" w:hAnsi="MingLiU" w:cs="MingLiU"/>
                        <w:color w:val="231F20"/>
                        <w:spacing w:val="0"/>
                        <w:w w:val="100"/>
                        <w:position w:val="0"/>
                        <w:sz w:val="17"/>
                        <w:szCs w:val="17"/>
                        <w:shd w:val="clear" w:color="auto" w:fill="auto"/>
                      </w:rPr>
                      <w:t>月</w:t>
                    </w:r>
                  </w:p>
                </w:txbxContent>
              </v:textbox>
              <w10:wrap anchorx="page" anchory="page"/>
            </v:shape>
          </w:pict>
        </mc:Fallback>
      </mc:AlternateContent>
    </w:r>
    <w:r>
      <mc:AlternateContent>
        <mc:Choice Requires="wps">
          <w:drawing>
            <wp:anchor distT="0" distB="0" distL="0" distR="0" simplePos="0" relativeHeight="62914692" behindDoc="1" locked="0" layoutInCell="1" allowOverlap="1">
              <wp:simplePos x="0" y="0"/>
              <wp:positionH relativeFrom="page">
                <wp:posOffset>6066790</wp:posOffset>
              </wp:positionH>
              <wp:positionV relativeFrom="page">
                <wp:posOffset>708025</wp:posOffset>
              </wp:positionV>
              <wp:extent cx="567055" cy="320040"/>
              <wp:wrapNone/>
              <wp:docPr id="3" name="Shape 3"/>
              <a:graphic xmlns:a="http://schemas.openxmlformats.org/drawingml/2006/main">
                <a:graphicData uri="http://schemas.microsoft.com/office/word/2010/wordprocessingShape">
                  <wps:wsp>
                    <wps:cNvSpPr txBox="1"/>
                    <wps:spPr>
                      <a:xfrm>
                        <a:ext cx="567055" cy="32004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231F20"/>
                              <w:spacing w:val="0"/>
                              <w:w w:val="100"/>
                              <w:position w:val="0"/>
                              <w:sz w:val="17"/>
                              <w:szCs w:val="17"/>
                              <w:shd w:val="clear" w:color="auto" w:fill="auto"/>
                              <w:lang w:val="en-US" w:eastAsia="en-US" w:bidi="en-US"/>
                            </w:rPr>
                            <w:t>Vol.32 No.9</w:t>
                          </w:r>
                        </w:p>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231F20"/>
                              <w:spacing w:val="0"/>
                              <w:w w:val="100"/>
                              <w:position w:val="0"/>
                              <w:sz w:val="17"/>
                              <w:szCs w:val="17"/>
                              <w:shd w:val="clear" w:color="auto" w:fill="auto"/>
                              <w:lang w:val="en-US" w:eastAsia="en-US" w:bidi="en-US"/>
                            </w:rPr>
                            <w:t xml:space="preserve">Sep. </w:t>
                          </w:r>
                          <w:r>
                            <w:rPr>
                              <w:color w:val="231F20"/>
                              <w:spacing w:val="0"/>
                              <w:w w:val="100"/>
                              <w:position w:val="0"/>
                              <w:sz w:val="17"/>
                              <w:szCs w:val="17"/>
                              <w:shd w:val="clear" w:color="auto" w:fill="auto"/>
                            </w:rPr>
                            <w:t>2016</w:t>
                          </w:r>
                        </w:p>
                      </w:txbxContent>
                    </wps:txbx>
                    <wps:bodyPr wrap="none" lIns="0" tIns="0" rIns="0" bIns="0">
                      <a:spAutoFit/>
                    </wps:bodyPr>
                  </wps:wsp>
                </a:graphicData>
              </a:graphic>
            </wp:anchor>
          </w:drawing>
        </mc:Choice>
        <mc:Fallback>
          <w:pict>
            <v:shape id="_x0000_s1029" type="#_x0000_t202" style="position:absolute;margin-left:477.69999999999999pt;margin-top:55.75pt;width:44.649999999999999pt;height:25.199999999999999pt;z-index:-18874406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231F20"/>
                        <w:spacing w:val="0"/>
                        <w:w w:val="100"/>
                        <w:position w:val="0"/>
                        <w:sz w:val="17"/>
                        <w:szCs w:val="17"/>
                        <w:shd w:val="clear" w:color="auto" w:fill="auto"/>
                        <w:lang w:val="en-US" w:eastAsia="en-US" w:bidi="en-US"/>
                      </w:rPr>
                      <w:t>Vol.32 No.9</w:t>
                    </w:r>
                  </w:p>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231F20"/>
                        <w:spacing w:val="0"/>
                        <w:w w:val="100"/>
                        <w:position w:val="0"/>
                        <w:sz w:val="17"/>
                        <w:szCs w:val="17"/>
                        <w:shd w:val="clear" w:color="auto" w:fill="auto"/>
                        <w:lang w:val="en-US" w:eastAsia="en-US" w:bidi="en-US"/>
                      </w:rPr>
                      <w:t xml:space="preserve">Sep. </w:t>
                    </w:r>
                    <w:r>
                      <w:rPr>
                        <w:color w:val="231F20"/>
                        <w:spacing w:val="0"/>
                        <w:w w:val="100"/>
                        <w:position w:val="0"/>
                        <w:sz w:val="17"/>
                        <w:szCs w:val="17"/>
                        <w:shd w:val="clear" w:color="auto" w:fill="auto"/>
                      </w:rPr>
                      <w:t>2016</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711835</wp:posOffset>
              </wp:positionH>
              <wp:positionV relativeFrom="page">
                <wp:posOffset>1066165</wp:posOffset>
              </wp:positionV>
              <wp:extent cx="6123305" cy="0"/>
              <wp:wrapNone/>
              <wp:docPr id="5" name="Shape 5"/>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6.049999999999997pt;margin-top:83.950000000000003pt;width:482.14999999999998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847090</wp:posOffset>
              </wp:positionH>
              <wp:positionV relativeFrom="page">
                <wp:posOffset>596900</wp:posOffset>
              </wp:positionV>
              <wp:extent cx="5882640" cy="164465"/>
              <wp:wrapNone/>
              <wp:docPr id="8" name="Shape 8"/>
              <a:graphic xmlns:a="http://schemas.openxmlformats.org/drawingml/2006/main">
                <a:graphicData uri="http://schemas.microsoft.com/office/word/2010/wordprocessingShape">
                  <wps:wsp>
                    <wps:cNvSpPr txBox="1"/>
                    <wps:spPr>
                      <a:xfrm>
                        <a:ext cx="5882640" cy="164465"/>
                      </a:xfrm>
                      <a:prstGeom prst="rect"/>
                      <a:noFill/>
                    </wps:spPr>
                    <wps:txbx>
                      <w:txbxContent>
                        <w:p>
                          <w:pPr>
                            <w:pStyle w:val="Style4"/>
                            <w:keepNext w:val="0"/>
                            <w:keepLines w:val="0"/>
                            <w:widowControl w:val="0"/>
                            <w:shd w:val="clear" w:color="auto" w:fill="auto"/>
                            <w:tabs>
                              <w:tab w:pos="7483" w:val="right"/>
                              <w:tab w:pos="9264" w:val="right"/>
                            </w:tabs>
                            <w:bidi w:val="0"/>
                            <w:spacing w:before="0" w:after="0" w:line="240" w:lineRule="auto"/>
                            <w:ind w:left="0" w:right="0" w:firstLine="0"/>
                            <w:jc w:val="left"/>
                          </w:pPr>
                          <w:r>
                            <w:rPr>
                              <w:rFonts w:ascii="MingLiU" w:eastAsia="MingLiU" w:hAnsi="MingLiU" w:cs="MingLiU"/>
                              <w:color w:val="231F20"/>
                              <w:spacing w:val="0"/>
                              <w:w w:val="100"/>
                              <w:position w:val="0"/>
                              <w:shd w:val="clear" w:color="auto" w:fill="auto"/>
                            </w:rPr>
                            <w:t>第</w:t>
                          </w:r>
                          <w:r>
                            <w:rPr>
                              <w:rFonts w:ascii="Arial" w:eastAsia="Arial" w:hAnsi="Arial" w:cs="Arial"/>
                              <w:color w:val="231F20"/>
                              <w:spacing w:val="0"/>
                              <w:w w:val="100"/>
                              <w:position w:val="0"/>
                              <w:shd w:val="clear" w:color="auto" w:fill="auto"/>
                            </w:rPr>
                            <w:t>9</w:t>
                          </w:r>
                          <w:r>
                            <w:rPr>
                              <w:rFonts w:ascii="MingLiU" w:eastAsia="MingLiU" w:hAnsi="MingLiU" w:cs="MingLiU"/>
                              <w:color w:val="231F20"/>
                              <w:spacing w:val="0"/>
                              <w:w w:val="100"/>
                              <w:position w:val="0"/>
                              <w:shd w:val="clear" w:color="auto" w:fill="auto"/>
                            </w:rPr>
                            <w:t>期</w:t>
                            <w:tab/>
                          </w:r>
                          <w:r>
                            <w:rPr>
                              <w:rFonts w:ascii="MingLiU" w:eastAsia="MingLiU" w:hAnsi="MingLiU" w:cs="MingLiU"/>
                              <w:color w:val="000000"/>
                              <w:spacing w:val="0"/>
                              <w:w w:val="100"/>
                              <w:position w:val="0"/>
                              <w:shd w:val="clear" w:color="auto" w:fill="auto"/>
                            </w:rPr>
                            <w:t>王晖等.考虑视面合理性的污染地区土壤修复景观植物的选择</w:t>
                            <w:tab/>
                          </w:r>
                          <w:fldSimple w:instr=" PAGE \* MERGEFORMAT ">
                            <w:r>
                              <w:rPr>
                                <w:color w:val="231F20"/>
                                <w:spacing w:val="0"/>
                                <w:w w:val="100"/>
                                <w:position w:val="0"/>
                                <w:shd w:val="clear" w:color="auto" w:fill="auto"/>
                              </w:rPr>
                              <w:t>#</w:t>
                            </w:r>
                          </w:fldSimple>
                        </w:p>
                      </w:txbxContent>
                    </wps:txbx>
                    <wps:bodyPr lIns="0" tIns="0" rIns="0" bIns="0">
                      <a:spAutoFit/>
                    </wps:bodyPr>
                  </wps:wsp>
                </a:graphicData>
              </a:graphic>
            </wp:anchor>
          </w:drawing>
        </mc:Choice>
        <mc:Fallback>
          <w:pict>
            <v:shape id="_x0000_s1034" type="#_x0000_t202" style="position:absolute;margin-left:66.700000000000003pt;margin-top:47.pt;width:463.19999999999999pt;height:12.949999999999999pt;z-index:-188744059;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7483" w:val="right"/>
                        <w:tab w:pos="9264" w:val="right"/>
                      </w:tabs>
                      <w:bidi w:val="0"/>
                      <w:spacing w:before="0" w:after="0" w:line="240" w:lineRule="auto"/>
                      <w:ind w:left="0" w:right="0" w:firstLine="0"/>
                      <w:jc w:val="left"/>
                    </w:pPr>
                    <w:r>
                      <w:rPr>
                        <w:rFonts w:ascii="MingLiU" w:eastAsia="MingLiU" w:hAnsi="MingLiU" w:cs="MingLiU"/>
                        <w:color w:val="231F20"/>
                        <w:spacing w:val="0"/>
                        <w:w w:val="100"/>
                        <w:position w:val="0"/>
                        <w:shd w:val="clear" w:color="auto" w:fill="auto"/>
                      </w:rPr>
                      <w:t>第</w:t>
                    </w:r>
                    <w:r>
                      <w:rPr>
                        <w:rFonts w:ascii="Arial" w:eastAsia="Arial" w:hAnsi="Arial" w:cs="Arial"/>
                        <w:color w:val="231F20"/>
                        <w:spacing w:val="0"/>
                        <w:w w:val="100"/>
                        <w:position w:val="0"/>
                        <w:shd w:val="clear" w:color="auto" w:fill="auto"/>
                      </w:rPr>
                      <w:t>9</w:t>
                    </w:r>
                    <w:r>
                      <w:rPr>
                        <w:rFonts w:ascii="MingLiU" w:eastAsia="MingLiU" w:hAnsi="MingLiU" w:cs="MingLiU"/>
                        <w:color w:val="231F20"/>
                        <w:spacing w:val="0"/>
                        <w:w w:val="100"/>
                        <w:position w:val="0"/>
                        <w:shd w:val="clear" w:color="auto" w:fill="auto"/>
                      </w:rPr>
                      <w:t>期</w:t>
                      <w:tab/>
                    </w:r>
                    <w:r>
                      <w:rPr>
                        <w:rFonts w:ascii="MingLiU" w:eastAsia="MingLiU" w:hAnsi="MingLiU" w:cs="MingLiU"/>
                        <w:color w:val="000000"/>
                        <w:spacing w:val="0"/>
                        <w:w w:val="100"/>
                        <w:position w:val="0"/>
                        <w:shd w:val="clear" w:color="auto" w:fill="auto"/>
                      </w:rPr>
                      <w:t>王晖等.考虑视面合理性的污染地区土壤修复景观植物的选择</w:t>
                      <w:tab/>
                    </w:r>
                    <w:fldSimple w:instr=" PAGE \* MERGEFORMAT ">
                      <w:r>
                        <w:rPr>
                          <w:color w:val="231F20"/>
                          <w:spacing w:val="0"/>
                          <w:w w:val="100"/>
                          <w:position w:val="0"/>
                          <w:shd w:val="clear" w:color="auto" w:fill="auto"/>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737235</wp:posOffset>
              </wp:positionH>
              <wp:positionV relativeFrom="page">
                <wp:posOffset>772160</wp:posOffset>
              </wp:positionV>
              <wp:extent cx="6123305" cy="0"/>
              <wp:wrapNone/>
              <wp:docPr id="10" name="Shape 10"/>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8.049999999999997pt;margin-top:60.799999999999997pt;width:482.14999999999998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847090</wp:posOffset>
              </wp:positionH>
              <wp:positionV relativeFrom="page">
                <wp:posOffset>596900</wp:posOffset>
              </wp:positionV>
              <wp:extent cx="5882640" cy="164465"/>
              <wp:wrapNone/>
              <wp:docPr id="20" name="Shape 20"/>
              <a:graphic xmlns:a="http://schemas.openxmlformats.org/drawingml/2006/main">
                <a:graphicData uri="http://schemas.microsoft.com/office/word/2010/wordprocessingShape">
                  <wps:wsp>
                    <wps:cNvSpPr txBox="1"/>
                    <wps:spPr>
                      <a:xfrm>
                        <a:ext cx="5882640" cy="164465"/>
                      </a:xfrm>
                      <a:prstGeom prst="rect"/>
                      <a:noFill/>
                    </wps:spPr>
                    <wps:txbx>
                      <w:txbxContent>
                        <w:p>
                          <w:pPr>
                            <w:pStyle w:val="Style4"/>
                            <w:keepNext w:val="0"/>
                            <w:keepLines w:val="0"/>
                            <w:widowControl w:val="0"/>
                            <w:shd w:val="clear" w:color="auto" w:fill="auto"/>
                            <w:tabs>
                              <w:tab w:pos="7483" w:val="right"/>
                              <w:tab w:pos="9264" w:val="right"/>
                            </w:tabs>
                            <w:bidi w:val="0"/>
                            <w:spacing w:before="0" w:after="0" w:line="240" w:lineRule="auto"/>
                            <w:ind w:left="0" w:right="0" w:firstLine="0"/>
                            <w:jc w:val="left"/>
                          </w:pPr>
                          <w:r>
                            <w:rPr>
                              <w:rFonts w:ascii="MingLiU" w:eastAsia="MingLiU" w:hAnsi="MingLiU" w:cs="MingLiU"/>
                              <w:color w:val="231F20"/>
                              <w:spacing w:val="0"/>
                              <w:w w:val="100"/>
                              <w:position w:val="0"/>
                              <w:shd w:val="clear" w:color="auto" w:fill="auto"/>
                            </w:rPr>
                            <w:t>第</w:t>
                          </w:r>
                          <w:r>
                            <w:rPr>
                              <w:rFonts w:ascii="Arial" w:eastAsia="Arial" w:hAnsi="Arial" w:cs="Arial"/>
                              <w:color w:val="231F20"/>
                              <w:spacing w:val="0"/>
                              <w:w w:val="100"/>
                              <w:position w:val="0"/>
                              <w:shd w:val="clear" w:color="auto" w:fill="auto"/>
                            </w:rPr>
                            <w:t>9</w:t>
                          </w:r>
                          <w:r>
                            <w:rPr>
                              <w:rFonts w:ascii="MingLiU" w:eastAsia="MingLiU" w:hAnsi="MingLiU" w:cs="MingLiU"/>
                              <w:color w:val="231F20"/>
                              <w:spacing w:val="0"/>
                              <w:w w:val="100"/>
                              <w:position w:val="0"/>
                              <w:shd w:val="clear" w:color="auto" w:fill="auto"/>
                            </w:rPr>
                            <w:t>期</w:t>
                            <w:tab/>
                          </w:r>
                          <w:r>
                            <w:rPr>
                              <w:rFonts w:ascii="MingLiU" w:eastAsia="MingLiU" w:hAnsi="MingLiU" w:cs="MingLiU"/>
                              <w:color w:val="000000"/>
                              <w:spacing w:val="0"/>
                              <w:w w:val="100"/>
                              <w:position w:val="0"/>
                              <w:shd w:val="clear" w:color="auto" w:fill="auto"/>
                            </w:rPr>
                            <w:t>王晖等.考虑视面合理性的污染地区土壤修复景观植物的选择</w:t>
                            <w:tab/>
                          </w:r>
                          <w:fldSimple w:instr=" PAGE \* MERGEFORMAT ">
                            <w:r>
                              <w:rPr>
                                <w:color w:val="231F20"/>
                                <w:spacing w:val="0"/>
                                <w:w w:val="100"/>
                                <w:position w:val="0"/>
                                <w:shd w:val="clear" w:color="auto" w:fill="auto"/>
                              </w:rPr>
                              <w:t>#</w:t>
                            </w:r>
                          </w:fldSimple>
                        </w:p>
                      </w:txbxContent>
                    </wps:txbx>
                    <wps:bodyPr lIns="0" tIns="0" rIns="0" bIns="0">
                      <a:spAutoFit/>
                    </wps:bodyPr>
                  </wps:wsp>
                </a:graphicData>
              </a:graphic>
            </wp:anchor>
          </w:drawing>
        </mc:Choice>
        <mc:Fallback>
          <w:pict>
            <v:shape id="_x0000_s1046" type="#_x0000_t202" style="position:absolute;margin-left:66.700000000000003pt;margin-top:47.pt;width:463.19999999999999pt;height:12.949999999999999pt;z-index:-188744057;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7483" w:val="right"/>
                        <w:tab w:pos="9264" w:val="right"/>
                      </w:tabs>
                      <w:bidi w:val="0"/>
                      <w:spacing w:before="0" w:after="0" w:line="240" w:lineRule="auto"/>
                      <w:ind w:left="0" w:right="0" w:firstLine="0"/>
                      <w:jc w:val="left"/>
                    </w:pPr>
                    <w:r>
                      <w:rPr>
                        <w:rFonts w:ascii="MingLiU" w:eastAsia="MingLiU" w:hAnsi="MingLiU" w:cs="MingLiU"/>
                        <w:color w:val="231F20"/>
                        <w:spacing w:val="0"/>
                        <w:w w:val="100"/>
                        <w:position w:val="0"/>
                        <w:shd w:val="clear" w:color="auto" w:fill="auto"/>
                      </w:rPr>
                      <w:t>第</w:t>
                    </w:r>
                    <w:r>
                      <w:rPr>
                        <w:rFonts w:ascii="Arial" w:eastAsia="Arial" w:hAnsi="Arial" w:cs="Arial"/>
                        <w:color w:val="231F20"/>
                        <w:spacing w:val="0"/>
                        <w:w w:val="100"/>
                        <w:position w:val="0"/>
                        <w:shd w:val="clear" w:color="auto" w:fill="auto"/>
                      </w:rPr>
                      <w:t>9</w:t>
                    </w:r>
                    <w:r>
                      <w:rPr>
                        <w:rFonts w:ascii="MingLiU" w:eastAsia="MingLiU" w:hAnsi="MingLiU" w:cs="MingLiU"/>
                        <w:color w:val="231F20"/>
                        <w:spacing w:val="0"/>
                        <w:w w:val="100"/>
                        <w:position w:val="0"/>
                        <w:shd w:val="clear" w:color="auto" w:fill="auto"/>
                      </w:rPr>
                      <w:t>期</w:t>
                      <w:tab/>
                    </w:r>
                    <w:r>
                      <w:rPr>
                        <w:rFonts w:ascii="MingLiU" w:eastAsia="MingLiU" w:hAnsi="MingLiU" w:cs="MingLiU"/>
                        <w:color w:val="000000"/>
                        <w:spacing w:val="0"/>
                        <w:w w:val="100"/>
                        <w:position w:val="0"/>
                        <w:shd w:val="clear" w:color="auto" w:fill="auto"/>
                      </w:rPr>
                      <w:t>王晖等.考虑视面合理性的污染地区土壤修复景观植物的选择</w:t>
                      <w:tab/>
                    </w:r>
                    <w:fldSimple w:instr=" PAGE \* MERGEFORMAT ">
                      <w:r>
                        <w:rPr>
                          <w:color w:val="231F20"/>
                          <w:spacing w:val="0"/>
                          <w:w w:val="100"/>
                          <w:position w:val="0"/>
                          <w:shd w:val="clear" w:color="auto" w:fill="auto"/>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737235</wp:posOffset>
              </wp:positionH>
              <wp:positionV relativeFrom="page">
                <wp:posOffset>772160</wp:posOffset>
              </wp:positionV>
              <wp:extent cx="6123305" cy="0"/>
              <wp:wrapNone/>
              <wp:docPr id="22" name="Shape 22"/>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8.049999999999997pt;margin-top:60.799999999999997pt;width:482.14999999999998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Times New Roman" w:eastAsia="Times New Roman" w:hAnsi="Times New Roman" w:cs="Times New Roman"/>
        <w:b w:val="0"/>
        <w:bCs w:val="0"/>
        <w:i w:val="0"/>
        <w:iCs w:val="0"/>
        <w:smallCaps w:val="0"/>
        <w:strike w:val="0"/>
        <w:color w:val="231F20"/>
        <w:spacing w:val="0"/>
        <w:w w:val="100"/>
        <w:position w:val="0"/>
        <w:sz w:val="28"/>
        <w:szCs w:val="28"/>
        <w:u w:val="none"/>
        <w:shd w:val="clear" w:color="auto" w:fill="auto"/>
        <w:lang w:val="zh-CN" w:eastAsia="zh-CN" w:bidi="zh-CN"/>
      </w:rPr>
    </w:lvl>
    <w:lvl w:ilvl="1">
      <w:start w:val="1"/>
      <w:numFmt w:val="decimal"/>
      <w:lvlText w:val="%1.%2"/>
      <w:rPr>
        <w:rFonts w:ascii="Arial" w:eastAsia="Arial" w:hAnsi="Arial" w:cs="Arial"/>
        <w:b w:val="0"/>
        <w:bCs w:val="0"/>
        <w:i w:val="0"/>
        <w:iCs w:val="0"/>
        <w:smallCaps w:val="0"/>
        <w:strike w:val="0"/>
        <w:color w:val="231F20"/>
        <w:spacing w:val="0"/>
        <w:w w:val="100"/>
        <w:position w:val="0"/>
        <w:sz w:val="22"/>
        <w:szCs w:val="22"/>
        <w:u w:val="none"/>
        <w:shd w:val="clear" w:color="auto" w:fill="auto"/>
        <w:lang w:val="zh-CN" w:eastAsia="zh-CN" w:bidi="zh-CN"/>
      </w:rPr>
    </w:lvl>
  </w:abstractNum>
  <w:abstractNum w:abstractNumId="2">
    <w:multiLevelType w:val="multilevel"/>
    <w:lvl w:ilvl="0">
      <w:start w:val="1"/>
      <w:numFmt w:val="decimal"/>
      <w:lvlText w:val="(%1)"/>
      <w:rPr>
        <w:rFonts w:ascii="MingLiU" w:eastAsia="MingLiU" w:hAnsi="MingLiU" w:cs="MingLiU"/>
        <w:b w:val="0"/>
        <w:bCs w:val="0"/>
        <w:i w:val="0"/>
        <w:iCs w:val="0"/>
        <w:smallCaps w:val="0"/>
        <w:strike w:val="0"/>
        <w:color w:val="231F20"/>
        <w:spacing w:val="0"/>
        <w:w w:val="100"/>
        <w:position w:val="0"/>
        <w:sz w:val="20"/>
        <w:szCs w:val="20"/>
        <w:u w:val="none"/>
        <w:shd w:val="clear" w:color="auto" w:fill="auto"/>
        <w:lang w:val="zh-CN" w:eastAsia="zh-CN" w:bidi="zh-CN"/>
      </w:rPr>
    </w:lvl>
  </w:abstractNum>
  <w:abstractNum w:abstractNumId="4">
    <w:multiLevelType w:val="multilevel"/>
    <w:lvl w:ilvl="0">
      <w:start w:val="1"/>
      <w:numFmt w:val="decimal"/>
      <w:lvlText w:val="(%1)"/>
      <w:rPr>
        <w:rFonts w:ascii="MingLiU" w:eastAsia="MingLiU" w:hAnsi="MingLiU" w:cs="MingLiU"/>
        <w:b w:val="0"/>
        <w:bCs w:val="0"/>
        <w:i w:val="0"/>
        <w:iCs w:val="0"/>
        <w:smallCaps w:val="0"/>
        <w:strike w:val="0"/>
        <w:color w:val="231F20"/>
        <w:spacing w:val="0"/>
        <w:w w:val="100"/>
        <w:position w:val="0"/>
        <w:sz w:val="20"/>
        <w:szCs w:val="20"/>
        <w:u w:val="none"/>
        <w:shd w:val="clear" w:color="auto" w:fill="auto"/>
        <w:lang w:val="zh-CN" w:eastAsia="zh-CN" w:bidi="zh-CN"/>
      </w:rPr>
    </w:lvl>
    <w:lvl w:ilvl="1">
      <w:start w:val="2"/>
      <w:numFmt w:val="decimal"/>
      <w:lvlText w:val="%1.%2"/>
      <w:rPr>
        <w:rFonts w:ascii="Arial" w:eastAsia="Arial" w:hAnsi="Arial" w:cs="Arial"/>
        <w:b w:val="0"/>
        <w:bCs w:val="0"/>
        <w:i w:val="0"/>
        <w:iCs w:val="0"/>
        <w:smallCaps w:val="0"/>
        <w:strike w:val="0"/>
        <w:color w:val="231F20"/>
        <w:spacing w:val="0"/>
        <w:w w:val="100"/>
        <w:position w:val="0"/>
        <w:sz w:val="22"/>
        <w:szCs w:val="22"/>
        <w:u w:val="none"/>
        <w:shd w:val="clear" w:color="auto" w:fill="auto"/>
        <w:lang w:val="zh-CN" w:eastAsia="zh-CN" w:bidi="zh-CN"/>
      </w:rPr>
    </w:lvl>
  </w:abstractNum>
  <w:abstractNum w:abstractNumId="6">
    <w:multiLevelType w:val="multilevel"/>
    <w:lvl w:ilvl="0">
      <w:start w:val="1"/>
      <w:numFmt w:val="decimal"/>
      <w:lvlText w:val="[%1]"/>
      <w:rPr>
        <w:rFonts w:ascii="Times New Roman" w:eastAsia="Times New Roman" w:hAnsi="Times New Roman" w:cs="Times New Roman"/>
        <w:b w:val="0"/>
        <w:bCs w:val="0"/>
        <w:i w:val="0"/>
        <w:iCs w:val="0"/>
        <w:smallCaps w:val="0"/>
        <w:strike w:val="0"/>
        <w:color w:val="231F20"/>
        <w:spacing w:val="0"/>
        <w:w w:val="100"/>
        <w:position w:val="0"/>
        <w:sz w:val="17"/>
        <w:szCs w:val="17"/>
        <w:u w:val="none"/>
        <w:shd w:val="clear" w:color="auto" w:fill="auto"/>
        <w:lang w:val="zh-CN" w:eastAsia="zh-CN" w:bidi="zh-CN"/>
      </w:rPr>
    </w:lvl>
  </w:abstractNum>
  <w:abstractNum w:abstractNumId="8">
    <w:multiLevelType w:val="multilevel"/>
    <w:lvl w:ilvl="0">
      <w:start w:val="4"/>
      <w:numFmt w:val="decimal"/>
      <w:lvlText w:val="(%1)"/>
      <w:rPr>
        <w:rFonts w:ascii="Times New Roman" w:eastAsia="Times New Roman" w:hAnsi="Times New Roman" w:cs="Times New Roman"/>
        <w:b w:val="0"/>
        <w:bCs w:val="0"/>
        <w:i w:val="0"/>
        <w:iCs w:val="0"/>
        <w:smallCaps w:val="0"/>
        <w:strike w:val="0"/>
        <w:color w:val="231F20"/>
        <w:spacing w:val="0"/>
        <w:w w:val="100"/>
        <w:position w:val="0"/>
        <w:sz w:val="17"/>
        <w:szCs w:val="17"/>
        <w:u w:val="none"/>
        <w:shd w:val="clear" w:color="auto" w:fill="auto"/>
        <w:lang w:val="zh-CN" w:eastAsia="zh-CN" w:bidi="zh-CN"/>
      </w:rPr>
    </w:lvl>
  </w:abstractNum>
  <w:abstractNum w:abstractNumId="10">
    <w:multiLevelType w:val="multilevel"/>
    <w:lvl w:ilvl="0">
      <w:start w:val="4"/>
      <w:numFmt w:val="decimal"/>
      <w:lvlText w:val="[%1]"/>
      <w:rPr>
        <w:rFonts w:ascii="Times New Roman" w:eastAsia="Times New Roman" w:hAnsi="Times New Roman" w:cs="Times New Roman"/>
        <w:b w:val="0"/>
        <w:bCs w:val="0"/>
        <w:i w:val="0"/>
        <w:iCs w:val="0"/>
        <w:smallCaps w:val="0"/>
        <w:strike w:val="0"/>
        <w:color w:val="231F20"/>
        <w:spacing w:val="0"/>
        <w:w w:val="100"/>
        <w:position w:val="0"/>
        <w:sz w:val="17"/>
        <w:szCs w:val="17"/>
        <w:u w:val="none"/>
        <w:shd w:val="clear" w:color="auto" w:fill="auto"/>
        <w:lang w:val="zh-CN" w:eastAsia="zh-CN" w:bidi="zh-CN"/>
      </w:rPr>
    </w:lvl>
  </w:abstractNum>
  <w:num w:numId="1">
    <w:abstractNumId w:val="0"/>
  </w:num>
  <w:num w:numId="3">
    <w:abstractNumId w:val="2"/>
  </w:num>
  <w:num w:numId="5">
    <w:abstractNumId w:val="4"/>
  </w:num>
  <w:num w:numId="7">
    <w:abstractNumId w:val="6"/>
  </w:num>
  <w:num w:numId="9">
    <w:abstractNumId w:val="8"/>
  </w:num>
  <w:num w:numId="11">
    <w:abstractNumId w:val="1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JhengHei Light" w:eastAsia="Microsoft JhengHei Light" w:hAnsi="Microsoft JhengHei Light" w:cs="Microsoft JhengHei Light"/>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JhengHei Light" w:eastAsia="Microsoft JhengHei Light" w:hAnsi="Microsoft JhengHei Light" w:cs="Microsoft JhengHei Light"/>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JhengHei Light" w:eastAsia="Microsoft JhengHei Light" w:hAnsi="Microsoft JhengHei Light" w:cs="Microsoft JhengHei Light"/>
      <w:color w:val="000000"/>
      <w:spacing w:val="0"/>
      <w:w w:val="100"/>
      <w:position w:val="0"/>
      <w:sz w:val="24"/>
      <w:szCs w:val="24"/>
      <w:shd w:val="clear" w:color="auto" w:fill="auto"/>
      <w:lang w:val="en-US" w:eastAsia="en-US" w:bidi="en-US"/>
    </w:rPr>
  </w:style>
  <w:style w:type="character" w:customStyle="1" w:styleId="CharStyle3">
    <w:name w:val="正文文本_"/>
    <w:basedOn w:val="DefaultParagraphFont"/>
    <w:link w:val="Style2"/>
    <w:rPr>
      <w:rFonts w:ascii="MingLiU" w:eastAsia="MingLiU" w:hAnsi="MingLiU" w:cs="MingLiU"/>
      <w:b w:val="0"/>
      <w:bCs w:val="0"/>
      <w:i w:val="0"/>
      <w:iCs w:val="0"/>
      <w:smallCaps w:val="0"/>
      <w:strike w:val="0"/>
      <w:color w:val="231F20"/>
      <w:sz w:val="20"/>
      <w:szCs w:val="20"/>
      <w:u w:val="none"/>
      <w:lang w:val="zh-CN" w:eastAsia="zh-CN" w:bidi="zh-CN"/>
    </w:rPr>
  </w:style>
  <w:style w:type="character" w:customStyle="1" w:styleId="CharStyle5">
    <w:name w:val="页眉或页脚 (2)_"/>
    <w:basedOn w:val="DefaultParagraphFont"/>
    <w:link w:val="Style4"/>
    <w:rPr>
      <w:rFonts w:ascii="Times New Roman" w:eastAsia="Times New Roman" w:hAnsi="Times New Roman" w:cs="Times New Roman"/>
      <w:b w:val="0"/>
      <w:bCs w:val="0"/>
      <w:i w:val="0"/>
      <w:iCs w:val="0"/>
      <w:smallCaps w:val="0"/>
      <w:strike w:val="0"/>
      <w:sz w:val="20"/>
      <w:szCs w:val="20"/>
      <w:u w:val="none"/>
      <w:lang w:val="zh-CN" w:eastAsia="zh-CN" w:bidi="zh-CN"/>
    </w:rPr>
  </w:style>
  <w:style w:type="character" w:customStyle="1" w:styleId="CharStyle9">
    <w:name w:val="正文文本 (4)_"/>
    <w:basedOn w:val="DefaultParagraphFont"/>
    <w:link w:val="Style8"/>
    <w:rPr>
      <w:rFonts w:ascii="Times New Roman" w:eastAsia="Times New Roman" w:hAnsi="Times New Roman" w:cs="Times New Roman"/>
      <w:b w:val="0"/>
      <w:bCs w:val="0"/>
      <w:i w:val="0"/>
      <w:iCs w:val="0"/>
      <w:smallCaps w:val="0"/>
      <w:strike w:val="0"/>
      <w:color w:val="231F20"/>
      <w:sz w:val="17"/>
      <w:szCs w:val="17"/>
      <w:u w:val="none"/>
    </w:rPr>
  </w:style>
  <w:style w:type="character" w:customStyle="1" w:styleId="CharStyle11">
    <w:name w:val="标题 #1_"/>
    <w:basedOn w:val="DefaultParagraphFont"/>
    <w:link w:val="Style10"/>
    <w:rPr>
      <w:rFonts w:ascii="MingLiU" w:eastAsia="MingLiU" w:hAnsi="MingLiU" w:cs="MingLiU"/>
      <w:b w:val="0"/>
      <w:bCs w:val="0"/>
      <w:i w:val="0"/>
      <w:iCs w:val="0"/>
      <w:smallCaps w:val="0"/>
      <w:strike w:val="0"/>
      <w:sz w:val="42"/>
      <w:szCs w:val="42"/>
      <w:u w:val="none"/>
      <w:lang w:val="zh-CN" w:eastAsia="zh-CN" w:bidi="zh-CN"/>
    </w:rPr>
  </w:style>
  <w:style w:type="character" w:customStyle="1" w:styleId="CharStyle13">
    <w:name w:val="标题 #2_"/>
    <w:basedOn w:val="DefaultParagraphFont"/>
    <w:link w:val="Style12"/>
    <w:rPr>
      <w:rFonts w:ascii="Times New Roman" w:eastAsia="Times New Roman" w:hAnsi="Times New Roman" w:cs="Times New Roman"/>
      <w:b w:val="0"/>
      <w:bCs w:val="0"/>
      <w:i w:val="0"/>
      <w:iCs w:val="0"/>
      <w:smallCaps w:val="0"/>
      <w:strike w:val="0"/>
      <w:sz w:val="28"/>
      <w:szCs w:val="28"/>
      <w:u w:val="none"/>
    </w:rPr>
  </w:style>
  <w:style w:type="character" w:customStyle="1" w:styleId="CharStyle16">
    <w:name w:val="正文文本 (3)_"/>
    <w:basedOn w:val="DefaultParagraphFont"/>
    <w:link w:val="Style15"/>
    <w:rPr>
      <w:rFonts w:ascii="MingLiU" w:eastAsia="MingLiU" w:hAnsi="MingLiU" w:cs="MingLiU"/>
      <w:b w:val="0"/>
      <w:bCs w:val="0"/>
      <w:i w:val="0"/>
      <w:iCs w:val="0"/>
      <w:smallCaps w:val="0"/>
      <w:strike w:val="0"/>
      <w:color w:val="231F20"/>
      <w:sz w:val="17"/>
      <w:szCs w:val="17"/>
      <w:u w:val="none"/>
      <w:lang w:val="zh-CN" w:eastAsia="zh-CN" w:bidi="zh-CN"/>
    </w:rPr>
  </w:style>
  <w:style w:type="character" w:customStyle="1" w:styleId="CharStyle22">
    <w:name w:val="正文文本 (5)_"/>
    <w:basedOn w:val="DefaultParagraphFont"/>
    <w:link w:val="Style21"/>
    <w:rPr>
      <w:rFonts w:ascii="Times New Roman" w:eastAsia="Times New Roman" w:hAnsi="Times New Roman" w:cs="Times New Roman"/>
      <w:b w:val="0"/>
      <w:bCs w:val="0"/>
      <w:i w:val="0"/>
      <w:iCs w:val="0"/>
      <w:smallCaps w:val="0"/>
      <w:strike w:val="0"/>
      <w:color w:val="231F20"/>
      <w:sz w:val="20"/>
      <w:szCs w:val="20"/>
      <w:u w:val="none"/>
    </w:rPr>
  </w:style>
  <w:style w:type="character" w:customStyle="1" w:styleId="CharStyle27">
    <w:name w:val="正文文本 (2)_"/>
    <w:basedOn w:val="DefaultParagraphFont"/>
    <w:link w:val="Style26"/>
    <w:rPr>
      <w:rFonts w:ascii="Arial" w:eastAsia="Arial" w:hAnsi="Arial" w:cs="Arial"/>
      <w:b w:val="0"/>
      <w:bCs w:val="0"/>
      <w:i w:val="0"/>
      <w:iCs w:val="0"/>
      <w:smallCaps w:val="0"/>
      <w:strike w:val="0"/>
      <w:color w:val="231F20"/>
      <w:sz w:val="18"/>
      <w:szCs w:val="18"/>
      <w:u w:val="none"/>
    </w:rPr>
  </w:style>
  <w:style w:type="character" w:customStyle="1" w:styleId="CharStyle47">
    <w:name w:val="表格标题_"/>
    <w:basedOn w:val="DefaultParagraphFont"/>
    <w:link w:val="Style46"/>
    <w:rPr>
      <w:rFonts w:ascii="Times New Roman" w:eastAsia="Times New Roman" w:hAnsi="Times New Roman" w:cs="Times New Roman"/>
      <w:b w:val="0"/>
      <w:bCs w:val="0"/>
      <w:i w:val="0"/>
      <w:iCs w:val="0"/>
      <w:smallCaps w:val="0"/>
      <w:strike w:val="0"/>
      <w:color w:val="231F20"/>
      <w:sz w:val="17"/>
      <w:szCs w:val="17"/>
      <w:u w:val="none"/>
    </w:rPr>
  </w:style>
  <w:style w:type="character" w:customStyle="1" w:styleId="CharStyle50">
    <w:name w:val="其他_"/>
    <w:basedOn w:val="DefaultParagraphFont"/>
    <w:link w:val="Style49"/>
    <w:rPr>
      <w:rFonts w:ascii="MingLiU" w:eastAsia="MingLiU" w:hAnsi="MingLiU" w:cs="MingLiU"/>
      <w:b w:val="0"/>
      <w:bCs w:val="0"/>
      <w:i w:val="0"/>
      <w:iCs w:val="0"/>
      <w:smallCaps w:val="0"/>
      <w:strike w:val="0"/>
      <w:color w:val="231F20"/>
      <w:sz w:val="20"/>
      <w:szCs w:val="20"/>
      <w:u w:val="none"/>
      <w:lang w:val="zh-CN" w:eastAsia="zh-CN" w:bidi="zh-CN"/>
    </w:rPr>
  </w:style>
  <w:style w:type="character" w:customStyle="1" w:styleId="CharStyle54">
    <w:name w:val="正文文本 (6)_"/>
    <w:basedOn w:val="DefaultParagraphFont"/>
    <w:link w:val="Style53"/>
    <w:rPr>
      <w:rFonts w:ascii="Times New Roman" w:eastAsia="Times New Roman" w:hAnsi="Times New Roman" w:cs="Times New Roman"/>
      <w:b w:val="0"/>
      <w:bCs w:val="0"/>
      <w:i/>
      <w:iCs/>
      <w:smallCaps w:val="0"/>
      <w:strike w:val="0"/>
      <w:color w:val="231F20"/>
      <w:sz w:val="8"/>
      <w:szCs w:val="8"/>
      <w:u w:val="none"/>
    </w:rPr>
  </w:style>
  <w:style w:type="character" w:customStyle="1" w:styleId="CharStyle76">
    <w:name w:val="正文文本 (7)_"/>
    <w:basedOn w:val="DefaultParagraphFont"/>
    <w:link w:val="Style75"/>
    <w:rPr>
      <w:rFonts w:ascii="Arial" w:eastAsia="Arial" w:hAnsi="Arial" w:cs="Arial"/>
      <w:b w:val="0"/>
      <w:bCs w:val="0"/>
      <w:i w:val="0"/>
      <w:iCs w:val="0"/>
      <w:smallCaps w:val="0"/>
      <w:strike w:val="0"/>
      <w:color w:val="231F20"/>
      <w:sz w:val="8"/>
      <w:szCs w:val="8"/>
      <w:u w:val="none"/>
    </w:rPr>
  </w:style>
  <w:style w:type="character" w:customStyle="1" w:styleId="CharStyle80">
    <w:name w:val="图片标题_"/>
    <w:basedOn w:val="DefaultParagraphFont"/>
    <w:link w:val="Style79"/>
    <w:rPr>
      <w:rFonts w:ascii="Times New Roman" w:eastAsia="Times New Roman" w:hAnsi="Times New Roman" w:cs="Times New Roman"/>
      <w:b w:val="0"/>
      <w:bCs w:val="0"/>
      <w:i w:val="0"/>
      <w:iCs w:val="0"/>
      <w:smallCaps w:val="0"/>
      <w:strike w:val="0"/>
      <w:color w:val="231F20"/>
      <w:sz w:val="17"/>
      <w:szCs w:val="17"/>
      <w:u w:val="none"/>
    </w:rPr>
  </w:style>
  <w:style w:type="paragraph" w:customStyle="1" w:styleId="Style2">
    <w:name w:val="正文文本"/>
    <w:basedOn w:val="Normal"/>
    <w:link w:val="CharStyle3"/>
    <w:pPr>
      <w:widowControl w:val="0"/>
      <w:shd w:val="clear" w:color="auto" w:fill="FFFFFF"/>
      <w:spacing w:line="324" w:lineRule="auto"/>
      <w:ind w:firstLine="400"/>
    </w:pPr>
    <w:rPr>
      <w:rFonts w:ascii="MingLiU" w:eastAsia="MingLiU" w:hAnsi="MingLiU" w:cs="MingLiU"/>
      <w:b w:val="0"/>
      <w:bCs w:val="0"/>
      <w:i w:val="0"/>
      <w:iCs w:val="0"/>
      <w:smallCaps w:val="0"/>
      <w:strike w:val="0"/>
      <w:color w:val="231F20"/>
      <w:sz w:val="20"/>
      <w:szCs w:val="20"/>
      <w:u w:val="none"/>
      <w:lang w:val="zh-CN" w:eastAsia="zh-CN" w:bidi="zh-CN"/>
    </w:rPr>
  </w:style>
  <w:style w:type="paragraph" w:customStyle="1" w:styleId="Style4">
    <w:name w:val="页眉或页脚 (2)"/>
    <w:basedOn w:val="Normal"/>
    <w:link w:val="CharStyle5"/>
    <w:pPr>
      <w:widowControl w:val="0"/>
      <w:shd w:val="clear" w:color="auto" w:fill="FFFFFF"/>
    </w:pPr>
    <w:rPr>
      <w:rFonts w:ascii="Times New Roman" w:eastAsia="Times New Roman" w:hAnsi="Times New Roman" w:cs="Times New Roman"/>
      <w:b w:val="0"/>
      <w:bCs w:val="0"/>
      <w:i w:val="0"/>
      <w:iCs w:val="0"/>
      <w:smallCaps w:val="0"/>
      <w:strike w:val="0"/>
      <w:sz w:val="20"/>
      <w:szCs w:val="20"/>
      <w:u w:val="none"/>
      <w:lang w:val="zh-CN" w:eastAsia="zh-CN" w:bidi="zh-CN"/>
    </w:rPr>
  </w:style>
  <w:style w:type="paragraph" w:customStyle="1" w:styleId="Style8">
    <w:name w:val="正文文本 (4)"/>
    <w:basedOn w:val="Normal"/>
    <w:link w:val="CharStyle9"/>
    <w:pPr>
      <w:widowControl w:val="0"/>
      <w:shd w:val="clear" w:color="auto" w:fill="FFFFFF"/>
      <w:spacing w:after="30" w:line="281" w:lineRule="exact"/>
      <w:ind w:firstLine="400"/>
    </w:pPr>
    <w:rPr>
      <w:rFonts w:ascii="Times New Roman" w:eastAsia="Times New Roman" w:hAnsi="Times New Roman" w:cs="Times New Roman"/>
      <w:b w:val="0"/>
      <w:bCs w:val="0"/>
      <w:i w:val="0"/>
      <w:iCs w:val="0"/>
      <w:smallCaps w:val="0"/>
      <w:strike w:val="0"/>
      <w:color w:val="231F20"/>
      <w:sz w:val="17"/>
      <w:szCs w:val="17"/>
      <w:u w:val="none"/>
    </w:rPr>
  </w:style>
  <w:style w:type="paragraph" w:customStyle="1" w:styleId="Style10">
    <w:name w:val="标题 #1"/>
    <w:basedOn w:val="Normal"/>
    <w:link w:val="CharStyle11"/>
    <w:pPr>
      <w:widowControl w:val="0"/>
      <w:shd w:val="clear" w:color="auto" w:fill="FFFFFF"/>
      <w:spacing w:after="380" w:line="528" w:lineRule="exact"/>
      <w:jc w:val="center"/>
      <w:outlineLvl w:val="0"/>
    </w:pPr>
    <w:rPr>
      <w:rFonts w:ascii="MingLiU" w:eastAsia="MingLiU" w:hAnsi="MingLiU" w:cs="MingLiU"/>
      <w:b w:val="0"/>
      <w:bCs w:val="0"/>
      <w:i w:val="0"/>
      <w:iCs w:val="0"/>
      <w:smallCaps w:val="0"/>
      <w:strike w:val="0"/>
      <w:sz w:val="42"/>
      <w:szCs w:val="42"/>
      <w:u w:val="none"/>
      <w:lang w:val="zh-CN" w:eastAsia="zh-CN" w:bidi="zh-CN"/>
    </w:rPr>
  </w:style>
  <w:style w:type="paragraph" w:customStyle="1" w:styleId="Style12">
    <w:name w:val="标题 #2"/>
    <w:basedOn w:val="Normal"/>
    <w:link w:val="CharStyle13"/>
    <w:pPr>
      <w:widowControl w:val="0"/>
      <w:shd w:val="clear" w:color="auto" w:fill="FFFFFF"/>
      <w:spacing w:after="300" w:line="266" w:lineRule="auto"/>
      <w:outlineLvl w:val="1"/>
    </w:pPr>
    <w:rPr>
      <w:rFonts w:ascii="Times New Roman" w:eastAsia="Times New Roman" w:hAnsi="Times New Roman" w:cs="Times New Roman"/>
      <w:b w:val="0"/>
      <w:bCs w:val="0"/>
      <w:i w:val="0"/>
      <w:iCs w:val="0"/>
      <w:smallCaps w:val="0"/>
      <w:strike w:val="0"/>
      <w:sz w:val="28"/>
      <w:szCs w:val="28"/>
      <w:u w:val="none"/>
    </w:rPr>
  </w:style>
  <w:style w:type="paragraph" w:customStyle="1" w:styleId="Style15">
    <w:name w:val="正文文本 (3)"/>
    <w:basedOn w:val="Normal"/>
    <w:link w:val="CharStyle16"/>
    <w:pPr>
      <w:widowControl w:val="0"/>
      <w:shd w:val="clear" w:color="auto" w:fill="FFFFFF"/>
      <w:spacing w:line="281" w:lineRule="exact"/>
      <w:ind w:left="200"/>
    </w:pPr>
    <w:rPr>
      <w:rFonts w:ascii="MingLiU" w:eastAsia="MingLiU" w:hAnsi="MingLiU" w:cs="MingLiU"/>
      <w:b w:val="0"/>
      <w:bCs w:val="0"/>
      <w:i w:val="0"/>
      <w:iCs w:val="0"/>
      <w:smallCaps w:val="0"/>
      <w:strike w:val="0"/>
      <w:color w:val="231F20"/>
      <w:sz w:val="17"/>
      <w:szCs w:val="17"/>
      <w:u w:val="none"/>
      <w:lang w:val="zh-CN" w:eastAsia="zh-CN" w:bidi="zh-CN"/>
    </w:rPr>
  </w:style>
  <w:style w:type="paragraph" w:customStyle="1" w:styleId="Style21">
    <w:name w:val="正文文本 (5)"/>
    <w:basedOn w:val="Normal"/>
    <w:link w:val="CharStyle22"/>
    <w:pPr>
      <w:widowControl w:val="0"/>
      <w:shd w:val="clear" w:color="auto" w:fill="FFFFFF"/>
      <w:ind w:firstLine="460"/>
    </w:pPr>
    <w:rPr>
      <w:rFonts w:ascii="Times New Roman" w:eastAsia="Times New Roman" w:hAnsi="Times New Roman" w:cs="Times New Roman"/>
      <w:b w:val="0"/>
      <w:bCs w:val="0"/>
      <w:i w:val="0"/>
      <w:iCs w:val="0"/>
      <w:smallCaps w:val="0"/>
      <w:strike w:val="0"/>
      <w:color w:val="231F20"/>
      <w:sz w:val="20"/>
      <w:szCs w:val="20"/>
      <w:u w:val="none"/>
    </w:rPr>
  </w:style>
  <w:style w:type="paragraph" w:customStyle="1" w:styleId="Style26">
    <w:name w:val="正文文本 (2)"/>
    <w:basedOn w:val="Normal"/>
    <w:link w:val="CharStyle27"/>
    <w:pPr>
      <w:widowControl w:val="0"/>
      <w:shd w:val="clear" w:color="auto" w:fill="FFFFFF"/>
      <w:spacing w:line="329" w:lineRule="auto"/>
      <w:ind w:left="460" w:firstLine="20"/>
    </w:pPr>
    <w:rPr>
      <w:rFonts w:ascii="Arial" w:eastAsia="Arial" w:hAnsi="Arial" w:cs="Arial"/>
      <w:b w:val="0"/>
      <w:bCs w:val="0"/>
      <w:i w:val="0"/>
      <w:iCs w:val="0"/>
      <w:smallCaps w:val="0"/>
      <w:strike w:val="0"/>
      <w:color w:val="231F20"/>
      <w:sz w:val="18"/>
      <w:szCs w:val="18"/>
      <w:u w:val="none"/>
    </w:rPr>
  </w:style>
  <w:style w:type="paragraph" w:customStyle="1" w:styleId="Style46">
    <w:name w:val="表格标题"/>
    <w:basedOn w:val="Normal"/>
    <w:link w:val="CharStyle47"/>
    <w:pPr>
      <w:widowControl w:val="0"/>
      <w:shd w:val="clear" w:color="auto" w:fill="FFFFFF"/>
      <w:spacing w:line="283" w:lineRule="exact"/>
      <w:jc w:val="center"/>
    </w:pPr>
    <w:rPr>
      <w:rFonts w:ascii="Times New Roman" w:eastAsia="Times New Roman" w:hAnsi="Times New Roman" w:cs="Times New Roman"/>
      <w:b w:val="0"/>
      <w:bCs w:val="0"/>
      <w:i w:val="0"/>
      <w:iCs w:val="0"/>
      <w:smallCaps w:val="0"/>
      <w:strike w:val="0"/>
      <w:color w:val="231F20"/>
      <w:sz w:val="17"/>
      <w:szCs w:val="17"/>
      <w:u w:val="none"/>
    </w:rPr>
  </w:style>
  <w:style w:type="paragraph" w:customStyle="1" w:styleId="Style49">
    <w:name w:val="其他"/>
    <w:basedOn w:val="Normal"/>
    <w:link w:val="CharStyle50"/>
    <w:pPr>
      <w:widowControl w:val="0"/>
      <w:shd w:val="clear" w:color="auto" w:fill="FFFFFF"/>
      <w:spacing w:line="324" w:lineRule="auto"/>
      <w:ind w:firstLine="400"/>
    </w:pPr>
    <w:rPr>
      <w:rFonts w:ascii="MingLiU" w:eastAsia="MingLiU" w:hAnsi="MingLiU" w:cs="MingLiU"/>
      <w:b w:val="0"/>
      <w:bCs w:val="0"/>
      <w:i w:val="0"/>
      <w:iCs w:val="0"/>
      <w:smallCaps w:val="0"/>
      <w:strike w:val="0"/>
      <w:color w:val="231F20"/>
      <w:sz w:val="20"/>
      <w:szCs w:val="20"/>
      <w:u w:val="none"/>
      <w:lang w:val="zh-CN" w:eastAsia="zh-CN" w:bidi="zh-CN"/>
    </w:rPr>
  </w:style>
  <w:style w:type="paragraph" w:customStyle="1" w:styleId="Style53">
    <w:name w:val="正文文本 (6)"/>
    <w:basedOn w:val="Normal"/>
    <w:link w:val="CharStyle54"/>
    <w:pPr>
      <w:widowControl w:val="0"/>
      <w:shd w:val="clear" w:color="auto" w:fill="FFFFFF"/>
      <w:spacing w:line="257" w:lineRule="auto"/>
      <w:ind w:firstLine="460"/>
    </w:pPr>
    <w:rPr>
      <w:rFonts w:ascii="Times New Roman" w:eastAsia="Times New Roman" w:hAnsi="Times New Roman" w:cs="Times New Roman"/>
      <w:b w:val="0"/>
      <w:bCs w:val="0"/>
      <w:i/>
      <w:iCs/>
      <w:smallCaps w:val="0"/>
      <w:strike w:val="0"/>
      <w:color w:val="231F20"/>
      <w:sz w:val="8"/>
      <w:szCs w:val="8"/>
      <w:u w:val="none"/>
    </w:rPr>
  </w:style>
  <w:style w:type="paragraph" w:customStyle="1" w:styleId="Style75">
    <w:name w:val="正文文本 (7)"/>
    <w:basedOn w:val="Normal"/>
    <w:link w:val="CharStyle76"/>
    <w:pPr>
      <w:widowControl w:val="0"/>
      <w:shd w:val="clear" w:color="auto" w:fill="FFFFFF"/>
      <w:ind w:left="690" w:firstLine="500"/>
    </w:pPr>
    <w:rPr>
      <w:rFonts w:ascii="Arial" w:eastAsia="Arial" w:hAnsi="Arial" w:cs="Arial"/>
      <w:b w:val="0"/>
      <w:bCs w:val="0"/>
      <w:i w:val="0"/>
      <w:iCs w:val="0"/>
      <w:smallCaps w:val="0"/>
      <w:strike w:val="0"/>
      <w:color w:val="231F20"/>
      <w:sz w:val="8"/>
      <w:szCs w:val="8"/>
      <w:u w:val="none"/>
    </w:rPr>
  </w:style>
  <w:style w:type="paragraph" w:customStyle="1" w:styleId="Style79">
    <w:name w:val="图片标题"/>
    <w:basedOn w:val="Normal"/>
    <w:link w:val="CharStyle80"/>
    <w:pPr>
      <w:widowControl w:val="0"/>
      <w:shd w:val="clear" w:color="auto" w:fill="FFFFFF"/>
      <w:jc w:val="center"/>
    </w:pPr>
    <w:rPr>
      <w:rFonts w:ascii="Times New Roman" w:eastAsia="Times New Roman" w:hAnsi="Times New Roman" w:cs="Times New Roman"/>
      <w:b w:val="0"/>
      <w:bCs w:val="0"/>
      <w:i w:val="0"/>
      <w:iCs w:val="0"/>
      <w:smallCaps w:val="0"/>
      <w:strike w:val="0"/>
      <w:color w:val="231F2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image" Target="media/image1.jpeg"/><Relationship Id="rId9" Type="http://schemas.openxmlformats.org/officeDocument/2006/relationships/image" Target="media/image1.jpeg" TargetMode="External"/><Relationship Id="rId10" Type="http://schemas.openxmlformats.org/officeDocument/2006/relationships/image" Target="media/image2.jpeg"/><Relationship Id="rId11" Type="http://schemas.openxmlformats.org/officeDocument/2006/relationships/image" Target="media/image2.jpeg" TargetMode="External"/><Relationship Id="rId12" Type="http://schemas.openxmlformats.org/officeDocument/2006/relationships/image" Target="media/image3.jpeg"/><Relationship Id="rId13" Type="http://schemas.openxmlformats.org/officeDocument/2006/relationships/image" Target="media/image3.jpeg" TargetMode="External"/><Relationship Id="rId14" Type="http://schemas.openxmlformats.org/officeDocument/2006/relationships/header" Target="header4.xml"/></Relationships>
</file>

<file path=docProps/core.xml><?xml version="1.0" encoding="utf-8"?>
<cp:coreProperties xmlns:cp="http://schemas.openxmlformats.org/package/2006/metadata/core-properties" xmlns:dc="http://purl.org/dc/elements/1.1/">
  <dc:title/>
  <dc:subject/>
  <dc:creator>CNKI</dc:creator>
  <cp:keywords/>
</cp:coreProperties>
</file>