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腐殖质在工业污染场地土壤修复中的应用综述</w:t>
      </w:r>
      <w:bookmarkEnd w:id="0"/>
      <w:bookmarkEnd w:id="1"/>
    </w:p>
    <w:p>
      <w:pPr>
        <w:pStyle w:val="Style18"/>
        <w:keepNext/>
        <w:keepLines/>
        <w:widowControl w:val="0"/>
        <w:shd w:val="clear" w:color="auto" w:fill="auto"/>
        <w:tabs>
          <w:tab w:pos="2746" w:val="left"/>
        </w:tabs>
        <w:bidi w:val="0"/>
        <w:spacing w:before="0" w:after="0" w:line="240" w:lineRule="auto"/>
        <w:ind w:left="0" w:right="0" w:firstLine="0"/>
        <w:jc w:val="center"/>
        <w:rPr>
          <w:sz w:val="20"/>
          <w:szCs w:val="20"/>
        </w:rPr>
      </w:pPr>
      <w:bookmarkStart w:id="2" w:name="bookmark2"/>
      <w:bookmarkStart w:id="3" w:name="bookmark3"/>
      <w:r>
        <w:rPr>
          <w:spacing w:val="0"/>
          <w:w w:val="100"/>
          <w:position w:val="0"/>
          <w:sz w:val="24"/>
          <w:szCs w:val="24"/>
          <w:shd w:val="clear" w:color="auto" w:fill="auto"/>
        </w:rPr>
        <w:t xml:space="preserve">徐正国 </w:t>
      </w:r>
      <w:r>
        <w:rPr>
          <w:rFonts w:ascii="Times New Roman" w:eastAsia="Times New Roman" w:hAnsi="Times New Roman" w:cs="Times New Roman"/>
          <w:spacing w:val="0"/>
          <w:w w:val="100"/>
          <w:position w:val="0"/>
          <w:sz w:val="16"/>
          <w:szCs w:val="16"/>
          <w:shd w:val="clear" w:color="auto" w:fill="auto"/>
          <w:vertAlign w:val="superscript"/>
        </w:rPr>
        <w:t>1</w:t>
      </w:r>
      <w:r>
        <w:rPr>
          <w:spacing w:val="0"/>
          <w:w w:val="100"/>
          <w:position w:val="0"/>
          <w:sz w:val="24"/>
          <w:szCs w:val="24"/>
          <w:shd w:val="clear" w:color="auto" w:fill="auto"/>
        </w:rPr>
        <w:t xml:space="preserve">，唐秋萍 </w:t>
      </w:r>
      <w:r>
        <w:rPr>
          <w:rFonts w:ascii="Times New Roman" w:eastAsia="Times New Roman" w:hAnsi="Times New Roman" w:cs="Times New Roman"/>
          <w:spacing w:val="0"/>
          <w:w w:val="100"/>
          <w:position w:val="0"/>
          <w:sz w:val="16"/>
          <w:szCs w:val="16"/>
          <w:shd w:val="clear" w:color="auto" w:fill="auto"/>
          <w:vertAlign w:val="superscript"/>
        </w:rPr>
        <w:t>2</w:t>
      </w:r>
      <w:r>
        <w:rPr>
          <w:spacing w:val="0"/>
          <w:w w:val="100"/>
          <w:position w:val="0"/>
          <w:sz w:val="24"/>
          <w:szCs w:val="24"/>
          <w:shd w:val="clear" w:color="auto" w:fill="auto"/>
        </w:rPr>
        <w:t>，王</w:t>
        <w:tab/>
        <w:t xml:space="preserve">颖 </w:t>
      </w:r>
      <w:r>
        <w:rPr>
          <w:rFonts w:ascii="Times New Roman" w:eastAsia="Times New Roman" w:hAnsi="Times New Roman" w:cs="Times New Roman"/>
          <w:spacing w:val="0"/>
          <w:w w:val="100"/>
          <w:position w:val="0"/>
          <w:sz w:val="16"/>
          <w:szCs w:val="16"/>
          <w:shd w:val="clear" w:color="auto" w:fill="auto"/>
          <w:vertAlign w:val="superscript"/>
        </w:rPr>
        <w:t xml:space="preserve">1 </w:t>
      </w:r>
      <w:r>
        <w:rPr>
          <w:rFonts w:ascii="Arial" w:eastAsia="Arial" w:hAnsi="Arial" w:cs="Arial"/>
          <w:spacing w:val="0"/>
          <w:w w:val="100"/>
          <w:position w:val="0"/>
          <w:sz w:val="20"/>
          <w:szCs w:val="20"/>
          <w:shd w:val="clear" w:color="auto" w:fill="auto"/>
          <w:vertAlign w:val="superscript"/>
        </w:rPr>
        <w:footnoteReference w:id="2"/>
      </w:r>
      <w:r>
        <w:rPr>
          <w:rFonts w:ascii="Arial" w:eastAsia="Arial" w:hAnsi="Arial" w:cs="Arial"/>
          <w:spacing w:val="0"/>
          <w:w w:val="100"/>
          <w:position w:val="0"/>
          <w:sz w:val="20"/>
          <w:szCs w:val="20"/>
          <w:shd w:val="clear" w:color="auto" w:fill="auto"/>
          <w:vertAlign w:val="superscript"/>
        </w:rPr>
        <w:t xml:space="preserve"> </w:t>
      </w:r>
      <w:r>
        <w:rPr>
          <w:rFonts w:ascii="Arial" w:eastAsia="Arial" w:hAnsi="Arial" w:cs="Arial"/>
          <w:spacing w:val="0"/>
          <w:w w:val="100"/>
          <w:position w:val="0"/>
          <w:sz w:val="20"/>
          <w:szCs w:val="20"/>
          <w:shd w:val="clear" w:color="auto" w:fill="auto"/>
          <w:vertAlign w:val="superscript"/>
        </w:rPr>
        <w:footnoteReference w:id="3"/>
      </w:r>
      <w:bookmarkEnd w:id="2"/>
      <w:bookmarkEnd w:id="3"/>
    </w:p>
    <w:p>
      <w:pPr>
        <w:pStyle w:val="Style22"/>
        <w:keepNext w:val="0"/>
        <w:keepLines w:val="0"/>
        <w:widowControl w:val="0"/>
        <w:shd w:val="clear" w:color="auto" w:fill="auto"/>
        <w:bidi w:val="0"/>
        <w:spacing w:before="0" w:after="220" w:line="281" w:lineRule="exact"/>
        <w:ind w:left="0" w:right="0" w:firstLine="0"/>
        <w:jc w:val="center"/>
      </w:pPr>
      <w:r>
        <w:rPr>
          <w:spacing w:val="0"/>
          <w:w w:val="100"/>
          <w:position w:val="0"/>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1. </w:t>
      </w:r>
      <w:r>
        <w:rPr>
          <w:spacing w:val="0"/>
          <w:w w:val="100"/>
          <w:position w:val="0"/>
          <w:shd w:val="clear" w:color="auto" w:fill="auto"/>
        </w:rPr>
        <w:t xml:space="preserve">江苏测润环境工程有限公司，江苏 南京 </w:t>
      </w:r>
      <w:r>
        <w:rPr>
          <w:rFonts w:ascii="Times New Roman" w:eastAsia="Times New Roman" w:hAnsi="Times New Roman" w:cs="Times New Roman"/>
          <w:spacing w:val="0"/>
          <w:w w:val="100"/>
          <w:position w:val="0"/>
          <w:sz w:val="14"/>
          <w:szCs w:val="14"/>
          <w:shd w:val="clear" w:color="auto" w:fill="auto"/>
        </w:rPr>
        <w:t>210008</w:t>
      </w:r>
      <w:r>
        <w:rPr>
          <w:spacing w:val="0"/>
          <w:w w:val="100"/>
          <w:position w:val="0"/>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2. </w:t>
      </w:r>
      <w:r>
        <w:rPr>
          <w:spacing w:val="0"/>
          <w:w w:val="100"/>
          <w:position w:val="0"/>
          <w:shd w:val="clear" w:color="auto" w:fill="auto"/>
        </w:rPr>
        <w:t xml:space="preserve">南京国环科技股份有限公司，江苏 南京 </w:t>
      </w:r>
      <w:r>
        <w:rPr>
          <w:rFonts w:ascii="Times New Roman" w:eastAsia="Times New Roman" w:hAnsi="Times New Roman" w:cs="Times New Roman"/>
          <w:spacing w:val="0"/>
          <w:w w:val="100"/>
          <w:position w:val="0"/>
          <w:sz w:val="14"/>
          <w:szCs w:val="14"/>
          <w:shd w:val="clear" w:color="auto" w:fill="auto"/>
        </w:rPr>
        <w:t>210008</w:t>
      </w:r>
      <w:r>
        <w:rPr>
          <w:spacing w:val="0"/>
          <w:w w:val="100"/>
          <w:position w:val="0"/>
          <w:shd w:val="clear" w:color="auto" w:fill="auto"/>
        </w:rPr>
        <w:t>)</w:t>
      </w:r>
    </w:p>
    <w:p>
      <w:pPr>
        <w:pStyle w:val="Style25"/>
        <w:keepNext w:val="0"/>
        <w:keepLines w:val="0"/>
        <w:widowControl w:val="0"/>
        <w:shd w:val="clear" w:color="auto" w:fill="auto"/>
        <w:bidi w:val="0"/>
        <w:spacing w:before="0" w:after="0"/>
        <w:ind w:right="0" w:firstLine="0"/>
        <w:jc w:val="both"/>
        <w:rPr>
          <w:sz w:val="16"/>
          <w:szCs w:val="16"/>
        </w:rPr>
      </w:pPr>
      <w:r>
        <w:rPr>
          <w:spacing w:val="0"/>
          <w:w w:val="100"/>
          <w:position w:val="0"/>
          <w:sz w:val="17"/>
          <w:szCs w:val="17"/>
          <w:shd w:val="clear" w:color="auto" w:fill="auto"/>
        </w:rPr>
        <w:t>摘 要：随着城市化发展和产业结构调整，大量遗留的工业污染场地对生态环境和人类健康构成严重威胁，新的修复技术 和修复材料亟待开发，腐殖质作为天然有机材料对污染场地土壤修复的作用已经引起研究人员的广泛关注</w:t>
      </w:r>
      <w:r>
        <w:rPr>
          <w:spacing w:val="0"/>
          <w:w w:val="100"/>
          <w:position w:val="0"/>
          <w:sz w:val="16"/>
          <w:szCs w:val="16"/>
          <w:shd w:val="clear" w:color="auto" w:fill="auto"/>
        </w:rPr>
        <w:t>。</w:t>
      </w:r>
      <w:r>
        <w:rPr>
          <w:spacing w:val="0"/>
          <w:w w:val="100"/>
          <w:position w:val="0"/>
          <w:sz w:val="17"/>
          <w:szCs w:val="17"/>
          <w:shd w:val="clear" w:color="auto" w:fill="auto"/>
        </w:rPr>
        <w:t>综述了土壤腐 殖质的结构与性质</w:t>
      </w:r>
      <w:r>
        <w:rPr>
          <w:spacing w:val="0"/>
          <w:w w:val="100"/>
          <w:position w:val="0"/>
          <w:sz w:val="16"/>
          <w:szCs w:val="16"/>
          <w:shd w:val="clear" w:color="auto" w:fill="auto"/>
        </w:rPr>
        <w:t>、</w:t>
      </w:r>
      <w:r>
        <w:rPr>
          <w:spacing w:val="0"/>
          <w:w w:val="100"/>
          <w:position w:val="0"/>
          <w:sz w:val="17"/>
          <w:szCs w:val="17"/>
          <w:shd w:val="clear" w:color="auto" w:fill="auto"/>
        </w:rPr>
        <w:t>分离与纯化方法，在此基础上阐述了腐殖质在工业污染场地土壤修复，特别是有机污染物和重金属修 复中的作用，并介绍了腐殖质作为有机修复剂在土壤修复工程实践中的应用现状，最后提出腐殖质在土壤修复中还需要重 点研究的方向，以期为腐殖质作为新的工程材料在土壤修复中的开发利用提供理论基础和技术参考</w:t>
      </w:r>
      <w:r>
        <w:rPr>
          <w:spacing w:val="0"/>
          <w:w w:val="100"/>
          <w:position w:val="0"/>
          <w:sz w:val="16"/>
          <w:szCs w:val="16"/>
          <w:shd w:val="clear" w:color="auto" w:fill="auto"/>
        </w:rPr>
        <w:t>。</w:t>
      </w:r>
    </w:p>
    <w:p>
      <w:pPr>
        <w:pStyle w:val="Style25"/>
        <w:keepNext w:val="0"/>
        <w:keepLines w:val="0"/>
        <w:widowControl w:val="0"/>
        <w:shd w:val="clear" w:color="auto" w:fill="auto"/>
        <w:bidi w:val="0"/>
        <w:spacing w:before="0" w:after="0"/>
        <w:ind w:left="0" w:right="0" w:firstLine="340"/>
        <w:jc w:val="both"/>
      </w:pPr>
      <w:r>
        <w:rPr>
          <w:spacing w:val="0"/>
          <w:w w:val="100"/>
          <w:position w:val="0"/>
          <w:shd w:val="clear" w:color="auto" w:fill="auto"/>
        </w:rPr>
        <w:t>关 键 词：腐殖质；土壤修复；工业污染场地；重金属；有机污染物</w:t>
      </w:r>
    </w:p>
    <w:p>
      <w:pPr>
        <w:pStyle w:val="Style28"/>
        <w:keepNext w:val="0"/>
        <w:keepLines w:val="0"/>
        <w:widowControl w:val="0"/>
        <w:shd w:val="clear" w:color="auto" w:fill="auto"/>
        <w:bidi w:val="0"/>
        <w:spacing w:before="0" w:after="340" w:line="281" w:lineRule="exact"/>
        <w:ind w:left="0" w:right="0"/>
        <w:jc w:val="both"/>
      </w:pPr>
      <w:r>
        <w:rPr>
          <w:rFonts w:ascii="MingLiU" w:eastAsia="MingLiU" w:hAnsi="MingLiU" w:cs="MingLiU"/>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X53 </w:t>
      </w:r>
      <w:r>
        <w:rPr>
          <w:rFonts w:ascii="MingLiU" w:eastAsia="MingLiU" w:hAnsi="MingLiU" w:cs="MingLiU"/>
          <w:spacing w:val="0"/>
          <w:w w:val="100"/>
          <w:position w:val="0"/>
          <w:shd w:val="clear" w:color="auto" w:fill="auto"/>
          <w:lang w:val="zh-CN" w:eastAsia="zh-CN" w:bidi="zh-CN"/>
        </w:rPr>
        <w:t>文献标识码：</w:t>
      </w:r>
      <w:r>
        <w:rPr>
          <w:spacing w:val="0"/>
          <w:w w:val="100"/>
          <w:position w:val="0"/>
          <w:shd w:val="clear" w:color="auto" w:fill="auto"/>
          <w:lang w:val="en-US" w:eastAsia="en-US" w:bidi="en-US"/>
        </w:rPr>
        <w:t xml:space="preserve">A </w:t>
      </w:r>
      <w:r>
        <w:rPr>
          <w:rFonts w:ascii="MingLiU" w:eastAsia="MingLiU" w:hAnsi="MingLiU" w:cs="MingLiU"/>
          <w:spacing w:val="0"/>
          <w:w w:val="100"/>
          <w:position w:val="0"/>
          <w:shd w:val="clear" w:color="auto" w:fill="auto"/>
          <w:lang w:val="zh-CN" w:eastAsia="zh-CN" w:bidi="zh-CN"/>
        </w:rPr>
        <w:t>文章编号</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0564-</w:t>
      </w:r>
      <w:r>
        <w:rPr>
          <w:spacing w:val="0"/>
          <w:w w:val="100"/>
          <w:position w:val="0"/>
          <w:shd w:val="clear" w:color="auto" w:fill="auto"/>
          <w:lang w:val="en-US" w:eastAsia="en-US" w:bidi="en-US"/>
        </w:rPr>
        <w:t>3945(2016)04- 1016-07</w:t>
      </w:r>
    </w:p>
    <w:p>
      <w:pPr>
        <w:pStyle w:val="Style28"/>
        <w:keepNext w:val="0"/>
        <w:keepLines w:val="0"/>
        <w:widowControl w:val="0"/>
        <w:shd w:val="clear" w:color="auto" w:fill="auto"/>
        <w:bidi w:val="0"/>
        <w:spacing w:before="0" w:after="0"/>
        <w:ind w:left="0" w:right="0"/>
        <w:jc w:val="left"/>
      </w:pPr>
      <w:r>
        <w:rPr>
          <w:spacing w:val="0"/>
          <w:w w:val="100"/>
          <w:position w:val="0"/>
          <w:shd w:val="clear" w:color="auto" w:fill="auto"/>
          <w:lang w:val="en-US" w:eastAsia="en-US" w:bidi="en-US"/>
        </w:rPr>
        <w:t>DOI: 10.19336/j.cnki.trtb.2016.04.37</w:t>
      </w:r>
    </w:p>
    <w:p>
      <w:pPr>
        <w:pStyle w:val="Style25"/>
        <w:keepNext w:val="0"/>
        <w:keepLines w:val="0"/>
        <w:widowControl w:val="0"/>
        <w:shd w:val="clear" w:color="auto" w:fill="auto"/>
        <w:bidi w:val="0"/>
        <w:spacing w:before="0" w:after="80"/>
        <w:ind w:left="0" w:right="0" w:firstLine="340"/>
        <w:jc w:val="both"/>
      </w:pPr>
      <w:r>
        <w:rPr>
          <w:spacing w:val="0"/>
          <w:w w:val="100"/>
          <w:position w:val="0"/>
          <w:shd w:val="clear" w:color="auto" w:fill="auto"/>
        </w:rPr>
        <w:t>徐正国</w:t>
      </w:r>
      <w:r>
        <w:rPr>
          <w:rFonts w:ascii="SimSun" w:eastAsia="SimSun" w:hAnsi="SimSun" w:cs="SimSun"/>
          <w:spacing w:val="0"/>
          <w:w w:val="100"/>
          <w:position w:val="0"/>
          <w:shd w:val="clear" w:color="auto" w:fill="auto"/>
        </w:rPr>
        <w:t>，</w:t>
      </w:r>
      <w:r>
        <w:rPr>
          <w:spacing w:val="0"/>
          <w:w w:val="100"/>
          <w:position w:val="0"/>
          <w:shd w:val="clear" w:color="auto" w:fill="auto"/>
        </w:rPr>
        <w:t>唐秋萍</w:t>
      </w:r>
      <w:r>
        <w:rPr>
          <w:rFonts w:ascii="SimSun" w:eastAsia="SimSun" w:hAnsi="SimSun" w:cs="SimSun"/>
          <w:spacing w:val="0"/>
          <w:w w:val="100"/>
          <w:position w:val="0"/>
          <w:shd w:val="clear" w:color="auto" w:fill="auto"/>
        </w:rPr>
        <w:t>，</w:t>
      </w:r>
      <w:r>
        <w:rPr>
          <w:spacing w:val="0"/>
          <w:w w:val="100"/>
          <w:position w:val="0"/>
          <w:shd w:val="clear" w:color="auto" w:fill="auto"/>
        </w:rPr>
        <w:t>王 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腐殖质在工业污染场地土壤修复中的应用综述</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土壤通报</w:t>
      </w:r>
      <w:r>
        <w:rPr>
          <w:rFonts w:ascii="Times New Roman" w:eastAsia="Times New Roman" w:hAnsi="Times New Roman" w:cs="Times New Roman"/>
          <w:spacing w:val="0"/>
          <w:w w:val="100"/>
          <w:position w:val="0"/>
          <w:shd w:val="clear" w:color="auto" w:fill="auto"/>
        </w:rPr>
        <w:t>,2016, 47(4): 1016- 1022</w:t>
      </w:r>
    </w:p>
    <w:p>
      <w:pPr>
        <w:pStyle w:val="Style28"/>
        <w:keepNext w:val="0"/>
        <w:keepLines w:val="0"/>
        <w:widowControl w:val="0"/>
        <w:shd w:val="clear" w:color="auto" w:fill="auto"/>
        <w:bidi w:val="0"/>
        <w:spacing w:before="0" w:after="0"/>
        <w:ind w:left="0" w:right="0"/>
        <w:jc w:val="both"/>
      </w:pPr>
      <w:r>
        <w:rPr>
          <w:spacing w:val="0"/>
          <w:w w:val="100"/>
          <w:position w:val="0"/>
          <w:shd w:val="clear" w:color="auto" w:fill="auto"/>
          <w:lang w:val="en-US" w:eastAsia="en-US" w:bidi="en-US"/>
        </w:rPr>
        <w:t>XU Zheng- guo, TANG Qiu- ping, WANG Ying. Application of Humus in Soil Remediation of Industrial Contaminated Sites ［J］.</w:t>
      </w:r>
    </w:p>
    <w:p>
      <w:pPr>
        <w:pStyle w:val="Style28"/>
        <w:keepNext w:val="0"/>
        <w:keepLines w:val="0"/>
        <w:widowControl w:val="0"/>
        <w:shd w:val="clear" w:color="auto" w:fill="auto"/>
        <w:bidi w:val="0"/>
        <w:spacing w:before="0" w:after="0"/>
        <w:ind w:left="0" w:right="0"/>
        <w:jc w:val="left"/>
        <w:sectPr>
          <w:headerReference w:type="default" r:id="rId5"/>
          <w:headerReference w:type="even" r:id="rId6"/>
          <w:footnotePr>
            <w:pos w:val="pageBottom"/>
            <w:numFmt w:val="chicago"/>
            <w:numStart w:val="1"/>
            <w:numRestart w:val="continuous"/>
            <w15:footnoteColumns w:val="1"/>
          </w:footnotePr>
          <w:pgSz w:w="11900" w:h="16840"/>
          <w:pgMar w:top="1827" w:left="910" w:right="905" w:bottom="2240" w:header="0" w:footer="1812" w:gutter="0"/>
          <w:pgNumType w:start="1"/>
          <w:cols w:space="720"/>
          <w:noEndnote/>
          <w:rtlGutter w:val="0"/>
          <w:docGrid w:linePitch="360"/>
        </w:sectPr>
      </w:pPr>
      <w:r>
        <w:rPr>
          <w:spacing w:val="0"/>
          <w:w w:val="100"/>
          <w:position w:val="0"/>
          <w:shd w:val="clear" w:color="auto" w:fill="auto"/>
          <w:lang w:val="en-US" w:eastAsia="en-US" w:bidi="en-US"/>
        </w:rPr>
        <w:t xml:space="preserve">Chinese Journal of Soil Science, </w:t>
      </w:r>
      <w:r>
        <w:rPr>
          <w:spacing w:val="0"/>
          <w:w w:val="100"/>
          <w:position w:val="0"/>
          <w:shd w:val="clear" w:color="auto" w:fill="auto"/>
          <w:lang w:val="zh-CN" w:eastAsia="zh-CN" w:bidi="zh-CN"/>
        </w:rPr>
        <w:t>2016, 47(4): 1016- 1022</w:t>
      </w:r>
    </w:p>
    <w:p>
      <w:pPr>
        <w:pStyle w:val="Style42"/>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近年来，随着产业结构调整，城市布局改变，工业 企业搬迁遗留了大量的污染场地，制约了城市土地资 源再利用进程，场地修复迫在眉睫</w:t>
      </w:r>
      <w:r>
        <w:rPr>
          <w:rFonts w:ascii="Times New Roman" w:eastAsia="Times New Roman" w:hAnsi="Times New Roman" w:cs="Times New Roman"/>
          <w:spacing w:val="0"/>
          <w:w w:val="100"/>
          <w:position w:val="0"/>
          <w:sz w:val="19"/>
          <w:szCs w:val="19"/>
          <w:shd w:val="clear" w:color="auto" w:fill="auto"/>
          <w:vertAlign w:val="superscript"/>
        </w:rPr>
        <w:t>［1］</w:t>
      </w:r>
      <w:r>
        <w:rPr>
          <w:spacing w:val="0"/>
          <w:w w:val="100"/>
          <w:position w:val="0"/>
          <w:sz w:val="20"/>
          <w:szCs w:val="20"/>
          <w:shd w:val="clear" w:color="auto" w:fill="auto"/>
        </w:rPr>
        <w:t>。</w:t>
      </w:r>
      <w:r>
        <w:rPr>
          <w:spacing w:val="0"/>
          <w:w w:val="100"/>
          <w:position w:val="0"/>
          <w:shd w:val="clear" w:color="auto" w:fill="auto"/>
        </w:rPr>
        <w:t>与其他类型的土 壤污染相比，工业场地污染程度高</w:t>
      </w:r>
      <w:r>
        <w:rPr>
          <w:spacing w:val="0"/>
          <w:w w:val="100"/>
          <w:position w:val="0"/>
          <w:sz w:val="20"/>
          <w:szCs w:val="20"/>
          <w:shd w:val="clear" w:color="auto" w:fill="auto"/>
        </w:rPr>
        <w:t>、</w:t>
      </w:r>
      <w:r>
        <w:rPr>
          <w:spacing w:val="0"/>
          <w:w w:val="100"/>
          <w:position w:val="0"/>
          <w:shd w:val="clear" w:color="auto" w:fill="auto"/>
        </w:rPr>
        <w:t>老化时间长</w:t>
      </w:r>
      <w:r>
        <w:rPr>
          <w:spacing w:val="0"/>
          <w:w w:val="100"/>
          <w:position w:val="0"/>
          <w:sz w:val="20"/>
          <w:szCs w:val="20"/>
          <w:shd w:val="clear" w:color="auto" w:fill="auto"/>
        </w:rPr>
        <w:t>、</w:t>
      </w:r>
      <w:r>
        <w:rPr>
          <w:spacing w:val="0"/>
          <w:w w:val="100"/>
          <w:position w:val="0"/>
          <w:shd w:val="clear" w:color="auto" w:fill="auto"/>
        </w:rPr>
        <w:t>难降 解特征明显，尤其是重金属和有机污染物，由于高风 险</w:t>
      </w:r>
      <w:r>
        <w:rPr>
          <w:spacing w:val="0"/>
          <w:w w:val="100"/>
          <w:position w:val="0"/>
          <w:sz w:val="20"/>
          <w:szCs w:val="20"/>
          <w:shd w:val="clear" w:color="auto" w:fill="auto"/>
        </w:rPr>
        <w:t>、</w:t>
      </w:r>
      <w:r>
        <w:rPr>
          <w:spacing w:val="0"/>
          <w:w w:val="100"/>
          <w:position w:val="0"/>
          <w:shd w:val="clear" w:color="auto" w:fill="auto"/>
        </w:rPr>
        <w:t>持久性</w:t>
      </w:r>
      <w:r>
        <w:rPr>
          <w:spacing w:val="0"/>
          <w:w w:val="100"/>
          <w:position w:val="0"/>
          <w:sz w:val="20"/>
          <w:szCs w:val="20"/>
          <w:shd w:val="clear" w:color="auto" w:fill="auto"/>
        </w:rPr>
        <w:t>、</w:t>
      </w:r>
      <w:r>
        <w:rPr>
          <w:spacing w:val="0"/>
          <w:w w:val="100"/>
          <w:position w:val="0"/>
          <w:shd w:val="clear" w:color="auto" w:fill="auto"/>
        </w:rPr>
        <w:t>降解率低的特点引起广泛关注，其去除机 理和技术手段是环境科学研究中的热点之一</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土壤修复技术方法有很多，客土法</w:t>
      </w:r>
      <w:r>
        <w:rPr>
          <w:spacing w:val="0"/>
          <w:w w:val="100"/>
          <w:position w:val="0"/>
          <w:sz w:val="20"/>
          <w:szCs w:val="20"/>
          <w:shd w:val="clear" w:color="auto" w:fill="auto"/>
        </w:rPr>
        <w:t>、</w:t>
      </w:r>
      <w:r>
        <w:rPr>
          <w:spacing w:val="0"/>
          <w:w w:val="100"/>
          <w:position w:val="0"/>
          <w:shd w:val="clear" w:color="auto" w:fill="auto"/>
        </w:rPr>
        <w:t>换土法</w:t>
      </w:r>
      <w:r>
        <w:rPr>
          <w:spacing w:val="0"/>
          <w:w w:val="100"/>
          <w:position w:val="0"/>
          <w:sz w:val="20"/>
          <w:szCs w:val="20"/>
          <w:shd w:val="clear" w:color="auto" w:fill="auto"/>
        </w:rPr>
        <w:t>、</w:t>
      </w:r>
      <w:r>
        <w:rPr>
          <w:spacing w:val="0"/>
          <w:w w:val="100"/>
          <w:position w:val="0"/>
          <w:shd w:val="clear" w:color="auto" w:fill="auto"/>
        </w:rPr>
        <w:t>化学 淋洗法</w:t>
      </w:r>
      <w:r>
        <w:rPr>
          <w:spacing w:val="0"/>
          <w:w w:val="100"/>
          <w:position w:val="0"/>
          <w:sz w:val="20"/>
          <w:szCs w:val="20"/>
          <w:shd w:val="clear" w:color="auto" w:fill="auto"/>
        </w:rPr>
        <w:t>、</w:t>
      </w:r>
      <w:r>
        <w:rPr>
          <w:spacing w:val="0"/>
          <w:w w:val="100"/>
          <w:position w:val="0"/>
          <w:shd w:val="clear" w:color="auto" w:fill="auto"/>
        </w:rPr>
        <w:t>稳定固化法</w:t>
      </w:r>
      <w:r>
        <w:rPr>
          <w:spacing w:val="0"/>
          <w:w w:val="100"/>
          <w:position w:val="0"/>
          <w:sz w:val="20"/>
          <w:szCs w:val="20"/>
          <w:shd w:val="clear" w:color="auto" w:fill="auto"/>
        </w:rPr>
        <w:t>、</w:t>
      </w:r>
      <w:r>
        <w:rPr>
          <w:spacing w:val="0"/>
          <w:w w:val="100"/>
          <w:position w:val="0"/>
          <w:shd w:val="clear" w:color="auto" w:fill="auto"/>
        </w:rPr>
        <w:t>原位化学氧化法等，每种方法都 有自身的优点和缺点</w:t>
      </w:r>
      <w:r>
        <w:rPr>
          <w:spacing w:val="0"/>
          <w:w w:val="100"/>
          <w:position w:val="0"/>
          <w:sz w:val="20"/>
          <w:szCs w:val="20"/>
          <w:shd w:val="clear" w:color="auto" w:fill="auto"/>
        </w:rPr>
        <w:t>。</w:t>
      </w:r>
      <w:r>
        <w:rPr>
          <w:spacing w:val="0"/>
          <w:w w:val="100"/>
          <w:position w:val="0"/>
          <w:shd w:val="clear" w:color="auto" w:fill="auto"/>
        </w:rPr>
        <w:t>新的技术强调污染物的转化和 脱毒，例如，生物修复不仅成本低，而且能够原位修复， 并且永久消除污染物</w:t>
      </w:r>
      <w:r>
        <w:rPr>
          <w:rFonts w:ascii="Times New Roman" w:eastAsia="Times New Roman" w:hAnsi="Times New Roman" w:cs="Times New Roman"/>
          <w:spacing w:val="0"/>
          <w:w w:val="100"/>
          <w:position w:val="0"/>
          <w:sz w:val="19"/>
          <w:szCs w:val="19"/>
          <w:shd w:val="clear" w:color="auto" w:fill="auto"/>
          <w:vertAlign w:val="superscript"/>
        </w:rPr>
        <w:t>［2］</w:t>
      </w:r>
      <w:r>
        <w:rPr>
          <w:spacing w:val="0"/>
          <w:w w:val="100"/>
          <w:position w:val="0"/>
          <w:sz w:val="20"/>
          <w:szCs w:val="20"/>
          <w:shd w:val="clear" w:color="auto" w:fill="auto"/>
        </w:rPr>
        <w:t>。</w:t>
      </w:r>
      <w:r>
        <w:rPr>
          <w:spacing w:val="0"/>
          <w:w w:val="100"/>
          <w:position w:val="0"/>
          <w:shd w:val="clear" w:color="auto" w:fill="auto"/>
        </w:rPr>
        <w:t>然而工业污染场地土壤通常 老化时间长，污染物进入亚微米及纳米级孔隙结构中， 孔隙尺寸小于微生物尺寸，污染物很难被微生物接触 和利用，生物可利用性低</w:t>
      </w:r>
      <w:r>
        <w:rPr>
          <w:spacing w:val="0"/>
          <w:w w:val="100"/>
          <w:position w:val="0"/>
          <w:sz w:val="20"/>
          <w:szCs w:val="20"/>
          <w:shd w:val="clear" w:color="auto" w:fill="auto"/>
        </w:rPr>
        <w:t>。</w:t>
      </w:r>
      <w:r>
        <w:rPr>
          <w:spacing w:val="0"/>
          <w:w w:val="100"/>
          <w:position w:val="0"/>
          <w:shd w:val="clear" w:color="auto" w:fill="auto"/>
        </w:rPr>
        <w:t>又例如土壤淋洗技术，通过 清水或者表面活性剂将污染物洗脱，污染物去除率高 且价格低廉，处理土壤容量大，但是土壤淋洗技术受到 淋洗剂的选择限制，很可能损害土壤结构，同时造成二 次污染</w:t>
      </w:r>
      <w:r>
        <w:rPr>
          <w:spacing w:val="0"/>
          <w:w w:val="100"/>
          <w:position w:val="0"/>
          <w:sz w:val="20"/>
          <w:szCs w:val="20"/>
          <w:shd w:val="clear" w:color="auto" w:fill="auto"/>
        </w:rPr>
        <w:t>。</w:t>
      </w:r>
      <w:r>
        <w:rPr>
          <w:spacing w:val="0"/>
          <w:w w:val="100"/>
          <w:position w:val="0"/>
          <w:shd w:val="clear" w:color="auto" w:fill="auto"/>
        </w:rPr>
        <w:t xml:space="preserve">此外，原位固化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稳定技术通过添加水泥等固 化材料或无机和有机改良剂，实现对土壤中污染物的吸 附沉淀，但是随着外界条件改变，生物有效性可能发生 变化，污染物活化从而再度危害环境</w:t>
      </w:r>
      <w:r>
        <w:rPr>
          <w:spacing w:val="0"/>
          <w:w w:val="100"/>
          <w:position w:val="0"/>
          <w:sz w:val="20"/>
          <w:szCs w:val="20"/>
          <w:shd w:val="clear" w:color="auto" w:fill="auto"/>
        </w:rPr>
        <w:t>。</w:t>
      </w:r>
      <w:r>
        <w:rPr>
          <w:spacing w:val="0"/>
          <w:w w:val="100"/>
          <w:position w:val="0"/>
          <w:shd w:val="clear" w:color="auto" w:fill="auto"/>
        </w:rPr>
        <w:t>因此，选择合适的 土壤修复材料是控制修复技术效果的关键因素</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大量研究结果表明，向土壤中添加外源性腐殖质 </w:t>
      </w:r>
      <w:r>
        <w:rPr>
          <w:spacing w:val="0"/>
          <w:w w:val="100"/>
          <w:position w:val="0"/>
          <w:shd w:val="clear" w:color="auto" w:fill="auto"/>
        </w:rPr>
        <w:t>可以改变污染物的生物可利用性</w:t>
      </w:r>
      <w:r>
        <w:rPr>
          <w:spacing w:val="0"/>
          <w:w w:val="100"/>
          <w:position w:val="0"/>
          <w:sz w:val="20"/>
          <w:szCs w:val="20"/>
          <w:shd w:val="clear" w:color="auto" w:fill="auto"/>
        </w:rPr>
        <w:t>。</w:t>
      </w:r>
      <w:r>
        <w:rPr>
          <w:spacing w:val="0"/>
          <w:w w:val="100"/>
          <w:position w:val="0"/>
          <w:shd w:val="clear" w:color="auto" w:fill="auto"/>
        </w:rPr>
        <w:t>通过向土壤中添加 溶解性有机质，可以提高污染物在土壤溶液中的表观 溶解度，增强其迁移转化能力</w:t>
      </w:r>
      <w:r>
        <w:rPr>
          <w:rFonts w:ascii="Times New Roman" w:eastAsia="Times New Roman" w:hAnsi="Times New Roman" w:cs="Times New Roman"/>
          <w:spacing w:val="0"/>
          <w:w w:val="100"/>
          <w:position w:val="0"/>
          <w:sz w:val="19"/>
          <w:szCs w:val="19"/>
          <w:shd w:val="clear" w:color="auto" w:fill="auto"/>
          <w:vertAlign w:val="superscript"/>
        </w:rPr>
        <w:t>［3］</w:t>
      </w:r>
      <w:r>
        <w:rPr>
          <w:spacing w:val="0"/>
          <w:w w:val="100"/>
          <w:position w:val="0"/>
          <w:sz w:val="20"/>
          <w:szCs w:val="20"/>
          <w:shd w:val="clear" w:color="auto" w:fill="auto"/>
        </w:rPr>
        <w:t>。</w:t>
      </w:r>
      <w:r>
        <w:rPr>
          <w:spacing w:val="0"/>
          <w:w w:val="100"/>
          <w:position w:val="0"/>
          <w:shd w:val="clear" w:color="auto" w:fill="auto"/>
        </w:rPr>
        <w:t xml:space="preserve">土壤淋溶实验表明，在 </w:t>
      </w:r>
      <w:r>
        <w:rPr>
          <w:rFonts w:ascii="Times New Roman" w:eastAsia="Times New Roman" w:hAnsi="Times New Roman" w:cs="Times New Roman"/>
          <w:spacing w:val="0"/>
          <w:w w:val="100"/>
          <w:position w:val="0"/>
          <w:sz w:val="19"/>
          <w:szCs w:val="19"/>
          <w:shd w:val="clear" w:color="auto" w:fill="auto"/>
          <w:lang w:val="en-US" w:eastAsia="en-US" w:bidi="en-US"/>
        </w:rPr>
        <w:t xml:space="preserve">FDOM </w:t>
      </w:r>
      <w:r>
        <w:rPr>
          <w:spacing w:val="0"/>
          <w:w w:val="100"/>
          <w:position w:val="0"/>
          <w:shd w:val="clear" w:color="auto" w:fill="auto"/>
        </w:rPr>
        <w:t>(溶解性富里酸持续淋溶条件下，土壤中多环 芳烃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Polycyclic Aromatic Hydrocarbons,PAHS </w:t>
      </w:r>
      <w:r>
        <w:rPr>
          <w:spacing w:val="0"/>
          <w:w w:val="100"/>
          <w:position w:val="0"/>
          <w:shd w:val="clear" w:color="auto" w:fill="auto"/>
        </w:rPr>
        <w:t xml:space="preserve">的淋失 率能达到 </w:t>
      </w:r>
      <w:r>
        <w:rPr>
          <w:rFonts w:ascii="Times New Roman" w:eastAsia="Times New Roman" w:hAnsi="Times New Roman" w:cs="Times New Roman"/>
          <w:spacing w:val="0"/>
          <w:w w:val="100"/>
          <w:position w:val="0"/>
          <w:sz w:val="19"/>
          <w:szCs w:val="19"/>
          <w:shd w:val="clear" w:color="auto" w:fill="auto"/>
        </w:rPr>
        <w:t>92%</w:t>
      </w:r>
      <w:r>
        <w:rPr>
          <w:spacing w:val="0"/>
          <w:w w:val="100"/>
          <w:position w:val="0"/>
          <w:shd w:val="clear" w:color="auto" w:fill="auto"/>
        </w:rPr>
        <w:t>左右</w:t>
      </w:r>
      <w:r>
        <w:rPr>
          <w:rFonts w:ascii="Times New Roman" w:eastAsia="Times New Roman" w:hAnsi="Times New Roman" w:cs="Times New Roman"/>
          <w:spacing w:val="0"/>
          <w:w w:val="100"/>
          <w:position w:val="0"/>
          <w:sz w:val="19"/>
          <w:szCs w:val="19"/>
          <w:shd w:val="clear" w:color="auto" w:fill="auto"/>
          <w:vertAlign w:val="superscript"/>
        </w:rPr>
        <w:t>［4］</w:t>
      </w:r>
      <w:r>
        <w:rPr>
          <w:spacing w:val="0"/>
          <w:w w:val="100"/>
          <w:position w:val="0"/>
          <w:sz w:val="20"/>
          <w:szCs w:val="20"/>
          <w:shd w:val="clear" w:color="auto" w:fill="auto"/>
        </w:rPr>
        <w:t>。</w:t>
      </w:r>
      <w:r>
        <w:rPr>
          <w:spacing w:val="0"/>
          <w:w w:val="100"/>
          <w:position w:val="0"/>
          <w:shd w:val="clear" w:color="auto" w:fill="auto"/>
        </w:rPr>
        <w:t>另一方面，土壤中的污染物还能 以氢键</w:t>
      </w:r>
      <w:r>
        <w:rPr>
          <w:spacing w:val="0"/>
          <w:w w:val="100"/>
          <w:position w:val="0"/>
          <w:sz w:val="20"/>
          <w:szCs w:val="20"/>
          <w:shd w:val="clear" w:color="auto" w:fill="auto"/>
        </w:rPr>
        <w:t>、</w:t>
      </w:r>
      <w:r>
        <w:rPr>
          <w:spacing w:val="0"/>
          <w:w w:val="100"/>
          <w:position w:val="0"/>
          <w:shd w:val="clear" w:color="auto" w:fill="auto"/>
        </w:rPr>
        <w:t>共价键等方式与腐殖质发生键合作用，从而抑 制污染物的迁移，使污染物在土壤中的稳定性更强，生 物可利用性更低</w:t>
      </w:r>
      <w:r>
        <w:rPr>
          <w:rFonts w:ascii="Times New Roman" w:eastAsia="Times New Roman" w:hAnsi="Times New Roman" w:cs="Times New Roman"/>
          <w:spacing w:val="0"/>
          <w:w w:val="100"/>
          <w:position w:val="0"/>
          <w:sz w:val="19"/>
          <w:szCs w:val="19"/>
          <w:shd w:val="clear" w:color="auto" w:fill="auto"/>
          <w:vertAlign w:val="superscript"/>
        </w:rPr>
        <w:t>［5］</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60" w:line="315" w:lineRule="exact"/>
        <w:ind w:left="0" w:right="0" w:firstLine="460"/>
        <w:jc w:val="both"/>
      </w:pPr>
      <w:r>
        <w:rPr>
          <w:spacing w:val="0"/>
          <w:w w:val="100"/>
          <w:position w:val="0"/>
          <w:shd w:val="clear" w:color="auto" w:fill="auto"/>
        </w:rPr>
        <w:t>腐殖质作为一种天然有机质，其特定的结构性质 决定了在污染场地修复，尤其是重金属和有机污染物 修复中的重要作用，以腐殖质作为新的工程材料在土 壤修复方面具有广阔的应用前景</w:t>
      </w:r>
      <w:r>
        <w:rPr>
          <w:spacing w:val="0"/>
          <w:w w:val="100"/>
          <w:position w:val="0"/>
          <w:sz w:val="20"/>
          <w:szCs w:val="20"/>
          <w:shd w:val="clear" w:color="auto" w:fill="auto"/>
        </w:rPr>
        <w:t>。</w:t>
      </w:r>
      <w:r>
        <w:rPr>
          <w:spacing w:val="0"/>
          <w:w w:val="100"/>
          <w:position w:val="0"/>
          <w:shd w:val="clear" w:color="auto" w:fill="auto"/>
        </w:rPr>
        <w:t>随着对腐殖质研究 的不断深入，目前已经取得了很多进展</w:t>
      </w:r>
      <w:r>
        <w:rPr>
          <w:spacing w:val="0"/>
          <w:w w:val="100"/>
          <w:position w:val="0"/>
          <w:sz w:val="20"/>
          <w:szCs w:val="20"/>
          <w:shd w:val="clear" w:color="auto" w:fill="auto"/>
        </w:rPr>
        <w:t>。</w:t>
      </w:r>
      <w:r>
        <w:rPr>
          <w:spacing w:val="0"/>
          <w:w w:val="100"/>
          <w:position w:val="0"/>
          <w:shd w:val="clear" w:color="auto" w:fill="auto"/>
        </w:rPr>
        <w:t>因此，本文综 述了腐殖质的结构性质，各组分分离与纯化方法，阐述 了腐殖质在有机污染物和重金属修复中的作用机理， 及其在土壤修复中的应用现状，以期为研究开发新的 修复工程材料提供理论基础和技术参考</w:t>
      </w:r>
      <w:r>
        <w:rPr>
          <w:spacing w:val="0"/>
          <w:w w:val="100"/>
          <w:position w:val="0"/>
          <w:sz w:val="20"/>
          <w:szCs w:val="20"/>
          <w:shd w:val="clear" w:color="auto" w:fill="auto"/>
        </w:rPr>
        <w:t>。</w:t>
      </w:r>
    </w:p>
    <w:p>
      <w:pPr>
        <w:pStyle w:val="Style18"/>
        <w:keepNext/>
        <w:keepLines/>
        <w:widowControl w:val="0"/>
        <w:shd w:val="clear" w:color="auto" w:fill="auto"/>
        <w:bidi w:val="0"/>
        <w:spacing w:before="0" w:after="0" w:line="240" w:lineRule="auto"/>
        <w:ind w:left="0" w:right="0" w:firstLine="0"/>
        <w:jc w:val="both"/>
      </w:pPr>
      <w:bookmarkStart w:id="4" w:name="bookmark4"/>
      <w:bookmarkStart w:id="5" w:name="bookmark5"/>
      <w:r>
        <w:rPr>
          <w:rFonts w:ascii="Arial" w:eastAsia="Arial" w:hAnsi="Arial" w:cs="Arial"/>
          <w:spacing w:val="0"/>
          <w:w w:val="100"/>
          <w:position w:val="0"/>
          <w:sz w:val="28"/>
          <w:szCs w:val="28"/>
          <w:shd w:val="clear" w:color="auto" w:fill="auto"/>
        </w:rPr>
        <w:t xml:space="preserve">1 </w:t>
      </w:r>
      <w:r>
        <w:rPr>
          <w:spacing w:val="0"/>
          <w:w w:val="100"/>
          <w:position w:val="0"/>
          <w:sz w:val="24"/>
          <w:szCs w:val="24"/>
          <w:shd w:val="clear" w:color="auto" w:fill="auto"/>
        </w:rPr>
        <w:t>腐殖质的结构与性质</w:t>
      </w:r>
      <w:bookmarkEnd w:id="4"/>
      <w:bookmarkEnd w:id="5"/>
    </w:p>
    <w:p>
      <w:pPr>
        <w:pStyle w:val="Style42"/>
        <w:keepNext w:val="0"/>
        <w:keepLines w:val="0"/>
        <w:widowControl w:val="0"/>
        <w:shd w:val="clear" w:color="auto" w:fill="auto"/>
        <w:bidi w:val="0"/>
        <w:spacing w:before="0" w:after="0" w:line="315" w:lineRule="exact"/>
        <w:ind w:left="0" w:right="0" w:firstLine="460"/>
        <w:jc w:val="both"/>
        <w:sectPr>
          <w:footnotePr>
            <w:pos w:val="pageBottom"/>
            <w:numFmt w:val="chicago"/>
            <w:numStart w:val="1"/>
            <w:numRestart w:val="continuous"/>
            <w15:footnoteColumns w:val="1"/>
          </w:footnotePr>
          <w:type w:val="continuous"/>
          <w:pgSz w:w="11900" w:h="16840"/>
          <w:pgMar w:top="1749" w:left="885" w:right="818" w:bottom="1112" w:header="0" w:footer="3" w:gutter="0"/>
          <w:cols w:num="2" w:space="106"/>
          <w:noEndnote/>
          <w:rtlGutter w:val="0"/>
          <w:docGrid w:linePitch="360"/>
        </w:sectPr>
      </w:pPr>
      <w:r>
        <w:rPr>
          <w:spacing w:val="0"/>
          <w:w w:val="100"/>
          <w:position w:val="0"/>
          <w:shd w:val="clear" w:color="auto" w:fill="auto"/>
        </w:rPr>
        <w:t>土壤的组分包括有机质和粘土矿物，对污染物的 吸附行为通常是这两种组分共同作用的结果，并且以 腐殖质为主的有机质发挥主要作用</w:t>
      </w:r>
      <w:r>
        <w:rPr>
          <w:spacing w:val="0"/>
          <w:w w:val="100"/>
          <w:position w:val="0"/>
          <w:sz w:val="20"/>
          <w:szCs w:val="20"/>
          <w:shd w:val="clear" w:color="auto" w:fill="auto"/>
        </w:rPr>
        <w:t>。</w:t>
      </w:r>
      <w:r>
        <w:rPr>
          <w:spacing w:val="0"/>
          <w:w w:val="100"/>
          <w:position w:val="0"/>
          <w:shd w:val="clear" w:color="auto" w:fill="auto"/>
        </w:rPr>
        <w:t>腐殖质是由动植 物残体在生物和非生物降解</w:t>
      </w:r>
      <w:r>
        <w:rPr>
          <w:spacing w:val="0"/>
          <w:w w:val="100"/>
          <w:position w:val="0"/>
          <w:sz w:val="20"/>
          <w:szCs w:val="20"/>
          <w:shd w:val="clear" w:color="auto" w:fill="auto"/>
        </w:rPr>
        <w:t>、</w:t>
      </w:r>
      <w:r>
        <w:rPr>
          <w:spacing w:val="0"/>
          <w:w w:val="100"/>
          <w:position w:val="0"/>
          <w:shd w:val="clear" w:color="auto" w:fill="auto"/>
        </w:rPr>
        <w:t xml:space="preserve">缩合等作用下分解产生 </w:t>
      </w:r>
    </w:p>
    <w:p>
      <w:pPr>
        <w:pStyle w:val="Style42"/>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rPr>
        <w:t>的更加稳定的物质，在环境中广泛存在，土壤</w:t>
      </w:r>
      <w:r>
        <w:rPr>
          <w:spacing w:val="0"/>
          <w:w w:val="100"/>
          <w:position w:val="0"/>
          <w:sz w:val="20"/>
          <w:szCs w:val="20"/>
          <w:shd w:val="clear" w:color="auto" w:fill="auto"/>
        </w:rPr>
        <w:t>、</w:t>
      </w:r>
      <w:r>
        <w:rPr>
          <w:spacing w:val="0"/>
          <w:w w:val="100"/>
          <w:position w:val="0"/>
          <w:shd w:val="clear" w:color="auto" w:fill="auto"/>
        </w:rPr>
        <w:t>水</w:t>
      </w:r>
      <w:r>
        <w:rPr>
          <w:spacing w:val="0"/>
          <w:w w:val="100"/>
          <w:position w:val="0"/>
          <w:sz w:val="20"/>
          <w:szCs w:val="20"/>
          <w:shd w:val="clear" w:color="auto" w:fill="auto"/>
        </w:rPr>
        <w:t>、</w:t>
      </w:r>
      <w:r>
        <w:rPr>
          <w:spacing w:val="0"/>
          <w:w w:val="100"/>
          <w:position w:val="0"/>
          <w:shd w:val="clear" w:color="auto" w:fill="auto"/>
        </w:rPr>
        <w:t>沉积 物中腐殖质的碳含量大约占</w:t>
      </w:r>
      <w:r>
        <w:rPr>
          <w:rFonts w:ascii="Times New Roman" w:eastAsia="Times New Roman" w:hAnsi="Times New Roman" w:cs="Times New Roman"/>
          <w:spacing w:val="0"/>
          <w:w w:val="100"/>
          <w:position w:val="0"/>
          <w:sz w:val="19"/>
          <w:szCs w:val="19"/>
          <w:shd w:val="clear" w:color="auto" w:fill="auto"/>
        </w:rPr>
        <w:t>50% ~ 80%</w:t>
      </w:r>
      <w:r>
        <w:rPr>
          <w:rFonts w:ascii="Times New Roman" w:eastAsia="Times New Roman" w:hAnsi="Times New Roman" w:cs="Times New Roman"/>
          <w:spacing w:val="0"/>
          <w:w w:val="100"/>
          <w:position w:val="0"/>
          <w:sz w:val="19"/>
          <w:szCs w:val="19"/>
          <w:shd w:val="clear" w:color="auto" w:fill="auto"/>
          <w:vertAlign w:val="superscript"/>
        </w:rPr>
        <w:t>［6］</w:t>
      </w:r>
      <w:r>
        <w:rPr>
          <w:spacing w:val="0"/>
          <w:w w:val="100"/>
          <w:position w:val="0"/>
          <w:sz w:val="20"/>
          <w:szCs w:val="20"/>
          <w:shd w:val="clear" w:color="auto" w:fill="auto"/>
        </w:rPr>
        <w:t>。</w:t>
      </w:r>
      <w:r>
        <w:rPr>
          <w:spacing w:val="0"/>
          <w:w w:val="100"/>
          <w:position w:val="0"/>
          <w:shd w:val="clear" w:color="auto" w:fill="auto"/>
        </w:rPr>
        <w:t>腐殖质的 来源不同，老化时间不同，分子量</w:t>
      </w:r>
      <w:r>
        <w:rPr>
          <w:spacing w:val="0"/>
          <w:w w:val="100"/>
          <w:position w:val="0"/>
          <w:sz w:val="20"/>
          <w:szCs w:val="20"/>
          <w:shd w:val="clear" w:color="auto" w:fill="auto"/>
        </w:rPr>
        <w:t>、</w:t>
      </w:r>
      <w:r>
        <w:rPr>
          <w:spacing w:val="0"/>
          <w:w w:val="100"/>
          <w:position w:val="0"/>
          <w:shd w:val="clear" w:color="auto" w:fill="auto"/>
        </w:rPr>
        <w:t>结构特征</w:t>
      </w:r>
      <w:r>
        <w:rPr>
          <w:spacing w:val="0"/>
          <w:w w:val="100"/>
          <w:position w:val="0"/>
          <w:sz w:val="20"/>
          <w:szCs w:val="20"/>
          <w:shd w:val="clear" w:color="auto" w:fill="auto"/>
        </w:rPr>
        <w:t>、</w:t>
      </w:r>
      <w:r>
        <w:rPr>
          <w:spacing w:val="0"/>
          <w:w w:val="100"/>
          <w:position w:val="0"/>
          <w:shd w:val="clear" w:color="auto" w:fill="auto"/>
        </w:rPr>
        <w:t>元素组 成</w:t>
      </w:r>
      <w:r>
        <w:rPr>
          <w:spacing w:val="0"/>
          <w:w w:val="100"/>
          <w:position w:val="0"/>
          <w:sz w:val="20"/>
          <w:szCs w:val="20"/>
          <w:shd w:val="clear" w:color="auto" w:fill="auto"/>
        </w:rPr>
        <w:t>、</w:t>
      </w:r>
      <w:r>
        <w:rPr>
          <w:spacing w:val="0"/>
          <w:w w:val="100"/>
          <w:position w:val="0"/>
          <w:shd w:val="clear" w:color="auto" w:fill="auto"/>
        </w:rPr>
        <w:t>含量以及功能团位置都会有差异</w:t>
      </w:r>
      <w:r>
        <w:rPr>
          <w:rFonts w:ascii="Times New Roman" w:eastAsia="Times New Roman" w:hAnsi="Times New Roman" w:cs="Times New Roman"/>
          <w:spacing w:val="0"/>
          <w:w w:val="100"/>
          <w:position w:val="0"/>
          <w:sz w:val="19"/>
          <w:szCs w:val="19"/>
          <w:shd w:val="clear" w:color="auto" w:fill="auto"/>
          <w:vertAlign w:val="superscript"/>
        </w:rPr>
        <w:t>［7］</w:t>
      </w:r>
      <w:r>
        <w:rPr>
          <w:spacing w:val="0"/>
          <w:w w:val="100"/>
          <w:position w:val="0"/>
          <w:sz w:val="20"/>
          <w:szCs w:val="20"/>
          <w:shd w:val="clear" w:color="auto" w:fill="auto"/>
        </w:rPr>
        <w:t>。</w:t>
      </w:r>
      <w:r>
        <w:rPr>
          <w:spacing w:val="0"/>
          <w:w w:val="100"/>
          <w:position w:val="0"/>
          <w:shd w:val="clear" w:color="auto" w:fill="auto"/>
        </w:rPr>
        <w:t>传统方法根据 腐殖质在不同酸碱条件下的溶解度将其分为三类：富 里酸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Fulvic acid, FA</w:t>
      </w:r>
      <w:r>
        <w:rPr>
          <w:spacing w:val="0"/>
          <w:w w:val="100"/>
          <w:position w:val="0"/>
          <w:shd w:val="clear" w:color="auto" w:fill="auto"/>
        </w:rPr>
        <w:t>、胡敏酸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Humic acid, HA</w:t>
      </w:r>
      <w:r>
        <w:rPr>
          <w:spacing w:val="0"/>
          <w:w w:val="100"/>
          <w:position w:val="0"/>
          <w:shd w:val="clear" w:color="auto" w:fill="auto"/>
        </w:rPr>
        <w:t>、胡敏 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Humin</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HU </w:t>
      </w:r>
      <w:r>
        <w:rPr>
          <w:rFonts w:ascii="Times New Roman" w:eastAsia="Times New Roman" w:hAnsi="Times New Roman" w:cs="Times New Roman"/>
          <w:spacing w:val="0"/>
          <w:w w:val="100"/>
          <w:position w:val="0"/>
          <w:sz w:val="19"/>
          <w:szCs w:val="19"/>
          <w:shd w:val="clear" w:color="auto" w:fill="auto"/>
          <w:vertAlign w:val="superscript"/>
        </w:rPr>
        <w:t>［8］</w:t>
      </w:r>
      <w:r>
        <w:rPr>
          <w:spacing w:val="0"/>
          <w:w w:val="100"/>
          <w:position w:val="0"/>
          <w:shd w:val="clear" w:color="auto" w:fill="auto"/>
        </w:rPr>
        <w:t>。其中，富里酸是指在任何</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条件下 都能溶于水的腐殖质组分;胡敏酸在</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rFonts w:ascii="Times New Roman" w:eastAsia="Times New Roman" w:hAnsi="Times New Roman" w:cs="Times New Roman"/>
          <w:spacing w:val="0"/>
          <w:w w:val="100"/>
          <w:position w:val="0"/>
          <w:sz w:val="19"/>
          <w:szCs w:val="19"/>
          <w:shd w:val="clear" w:color="auto" w:fill="auto"/>
        </w:rPr>
        <w:t>&lt;2</w:t>
      </w:r>
      <w:r>
        <w:rPr>
          <w:spacing w:val="0"/>
          <w:w w:val="100"/>
          <w:position w:val="0"/>
          <w:shd w:val="clear" w:color="auto" w:fill="auto"/>
        </w:rPr>
        <w:t>的条件下 不溶于水,在较高</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 xml:space="preserve">条件下可溶于水;而胡敏素在任 何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条件下都不能溶于水</w:t>
      </w:r>
      <w:r>
        <w:rPr>
          <w:rFonts w:ascii="Times New Roman" w:eastAsia="Times New Roman" w:hAnsi="Times New Roman" w:cs="Times New Roman"/>
          <w:spacing w:val="0"/>
          <w:w w:val="100"/>
          <w:position w:val="0"/>
          <w:sz w:val="19"/>
          <w:szCs w:val="19"/>
          <w:shd w:val="clear" w:color="auto" w:fill="auto"/>
          <w:vertAlign w:val="superscript"/>
        </w:rPr>
        <w:t>［9］</w:t>
      </w:r>
      <w:r>
        <w:rPr>
          <w:spacing w:val="0"/>
          <w:w w:val="100"/>
          <w:position w:val="0"/>
          <w:sz w:val="20"/>
          <w:szCs w:val="20"/>
          <w:shd w:val="clear" w:color="auto" w:fill="auto"/>
        </w:rPr>
        <w:t xml:space="preserve">。 </w:t>
      </w:r>
      <w:r>
        <w:rPr>
          <w:spacing w:val="0"/>
          <w:w w:val="100"/>
          <w:position w:val="0"/>
          <w:shd w:val="clear" w:color="auto" w:fill="auto"/>
        </w:rPr>
        <w:t>由于可溶性的胡敏酸和 富里酸分子能够疏松粘土和紧实的土壤,将微量营养 元素输送给植物,保持土壤水分,促进植物生长,因此 引起了学者们的广泛关注,对它们的结构和理化性质 都有了全新的认识</w:t>
      </w:r>
      <w:r>
        <w:rPr>
          <w:rFonts w:ascii="Times New Roman" w:eastAsia="Times New Roman" w:hAnsi="Times New Roman" w:cs="Times New Roman"/>
          <w:spacing w:val="0"/>
          <w:w w:val="100"/>
          <w:position w:val="0"/>
          <w:sz w:val="19"/>
          <w:szCs w:val="19"/>
          <w:shd w:val="clear" w:color="auto" w:fill="auto"/>
          <w:vertAlign w:val="superscript"/>
        </w:rPr>
        <w:t>［10］</w:t>
      </w:r>
      <w:r>
        <w:rPr>
          <w:spacing w:val="0"/>
          <w:w w:val="100"/>
          <w:position w:val="0"/>
          <w:sz w:val="20"/>
          <w:szCs w:val="20"/>
          <w:shd w:val="clear" w:color="auto" w:fill="auto"/>
        </w:rPr>
        <w:t xml:space="preserve">。 </w:t>
      </w:r>
      <w:r>
        <w:rPr>
          <w:spacing w:val="0"/>
          <w:w w:val="100"/>
          <w:position w:val="0"/>
          <w:shd w:val="clear" w:color="auto" w:fill="auto"/>
        </w:rPr>
        <w:t xml:space="preserve">而对于不溶性的胡敏素,由于其 本身化学结构复杂,分离和纯化困难,难以测定与表 征,有关胡敏素的研究文献仅为腐殖质三种组分的 </w:t>
      </w:r>
      <w:r>
        <w:rPr>
          <w:rFonts w:ascii="Times New Roman" w:eastAsia="Times New Roman" w:hAnsi="Times New Roman" w:cs="Times New Roman"/>
          <w:spacing w:val="0"/>
          <w:w w:val="100"/>
          <w:position w:val="0"/>
          <w:sz w:val="19"/>
          <w:szCs w:val="19"/>
          <w:shd w:val="clear" w:color="auto" w:fill="auto"/>
        </w:rPr>
        <w:t>5% ~ 10%</w:t>
      </w:r>
      <w:r>
        <w:rPr>
          <w:rFonts w:ascii="Times New Roman" w:eastAsia="Times New Roman" w:hAnsi="Times New Roman" w:cs="Times New Roman"/>
          <w:spacing w:val="0"/>
          <w:w w:val="100"/>
          <w:position w:val="0"/>
          <w:sz w:val="19"/>
          <w:szCs w:val="19"/>
          <w:shd w:val="clear" w:color="auto" w:fill="auto"/>
          <w:vertAlign w:val="superscript"/>
        </w:rPr>
        <w:t>［11］</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土壤腐殖质主要由</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w:t>
      </w:r>
      <w:r>
        <w:rPr>
          <w:spacing w:val="0"/>
          <w:w w:val="100"/>
          <w:position w:val="0"/>
          <w:shd w:val="clear" w:color="auto" w:fill="auto"/>
        </w:rPr>
        <w:t>等元素构成， 元素组成相对稳定，</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rPr>
        <w:t>占</w:t>
      </w:r>
      <w:r>
        <w:rPr>
          <w:rFonts w:ascii="Times New Roman" w:eastAsia="Times New Roman" w:hAnsi="Times New Roman" w:cs="Times New Roman"/>
          <w:spacing w:val="0"/>
          <w:w w:val="100"/>
          <w:position w:val="0"/>
          <w:sz w:val="19"/>
          <w:szCs w:val="19"/>
          <w:shd w:val="clear" w:color="auto" w:fill="auto"/>
        </w:rPr>
        <w:t>50%</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占</w:t>
      </w:r>
      <w:r>
        <w:rPr>
          <w:rFonts w:ascii="Times New Roman" w:eastAsia="Times New Roman" w:hAnsi="Times New Roman" w:cs="Times New Roman"/>
          <w:spacing w:val="0"/>
          <w:w w:val="100"/>
          <w:position w:val="0"/>
          <w:sz w:val="19"/>
          <w:szCs w:val="19"/>
          <w:shd w:val="clear" w:color="auto" w:fill="auto"/>
        </w:rPr>
        <w:t xml:space="preserve">5% </w:t>
      </w:r>
      <w:r>
        <w:rPr>
          <w:rFonts w:ascii="Arial" w:eastAsia="Arial" w:hAnsi="Arial" w:cs="Arial"/>
          <w:spacing w:val="0"/>
          <w:w w:val="100"/>
          <w:position w:val="0"/>
          <w:sz w:val="16"/>
          <w:szCs w:val="16"/>
          <w:shd w:val="clear" w:color="auto" w:fill="auto"/>
          <w:lang w:val="en-US" w:eastAsia="en-US" w:bidi="en-US"/>
        </w:rPr>
        <w:t>J</w:t>
      </w:r>
      <w:r>
        <w:rPr>
          <w:rFonts w:ascii="Times New Roman" w:eastAsia="Times New Roman" w:hAnsi="Times New Roman" w:cs="Times New Roman"/>
          <w:spacing w:val="0"/>
          <w:w w:val="100"/>
          <w:position w:val="0"/>
          <w:sz w:val="19"/>
          <w:szCs w:val="19"/>
          <w:shd w:val="clear" w:color="auto" w:fill="auto"/>
          <w:lang w:val="en-US" w:eastAsia="en-US" w:bidi="en-US"/>
        </w:rPr>
        <w:t>O</w:t>
      </w:r>
      <w:r>
        <w:rPr>
          <w:spacing w:val="0"/>
          <w:w w:val="100"/>
          <w:position w:val="0"/>
          <w:shd w:val="clear" w:color="auto" w:fill="auto"/>
        </w:rPr>
        <w:t>占</w:t>
      </w:r>
      <w:r>
        <w:rPr>
          <w:rFonts w:ascii="Times New Roman" w:eastAsia="Times New Roman" w:hAnsi="Times New Roman" w:cs="Times New Roman"/>
          <w:spacing w:val="0"/>
          <w:w w:val="100"/>
          <w:position w:val="0"/>
          <w:sz w:val="19"/>
          <w:szCs w:val="19"/>
          <w:shd w:val="clear" w:color="auto" w:fill="auto"/>
        </w:rPr>
        <w:t>30%</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50%</w:t>
      </w:r>
      <w:r>
        <w:rPr>
          <w:spacing w:val="0"/>
          <w:w w:val="100"/>
          <w:position w:val="0"/>
          <w:shd w:val="clear" w:color="auto" w:fill="auto"/>
        </w:rPr>
        <w:t xml:space="preserve">，占 </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 xml:space="preserve">，占 </w:t>
      </w:r>
      <w:r>
        <w:rPr>
          <w:rFonts w:ascii="Times New Roman" w:eastAsia="Times New Roman" w:hAnsi="Times New Roman" w:cs="Times New Roman"/>
          <w:spacing w:val="0"/>
          <w:w w:val="100"/>
          <w:position w:val="0"/>
          <w:sz w:val="19"/>
          <w:szCs w:val="19"/>
          <w:shd w:val="clear" w:color="auto" w:fill="auto"/>
        </w:rPr>
        <w:t>0% ~ 0.3%</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S </w:t>
      </w:r>
      <w:r>
        <w:rPr>
          <w:spacing w:val="0"/>
          <w:w w:val="100"/>
          <w:position w:val="0"/>
          <w:shd w:val="clear" w:color="auto" w:fill="auto"/>
        </w:rPr>
        <w:t xml:space="preserve">占 </w:t>
      </w:r>
      <w:r>
        <w:rPr>
          <w:rFonts w:ascii="Times New Roman" w:eastAsia="Times New Roman" w:hAnsi="Times New Roman" w:cs="Times New Roman"/>
          <w:spacing w:val="0"/>
          <w:w w:val="100"/>
          <w:position w:val="0"/>
          <w:sz w:val="19"/>
          <w:szCs w:val="19"/>
          <w:shd w:val="clear" w:color="auto" w:fill="auto"/>
        </w:rPr>
        <w:t>1% ~ 2%</w:t>
      </w:r>
      <w:r>
        <w:rPr>
          <w:rFonts w:ascii="Times New Roman" w:eastAsia="Times New Roman" w:hAnsi="Times New Roman" w:cs="Times New Roman"/>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12"/>
          <w:szCs w:val="12"/>
          <w:shd w:val="clear" w:color="auto" w:fill="auto"/>
        </w:rPr>
        <w:t>1</w:t>
      </w:r>
      <w:r>
        <w:rPr>
          <w:spacing w:val="0"/>
          <w:w w:val="100"/>
          <w:position w:val="0"/>
          <w:shd w:val="clear" w:color="auto" w:fill="auto"/>
        </w:rPr>
        <w:t xml:space="preserve">役 </w:t>
      </w:r>
      <w:r>
        <w:rPr>
          <w:spacing w:val="0"/>
          <w:w w:val="100"/>
          <w:position w:val="0"/>
          <w:shd w:val="clear" w:color="auto" w:fill="auto"/>
        </w:rPr>
        <w:t>土壤来源不同,腐殖化程度不同,元素组成也会有一些 差异,有研究</w:t>
      </w:r>
      <w:r>
        <w:rPr>
          <w:rFonts w:ascii="Times New Roman" w:eastAsia="Times New Roman" w:hAnsi="Times New Roman" w:cs="Times New Roman"/>
          <w:spacing w:val="0"/>
          <w:w w:val="100"/>
          <w:position w:val="0"/>
          <w:sz w:val="19"/>
          <w:szCs w:val="19"/>
          <w:shd w:val="clear" w:color="auto" w:fill="auto"/>
          <w:vertAlign w:val="superscript"/>
        </w:rPr>
        <w:t>［13</w:t>
      </w:r>
      <w:r>
        <w:rPr>
          <w:spacing w:val="0"/>
          <w:w w:val="100"/>
          <w:position w:val="0"/>
          <w:shd w:val="clear" w:color="auto" w:fill="auto"/>
        </w:rPr>
        <w:t>表明，腐殖化程度越高,</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rPr>
        <w:t>含量越高,</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O </w:t>
      </w:r>
      <w:r>
        <w:rPr>
          <w:spacing w:val="0"/>
          <w:w w:val="100"/>
          <w:position w:val="0"/>
          <w:shd w:val="clear" w:color="auto" w:fill="auto"/>
        </w:rPr>
        <w:t>含量越少</w:t>
      </w:r>
      <w:r>
        <w:rPr>
          <w:spacing w:val="0"/>
          <w:w w:val="100"/>
          <w:position w:val="0"/>
          <w:sz w:val="20"/>
          <w:szCs w:val="20"/>
          <w:shd w:val="clear" w:color="auto" w:fill="auto"/>
        </w:rPr>
        <w:t xml:space="preserve">。 </w:t>
      </w:r>
      <w:r>
        <w:rPr>
          <w:spacing w:val="0"/>
          <w:w w:val="100"/>
          <w:position w:val="0"/>
          <w:shd w:val="clear" w:color="auto" w:fill="auto"/>
        </w:rPr>
        <w:t>马云飞等</w:t>
      </w:r>
      <w:r>
        <w:rPr>
          <w:rFonts w:ascii="Times New Roman" w:eastAsia="Times New Roman" w:hAnsi="Times New Roman" w:cs="Times New Roman"/>
          <w:spacing w:val="0"/>
          <w:w w:val="100"/>
          <w:position w:val="0"/>
          <w:sz w:val="19"/>
          <w:szCs w:val="19"/>
          <w:shd w:val="clear" w:color="auto" w:fill="auto"/>
          <w:vertAlign w:val="superscript"/>
        </w:rPr>
        <w:t>［14］</w:t>
      </w:r>
      <w:r>
        <w:rPr>
          <w:spacing w:val="0"/>
          <w:w w:val="100"/>
          <w:position w:val="0"/>
          <w:shd w:val="clear" w:color="auto" w:fill="auto"/>
        </w:rPr>
        <w:t>研究发现不同类型的土壤腐 殖质的元素组成存在显著差异,</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rPr>
        <w:t xml:space="preserve">含量由高低依次为： 水稻土 </w:t>
      </w:r>
      <w:r>
        <w:rPr>
          <w:rFonts w:ascii="Times New Roman" w:eastAsia="Times New Roman" w:hAnsi="Times New Roman" w:cs="Times New Roman"/>
          <w:spacing w:val="0"/>
          <w:w w:val="100"/>
          <w:position w:val="0"/>
          <w:sz w:val="19"/>
          <w:szCs w:val="19"/>
          <w:shd w:val="clear" w:color="auto" w:fill="auto"/>
        </w:rPr>
        <w:t>&gt;</w:t>
      </w:r>
      <w:r>
        <w:rPr>
          <w:spacing w:val="0"/>
          <w:w w:val="100"/>
          <w:position w:val="0"/>
          <w:shd w:val="clear" w:color="auto" w:fill="auto"/>
        </w:rPr>
        <w:t xml:space="preserve">红壤 </w:t>
      </w:r>
      <w:r>
        <w:rPr>
          <w:rFonts w:ascii="Times New Roman" w:eastAsia="Times New Roman" w:hAnsi="Times New Roman" w:cs="Times New Roman"/>
          <w:spacing w:val="0"/>
          <w:w w:val="100"/>
          <w:position w:val="0"/>
          <w:sz w:val="19"/>
          <w:szCs w:val="19"/>
          <w:shd w:val="clear" w:color="auto" w:fill="auto"/>
        </w:rPr>
        <w:t xml:space="preserve">&gt; </w:t>
      </w:r>
      <w:r>
        <w:rPr>
          <w:spacing w:val="0"/>
          <w:w w:val="100"/>
          <w:position w:val="0"/>
          <w:shd w:val="clear" w:color="auto" w:fill="auto"/>
        </w:rPr>
        <w:t>褐土；腐殖质各组分</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rPr>
        <w:t xml:space="preserve">含量也不一 致,表现为:胡敏素 </w:t>
      </w:r>
      <w:r>
        <w:rPr>
          <w:rFonts w:ascii="Times New Roman" w:eastAsia="Times New Roman" w:hAnsi="Times New Roman" w:cs="Times New Roman"/>
          <w:spacing w:val="0"/>
          <w:w w:val="100"/>
          <w:position w:val="0"/>
          <w:sz w:val="19"/>
          <w:szCs w:val="19"/>
          <w:shd w:val="clear" w:color="auto" w:fill="auto"/>
        </w:rPr>
        <w:t xml:space="preserve">&gt; </w:t>
      </w:r>
      <w:r>
        <w:rPr>
          <w:spacing w:val="0"/>
          <w:w w:val="100"/>
          <w:position w:val="0"/>
          <w:shd w:val="clear" w:color="auto" w:fill="auto"/>
        </w:rPr>
        <w:t xml:space="preserve">胡敏酸 </w:t>
      </w:r>
      <w:r>
        <w:rPr>
          <w:rFonts w:ascii="Times New Roman" w:eastAsia="Times New Roman" w:hAnsi="Times New Roman" w:cs="Times New Roman"/>
          <w:spacing w:val="0"/>
          <w:w w:val="100"/>
          <w:position w:val="0"/>
          <w:sz w:val="19"/>
          <w:szCs w:val="19"/>
          <w:shd w:val="clear" w:color="auto" w:fill="auto"/>
        </w:rPr>
        <w:t xml:space="preserve">&gt; </w:t>
      </w:r>
      <w:r>
        <w:rPr>
          <w:spacing w:val="0"/>
          <w:w w:val="100"/>
          <w:position w:val="0"/>
          <w:shd w:val="clear" w:color="auto" w:fill="auto"/>
        </w:rPr>
        <w:t>富里酸。</w:t>
      </w:r>
      <w:r>
        <w:rPr>
          <w:rFonts w:ascii="Times New Roman" w:eastAsia="Times New Roman" w:hAnsi="Times New Roman" w:cs="Times New Roman"/>
          <w:spacing w:val="0"/>
          <w:w w:val="100"/>
          <w:position w:val="0"/>
          <w:sz w:val="19"/>
          <w:szCs w:val="19"/>
          <w:shd w:val="clear" w:color="auto" w:fill="auto"/>
          <w:lang w:val="en-US" w:eastAsia="en-US" w:bidi="en-US"/>
        </w:rPr>
        <w:t>Dekun Hou</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 xml:space="preserve">［15］ </w:t>
      </w:r>
      <w:r>
        <w:rPr>
          <w:spacing w:val="0"/>
          <w:w w:val="100"/>
          <w:position w:val="0"/>
          <w:shd w:val="clear" w:color="auto" w:fill="auto"/>
        </w:rPr>
        <w:t>调查某河流中腐殖质分布情况发现，河流不同深度有 机碳的含量不同；胡敏素</w:t>
      </w:r>
      <w:r>
        <w:rPr>
          <w:spacing w:val="0"/>
          <w:w w:val="100"/>
          <w:position w:val="0"/>
          <w:sz w:val="20"/>
          <w:szCs w:val="20"/>
          <w:shd w:val="clear" w:color="auto" w:fill="auto"/>
        </w:rPr>
        <w:t>、</w:t>
      </w:r>
      <w:r>
        <w:rPr>
          <w:spacing w:val="0"/>
          <w:w w:val="100"/>
          <w:position w:val="0"/>
          <w:shd w:val="clear" w:color="auto" w:fill="auto"/>
        </w:rPr>
        <w:t>胡敏酸</w:t>
      </w:r>
      <w:r>
        <w:rPr>
          <w:spacing w:val="0"/>
          <w:w w:val="100"/>
          <w:position w:val="0"/>
          <w:sz w:val="20"/>
          <w:szCs w:val="20"/>
          <w:shd w:val="clear" w:color="auto" w:fill="auto"/>
        </w:rPr>
        <w:t>、</w:t>
      </w:r>
      <w:r>
        <w:rPr>
          <w:spacing w:val="0"/>
          <w:w w:val="100"/>
          <w:position w:val="0"/>
          <w:shd w:val="clear" w:color="auto" w:fill="auto"/>
        </w:rPr>
        <w:t>富里酸中的有机碳 含量也不一样，胡敏素占总有机碳</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TOC </w:t>
      </w:r>
      <w:r>
        <w:rPr>
          <w:rFonts w:ascii="Times New Roman" w:eastAsia="Times New Roman" w:hAnsi="Times New Roman" w:cs="Times New Roman"/>
          <w:spacing w:val="0"/>
          <w:w w:val="100"/>
          <w:position w:val="0"/>
          <w:sz w:val="19"/>
          <w:szCs w:val="19"/>
          <w:shd w:val="clear" w:color="auto" w:fill="auto"/>
        </w:rPr>
        <w:t>74%</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94% </w:t>
      </w:r>
      <w:r>
        <w:rPr>
          <w:spacing w:val="0"/>
          <w:w w:val="100"/>
          <w:position w:val="0"/>
          <w:shd w:val="clear" w:color="auto" w:fill="auto"/>
        </w:rPr>
        <w:t>左右</w:t>
      </w:r>
      <w:r>
        <w:rPr>
          <w:spacing w:val="0"/>
          <w:w w:val="100"/>
          <w:position w:val="0"/>
          <w:sz w:val="20"/>
          <w:szCs w:val="20"/>
          <w:shd w:val="clear" w:color="auto" w:fill="auto"/>
        </w:rPr>
        <w:t>。</w:t>
      </w:r>
      <w:r>
        <w:rPr>
          <w:spacing w:val="0"/>
          <w:w w:val="100"/>
          <w:position w:val="0"/>
          <w:shd w:val="clear" w:color="auto" w:fill="auto"/>
        </w:rPr>
        <w:t>由此可见，不同来源</w:t>
      </w:r>
      <w:r>
        <w:rPr>
          <w:spacing w:val="0"/>
          <w:w w:val="100"/>
          <w:position w:val="0"/>
          <w:sz w:val="20"/>
          <w:szCs w:val="20"/>
          <w:shd w:val="clear" w:color="auto" w:fill="auto"/>
        </w:rPr>
        <w:t>、</w:t>
      </w:r>
      <w:r>
        <w:rPr>
          <w:spacing w:val="0"/>
          <w:w w:val="100"/>
          <w:position w:val="0"/>
          <w:shd w:val="clear" w:color="auto" w:fill="auto"/>
        </w:rPr>
        <w:t>不同形成条件下，元素组成 都会有差异，腐殖质不同组分中元素组成也不一样</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120" w:line="314" w:lineRule="exact"/>
        <w:ind w:left="0" w:right="0" w:firstLine="460"/>
        <w:jc w:val="both"/>
      </w:pPr>
      <w:r>
        <w:rPr>
          <w:spacing w:val="0"/>
          <w:w w:val="100"/>
          <w:position w:val="0"/>
          <w:shd w:val="clear" w:color="auto" w:fill="auto"/>
        </w:rPr>
        <w:t>腐殖质的化学结构一直是土壤学的研究重点之 一，对腐殖质的化学结构了解的越清楚，对其与污染物 的作用机制认识就越清晰</w:t>
      </w:r>
      <w:r>
        <w:rPr>
          <w:spacing w:val="0"/>
          <w:w w:val="100"/>
          <w:position w:val="0"/>
          <w:sz w:val="20"/>
          <w:szCs w:val="20"/>
          <w:shd w:val="clear" w:color="auto" w:fill="auto"/>
        </w:rPr>
        <w:t>。</w:t>
      </w:r>
      <w:r>
        <w:rPr>
          <w:spacing w:val="0"/>
          <w:w w:val="100"/>
          <w:position w:val="0"/>
          <w:shd w:val="clear" w:color="auto" w:fill="auto"/>
        </w:rPr>
        <w:t>近年来，核磁共振光谱法的 广泛应用，结合红外光谱</w:t>
      </w:r>
      <w:r>
        <w:rPr>
          <w:spacing w:val="0"/>
          <w:w w:val="100"/>
          <w:position w:val="0"/>
          <w:sz w:val="20"/>
          <w:szCs w:val="20"/>
          <w:shd w:val="clear" w:color="auto" w:fill="auto"/>
        </w:rPr>
        <w:t>、</w:t>
      </w:r>
      <w:r>
        <w:rPr>
          <w:spacing w:val="0"/>
          <w:w w:val="100"/>
          <w:position w:val="0"/>
          <w:shd w:val="clear" w:color="auto" w:fill="auto"/>
        </w:rPr>
        <w:t>扫描电镜等手段，腐殖质的化 学结构研究有了较快的发展</w:t>
      </w:r>
      <w:r>
        <w:rPr>
          <w:rFonts w:ascii="Times New Roman" w:eastAsia="Times New Roman" w:hAnsi="Times New Roman" w:cs="Times New Roman"/>
          <w:spacing w:val="0"/>
          <w:w w:val="100"/>
          <w:position w:val="0"/>
          <w:sz w:val="19"/>
          <w:szCs w:val="19"/>
          <w:shd w:val="clear" w:color="auto" w:fill="auto"/>
          <w:vertAlign w:val="superscript"/>
        </w:rPr>
        <w:t>［16］</w:t>
      </w:r>
      <w:r>
        <w:rPr>
          <w:spacing w:val="0"/>
          <w:w w:val="100"/>
          <w:position w:val="0"/>
          <w:sz w:val="20"/>
          <w:szCs w:val="20"/>
          <w:shd w:val="clear" w:color="auto" w:fill="auto"/>
        </w:rPr>
        <w:t xml:space="preserve">。 </w:t>
      </w:r>
      <w:r>
        <w:rPr>
          <w:spacing w:val="0"/>
          <w:w w:val="100"/>
          <w:position w:val="0"/>
          <w:shd w:val="clear" w:color="auto" w:fill="auto"/>
        </w:rPr>
        <w:t>研究表明，富里酸包含 很多的酸性功能团，其酸度（</w:t>
      </w:r>
      <w:r>
        <w:rPr>
          <w:rFonts w:ascii="Times New Roman" w:eastAsia="Times New Roman" w:hAnsi="Times New Roman" w:cs="Times New Roman"/>
          <w:spacing w:val="0"/>
          <w:w w:val="100"/>
          <w:position w:val="0"/>
          <w:sz w:val="19"/>
          <w:szCs w:val="19"/>
          <w:shd w:val="clear" w:color="auto" w:fill="auto"/>
        </w:rPr>
        <w:t xml:space="preserve">900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1400 </w:t>
      </w:r>
      <w:r>
        <w:rPr>
          <w:rFonts w:ascii="Times New Roman" w:eastAsia="Times New Roman" w:hAnsi="Times New Roman" w:cs="Times New Roman"/>
          <w:spacing w:val="0"/>
          <w:w w:val="100"/>
          <w:position w:val="0"/>
          <w:sz w:val="19"/>
          <w:szCs w:val="19"/>
          <w:shd w:val="clear" w:color="auto" w:fill="auto"/>
          <w:lang w:val="en-US" w:eastAsia="en-US" w:bidi="en-US"/>
        </w:rPr>
        <w:t xml:space="preserve">mmol </w:t>
      </w:r>
      <w:r>
        <w:rPr>
          <w:rFonts w:ascii="Times New Roman" w:eastAsia="Times New Roman" w:hAnsi="Times New Roman" w:cs="Times New Roman"/>
          <w:spacing w:val="0"/>
          <w:w w:val="100"/>
          <w:position w:val="0"/>
          <w:sz w:val="19"/>
          <w:szCs w:val="19"/>
          <w:shd w:val="clear" w:color="auto" w:fill="auto"/>
        </w:rPr>
        <w:t xml:space="preserve">（1 0 </w:t>
      </w:r>
      <w:r>
        <w:rPr>
          <w:rFonts w:ascii="Times New Roman" w:eastAsia="Times New Roman" w:hAnsi="Times New Roman" w:cs="Times New Roman"/>
          <w:spacing w:val="0"/>
          <w:w w:val="100"/>
          <w:position w:val="0"/>
          <w:sz w:val="19"/>
          <w:szCs w:val="19"/>
          <w:shd w:val="clear" w:color="auto" w:fill="auto"/>
          <w:lang w:val="en-US" w:eastAsia="en-US" w:bidi="en-US"/>
        </w:rPr>
        <w:t>0g）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z w:val="19"/>
          <w:szCs w:val="19"/>
          <w:shd w:val="clear" w:color="auto" w:fill="auto"/>
          <w:vertAlign w:val="superscript"/>
        </w:rPr>
        <w:t xml:space="preserve">1 </w:t>
      </w:r>
      <w:r>
        <w:rPr>
          <w:spacing w:val="0"/>
          <w:w w:val="100"/>
          <w:position w:val="0"/>
          <w:shd w:val="clear" w:color="auto" w:fill="auto"/>
        </w:rPr>
        <w:t>比胡敏酸（</w:t>
      </w:r>
      <w:r>
        <w:rPr>
          <w:rFonts w:ascii="Times New Roman" w:eastAsia="Times New Roman" w:hAnsi="Times New Roman" w:cs="Times New Roman"/>
          <w:spacing w:val="0"/>
          <w:w w:val="100"/>
          <w:position w:val="0"/>
          <w:sz w:val="19"/>
          <w:szCs w:val="19"/>
          <w:shd w:val="clear" w:color="auto" w:fill="auto"/>
        </w:rPr>
        <w:t xml:space="preserve">400 </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 xml:space="preserve">870 </w:t>
      </w:r>
      <w:r>
        <w:rPr>
          <w:rFonts w:ascii="Times New Roman" w:eastAsia="Times New Roman" w:hAnsi="Times New Roman" w:cs="Times New Roman"/>
          <w:spacing w:val="0"/>
          <w:w w:val="100"/>
          <w:position w:val="0"/>
          <w:sz w:val="19"/>
          <w:szCs w:val="19"/>
          <w:shd w:val="clear" w:color="auto" w:fill="auto"/>
          <w:lang w:val="en-US" w:eastAsia="en-US" w:bidi="en-US"/>
        </w:rPr>
        <w:t>mmol （100g）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rPr>
        <w:t>高很多，且氧原子 含量远远高于胡敏酸</w:t>
      </w:r>
      <w:r>
        <w:rPr>
          <w:rFonts w:ascii="Times New Roman" w:eastAsia="Times New Roman" w:hAnsi="Times New Roman" w:cs="Times New Roman"/>
          <w:spacing w:val="0"/>
          <w:w w:val="100"/>
          <w:position w:val="0"/>
          <w:sz w:val="19"/>
          <w:szCs w:val="19"/>
          <w:shd w:val="clear" w:color="auto" w:fill="auto"/>
          <w:vertAlign w:val="superscript"/>
        </w:rPr>
        <w:t>［10］</w:t>
      </w:r>
      <w:r>
        <w:rPr>
          <w:spacing w:val="0"/>
          <w:w w:val="100"/>
          <w:position w:val="0"/>
          <w:shd w:val="clear" w:color="auto" w:fill="auto"/>
        </w:rPr>
        <w:t>；胡敏酸主要由芳香碳</w:t>
      </w:r>
      <w:r>
        <w:rPr>
          <w:spacing w:val="0"/>
          <w:w w:val="100"/>
          <w:position w:val="0"/>
          <w:sz w:val="20"/>
          <w:szCs w:val="20"/>
          <w:shd w:val="clear" w:color="auto" w:fill="auto"/>
        </w:rPr>
        <w:t>、</w:t>
      </w:r>
      <w:r>
        <w:rPr>
          <w:spacing w:val="0"/>
          <w:w w:val="100"/>
          <w:position w:val="0"/>
          <w:shd w:val="clear" w:color="auto" w:fill="auto"/>
        </w:rPr>
        <w:t>侧链碳 组成，芳香碳有疏水性，侧链碳有亲水性，呈现疏松的 海绵孔状结构，其醌型羟基的含量比富里酸更丰富</w:t>
      </w:r>
      <w:r>
        <w:rPr>
          <w:rFonts w:ascii="Times New Roman" w:eastAsia="Times New Roman" w:hAnsi="Times New Roman" w:cs="Times New Roman"/>
          <w:spacing w:val="0"/>
          <w:w w:val="100"/>
          <w:position w:val="0"/>
          <w:sz w:val="19"/>
          <w:szCs w:val="19"/>
          <w:shd w:val="clear" w:color="auto" w:fill="auto"/>
          <w:vertAlign w:val="superscript"/>
        </w:rPr>
        <w:t>［17］</w:t>
      </w:r>
      <w:r>
        <w:rPr>
          <w:spacing w:val="0"/>
          <w:w w:val="100"/>
          <w:position w:val="0"/>
          <w:shd w:val="clear" w:color="auto" w:fill="auto"/>
        </w:rPr>
        <w:t>； 胡敏素则含有较多的羧基</w:t>
      </w:r>
      <w:r>
        <w:rPr>
          <w:spacing w:val="0"/>
          <w:w w:val="100"/>
          <w:position w:val="0"/>
          <w:sz w:val="20"/>
          <w:szCs w:val="20"/>
          <w:shd w:val="clear" w:color="auto" w:fill="auto"/>
        </w:rPr>
        <w:t xml:space="preserve">、 </w:t>
      </w:r>
      <w:r>
        <w:rPr>
          <w:spacing w:val="0"/>
          <w:w w:val="100"/>
          <w:position w:val="0"/>
          <w:shd w:val="clear" w:color="auto" w:fill="auto"/>
        </w:rPr>
        <w:t>碳水化合物和多糖等结合 在脂肪链上，并且含有一定量的甲基</w:t>
      </w:r>
      <w:r>
        <w:rPr>
          <w:spacing w:val="0"/>
          <w:w w:val="100"/>
          <w:position w:val="0"/>
          <w:sz w:val="20"/>
          <w:szCs w:val="20"/>
          <w:shd w:val="clear" w:color="auto" w:fill="auto"/>
        </w:rPr>
        <w:t>、</w:t>
      </w:r>
      <w:r>
        <w:rPr>
          <w:spacing w:val="0"/>
          <w:w w:val="100"/>
          <w:position w:val="0"/>
          <w:shd w:val="clear" w:color="auto" w:fill="auto"/>
        </w:rPr>
        <w:t>醚</w:t>
      </w:r>
      <w:r>
        <w:rPr>
          <w:spacing w:val="0"/>
          <w:w w:val="100"/>
          <w:position w:val="0"/>
          <w:sz w:val="20"/>
          <w:szCs w:val="20"/>
          <w:shd w:val="clear" w:color="auto" w:fill="auto"/>
        </w:rPr>
        <w:t>、</w:t>
      </w:r>
      <w:r>
        <w:rPr>
          <w:spacing w:val="0"/>
          <w:w w:val="100"/>
          <w:position w:val="0"/>
          <w:shd w:val="clear" w:color="auto" w:fill="auto"/>
        </w:rPr>
        <w:t>和酰胺等基 团</w:t>
      </w:r>
      <w:r>
        <w:rPr>
          <w:rFonts w:ascii="Times New Roman" w:eastAsia="Times New Roman" w:hAnsi="Times New Roman" w:cs="Times New Roman"/>
          <w:spacing w:val="0"/>
          <w:w w:val="100"/>
          <w:position w:val="0"/>
          <w:sz w:val="19"/>
          <w:szCs w:val="19"/>
          <w:shd w:val="clear" w:color="auto" w:fill="auto"/>
          <w:vertAlign w:val="superscript"/>
        </w:rPr>
        <w:t>［18］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Wright</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Schnitzer</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spacing w:val="0"/>
          <w:w w:val="100"/>
          <w:position w:val="0"/>
          <w:sz w:val="19"/>
          <w:szCs w:val="19"/>
          <w:shd w:val="clear" w:color="auto" w:fill="auto"/>
          <w:vertAlign w:val="superscript"/>
        </w:rPr>
        <w:t>9］</w:t>
      </w:r>
      <w:r>
        <w:rPr>
          <w:spacing w:val="0"/>
          <w:w w:val="100"/>
          <w:position w:val="0"/>
          <w:shd w:val="clear" w:color="auto" w:fill="auto"/>
        </w:rPr>
        <w:t xml:space="preserve">还发现“与胡敏酸相比“胡敏 </w:t>
      </w:r>
      <w:r>
        <w:rPr>
          <w:spacing w:val="0"/>
          <w:w w:val="100"/>
          <w:position w:val="0"/>
          <w:shd w:val="clear" w:color="auto" w:fill="auto"/>
        </w:rPr>
        <w:t>素具有的芳香碳较少，而脂肪族碳更多，胡敏素中的羧 基和羰基含量也明显低于同一来源的胡敏酸，这些结 构都决定了腐殖质的性质</w:t>
      </w:r>
      <w:r>
        <w:rPr>
          <w:spacing w:val="0"/>
          <w:w w:val="100"/>
          <w:position w:val="0"/>
          <w:sz w:val="20"/>
          <w:szCs w:val="20"/>
          <w:shd w:val="clear" w:color="auto" w:fill="auto"/>
        </w:rPr>
        <w:t>。</w:t>
      </w:r>
    </w:p>
    <w:p>
      <w:pPr>
        <w:pStyle w:val="Style18"/>
        <w:keepNext/>
        <w:keepLines/>
        <w:widowControl w:val="0"/>
        <w:shd w:val="clear" w:color="auto" w:fill="auto"/>
        <w:bidi w:val="0"/>
        <w:spacing w:before="0" w:after="0" w:line="240" w:lineRule="auto"/>
        <w:ind w:left="0" w:right="0" w:firstLine="0"/>
        <w:jc w:val="left"/>
      </w:pPr>
      <w:bookmarkStart w:id="6" w:name="bookmark6"/>
      <w:bookmarkStart w:id="7" w:name="bookmark7"/>
      <w:r>
        <w:rPr>
          <w:rFonts w:ascii="Arial" w:eastAsia="Arial" w:hAnsi="Arial" w:cs="Arial"/>
          <w:spacing w:val="0"/>
          <w:w w:val="100"/>
          <w:position w:val="0"/>
          <w:sz w:val="28"/>
          <w:szCs w:val="28"/>
          <w:shd w:val="clear" w:color="auto" w:fill="auto"/>
        </w:rPr>
        <w:t xml:space="preserve">2 </w:t>
      </w:r>
      <w:r>
        <w:rPr>
          <w:spacing w:val="0"/>
          <w:w w:val="100"/>
          <w:position w:val="0"/>
          <w:sz w:val="24"/>
          <w:szCs w:val="24"/>
          <w:shd w:val="clear" w:color="auto" w:fill="auto"/>
        </w:rPr>
        <w:t>土壤腐殖质的分离与纯化</w:t>
      </w:r>
      <w:bookmarkEnd w:id="6"/>
      <w:bookmarkEnd w:id="7"/>
    </w:p>
    <w:p>
      <w:pPr>
        <w:pStyle w:val="Style42"/>
        <w:keepNext w:val="0"/>
        <w:keepLines w:val="0"/>
        <w:widowControl w:val="0"/>
        <w:shd w:val="clear" w:color="auto" w:fill="auto"/>
        <w:bidi w:val="0"/>
        <w:spacing w:before="0" w:after="0" w:line="313" w:lineRule="exact"/>
        <w:ind w:left="0" w:right="0" w:firstLine="480"/>
        <w:jc w:val="both"/>
      </w:pPr>
      <w:r>
        <w:rPr>
          <w:spacing w:val="0"/>
          <w:w w:val="100"/>
          <w:position w:val="0"/>
          <w:shd w:val="clear" w:color="auto" w:fill="auto"/>
        </w:rPr>
        <w:t xml:space="preserve">土壤中的腐殖质一部分以游离态的酸和盐类存 在，但大部分以凝胶状与无机矿物紧密结合，形成有机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无机复合体，增加土壤颗粒的持水性</w:t>
      </w:r>
      <w:r>
        <w:rPr>
          <w:rFonts w:ascii="Times New Roman" w:eastAsia="Times New Roman" w:hAnsi="Times New Roman" w:cs="Times New Roman"/>
          <w:spacing w:val="0"/>
          <w:w w:val="100"/>
          <w:position w:val="0"/>
          <w:sz w:val="19"/>
          <w:szCs w:val="19"/>
          <w:shd w:val="clear" w:color="auto" w:fill="auto"/>
          <w:vertAlign w:val="superscript"/>
        </w:rPr>
        <w:t>［17］</w:t>
      </w:r>
      <w:r>
        <w:rPr>
          <w:spacing w:val="0"/>
          <w:w w:val="100"/>
          <w:position w:val="0"/>
          <w:sz w:val="20"/>
          <w:szCs w:val="20"/>
          <w:shd w:val="clear" w:color="auto" w:fill="auto"/>
        </w:rPr>
        <w:t xml:space="preserve">。 </w:t>
      </w:r>
      <w:r>
        <w:rPr>
          <w:spacing w:val="0"/>
          <w:w w:val="100"/>
          <w:position w:val="0"/>
          <w:shd w:val="clear" w:color="auto" w:fill="auto"/>
        </w:rPr>
        <w:t>由于缺乏先 进的原位分析技术手段，对土壤腐殖质进行研究之前， 必须先把它提取出来，进行分组与纯化</w:t>
      </w:r>
      <w:r>
        <w:rPr>
          <w:rFonts w:ascii="Times New Roman" w:eastAsia="Times New Roman" w:hAnsi="Times New Roman" w:cs="Times New Roman"/>
          <w:spacing w:val="0"/>
          <w:w w:val="100"/>
          <w:position w:val="0"/>
          <w:sz w:val="19"/>
          <w:szCs w:val="19"/>
          <w:shd w:val="clear" w:color="auto" w:fill="auto"/>
          <w:vertAlign w:val="superscript"/>
        </w:rPr>
        <w:t>［20］</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120" w:line="313" w:lineRule="exact"/>
        <w:ind w:left="0" w:right="0" w:firstLine="480"/>
        <w:jc w:val="both"/>
      </w:pPr>
      <w:r>
        <w:rPr>
          <w:spacing w:val="0"/>
          <w:w w:val="100"/>
          <w:position w:val="0"/>
          <w:shd w:val="clear" w:color="auto" w:fill="auto"/>
        </w:rPr>
        <w:t xml:space="preserve">从 </w:t>
      </w:r>
      <w:r>
        <w:rPr>
          <w:rFonts w:ascii="Times New Roman" w:eastAsia="Times New Roman" w:hAnsi="Times New Roman" w:cs="Times New Roman"/>
          <w:spacing w:val="0"/>
          <w:w w:val="100"/>
          <w:position w:val="0"/>
          <w:sz w:val="19"/>
          <w:szCs w:val="19"/>
          <w:shd w:val="clear" w:color="auto" w:fill="auto"/>
        </w:rPr>
        <w:t xml:space="preserve">1839 </w:t>
      </w:r>
      <w:r>
        <w:rPr>
          <w:spacing w:val="0"/>
          <w:w w:val="100"/>
          <w:position w:val="0"/>
          <w:shd w:val="clear" w:color="auto" w:fill="auto"/>
        </w:rPr>
        <w:t xml:space="preserve">年瑞典的 </w:t>
      </w:r>
      <w:r>
        <w:rPr>
          <w:rFonts w:ascii="Times New Roman" w:eastAsia="Times New Roman" w:hAnsi="Times New Roman" w:cs="Times New Roman"/>
          <w:spacing w:val="0"/>
          <w:w w:val="100"/>
          <w:position w:val="0"/>
          <w:sz w:val="19"/>
          <w:szCs w:val="19"/>
          <w:shd w:val="clear" w:color="auto" w:fill="auto"/>
          <w:lang w:val="en-US" w:eastAsia="en-US" w:bidi="en-US"/>
        </w:rPr>
        <w:t xml:space="preserve">Berzelius </w:t>
      </w:r>
      <w:r>
        <w:rPr>
          <w:spacing w:val="0"/>
          <w:w w:val="100"/>
          <w:position w:val="0"/>
          <w:shd w:val="clear" w:color="auto" w:fill="auto"/>
        </w:rPr>
        <w:t>分离得到第一批腐殖 质，科学家一直致力于腐殖质提取方法的研究，理想的 提取方法应该满足四个要求：分离后不改变腐殖质的 性质；提取的组分中没有无机干扰物，如粘土或多价阳 离子；提取完全，保证能够代表整个分子量范围内的组 分；提取方法适用于所有土壤</w:t>
      </w:r>
      <w:r>
        <w:rPr>
          <w:spacing w:val="0"/>
          <w:w w:val="100"/>
          <w:position w:val="0"/>
          <w:sz w:val="20"/>
          <w:szCs w:val="20"/>
          <w:shd w:val="clear" w:color="auto" w:fill="auto"/>
        </w:rPr>
        <w:t>。</w:t>
      </w:r>
      <w:r>
        <w:rPr>
          <w:spacing w:val="0"/>
          <w:w w:val="100"/>
          <w:position w:val="0"/>
          <w:shd w:val="clear" w:color="auto" w:fill="auto"/>
        </w:rPr>
        <w:t>由于土壤中的碳水化合 物</w:t>
      </w:r>
      <w:r>
        <w:rPr>
          <w:spacing w:val="0"/>
          <w:w w:val="100"/>
          <w:position w:val="0"/>
          <w:sz w:val="20"/>
          <w:szCs w:val="20"/>
          <w:shd w:val="clear" w:color="auto" w:fill="auto"/>
        </w:rPr>
        <w:t>、</w:t>
      </w:r>
      <w:r>
        <w:rPr>
          <w:spacing w:val="0"/>
          <w:w w:val="100"/>
          <w:position w:val="0"/>
          <w:shd w:val="clear" w:color="auto" w:fill="auto"/>
        </w:rPr>
        <w:t>脂质</w:t>
      </w:r>
      <w:r>
        <w:rPr>
          <w:spacing w:val="0"/>
          <w:w w:val="100"/>
          <w:position w:val="0"/>
          <w:sz w:val="20"/>
          <w:szCs w:val="20"/>
          <w:shd w:val="clear" w:color="auto" w:fill="auto"/>
        </w:rPr>
        <w:t>、</w:t>
      </w:r>
      <w:r>
        <w:rPr>
          <w:spacing w:val="0"/>
          <w:w w:val="100"/>
          <w:position w:val="0"/>
          <w:shd w:val="clear" w:color="auto" w:fill="auto"/>
        </w:rPr>
        <w:t>蛋白质</w:t>
      </w:r>
      <w:r>
        <w:rPr>
          <w:spacing w:val="0"/>
          <w:w w:val="100"/>
          <w:position w:val="0"/>
          <w:sz w:val="20"/>
          <w:szCs w:val="20"/>
          <w:shd w:val="clear" w:color="auto" w:fill="auto"/>
        </w:rPr>
        <w:t>、</w:t>
      </w:r>
      <w:r>
        <w:rPr>
          <w:spacing w:val="0"/>
          <w:w w:val="100"/>
          <w:position w:val="0"/>
          <w:shd w:val="clear" w:color="auto" w:fill="auto"/>
        </w:rPr>
        <w:t>芳香分子等干扰成分多，到目前为 止，还没有一个标准方法</w:t>
      </w:r>
      <w:r>
        <w:rPr>
          <w:spacing w:val="0"/>
          <w:w w:val="100"/>
          <w:position w:val="0"/>
          <w:sz w:val="20"/>
          <w:szCs w:val="20"/>
          <w:shd w:val="clear" w:color="auto" w:fill="auto"/>
        </w:rPr>
        <w:t xml:space="preserve">。 </w:t>
      </w:r>
      <w:r>
        <w:rPr>
          <w:spacing w:val="0"/>
          <w:w w:val="100"/>
          <w:position w:val="0"/>
          <w:shd w:val="clear" w:color="auto" w:fill="auto"/>
        </w:rPr>
        <w:t>提取方法不一样，腐殖质的 结构可能完全不一致，得到的数据难以进行对比，例如 相对于经典提取方法，连续碱式提取技术分离条件温 和，能够更好的保留土壤腐殖质的自然结构特征，对腐 殖质的表征更有利</w:t>
      </w:r>
      <w:r>
        <w:rPr>
          <w:rFonts w:ascii="Times New Roman" w:eastAsia="Times New Roman" w:hAnsi="Times New Roman" w:cs="Times New Roman"/>
          <w:spacing w:val="0"/>
          <w:w w:val="100"/>
          <w:position w:val="0"/>
          <w:sz w:val="19"/>
          <w:szCs w:val="19"/>
          <w:shd w:val="clear" w:color="auto" w:fill="auto"/>
          <w:vertAlign w:val="superscript"/>
        </w:rPr>
        <w:t>［21］</w:t>
      </w:r>
      <w:r>
        <w:rPr>
          <w:spacing w:val="0"/>
          <w:w w:val="100"/>
          <w:position w:val="0"/>
          <w:shd w:val="clear" w:color="auto" w:fill="auto"/>
        </w:rPr>
        <w:t>。因此国际腐殖质协会</w:t>
      </w:r>
      <w:r>
        <w:rPr>
          <w:rFonts w:ascii="Times New Roman" w:eastAsia="Times New Roman" w:hAnsi="Times New Roman" w:cs="Times New Roman"/>
          <w:spacing w:val="0"/>
          <w:w w:val="100"/>
          <w:position w:val="0"/>
          <w:sz w:val="19"/>
          <w:szCs w:val="19"/>
          <w:shd w:val="clear" w:color="auto" w:fill="auto"/>
          <w:lang w:val="en-US" w:eastAsia="en-US" w:bidi="en-US"/>
        </w:rPr>
        <w:t>IHSS</w:t>
      </w:r>
      <w:r>
        <w:rPr>
          <w:spacing w:val="0"/>
          <w:w w:val="100"/>
          <w:position w:val="0"/>
          <w:shd w:val="clear" w:color="auto" w:fill="auto"/>
        </w:rPr>
        <w:t>提出 了一个参考方法，目前，大多数实验室分析都是基于该 种方法进行，并根据实际情况作适当改进</w:t>
      </w:r>
      <w:r>
        <w:rPr>
          <w:spacing w:val="0"/>
          <w:w w:val="100"/>
          <w:position w:val="0"/>
          <w:sz w:val="20"/>
          <w:szCs w:val="20"/>
          <w:shd w:val="clear" w:color="auto" w:fill="auto"/>
        </w:rPr>
        <w:t xml:space="preserve">。 </w:t>
      </w:r>
      <w:r>
        <w:rPr>
          <w:spacing w:val="0"/>
          <w:w w:val="100"/>
          <w:position w:val="0"/>
          <w:shd w:val="clear" w:color="auto" w:fill="auto"/>
        </w:rPr>
        <w:t xml:space="preserve">图 </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 xml:space="preserve">为 </w:t>
      </w:r>
      <w:r>
        <w:rPr>
          <w:rFonts w:ascii="Times New Roman" w:eastAsia="Times New Roman" w:hAnsi="Times New Roman" w:cs="Times New Roman"/>
          <w:spacing w:val="0"/>
          <w:w w:val="100"/>
          <w:position w:val="0"/>
          <w:sz w:val="19"/>
          <w:szCs w:val="19"/>
          <w:shd w:val="clear" w:color="auto" w:fill="auto"/>
          <w:lang w:val="en-US" w:eastAsia="en-US" w:bidi="en-US"/>
        </w:rPr>
        <w:t xml:space="preserve">IHSS </w:t>
      </w:r>
      <w:r>
        <w:rPr>
          <w:spacing w:val="0"/>
          <w:w w:val="100"/>
          <w:position w:val="0"/>
          <w:shd w:val="clear" w:color="auto" w:fill="auto"/>
        </w:rPr>
        <w:t>提取方法的简化流程图</w:t>
      </w:r>
      <w:r>
        <w:rPr>
          <w:rFonts w:ascii="Times New Roman" w:eastAsia="Times New Roman" w:hAnsi="Times New Roman" w:cs="Times New Roman"/>
          <w:spacing w:val="0"/>
          <w:w w:val="100"/>
          <w:position w:val="0"/>
          <w:sz w:val="19"/>
          <w:szCs w:val="19"/>
          <w:shd w:val="clear" w:color="auto" w:fill="auto"/>
          <w:vertAlign w:val="superscript"/>
        </w:rPr>
        <w:t>［22］</w:t>
      </w:r>
      <w:r>
        <w:rPr>
          <w:spacing w:val="0"/>
          <w:w w:val="100"/>
          <w:position w:val="0"/>
          <w:sz w:val="20"/>
          <w:szCs w:val="20"/>
          <w:shd w:val="clear" w:color="auto" w:fill="auto"/>
        </w:rPr>
        <w:t>。</w:t>
      </w:r>
    </w:p>
    <w:p>
      <w:pPr>
        <w:pStyle w:val="Style42"/>
        <w:keepNext w:val="0"/>
        <w:keepLines w:val="0"/>
        <w:widowControl w:val="0"/>
        <w:shd w:val="clear" w:color="auto" w:fill="auto"/>
        <w:bidi w:val="0"/>
        <w:spacing w:before="120" w:after="0" w:line="314" w:lineRule="exact"/>
        <w:ind w:left="0" w:right="0" w:firstLine="480"/>
        <w:jc w:val="both"/>
      </w:pPr>
      <w:r>
        <w:drawing>
          <wp:anchor distT="63500" distB="343535" distL="176530" distR="1526540" simplePos="0" relativeHeight="125829378" behindDoc="0" locked="0" layoutInCell="1" allowOverlap="1">
            <wp:simplePos x="0" y="0"/>
            <wp:positionH relativeFrom="page">
              <wp:posOffset>3943350</wp:posOffset>
            </wp:positionH>
            <wp:positionV relativeFrom="margin">
              <wp:posOffset>5142230</wp:posOffset>
            </wp:positionV>
            <wp:extent cx="1584960" cy="102425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7"/>
                    <a:stretch/>
                  </pic:blipFill>
                  <pic:spPr>
                    <a:xfrm>
                      <a:ext cx="1584960" cy="1024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3855720</wp:posOffset>
                </wp:positionH>
                <wp:positionV relativeFrom="margin">
                  <wp:posOffset>6179185</wp:posOffset>
                </wp:positionV>
                <wp:extent cx="2095500" cy="318135"/>
                <wp:wrapNone/>
                <wp:docPr id="17" name="Shape 17"/>
                <a:graphic xmlns:a="http://schemas.openxmlformats.org/drawingml/2006/main">
                  <a:graphicData uri="http://schemas.microsoft.com/office/word/2010/wordprocessingShape">
                    <wps:wsp>
                      <wps:cNvSpPr txBox="1"/>
                      <wps:spPr>
                        <a:xfrm>
                          <a:ext cx="2095500" cy="3181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rFonts w:ascii="Arial" w:eastAsia="Arial" w:hAnsi="Arial" w:cs="Arial"/>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土壤腐殖质提取过程简化流程图</w:t>
                            </w:r>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Simplified process of soil humus extraction</w:t>
                            </w:r>
                          </w:p>
                        </w:txbxContent>
                      </wps:txbx>
                      <wps:bodyPr lIns="0" tIns="0" rIns="0" bIns="0">
                        <a:noAutoFit/>
                      </wps:bodyPr>
                    </wps:wsp>
                  </a:graphicData>
                </a:graphic>
              </wp:anchor>
            </w:drawing>
          </mc:Choice>
          <mc:Fallback>
            <w:pict>
              <v:shape id="_x0000_s1043" type="#_x0000_t202" style="position:absolute;margin-left:303.60000000000002pt;margin-top:486.55000000000001pt;width:165.pt;height:25.050000000000001pt;z-index:251657729;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rFonts w:ascii="Arial" w:eastAsia="Arial" w:hAnsi="Arial" w:cs="Arial"/>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土壤腐殖质提取过程简化流程图</w:t>
                      </w:r>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Simplified process of soil humus extraction</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5641975</wp:posOffset>
                </wp:positionH>
                <wp:positionV relativeFrom="margin">
                  <wp:posOffset>5709285</wp:posOffset>
                </wp:positionV>
                <wp:extent cx="1325880" cy="252095"/>
                <wp:wrapNone/>
                <wp:docPr id="19" name="Shape 19"/>
                <a:graphic xmlns:a="http://schemas.openxmlformats.org/drawingml/2006/main">
                  <a:graphicData uri="http://schemas.microsoft.com/office/word/2010/wordprocessingShape">
                    <wps:wsp>
                      <wps:cNvSpPr txBox="1"/>
                      <wps:spPr>
                        <a:xfrm>
                          <a:ext cx="1325880" cy="25209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6"/>
                                <w:szCs w:val="16"/>
                              </w:rPr>
                            </w:pPr>
                            <w:r>
                              <w:rPr>
                                <w:strike/>
                                <w:spacing w:val="0"/>
                                <w:w w:val="100"/>
                                <w:position w:val="0"/>
                                <w:sz w:val="17"/>
                                <w:szCs w:val="17"/>
                                <w:shd w:val="clear" w:color="auto" w:fill="auto"/>
                                <w:lang w:val="zh-CN" w:eastAsia="zh-CN" w:bidi="zh-CN"/>
                              </w:rPr>
                              <w:t xml:space="preserve">| </w:t>
                            </w:r>
                            <w:r>
                              <w:rPr>
                                <w:strike/>
                                <w:spacing w:val="0"/>
                                <w:w w:val="100"/>
                                <w:position w:val="0"/>
                                <w:sz w:val="17"/>
                                <w:szCs w:val="17"/>
                                <w:shd w:val="clear" w:color="auto" w:fill="auto"/>
                                <w:lang w:val="en-US" w:eastAsia="en-US" w:bidi="en-US"/>
                              </w:rPr>
                              <w:t>HC1 p</w:t>
                            </w:r>
                            <w:r>
                              <w:rPr>
                                <w:strike/>
                                <w:spacing w:val="0"/>
                                <w:w w:val="100"/>
                                <w:position w:val="0"/>
                                <w:sz w:val="17"/>
                                <w:szCs w:val="17"/>
                                <w:u w:val="single"/>
                                <w:shd w:val="clear" w:color="auto" w:fill="auto"/>
                                <w:lang w:val="en-US" w:eastAsia="en-US" w:bidi="en-US"/>
                              </w:rPr>
                              <w:t>H^l</w:t>
                            </w:r>
                            <w:r>
                              <w:rPr>
                                <w:rFonts w:ascii="MingLiU" w:eastAsia="MingLiU" w:hAnsi="MingLiU" w:cs="MingLiU"/>
                                <w:spacing w:val="0"/>
                                <w:w w:val="100"/>
                                <w:position w:val="0"/>
                                <w:sz w:val="16"/>
                                <w:szCs w:val="16"/>
                                <w:u w:val="single"/>
                                <w:shd w:val="clear" w:color="auto" w:fill="auto"/>
                                <w:lang w:val="en-US" w:eastAsia="en-US" w:bidi="en-US"/>
                              </w:rPr>
                              <w:t xml:space="preserve"> </w:t>
                            </w:r>
                            <w:r>
                              <w:rPr>
                                <w:rFonts w:ascii="MingLiU" w:eastAsia="MingLiU" w:hAnsi="MingLiU" w:cs="MingLiU"/>
                                <w:spacing w:val="0"/>
                                <w:w w:val="100"/>
                                <w:position w:val="0"/>
                                <w:sz w:val="16"/>
                                <w:szCs w:val="16"/>
                                <w:u w:val="single"/>
                                <w:shd w:val="clear" w:color="auto" w:fill="auto"/>
                                <w:vertAlign w:val="subscript"/>
                                <w:lang w:val="en-US" w:eastAsia="en-US" w:bidi="en-US"/>
                              </w:rPr>
                              <w:t>i XAp</w:t>
                            </w:r>
                            <w:r>
                              <w:rPr>
                                <w:rFonts w:ascii="MingLiU" w:eastAsia="MingLiU" w:hAnsi="MingLiU" w:cs="MingLiU"/>
                                <w:spacing w:val="0"/>
                                <w:w w:val="100"/>
                                <w:position w:val="0"/>
                                <w:sz w:val="16"/>
                                <w:szCs w:val="16"/>
                                <w:shd w:val="clear" w:color="auto" w:fill="auto"/>
                                <w:lang w:val="en-US" w:eastAsia="en-US" w:bidi="en-US"/>
                              </w:rPr>
                              <w:t>_</w:t>
                            </w:r>
                            <w:r>
                              <w:rPr>
                                <w:rFonts w:ascii="MingLiU" w:eastAsia="MingLiU" w:hAnsi="MingLiU" w:cs="MingLiU"/>
                                <w:spacing w:val="0"/>
                                <w:w w:val="100"/>
                                <w:position w:val="0"/>
                                <w:sz w:val="16"/>
                                <w:szCs w:val="16"/>
                                <w:shd w:val="clear" w:color="auto" w:fill="auto"/>
                                <w:vertAlign w:val="subscript"/>
                                <w:lang w:val="en-US" w:eastAsia="en-US" w:bidi="en-US"/>
                              </w:rPr>
                              <w:t>8</w:t>
                            </w:r>
                            <w:r>
                              <w:rPr>
                                <w:rFonts w:ascii="MingLiU" w:eastAsia="MingLiU" w:hAnsi="MingLiU" w:cs="MingLiU"/>
                                <w:spacing w:val="0"/>
                                <w:w w:val="100"/>
                                <w:position w:val="0"/>
                                <w:sz w:val="16"/>
                                <w:szCs w:val="16"/>
                                <w:shd w:val="clear" w:color="auto" w:fill="auto"/>
                                <w:lang w:val="en-US" w:eastAsia="en-US" w:bidi="en-US"/>
                              </w:rPr>
                              <w:t xml:space="preserve"> </w:t>
                            </w:r>
                            <w:r>
                              <w:rPr>
                                <w:rFonts w:ascii="MingLiU" w:eastAsia="MingLiU" w:hAnsi="MingLiU" w:cs="MingLiU"/>
                                <w:spacing w:val="0"/>
                                <w:w w:val="100"/>
                                <w:position w:val="0"/>
                                <w:sz w:val="16"/>
                                <w:szCs w:val="16"/>
                                <w:shd w:val="clear" w:color="auto" w:fill="auto"/>
                                <w:lang w:val="zh-CN" w:eastAsia="zh-CN" w:bidi="zh-CN"/>
                              </w:rPr>
                              <w:t>树脂</w:t>
                            </w:r>
                          </w:p>
                        </w:txbxContent>
                      </wps:txbx>
                      <wps:bodyPr lIns="0" tIns="0" rIns="0" bIns="0">
                        <a:noAutoFit/>
                      </wps:bodyPr>
                    </wps:wsp>
                  </a:graphicData>
                </a:graphic>
              </wp:anchor>
            </w:drawing>
          </mc:Choice>
          <mc:Fallback>
            <w:pict>
              <v:shape id="_x0000_s1045" type="#_x0000_t202" style="position:absolute;margin-left:444.25pt;margin-top:449.55000000000001pt;width:104.40000000000001pt;height:19.850000000000001pt;z-index:251657731;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6"/>
                          <w:szCs w:val="16"/>
                        </w:rPr>
                      </w:pPr>
                      <w:r>
                        <w:rPr>
                          <w:strike/>
                          <w:spacing w:val="0"/>
                          <w:w w:val="100"/>
                          <w:position w:val="0"/>
                          <w:sz w:val="17"/>
                          <w:szCs w:val="17"/>
                          <w:shd w:val="clear" w:color="auto" w:fill="auto"/>
                          <w:lang w:val="zh-CN" w:eastAsia="zh-CN" w:bidi="zh-CN"/>
                        </w:rPr>
                        <w:t xml:space="preserve">| </w:t>
                      </w:r>
                      <w:r>
                        <w:rPr>
                          <w:strike/>
                          <w:spacing w:val="0"/>
                          <w:w w:val="100"/>
                          <w:position w:val="0"/>
                          <w:sz w:val="17"/>
                          <w:szCs w:val="17"/>
                          <w:shd w:val="clear" w:color="auto" w:fill="auto"/>
                          <w:lang w:val="en-US" w:eastAsia="en-US" w:bidi="en-US"/>
                        </w:rPr>
                        <w:t>HC1 p</w:t>
                      </w:r>
                      <w:r>
                        <w:rPr>
                          <w:strike/>
                          <w:spacing w:val="0"/>
                          <w:w w:val="100"/>
                          <w:position w:val="0"/>
                          <w:sz w:val="17"/>
                          <w:szCs w:val="17"/>
                          <w:u w:val="single"/>
                          <w:shd w:val="clear" w:color="auto" w:fill="auto"/>
                          <w:lang w:val="en-US" w:eastAsia="en-US" w:bidi="en-US"/>
                        </w:rPr>
                        <w:t>H^l</w:t>
                      </w:r>
                      <w:r>
                        <w:rPr>
                          <w:rFonts w:ascii="MingLiU" w:eastAsia="MingLiU" w:hAnsi="MingLiU" w:cs="MingLiU"/>
                          <w:spacing w:val="0"/>
                          <w:w w:val="100"/>
                          <w:position w:val="0"/>
                          <w:sz w:val="16"/>
                          <w:szCs w:val="16"/>
                          <w:u w:val="single"/>
                          <w:shd w:val="clear" w:color="auto" w:fill="auto"/>
                          <w:lang w:val="en-US" w:eastAsia="en-US" w:bidi="en-US"/>
                        </w:rPr>
                        <w:t xml:space="preserve"> </w:t>
                      </w:r>
                      <w:r>
                        <w:rPr>
                          <w:rFonts w:ascii="MingLiU" w:eastAsia="MingLiU" w:hAnsi="MingLiU" w:cs="MingLiU"/>
                          <w:spacing w:val="0"/>
                          <w:w w:val="100"/>
                          <w:position w:val="0"/>
                          <w:sz w:val="16"/>
                          <w:szCs w:val="16"/>
                          <w:u w:val="single"/>
                          <w:shd w:val="clear" w:color="auto" w:fill="auto"/>
                          <w:vertAlign w:val="subscript"/>
                          <w:lang w:val="en-US" w:eastAsia="en-US" w:bidi="en-US"/>
                        </w:rPr>
                        <w:t>i XAp</w:t>
                      </w:r>
                      <w:r>
                        <w:rPr>
                          <w:rFonts w:ascii="MingLiU" w:eastAsia="MingLiU" w:hAnsi="MingLiU" w:cs="MingLiU"/>
                          <w:spacing w:val="0"/>
                          <w:w w:val="100"/>
                          <w:position w:val="0"/>
                          <w:sz w:val="16"/>
                          <w:szCs w:val="16"/>
                          <w:shd w:val="clear" w:color="auto" w:fill="auto"/>
                          <w:lang w:val="en-US" w:eastAsia="en-US" w:bidi="en-US"/>
                        </w:rPr>
                        <w:t>_</w:t>
                      </w:r>
                      <w:r>
                        <w:rPr>
                          <w:rFonts w:ascii="MingLiU" w:eastAsia="MingLiU" w:hAnsi="MingLiU" w:cs="MingLiU"/>
                          <w:spacing w:val="0"/>
                          <w:w w:val="100"/>
                          <w:position w:val="0"/>
                          <w:sz w:val="16"/>
                          <w:szCs w:val="16"/>
                          <w:shd w:val="clear" w:color="auto" w:fill="auto"/>
                          <w:vertAlign w:val="subscript"/>
                          <w:lang w:val="en-US" w:eastAsia="en-US" w:bidi="en-US"/>
                        </w:rPr>
                        <w:t>8</w:t>
                      </w:r>
                      <w:r>
                        <w:rPr>
                          <w:rFonts w:ascii="MingLiU" w:eastAsia="MingLiU" w:hAnsi="MingLiU" w:cs="MingLiU"/>
                          <w:spacing w:val="0"/>
                          <w:w w:val="100"/>
                          <w:position w:val="0"/>
                          <w:sz w:val="16"/>
                          <w:szCs w:val="16"/>
                          <w:shd w:val="clear" w:color="auto" w:fill="auto"/>
                          <w:lang w:val="en-US" w:eastAsia="en-US" w:bidi="en-US"/>
                        </w:rPr>
                        <w:t xml:space="preserve"> </w:t>
                      </w:r>
                      <w:r>
                        <w:rPr>
                          <w:rFonts w:ascii="MingLiU" w:eastAsia="MingLiU" w:hAnsi="MingLiU" w:cs="MingLiU"/>
                          <w:spacing w:val="0"/>
                          <w:w w:val="100"/>
                          <w:position w:val="0"/>
                          <w:sz w:val="16"/>
                          <w:szCs w:val="16"/>
                          <w:shd w:val="clear" w:color="auto" w:fill="auto"/>
                          <w:lang w:val="zh-CN" w:eastAsia="zh-CN" w:bidi="zh-CN"/>
                        </w:rPr>
                        <w:t>树脂</w:t>
                      </w:r>
                    </w:p>
                  </w:txbxContent>
                </v:textbox>
                <w10:wrap anchorx="page" anchory="margin"/>
              </v:shape>
            </w:pict>
          </mc:Fallback>
        </mc:AlternateContent>
      </w:r>
      <w:r>
        <mc:AlternateContent>
          <mc:Choice Requires="wps">
            <w:drawing>
              <wp:anchor distT="462280" distB="813435" distL="1566545" distR="1005205" simplePos="0" relativeHeight="125829379" behindDoc="0" locked="0" layoutInCell="1" allowOverlap="1">
                <wp:simplePos x="0" y="0"/>
                <wp:positionH relativeFrom="page">
                  <wp:posOffset>5333365</wp:posOffset>
                </wp:positionH>
                <wp:positionV relativeFrom="margin">
                  <wp:posOffset>5541010</wp:posOffset>
                </wp:positionV>
                <wp:extent cx="718820" cy="155575"/>
                <wp:wrapTopAndBottom/>
                <wp:docPr id="21" name="Shape 21"/>
                <a:graphic xmlns:a="http://schemas.openxmlformats.org/drawingml/2006/main">
                  <a:graphicData uri="http://schemas.microsoft.com/office/word/2010/wordprocessingShape">
                    <wps:wsp>
                      <wps:cNvSpPr txBox="1"/>
                      <wps:spPr>
                        <a:xfrm>
                          <a:ext cx="718820" cy="155575"/>
                        </a:xfrm>
                        <a:prstGeom prst="rect"/>
                        <a:noFill/>
                      </wps:spPr>
                      <wps:txbx>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rPr>
                              <w:t>胡敏酸+富里酸</w:t>
                            </w:r>
                          </w:p>
                        </w:txbxContent>
                      </wps:txbx>
                      <wps:bodyPr wrap="none" lIns="0" tIns="0" rIns="0" bIns="0">
                        <a:noAutoFit/>
                      </wps:bodyPr>
                    </wps:wsp>
                  </a:graphicData>
                </a:graphic>
              </wp:anchor>
            </w:drawing>
          </mc:Choice>
          <mc:Fallback>
            <w:pict>
              <v:shape id="_x0000_s1047" type="#_x0000_t202" style="position:absolute;margin-left:419.94999999999999pt;margin-top:436.30000000000001pt;width:56.600000000000001pt;height:12.25pt;z-index:-125829374;mso-wrap-distance-left:123.34999999999999pt;mso-wrap-distance-top:36.399999999999999pt;mso-wrap-distance-right:79.150000000000006pt;mso-wrap-distance-bottom:64.049999999999997pt;mso-position-horizontal-relative:page;mso-position-vertical-relative:margin" filled="f" stroked="f">
                <v:textbox inset="0,0,0,0">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rPr>
                          <w:sz w:val="16"/>
                          <w:szCs w:val="16"/>
                        </w:rPr>
                      </w:pPr>
                      <w:r>
                        <w:rPr>
                          <w:spacing w:val="0"/>
                          <w:w w:val="100"/>
                          <w:position w:val="0"/>
                          <w:sz w:val="16"/>
                          <w:szCs w:val="16"/>
                          <w:shd w:val="clear" w:color="auto" w:fill="auto"/>
                        </w:rPr>
                        <w:t>胡敏酸+富里酸</w:t>
                      </w:r>
                    </w:p>
                  </w:txbxContent>
                </v:textbox>
                <w10:wrap type="topAndBottom" anchorx="page" anchory="margin"/>
              </v:shape>
            </w:pict>
          </mc:Fallback>
        </mc:AlternateContent>
      </w:r>
      <w:r>
        <mc:AlternateContent>
          <mc:Choice Requires="wps">
            <w:drawing>
              <wp:anchor distT="908685" distB="363220" distL="2393315" distR="546100" simplePos="0" relativeHeight="125829381" behindDoc="0" locked="0" layoutInCell="1" allowOverlap="1">
                <wp:simplePos x="0" y="0"/>
                <wp:positionH relativeFrom="page">
                  <wp:posOffset>6160135</wp:posOffset>
                </wp:positionH>
                <wp:positionV relativeFrom="margin">
                  <wp:posOffset>5987415</wp:posOffset>
                </wp:positionV>
                <wp:extent cx="351155" cy="159385"/>
                <wp:wrapTopAndBottom/>
                <wp:docPr id="23" name="Shape 23"/>
                <a:graphic xmlns:a="http://schemas.openxmlformats.org/drawingml/2006/main">
                  <a:graphicData uri="http://schemas.microsoft.com/office/word/2010/wordprocessingShape">
                    <wps:wsp>
                      <wps:cNvSpPr txBox="1"/>
                      <wps:spPr>
                        <a:xfrm>
                          <a:ext cx="351155" cy="159385"/>
                        </a:xfrm>
                        <a:prstGeom prst="rect"/>
                        <a:noFill/>
                      </wps:spPr>
                      <wps:txbx>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富里酸</w:t>
                            </w:r>
                          </w:p>
                        </w:txbxContent>
                      </wps:txbx>
                      <wps:bodyPr wrap="none" lIns="0" tIns="0" rIns="0" bIns="0">
                        <a:noAutoFit/>
                      </wps:bodyPr>
                    </wps:wsp>
                  </a:graphicData>
                </a:graphic>
              </wp:anchor>
            </w:drawing>
          </mc:Choice>
          <mc:Fallback>
            <w:pict>
              <v:shape id="_x0000_s1049" type="#_x0000_t202" style="position:absolute;margin-left:485.05000000000001pt;margin-top:471.44999999999999pt;width:27.649999999999999pt;height:12.550000000000001pt;z-index:-125829372;mso-wrap-distance-left:188.44999999999999pt;mso-wrap-distance-top:71.549999999999997pt;mso-wrap-distance-right:43.pt;mso-wrap-distance-bottom:28.600000000000001pt;mso-position-horizontal-relative:page;mso-position-vertical-relative:margin" filled="f" stroked="f">
                <v:textbox inset="0,0,0,0">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富里酸</w:t>
                      </w:r>
                    </w:p>
                  </w:txbxContent>
                </v:textbox>
                <w10:wrap type="topAndBottom" anchorx="page" anchory="margin"/>
              </v:shape>
            </w:pict>
          </mc:Fallback>
        </mc:AlternateContent>
      </w:r>
      <w:r>
        <w:rPr>
          <w:spacing w:val="0"/>
          <w:w w:val="100"/>
          <w:position w:val="0"/>
          <w:shd w:val="clear" w:color="auto" w:fill="auto"/>
        </w:rPr>
        <w:t>胡敏酸和富里酸的提取通常采用</w:t>
      </w:r>
      <w:r>
        <w:rPr>
          <w:rFonts w:ascii="Times New Roman" w:eastAsia="Times New Roman" w:hAnsi="Times New Roman" w:cs="Times New Roman"/>
          <w:spacing w:val="0"/>
          <w:w w:val="100"/>
          <w:position w:val="0"/>
          <w:sz w:val="19"/>
          <w:szCs w:val="19"/>
          <w:shd w:val="clear" w:color="auto" w:fill="auto"/>
          <w:lang w:val="en-US" w:eastAsia="en-US" w:bidi="en-US"/>
        </w:rPr>
        <w:t>NaOH</w:t>
      </w:r>
      <w:r>
        <w:rPr>
          <w:spacing w:val="0"/>
          <w:w w:val="100"/>
          <w:position w:val="0"/>
          <w:shd w:val="clear" w:color="auto" w:fill="auto"/>
        </w:rPr>
        <w:t>试剂，也 是最有效的提取方式</w:t>
      </w:r>
      <w:r>
        <w:rPr>
          <w:rFonts w:ascii="Times New Roman" w:eastAsia="Times New Roman" w:hAnsi="Times New Roman" w:cs="Times New Roman"/>
          <w:spacing w:val="0"/>
          <w:w w:val="100"/>
          <w:position w:val="0"/>
          <w:sz w:val="19"/>
          <w:szCs w:val="19"/>
          <w:shd w:val="clear" w:color="auto" w:fill="auto"/>
          <w:vertAlign w:val="superscript"/>
        </w:rPr>
        <w:t>［20］</w:t>
      </w:r>
      <w:r>
        <w:rPr>
          <w:spacing w:val="0"/>
          <w:w w:val="100"/>
          <w:position w:val="0"/>
          <w:sz w:val="20"/>
          <w:szCs w:val="20"/>
          <w:shd w:val="clear" w:color="auto" w:fill="auto"/>
        </w:rPr>
        <w:t xml:space="preserve">。 </w:t>
      </w:r>
      <w:r>
        <w:rPr>
          <w:spacing w:val="0"/>
          <w:w w:val="100"/>
          <w:position w:val="0"/>
          <w:shd w:val="clear" w:color="auto" w:fill="auto"/>
        </w:rPr>
        <w:t>根据上述提取方法得到的胡 敏酸通常还含有一些干扰物质，如碳水化合物</w:t>
      </w:r>
      <w:r>
        <w:rPr>
          <w:spacing w:val="0"/>
          <w:w w:val="100"/>
          <w:position w:val="0"/>
          <w:sz w:val="20"/>
          <w:szCs w:val="20"/>
          <w:shd w:val="clear" w:color="auto" w:fill="auto"/>
        </w:rPr>
        <w:t xml:space="preserve">、 </w:t>
      </w:r>
      <w:r>
        <w:rPr>
          <w:spacing w:val="0"/>
          <w:w w:val="100"/>
          <w:position w:val="0"/>
          <w:shd w:val="clear" w:color="auto" w:fill="auto"/>
        </w:rPr>
        <w:t>脂肪 酸</w:t>
      </w:r>
      <w:r>
        <w:rPr>
          <w:spacing w:val="0"/>
          <w:w w:val="100"/>
          <w:position w:val="0"/>
          <w:sz w:val="20"/>
          <w:szCs w:val="20"/>
          <w:shd w:val="clear" w:color="auto" w:fill="auto"/>
        </w:rPr>
        <w:t>、</w:t>
      </w:r>
      <w:r>
        <w:rPr>
          <w:spacing w:val="0"/>
          <w:w w:val="100"/>
          <w:position w:val="0"/>
          <w:shd w:val="clear" w:color="auto" w:fill="auto"/>
        </w:rPr>
        <w:t>氨基酸</w:t>
      </w:r>
      <w:r>
        <w:rPr>
          <w:rFonts w:ascii="Times New Roman" w:eastAsia="Times New Roman" w:hAnsi="Times New Roman" w:cs="Times New Roman"/>
          <w:spacing w:val="0"/>
          <w:w w:val="100"/>
          <w:position w:val="0"/>
          <w:sz w:val="19"/>
          <w:szCs w:val="19"/>
          <w:shd w:val="clear" w:color="auto" w:fill="auto"/>
          <w:vertAlign w:val="superscript"/>
        </w:rPr>
        <w:t>［23］</w:t>
      </w:r>
      <w:r>
        <w:rPr>
          <w:spacing w:val="0"/>
          <w:w w:val="100"/>
          <w:position w:val="0"/>
          <w:sz w:val="20"/>
          <w:szCs w:val="20"/>
          <w:shd w:val="clear" w:color="auto" w:fill="auto"/>
        </w:rPr>
        <w:t xml:space="preserve">。 </w:t>
      </w:r>
      <w:r>
        <w:rPr>
          <w:spacing w:val="0"/>
          <w:w w:val="100"/>
          <w:position w:val="0"/>
          <w:shd w:val="clear" w:color="auto" w:fill="auto"/>
        </w:rPr>
        <w:t>根据文献报道</w:t>
      </w:r>
      <w:r>
        <w:rPr>
          <w:rFonts w:ascii="Times New Roman" w:eastAsia="Times New Roman" w:hAnsi="Times New Roman" w:cs="Times New Roman"/>
          <w:spacing w:val="0"/>
          <w:w w:val="100"/>
          <w:position w:val="0"/>
          <w:sz w:val="19"/>
          <w:szCs w:val="19"/>
          <w:shd w:val="clear" w:color="auto" w:fill="auto"/>
          <w:vertAlign w:val="superscript"/>
        </w:rPr>
        <w:t>［22］</w:t>
      </w:r>
      <w:r>
        <w:rPr>
          <w:spacing w:val="0"/>
          <w:w w:val="100"/>
          <w:position w:val="0"/>
          <w:shd w:val="clear" w:color="auto" w:fill="auto"/>
        </w:rPr>
        <w:t>，胡敏酸中的非腐殖质 类有机质可以用乙醚和苯去除；胡敏酸中的无机胶体 可以用胶体絮凝沉淀的方法去除；而无机金属阳离子 可以用胡敏酸反复沉淀的方法去除；无机阴离子可以 用离子水渗析法去除</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80"/>
        <w:jc w:val="both"/>
      </w:pPr>
      <w:r>
        <w:rPr>
          <w:spacing w:val="0"/>
          <w:w w:val="100"/>
          <w:position w:val="0"/>
          <w:shd w:val="clear" w:color="auto" w:fill="auto"/>
        </w:rPr>
        <w:t>富里酸的纯化通常采用</w:t>
      </w:r>
      <w:r>
        <w:rPr>
          <w:rFonts w:ascii="Times New Roman" w:eastAsia="Times New Roman" w:hAnsi="Times New Roman" w:cs="Times New Roman"/>
          <w:spacing w:val="0"/>
          <w:w w:val="100"/>
          <w:position w:val="0"/>
          <w:sz w:val="19"/>
          <w:szCs w:val="19"/>
          <w:shd w:val="clear" w:color="auto" w:fill="auto"/>
          <w:lang w:val="en-US" w:eastAsia="en-US" w:bidi="en-US"/>
        </w:rPr>
        <w:t>XAD- 8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PVP</w:t>
      </w:r>
      <w:r>
        <w:rPr>
          <w:spacing w:val="0"/>
          <w:w w:val="100"/>
          <w:position w:val="0"/>
          <w:shd w:val="clear" w:color="auto" w:fill="auto"/>
        </w:rPr>
        <w:t xml:space="preserve">或者其他类 似的树脂进行处理，采用树脂纯化的方法能够有效去 除粗富里酸组分中的盐和水溶液，但同时也可能会去 </w:t>
      </w:r>
      <w:r>
        <w:rPr>
          <w:spacing w:val="0"/>
          <w:w w:val="100"/>
          <w:position w:val="0"/>
          <w:shd w:val="clear" w:color="auto" w:fill="auto"/>
        </w:rPr>
        <w:t>除亲水性富里酸</w:t>
      </w:r>
      <w:r>
        <w:rPr>
          <w:rFonts w:ascii="Times New Roman" w:eastAsia="Times New Roman" w:hAnsi="Times New Roman" w:cs="Times New Roman"/>
          <w:spacing w:val="0"/>
          <w:w w:val="100"/>
          <w:position w:val="0"/>
          <w:sz w:val="19"/>
          <w:szCs w:val="19"/>
          <w:shd w:val="clear" w:color="auto" w:fill="auto"/>
          <w:vertAlign w:val="superscript"/>
        </w:rPr>
        <w:t>［24］</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Kuwatsuka</w:t>
      </w:r>
      <w:r>
        <w:rPr>
          <w:spacing w:val="0"/>
          <w:w w:val="100"/>
          <w:position w:val="0"/>
          <w:shd w:val="clear" w:color="auto" w:fill="auto"/>
        </w:rPr>
        <w:t xml:space="preserve">等回发现亲水性富里酸 是森林棕壤的富里酸组分中的主要部分， </w:t>
      </w:r>
      <w:r>
        <w:rPr>
          <w:rFonts w:ascii="Times New Roman" w:eastAsia="Times New Roman" w:hAnsi="Times New Roman" w:cs="Times New Roman"/>
          <w:spacing w:val="0"/>
          <w:w w:val="100"/>
          <w:position w:val="0"/>
          <w:sz w:val="19"/>
          <w:szCs w:val="19"/>
          <w:shd w:val="clear" w:color="auto" w:fill="auto"/>
          <w:lang w:val="en-US" w:eastAsia="en-US" w:bidi="en-US"/>
        </w:rPr>
        <w:t xml:space="preserve">Hiradate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 xml:space="preserve">［26］ </w:t>
      </w:r>
      <w:r>
        <w:rPr>
          <w:spacing w:val="0"/>
          <w:w w:val="100"/>
          <w:position w:val="0"/>
          <w:shd w:val="clear" w:color="auto" w:fill="auto"/>
        </w:rPr>
        <w:t xml:space="preserve">提出了 </w:t>
      </w:r>
      <w:r>
        <w:rPr>
          <w:rFonts w:ascii="Times New Roman" w:eastAsia="Times New Roman" w:hAnsi="Times New Roman" w:cs="Times New Roman"/>
          <w:spacing w:val="0"/>
          <w:w w:val="100"/>
          <w:position w:val="0"/>
          <w:sz w:val="19"/>
          <w:szCs w:val="19"/>
          <w:shd w:val="clear" w:color="auto" w:fill="auto"/>
          <w:lang w:val="en-US" w:eastAsia="en-US" w:bidi="en-US"/>
        </w:rPr>
        <w:t>PPT</w:t>
      </w:r>
      <w:r>
        <w:rPr>
          <w:spacing w:val="0"/>
          <w:w w:val="100"/>
          <w:position w:val="0"/>
          <w:shd w:val="clear" w:color="auto" w:fill="auto"/>
        </w:rPr>
        <w:t>方法，成功的回收了亲水性富里酸</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26" w:lineRule="exact"/>
        <w:ind w:left="0" w:right="0" w:firstLine="460"/>
        <w:jc w:val="both"/>
        <w:rPr>
          <w:sz w:val="24"/>
          <w:szCs w:val="24"/>
        </w:rPr>
      </w:pPr>
      <w:r>
        <w:rPr>
          <w:spacing w:val="0"/>
          <w:w w:val="100"/>
          <w:position w:val="0"/>
          <w:sz w:val="20"/>
          <w:szCs w:val="20"/>
          <w:shd w:val="clear" w:color="auto" w:fill="auto"/>
        </w:rPr>
        <w:t>富里酸和胡敏酸提取后的残渣通常认为是粗胡敏 素，粗胡敏素中大部分物质为无机矿物，胡敏素只占很 少部分</w:t>
      </w:r>
      <w:r>
        <w:rPr>
          <w:rFonts w:ascii="Times New Roman" w:eastAsia="Times New Roman" w:hAnsi="Times New Roman" w:cs="Times New Roman"/>
          <w:spacing w:val="0"/>
          <w:w w:val="100"/>
          <w:position w:val="0"/>
          <w:sz w:val="19"/>
          <w:szCs w:val="19"/>
          <w:shd w:val="clear" w:color="auto" w:fill="auto"/>
          <w:vertAlign w:val="superscript"/>
        </w:rPr>
        <w:t>［27］</w:t>
      </w:r>
      <w:r>
        <w:rPr>
          <w:spacing w:val="0"/>
          <w:w w:val="100"/>
          <w:position w:val="0"/>
          <w:sz w:val="20"/>
          <w:szCs w:val="20"/>
          <w:shd w:val="clear" w:color="auto" w:fill="auto"/>
        </w:rPr>
        <w:t>。</w:t>
      </w:r>
      <w:r>
        <w:rPr>
          <w:spacing w:val="0"/>
          <w:w w:val="100"/>
          <w:position w:val="0"/>
          <w:sz w:val="20"/>
          <w:szCs w:val="20"/>
          <w:shd w:val="clear" w:color="auto" w:fill="auto"/>
        </w:rPr>
        <w:t>胡敏素与无机组分以氢键和共价键的方式 链接，因此必须用溶剂有效破坏之间的键合作用</w:t>
      </w:r>
      <w:r>
        <w:rPr>
          <w:spacing w:val="0"/>
          <w:w w:val="100"/>
          <w:position w:val="0"/>
          <w:sz w:val="20"/>
          <w:szCs w:val="20"/>
          <w:shd w:val="clear" w:color="auto" w:fill="auto"/>
        </w:rPr>
        <w:t>。</w:t>
      </w:r>
      <w:r>
        <w:rPr>
          <w:spacing w:val="0"/>
          <w:w w:val="100"/>
          <w:position w:val="0"/>
          <w:sz w:val="20"/>
          <w:szCs w:val="20"/>
          <w:shd w:val="clear" w:color="auto" w:fill="auto"/>
        </w:rPr>
        <w:t xml:space="preserve">经典 方法采用 </w:t>
      </w:r>
      <w:r>
        <w:rPr>
          <w:rFonts w:ascii="Times New Roman" w:eastAsia="Times New Roman" w:hAnsi="Times New Roman" w:cs="Times New Roman"/>
          <w:spacing w:val="0"/>
          <w:w w:val="100"/>
          <w:position w:val="0"/>
          <w:sz w:val="19"/>
          <w:szCs w:val="19"/>
          <w:shd w:val="clear" w:color="auto" w:fill="auto"/>
          <w:lang w:val="en-US" w:eastAsia="en-US" w:bidi="en-US"/>
        </w:rPr>
        <w:t xml:space="preserve">HF/HCL </w:t>
      </w:r>
      <w:r>
        <w:rPr>
          <w:spacing w:val="0"/>
          <w:w w:val="100"/>
          <w:position w:val="0"/>
          <w:sz w:val="20"/>
          <w:szCs w:val="20"/>
          <w:shd w:val="clear" w:color="auto" w:fill="auto"/>
        </w:rPr>
        <w:t xml:space="preserve">（氢氟酸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20"/>
          <w:szCs w:val="20"/>
          <w:shd w:val="clear" w:color="auto" w:fill="auto"/>
        </w:rPr>
        <w:t>盐酸）的混合溶液进行多 次处理，使得灰分最后达到可接受水平</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Kiyoshi Tsutsuki</w:t>
      </w:r>
      <w:r>
        <w:rPr>
          <w:spacing w:val="0"/>
          <w:w w:val="100"/>
          <w:position w:val="0"/>
          <w:sz w:val="20"/>
          <w:szCs w:val="2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z w:val="20"/>
          <w:szCs w:val="20"/>
          <w:shd w:val="clear" w:color="auto" w:fill="auto"/>
        </w:rPr>
        <w:t>分别利用</w:t>
      </w:r>
      <w:r>
        <w:rPr>
          <w:rFonts w:ascii="Times New Roman" w:eastAsia="Times New Roman" w:hAnsi="Times New Roman" w:cs="Times New Roman"/>
          <w:spacing w:val="0"/>
          <w:w w:val="100"/>
          <w:position w:val="0"/>
          <w:sz w:val="19"/>
          <w:szCs w:val="19"/>
          <w:shd w:val="clear" w:color="auto" w:fill="auto"/>
          <w:lang w:val="en-US" w:eastAsia="en-US" w:bidi="en-US"/>
        </w:rPr>
        <w:t>HF/HCL</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 xml:space="preserve">DMSO </w:t>
      </w:r>
      <w:r>
        <w:rPr>
          <w:spacing w:val="0"/>
          <w:w w:val="100"/>
          <w:position w:val="0"/>
          <w:sz w:val="20"/>
          <w:szCs w:val="20"/>
          <w:shd w:val="clear" w:color="auto" w:fill="auto"/>
        </w:rPr>
        <w:t xml:space="preserve">（二甲基亚 砜）两种方式对火山灰和泥炭中的胡敏素进行提取，发 现 </w:t>
      </w:r>
      <w:r>
        <w:rPr>
          <w:rFonts w:ascii="Times New Roman" w:eastAsia="Times New Roman" w:hAnsi="Times New Roman" w:cs="Times New Roman"/>
          <w:spacing w:val="0"/>
          <w:w w:val="100"/>
          <w:position w:val="0"/>
          <w:sz w:val="19"/>
          <w:szCs w:val="19"/>
          <w:shd w:val="clear" w:color="auto" w:fill="auto"/>
          <w:lang w:val="en-US" w:eastAsia="en-US" w:bidi="en-US"/>
        </w:rPr>
        <w:t xml:space="preserve">HF/HCL </w:t>
      </w:r>
      <w:r>
        <w:rPr>
          <w:spacing w:val="0"/>
          <w:w w:val="100"/>
          <w:position w:val="0"/>
          <w:sz w:val="20"/>
          <w:szCs w:val="20"/>
          <w:shd w:val="clear" w:color="auto" w:fill="auto"/>
        </w:rPr>
        <w:t xml:space="preserve">处理法可以回收 </w:t>
      </w:r>
      <w:r>
        <w:rPr>
          <w:rFonts w:ascii="Times New Roman" w:eastAsia="Times New Roman" w:hAnsi="Times New Roman" w:cs="Times New Roman"/>
          <w:spacing w:val="0"/>
          <w:w w:val="100"/>
          <w:position w:val="0"/>
          <w:sz w:val="19"/>
          <w:szCs w:val="19"/>
          <w:shd w:val="clear" w:color="auto" w:fill="auto"/>
        </w:rPr>
        <w:t>35% ~ 86%</w:t>
      </w:r>
      <w:r>
        <w:rPr>
          <w:spacing w:val="0"/>
          <w:w w:val="100"/>
          <w:position w:val="0"/>
          <w:sz w:val="20"/>
          <w:szCs w:val="20"/>
          <w:shd w:val="clear" w:color="auto" w:fill="auto"/>
        </w:rPr>
        <w:t xml:space="preserve">的有机碳， </w:t>
      </w:r>
      <w:r>
        <w:rPr>
          <w:rFonts w:ascii="Times New Roman" w:eastAsia="Times New Roman" w:hAnsi="Times New Roman" w:cs="Times New Roman"/>
          <w:spacing w:val="0"/>
          <w:w w:val="100"/>
          <w:position w:val="0"/>
          <w:sz w:val="19"/>
          <w:szCs w:val="19"/>
          <w:shd w:val="clear" w:color="auto" w:fill="auto"/>
          <w:lang w:val="en-US" w:eastAsia="en-US" w:bidi="en-US"/>
        </w:rPr>
        <w:t xml:space="preserve">DMSO </w:t>
      </w:r>
      <w:r>
        <w:rPr>
          <w:spacing w:val="0"/>
          <w:w w:val="100"/>
          <w:position w:val="0"/>
          <w:sz w:val="20"/>
          <w:szCs w:val="20"/>
          <w:shd w:val="clear" w:color="auto" w:fill="auto"/>
        </w:rPr>
        <w:t xml:space="preserve">处理法可以获得 </w:t>
      </w:r>
      <w:r>
        <w:rPr>
          <w:rFonts w:ascii="Times New Roman" w:eastAsia="Times New Roman" w:hAnsi="Times New Roman" w:cs="Times New Roman"/>
          <w:spacing w:val="0"/>
          <w:w w:val="100"/>
          <w:position w:val="0"/>
          <w:sz w:val="19"/>
          <w:szCs w:val="19"/>
          <w:shd w:val="clear" w:color="auto" w:fill="auto"/>
        </w:rPr>
        <w:t>9% ~ 22%</w:t>
      </w:r>
      <w:r>
        <w:rPr>
          <w:spacing w:val="0"/>
          <w:w w:val="100"/>
          <w:position w:val="0"/>
          <w:sz w:val="20"/>
          <w:szCs w:val="20"/>
          <w:shd w:val="clear" w:color="auto" w:fill="auto"/>
        </w:rPr>
        <w:t>的有机碳</w:t>
      </w:r>
      <w:r>
        <w:rPr>
          <w:spacing w:val="0"/>
          <w:w w:val="100"/>
          <w:position w:val="0"/>
          <w:sz w:val="20"/>
          <w:szCs w:val="20"/>
          <w:shd w:val="clear" w:color="auto" w:fill="auto"/>
        </w:rPr>
        <w:t xml:space="preserve">。 </w:t>
      </w:r>
      <w:r>
        <w:rPr>
          <w:rFonts w:ascii="Arial" w:eastAsia="Arial" w:hAnsi="Arial" w:cs="Arial"/>
          <w:spacing w:val="0"/>
          <w:w w:val="100"/>
          <w:position w:val="0"/>
          <w:sz w:val="28"/>
          <w:szCs w:val="28"/>
          <w:shd w:val="clear" w:color="auto" w:fill="auto"/>
        </w:rPr>
        <w:t xml:space="preserve">3 </w:t>
      </w:r>
      <w:r>
        <w:rPr>
          <w:spacing w:val="0"/>
          <w:w w:val="100"/>
          <w:position w:val="0"/>
          <w:sz w:val="24"/>
          <w:szCs w:val="24"/>
          <w:shd w:val="clear" w:color="auto" w:fill="auto"/>
        </w:rPr>
        <w:t>腐殖质在工业污染场地土壤修复中</w:t>
      </w:r>
    </w:p>
    <w:p>
      <w:pPr>
        <w:pStyle w:val="Style18"/>
        <w:keepNext/>
        <w:keepLines/>
        <w:widowControl w:val="0"/>
        <w:shd w:val="clear" w:color="auto" w:fill="auto"/>
        <w:bidi w:val="0"/>
        <w:spacing w:before="0" w:after="120" w:line="240" w:lineRule="auto"/>
        <w:ind w:left="0" w:right="0" w:firstLine="460"/>
        <w:jc w:val="left"/>
      </w:pPr>
      <w:bookmarkStart w:id="8" w:name="bookmark8"/>
      <w:bookmarkStart w:id="9" w:name="bookmark9"/>
      <w:r>
        <w:rPr>
          <w:spacing w:val="0"/>
          <w:w w:val="100"/>
          <w:position w:val="0"/>
          <w:sz w:val="24"/>
          <w:szCs w:val="24"/>
          <w:shd w:val="clear" w:color="auto" w:fill="auto"/>
        </w:rPr>
        <w:t>的作用</w:t>
      </w:r>
      <w:bookmarkEnd w:id="8"/>
      <w:bookmarkEnd w:id="9"/>
    </w:p>
    <w:p>
      <w:pPr>
        <w:pStyle w:val="Style42"/>
        <w:keepNext w:val="0"/>
        <w:keepLines w:val="0"/>
        <w:widowControl w:val="0"/>
        <w:numPr>
          <w:ilvl w:val="0"/>
          <w:numId w:val="1"/>
        </w:numPr>
        <w:shd w:val="clear" w:color="auto" w:fill="auto"/>
        <w:tabs>
          <w:tab w:pos="470" w:val="left"/>
        </w:tabs>
        <w:bidi w:val="0"/>
        <w:spacing w:before="0" w:after="0" w:line="306" w:lineRule="exact"/>
        <w:ind w:left="0" w:right="0" w:firstLine="0"/>
        <w:jc w:val="left"/>
      </w:pPr>
      <w:r>
        <w:rPr>
          <w:spacing w:val="0"/>
          <w:w w:val="100"/>
          <w:position w:val="0"/>
          <w:shd w:val="clear" w:color="auto" w:fill="auto"/>
        </w:rPr>
        <w:t>腐殖质与有机污染物的相互作用</w:t>
      </w:r>
    </w:p>
    <w:p>
      <w:pPr>
        <w:pStyle w:val="Style42"/>
        <w:keepNext w:val="0"/>
        <w:keepLines w:val="0"/>
        <w:widowControl w:val="0"/>
        <w:numPr>
          <w:ilvl w:val="0"/>
          <w:numId w:val="3"/>
        </w:numPr>
        <w:shd w:val="clear" w:color="auto" w:fill="auto"/>
        <w:tabs>
          <w:tab w:pos="638" w:val="left"/>
        </w:tabs>
        <w:bidi w:val="0"/>
        <w:spacing w:before="0" w:after="0" w:line="306" w:lineRule="exact"/>
        <w:ind w:left="0" w:right="0" w:firstLine="0"/>
        <w:jc w:val="left"/>
      </w:pPr>
      <w:r>
        <w:rPr>
          <w:spacing w:val="0"/>
          <w:w w:val="100"/>
          <w:position w:val="0"/>
          <w:shd w:val="clear" w:color="auto" w:fill="auto"/>
        </w:rPr>
        <w:t>腐殖质对有机污染物的吸附作用 腐殖质是 区域生态系统中最丰富的有机质形式，能够与农药</w:t>
      </w:r>
      <w:r>
        <w:rPr>
          <w:spacing w:val="0"/>
          <w:w w:val="100"/>
          <w:position w:val="0"/>
          <w:sz w:val="20"/>
          <w:szCs w:val="20"/>
          <w:shd w:val="clear" w:color="auto" w:fill="auto"/>
        </w:rPr>
        <w:t>、</w:t>
      </w:r>
      <w:r>
        <w:rPr>
          <w:spacing w:val="0"/>
          <w:w w:val="100"/>
          <w:position w:val="0"/>
          <w:shd w:val="clear" w:color="auto" w:fill="auto"/>
        </w:rPr>
        <w:t>除 草剂</w:t>
      </w:r>
      <w:r>
        <w:rPr>
          <w:spacing w:val="0"/>
          <w:w w:val="100"/>
          <w:position w:val="0"/>
          <w:sz w:val="20"/>
          <w:szCs w:val="20"/>
          <w:shd w:val="clear" w:color="auto" w:fill="auto"/>
        </w:rPr>
        <w:t>、</w:t>
      </w:r>
      <w:r>
        <w:rPr>
          <w:spacing w:val="0"/>
          <w:w w:val="100"/>
          <w:position w:val="0"/>
          <w:shd w:val="clear" w:color="auto" w:fill="auto"/>
        </w:rPr>
        <w:t>多环芳烃</w:t>
      </w:r>
      <w:r>
        <w:rPr>
          <w:spacing w:val="0"/>
          <w:w w:val="100"/>
          <w:position w:val="0"/>
          <w:sz w:val="20"/>
          <w:szCs w:val="20"/>
          <w:shd w:val="clear" w:color="auto" w:fill="auto"/>
        </w:rPr>
        <w:t>、</w:t>
      </w:r>
      <w:r>
        <w:rPr>
          <w:spacing w:val="0"/>
          <w:w w:val="100"/>
          <w:position w:val="0"/>
          <w:shd w:val="clear" w:color="auto" w:fill="auto"/>
        </w:rPr>
        <w:t>多氯联苯等有机污染物通过疏水性吸 附</w:t>
      </w:r>
      <w:r>
        <w:rPr>
          <w:spacing w:val="0"/>
          <w:w w:val="100"/>
          <w:position w:val="0"/>
          <w:sz w:val="20"/>
          <w:szCs w:val="20"/>
          <w:shd w:val="clear" w:color="auto" w:fill="auto"/>
        </w:rPr>
        <w:t>、</w:t>
      </w:r>
      <w:r>
        <w:rPr>
          <w:spacing w:val="0"/>
          <w:w w:val="100"/>
          <w:position w:val="0"/>
          <w:shd w:val="clear" w:color="auto" w:fill="auto"/>
        </w:rPr>
        <w:t>共价吸附</w:t>
      </w:r>
      <w:r>
        <w:rPr>
          <w:spacing w:val="0"/>
          <w:w w:val="100"/>
          <w:position w:val="0"/>
          <w:sz w:val="20"/>
          <w:szCs w:val="20"/>
          <w:shd w:val="clear" w:color="auto" w:fill="auto"/>
        </w:rPr>
        <w:t>、</w:t>
      </w:r>
      <w:r>
        <w:rPr>
          <w:spacing w:val="0"/>
          <w:w w:val="100"/>
          <w:position w:val="0"/>
          <w:shd w:val="clear" w:color="auto" w:fill="auto"/>
        </w:rPr>
        <w:t>氢键作用</w:t>
      </w:r>
      <w:r>
        <w:rPr>
          <w:spacing w:val="0"/>
          <w:w w:val="100"/>
          <w:position w:val="0"/>
          <w:sz w:val="20"/>
          <w:szCs w:val="20"/>
          <w:shd w:val="clear" w:color="auto" w:fill="auto"/>
        </w:rPr>
        <w:t>、</w:t>
      </w:r>
      <w:r>
        <w:rPr>
          <w:spacing w:val="0"/>
          <w:w w:val="100"/>
          <w:position w:val="0"/>
          <w:shd w:val="clear" w:color="auto" w:fill="auto"/>
        </w:rPr>
        <w:t>电荷转移</w:t>
      </w:r>
      <w:r>
        <w:rPr>
          <w:spacing w:val="0"/>
          <w:w w:val="100"/>
          <w:position w:val="0"/>
          <w:sz w:val="20"/>
          <w:szCs w:val="20"/>
          <w:shd w:val="clear" w:color="auto" w:fill="auto"/>
        </w:rPr>
        <w:t>、</w:t>
      </w:r>
      <w:r>
        <w:rPr>
          <w:spacing w:val="0"/>
          <w:w w:val="100"/>
          <w:position w:val="0"/>
          <w:shd w:val="clear" w:color="auto" w:fill="auto"/>
        </w:rPr>
        <w:t>配位交换等方式产 生作用行为，从而影响污染物在土壤中的迁移</w:t>
      </w:r>
      <w:r>
        <w:rPr>
          <w:spacing w:val="0"/>
          <w:w w:val="100"/>
          <w:position w:val="0"/>
          <w:sz w:val="20"/>
          <w:szCs w:val="20"/>
          <w:shd w:val="clear" w:color="auto" w:fill="auto"/>
        </w:rPr>
        <w:t>、</w:t>
      </w:r>
      <w:r>
        <w:rPr>
          <w:spacing w:val="0"/>
          <w:w w:val="100"/>
          <w:position w:val="0"/>
          <w:shd w:val="clear" w:color="auto" w:fill="auto"/>
        </w:rPr>
        <w:t>转化</w:t>
      </w:r>
      <w:r>
        <w:rPr>
          <w:spacing w:val="0"/>
          <w:w w:val="100"/>
          <w:position w:val="0"/>
          <w:sz w:val="20"/>
          <w:szCs w:val="20"/>
          <w:shd w:val="clear" w:color="auto" w:fill="auto"/>
        </w:rPr>
        <w:t xml:space="preserve">、 </w:t>
      </w:r>
      <w:r>
        <w:rPr>
          <w:spacing w:val="0"/>
          <w:w w:val="100"/>
          <w:position w:val="0"/>
          <w:shd w:val="clear" w:color="auto" w:fill="auto"/>
        </w:rPr>
        <w:t>生物降解</w:t>
      </w:r>
      <w:r>
        <w:rPr>
          <w:spacing w:val="0"/>
          <w:w w:val="100"/>
          <w:position w:val="0"/>
          <w:sz w:val="20"/>
          <w:szCs w:val="20"/>
          <w:shd w:val="clear" w:color="auto" w:fill="auto"/>
        </w:rPr>
        <w:t>、</w:t>
      </w:r>
      <w:r>
        <w:rPr>
          <w:spacing w:val="0"/>
          <w:w w:val="100"/>
          <w:position w:val="0"/>
          <w:shd w:val="clear" w:color="auto" w:fill="auto"/>
        </w:rPr>
        <w:t>残留等过程</w:t>
      </w:r>
      <w:r>
        <w:rPr>
          <w:rFonts w:ascii="Times New Roman" w:eastAsia="Times New Roman" w:hAnsi="Times New Roman" w:cs="Times New Roman"/>
          <w:spacing w:val="0"/>
          <w:w w:val="100"/>
          <w:position w:val="0"/>
          <w:sz w:val="19"/>
          <w:szCs w:val="19"/>
          <w:shd w:val="clear" w:color="auto" w:fill="auto"/>
          <w:vertAlign w:val="superscript"/>
        </w:rPr>
        <w:t>［29］</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 xml:space="preserve">腐殖质对有机污染物的吸附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解吸行为是控制有 机污染物在土壤中作用的关键因素</w:t>
      </w:r>
      <w:r>
        <w:rPr>
          <w:spacing w:val="0"/>
          <w:w w:val="100"/>
          <w:position w:val="0"/>
          <w:sz w:val="20"/>
          <w:szCs w:val="20"/>
          <w:shd w:val="clear" w:color="auto" w:fill="auto"/>
        </w:rPr>
        <w:t>。</w:t>
      </w:r>
      <w:r>
        <w:rPr>
          <w:spacing w:val="0"/>
          <w:w w:val="100"/>
          <w:position w:val="0"/>
          <w:shd w:val="clear" w:color="auto" w:fill="auto"/>
        </w:rPr>
        <w:t>早期研究者提出 了双模式吸附模型，将土壤有机质分为两个性质不同 的区域</w:t>
      </w:r>
      <w:r>
        <w:rPr>
          <w:spacing w:val="0"/>
          <w:w w:val="100"/>
          <w:position w:val="0"/>
          <w:sz w:val="20"/>
          <w:szCs w:val="20"/>
          <w:shd w:val="clear" w:color="auto" w:fill="auto"/>
        </w:rPr>
        <w:t>“</w:t>
      </w:r>
      <w:r>
        <w:rPr>
          <w:spacing w:val="0"/>
          <w:w w:val="100"/>
          <w:position w:val="0"/>
          <w:shd w:val="clear" w:color="auto" w:fill="auto"/>
        </w:rPr>
        <w:t>，玻璃相</w:t>
      </w:r>
      <w:r>
        <w:rPr>
          <w:spacing w:val="0"/>
          <w:w w:val="100"/>
          <w:position w:val="0"/>
          <w:sz w:val="20"/>
          <w:szCs w:val="20"/>
          <w:shd w:val="clear" w:color="auto" w:fill="auto"/>
        </w:rPr>
        <w:t>”</w:t>
      </w:r>
      <w:r>
        <w:rPr>
          <w:spacing w:val="0"/>
          <w:w w:val="100"/>
          <w:position w:val="0"/>
          <w:shd w:val="clear" w:color="auto" w:fill="auto"/>
        </w:rPr>
        <w:t>吸附域和</w:t>
      </w:r>
      <w:r>
        <w:rPr>
          <w:spacing w:val="0"/>
          <w:w w:val="100"/>
          <w:position w:val="0"/>
          <w:sz w:val="20"/>
          <w:szCs w:val="20"/>
          <w:shd w:val="clear" w:color="auto" w:fill="auto"/>
        </w:rPr>
        <w:t>“</w:t>
      </w:r>
      <w:r>
        <w:rPr>
          <w:spacing w:val="0"/>
          <w:w w:val="100"/>
          <w:position w:val="0"/>
          <w:shd w:val="clear" w:color="auto" w:fill="auto"/>
        </w:rPr>
        <w:t>橡胶相</w:t>
      </w:r>
      <w:r>
        <w:rPr>
          <w:spacing w:val="0"/>
          <w:w w:val="100"/>
          <w:position w:val="0"/>
          <w:sz w:val="20"/>
          <w:szCs w:val="20"/>
          <w:shd w:val="clear" w:color="auto" w:fill="auto"/>
        </w:rPr>
        <w:t>”</w:t>
      </w:r>
      <w:r>
        <w:rPr>
          <w:spacing w:val="0"/>
          <w:w w:val="100"/>
          <w:position w:val="0"/>
          <w:shd w:val="clear" w:color="auto" w:fill="auto"/>
        </w:rPr>
        <w:t>吸附域，胡敏素是 玻璃态刚性有机质的主要化学组分，有机污染物通常 表现为非线性</w:t>
      </w:r>
      <w:r>
        <w:rPr>
          <w:spacing w:val="0"/>
          <w:w w:val="100"/>
          <w:position w:val="0"/>
          <w:sz w:val="20"/>
          <w:szCs w:val="20"/>
          <w:shd w:val="clear" w:color="auto" w:fill="auto"/>
        </w:rPr>
        <w:t>、</w:t>
      </w:r>
      <w:r>
        <w:rPr>
          <w:spacing w:val="0"/>
          <w:w w:val="100"/>
          <w:position w:val="0"/>
          <w:shd w:val="clear" w:color="auto" w:fill="auto"/>
        </w:rPr>
        <w:t>竞争性吸附行为，橡胶态非刚性有机质 的主要组成成分是胡敏酸和富里酸，对有机污染物的 吸附行为通常表现为线性</w:t>
      </w:r>
      <w:r>
        <w:rPr>
          <w:spacing w:val="0"/>
          <w:w w:val="100"/>
          <w:position w:val="0"/>
          <w:sz w:val="20"/>
          <w:szCs w:val="20"/>
          <w:shd w:val="clear" w:color="auto" w:fill="auto"/>
        </w:rPr>
        <w:t>、</w:t>
      </w:r>
      <w:r>
        <w:rPr>
          <w:spacing w:val="0"/>
          <w:w w:val="100"/>
          <w:position w:val="0"/>
          <w:shd w:val="clear" w:color="auto" w:fill="auto"/>
        </w:rPr>
        <w:t>快速吸附特征</w:t>
      </w:r>
      <w:r>
        <w:rPr>
          <w:rFonts w:ascii="Times New Roman" w:eastAsia="Times New Roman" w:hAnsi="Times New Roman" w:cs="Times New Roman"/>
          <w:spacing w:val="0"/>
          <w:w w:val="100"/>
          <w:position w:val="0"/>
          <w:sz w:val="19"/>
          <w:szCs w:val="19"/>
          <w:shd w:val="clear" w:color="auto" w:fill="auto"/>
          <w:vertAlign w:val="superscript"/>
        </w:rPr>
        <w:t>［30］</w:t>
      </w:r>
      <w:r>
        <w:rPr>
          <w:spacing w:val="0"/>
          <w:w w:val="100"/>
          <w:position w:val="0"/>
          <w:sz w:val="20"/>
          <w:szCs w:val="20"/>
          <w:shd w:val="clear" w:color="auto" w:fill="auto"/>
        </w:rPr>
        <w:t>。</w:t>
      </w:r>
      <w:r>
        <w:rPr>
          <w:spacing w:val="0"/>
          <w:w w:val="100"/>
          <w:position w:val="0"/>
          <w:shd w:val="clear" w:color="auto" w:fill="auto"/>
        </w:rPr>
        <w:t xml:space="preserve">近年来国 内外研究焦点都集中在探讨腐殖质的化学结构与有机 污染物吸附作用的关系，核磁共振光谱学研究表明，芳 香族成分可能是玻璃态刚性有机质，能够强化对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类有机污染物的吸附</w:t>
      </w:r>
      <w:r>
        <w:rPr>
          <w:rFonts w:ascii="Times New Roman" w:eastAsia="Times New Roman" w:hAnsi="Times New Roman" w:cs="Times New Roman"/>
          <w:spacing w:val="0"/>
          <w:w w:val="100"/>
          <w:position w:val="0"/>
          <w:sz w:val="19"/>
          <w:szCs w:val="19"/>
          <w:shd w:val="clear" w:color="auto" w:fill="auto"/>
          <w:vertAlign w:val="superscript"/>
        </w:rPr>
        <w:t>［31］</w:t>
      </w:r>
      <w:r>
        <w:rPr>
          <w:spacing w:val="0"/>
          <w:w w:val="100"/>
          <w:position w:val="0"/>
          <w:shd w:val="clear" w:color="auto" w:fill="auto"/>
        </w:rPr>
        <w:t>；非离子型杀虫剂的吸附 也强烈依赖于腐殖质中芳香族成分含量网;</w:t>
      </w:r>
      <w:r>
        <w:rPr>
          <w:rFonts w:ascii="Times New Roman" w:eastAsia="Times New Roman" w:hAnsi="Times New Roman" w:cs="Times New Roman"/>
          <w:spacing w:val="0"/>
          <w:w w:val="100"/>
          <w:position w:val="0"/>
          <w:sz w:val="19"/>
          <w:szCs w:val="19"/>
          <w:shd w:val="clear" w:color="auto" w:fill="auto"/>
          <w:lang w:val="en-US" w:eastAsia="en-US" w:bidi="en-US"/>
        </w:rPr>
        <w:t xml:space="preserve">A.Muscolo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［33］</w:t>
      </w:r>
      <w:r>
        <w:rPr>
          <w:spacing w:val="0"/>
          <w:w w:val="100"/>
          <w:position w:val="0"/>
          <w:shd w:val="clear" w:color="auto" w:fill="auto"/>
        </w:rPr>
        <w:t>研究表明，腐殖质中疏水性的脂肪碳键对非极性 的有机污染物具有较强的吸附能力，说明脂肪族成分 在吸附中也具有重要作用</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Adi Oren</w:t>
      </w:r>
      <w:r>
        <w:rPr>
          <w:spacing w:val="0"/>
          <w:w w:val="100"/>
          <w:position w:val="0"/>
          <w:shd w:val="clear" w:color="auto" w:fill="auto"/>
        </w:rPr>
        <w:t xml:space="preserve">等网在研究河流 沉积物对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 xml:space="preserve">的吸附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解吸行为时发现，有机质中 脂肪族和芳香族的含量共同支配吸附作用，而玻璃态 刚性有机质是非线性吸附的主导因素</w:t>
      </w:r>
      <w:r>
        <w:rPr>
          <w:spacing w:val="0"/>
          <w:w w:val="100"/>
          <w:position w:val="0"/>
          <w:sz w:val="20"/>
          <w:szCs w:val="20"/>
          <w:shd w:val="clear" w:color="auto" w:fill="auto"/>
        </w:rPr>
        <w:t>。</w:t>
      </w:r>
      <w:r>
        <w:rPr>
          <w:spacing w:val="0"/>
          <w:w w:val="100"/>
          <w:position w:val="0"/>
          <w:shd w:val="clear" w:color="auto" w:fill="auto"/>
        </w:rPr>
        <w:t xml:space="preserve">腐殖质的吸附 由芳香族成分或脂肪族成分控制还没有定论，也有学 者指出，腐殖质的吸附能力实际上与它自身的极性相 </w:t>
      </w:r>
      <w:r>
        <w:rPr>
          <w:spacing w:val="0"/>
          <w:w w:val="100"/>
          <w:position w:val="0"/>
          <w:shd w:val="clear" w:color="auto" w:fill="auto"/>
        </w:rPr>
        <w:t>关，脂肪族含量丰富的腐殖质表现出较高的吸附能力， 与它含有较少的极性基团相关，同样，富含芳香族成分 的腐殖质，其极性越弱，吸附能力越强</w:t>
      </w:r>
      <w:r>
        <w:rPr>
          <w:rFonts w:ascii="Times New Roman" w:eastAsia="Times New Roman" w:hAnsi="Times New Roman" w:cs="Times New Roman"/>
          <w:spacing w:val="0"/>
          <w:w w:val="100"/>
          <w:position w:val="0"/>
          <w:sz w:val="19"/>
          <w:szCs w:val="19"/>
          <w:shd w:val="clear" w:color="auto" w:fill="auto"/>
          <w:vertAlign w:val="superscript"/>
        </w:rPr>
        <w:t>［35,36］</w:t>
      </w:r>
      <w:r>
        <w:rPr>
          <w:spacing w:val="0"/>
          <w:w w:val="100"/>
          <w:position w:val="0"/>
          <w:sz w:val="20"/>
          <w:szCs w:val="20"/>
          <w:shd w:val="clear" w:color="auto" w:fill="auto"/>
        </w:rPr>
        <w:t>。</w:t>
      </w:r>
      <w:r>
        <w:rPr>
          <w:spacing w:val="0"/>
          <w:w w:val="100"/>
          <w:position w:val="0"/>
          <w:shd w:val="clear" w:color="auto" w:fill="auto"/>
        </w:rPr>
        <w:t>腐殖质不是 单一的个体，多种作用力共同支配完成了腐殖质对有 机污染物在土壤中的吸附机理</w:t>
      </w:r>
      <w:r>
        <w:rPr>
          <w:spacing w:val="0"/>
          <w:w w:val="100"/>
          <w:position w:val="0"/>
          <w:sz w:val="20"/>
          <w:szCs w:val="20"/>
          <w:shd w:val="clear" w:color="auto" w:fill="auto"/>
        </w:rPr>
        <w:t>。</w:t>
      </w:r>
      <w:r>
        <w:rPr>
          <w:spacing w:val="0"/>
          <w:w w:val="100"/>
          <w:position w:val="0"/>
          <w:shd w:val="clear" w:color="auto" w:fill="auto"/>
        </w:rPr>
        <w:t xml:space="preserve">腐殖质对有机物的吸 附性能，使得污染物紧紧团聚在腐殖质分子的周围或 者以孔隙填充方式束缚在腐殖质的刚性结构中，从而 减少了土壤中有机污染物的迁移，避免了对地下水的 污染，起到了固化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稳定的作用</w:t>
      </w:r>
      <w:r>
        <w:rPr>
          <w:rFonts w:ascii="Times New Roman" w:eastAsia="Times New Roman" w:hAnsi="Times New Roman" w:cs="Times New Roman"/>
          <w:spacing w:val="0"/>
          <w:w w:val="100"/>
          <w:position w:val="0"/>
          <w:sz w:val="19"/>
          <w:szCs w:val="19"/>
          <w:shd w:val="clear" w:color="auto" w:fill="auto"/>
          <w:vertAlign w:val="superscript"/>
        </w:rPr>
        <w:t>［37］</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0"/>
        <w:jc w:val="both"/>
      </w:pPr>
      <w:r>
        <w:rPr>
          <w:rFonts w:ascii="Arial" w:eastAsia="Arial" w:hAnsi="Arial" w:cs="Arial"/>
          <w:spacing w:val="0"/>
          <w:w w:val="100"/>
          <w:position w:val="0"/>
          <w:shd w:val="clear" w:color="auto" w:fill="auto"/>
        </w:rPr>
        <w:t xml:space="preserve">3.1.2 </w:t>
      </w:r>
      <w:r>
        <w:rPr>
          <w:spacing w:val="0"/>
          <w:w w:val="100"/>
          <w:position w:val="0"/>
          <w:shd w:val="clear" w:color="auto" w:fill="auto"/>
        </w:rPr>
        <w:t>腐殖质对有机污染物的表面增溶作用 表面 活性剂增溶技术是一种常用的修复技术，其关键不仅 需要提高污染物的溶解度，还要降低表面活性剂的使 用剂量，避免可能产生的二次污染</w:t>
      </w:r>
      <w:r>
        <w:rPr>
          <w:spacing w:val="0"/>
          <w:w w:val="100"/>
          <w:position w:val="0"/>
          <w:sz w:val="20"/>
          <w:szCs w:val="20"/>
          <w:shd w:val="clear" w:color="auto" w:fill="auto"/>
        </w:rPr>
        <w:t>。</w:t>
      </w:r>
      <w:r>
        <w:rPr>
          <w:spacing w:val="0"/>
          <w:w w:val="100"/>
          <w:position w:val="0"/>
          <w:shd w:val="clear" w:color="auto" w:fill="auto"/>
        </w:rPr>
        <w:t>腐殖质作为天然有 机材料受到越来越多的关注，不但具有表面活性增溶 作用，还能提高土壤肥力，促进微生物对土壤中有机污 染物的降解</w:t>
      </w:r>
      <w:r>
        <w:rPr>
          <w:spacing w:val="0"/>
          <w:w w:val="100"/>
          <w:position w:val="0"/>
          <w:sz w:val="20"/>
          <w:szCs w:val="20"/>
          <w:shd w:val="clear" w:color="auto" w:fill="auto"/>
        </w:rPr>
        <w:t>。</w:t>
      </w:r>
      <w:r>
        <w:rPr>
          <w:spacing w:val="0"/>
          <w:w w:val="100"/>
          <w:position w:val="0"/>
          <w:shd w:val="clear" w:color="auto" w:fill="auto"/>
        </w:rPr>
        <w:t xml:space="preserve">以胡敏酸和富里酸为主的腐殖酸在不同 的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条件下大都能溶于水，且腐殖酸中含有多种活 性官能团，决定了腐殖酸具备亲水性和亲油性，能够有 效提高有机污染物的溶解性和迁移性</w:t>
      </w:r>
      <w:r>
        <w:rPr>
          <w:rFonts w:ascii="Times New Roman" w:eastAsia="Times New Roman" w:hAnsi="Times New Roman" w:cs="Times New Roman"/>
          <w:spacing w:val="0"/>
          <w:w w:val="100"/>
          <w:position w:val="0"/>
          <w:sz w:val="19"/>
          <w:szCs w:val="19"/>
          <w:shd w:val="clear" w:color="auto" w:fill="auto"/>
          <w:vertAlign w:val="superscript"/>
        </w:rPr>
        <w:t>［38］</w:t>
      </w:r>
      <w:r>
        <w:rPr>
          <w:spacing w:val="0"/>
          <w:w w:val="100"/>
          <w:position w:val="0"/>
          <w:sz w:val="20"/>
          <w:szCs w:val="20"/>
          <w:shd w:val="clear" w:color="auto" w:fill="auto"/>
        </w:rPr>
        <w:t>。</w:t>
      </w:r>
      <w:r>
        <w:rPr>
          <w:spacing w:val="0"/>
          <w:w w:val="100"/>
          <w:position w:val="0"/>
          <w:shd w:val="clear" w:color="auto" w:fill="auto"/>
        </w:rPr>
        <w:t>在土壤中添 加腐殖酸，可以使有机污染物吸附到表面活性剂胶束 中或者单体上，从而使绑缚在土壤中的污染物洗脱到 液相环境中，提高脱附率，促进污染物在土壤中的可移 动性，增强污染物的表观溶解度，最终达到增强生物有 效性的目的</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［39</w:t>
      </w:r>
      <w:r>
        <w:rPr>
          <w:rFonts w:ascii="Times New Roman" w:eastAsia="Times New Roman" w:hAnsi="Times New Roman" w:cs="Times New Roman"/>
          <w:spacing w:val="0"/>
          <w:w w:val="100"/>
          <w:position w:val="0"/>
          <w:sz w:val="12"/>
          <w:szCs w:val="12"/>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41］</w:t>
      </w:r>
      <w:r>
        <w:rPr>
          <w:rFonts w:ascii="Arial" w:eastAsia="Arial" w:hAnsi="Arial" w:cs="Arial"/>
          <w:spacing w:val="0"/>
          <w:w w:val="100"/>
          <w:position w:val="0"/>
          <w:sz w:val="16"/>
          <w:szCs w:val="16"/>
          <w:shd w:val="clear" w:color="auto" w:fill="auto"/>
          <w:vertAlign w:val="subscript"/>
          <w:lang w:val="en-US" w:eastAsia="en-US" w:bidi="en-US"/>
        </w:rPr>
        <w:t>O</w:t>
      </w:r>
      <w:r>
        <w:rPr>
          <w:rFonts w:ascii="Arial" w:eastAsia="Arial" w:hAnsi="Arial" w:cs="Arial"/>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Pellegrino Conte</w:t>
      </w:r>
      <w:r>
        <w:rPr>
          <w:spacing w:val="0"/>
          <w:w w:val="100"/>
          <w:position w:val="0"/>
          <w:shd w:val="clear" w:color="auto" w:fill="auto"/>
        </w:rPr>
        <w:t xml:space="preserve">等倒在修复意大利前 </w:t>
      </w:r>
      <w:r>
        <w:rPr>
          <w:rFonts w:ascii="Times New Roman" w:eastAsia="Times New Roman" w:hAnsi="Times New Roman" w:cs="Times New Roman"/>
          <w:spacing w:val="0"/>
          <w:w w:val="100"/>
          <w:position w:val="0"/>
          <w:sz w:val="19"/>
          <w:szCs w:val="19"/>
          <w:shd w:val="clear" w:color="auto" w:fill="auto"/>
          <w:lang w:val="en-US" w:eastAsia="en-US" w:bidi="en-US"/>
        </w:rPr>
        <w:t xml:space="preserve">ACNA </w:t>
      </w:r>
      <w:r>
        <w:rPr>
          <w:spacing w:val="0"/>
          <w:w w:val="100"/>
          <w:position w:val="0"/>
          <w:shd w:val="clear" w:color="auto" w:fill="auto"/>
        </w:rPr>
        <w:t xml:space="preserve">化工厂（萨沃纳）附近的高污染场地时，首次将 胡敏酸作为表面活性剂，应用在高度污染的土壤淋洗 中，淋洗效率高达 </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，与人工合成表面活性剂相当; 闫端</w:t>
      </w:r>
      <w:r>
        <w:rPr>
          <w:rFonts w:ascii="Times New Roman" w:eastAsia="Times New Roman" w:hAnsi="Times New Roman" w:cs="Times New Roman"/>
          <w:spacing w:val="0"/>
          <w:w w:val="100"/>
          <w:position w:val="0"/>
          <w:sz w:val="19"/>
          <w:szCs w:val="19"/>
          <w:shd w:val="clear" w:color="auto" w:fill="auto"/>
          <w:vertAlign w:val="superscript"/>
        </w:rPr>
        <w:t>［42］</w:t>
      </w:r>
      <w:r>
        <w:rPr>
          <w:spacing w:val="0"/>
          <w:w w:val="100"/>
          <w:position w:val="0"/>
          <w:shd w:val="clear" w:color="auto" w:fill="auto"/>
        </w:rPr>
        <w:t xml:space="preserve">向高浓度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 xml:space="preserve">污染土壤中添加胡敏酸，结果 也显示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的解吸效果随着胡敏酸浓度的增加而增 加。有学者向十二烷基苯磺酸钠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LAS</w:t>
      </w:r>
      <w:r>
        <w:rPr>
          <w:spacing w:val="0"/>
          <w:w w:val="100"/>
          <w:position w:val="0"/>
          <w:shd w:val="clear" w:color="auto" w:fill="auto"/>
        </w:rPr>
        <w:t>、十二烷基硫酸 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SDS</w:t>
      </w:r>
      <w:r>
        <w:rPr>
          <w:spacing w:val="0"/>
          <w:w w:val="100"/>
          <w:position w:val="0"/>
          <w:shd w:val="clear" w:color="auto" w:fill="auto"/>
        </w:rPr>
        <w:t>、十二烷基磺酸钠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SAS</w:t>
      </w:r>
      <w:r>
        <w:rPr>
          <w:spacing w:val="0"/>
          <w:w w:val="100"/>
          <w:position w:val="0"/>
          <w:shd w:val="clear" w:color="auto" w:fill="auto"/>
        </w:rPr>
        <w:t xml:space="preserve">三种阴离子表面活性 剂中添加腐植酸钠，结果黄土中柴油的解吸率增大 </w:t>
      </w:r>
      <w:r>
        <w:rPr>
          <w:rFonts w:ascii="Times New Roman" w:eastAsia="Times New Roman" w:hAnsi="Times New Roman" w:cs="Times New Roman"/>
          <w:spacing w:val="0"/>
          <w:w w:val="100"/>
          <w:position w:val="0"/>
          <w:sz w:val="19"/>
          <w:szCs w:val="19"/>
          <w:shd w:val="clear" w:color="auto" w:fill="auto"/>
        </w:rPr>
        <w:t xml:space="preserve">1.6 </w:t>
      </w:r>
      <w:r>
        <w:rPr>
          <w:spacing w:val="0"/>
          <w:w w:val="100"/>
          <w:position w:val="0"/>
          <w:shd w:val="clear" w:color="auto" w:fill="auto"/>
        </w:rPr>
        <w:t xml:space="preserve">倍左右，去除率最高达到 </w:t>
      </w:r>
      <w:r>
        <w:rPr>
          <w:rFonts w:ascii="Times New Roman" w:eastAsia="Times New Roman" w:hAnsi="Times New Roman" w:cs="Times New Roman"/>
          <w:spacing w:val="0"/>
          <w:w w:val="100"/>
          <w:position w:val="0"/>
          <w:sz w:val="19"/>
          <w:szCs w:val="19"/>
          <w:shd w:val="clear" w:color="auto" w:fill="auto"/>
        </w:rPr>
        <w:t>63%</w:t>
      </w:r>
      <w:r>
        <w:rPr>
          <w:rFonts w:ascii="Times New Roman" w:eastAsia="Times New Roman" w:hAnsi="Times New Roman" w:cs="Times New Roman"/>
          <w:spacing w:val="0"/>
          <w:w w:val="100"/>
          <w:position w:val="0"/>
          <w:sz w:val="19"/>
          <w:szCs w:val="19"/>
          <w:shd w:val="clear" w:color="auto" w:fill="auto"/>
          <w:vertAlign w:val="superscript"/>
        </w:rPr>
        <w:t>［43］</w:t>
      </w:r>
      <w:r>
        <w:rPr>
          <w:spacing w:val="0"/>
          <w:w w:val="100"/>
          <w:position w:val="0"/>
          <w:shd w:val="clear" w:color="auto" w:fill="auto"/>
        </w:rPr>
        <w:t xml:space="preserve">;还有研究人员比较了 腐殖酸和 </w:t>
      </w:r>
      <w:r>
        <w:rPr>
          <w:rFonts w:ascii="Times New Roman" w:eastAsia="Times New Roman" w:hAnsi="Times New Roman" w:cs="Times New Roman"/>
          <w:spacing w:val="0"/>
          <w:w w:val="100"/>
          <w:position w:val="0"/>
          <w:sz w:val="19"/>
          <w:szCs w:val="19"/>
          <w:shd w:val="clear" w:color="auto" w:fill="auto"/>
          <w:lang w:val="en-US" w:eastAsia="en-US" w:bidi="en-US"/>
        </w:rPr>
        <w:t>SDS</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鼠李糖脂多种表面活性剂对加油站地 下油污土壤的修复，实验表明相对于蒸馏水，表面活性 剂的去除效果更好，腐殖酸的除油率为 </w:t>
      </w:r>
      <w:r>
        <w:rPr>
          <w:rFonts w:ascii="Times New Roman" w:eastAsia="Times New Roman" w:hAnsi="Times New Roman" w:cs="Times New Roman"/>
          <w:spacing w:val="0"/>
          <w:w w:val="100"/>
          <w:position w:val="0"/>
          <w:sz w:val="19"/>
          <w:szCs w:val="19"/>
          <w:shd w:val="clear" w:color="auto" w:fill="auto"/>
        </w:rPr>
        <w:t>56.6%</w:t>
      </w:r>
      <w:r>
        <w:rPr>
          <w:spacing w:val="0"/>
          <w:w w:val="100"/>
          <w:position w:val="0"/>
          <w:shd w:val="clear" w:color="auto" w:fill="auto"/>
        </w:rPr>
        <w:t xml:space="preserve">，其他两 种分别为 </w:t>
      </w:r>
      <w:r>
        <w:rPr>
          <w:rFonts w:ascii="Times New Roman" w:eastAsia="Times New Roman" w:hAnsi="Times New Roman" w:cs="Times New Roman"/>
          <w:spacing w:val="0"/>
          <w:w w:val="100"/>
          <w:position w:val="0"/>
          <w:sz w:val="19"/>
          <w:szCs w:val="19"/>
          <w:shd w:val="clear" w:color="auto" w:fill="auto"/>
        </w:rPr>
        <w:t>57.1%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rPr>
        <w:t>61.4%</w:t>
      </w:r>
      <w:r>
        <w:rPr>
          <w:spacing w:val="0"/>
          <w:w w:val="100"/>
          <w:position w:val="0"/>
          <w:shd w:val="clear" w:color="auto" w:fill="auto"/>
        </w:rPr>
        <w:t>，相对于其他两种表面活性剂， 腐殖酸更易于生物降解，可以作为一种理想的化学表 面活性剂的替代品来处理油污染比较严重的土壤</w:t>
      </w:r>
      <w:r>
        <w:rPr>
          <w:rFonts w:ascii="Times New Roman" w:eastAsia="Times New Roman" w:hAnsi="Times New Roman" w:cs="Times New Roman"/>
          <w:spacing w:val="0"/>
          <w:w w:val="100"/>
          <w:position w:val="0"/>
          <w:sz w:val="19"/>
          <w:szCs w:val="19"/>
          <w:shd w:val="clear" w:color="auto" w:fill="auto"/>
          <w:vertAlign w:val="superscript"/>
        </w:rPr>
        <w:t>［44］</w:t>
      </w:r>
      <w:r>
        <w:rPr>
          <w:spacing w:val="0"/>
          <w:w w:val="100"/>
          <w:position w:val="0"/>
          <w:sz w:val="20"/>
          <w:szCs w:val="20"/>
          <w:shd w:val="clear" w:color="auto" w:fill="auto"/>
        </w:rPr>
        <w:t xml:space="preserve">。 </w:t>
      </w:r>
      <w:r>
        <w:rPr>
          <w:spacing w:val="0"/>
          <w:w w:val="100"/>
          <w:position w:val="0"/>
          <w:shd w:val="clear" w:color="auto" w:fill="auto"/>
        </w:rPr>
        <w:t>目前，研究较多的是人工合成表面活性剂，但是这类活 性剂通常容易与土壤表面吸附，并使微生物中毒降低 污染物的降解效率，同时造成二次环境污染</w:t>
      </w:r>
      <w:r>
        <w:rPr>
          <w:spacing w:val="0"/>
          <w:w w:val="100"/>
          <w:position w:val="0"/>
          <w:sz w:val="20"/>
          <w:szCs w:val="20"/>
          <w:shd w:val="clear" w:color="auto" w:fill="auto"/>
        </w:rPr>
        <w:t>。</w:t>
      </w:r>
      <w:r>
        <w:rPr>
          <w:spacing w:val="0"/>
          <w:w w:val="100"/>
          <w:position w:val="0"/>
          <w:shd w:val="clear" w:color="auto" w:fill="auto"/>
        </w:rPr>
        <w:t xml:space="preserve">与人工合 成的表面活性剂相比，有机活性剂不仅洗脱效率相当， 且更具有环保意义，异地修复后残留在土壤中的腐殖 </w:t>
      </w:r>
      <w:r>
        <w:rPr>
          <w:spacing w:val="0"/>
          <w:w w:val="100"/>
          <w:position w:val="0"/>
          <w:shd w:val="clear" w:color="auto" w:fill="auto"/>
        </w:rPr>
        <w:t>质还能够加剧土壤中微生物的活动，增强生物固氮作 用，促进作物生长，有助于土壤进一步自身复原</w:t>
      </w:r>
      <w:r>
        <w:rPr>
          <w:rFonts w:ascii="Times New Roman" w:eastAsia="Times New Roman" w:hAnsi="Times New Roman" w:cs="Times New Roman"/>
          <w:spacing w:val="0"/>
          <w:w w:val="100"/>
          <w:position w:val="0"/>
          <w:sz w:val="19"/>
          <w:szCs w:val="19"/>
          <w:shd w:val="clear" w:color="auto" w:fill="auto"/>
          <w:vertAlign w:val="superscript"/>
        </w:rPr>
        <w:t>［45］</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06" w:lineRule="exact"/>
        <w:ind w:left="0" w:right="0" w:firstLine="440"/>
        <w:jc w:val="left"/>
      </w:pPr>
      <w:r>
        <w:rPr>
          <w:spacing w:val="0"/>
          <w:w w:val="100"/>
          <w:position w:val="0"/>
          <w:shd w:val="clear" w:color="auto" w:fill="auto"/>
        </w:rPr>
        <w:t>此外，研究人员还发现腐殖质对土壤中的有机污 染物具有氧化还原作用</w:t>
      </w:r>
      <w:r>
        <w:rPr>
          <w:spacing w:val="0"/>
          <w:w w:val="100"/>
          <w:position w:val="0"/>
          <w:sz w:val="20"/>
          <w:szCs w:val="20"/>
          <w:shd w:val="clear" w:color="auto" w:fill="auto"/>
        </w:rPr>
        <w:t>。</w:t>
      </w:r>
      <w:r>
        <w:rPr>
          <w:spacing w:val="0"/>
          <w:w w:val="100"/>
          <w:position w:val="0"/>
          <w:shd w:val="clear" w:color="auto" w:fill="auto"/>
        </w:rPr>
        <w:t>腐殖质中含有羧基</w:t>
      </w:r>
      <w:r>
        <w:rPr>
          <w:spacing w:val="0"/>
          <w:w w:val="100"/>
          <w:position w:val="0"/>
          <w:sz w:val="20"/>
          <w:szCs w:val="20"/>
          <w:shd w:val="clear" w:color="auto" w:fill="auto"/>
        </w:rPr>
        <w:t>、</w:t>
      </w:r>
      <w:r>
        <w:rPr>
          <w:spacing w:val="0"/>
          <w:w w:val="100"/>
          <w:position w:val="0"/>
          <w:shd w:val="clear" w:color="auto" w:fill="auto"/>
        </w:rPr>
        <w:t>羟基</w:t>
      </w:r>
      <w:r>
        <w:rPr>
          <w:spacing w:val="0"/>
          <w:w w:val="100"/>
          <w:position w:val="0"/>
          <w:sz w:val="20"/>
          <w:szCs w:val="20"/>
          <w:shd w:val="clear" w:color="auto" w:fill="auto"/>
        </w:rPr>
        <w:t>、</w:t>
      </w:r>
      <w:r>
        <w:rPr>
          <w:spacing w:val="0"/>
          <w:w w:val="100"/>
          <w:position w:val="0"/>
          <w:shd w:val="clear" w:color="auto" w:fill="auto"/>
        </w:rPr>
        <w:t>羰 基等多种功能团，其中一些功能团具有可逆性的氧化 还原和离子交换功能，腐殖质能够将电子从还原态的 化合物转移到芳香族化合物等有毒有机污染物上，将 这些有机污染物降解，产生醇类和酚，降低土壤中有机 污染物的含量</w:t>
      </w:r>
      <w:r>
        <w:rPr>
          <w:rFonts w:ascii="Times New Roman" w:eastAsia="Times New Roman" w:hAnsi="Times New Roman" w:cs="Times New Roman"/>
          <w:spacing w:val="0"/>
          <w:w w:val="100"/>
          <w:position w:val="0"/>
          <w:sz w:val="12"/>
          <w:szCs w:val="12"/>
          <w:shd w:val="clear" w:color="auto" w:fill="auto"/>
        </w:rPr>
        <w:t>［45,46］</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26" w:lineRule="auto"/>
        <w:ind w:left="0" w:right="0" w:firstLine="0"/>
        <w:jc w:val="left"/>
      </w:pPr>
      <w:r>
        <w:rPr>
          <w:rFonts w:ascii="Arial" w:eastAsia="Arial" w:hAnsi="Arial" w:cs="Arial"/>
          <w:spacing w:val="0"/>
          <w:w w:val="100"/>
          <w:position w:val="0"/>
          <w:shd w:val="clear" w:color="auto" w:fill="auto"/>
        </w:rPr>
        <w:t xml:space="preserve">3.2 </w:t>
      </w:r>
      <w:r>
        <w:rPr>
          <w:spacing w:val="0"/>
          <w:w w:val="100"/>
          <w:position w:val="0"/>
          <w:shd w:val="clear" w:color="auto" w:fill="auto"/>
        </w:rPr>
        <w:t>腐殖质与重金属的相互作用</w:t>
      </w:r>
    </w:p>
    <w:p>
      <w:pPr>
        <w:pStyle w:val="Style42"/>
        <w:keepNext w:val="0"/>
        <w:keepLines w:val="0"/>
        <w:widowControl w:val="0"/>
        <w:shd w:val="clear" w:color="auto" w:fill="auto"/>
        <w:bidi w:val="0"/>
        <w:spacing w:before="0" w:after="0" w:line="312" w:lineRule="exact"/>
        <w:ind w:left="0" w:right="0" w:firstLine="0"/>
        <w:jc w:val="left"/>
      </w:pPr>
      <w:r>
        <w:rPr>
          <w:rFonts w:ascii="Arial" w:eastAsia="Arial" w:hAnsi="Arial" w:cs="Arial"/>
          <w:spacing w:val="0"/>
          <w:w w:val="100"/>
          <w:position w:val="0"/>
          <w:shd w:val="clear" w:color="auto" w:fill="auto"/>
        </w:rPr>
        <w:t xml:space="preserve">3.2.1 </w:t>
      </w:r>
      <w:r>
        <w:rPr>
          <w:spacing w:val="0"/>
          <w:w w:val="100"/>
          <w:position w:val="0"/>
          <w:shd w:val="clear" w:color="auto" w:fill="auto"/>
        </w:rPr>
        <w:t xml:space="preserve">腐殖质对重金属的吸附作用 重金属 </w:t>
      </w:r>
      <w:r>
        <w:rPr>
          <w:rFonts w:ascii="Times New Roman" w:eastAsia="Times New Roman" w:hAnsi="Times New Roman" w:cs="Times New Roman"/>
          <w:spacing w:val="0"/>
          <w:w w:val="100"/>
          <w:position w:val="0"/>
          <w:sz w:val="19"/>
          <w:szCs w:val="19"/>
          <w:shd w:val="clear" w:color="auto" w:fill="auto"/>
          <w:lang w:val="en-US" w:eastAsia="en-US" w:bidi="en-US"/>
        </w:rPr>
        <w:t>Hg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Pb</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Cr</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As </w:t>
      </w:r>
      <w:r>
        <w:rPr>
          <w:spacing w:val="0"/>
          <w:w w:val="100"/>
          <w:position w:val="0"/>
          <w:shd w:val="clear" w:color="auto" w:fill="auto"/>
        </w:rPr>
        <w:t>等是环境中最重要的一类污染物，通过直接 或间接影响破坏生态环境，造成难以修复的损伤</w:t>
      </w:r>
      <w:r>
        <w:rPr>
          <w:rFonts w:ascii="Times New Roman" w:eastAsia="Times New Roman" w:hAnsi="Times New Roman" w:cs="Times New Roman"/>
          <w:spacing w:val="0"/>
          <w:w w:val="100"/>
          <w:position w:val="0"/>
          <w:sz w:val="19"/>
          <w:szCs w:val="19"/>
          <w:shd w:val="clear" w:color="auto" w:fill="auto"/>
          <w:vertAlign w:val="superscript"/>
        </w:rPr>
        <w:t>［47］</w:t>
      </w:r>
      <w:r>
        <w:rPr>
          <w:spacing w:val="0"/>
          <w:w w:val="100"/>
          <w:position w:val="0"/>
          <w:sz w:val="20"/>
          <w:szCs w:val="20"/>
          <w:shd w:val="clear" w:color="auto" w:fill="auto"/>
        </w:rPr>
        <w:t>。</w:t>
      </w:r>
      <w:r>
        <w:rPr>
          <w:spacing w:val="0"/>
          <w:w w:val="100"/>
          <w:position w:val="0"/>
          <w:shd w:val="clear" w:color="auto" w:fill="auto"/>
        </w:rPr>
        <w:t>修 复土壤重金属污染的途径主要有两种：</w:t>
      </w:r>
      <w:r>
        <w:rPr>
          <w:spacing w:val="0"/>
          <w:w w:val="100"/>
          <w:position w:val="0"/>
          <w:shd w:val="clear" w:color="auto" w:fill="auto"/>
        </w:rPr>
        <w:t>①</w:t>
      </w:r>
      <w:r>
        <w:rPr>
          <w:spacing w:val="0"/>
          <w:w w:val="100"/>
          <w:position w:val="0"/>
          <w:shd w:val="clear" w:color="auto" w:fill="auto"/>
        </w:rPr>
        <w:t>从土壤中彻 底去除重金属;</w:t>
      </w:r>
      <w:r>
        <w:rPr>
          <w:spacing w:val="0"/>
          <w:w w:val="100"/>
          <w:position w:val="0"/>
          <w:shd w:val="clear" w:color="auto" w:fill="auto"/>
        </w:rPr>
        <w:t>②</w:t>
      </w:r>
      <w:r>
        <w:rPr>
          <w:spacing w:val="0"/>
          <w:w w:val="100"/>
          <w:position w:val="0"/>
          <w:shd w:val="clear" w:color="auto" w:fill="auto"/>
        </w:rPr>
        <w:t>改变重金属在土壤中的存在形态，使 其固化稳定，降低在土壤中的迁移性和生物有效性</w:t>
      </w:r>
      <w:r>
        <w:rPr>
          <w:rFonts w:ascii="Times New Roman" w:eastAsia="Times New Roman" w:hAnsi="Times New Roman" w:cs="Times New Roman"/>
          <w:spacing w:val="0"/>
          <w:w w:val="100"/>
          <w:position w:val="0"/>
          <w:sz w:val="19"/>
          <w:szCs w:val="19"/>
          <w:shd w:val="clear" w:color="auto" w:fill="auto"/>
          <w:vertAlign w:val="superscript"/>
        </w:rPr>
        <w:t>［48］</w:t>
      </w:r>
      <w:r>
        <w:rPr>
          <w:spacing w:val="0"/>
          <w:w w:val="100"/>
          <w:position w:val="0"/>
          <w:sz w:val="20"/>
          <w:szCs w:val="20"/>
          <w:shd w:val="clear" w:color="auto" w:fill="auto"/>
        </w:rPr>
        <w:t xml:space="preserve">。 </w:t>
      </w:r>
      <w:r>
        <w:rPr>
          <w:spacing w:val="0"/>
          <w:w w:val="100"/>
          <w:position w:val="0"/>
          <w:shd w:val="clear" w:color="auto" w:fill="auto"/>
        </w:rPr>
        <w:t>前者主要的修复技术有：换土法</w:t>
      </w:r>
      <w:r>
        <w:rPr>
          <w:spacing w:val="0"/>
          <w:w w:val="100"/>
          <w:position w:val="0"/>
          <w:sz w:val="20"/>
          <w:szCs w:val="20"/>
          <w:shd w:val="clear" w:color="auto" w:fill="auto"/>
        </w:rPr>
        <w:t>、</w:t>
      </w:r>
      <w:r>
        <w:rPr>
          <w:spacing w:val="0"/>
          <w:w w:val="100"/>
          <w:position w:val="0"/>
          <w:shd w:val="clear" w:color="auto" w:fill="auto"/>
        </w:rPr>
        <w:t>异位挖掘</w:t>
      </w:r>
      <w:r>
        <w:rPr>
          <w:spacing w:val="0"/>
          <w:w w:val="100"/>
          <w:position w:val="0"/>
          <w:sz w:val="20"/>
          <w:szCs w:val="20"/>
          <w:shd w:val="clear" w:color="auto" w:fill="auto"/>
        </w:rPr>
        <w:t>、</w:t>
      </w:r>
      <w:r>
        <w:rPr>
          <w:spacing w:val="0"/>
          <w:w w:val="100"/>
          <w:position w:val="0"/>
          <w:shd w:val="clear" w:color="auto" w:fill="auto"/>
        </w:rPr>
        <w:t>土壤淋洗 等工程措施，后者主要通过化学方法将污染物稳定在 原地</w:t>
      </w:r>
      <w:r>
        <w:rPr>
          <w:spacing w:val="0"/>
          <w:w w:val="100"/>
          <w:position w:val="0"/>
          <w:sz w:val="20"/>
          <w:szCs w:val="20"/>
          <w:shd w:val="clear" w:color="auto" w:fill="auto"/>
        </w:rPr>
        <w:t>。</w:t>
      </w:r>
      <w:r>
        <w:rPr>
          <w:spacing w:val="0"/>
          <w:w w:val="100"/>
          <w:position w:val="0"/>
          <w:shd w:val="clear" w:color="auto" w:fill="auto"/>
        </w:rPr>
        <w:t>相对于前者，后者更容易操作，且修复时间短</w:t>
      </w:r>
      <w:r>
        <w:rPr>
          <w:spacing w:val="0"/>
          <w:w w:val="100"/>
          <w:position w:val="0"/>
          <w:sz w:val="20"/>
          <w:szCs w:val="20"/>
          <w:shd w:val="clear" w:color="auto" w:fill="auto"/>
        </w:rPr>
        <w:t>、</w:t>
      </w:r>
      <w:r>
        <w:rPr>
          <w:spacing w:val="0"/>
          <w:w w:val="100"/>
          <w:position w:val="0"/>
          <w:shd w:val="clear" w:color="auto" w:fill="auto"/>
        </w:rPr>
        <w:t>费 用低</w:t>
      </w:r>
      <w:r>
        <w:rPr>
          <w:spacing w:val="0"/>
          <w:w w:val="100"/>
          <w:position w:val="0"/>
          <w:sz w:val="20"/>
          <w:szCs w:val="20"/>
          <w:shd w:val="clear" w:color="auto" w:fill="auto"/>
        </w:rPr>
        <w:t>、</w:t>
      </w:r>
      <w:r>
        <w:rPr>
          <w:spacing w:val="0"/>
          <w:w w:val="100"/>
          <w:position w:val="0"/>
          <w:shd w:val="clear" w:color="auto" w:fill="auto"/>
        </w:rPr>
        <w:t>适用范围广</w:t>
      </w:r>
      <w:r>
        <w:rPr>
          <w:spacing w:val="0"/>
          <w:w w:val="100"/>
          <w:position w:val="0"/>
          <w:sz w:val="20"/>
          <w:szCs w:val="20"/>
          <w:shd w:val="clear" w:color="auto" w:fill="auto"/>
        </w:rPr>
        <w:t>。</w:t>
      </w:r>
      <w:r>
        <w:rPr>
          <w:spacing w:val="0"/>
          <w:w w:val="100"/>
          <w:position w:val="0"/>
          <w:shd w:val="clear" w:color="auto" w:fill="auto"/>
        </w:rPr>
        <w:t>土壤中的腐殖质与重金属有很强的 亲和力，能够吸附土壤中的重金属离子，形成螯合物， 使污染物有力的吸持固定在土壤颗粒上，降低其迁移 性，因此可以作为一种新型的稳定固化材料开发应用 在重金属污染土壤修复实践中</w:t>
      </w:r>
      <w:r>
        <w:rPr>
          <w:rFonts w:ascii="Times New Roman" w:eastAsia="Times New Roman" w:hAnsi="Times New Roman" w:cs="Times New Roman"/>
          <w:spacing w:val="0"/>
          <w:w w:val="100"/>
          <w:position w:val="0"/>
          <w:sz w:val="19"/>
          <w:szCs w:val="19"/>
          <w:shd w:val="clear" w:color="auto" w:fill="auto"/>
          <w:vertAlign w:val="superscript"/>
        </w:rPr>
        <w:t>［49］</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腐殖质与重金属离子之间的相互作用，已经成为 国际土壤学的研究热点之一</w:t>
      </w:r>
      <w:r>
        <w:rPr>
          <w:spacing w:val="0"/>
          <w:w w:val="100"/>
          <w:position w:val="0"/>
          <w:sz w:val="20"/>
          <w:szCs w:val="20"/>
          <w:shd w:val="clear" w:color="auto" w:fill="auto"/>
        </w:rPr>
        <w:t>。</w:t>
      </w:r>
      <w:r>
        <w:rPr>
          <w:spacing w:val="0"/>
          <w:w w:val="100"/>
          <w:position w:val="0"/>
          <w:shd w:val="clear" w:color="auto" w:fill="auto"/>
        </w:rPr>
        <w:t>腐殖质是一种带电荷的 高分子有机聚合胶体，对环境中的很多重金属离子具 有很强的结合能力</w:t>
      </w:r>
      <w:r>
        <w:rPr>
          <w:rFonts w:ascii="Times New Roman" w:eastAsia="Times New Roman" w:hAnsi="Times New Roman" w:cs="Times New Roman"/>
          <w:spacing w:val="0"/>
          <w:w w:val="100"/>
          <w:position w:val="0"/>
          <w:sz w:val="19"/>
          <w:szCs w:val="19"/>
          <w:shd w:val="clear" w:color="auto" w:fill="auto"/>
          <w:vertAlign w:val="superscript"/>
        </w:rPr>
        <w:t>［50］</w:t>
      </w:r>
      <w:r>
        <w:rPr>
          <w:spacing w:val="0"/>
          <w:w w:val="100"/>
          <w:position w:val="0"/>
          <w:sz w:val="20"/>
          <w:szCs w:val="20"/>
          <w:shd w:val="clear" w:color="auto" w:fill="auto"/>
        </w:rPr>
        <w:t>。</w:t>
      </w:r>
      <w:r>
        <w:rPr>
          <w:spacing w:val="0"/>
          <w:w w:val="100"/>
          <w:position w:val="0"/>
          <w:shd w:val="clear" w:color="auto" w:fill="auto"/>
        </w:rPr>
        <w:t>腐殖质中含有羧基</w:t>
      </w:r>
      <w:r>
        <w:rPr>
          <w:spacing w:val="0"/>
          <w:w w:val="100"/>
          <w:position w:val="0"/>
          <w:sz w:val="20"/>
          <w:szCs w:val="20"/>
          <w:shd w:val="clear" w:color="auto" w:fill="auto"/>
        </w:rPr>
        <w:t>、</w:t>
      </w:r>
      <w:r>
        <w:rPr>
          <w:spacing w:val="0"/>
          <w:w w:val="100"/>
          <w:position w:val="0"/>
          <w:shd w:val="clear" w:color="auto" w:fill="auto"/>
        </w:rPr>
        <w:t>羟基</w:t>
      </w:r>
      <w:r>
        <w:rPr>
          <w:spacing w:val="0"/>
          <w:w w:val="100"/>
          <w:position w:val="0"/>
          <w:sz w:val="20"/>
          <w:szCs w:val="20"/>
          <w:shd w:val="clear" w:color="auto" w:fill="auto"/>
        </w:rPr>
        <w:t>、</w:t>
      </w:r>
      <w:r>
        <w:rPr>
          <w:spacing w:val="0"/>
          <w:w w:val="100"/>
          <w:position w:val="0"/>
          <w:shd w:val="clear" w:color="auto" w:fill="auto"/>
        </w:rPr>
        <w:t>羰基</w:t>
      </w:r>
      <w:r>
        <w:rPr>
          <w:spacing w:val="0"/>
          <w:w w:val="100"/>
          <w:position w:val="0"/>
          <w:sz w:val="20"/>
          <w:szCs w:val="20"/>
          <w:shd w:val="clear" w:color="auto" w:fill="auto"/>
        </w:rPr>
        <w:t xml:space="preserve">、 </w:t>
      </w:r>
      <w:r>
        <w:rPr>
          <w:spacing w:val="0"/>
          <w:w w:val="100"/>
          <w:position w:val="0"/>
          <w:shd w:val="clear" w:color="auto" w:fill="auto"/>
        </w:rPr>
        <w:t>氨基等多种活性官能团，具有很高的化学活性，能够与 土壤中的重金属发生络合</w:t>
      </w:r>
      <w:r>
        <w:rPr>
          <w:spacing w:val="0"/>
          <w:w w:val="100"/>
          <w:position w:val="0"/>
          <w:sz w:val="20"/>
          <w:szCs w:val="20"/>
          <w:shd w:val="clear" w:color="auto" w:fill="auto"/>
        </w:rPr>
        <w:t>、</w:t>
      </w:r>
      <w:r>
        <w:rPr>
          <w:spacing w:val="0"/>
          <w:w w:val="100"/>
          <w:position w:val="0"/>
          <w:shd w:val="clear" w:color="auto" w:fill="auto"/>
        </w:rPr>
        <w:t>螯合等化学反应，使水溶态 和交换态的金属离子减少，形成难溶性盐类，增加碳酸 盐结合态和氧化物结合态金属离子的含量，从而抑制重 金属的迁移，使重金属在土壤中的稳定性增强，金属离 子在土壤中的毒性</w:t>
      </w:r>
      <w:r>
        <w:rPr>
          <w:spacing w:val="0"/>
          <w:w w:val="100"/>
          <w:position w:val="0"/>
          <w:sz w:val="20"/>
          <w:szCs w:val="20"/>
          <w:shd w:val="clear" w:color="auto" w:fill="auto"/>
        </w:rPr>
        <w:t>、</w:t>
      </w:r>
      <w:r>
        <w:rPr>
          <w:spacing w:val="0"/>
          <w:w w:val="100"/>
          <w:position w:val="0"/>
          <w:shd w:val="clear" w:color="auto" w:fill="auto"/>
        </w:rPr>
        <w:t>活性和生物可利用性显著降低</w:t>
      </w:r>
      <w:r>
        <w:rPr>
          <w:rFonts w:ascii="Times New Roman" w:eastAsia="Times New Roman" w:hAnsi="Times New Roman" w:cs="Times New Roman"/>
          <w:spacing w:val="0"/>
          <w:w w:val="100"/>
          <w:position w:val="0"/>
          <w:sz w:val="19"/>
          <w:szCs w:val="19"/>
          <w:shd w:val="clear" w:color="auto" w:fill="auto"/>
          <w:vertAlign w:val="superscript"/>
        </w:rPr>
        <w:t>［51］</w:t>
      </w:r>
      <w:r>
        <w:rPr>
          <w:spacing w:val="0"/>
          <w:w w:val="100"/>
          <w:position w:val="0"/>
          <w:sz w:val="20"/>
          <w:szCs w:val="20"/>
          <w:shd w:val="clear" w:color="auto" w:fill="auto"/>
        </w:rPr>
        <w:t xml:space="preserve">。 </w:t>
      </w:r>
      <w:r>
        <w:rPr>
          <w:spacing w:val="0"/>
          <w:w w:val="100"/>
          <w:position w:val="0"/>
          <w:shd w:val="clear" w:color="auto" w:fill="auto"/>
        </w:rPr>
        <w:t>王丹丽等</w:t>
      </w:r>
      <w:r>
        <w:rPr>
          <w:rFonts w:ascii="Times New Roman" w:eastAsia="Times New Roman" w:hAnsi="Times New Roman" w:cs="Times New Roman"/>
          <w:spacing w:val="0"/>
          <w:w w:val="100"/>
          <w:position w:val="0"/>
          <w:sz w:val="19"/>
          <w:szCs w:val="19"/>
          <w:shd w:val="clear" w:color="auto" w:fill="auto"/>
          <w:vertAlign w:val="superscript"/>
        </w:rPr>
        <w:t>［52］</w:t>
      </w:r>
      <w:r>
        <w:rPr>
          <w:spacing w:val="0"/>
          <w:w w:val="100"/>
          <w:position w:val="0"/>
          <w:shd w:val="clear" w:color="auto" w:fill="auto"/>
        </w:rPr>
        <w:t xml:space="preserve">研究了腐殖质对 </w:t>
      </w:r>
      <w:r>
        <w:rPr>
          <w:rFonts w:ascii="Times New Roman" w:eastAsia="Times New Roman" w:hAnsi="Times New Roman" w:cs="Times New Roman"/>
          <w:spacing w:val="0"/>
          <w:w w:val="100"/>
          <w:position w:val="0"/>
          <w:sz w:val="19"/>
          <w:szCs w:val="19"/>
          <w:shd w:val="clear" w:color="auto" w:fill="auto"/>
          <w:lang w:val="en-US" w:eastAsia="en-US" w:bidi="en-US"/>
        </w:rPr>
        <w:t>Pb</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Zn</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rPr>
        <w:t>四种 重金属离子的吸附作用，结果表明，吸附率均可达到</w:t>
      </w:r>
    </w:p>
    <w:p>
      <w:pPr>
        <w:pStyle w:val="Style4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spacing w:val="0"/>
          <w:w w:val="100"/>
          <w:position w:val="0"/>
          <w:sz w:val="19"/>
          <w:szCs w:val="19"/>
          <w:shd w:val="clear" w:color="auto" w:fill="auto"/>
        </w:rPr>
        <w:t>95%</w:t>
      </w:r>
      <w:r>
        <w:rPr>
          <w:spacing w:val="0"/>
          <w:w w:val="100"/>
          <w:position w:val="0"/>
          <w:shd w:val="clear" w:color="auto" w:fill="auto"/>
        </w:rPr>
        <w:t>以上；</w:t>
      </w:r>
      <w:r>
        <w:rPr>
          <w:rFonts w:ascii="Times New Roman" w:eastAsia="Times New Roman" w:hAnsi="Times New Roman" w:cs="Times New Roman"/>
          <w:spacing w:val="0"/>
          <w:w w:val="100"/>
          <w:position w:val="0"/>
          <w:sz w:val="19"/>
          <w:szCs w:val="19"/>
          <w:shd w:val="clear" w:color="auto" w:fill="auto"/>
          <w:lang w:val="en-US" w:eastAsia="en-US" w:bidi="en-US"/>
        </w:rPr>
        <w:t>Gardea</w:t>
      </w:r>
      <w:r>
        <w:rPr>
          <w:spacing w:val="0"/>
          <w:w w:val="100"/>
          <w:position w:val="0"/>
          <w:shd w:val="clear" w:color="auto" w:fill="auto"/>
        </w:rPr>
        <w:t>等网利用从苔藓泥炭中提取的胡敏 素和胡敏酸对重金属铜进行吸附实验，吸附量结果为： 胡敏酸</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胡敏素 </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泥炭；章明奎等</w:t>
      </w:r>
      <w:r>
        <w:rPr>
          <w:rFonts w:ascii="Times New Roman" w:eastAsia="Times New Roman" w:hAnsi="Times New Roman" w:cs="Times New Roman"/>
          <w:spacing w:val="0"/>
          <w:w w:val="100"/>
          <w:position w:val="0"/>
          <w:sz w:val="19"/>
          <w:szCs w:val="19"/>
          <w:shd w:val="clear" w:color="auto" w:fill="auto"/>
          <w:vertAlign w:val="superscript"/>
        </w:rPr>
        <w:t>［54］</w:t>
      </w:r>
      <w:r>
        <w:rPr>
          <w:spacing w:val="0"/>
          <w:w w:val="100"/>
          <w:position w:val="0"/>
          <w:shd w:val="clear" w:color="auto" w:fill="auto"/>
        </w:rPr>
        <w:t>研究表示土壤中 一些颗粒态有机质对重金属也具有较高的吸附潜能， 移去颗粒态有机质将显著降低土壤对重金属的吸附， 增强土壤中重金属淋失的风险</w:t>
      </w:r>
      <w:r>
        <w:rPr>
          <w:spacing w:val="0"/>
          <w:w w:val="100"/>
          <w:position w:val="0"/>
          <w:sz w:val="20"/>
          <w:szCs w:val="20"/>
          <w:shd w:val="clear" w:color="auto" w:fill="auto"/>
        </w:rPr>
        <w:t>。</w:t>
      </w:r>
      <w:r>
        <w:rPr>
          <w:spacing w:val="0"/>
          <w:w w:val="100"/>
          <w:position w:val="0"/>
          <w:shd w:val="clear" w:color="auto" w:fill="auto"/>
        </w:rPr>
        <w:t xml:space="preserve">此外，有学者指出，腐 殖质三种组分对重金属离子的吸附性能也表现的不一 致，其中，胡敏酸和富里酸属于溶解性酸，所含的功能 </w:t>
      </w:r>
      <w:r>
        <w:rPr>
          <w:spacing w:val="0"/>
          <w:w w:val="100"/>
          <w:position w:val="0"/>
          <w:shd w:val="clear" w:color="auto" w:fill="auto"/>
        </w:rPr>
        <w:t>团多，对重金属阳离子的吸附量很高，富里酸与重金属 离子吸附后形成水溶性的络合物，容易在土壤溶液中 流动迁移，这也是富里酸能够作为淋洗剂的原因之一</w:t>
      </w:r>
      <w:r>
        <w:rPr>
          <w:spacing w:val="0"/>
          <w:w w:val="100"/>
          <w:position w:val="0"/>
          <w:sz w:val="20"/>
          <w:szCs w:val="20"/>
          <w:shd w:val="clear" w:color="auto" w:fill="auto"/>
        </w:rPr>
        <w:t xml:space="preserve">。 </w:t>
      </w:r>
      <w:r>
        <w:rPr>
          <w:spacing w:val="0"/>
          <w:w w:val="100"/>
          <w:position w:val="0"/>
          <w:shd w:val="clear" w:color="auto" w:fill="auto"/>
        </w:rPr>
        <w:t>胡敏酸与重金属离子结合后更容易形成稳定</w:t>
      </w:r>
      <w:r>
        <w:rPr>
          <w:spacing w:val="0"/>
          <w:w w:val="100"/>
          <w:position w:val="0"/>
          <w:sz w:val="20"/>
          <w:szCs w:val="20"/>
          <w:shd w:val="clear" w:color="auto" w:fill="auto"/>
        </w:rPr>
        <w:t>、</w:t>
      </w:r>
      <w:r>
        <w:rPr>
          <w:spacing w:val="0"/>
          <w:w w:val="100"/>
          <w:position w:val="0"/>
          <w:shd w:val="clear" w:color="auto" w:fill="auto"/>
        </w:rPr>
        <w:t>难溶的 絮凝态络合产物，不易被植物和微生物吸收，使土壤既 保持了有机碳和养分，又吸持了有毒的重金属离子</w:t>
      </w:r>
      <w:r>
        <w:rPr>
          <w:spacing w:val="0"/>
          <w:w w:val="100"/>
          <w:position w:val="0"/>
          <w:sz w:val="20"/>
          <w:szCs w:val="20"/>
          <w:shd w:val="clear" w:color="auto" w:fill="auto"/>
        </w:rPr>
        <w:t>。</w:t>
      </w:r>
      <w:r>
        <w:rPr>
          <w:spacing w:val="0"/>
          <w:w w:val="100"/>
          <w:position w:val="0"/>
          <w:shd w:val="clear" w:color="auto" w:fill="auto"/>
        </w:rPr>
        <w:t>而 胡敏素由于富含玻璃态刚性有机碳，一旦吸持重金属 污染物，形成的螯合</w:t>
      </w:r>
      <w:r>
        <w:rPr>
          <w:spacing w:val="0"/>
          <w:w w:val="100"/>
          <w:position w:val="0"/>
          <w:sz w:val="20"/>
          <w:szCs w:val="20"/>
          <w:shd w:val="clear" w:color="auto" w:fill="auto"/>
        </w:rPr>
        <w:t>、</w:t>
      </w:r>
      <w:r>
        <w:rPr>
          <w:spacing w:val="0"/>
          <w:w w:val="100"/>
          <w:position w:val="0"/>
          <w:shd w:val="clear" w:color="auto" w:fill="auto"/>
        </w:rPr>
        <w:t xml:space="preserve">络合产物会十分稳定的固持在土 壤中，且由于胡敏素本身的不溶性，也不会轻易发生迁 移，因此，胡敏素对土壤中的重金属离子具有良好的稳 定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hd w:val="clear" w:color="auto" w:fill="auto"/>
        </w:rPr>
        <w:t xml:space="preserve">固化作用 </w:t>
      </w:r>
      <w:r>
        <w:rPr>
          <w:rFonts w:ascii="Times New Roman" w:eastAsia="Times New Roman" w:hAnsi="Times New Roman" w:cs="Times New Roman"/>
          <w:spacing w:val="0"/>
          <w:w w:val="100"/>
          <w:position w:val="0"/>
          <w:sz w:val="19"/>
          <w:szCs w:val="19"/>
          <w:shd w:val="clear" w:color="auto" w:fill="auto"/>
          <w:vertAlign w:val="superscript"/>
        </w:rPr>
        <w:t>［18］</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0" w:lineRule="exact"/>
        <w:ind w:left="0" w:right="0" w:firstLine="0"/>
        <w:jc w:val="both"/>
      </w:pPr>
      <w:r>
        <w:rPr>
          <w:rFonts w:ascii="Arial" w:eastAsia="Arial" w:hAnsi="Arial" w:cs="Arial"/>
          <w:spacing w:val="0"/>
          <w:w w:val="100"/>
          <w:position w:val="0"/>
          <w:shd w:val="clear" w:color="auto" w:fill="auto"/>
        </w:rPr>
        <w:t xml:space="preserve">3.2.2 </w:t>
      </w:r>
      <w:r>
        <w:rPr>
          <w:spacing w:val="0"/>
          <w:w w:val="100"/>
          <w:position w:val="0"/>
          <w:shd w:val="clear" w:color="auto" w:fill="auto"/>
        </w:rPr>
        <w:t>腐殖质对重金属的氧化还原作用 依靠其自身 的结构特点，腐殖质在土壤中还表现出一定的氧化还 原能力，向土壤中添加外源性的腐殖酸，可以与土壤溶 液中的重金属离子结合形成硫化物沉淀，从而降低金 属离子的毒性叭 早在</w:t>
      </w:r>
      <w:r>
        <w:rPr>
          <w:rFonts w:ascii="Times New Roman" w:eastAsia="Times New Roman" w:hAnsi="Times New Roman" w:cs="Times New Roman"/>
          <w:spacing w:val="0"/>
          <w:w w:val="100"/>
          <w:position w:val="0"/>
          <w:sz w:val="19"/>
          <w:szCs w:val="19"/>
          <w:shd w:val="clear" w:color="auto" w:fill="auto"/>
        </w:rPr>
        <w:t>1974</w:t>
      </w:r>
      <w:r>
        <w:rPr>
          <w:spacing w:val="0"/>
          <w:w w:val="100"/>
          <w:position w:val="0"/>
          <w:shd w:val="clear" w:color="auto" w:fill="auto"/>
        </w:rPr>
        <w:t>年开始</w:t>
      </w:r>
      <w:r>
        <w:rPr>
          <w:rFonts w:ascii="Times New Roman" w:eastAsia="Times New Roman" w:hAnsi="Times New Roman" w:cs="Times New Roman"/>
          <w:spacing w:val="0"/>
          <w:w w:val="100"/>
          <w:position w:val="0"/>
          <w:sz w:val="19"/>
          <w:szCs w:val="19"/>
          <w:shd w:val="clear" w:color="auto" w:fill="auto"/>
          <w:lang w:val="en-US" w:eastAsia="en-US" w:bidi="en-US"/>
        </w:rPr>
        <w:t>,Zildgyi</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［55］</w:t>
      </w:r>
      <w:r>
        <w:rPr>
          <w:spacing w:val="0"/>
          <w:w w:val="100"/>
          <w:position w:val="0"/>
          <w:shd w:val="clear" w:color="auto" w:fill="auto"/>
        </w:rPr>
        <w:t>就测得了 腐殖酸的标准氧化还原电位，从理论上证实腐殖酸的 能够将重金属等污染物氧化还原，影响它们的生物毒 性和迁移性</w:t>
      </w:r>
      <w:r>
        <w:rPr>
          <w:spacing w:val="0"/>
          <w:w w:val="100"/>
          <w:position w:val="0"/>
          <w:sz w:val="20"/>
          <w:szCs w:val="20"/>
          <w:shd w:val="clear" w:color="auto" w:fill="auto"/>
        </w:rPr>
        <w:t>。</w:t>
      </w:r>
      <w:r>
        <w:rPr>
          <w:spacing w:val="0"/>
          <w:w w:val="100"/>
          <w:position w:val="0"/>
          <w:shd w:val="clear" w:color="auto" w:fill="auto"/>
        </w:rPr>
        <w:t>研究表明利用腐殖质作为电子传递的中 间体，微生物传递电子的速率比直接将电子传递给</w:t>
      </w:r>
    </w:p>
    <w:p>
      <w:pPr>
        <w:pStyle w:val="Style42"/>
        <w:keepNext w:val="0"/>
        <w:keepLines w:val="0"/>
        <w:widowControl w:val="0"/>
        <w:shd w:val="clear" w:color="auto" w:fill="auto"/>
        <w:bidi w:val="0"/>
        <w:spacing w:before="0" w:after="60" w:line="310"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Fe</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3+</w:t>
      </w:r>
      <w:r>
        <w:rPr>
          <w:spacing w:val="0"/>
          <w:w w:val="100"/>
          <w:position w:val="0"/>
          <w:shd w:val="clear" w:color="auto" w:fill="auto"/>
        </w:rPr>
        <w:t>氢氧化物至少快</w:t>
      </w:r>
      <w:r>
        <w:rPr>
          <w:rFonts w:ascii="Times New Roman" w:eastAsia="Times New Roman" w:hAnsi="Times New Roman" w:cs="Times New Roman"/>
          <w:spacing w:val="0"/>
          <w:w w:val="100"/>
          <w:position w:val="0"/>
          <w:sz w:val="19"/>
          <w:szCs w:val="19"/>
          <w:shd w:val="clear" w:color="auto" w:fill="auto"/>
        </w:rPr>
        <w:t>27</w:t>
      </w:r>
      <w:r>
        <w:rPr>
          <w:spacing w:val="0"/>
          <w:w w:val="100"/>
          <w:position w:val="0"/>
          <w:shd w:val="clear" w:color="auto" w:fill="auto"/>
        </w:rPr>
        <w:t>倍多，还原水铁矿的速率也比 直接还原的速率至少快</w:t>
      </w:r>
      <w:r>
        <w:rPr>
          <w:rFonts w:ascii="Times New Roman" w:eastAsia="Times New Roman" w:hAnsi="Times New Roman" w:cs="Times New Roman"/>
          <w:spacing w:val="0"/>
          <w:w w:val="100"/>
          <w:position w:val="0"/>
          <w:sz w:val="19"/>
          <w:szCs w:val="19"/>
          <w:shd w:val="clear" w:color="auto" w:fill="auto"/>
        </w:rPr>
        <w:t>7</w:t>
      </w:r>
      <w:r>
        <w:rPr>
          <w:spacing w:val="0"/>
          <w:w w:val="100"/>
          <w:position w:val="0"/>
          <w:shd w:val="clear" w:color="auto" w:fill="auto"/>
        </w:rPr>
        <w:t>倍以上</w:t>
      </w:r>
      <w:r>
        <w:rPr>
          <w:spacing w:val="0"/>
          <w:w w:val="100"/>
          <w:position w:val="0"/>
          <w:sz w:val="20"/>
          <w:szCs w:val="20"/>
          <w:shd w:val="clear" w:color="auto" w:fill="auto"/>
        </w:rPr>
        <w:t>。</w:t>
      </w:r>
      <w:r>
        <w:rPr>
          <w:spacing w:val="0"/>
          <w:w w:val="100"/>
          <w:position w:val="0"/>
          <w:shd w:val="clear" w:color="auto" w:fill="auto"/>
        </w:rPr>
        <w:t>研究还发现腐殖质 本身能还原无定型</w:t>
      </w:r>
      <w:r>
        <w:rPr>
          <w:rFonts w:ascii="Times New Roman" w:eastAsia="Times New Roman" w:hAnsi="Times New Roman" w:cs="Times New Roman"/>
          <w:spacing w:val="0"/>
          <w:w w:val="100"/>
          <w:position w:val="0"/>
          <w:sz w:val="19"/>
          <w:szCs w:val="19"/>
          <w:shd w:val="clear" w:color="auto" w:fill="auto"/>
          <w:lang w:val="en-US" w:eastAsia="en-US" w:bidi="en-US"/>
        </w:rPr>
        <w:t>Fe</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3+</w:t>
      </w:r>
      <w:r>
        <w:rPr>
          <w:spacing w:val="0"/>
          <w:w w:val="100"/>
          <w:position w:val="0"/>
          <w:shd w:val="clear" w:color="auto" w:fill="auto"/>
        </w:rPr>
        <w:t>矿物(针铁矿和赤铁矿等，并 且在有氧环境中，该还原过程也依然能够正常发生</w:t>
      </w:r>
      <w:r>
        <w:rPr>
          <w:rFonts w:ascii="Times New Roman" w:eastAsia="Times New Roman" w:hAnsi="Times New Roman" w:cs="Times New Roman"/>
          <w:spacing w:val="0"/>
          <w:w w:val="100"/>
          <w:position w:val="0"/>
          <w:sz w:val="19"/>
          <w:szCs w:val="19"/>
          <w:shd w:val="clear" w:color="auto" w:fill="auto"/>
          <w:vertAlign w:val="superscript"/>
        </w:rPr>
        <w:t>［56〜58］</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Bauer</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［59］</w:t>
      </w:r>
      <w:r>
        <w:rPr>
          <w:spacing w:val="0"/>
          <w:w w:val="100"/>
          <w:position w:val="0"/>
          <w:shd w:val="clear" w:color="auto" w:fill="auto"/>
        </w:rPr>
        <w:t>研究也发现即使将还原态的胡敏酸经过曝 氧处理后，仍然保留着还原基团，且还原能力比胡敏酸 的本底还原能力更高</w:t>
      </w:r>
      <w:r>
        <w:rPr>
          <w:spacing w:val="0"/>
          <w:w w:val="100"/>
          <w:position w:val="0"/>
          <w:sz w:val="20"/>
          <w:szCs w:val="20"/>
          <w:shd w:val="clear" w:color="auto" w:fill="auto"/>
        </w:rPr>
        <w:t>。</w:t>
      </w:r>
      <w:r>
        <w:rPr>
          <w:spacing w:val="0"/>
          <w:w w:val="100"/>
          <w:position w:val="0"/>
          <w:shd w:val="clear" w:color="auto" w:fill="auto"/>
        </w:rPr>
        <w:t>在氧化还原反应过程中，腐殖酸 将重金属离子还原，形成稳定的螯合物，其根本原因是 腐殖质含有醌</w:t>
      </w:r>
      <w:r>
        <w:rPr>
          <w:spacing w:val="0"/>
          <w:w w:val="100"/>
          <w:position w:val="0"/>
          <w:sz w:val="20"/>
          <w:szCs w:val="20"/>
          <w:shd w:val="clear" w:color="auto" w:fill="auto"/>
        </w:rPr>
        <w:t>、</w:t>
      </w:r>
      <w:r>
        <w:rPr>
          <w:spacing w:val="0"/>
          <w:w w:val="100"/>
          <w:position w:val="0"/>
          <w:shd w:val="clear" w:color="auto" w:fill="auto"/>
        </w:rPr>
        <w:t>酚等基本官能团，尤其是醌类基团在电 子传递中发挥重要作用，还原态醌基团是腐殖质的还 原能力的来源</w:t>
      </w:r>
      <w:r>
        <w:rPr>
          <w:spacing w:val="0"/>
          <w:w w:val="100"/>
          <w:position w:val="0"/>
          <w:sz w:val="20"/>
          <w:szCs w:val="20"/>
          <w:shd w:val="clear" w:color="auto" w:fill="auto"/>
        </w:rPr>
        <w:t>。</w:t>
      </w:r>
      <w:r>
        <w:rPr>
          <w:spacing w:val="0"/>
          <w:w w:val="100"/>
          <w:position w:val="0"/>
          <w:shd w:val="clear" w:color="auto" w:fill="auto"/>
        </w:rPr>
        <w:t>作为氧化还原中间体，在氧化态时，腐 殖酸会结合电子，转化成还原态的羟醌，然后通过电子 转移使金属离子还原，还原后的腐殖酸又重新转化为 氧化态，这样周而复始地持续还原金属离子，减少重金 属离子的迁移</w:t>
      </w:r>
      <w:r>
        <w:rPr>
          <w:rFonts w:ascii="Times New Roman" w:eastAsia="Times New Roman" w:hAnsi="Times New Roman" w:cs="Times New Roman"/>
          <w:spacing w:val="0"/>
          <w:w w:val="100"/>
          <w:position w:val="0"/>
          <w:sz w:val="12"/>
          <w:szCs w:val="12"/>
          <w:shd w:val="clear" w:color="auto" w:fill="auto"/>
        </w:rPr>
        <w:t>［45,47］</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66" w:lineRule="exact"/>
        <w:ind w:left="0" w:right="0" w:firstLine="0"/>
        <w:jc w:val="left"/>
      </w:pPr>
      <w:r>
        <w:rPr>
          <w:rFonts w:ascii="Arial" w:eastAsia="Arial" w:hAnsi="Arial" w:cs="Arial"/>
          <w:spacing w:val="0"/>
          <w:w w:val="100"/>
          <w:position w:val="0"/>
          <w:sz w:val="28"/>
          <w:szCs w:val="28"/>
          <w:shd w:val="clear" w:color="auto" w:fill="auto"/>
        </w:rPr>
        <w:t xml:space="preserve">4 </w:t>
      </w:r>
      <w:r>
        <w:rPr>
          <w:spacing w:val="0"/>
          <w:w w:val="100"/>
          <w:position w:val="0"/>
          <w:sz w:val="24"/>
          <w:szCs w:val="24"/>
          <w:shd w:val="clear" w:color="auto" w:fill="auto"/>
        </w:rPr>
        <w:t xml:space="preserve">腐殖质作为有机修复剂在工业污染 场地土壤修复中的应用现状 </w:t>
      </w:r>
      <w:r>
        <w:rPr>
          <w:spacing w:val="0"/>
          <w:w w:val="100"/>
          <w:position w:val="0"/>
          <w:shd w:val="clear" w:color="auto" w:fill="auto"/>
        </w:rPr>
        <w:t>基于腐殖质与污染物的作用原理，腐殖质作为有 机修复剂在工业污染场地土壤修复中的应用主要包括 两方面：</w:t>
      </w:r>
    </w:p>
    <w:p>
      <w:pPr>
        <w:pStyle w:val="Style42"/>
        <w:keepNext w:val="0"/>
        <w:keepLines w:val="0"/>
        <w:widowControl w:val="0"/>
        <w:shd w:val="clear" w:color="auto" w:fill="auto"/>
        <w:bidi w:val="0"/>
        <w:spacing w:before="0" w:after="0" w:line="314" w:lineRule="exact"/>
        <w:ind w:left="0" w:right="0" w:firstLine="380"/>
        <w:jc w:val="both"/>
      </w:pP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利用腐殖质的疏水性质作为天然表面活性剂 修复土壤</w:t>
      </w:r>
      <w:r>
        <w:rPr>
          <w:spacing w:val="0"/>
          <w:w w:val="100"/>
          <w:position w:val="0"/>
          <w:sz w:val="20"/>
          <w:szCs w:val="20"/>
          <w:shd w:val="clear" w:color="auto" w:fill="auto"/>
        </w:rPr>
        <w:t>。</w:t>
      </w:r>
      <w:r>
        <w:rPr>
          <w:spacing w:val="0"/>
          <w:w w:val="100"/>
          <w:position w:val="0"/>
          <w:shd w:val="clear" w:color="auto" w:fill="auto"/>
        </w:rPr>
        <w:t>工业污染场地通常表现为污染程度高，老化 时间长，生物有效性低，生物降解难度大的特征</w:t>
      </w:r>
      <w:r>
        <w:rPr>
          <w:spacing w:val="0"/>
          <w:w w:val="100"/>
          <w:position w:val="0"/>
          <w:sz w:val="20"/>
          <w:szCs w:val="20"/>
          <w:shd w:val="clear" w:color="auto" w:fill="auto"/>
        </w:rPr>
        <w:t>。</w:t>
      </w:r>
      <w:r>
        <w:rPr>
          <w:spacing w:val="0"/>
          <w:w w:val="100"/>
          <w:position w:val="0"/>
          <w:shd w:val="clear" w:color="auto" w:fill="auto"/>
        </w:rPr>
        <w:t xml:space="preserve">在众 </w:t>
      </w:r>
      <w:r>
        <w:rPr>
          <w:spacing w:val="0"/>
          <w:w w:val="100"/>
          <w:position w:val="0"/>
          <w:shd w:val="clear" w:color="auto" w:fill="auto"/>
        </w:rPr>
        <w:t>多土壤修复技术中，向土壤中添加外源性腐殖质，对处 理此类污染场地均表现出较好的去除效果</w:t>
      </w:r>
      <w:r>
        <w:rPr>
          <w:spacing w:val="0"/>
          <w:w w:val="100"/>
          <w:position w:val="0"/>
          <w:sz w:val="20"/>
          <w:szCs w:val="20"/>
          <w:shd w:val="clear" w:color="auto" w:fill="auto"/>
        </w:rPr>
        <w:t>。</w:t>
      </w:r>
      <w:r>
        <w:rPr>
          <w:spacing w:val="0"/>
          <w:w w:val="100"/>
          <w:position w:val="0"/>
          <w:shd w:val="clear" w:color="auto" w:fill="auto"/>
        </w:rPr>
        <w:t>腐殖酸的 表面活性能力能够有效降低有机污染物与土壤的吸 附，使得</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lang w:val="en-US" w:eastAsia="en-US" w:bidi="en-US"/>
        </w:rPr>
        <w:t>、</w:t>
      </w:r>
      <w:r>
        <w:rPr>
          <w:spacing w:val="0"/>
          <w:w w:val="100"/>
          <w:position w:val="0"/>
          <w:shd w:val="clear" w:color="auto" w:fill="auto"/>
        </w:rPr>
        <w:t>重金属、二噁英等能够从土壤中解吸 出来并实现修复</w:t>
      </w:r>
      <w:r>
        <w:rPr>
          <w:spacing w:val="0"/>
          <w:w w:val="100"/>
          <w:position w:val="0"/>
          <w:sz w:val="20"/>
          <w:szCs w:val="20"/>
          <w:shd w:val="clear" w:color="auto" w:fill="auto"/>
        </w:rPr>
        <w:t>。</w:t>
      </w:r>
      <w:r>
        <w:rPr>
          <w:spacing w:val="0"/>
          <w:w w:val="100"/>
          <w:position w:val="0"/>
          <w:shd w:val="clear" w:color="auto" w:fill="auto"/>
        </w:rPr>
        <w:t>已有的应用有:</w:t>
      </w:r>
      <w:r>
        <w:rPr>
          <w:rFonts w:ascii="Times New Roman" w:eastAsia="Times New Roman" w:hAnsi="Times New Roman" w:cs="Times New Roman"/>
          <w:spacing w:val="0"/>
          <w:w w:val="100"/>
          <w:position w:val="0"/>
          <w:sz w:val="19"/>
          <w:szCs w:val="19"/>
          <w:shd w:val="clear" w:color="auto" w:fill="auto"/>
          <w:lang w:val="en-US" w:eastAsia="en-US" w:bidi="en-US"/>
        </w:rPr>
        <w:t>Apostolos Giannis</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 xml:space="preserve">[60] </w:t>
      </w:r>
      <w:r>
        <w:rPr>
          <w:spacing w:val="0"/>
          <w:w w:val="100"/>
          <w:position w:val="0"/>
          <w:shd w:val="clear" w:color="auto" w:fill="auto"/>
        </w:rPr>
        <w:t xml:space="preserve">将十二烷基硫酸钠 </w:t>
      </w:r>
      <w:r>
        <w:rPr>
          <w:rFonts w:ascii="Times New Roman" w:eastAsia="Times New Roman" w:hAnsi="Times New Roman" w:cs="Times New Roman"/>
          <w:spacing w:val="0"/>
          <w:w w:val="100"/>
          <w:position w:val="0"/>
          <w:sz w:val="19"/>
          <w:szCs w:val="19"/>
          <w:shd w:val="clear" w:color="auto" w:fill="auto"/>
          <w:lang w:val="en-US" w:eastAsia="en-US" w:bidi="en-US"/>
        </w:rPr>
        <w:t xml:space="preserve">SDS </w:t>
      </w:r>
      <w:r>
        <w:rPr>
          <w:spacing w:val="0"/>
          <w:w w:val="100"/>
          <w:position w:val="0"/>
          <w:shd w:val="clear" w:color="auto" w:fill="auto"/>
        </w:rPr>
        <w:t xml:space="preserve">和胡敏酸 </w:t>
      </w:r>
      <w:r>
        <w:rPr>
          <w:rFonts w:ascii="Times New Roman" w:eastAsia="Times New Roman" w:hAnsi="Times New Roman" w:cs="Times New Roman"/>
          <w:spacing w:val="0"/>
          <w:w w:val="100"/>
          <w:position w:val="0"/>
          <w:sz w:val="19"/>
          <w:szCs w:val="19"/>
          <w:shd w:val="clear" w:color="auto" w:fill="auto"/>
          <w:lang w:val="en-US" w:eastAsia="en-US" w:bidi="en-US"/>
        </w:rPr>
        <w:t xml:space="preserve">HA </w:t>
      </w:r>
      <w:r>
        <w:rPr>
          <w:spacing w:val="0"/>
          <w:w w:val="100"/>
          <w:position w:val="0"/>
          <w:shd w:val="clear" w:color="auto" w:fill="auto"/>
        </w:rPr>
        <w:t xml:space="preserve">作为表面活性 剂应用在镉污染土壤电动修复中，结果显示镉的去除 率超过 </w:t>
      </w:r>
      <w:r>
        <w:rPr>
          <w:rFonts w:ascii="Times New Roman" w:eastAsia="Times New Roman" w:hAnsi="Times New Roman" w:cs="Times New Roman"/>
          <w:spacing w:val="0"/>
          <w:w w:val="100"/>
          <w:position w:val="0"/>
          <w:sz w:val="19"/>
          <w:szCs w:val="19"/>
          <w:shd w:val="clear" w:color="auto" w:fill="auto"/>
          <w:lang w:val="en-US" w:eastAsia="en-US" w:bidi="en-US"/>
        </w:rPr>
        <w:t>90%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Akira Sawada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[61]</w:t>
      </w:r>
      <w:r>
        <w:rPr>
          <w:spacing w:val="0"/>
          <w:w w:val="100"/>
          <w:position w:val="0"/>
          <w:shd w:val="clear" w:color="auto" w:fill="auto"/>
        </w:rPr>
        <w:t xml:space="preserve">在修复被 </w:t>
      </w:r>
      <w:r>
        <w:rPr>
          <w:rFonts w:ascii="Times New Roman" w:eastAsia="Times New Roman" w:hAnsi="Times New Roman" w:cs="Times New Roman"/>
          <w:spacing w:val="0"/>
          <w:w w:val="100"/>
          <w:position w:val="0"/>
          <w:sz w:val="19"/>
          <w:szCs w:val="19"/>
          <w:shd w:val="clear" w:color="auto" w:fill="auto"/>
          <w:lang w:val="en-US" w:eastAsia="en-US" w:bidi="en-US"/>
        </w:rPr>
        <w:t>Cu(OX)</w:t>
      </w:r>
      <w:r>
        <w:rPr>
          <w:rFonts w:ascii="Times New Roman" w:eastAsia="Times New Roman" w:hAnsi="Times New Roman" w:cs="Times New Roman"/>
          <w:spacing w:val="0"/>
          <w:w w:val="100"/>
          <w:position w:val="0"/>
          <w:sz w:val="12"/>
          <w:szCs w:val="12"/>
          <w:shd w:val="clear" w:color="auto" w:fill="auto"/>
          <w:lang w:val="en-US" w:eastAsia="en-US" w:bidi="en-US"/>
        </w:rPr>
        <w:t xml:space="preserve">2 </w:t>
      </w:r>
      <w:r>
        <w:rPr>
          <w:spacing w:val="0"/>
          <w:w w:val="100"/>
          <w:position w:val="0"/>
          <w:shd w:val="clear" w:color="auto" w:fill="auto"/>
        </w:rPr>
        <w:t xml:space="preserve">污染 的粘土时，比较了添加 </w:t>
      </w:r>
      <w:r>
        <w:rPr>
          <w:rFonts w:ascii="Times New Roman" w:eastAsia="Times New Roman" w:hAnsi="Times New Roman" w:cs="Times New Roman"/>
          <w:spacing w:val="0"/>
          <w:w w:val="100"/>
          <w:position w:val="0"/>
          <w:sz w:val="19"/>
          <w:szCs w:val="19"/>
          <w:shd w:val="clear" w:color="auto" w:fill="auto"/>
          <w:lang w:val="en-US" w:eastAsia="en-US" w:bidi="en-US"/>
        </w:rPr>
        <w:t xml:space="preserve">HA </w:t>
      </w:r>
      <w:r>
        <w:rPr>
          <w:spacing w:val="0"/>
          <w:w w:val="100"/>
          <w:position w:val="0"/>
          <w:shd w:val="clear" w:color="auto" w:fill="auto"/>
        </w:rPr>
        <w:t xml:space="preserve">与没有添加 </w:t>
      </w:r>
      <w:r>
        <w:rPr>
          <w:rFonts w:ascii="Times New Roman" w:eastAsia="Times New Roman" w:hAnsi="Times New Roman" w:cs="Times New Roman"/>
          <w:spacing w:val="0"/>
          <w:w w:val="100"/>
          <w:position w:val="0"/>
          <w:sz w:val="19"/>
          <w:szCs w:val="19"/>
          <w:shd w:val="clear" w:color="auto" w:fill="auto"/>
          <w:lang w:val="en-US" w:eastAsia="en-US" w:bidi="en-US"/>
        </w:rPr>
        <w:t xml:space="preserve">HA </w:t>
      </w:r>
      <w:r>
        <w:rPr>
          <w:spacing w:val="0"/>
          <w:w w:val="100"/>
          <w:position w:val="0"/>
          <w:shd w:val="clear" w:color="auto" w:fill="auto"/>
        </w:rPr>
        <w:t xml:space="preserve">情况下电 动修复的效果，结果采用 </w:t>
      </w:r>
      <w:r>
        <w:rPr>
          <w:rFonts w:ascii="Times New Roman" w:eastAsia="Times New Roman" w:hAnsi="Times New Roman" w:cs="Times New Roman"/>
          <w:spacing w:val="0"/>
          <w:w w:val="100"/>
          <w:position w:val="0"/>
          <w:sz w:val="19"/>
          <w:szCs w:val="19"/>
          <w:shd w:val="clear" w:color="auto" w:fill="auto"/>
          <w:lang w:val="en-US" w:eastAsia="en-US" w:bidi="en-US"/>
        </w:rPr>
        <w:t xml:space="preserve">HA </w:t>
      </w:r>
      <w:r>
        <w:rPr>
          <w:spacing w:val="0"/>
          <w:w w:val="100"/>
          <w:position w:val="0"/>
          <w:shd w:val="clear" w:color="auto" w:fill="auto"/>
        </w:rPr>
        <w:t>作为表面活性剂，去除率 提高了三倍;</w:t>
      </w:r>
      <w:r>
        <w:rPr>
          <w:rFonts w:ascii="Times New Roman" w:eastAsia="Times New Roman" w:hAnsi="Times New Roman" w:cs="Times New Roman"/>
          <w:spacing w:val="0"/>
          <w:w w:val="100"/>
          <w:position w:val="0"/>
          <w:sz w:val="19"/>
          <w:szCs w:val="19"/>
          <w:shd w:val="clear" w:color="auto" w:fill="auto"/>
          <w:lang w:val="en-US" w:eastAsia="en-US" w:bidi="en-US"/>
        </w:rPr>
        <w:t>PIERLUIGI QUAGLIOTTO</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[62]</w:t>
      </w:r>
      <w:r>
        <w:rPr>
          <w:spacing w:val="0"/>
          <w:w w:val="100"/>
          <w:position w:val="0"/>
          <w:shd w:val="clear" w:color="auto" w:fill="auto"/>
        </w:rPr>
        <w:t>也证明堆 肥过程中分离出的腐殖质不仅表现出很好的表面活性 剂性质，并且可以作为低成本</w:t>
      </w:r>
      <w:r>
        <w:rPr>
          <w:spacing w:val="0"/>
          <w:w w:val="100"/>
          <w:position w:val="0"/>
          <w:sz w:val="20"/>
          <w:szCs w:val="20"/>
          <w:shd w:val="clear" w:color="auto" w:fill="auto"/>
        </w:rPr>
        <w:t>、</w:t>
      </w:r>
      <w:r>
        <w:rPr>
          <w:spacing w:val="0"/>
          <w:w w:val="100"/>
          <w:position w:val="0"/>
          <w:shd w:val="clear" w:color="auto" w:fill="auto"/>
        </w:rPr>
        <w:t>有竞争力的生物表面活 性剂开发利用</w:t>
      </w:r>
      <w:r>
        <w:rPr>
          <w:i/>
          <w:iCs/>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Pellegrino Conte</w:t>
      </w:r>
      <w:r>
        <w:rPr>
          <w:spacing w:val="0"/>
          <w:w w:val="100"/>
          <w:position w:val="0"/>
          <w:shd w:val="clear" w:color="auto" w:fill="auto"/>
        </w:rPr>
        <w:t xml:space="preserve">等何研究修复位于意大 利北部的原 </w:t>
      </w:r>
      <w:r>
        <w:rPr>
          <w:rFonts w:ascii="Times New Roman" w:eastAsia="Times New Roman" w:hAnsi="Times New Roman" w:cs="Times New Roman"/>
          <w:spacing w:val="0"/>
          <w:w w:val="100"/>
          <w:position w:val="0"/>
          <w:sz w:val="19"/>
          <w:szCs w:val="19"/>
          <w:shd w:val="clear" w:color="auto" w:fill="auto"/>
          <w:lang w:val="en-US" w:eastAsia="en-US" w:bidi="en-US"/>
        </w:rPr>
        <w:t xml:space="preserve">ACNA </w:t>
      </w:r>
      <w:r>
        <w:rPr>
          <w:spacing w:val="0"/>
          <w:w w:val="100"/>
          <w:position w:val="0"/>
          <w:shd w:val="clear" w:color="auto" w:fill="auto"/>
        </w:rPr>
        <w:t xml:space="preserve">化工厂周围的严重污染地时发现， 天然腐殖酸溶液能够增强微生物活性，他们利用腐殖 质对土壤中的 </w:t>
      </w:r>
      <w:r>
        <w:rPr>
          <w:rFonts w:ascii="Times New Roman" w:eastAsia="Times New Roman" w:hAnsi="Times New Roman" w:cs="Times New Roman"/>
          <w:spacing w:val="0"/>
          <w:w w:val="100"/>
          <w:position w:val="0"/>
          <w:sz w:val="19"/>
          <w:szCs w:val="19"/>
          <w:shd w:val="clear" w:color="auto" w:fill="auto"/>
          <w:lang w:val="en-US" w:eastAsia="en-US" w:bidi="en-US"/>
        </w:rPr>
        <w:t xml:space="preserve">PAHs </w:t>
      </w:r>
      <w:r>
        <w:rPr>
          <w:spacing w:val="0"/>
          <w:w w:val="100"/>
          <w:position w:val="0"/>
          <w:shd w:val="clear" w:color="auto" w:fill="auto"/>
        </w:rPr>
        <w:t xml:space="preserve">进行淋洗，结果表明污染物去除 率达到 </w:t>
      </w:r>
      <w:r>
        <w:rPr>
          <w:rFonts w:ascii="Times New Roman" w:eastAsia="Times New Roman" w:hAnsi="Times New Roman" w:cs="Times New Roman"/>
          <w:spacing w:val="0"/>
          <w:w w:val="100"/>
          <w:position w:val="0"/>
          <w:sz w:val="19"/>
          <w:szCs w:val="19"/>
          <w:shd w:val="clear" w:color="auto" w:fill="auto"/>
        </w:rPr>
        <w:t>90%</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相对于合成表面活性剂，腐殖质既有环保</w:t>
      </w:r>
      <w:r>
        <w:rPr>
          <w:spacing w:val="0"/>
          <w:w w:val="100"/>
          <w:position w:val="0"/>
          <w:sz w:val="20"/>
          <w:szCs w:val="20"/>
          <w:shd w:val="clear" w:color="auto" w:fill="auto"/>
        </w:rPr>
        <w:t>、</w:t>
      </w:r>
      <w:r>
        <w:rPr>
          <w:spacing w:val="0"/>
          <w:w w:val="100"/>
          <w:position w:val="0"/>
          <w:shd w:val="clear" w:color="auto" w:fill="auto"/>
        </w:rPr>
        <w:t>安全的 性能，又能提高淋洗土壤中的生物活性，同时残留在土 壤中的腐殖质还能促进植物的生长，有助于处理后的 土壤得到充分恢复，因此是一个具有独特优势的选择</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利用腐殖质的吸附机理作为固化稳定介质，降 低污染物在土壤中的迁移性</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Burlakovs</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[63]</w:t>
      </w:r>
      <w:r>
        <w:rPr>
          <w:spacing w:val="0"/>
          <w:w w:val="100"/>
          <w:position w:val="0"/>
          <w:shd w:val="clear" w:color="auto" w:fill="auto"/>
        </w:rPr>
        <w:t xml:space="preserve">研究发现 利用腐殖质在环境中的高稳定性作为修复介质，添加 到土壤中，腐殖质能够与重金属离子结合，改变其在土 壤中的赋存形态，形成不可生物利用的稳定形式，修复 后，稳定在土壤中的重金属 </w:t>
      </w:r>
      <w:r>
        <w:rPr>
          <w:rFonts w:ascii="Times New Roman" w:eastAsia="Times New Roman" w:hAnsi="Times New Roman" w:cs="Times New Roman"/>
          <w:spacing w:val="0"/>
          <w:w w:val="100"/>
          <w:position w:val="0"/>
          <w:sz w:val="19"/>
          <w:szCs w:val="19"/>
          <w:shd w:val="clear" w:color="auto" w:fill="auto"/>
          <w:lang w:val="en-US" w:eastAsia="en-US" w:bidi="en-US"/>
        </w:rPr>
        <w:t xml:space="preserve">Cu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均达到 </w:t>
      </w:r>
      <w:r>
        <w:rPr>
          <w:rFonts w:ascii="Times New Roman" w:eastAsia="Times New Roman" w:hAnsi="Times New Roman" w:cs="Times New Roman"/>
          <w:spacing w:val="0"/>
          <w:w w:val="100"/>
          <w:position w:val="0"/>
          <w:sz w:val="19"/>
          <w:szCs w:val="19"/>
          <w:shd w:val="clear" w:color="auto" w:fill="auto"/>
        </w:rPr>
        <w:t>80%</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Filomena Sannino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[64]</w:t>
      </w:r>
      <w:r>
        <w:rPr>
          <w:spacing w:val="0"/>
          <w:w w:val="100"/>
          <w:position w:val="0"/>
          <w:shd w:val="clear" w:color="auto" w:fill="auto"/>
        </w:rPr>
        <w:t xml:space="preserve">在修复意大利北部老工业区时， 向土壤中添加外源性胡敏酸，结果表明，第一次修复后 可提取的有机污染物降低了 </w:t>
      </w:r>
      <w:r>
        <w:rPr>
          <w:rFonts w:ascii="Times New Roman" w:eastAsia="Times New Roman" w:hAnsi="Times New Roman" w:cs="Times New Roman"/>
          <w:spacing w:val="0"/>
          <w:w w:val="100"/>
          <w:position w:val="0"/>
          <w:sz w:val="19"/>
          <w:szCs w:val="19"/>
          <w:shd w:val="clear" w:color="auto" w:fill="auto"/>
        </w:rPr>
        <w:t>70% ~ 90%</w:t>
      </w:r>
      <w:r>
        <w:rPr>
          <w:spacing w:val="0"/>
          <w:w w:val="100"/>
          <w:position w:val="0"/>
          <w:shd w:val="clear" w:color="auto" w:fill="auto"/>
        </w:rPr>
        <w:t>，腐殖质对降 低重度污染土壤的毒性，抑制污染物在环境中的迁移 具有显著效果;</w:t>
      </w:r>
      <w:r>
        <w:rPr>
          <w:rFonts w:ascii="Times New Roman" w:eastAsia="Times New Roman" w:hAnsi="Times New Roman" w:cs="Times New Roman"/>
          <w:spacing w:val="0"/>
          <w:w w:val="100"/>
          <w:position w:val="0"/>
          <w:sz w:val="19"/>
          <w:szCs w:val="19"/>
          <w:shd w:val="clear" w:color="auto" w:fill="auto"/>
          <w:lang w:val="en-US" w:eastAsia="en-US" w:bidi="en-US"/>
        </w:rPr>
        <w:t>Shi</w:t>
      </w:r>
      <w:r>
        <w:rPr>
          <w:spacing w:val="0"/>
          <w:w w:val="100"/>
          <w:position w:val="0"/>
          <w:shd w:val="clear" w:color="auto" w:fill="auto"/>
        </w:rPr>
        <w:t>等丽利用沸石与胡敏酸协同修复铅 污染土壤，结果发现二者协同修复后土壤中铅的可提 取率比只用沸石修复明显降低，尤其是高浓度污染区 域，效果更显著</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60" w:line="315" w:lineRule="exact"/>
        <w:ind w:left="0" w:right="0" w:firstLine="460"/>
        <w:jc w:val="both"/>
      </w:pPr>
      <w:r>
        <w:rPr>
          <w:spacing w:val="0"/>
          <w:w w:val="100"/>
          <w:position w:val="0"/>
          <w:shd w:val="clear" w:color="auto" w:fill="auto"/>
        </w:rPr>
        <w:t>综上所述，腐殖质在土壤修复，尤其是工业污染场 地这类污染程度高</w:t>
      </w:r>
      <w:r>
        <w:rPr>
          <w:spacing w:val="0"/>
          <w:w w:val="100"/>
          <w:position w:val="0"/>
          <w:sz w:val="20"/>
          <w:szCs w:val="20"/>
          <w:shd w:val="clear" w:color="auto" w:fill="auto"/>
        </w:rPr>
        <w:t>、</w:t>
      </w:r>
      <w:r>
        <w:rPr>
          <w:spacing w:val="0"/>
          <w:w w:val="100"/>
          <w:position w:val="0"/>
          <w:shd w:val="clear" w:color="auto" w:fill="auto"/>
        </w:rPr>
        <w:t>老化时间长</w:t>
      </w:r>
      <w:r>
        <w:rPr>
          <w:spacing w:val="0"/>
          <w:w w:val="100"/>
          <w:position w:val="0"/>
          <w:sz w:val="20"/>
          <w:szCs w:val="20"/>
          <w:shd w:val="clear" w:color="auto" w:fill="auto"/>
        </w:rPr>
        <w:t>、</w:t>
      </w:r>
      <w:r>
        <w:rPr>
          <w:spacing w:val="0"/>
          <w:w w:val="100"/>
          <w:position w:val="0"/>
          <w:shd w:val="clear" w:color="auto" w:fill="auto"/>
        </w:rPr>
        <w:t>生物可利用性低的区 域，具有很高的开发应用价值，然而，目前关于腐殖质 的研究，大多集中在其化学结构与土壤中有机污染物 和重金属的作用机理上，实际工程中的应用研究还很 少，而且以国外为主</w:t>
      </w:r>
      <w:r>
        <w:rPr>
          <w:spacing w:val="0"/>
          <w:w w:val="100"/>
          <w:position w:val="0"/>
          <w:sz w:val="20"/>
          <w:szCs w:val="20"/>
          <w:shd w:val="clear" w:color="auto" w:fill="auto"/>
        </w:rPr>
        <w:t>。</w:t>
      </w:r>
      <w:r>
        <w:rPr>
          <w:spacing w:val="0"/>
          <w:w w:val="100"/>
          <w:position w:val="0"/>
          <w:shd w:val="clear" w:color="auto" w:fill="auto"/>
        </w:rPr>
        <w:t xml:space="preserve">随着我国土壤修复的逐步发展， 新的修复技术和工程材料的开发，腐殖质对土壤修复 的价值将逐渐凸显，有待研究人员开发运用在工业污 </w:t>
      </w:r>
      <w:r>
        <w:rPr>
          <w:spacing w:val="0"/>
          <w:w w:val="100"/>
          <w:position w:val="0"/>
          <w:shd w:val="clear" w:color="auto" w:fill="auto"/>
        </w:rPr>
        <w:t>染场地土壤修复实践中</w:t>
      </w:r>
      <w:r>
        <w:rPr>
          <w:spacing w:val="0"/>
          <w:w w:val="100"/>
          <w:position w:val="0"/>
          <w:sz w:val="20"/>
          <w:szCs w:val="20"/>
          <w:shd w:val="clear" w:color="auto" w:fill="auto"/>
        </w:rPr>
        <w:t>。</w:t>
      </w:r>
    </w:p>
    <w:p>
      <w:pPr>
        <w:pStyle w:val="Style18"/>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Arial" w:eastAsia="Arial" w:hAnsi="Arial" w:cs="Arial"/>
          <w:spacing w:val="0"/>
          <w:w w:val="100"/>
          <w:position w:val="0"/>
          <w:sz w:val="28"/>
          <w:szCs w:val="28"/>
          <w:shd w:val="clear" w:color="auto" w:fill="auto"/>
        </w:rPr>
        <w:t xml:space="preserve">5 </w:t>
      </w:r>
      <w:r>
        <w:rPr>
          <w:spacing w:val="0"/>
          <w:w w:val="100"/>
          <w:position w:val="0"/>
          <w:sz w:val="24"/>
          <w:szCs w:val="24"/>
          <w:shd w:val="clear" w:color="auto" w:fill="auto"/>
        </w:rPr>
        <w:t>研究展望</w:t>
      </w:r>
      <w:bookmarkEnd w:id="10"/>
      <w:bookmarkEnd w:id="11"/>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腐殖质作为一种新型的有机修复材料，其在污染场 地修复工程中的开发利用价值已经开始受到广泛关注</w:t>
      </w:r>
      <w:r>
        <w:rPr>
          <w:spacing w:val="0"/>
          <w:w w:val="100"/>
          <w:position w:val="0"/>
          <w:sz w:val="20"/>
          <w:szCs w:val="20"/>
          <w:shd w:val="clear" w:color="auto" w:fill="auto"/>
        </w:rPr>
        <w:t xml:space="preserve">。 </w:t>
      </w:r>
      <w:r>
        <w:rPr>
          <w:spacing w:val="0"/>
          <w:w w:val="100"/>
          <w:position w:val="0"/>
          <w:shd w:val="clear" w:color="auto" w:fill="auto"/>
        </w:rPr>
        <w:t>但是腐殖质是一个复杂的有机化合物，其在土壤修复和 环境治理中的应用还有很多问题有待进一步探索</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首先，对于土壤腐殖质的提取和纯化，各个研究者 采用的方法和技术都不一致，国际上还没有统一的标 准方法，研究结果势必会存在差别，没有可比性，因此 对于这些方法，还应该加强比较和验证，以寻求统一的 标准方法，提高实验结果的准确性</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其次，由于缺乏先进的原位分析技术，腐殖质的化 学组分和结构对土壤中污染物的吸附机理还不确定， 特别是胡敏素，作为土壤中污染物的主要发生域，它的 组成结构对污染物的作用机制发挥着至关重要的影 响，而腐殖质与污染物的作用机理是修复工程材料开 发的理论依据，有待科研工作者的深入研究</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280" w:line="315" w:lineRule="exact"/>
        <w:ind w:left="0" w:right="0" w:firstLine="460"/>
        <w:jc w:val="both"/>
      </w:pPr>
      <w:r>
        <w:rPr>
          <w:spacing w:val="0"/>
          <w:w w:val="100"/>
          <w:position w:val="0"/>
          <w:shd w:val="clear" w:color="auto" w:fill="auto"/>
        </w:rPr>
        <w:t>最后，以腐殖质为材料开发的天然表面活性剂还 处在试验阶段，基于腐殖质强有力的吸附特性研发的 工程材料也有待开发</w:t>
      </w:r>
      <w:r>
        <w:rPr>
          <w:spacing w:val="0"/>
          <w:w w:val="100"/>
          <w:position w:val="0"/>
          <w:sz w:val="20"/>
          <w:szCs w:val="20"/>
          <w:shd w:val="clear" w:color="auto" w:fill="auto"/>
        </w:rPr>
        <w:t>。</w:t>
      </w:r>
      <w:r>
        <w:rPr>
          <w:spacing w:val="0"/>
          <w:w w:val="100"/>
          <w:position w:val="0"/>
          <w:shd w:val="clear" w:color="auto" w:fill="auto"/>
        </w:rPr>
        <w:t>这些对污染场地修复和环境治 理都有着极其重要的意义</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参考文献：</w:t>
      </w:r>
    </w:p>
    <w:p>
      <w:pPr>
        <w:pStyle w:val="Style58"/>
        <w:keepNext w:val="0"/>
        <w:keepLines w:val="0"/>
        <w:widowControl w:val="0"/>
        <w:shd w:val="clear" w:color="auto" w:fill="auto"/>
        <w:bidi w:val="0"/>
        <w:spacing w:before="0" w:after="60" w:line="261" w:lineRule="exact"/>
        <w:ind w:left="440" w:right="0" w:hanging="440"/>
        <w:jc w:val="both"/>
      </w:pPr>
      <w:r>
        <w:rPr>
          <w:spacing w:val="0"/>
          <w:w w:val="100"/>
          <w:position w:val="0"/>
          <w:shd w:val="clear" w:color="auto" w:fill="auto"/>
          <w:lang w:val="zh-CN" w:eastAsia="zh-CN" w:bidi="zh-CN"/>
        </w:rPr>
        <w:t xml:space="preserve">[ 1 ] </w:t>
      </w:r>
      <w:r>
        <w:rPr>
          <w:rFonts w:ascii="MingLiU" w:eastAsia="MingLiU" w:hAnsi="MingLiU" w:cs="MingLiU"/>
          <w:spacing w:val="0"/>
          <w:w w:val="100"/>
          <w:position w:val="0"/>
          <w:sz w:val="15"/>
          <w:szCs w:val="15"/>
          <w:shd w:val="clear" w:color="auto" w:fill="auto"/>
          <w:lang w:val="zh-CN" w:eastAsia="zh-CN" w:bidi="zh-CN"/>
        </w:rPr>
        <w:t>李玉双</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胡晓钧</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宋雪英</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孙铁珩</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侯永侠</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城市工业污染场地土 壤修复技术研究进展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安徽农业科学</w:t>
      </w:r>
      <w:r>
        <w:rPr>
          <w:spacing w:val="0"/>
          <w:w w:val="100"/>
          <w:position w:val="0"/>
          <w:shd w:val="clear" w:color="auto" w:fill="auto"/>
          <w:lang w:val="zh-CN" w:eastAsia="zh-CN" w:bidi="zh-CN"/>
        </w:rPr>
        <w:t>, 2012, 40 (10): 6119 - 6122.</w:t>
      </w:r>
    </w:p>
    <w:p>
      <w:pPr>
        <w:pStyle w:val="Style58"/>
        <w:keepNext w:val="0"/>
        <w:keepLines w:val="0"/>
        <w:widowControl w:val="0"/>
        <w:shd w:val="clear" w:color="auto" w:fill="auto"/>
        <w:bidi w:val="0"/>
        <w:spacing w:before="0" w:after="0" w:line="391" w:lineRule="auto"/>
        <w:ind w:left="440" w:right="0" w:hanging="440"/>
        <w:jc w:val="both"/>
      </w:pPr>
      <w:r>
        <w:rPr>
          <w:spacing w:val="0"/>
          <w:w w:val="100"/>
          <w:position w:val="0"/>
          <w:shd w:val="clear" w:color="auto" w:fill="auto"/>
          <w:lang w:val="zh-CN" w:eastAsia="zh-CN" w:bidi="zh-CN"/>
        </w:rPr>
        <w:t xml:space="preserve">[ 2 ] </w:t>
      </w:r>
      <w:r>
        <w:rPr>
          <w:spacing w:val="0"/>
          <w:w w:val="100"/>
          <w:position w:val="0"/>
          <w:shd w:val="clear" w:color="auto" w:fill="auto"/>
          <w:lang w:val="en-US" w:eastAsia="en-US" w:bidi="en-US"/>
        </w:rPr>
        <w:t xml:space="preserve">PELLEGRINO CONTE, ANNA AGRETTO, RICCARDO SPACCINI, et al. Soil remediation:humic acids as natural surfactants in the washings of highly contaminated soils [J]. Environmental Pollution, </w:t>
      </w:r>
      <w:r>
        <w:rPr>
          <w:spacing w:val="0"/>
          <w:w w:val="100"/>
          <w:position w:val="0"/>
          <w:shd w:val="clear" w:color="auto" w:fill="auto"/>
          <w:lang w:val="zh-CN" w:eastAsia="zh-CN" w:bidi="zh-CN"/>
        </w:rPr>
        <w:t>2005, (135): 515 - 522.</w:t>
      </w:r>
    </w:p>
    <w:p>
      <w:pPr>
        <w:pStyle w:val="Style58"/>
        <w:keepNext w:val="0"/>
        <w:keepLines w:val="0"/>
        <w:widowControl w:val="0"/>
        <w:shd w:val="clear" w:color="auto" w:fill="auto"/>
        <w:bidi w:val="0"/>
        <w:spacing w:before="0" w:after="0" w:line="391" w:lineRule="auto"/>
        <w:ind w:left="440" w:right="0" w:hanging="440"/>
        <w:jc w:val="both"/>
      </w:pPr>
      <w:r>
        <w:rPr>
          <w:spacing w:val="0"/>
          <w:w w:val="100"/>
          <w:position w:val="0"/>
          <w:shd w:val="clear" w:color="auto" w:fill="auto"/>
          <w:lang w:val="zh-CN" w:eastAsia="zh-CN" w:bidi="zh-CN"/>
        </w:rPr>
        <w:t xml:space="preserve">[ 3 ] </w:t>
      </w:r>
      <w:r>
        <w:rPr>
          <w:spacing w:val="0"/>
          <w:w w:val="100"/>
          <w:position w:val="0"/>
          <w:shd w:val="clear" w:color="auto" w:fill="auto"/>
          <w:lang w:val="en-US" w:eastAsia="en-US" w:bidi="en-US"/>
        </w:rPr>
        <w:t xml:space="preserve">PARIA S. Surfactant- enhanced remediation of organic contaminated soil and water [J]. Advances in Colloid and Interface Science, </w:t>
      </w:r>
      <w:r>
        <w:rPr>
          <w:spacing w:val="0"/>
          <w:w w:val="100"/>
          <w:position w:val="0"/>
          <w:shd w:val="clear" w:color="auto" w:fill="auto"/>
          <w:lang w:val="zh-CN" w:eastAsia="zh-CN" w:bidi="zh-CN"/>
        </w:rPr>
        <w:t>2008, 138(1): 24 - 58.</w:t>
      </w:r>
    </w:p>
    <w:p>
      <w:pPr>
        <w:pStyle w:val="Style58"/>
        <w:keepNext w:val="0"/>
        <w:keepLines w:val="0"/>
        <w:widowControl w:val="0"/>
        <w:shd w:val="clear" w:color="auto" w:fill="auto"/>
        <w:bidi w:val="0"/>
        <w:spacing w:before="0" w:after="0" w:line="261" w:lineRule="exact"/>
        <w:ind w:left="440" w:right="0" w:hanging="440"/>
        <w:jc w:val="both"/>
      </w:pPr>
      <w:r>
        <w:rPr>
          <w:spacing w:val="0"/>
          <w:w w:val="100"/>
          <w:position w:val="0"/>
          <w:shd w:val="clear" w:color="auto" w:fill="auto"/>
          <w:lang w:val="zh-CN" w:eastAsia="zh-CN" w:bidi="zh-CN"/>
        </w:rPr>
        <w:t xml:space="preserve">[4 ] </w:t>
      </w:r>
      <w:r>
        <w:rPr>
          <w:rFonts w:ascii="MingLiU" w:eastAsia="MingLiU" w:hAnsi="MingLiU" w:cs="MingLiU"/>
          <w:spacing w:val="0"/>
          <w:w w:val="100"/>
          <w:position w:val="0"/>
          <w:sz w:val="15"/>
          <w:szCs w:val="15"/>
          <w:shd w:val="clear" w:color="auto" w:fill="auto"/>
          <w:lang w:val="zh-CN" w:eastAsia="zh-CN" w:bidi="zh-CN"/>
        </w:rPr>
        <w:t>韦 婧</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宋 静</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黄玉娟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溶解性富里酸对土壤中多环芳烃 迁移的影响</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2013, 50(2): 230 - </w:t>
      </w:r>
      <w:r>
        <w:rPr>
          <w:spacing w:val="0"/>
          <w:w w:val="100"/>
          <w:position w:val="0"/>
          <w:shd w:val="clear" w:color="auto" w:fill="auto"/>
          <w:lang w:val="en-US" w:eastAsia="en-US" w:bidi="en-US"/>
        </w:rPr>
        <w:t>236.</w:t>
      </w:r>
    </w:p>
    <w:p>
      <w:pPr>
        <w:pStyle w:val="Style58"/>
        <w:keepNext w:val="0"/>
        <w:keepLines w:val="0"/>
        <w:widowControl w:val="0"/>
        <w:shd w:val="clear" w:color="auto" w:fill="auto"/>
        <w:bidi w:val="0"/>
        <w:spacing w:before="0" w:after="60" w:line="261" w:lineRule="exact"/>
        <w:ind w:left="0" w:right="0" w:firstLine="0"/>
        <w:jc w:val="both"/>
      </w:pPr>
      <w:r>
        <w:rPr>
          <w:spacing w:val="0"/>
          <w:w w:val="100"/>
          <w:position w:val="0"/>
          <w:shd w:val="clear" w:color="auto" w:fill="auto"/>
          <w:lang w:val="en-US" w:eastAsia="en-US" w:bidi="en-US"/>
        </w:rPr>
        <w:t>[5] DERCOV</w:t>
      </w:r>
      <w:r>
        <w:rPr>
          <w:rFonts w:ascii="MingLiU" w:eastAsia="MingLiU" w:hAnsi="MingLiU" w:cs="MingLiU"/>
          <w:spacing w:val="0"/>
          <w:w w:val="100"/>
          <w:position w:val="0"/>
          <w:sz w:val="15"/>
          <w:szCs w:val="15"/>
          <w:shd w:val="clear" w:color="auto" w:fill="auto"/>
          <w:lang w:val="zh-CN" w:eastAsia="zh-CN" w:bidi="zh-CN"/>
        </w:rPr>
        <w:t xml:space="preserve">魣 </w:t>
      </w:r>
      <w:r>
        <w:rPr>
          <w:spacing w:val="0"/>
          <w:w w:val="100"/>
          <w:position w:val="0"/>
          <w:shd w:val="clear" w:color="auto" w:fill="auto"/>
          <w:lang w:val="en-US" w:eastAsia="en-US" w:bidi="en-US"/>
        </w:rPr>
        <w:t xml:space="preserve">K, SEJ </w:t>
      </w:r>
      <w:r>
        <w:rPr>
          <w:rFonts w:ascii="MingLiU" w:eastAsia="MingLiU" w:hAnsi="MingLiU" w:cs="MingLiU"/>
          <w:spacing w:val="0"/>
          <w:w w:val="100"/>
          <w:position w:val="0"/>
          <w:sz w:val="15"/>
          <w:szCs w:val="15"/>
          <w:shd w:val="clear" w:color="auto" w:fill="auto"/>
          <w:lang w:val="zh-CN" w:eastAsia="zh-CN" w:bidi="zh-CN"/>
        </w:rPr>
        <w:t xml:space="preserve">魣 </w:t>
      </w:r>
      <w:r>
        <w:rPr>
          <w:spacing w:val="0"/>
          <w:w w:val="100"/>
          <w:position w:val="0"/>
          <w:shd w:val="clear" w:color="auto" w:fill="auto"/>
          <w:lang w:val="en-US" w:eastAsia="en-US" w:bidi="en-US"/>
        </w:rPr>
        <w:t xml:space="preserve">KOV </w:t>
      </w:r>
      <w:r>
        <w:rPr>
          <w:rFonts w:ascii="MingLiU" w:eastAsia="MingLiU" w:hAnsi="MingLiU" w:cs="MingLiU"/>
          <w:spacing w:val="0"/>
          <w:w w:val="100"/>
          <w:position w:val="0"/>
          <w:sz w:val="15"/>
          <w:szCs w:val="15"/>
          <w:shd w:val="clear" w:color="auto" w:fill="auto"/>
          <w:lang w:val="zh-CN" w:eastAsia="zh-CN" w:bidi="zh-CN"/>
        </w:rPr>
        <w:t xml:space="preserve">魣 </w:t>
      </w:r>
      <w:r>
        <w:rPr>
          <w:spacing w:val="0"/>
          <w:w w:val="100"/>
          <w:position w:val="0"/>
          <w:shd w:val="clear" w:color="auto" w:fill="auto"/>
          <w:lang w:val="en-US" w:eastAsia="en-US" w:bidi="en-US"/>
        </w:rPr>
        <w:t xml:space="preserve">Z, SKOKANOV </w:t>
      </w:r>
      <w:r>
        <w:rPr>
          <w:rFonts w:ascii="MingLiU" w:eastAsia="MingLiU" w:hAnsi="MingLiU" w:cs="MingLiU"/>
          <w:spacing w:val="0"/>
          <w:w w:val="100"/>
          <w:position w:val="0"/>
          <w:sz w:val="15"/>
          <w:szCs w:val="15"/>
          <w:shd w:val="clear" w:color="auto" w:fill="auto"/>
          <w:lang w:val="zh-CN" w:eastAsia="zh-CN" w:bidi="zh-CN"/>
        </w:rPr>
        <w:t xml:space="preserve">魣 </w:t>
      </w:r>
      <w:r>
        <w:rPr>
          <w:spacing w:val="0"/>
          <w:w w:val="100"/>
          <w:position w:val="0"/>
          <w:shd w:val="clear" w:color="auto" w:fill="auto"/>
          <w:lang w:val="en-US" w:eastAsia="en-US" w:bidi="en-US"/>
        </w:rPr>
        <w:t>M, et al.</w:t>
      </w:r>
    </w:p>
    <w:p>
      <w:pPr>
        <w:pStyle w:val="Style58"/>
        <w:keepNext w:val="0"/>
        <w:keepLines w:val="0"/>
        <w:widowControl w:val="0"/>
        <w:shd w:val="clear" w:color="auto" w:fill="auto"/>
        <w:bidi w:val="0"/>
        <w:spacing w:before="0" w:after="0" w:line="391" w:lineRule="auto"/>
        <w:ind w:left="440" w:right="0" w:firstLine="20"/>
        <w:jc w:val="both"/>
      </w:pPr>
      <w:r>
        <w:rPr>
          <w:spacing w:val="0"/>
          <w:w w:val="100"/>
          <w:position w:val="0"/>
          <w:shd w:val="clear" w:color="auto" w:fill="auto"/>
          <w:lang w:val="en-US" w:eastAsia="en-US" w:bidi="en-US"/>
        </w:rPr>
        <w:t>Bioremediation of soil contaminated with pentachlorophenol (PCP) using humic acids bound on zeolite[J]. Chemosphere, 2007, 66(5): 783 - 90.</w:t>
      </w:r>
    </w:p>
    <w:p>
      <w:pPr>
        <w:pStyle w:val="Style58"/>
        <w:keepNext w:val="0"/>
        <w:keepLines w:val="0"/>
        <w:widowControl w:val="0"/>
        <w:shd w:val="clear" w:color="auto" w:fill="auto"/>
        <w:bidi w:val="0"/>
        <w:spacing w:before="0" w:after="0" w:line="391" w:lineRule="auto"/>
        <w:ind w:left="440" w:right="0" w:hanging="440"/>
        <w:jc w:val="both"/>
      </w:pPr>
      <w:r>
        <w:rPr>
          <w:spacing w:val="0"/>
          <w:w w:val="100"/>
          <w:position w:val="0"/>
          <w:shd w:val="clear" w:color="auto" w:fill="auto"/>
          <w:lang w:val="en-US" w:eastAsia="en-US" w:bidi="en-US"/>
        </w:rPr>
        <w:t>[6 ] OMSFILIPE,MMVIDAL,ACDUARTE,etal. Adsorption- Desorption Behavior of Thiram onto Humic Acid [J]. J Agric Food Chem, 2009, 57: 4906- 4912.</w:t>
      </w:r>
    </w:p>
    <w:p>
      <w:pPr>
        <w:pStyle w:val="Style58"/>
        <w:keepNext w:val="0"/>
        <w:keepLines w:val="0"/>
        <w:widowControl w:val="0"/>
        <w:shd w:val="clear" w:color="auto" w:fill="auto"/>
        <w:bidi w:val="0"/>
        <w:spacing w:before="0" w:after="0" w:line="391" w:lineRule="auto"/>
        <w:ind w:left="440" w:right="0" w:hanging="440"/>
        <w:jc w:val="both"/>
      </w:pPr>
      <w:r>
        <w:rPr>
          <w:spacing w:val="0"/>
          <w:w w:val="100"/>
          <w:position w:val="0"/>
          <w:shd w:val="clear" w:color="auto" w:fill="auto"/>
          <w:lang w:val="en-US" w:eastAsia="en-US" w:bidi="en-US"/>
        </w:rPr>
        <w:t>[ 7 ] JEFFREY S GAFFNEY, NANCY A MARLEY, SUE B CLARK. Humic and Fulvic Acids and Organic Colloidal Materials in the Environment [M]. American Chemical Society: Washington, DC, 1996.</w:t>
      </w:r>
    </w:p>
    <w:p>
      <w:pPr>
        <w:pStyle w:val="Style58"/>
        <w:keepNext w:val="0"/>
        <w:keepLines w:val="0"/>
        <w:widowControl w:val="0"/>
        <w:shd w:val="clear" w:color="auto" w:fill="auto"/>
        <w:bidi w:val="0"/>
        <w:spacing w:before="0" w:after="60" w:line="391" w:lineRule="auto"/>
        <w:ind w:left="0" w:right="0" w:firstLine="0"/>
        <w:jc w:val="both"/>
      </w:pPr>
      <w:r>
        <w:rPr>
          <w:spacing w:val="0"/>
          <w:w w:val="100"/>
          <w:position w:val="0"/>
          <w:shd w:val="clear" w:color="auto" w:fill="auto"/>
          <w:lang w:val="en-US" w:eastAsia="en-US" w:bidi="en-US"/>
        </w:rPr>
        <w:t>[8 ] F J STEVENSON . Humus Chemistry: Genesis , Composition ,</w:t>
      </w:r>
    </w:p>
    <w:p>
      <w:pPr>
        <w:pStyle w:val="Style58"/>
        <w:keepNext w:val="0"/>
        <w:keepLines w:val="0"/>
        <w:widowControl w:val="0"/>
        <w:shd w:val="clear" w:color="auto" w:fill="auto"/>
        <w:bidi w:val="0"/>
        <w:spacing w:before="0" w:after="0"/>
        <w:ind w:left="0" w:right="0" w:firstLine="400"/>
        <w:jc w:val="both"/>
      </w:pPr>
      <w:r>
        <w:rPr>
          <w:spacing w:val="0"/>
          <w:w w:val="100"/>
          <w:position w:val="0"/>
          <w:shd w:val="clear" w:color="auto" w:fill="auto"/>
          <w:lang w:val="en-US" w:eastAsia="en-US" w:bidi="en-US"/>
        </w:rPr>
        <w:t xml:space="preserve">Reactions[M]. Wiley, New York, </w:t>
      </w:r>
      <w:r>
        <w:rPr>
          <w:spacing w:val="0"/>
          <w:w w:val="100"/>
          <w:position w:val="0"/>
          <w:shd w:val="clear" w:color="auto" w:fill="auto"/>
          <w:lang w:val="zh-CN" w:eastAsia="zh-CN" w:bidi="zh-CN"/>
        </w:rPr>
        <w:t>1994, 1 - 433.</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LUC TREMBLAY, JEAN-PIERRE GAGN</w:t>
      </w:r>
      <w:r>
        <w:rPr>
          <w:rFonts w:ascii="MingLiU" w:eastAsia="MingLiU" w:hAnsi="MingLiU" w:cs="MingLiU"/>
          <w:spacing w:val="0"/>
          <w:w w:val="100"/>
          <w:position w:val="0"/>
          <w:sz w:val="15"/>
          <w:szCs w:val="15"/>
          <w:shd w:val="clear" w:color="auto" w:fill="auto"/>
          <w:lang w:val="zh-CN" w:eastAsia="zh-CN" w:bidi="zh-CN"/>
        </w:rPr>
        <w:t>魪</w:t>
      </w:r>
      <w:r>
        <w:rPr>
          <w:spacing w:val="0"/>
          <w:w w:val="100"/>
          <w:position w:val="0"/>
          <w:shd w:val="clear" w:color="auto" w:fill="auto"/>
          <w:lang w:val="en-US" w:eastAsia="en-US" w:bidi="en-US"/>
        </w:rPr>
        <w:t>.Distribution and biogeochemistry of sedimentary humic substances in the St. Lawrence Estuary and the Saguenay Fjord, Qu</w:t>
      </w:r>
      <w:r>
        <w:rPr>
          <w:rFonts w:ascii="Arial" w:eastAsia="Arial" w:hAnsi="Arial" w:cs="Arial"/>
          <w:spacing w:val="0"/>
          <w:w w:val="100"/>
          <w:position w:val="0"/>
          <w:sz w:val="12"/>
          <w:szCs w:val="12"/>
          <w:shd w:val="clear" w:color="auto" w:fill="auto"/>
          <w:lang w:val="en-US" w:eastAsia="en-US" w:bidi="en-US"/>
        </w:rPr>
        <w:t xml:space="preserve">e </w:t>
      </w:r>
      <w:r>
        <w:rPr>
          <w:spacing w:val="0"/>
          <w:w w:val="100"/>
          <w:position w:val="0"/>
          <w:shd w:val="clear" w:color="auto" w:fill="auto"/>
          <w:lang w:val="en-US" w:eastAsia="en-US" w:bidi="en-US"/>
        </w:rPr>
        <w:t>bec [J]. Organic Geochemistry, 2007, (38): 682 - 699.</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ELADIA M PE</w:t>
      </w:r>
      <w:r>
        <w:rPr>
          <w:rFonts w:ascii="Arial" w:eastAsia="Arial" w:hAnsi="Arial" w:cs="Arial"/>
          <w:spacing w:val="0"/>
          <w:w w:val="100"/>
          <w:position w:val="0"/>
          <w:sz w:val="12"/>
          <w:szCs w:val="12"/>
          <w:shd w:val="clear" w:color="auto" w:fill="auto"/>
          <w:lang w:val="en-US" w:eastAsia="en-US" w:bidi="en-US"/>
        </w:rPr>
        <w:t>N</w:t>
      </w:r>
      <w:r>
        <w:rPr>
          <w:spacing w:val="0"/>
          <w:w w:val="100"/>
          <w:position w:val="0"/>
          <w:shd w:val="clear" w:color="auto" w:fill="auto"/>
          <w:lang w:val="en-US" w:eastAsia="en-US" w:bidi="en-US"/>
        </w:rPr>
        <w:t>A-”</w:t>
      </w:r>
      <w:r>
        <w:rPr>
          <w:rFonts w:ascii="MingLiU" w:eastAsia="MingLiU" w:hAnsi="MingLiU" w:cs="MingLiU"/>
          <w:spacing w:val="0"/>
          <w:w w:val="100"/>
          <w:position w:val="0"/>
          <w:sz w:val="15"/>
          <w:szCs w:val="15"/>
          <w:shd w:val="clear" w:color="auto" w:fill="auto"/>
          <w:lang w:val="zh-CN" w:eastAsia="zh-CN" w:bidi="zh-CN"/>
        </w:rPr>
        <w:t>魪</w:t>
      </w:r>
      <w:r>
        <w:rPr>
          <w:spacing w:val="0"/>
          <w:w w:val="100"/>
          <w:position w:val="0"/>
          <w:shd w:val="clear" w:color="auto" w:fill="auto"/>
          <w:lang w:val="en-US" w:eastAsia="en-US" w:bidi="en-US"/>
        </w:rPr>
        <w:t>NDEZ, JOSEF HAVEL, JlH</w:t>
      </w:r>
      <w:r>
        <w:rPr>
          <w:rFonts w:ascii="MingLiU" w:eastAsia="MingLiU" w:hAnsi="MingLiU" w:cs="MingLiU"/>
          <w:spacing w:val="0"/>
          <w:w w:val="100"/>
          <w:position w:val="0"/>
          <w:sz w:val="15"/>
          <w:szCs w:val="15"/>
          <w:shd w:val="clear" w:color="auto" w:fill="auto"/>
          <w:lang w:val="zh-CN" w:eastAsia="zh-CN" w:bidi="zh-CN"/>
        </w:rPr>
        <w:t xml:space="preserve">魱 </w:t>
      </w:r>
      <w:r>
        <w:rPr>
          <w:spacing w:val="0"/>
          <w:w w:val="100"/>
          <w:position w:val="0"/>
          <w:shd w:val="clear" w:color="auto" w:fill="auto"/>
          <w:lang w:val="en-US" w:eastAsia="en-US" w:bidi="en-US"/>
        </w:rPr>
        <w:t>PATOCKA. Humic Substances- compounds of still unknown structrue: applications in agriculture, industry, environment, and biomedicine [J]. Journal of applied biomedicine, 2005, (3): 13 - 24.</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rFonts w:ascii="MingLiU" w:eastAsia="MingLiU" w:hAnsi="MingLiU" w:cs="MingLiU"/>
          <w:spacing w:val="0"/>
          <w:w w:val="100"/>
          <w:position w:val="0"/>
          <w:sz w:val="15"/>
          <w:szCs w:val="15"/>
          <w:shd w:val="clear" w:color="auto" w:fill="auto"/>
          <w:lang w:val="zh-CN" w:eastAsia="zh-CN" w:bidi="zh-CN"/>
        </w:rPr>
        <w:t>张晋京</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窦 森</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土壤胡敏素研究进展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生态学报</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2008, 28 (3): 1229 - 1239.</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rFonts w:ascii="MingLiU" w:eastAsia="MingLiU" w:hAnsi="MingLiU" w:cs="MingLiU"/>
          <w:spacing w:val="0"/>
          <w:w w:val="100"/>
          <w:position w:val="0"/>
          <w:sz w:val="15"/>
          <w:szCs w:val="15"/>
          <w:shd w:val="clear" w:color="auto" w:fill="auto"/>
          <w:lang w:val="zh-CN" w:eastAsia="zh-CN" w:bidi="zh-CN"/>
        </w:rPr>
        <w:t>熊 毅</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李庆逵</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中国土壤(第二版 </w:t>
      </w:r>
      <w:r>
        <w:rPr>
          <w:spacing w:val="0"/>
          <w:w w:val="100"/>
          <w:position w:val="0"/>
          <w:shd w:val="clear" w:color="auto" w:fill="auto"/>
          <w:lang w:val="en-US" w:eastAsia="en-US" w:bidi="en-US"/>
        </w:rPr>
        <w:t xml:space="preserve">[M]. </w:t>
      </w:r>
      <w:r>
        <w:rPr>
          <w:rFonts w:ascii="MingLiU" w:eastAsia="MingLiU" w:hAnsi="MingLiU" w:cs="MingLiU"/>
          <w:spacing w:val="0"/>
          <w:w w:val="100"/>
          <w:position w:val="0"/>
          <w:sz w:val="15"/>
          <w:szCs w:val="15"/>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科学出版社</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1990, 17 - 23.</w:t>
      </w:r>
    </w:p>
    <w:p>
      <w:pPr>
        <w:pStyle w:val="Style58"/>
        <w:keepNext w:val="0"/>
        <w:keepLines w:val="0"/>
        <w:widowControl w:val="0"/>
        <w:numPr>
          <w:ilvl w:val="0"/>
          <w:numId w:val="5"/>
        </w:numPr>
        <w:shd w:val="clear" w:color="auto" w:fill="auto"/>
        <w:tabs>
          <w:tab w:pos="406" w:val="left"/>
        </w:tabs>
        <w:bidi w:val="0"/>
        <w:spacing w:before="0" w:after="0" w:line="260" w:lineRule="exact"/>
        <w:ind w:left="400" w:right="0" w:hanging="400"/>
        <w:jc w:val="both"/>
      </w:pPr>
      <w:r>
        <w:rPr>
          <w:rFonts w:ascii="MingLiU" w:eastAsia="MingLiU" w:hAnsi="MingLiU" w:cs="MingLiU"/>
          <w:spacing w:val="0"/>
          <w:w w:val="100"/>
          <w:position w:val="0"/>
          <w:sz w:val="15"/>
          <w:szCs w:val="15"/>
          <w:shd w:val="clear" w:color="auto" w:fill="auto"/>
          <w:lang w:val="zh-CN" w:eastAsia="zh-CN" w:bidi="zh-CN"/>
        </w:rPr>
        <w:t>朱育华</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李仲谨</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郝明德</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腐殖酸的研究进展</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安徽农业科 学</w:t>
      </w:r>
      <w:r>
        <w:rPr>
          <w:spacing w:val="0"/>
          <w:w w:val="100"/>
          <w:position w:val="0"/>
          <w:shd w:val="clear" w:color="auto" w:fill="auto"/>
          <w:lang w:val="zh-CN" w:eastAsia="zh-CN" w:bidi="zh-CN"/>
        </w:rPr>
        <w:t>, 2008, 36(11): 4638 - 4639, 4651.</w:t>
      </w:r>
    </w:p>
    <w:p>
      <w:pPr>
        <w:pStyle w:val="Style58"/>
        <w:keepNext w:val="0"/>
        <w:keepLines w:val="0"/>
        <w:widowControl w:val="0"/>
        <w:numPr>
          <w:ilvl w:val="0"/>
          <w:numId w:val="5"/>
        </w:numPr>
        <w:shd w:val="clear" w:color="auto" w:fill="auto"/>
        <w:tabs>
          <w:tab w:pos="406" w:val="left"/>
        </w:tabs>
        <w:bidi w:val="0"/>
        <w:spacing w:before="0" w:after="80" w:line="260" w:lineRule="exact"/>
        <w:ind w:left="400" w:right="0" w:hanging="400"/>
        <w:jc w:val="both"/>
      </w:pPr>
      <w:r>
        <w:rPr>
          <w:rFonts w:ascii="MingLiU" w:eastAsia="MingLiU" w:hAnsi="MingLiU" w:cs="MingLiU"/>
          <w:spacing w:val="0"/>
          <w:w w:val="100"/>
          <w:position w:val="0"/>
          <w:sz w:val="15"/>
          <w:szCs w:val="15"/>
          <w:shd w:val="clear" w:color="auto" w:fill="auto"/>
          <w:lang w:val="zh-CN" w:eastAsia="zh-CN" w:bidi="zh-CN"/>
        </w:rPr>
        <w:t>马云飞</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尹启生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张艳玲</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我国浓香型烟区土壤腐殖质组成 特征</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中国烟草科学</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2011, 32(5): 10 - </w:t>
      </w:r>
      <w:r>
        <w:rPr>
          <w:spacing w:val="0"/>
          <w:w w:val="100"/>
          <w:position w:val="0"/>
          <w:shd w:val="clear" w:color="auto" w:fill="auto"/>
          <w:lang w:val="en-US" w:eastAsia="en-US" w:bidi="en-US"/>
        </w:rPr>
        <w:t>13.</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 xml:space="preserve">DEKUN HOU, JIANG HE, CHANGWEI </w:t>
      </w:r>
      <w:r>
        <w:rPr>
          <w:i/>
          <w:iCs/>
          <w:spacing w:val="0"/>
          <w:w w:val="100"/>
          <w:position w:val="0"/>
          <w:shd w:val="clear" w:color="auto" w:fill="auto"/>
          <w:lang w:val="en-US" w:eastAsia="en-US" w:bidi="en-US"/>
        </w:rPr>
        <w:t>LtJ</w:t>
      </w:r>
      <w:r>
        <w:rPr>
          <w:rFonts w:ascii="MingLiU" w:eastAsia="MingLiU" w:hAnsi="MingLiU" w:cs="MingLiU"/>
          <w:spacing w:val="0"/>
          <w:w w:val="100"/>
          <w:position w:val="0"/>
          <w:sz w:val="14"/>
          <w:szCs w:val="14"/>
          <w:shd w:val="clear" w:color="auto" w:fill="auto"/>
          <w:lang w:val="zh-CN" w:eastAsia="zh-CN" w:bidi="zh-CN"/>
        </w:rPr>
        <w:t>譈</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et al. Spatial Distributions of Humic substances and evaluation of sediment organic index on Lake Dalinouer, China [J]. Journal of Geochemistry, 2014:1 - 13.</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rFonts w:ascii="MingLiU" w:eastAsia="MingLiU" w:hAnsi="MingLiU" w:cs="MingLiU"/>
          <w:spacing w:val="0"/>
          <w:w w:val="100"/>
          <w:position w:val="0"/>
          <w:sz w:val="15"/>
          <w:szCs w:val="15"/>
          <w:shd w:val="clear" w:color="auto" w:fill="auto"/>
          <w:lang w:val="zh-CN" w:eastAsia="zh-CN" w:bidi="zh-CN"/>
        </w:rPr>
        <w:t>刘亚子</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高占启</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腐殖质提取与表征研究进展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环境科技</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2011, 24(1): 76 - 80.</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R DE JONGI, C A CAMPBELL, W NICHOLAICHUK. Water retention equations and their relationship to soil organic matter and particle size distribution for disturbed samples [J]. Can. J. Soil Sci, 1983, (632):291 - 302.</w:t>
      </w:r>
    </w:p>
    <w:p>
      <w:pPr>
        <w:pStyle w:val="Style58"/>
        <w:keepNext w:val="0"/>
        <w:keepLines w:val="0"/>
        <w:widowControl w:val="0"/>
        <w:numPr>
          <w:ilvl w:val="0"/>
          <w:numId w:val="5"/>
        </w:numPr>
        <w:shd w:val="clear" w:color="auto" w:fill="auto"/>
        <w:tabs>
          <w:tab w:pos="406" w:val="left"/>
        </w:tabs>
        <w:bidi w:val="0"/>
        <w:spacing w:before="0" w:after="0" w:line="260" w:lineRule="exact"/>
        <w:ind w:left="400" w:right="0" w:hanging="400"/>
        <w:jc w:val="both"/>
      </w:pPr>
      <w:r>
        <w:rPr>
          <w:rFonts w:ascii="MingLiU" w:eastAsia="MingLiU" w:hAnsi="MingLiU" w:cs="MingLiU"/>
          <w:spacing w:val="0"/>
          <w:w w:val="100"/>
          <w:position w:val="0"/>
          <w:sz w:val="15"/>
          <w:szCs w:val="15"/>
          <w:shd w:val="clear" w:color="auto" w:fill="auto"/>
          <w:lang w:val="zh-CN" w:eastAsia="zh-CN" w:bidi="zh-CN"/>
        </w:rPr>
        <w:t>朱 燕</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代静玉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腐殖物质对有机污染物的吸附行为及环境学意 义</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2006, 37(6): 1224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1230.</w:t>
      </w:r>
    </w:p>
    <w:p>
      <w:pPr>
        <w:pStyle w:val="Style22"/>
        <w:keepNext w:val="0"/>
        <w:keepLines w:val="0"/>
        <w:widowControl w:val="0"/>
        <w:numPr>
          <w:ilvl w:val="0"/>
          <w:numId w:val="5"/>
        </w:numPr>
        <w:shd w:val="clear" w:color="auto" w:fill="auto"/>
        <w:tabs>
          <w:tab w:pos="406" w:val="left"/>
        </w:tabs>
        <w:bidi w:val="0"/>
        <w:spacing w:before="0" w:after="80" w:line="260" w:lineRule="exact"/>
        <w:ind w:left="400" w:right="0" w:hanging="400"/>
        <w:jc w:val="both"/>
        <w:rPr>
          <w:sz w:val="14"/>
          <w:szCs w:val="14"/>
        </w:rPr>
      </w:pPr>
      <w:r>
        <w:rPr>
          <w:spacing w:val="0"/>
          <w:w w:val="100"/>
          <w:position w:val="0"/>
          <w:sz w:val="15"/>
          <w:szCs w:val="15"/>
          <w:shd w:val="clear" w:color="auto" w:fill="auto"/>
        </w:rPr>
        <w:t>朱 燕</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土壤胡敏素的结构特征及其对多环芳烃(菲 吸附</w:t>
      </w:r>
      <w:r>
        <w:rPr>
          <w:spacing w:val="0"/>
          <w:w w:val="100"/>
          <w:position w:val="0"/>
          <w:sz w:val="15"/>
          <w:szCs w:val="15"/>
          <w:shd w:val="clear" w:color="auto" w:fill="auto"/>
        </w:rPr>
        <w:t>、</w:t>
      </w:r>
      <w:r>
        <w:rPr>
          <w:spacing w:val="0"/>
          <w:w w:val="100"/>
          <w:position w:val="0"/>
          <w:sz w:val="15"/>
          <w:szCs w:val="15"/>
          <w:shd w:val="clear" w:color="auto" w:fill="auto"/>
        </w:rPr>
        <w:t>解吸 机理的研究</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江苏</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南京农业大学</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2006.</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 xml:space="preserve">M LEVESQUE, M SCHNITZER. The extraction of soil organic matter by base and chelating resin [J]. Canadian Journal of Soil Science, </w:t>
      </w:r>
      <w:r>
        <w:rPr>
          <w:spacing w:val="0"/>
          <w:w w:val="100"/>
          <w:position w:val="0"/>
          <w:shd w:val="clear" w:color="auto" w:fill="auto"/>
          <w:lang w:val="zh-CN" w:eastAsia="zh-CN" w:bidi="zh-CN"/>
        </w:rPr>
        <w:t>1967, 47: 76 - 78.</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 xml:space="preserve">L T SHIRSHOVA, A L KHOLODOV, B N ZOLOTAREVA, et al. Yermolayev Fluorescence spectroscopy studies of humic substance fractions isolated from permanently frozen sediments of Yakutian coastal lowlands[J]. Geoderma, </w:t>
      </w:r>
      <w:r>
        <w:rPr>
          <w:spacing w:val="0"/>
          <w:w w:val="100"/>
          <w:position w:val="0"/>
          <w:shd w:val="clear" w:color="auto" w:fill="auto"/>
          <w:lang w:val="zh-CN" w:eastAsia="zh-CN" w:bidi="zh-CN"/>
        </w:rPr>
        <w:t>2009, (149): 116- 123.</w:t>
      </w:r>
    </w:p>
    <w:p>
      <w:pPr>
        <w:pStyle w:val="Style58"/>
        <w:keepNext w:val="0"/>
        <w:keepLines w:val="0"/>
        <w:widowControl w:val="0"/>
        <w:numPr>
          <w:ilvl w:val="0"/>
          <w:numId w:val="5"/>
        </w:numPr>
        <w:shd w:val="clear" w:color="auto" w:fill="auto"/>
        <w:tabs>
          <w:tab w:pos="406" w:val="left"/>
        </w:tabs>
        <w:bidi w:val="0"/>
        <w:spacing w:before="0" w:after="80" w:line="260" w:lineRule="exact"/>
        <w:ind w:left="400" w:right="0" w:hanging="400"/>
        <w:jc w:val="both"/>
      </w:pPr>
      <w:r>
        <w:rPr>
          <w:rFonts w:ascii="MingLiU" w:eastAsia="MingLiU" w:hAnsi="MingLiU" w:cs="MingLiU"/>
          <w:spacing w:val="0"/>
          <w:w w:val="100"/>
          <w:position w:val="0"/>
          <w:sz w:val="15"/>
          <w:szCs w:val="15"/>
          <w:shd w:val="clear" w:color="auto" w:fill="auto"/>
          <w:lang w:val="zh-CN" w:eastAsia="zh-CN" w:bidi="zh-CN"/>
        </w:rPr>
        <w:t>马连刚</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肖保华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土壤腐殖质提取和分组综述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矿物岩石地球 化学通报</w:t>
      </w:r>
      <w:r>
        <w:rPr>
          <w:spacing w:val="0"/>
          <w:w w:val="100"/>
          <w:position w:val="0"/>
          <w:shd w:val="clear" w:color="auto" w:fill="auto"/>
          <w:lang w:val="zh-CN" w:eastAsia="zh-CN" w:bidi="zh-CN"/>
        </w:rPr>
        <w:t>, 2011, 30(4): 465 - 471.</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 xml:space="preserve">PIERLUIGI GENEVINI, FABRIZIO ADANI, ADRIE H M VEEKEN, et al. Qualitative Modifications of Humic Acid- Like and Core- Humic Acid- Like during High- Rate Composting of Pig Faeces Amended with Wheat Straw[J]. Soil Sci. Plant Nutr, </w:t>
      </w:r>
      <w:r>
        <w:rPr>
          <w:spacing w:val="0"/>
          <w:w w:val="100"/>
          <w:position w:val="0"/>
          <w:shd w:val="clear" w:color="auto" w:fill="auto"/>
          <w:lang w:val="zh-CN" w:eastAsia="zh-CN" w:bidi="zh-CN"/>
        </w:rPr>
        <w:t>2002, 48(2): 143 - 150.</w:t>
      </w:r>
    </w:p>
    <w:p>
      <w:pPr>
        <w:pStyle w:val="Style58"/>
        <w:keepNext w:val="0"/>
        <w:keepLines w:val="0"/>
        <w:widowControl w:val="0"/>
        <w:numPr>
          <w:ilvl w:val="0"/>
          <w:numId w:val="5"/>
        </w:numPr>
        <w:shd w:val="clear" w:color="auto" w:fill="auto"/>
        <w:tabs>
          <w:tab w:pos="406" w:val="left"/>
        </w:tabs>
        <w:bidi w:val="0"/>
        <w:spacing w:before="0" w:after="0"/>
        <w:ind w:left="400" w:right="0" w:hanging="400"/>
        <w:jc w:val="both"/>
      </w:pPr>
      <w:r>
        <w:rPr>
          <w:spacing w:val="0"/>
          <w:w w:val="100"/>
          <w:position w:val="0"/>
          <w:shd w:val="clear" w:color="auto" w:fill="auto"/>
          <w:lang w:val="en-US" w:eastAsia="en-US" w:bidi="en-US"/>
        </w:rPr>
        <w:t xml:space="preserve">SYUNTARO HIRADATE, TAKUYA YONEZAWA, HIROSHI TAKESAKO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Fine fractionation and purification of the fulvic acid fraction using adsorption and precipitation procedures [J </w:t>
      </w:r>
      <w:r>
        <w:rPr>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Soil Science and Plant Nutrition </w:t>
      </w:r>
      <w:r>
        <w:rPr>
          <w:spacing w:val="0"/>
          <w:w w:val="100"/>
          <w:position w:val="0"/>
          <w:shd w:val="clear" w:color="auto" w:fill="auto"/>
          <w:lang w:val="zh-CN" w:eastAsia="zh-CN" w:bidi="zh-CN"/>
        </w:rPr>
        <w:t>, 2007, (53): 413 - 419.</w:t>
      </w:r>
    </w:p>
    <w:p>
      <w:pPr>
        <w:pStyle w:val="Style58"/>
        <w:keepNext w:val="0"/>
        <w:keepLines w:val="0"/>
        <w:widowControl w:val="0"/>
        <w:numPr>
          <w:ilvl w:val="0"/>
          <w:numId w:val="5"/>
        </w:numPr>
        <w:shd w:val="clear" w:color="auto" w:fill="auto"/>
        <w:tabs>
          <w:tab w:pos="406" w:val="left"/>
        </w:tabs>
        <w:bidi w:val="0"/>
        <w:spacing w:before="0" w:after="40"/>
        <w:ind w:left="400" w:right="0" w:hanging="400"/>
        <w:jc w:val="both"/>
      </w:pPr>
      <w:r>
        <w:rPr>
          <w:spacing w:val="0"/>
          <w:w w:val="100"/>
          <w:position w:val="0"/>
          <w:shd w:val="clear" w:color="auto" w:fill="auto"/>
          <w:lang w:val="en-US" w:eastAsia="en-US" w:bidi="en-US"/>
        </w:rPr>
        <w:t>SHOZO KUWATSUKA, AKIRA WATANABE, KAZUHITO ITOH, et al. Comparison of two methods of preparation of humic and fulvic acids, IHSS method and NAGOYA method [J]. Soil Sci.</w:t>
      </w:r>
    </w:p>
    <w:p>
      <w:pPr>
        <w:pStyle w:val="Style58"/>
        <w:keepNext w:val="0"/>
        <w:keepLines w:val="0"/>
        <w:widowControl w:val="0"/>
        <w:shd w:val="clear" w:color="auto" w:fill="auto"/>
        <w:bidi w:val="0"/>
        <w:spacing w:before="0" w:after="0"/>
        <w:ind w:left="0" w:right="0" w:firstLine="420"/>
        <w:jc w:val="both"/>
      </w:pPr>
      <w:r>
        <w:rPr>
          <w:spacing w:val="0"/>
          <w:w w:val="100"/>
          <w:position w:val="0"/>
          <w:shd w:val="clear" w:color="auto" w:fill="auto"/>
          <w:lang w:val="en-US" w:eastAsia="en-US" w:bidi="en-US"/>
        </w:rPr>
        <w:t xml:space="preserve">Plant Nutr, </w:t>
      </w:r>
      <w:r>
        <w:rPr>
          <w:spacing w:val="0"/>
          <w:w w:val="100"/>
          <w:position w:val="0"/>
          <w:shd w:val="clear" w:color="auto" w:fill="auto"/>
          <w:lang w:val="zh-CN" w:eastAsia="zh-CN" w:bidi="zh-CN"/>
        </w:rPr>
        <w:t>1992, 38 (1): 23 - 30.</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SYUNTARO HIRADATE, TAKUYA YONEZAWA, HIROSHI TAKESAKO. Isolation and purification of hydrophilic fulvic acids by precipitation[J]. Geoderma, </w:t>
      </w:r>
      <w:r>
        <w:rPr>
          <w:spacing w:val="0"/>
          <w:w w:val="100"/>
          <w:position w:val="0"/>
          <w:shd w:val="clear" w:color="auto" w:fill="auto"/>
          <w:lang w:val="zh-CN" w:eastAsia="zh-CN" w:bidi="zh-CN"/>
        </w:rPr>
        <w:t>2006, 132: 196 - 205.</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BAOSHAN XING, JOSEPH J. PIGNATELLO. Dual- mode sorption of low- polarity compounds in glassy poly (vinylchloride) and soil organic matter[J]. Environ Sci Technol, </w:t>
      </w:r>
      <w:r>
        <w:rPr>
          <w:spacing w:val="0"/>
          <w:w w:val="100"/>
          <w:position w:val="0"/>
          <w:shd w:val="clear" w:color="auto" w:fill="auto"/>
          <w:lang w:val="zh-CN" w:eastAsia="zh-CN" w:bidi="zh-CN"/>
        </w:rPr>
        <w:t>1997, 31: 792 - 799.</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KIYOSHI TSUTSUKI, SHOZO KUWATSUKA. Characterization of humin- metal complexes in a buried volcanic ash soil profile and a peat soil[J]. Soil Sci. Plant Nutr, </w:t>
      </w:r>
      <w:r>
        <w:rPr>
          <w:spacing w:val="0"/>
          <w:w w:val="100"/>
          <w:position w:val="0"/>
          <w:shd w:val="clear" w:color="auto" w:fill="auto"/>
          <w:lang w:val="zh-CN" w:eastAsia="zh-CN" w:bidi="zh-CN"/>
        </w:rPr>
        <w:t>1992, 38 (2): 297 - 306.</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SCHULTENH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Interactions of dissolved organic matter with xenobiotic compounds: molecular modeling in water [J]. Environmental Toxicology and Chemistry, </w:t>
      </w:r>
      <w:r>
        <w:rPr>
          <w:spacing w:val="0"/>
          <w:w w:val="100"/>
          <w:position w:val="0"/>
          <w:shd w:val="clear" w:color="auto" w:fill="auto"/>
          <w:lang w:val="zh-CN" w:eastAsia="zh-CN" w:bidi="zh-CN"/>
        </w:rPr>
        <w:t>1999, 18 (8): 1643 - 1655.</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BILL W BOGAN, WENDY R SULLIVAN. Physicochemical soil parameters affecting sequestration and Mycobacterial biodegradation of polycyclic aromatic hydrocarbons in soil [J].Chemosphere, </w:t>
      </w:r>
      <w:r>
        <w:rPr>
          <w:spacing w:val="0"/>
          <w:w w:val="100"/>
          <w:position w:val="0"/>
          <w:shd w:val="clear" w:color="auto" w:fill="auto"/>
          <w:lang w:val="zh-CN" w:eastAsia="zh-CN" w:bidi="zh-CN"/>
        </w:rPr>
        <w:t>2003, 52: 1717 - 1726.</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CHIOU CT, MCGRODDY SE, KILE DE. Partition characteristics of polycyclic aromatic hydrocarbons on soils and sediments [J]. Environmental Science and Technology, </w:t>
      </w:r>
      <w:r>
        <w:rPr>
          <w:spacing w:val="0"/>
          <w:w w:val="100"/>
          <w:position w:val="0"/>
          <w:shd w:val="clear" w:color="auto" w:fill="auto"/>
          <w:lang w:val="zh-CN" w:eastAsia="zh-CN" w:bidi="zh-CN"/>
        </w:rPr>
        <w:t>1998, 32(2): 264 - 269.</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AHMAD R, KOOKANA RS, ALSTON AM. The nature of soil organic matter affects sorption of pesticides,1.Relationship with carbon chemistry and determined by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C CPMAS NMR spectroscopy [J]. Environmental Science and Technology, </w:t>
      </w:r>
      <w:r>
        <w:rPr>
          <w:spacing w:val="0"/>
          <w:w w:val="100"/>
          <w:position w:val="0"/>
          <w:shd w:val="clear" w:color="auto" w:fill="auto"/>
          <w:lang w:val="zh-CN" w:eastAsia="zh-CN" w:bidi="zh-CN"/>
        </w:rPr>
        <w:t>2001, 35 (5): 878 - 884.</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A MUSCOLO, M SIDARI, S NARDI. Humic substance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Relationship between structure and activity. Deeper information suggests univocal findings [J]. Journal of Geochemical Exploration, </w:t>
      </w:r>
      <w:r>
        <w:rPr>
          <w:spacing w:val="0"/>
          <w:w w:val="100"/>
          <w:position w:val="0"/>
          <w:shd w:val="clear" w:color="auto" w:fill="auto"/>
          <w:lang w:val="zh-CN" w:eastAsia="zh-CN" w:bidi="zh-CN"/>
        </w:rPr>
        <w:t>2013, 129: 57 - 63.</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ADI OREN, BENNY CHEFETZ. Sorption- desorption behavior of polycyclic aromatic hydrocarbons in upstream and downstream river sediments[J]. Chemosphere, </w:t>
      </w:r>
      <w:r>
        <w:rPr>
          <w:spacing w:val="0"/>
          <w:w w:val="100"/>
          <w:position w:val="0"/>
          <w:shd w:val="clear" w:color="auto" w:fill="auto"/>
          <w:lang w:val="zh-CN" w:eastAsia="zh-CN" w:bidi="zh-CN"/>
        </w:rPr>
        <w:t>2015, 61: 19 - 29.</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KAIJUN WANG, BAOSHAN XING. Chemical extractions affect the structure and phenanthrene sorption of soil humin[J]. Environ Sci Technol, </w:t>
      </w:r>
      <w:r>
        <w:rPr>
          <w:spacing w:val="0"/>
          <w:w w:val="100"/>
          <w:position w:val="0"/>
          <w:shd w:val="clear" w:color="auto" w:fill="auto"/>
          <w:lang w:val="zh-CN" w:eastAsia="zh-CN" w:bidi="zh-CN"/>
        </w:rPr>
        <w:t>2005, 39: 8333 - 8340.</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 xml:space="preserve">HU W G, MAO J, XING B. Poly (methylene) crystallites in humic substances detected by nuclear magnetic resonance [J]. Environmental Science and Technology, </w:t>
      </w:r>
      <w:r>
        <w:rPr>
          <w:spacing w:val="0"/>
          <w:w w:val="100"/>
          <w:position w:val="0"/>
          <w:shd w:val="clear" w:color="auto" w:fill="auto"/>
          <w:lang w:val="zh-CN" w:eastAsia="zh-CN" w:bidi="zh-CN"/>
        </w:rPr>
        <w:t>2000, 34 (3): 530 - 534.</w:t>
      </w:r>
    </w:p>
    <w:p>
      <w:pPr>
        <w:pStyle w:val="Style58"/>
        <w:keepNext w:val="0"/>
        <w:keepLines w:val="0"/>
        <w:widowControl w:val="0"/>
        <w:numPr>
          <w:ilvl w:val="0"/>
          <w:numId w:val="5"/>
        </w:numPr>
        <w:shd w:val="clear" w:color="auto" w:fill="auto"/>
        <w:tabs>
          <w:tab w:pos="413" w:val="left"/>
        </w:tabs>
        <w:bidi w:val="0"/>
        <w:spacing w:before="0" w:after="0"/>
        <w:ind w:right="0"/>
        <w:jc w:val="both"/>
      </w:pPr>
      <w:r>
        <w:rPr>
          <w:spacing w:val="0"/>
          <w:w w:val="100"/>
          <w:position w:val="0"/>
          <w:shd w:val="clear" w:color="auto" w:fill="auto"/>
          <w:lang w:val="en-US" w:eastAsia="en-US" w:bidi="en-US"/>
        </w:rPr>
        <w:t>ELIZABETH A GUTHRIE, JAQUELINE M BORTIATYNSKI, JASPER D H VAN HEEMST, et al. Determination of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C] pyrene sequestration in sediment microcosms using flash pyrolysis and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CNMR[J]. Environ Sci Technol, </w:t>
      </w:r>
      <w:r>
        <w:rPr>
          <w:spacing w:val="0"/>
          <w:w w:val="100"/>
          <w:position w:val="0"/>
          <w:shd w:val="clear" w:color="auto" w:fill="auto"/>
          <w:lang w:val="zh-CN" w:eastAsia="zh-CN" w:bidi="zh-CN"/>
        </w:rPr>
        <w:t>1999, 33 (1): 119 - 125.</w:t>
      </w:r>
    </w:p>
    <w:p>
      <w:pPr>
        <w:pStyle w:val="Style22"/>
        <w:keepNext w:val="0"/>
        <w:keepLines w:val="0"/>
        <w:widowControl w:val="0"/>
        <w:numPr>
          <w:ilvl w:val="0"/>
          <w:numId w:val="5"/>
        </w:numPr>
        <w:shd w:val="clear" w:color="auto" w:fill="auto"/>
        <w:tabs>
          <w:tab w:pos="413" w:val="left"/>
        </w:tabs>
        <w:bidi w:val="0"/>
        <w:spacing w:before="0" w:after="0" w:line="261" w:lineRule="exact"/>
        <w:ind w:right="0"/>
        <w:jc w:val="both"/>
        <w:rPr>
          <w:sz w:val="14"/>
          <w:szCs w:val="14"/>
        </w:rPr>
      </w:pPr>
      <w:r>
        <w:rPr>
          <w:spacing w:val="0"/>
          <w:w w:val="100"/>
          <w:position w:val="0"/>
          <w:sz w:val="15"/>
          <w:szCs w:val="15"/>
          <w:shd w:val="clear" w:color="auto" w:fill="auto"/>
        </w:rPr>
        <w:t>吴应琴</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表面活性物质对多环芳烃的增溶作用及微生物可利用性 的影响</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甘肃</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西北师范大学</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2007.</w:t>
      </w:r>
    </w:p>
    <w:p>
      <w:pPr>
        <w:pStyle w:val="Style22"/>
        <w:keepNext w:val="0"/>
        <w:keepLines w:val="0"/>
        <w:widowControl w:val="0"/>
        <w:numPr>
          <w:ilvl w:val="0"/>
          <w:numId w:val="5"/>
        </w:numPr>
        <w:shd w:val="clear" w:color="auto" w:fill="auto"/>
        <w:tabs>
          <w:tab w:pos="413" w:val="left"/>
        </w:tabs>
        <w:bidi w:val="0"/>
        <w:spacing w:before="0" w:after="0" w:line="261" w:lineRule="exact"/>
        <w:ind w:right="0"/>
        <w:jc w:val="both"/>
        <w:rPr>
          <w:sz w:val="14"/>
          <w:szCs w:val="14"/>
        </w:rPr>
      </w:pPr>
      <w:r>
        <w:rPr>
          <w:spacing w:val="0"/>
          <w:w w:val="100"/>
          <w:position w:val="0"/>
          <w:sz w:val="15"/>
          <w:szCs w:val="15"/>
          <w:shd w:val="clear" w:color="auto" w:fill="auto"/>
        </w:rPr>
        <w:t>陈宝梁</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朱利中</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陶 澍</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非离子表面活性剂对菲在土土壤界面 吸附行为的影响</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环境科学学报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2003, 23(1): 1 - </w:t>
      </w:r>
      <w:r>
        <w:rPr>
          <w:rFonts w:ascii="Times New Roman" w:eastAsia="Times New Roman" w:hAnsi="Times New Roman" w:cs="Times New Roman"/>
          <w:spacing w:val="0"/>
          <w:w w:val="100"/>
          <w:position w:val="0"/>
          <w:sz w:val="14"/>
          <w:szCs w:val="14"/>
          <w:shd w:val="clear" w:color="auto" w:fill="auto"/>
          <w:lang w:val="en-US" w:eastAsia="en-US" w:bidi="en-US"/>
        </w:rPr>
        <w:t>5.</w:t>
      </w:r>
    </w:p>
    <w:p>
      <w:pPr>
        <w:pStyle w:val="Style58"/>
        <w:keepNext w:val="0"/>
        <w:keepLines w:val="0"/>
        <w:widowControl w:val="0"/>
        <w:numPr>
          <w:ilvl w:val="0"/>
          <w:numId w:val="5"/>
        </w:numPr>
        <w:shd w:val="clear" w:color="auto" w:fill="auto"/>
        <w:tabs>
          <w:tab w:pos="413" w:val="left"/>
        </w:tabs>
        <w:bidi w:val="0"/>
        <w:spacing w:before="0" w:after="0"/>
        <w:ind w:right="0"/>
        <w:jc w:val="both"/>
      </w:pPr>
      <w:r>
        <w:rPr>
          <w:rFonts w:ascii="MingLiU" w:eastAsia="MingLiU" w:hAnsi="MingLiU" w:cs="MingLiU"/>
          <w:spacing w:val="0"/>
          <w:w w:val="100"/>
          <w:position w:val="0"/>
          <w:sz w:val="15"/>
          <w:szCs w:val="15"/>
          <w:shd w:val="clear" w:color="auto" w:fill="auto"/>
          <w:lang w:val="zh-CN" w:eastAsia="zh-CN" w:bidi="zh-CN"/>
        </w:rPr>
        <w:t>王宏光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郑连伟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表面活性剂在多环芳烃污染土壤修复中的应用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化工环保</w:t>
      </w:r>
      <w:r>
        <w:rPr>
          <w:spacing w:val="0"/>
          <w:w w:val="100"/>
          <w:position w:val="0"/>
          <w:shd w:val="clear" w:color="auto" w:fill="auto"/>
          <w:lang w:val="zh-CN" w:eastAsia="zh-CN" w:bidi="zh-CN"/>
        </w:rPr>
        <w:t>, 2006, 26(6): 471 - 474.</w:t>
      </w:r>
    </w:p>
    <w:p>
      <w:pPr>
        <w:pStyle w:val="Style58"/>
        <w:keepNext w:val="0"/>
        <w:keepLines w:val="0"/>
        <w:widowControl w:val="0"/>
        <w:numPr>
          <w:ilvl w:val="0"/>
          <w:numId w:val="5"/>
        </w:numPr>
        <w:shd w:val="clear" w:color="auto" w:fill="auto"/>
        <w:tabs>
          <w:tab w:pos="413" w:val="left"/>
        </w:tabs>
        <w:bidi w:val="0"/>
        <w:spacing w:before="0" w:after="0" w:line="261" w:lineRule="exact"/>
        <w:ind w:right="0"/>
        <w:jc w:val="both"/>
      </w:pPr>
      <w:r>
        <w:rPr>
          <w:rFonts w:ascii="MingLiU" w:eastAsia="MingLiU" w:hAnsi="MingLiU" w:cs="MingLiU"/>
          <w:spacing w:val="0"/>
          <w:w w:val="100"/>
          <w:position w:val="0"/>
          <w:sz w:val="15"/>
          <w:szCs w:val="15"/>
          <w:shd w:val="clear" w:color="auto" w:fill="auto"/>
          <w:lang w:val="zh-CN" w:eastAsia="zh-CN" w:bidi="zh-CN"/>
        </w:rPr>
        <w:t>刘魏魏</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尹 睿</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林先贵</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生物表面活性剂强化微生物修复多环 芳烃污染土壤的初探</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2010, 7(6): 1118 - </w:t>
      </w:r>
      <w:r>
        <w:rPr>
          <w:spacing w:val="0"/>
          <w:w w:val="100"/>
          <w:position w:val="0"/>
          <w:shd w:val="clear" w:color="auto" w:fill="auto"/>
          <w:lang w:val="en-US" w:eastAsia="en-US" w:bidi="en-US"/>
        </w:rPr>
        <w:t>1125.</w:t>
      </w:r>
    </w:p>
    <w:p>
      <w:pPr>
        <w:pStyle w:val="Style22"/>
        <w:keepNext w:val="0"/>
        <w:keepLines w:val="0"/>
        <w:widowControl w:val="0"/>
        <w:numPr>
          <w:ilvl w:val="0"/>
          <w:numId w:val="5"/>
        </w:numPr>
        <w:shd w:val="clear" w:color="auto" w:fill="auto"/>
        <w:tabs>
          <w:tab w:pos="413" w:val="left"/>
        </w:tabs>
        <w:bidi w:val="0"/>
        <w:spacing w:before="0" w:after="0" w:line="389" w:lineRule="auto"/>
        <w:ind w:left="0" w:right="0" w:firstLine="0"/>
        <w:jc w:val="both"/>
        <w:rPr>
          <w:sz w:val="14"/>
          <w:szCs w:val="14"/>
        </w:rPr>
      </w:pPr>
      <w:r>
        <w:rPr>
          <w:spacing w:val="0"/>
          <w:w w:val="100"/>
          <w:position w:val="0"/>
          <w:sz w:val="15"/>
          <w:szCs w:val="15"/>
          <w:shd w:val="clear" w:color="auto" w:fill="auto"/>
        </w:rPr>
        <w:t>闫 端</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 xml:space="preserve">腐植酸与表面活性剂的交互作用及其对多环芳烃污染土 </w:t>
      </w:r>
      <w:r>
        <w:rPr>
          <w:spacing w:val="0"/>
          <w:w w:val="100"/>
          <w:position w:val="0"/>
          <w:sz w:val="15"/>
          <w:szCs w:val="15"/>
          <w:shd w:val="clear" w:color="auto" w:fill="auto"/>
        </w:rPr>
        <w:t>壤的修复机理研究</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北京</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华北电力大学</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2014.</w:t>
      </w:r>
    </w:p>
    <w:p>
      <w:pPr>
        <w:pStyle w:val="Style22"/>
        <w:keepNext w:val="0"/>
        <w:keepLines w:val="0"/>
        <w:widowControl w:val="0"/>
        <w:numPr>
          <w:ilvl w:val="0"/>
          <w:numId w:val="5"/>
        </w:numPr>
        <w:shd w:val="clear" w:color="auto" w:fill="auto"/>
        <w:tabs>
          <w:tab w:pos="395" w:val="left"/>
        </w:tabs>
        <w:bidi w:val="0"/>
        <w:spacing w:before="0" w:after="0"/>
        <w:ind w:right="0"/>
        <w:jc w:val="both"/>
        <w:rPr>
          <w:sz w:val="14"/>
          <w:szCs w:val="14"/>
        </w:rPr>
      </w:pPr>
      <w:r>
        <w:rPr>
          <w:spacing w:val="0"/>
          <w:w w:val="100"/>
          <w:position w:val="0"/>
          <w:sz w:val="15"/>
          <w:szCs w:val="15"/>
          <w:shd w:val="clear" w:color="auto" w:fill="auto"/>
        </w:rPr>
        <w:t>王海涛</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朱 琨</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魏 翔</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腐殖酸钠和表面活性剂对黄土中 石油污染物解吸增溶作用</w:t>
      </w:r>
      <w:r>
        <w:rPr>
          <w:rFonts w:ascii="Times New Roman" w:eastAsia="Times New Roman" w:hAnsi="Times New Roman" w:cs="Times New Roman"/>
          <w:spacing w:val="0"/>
          <w:w w:val="100"/>
          <w:position w:val="0"/>
          <w:sz w:val="14"/>
          <w:szCs w:val="14"/>
          <w:shd w:val="clear" w:color="auto" w:fill="auto"/>
          <w:lang w:val="en-US" w:eastAsia="en-US" w:bidi="en-US"/>
        </w:rPr>
        <w:t>J]</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安全与环境学报</w:t>
      </w:r>
      <w:r>
        <w:rPr>
          <w:rFonts w:ascii="Times New Roman" w:eastAsia="Times New Roman" w:hAnsi="Times New Roman" w:cs="Times New Roman"/>
          <w:spacing w:val="0"/>
          <w:w w:val="100"/>
          <w:position w:val="0"/>
          <w:sz w:val="14"/>
          <w:szCs w:val="14"/>
          <w:shd w:val="clear" w:color="auto" w:fill="auto"/>
        </w:rPr>
        <w:t xml:space="preserve">,2004, 4(4): 52 - </w:t>
      </w:r>
      <w:r>
        <w:rPr>
          <w:rFonts w:ascii="Times New Roman" w:eastAsia="Times New Roman" w:hAnsi="Times New Roman" w:cs="Times New Roman"/>
          <w:spacing w:val="0"/>
          <w:w w:val="100"/>
          <w:position w:val="0"/>
          <w:sz w:val="14"/>
          <w:szCs w:val="14"/>
          <w:shd w:val="clear" w:color="auto" w:fill="auto"/>
          <w:lang w:val="en-US" w:eastAsia="en-US" w:bidi="en-US"/>
        </w:rPr>
        <w:t>55.</w:t>
      </w:r>
    </w:p>
    <w:p>
      <w:pPr>
        <w:pStyle w:val="Style22"/>
        <w:keepNext w:val="0"/>
        <w:keepLines w:val="0"/>
        <w:widowControl w:val="0"/>
        <w:numPr>
          <w:ilvl w:val="0"/>
          <w:numId w:val="5"/>
        </w:numPr>
        <w:shd w:val="clear" w:color="auto" w:fill="auto"/>
        <w:tabs>
          <w:tab w:pos="395" w:val="left"/>
        </w:tabs>
        <w:bidi w:val="0"/>
        <w:spacing w:before="0" w:after="0"/>
        <w:ind w:right="0"/>
        <w:jc w:val="both"/>
        <w:rPr>
          <w:sz w:val="14"/>
          <w:szCs w:val="14"/>
        </w:rPr>
      </w:pPr>
      <w:r>
        <w:rPr>
          <w:spacing w:val="0"/>
          <w:w w:val="100"/>
          <w:position w:val="0"/>
          <w:sz w:val="15"/>
          <w:szCs w:val="15"/>
          <w:shd w:val="clear" w:color="auto" w:fill="auto"/>
        </w:rPr>
        <w:t>练湘津</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刘云国</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曾光明</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腐殖酸做表面活性剂对加油站油 污土壤的修复</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石油化工高等学校学报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2006, 19(3): 23 - </w:t>
      </w:r>
      <w:r>
        <w:rPr>
          <w:rFonts w:ascii="Times New Roman" w:eastAsia="Times New Roman" w:hAnsi="Times New Roman" w:cs="Times New Roman"/>
          <w:spacing w:val="0"/>
          <w:w w:val="100"/>
          <w:position w:val="0"/>
          <w:sz w:val="14"/>
          <w:szCs w:val="14"/>
          <w:shd w:val="clear" w:color="auto" w:fill="auto"/>
          <w:lang w:val="en-US" w:eastAsia="en-US" w:bidi="en-US"/>
        </w:rPr>
        <w:t>26.</w:t>
      </w:r>
    </w:p>
    <w:p>
      <w:pPr>
        <w:pStyle w:val="Style58"/>
        <w:keepNext w:val="0"/>
        <w:keepLines w:val="0"/>
        <w:widowControl w:val="0"/>
        <w:numPr>
          <w:ilvl w:val="0"/>
          <w:numId w:val="5"/>
        </w:numPr>
        <w:shd w:val="clear" w:color="auto" w:fill="auto"/>
        <w:tabs>
          <w:tab w:pos="395" w:val="left"/>
        </w:tabs>
        <w:bidi w:val="0"/>
        <w:spacing w:before="0" w:after="0" w:line="257" w:lineRule="exact"/>
        <w:ind w:right="0"/>
        <w:jc w:val="both"/>
      </w:pPr>
      <w:r>
        <w:rPr>
          <w:rFonts w:ascii="MingLiU" w:eastAsia="MingLiU" w:hAnsi="MingLiU" w:cs="MingLiU"/>
          <w:spacing w:val="0"/>
          <w:w w:val="100"/>
          <w:position w:val="0"/>
          <w:sz w:val="15"/>
          <w:szCs w:val="15"/>
          <w:shd w:val="clear" w:color="auto" w:fill="auto"/>
          <w:lang w:val="zh-CN" w:eastAsia="zh-CN" w:bidi="zh-CN"/>
        </w:rPr>
        <w:t>陈 静</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黄占斌</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腐植酸在土壤修复中的作用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腐殖酸</w:t>
      </w:r>
      <w:r>
        <w:rPr>
          <w:spacing w:val="0"/>
          <w:w w:val="100"/>
          <w:position w:val="0"/>
          <w:shd w:val="clear" w:color="auto" w:fill="auto"/>
          <w:lang w:val="zh-CN" w:eastAsia="zh-CN" w:bidi="zh-CN"/>
        </w:rPr>
        <w:t>, 2014, (4): 30 - 34.</w:t>
      </w:r>
    </w:p>
    <w:p>
      <w:pPr>
        <w:pStyle w:val="Style22"/>
        <w:keepNext w:val="0"/>
        <w:keepLines w:val="0"/>
        <w:widowControl w:val="0"/>
        <w:numPr>
          <w:ilvl w:val="0"/>
          <w:numId w:val="5"/>
        </w:numPr>
        <w:shd w:val="clear" w:color="auto" w:fill="auto"/>
        <w:tabs>
          <w:tab w:pos="395" w:val="left"/>
        </w:tabs>
        <w:bidi w:val="0"/>
        <w:spacing w:before="0" w:after="0"/>
        <w:ind w:right="0"/>
        <w:jc w:val="both"/>
        <w:rPr>
          <w:sz w:val="14"/>
          <w:szCs w:val="14"/>
        </w:rPr>
      </w:pPr>
      <w:r>
        <w:rPr>
          <w:spacing w:val="0"/>
          <w:w w:val="100"/>
          <w:position w:val="0"/>
          <w:sz w:val="15"/>
          <w:szCs w:val="15"/>
          <w:shd w:val="clear" w:color="auto" w:fill="auto"/>
        </w:rPr>
        <w:t>刘晋湘</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腐殖质对农残降解的作用研究</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山东</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中国海洋大学</w:t>
      </w:r>
      <w:r>
        <w:rPr>
          <w:rFonts w:ascii="Times New Roman" w:eastAsia="Times New Roman" w:hAnsi="Times New Roman" w:cs="Times New Roman"/>
          <w:spacing w:val="0"/>
          <w:w w:val="100"/>
          <w:position w:val="0"/>
          <w:sz w:val="14"/>
          <w:szCs w:val="14"/>
          <w:shd w:val="clear" w:color="auto" w:fill="auto"/>
        </w:rPr>
        <w:t>, 2005.</w:t>
      </w:r>
    </w:p>
    <w:p>
      <w:pPr>
        <w:pStyle w:val="Style58"/>
        <w:keepNext w:val="0"/>
        <w:keepLines w:val="0"/>
        <w:widowControl w:val="0"/>
        <w:numPr>
          <w:ilvl w:val="0"/>
          <w:numId w:val="5"/>
        </w:numPr>
        <w:shd w:val="clear" w:color="auto" w:fill="auto"/>
        <w:tabs>
          <w:tab w:pos="395" w:val="left"/>
        </w:tabs>
        <w:bidi w:val="0"/>
        <w:spacing w:before="0" w:after="0" w:line="257" w:lineRule="exact"/>
        <w:ind w:right="0"/>
        <w:jc w:val="both"/>
      </w:pPr>
      <w:r>
        <w:rPr>
          <w:rFonts w:ascii="MingLiU" w:eastAsia="MingLiU" w:hAnsi="MingLiU" w:cs="MingLiU"/>
          <w:spacing w:val="0"/>
          <w:w w:val="100"/>
          <w:position w:val="0"/>
          <w:sz w:val="15"/>
          <w:szCs w:val="15"/>
          <w:shd w:val="clear" w:color="auto" w:fill="auto"/>
          <w:lang w:val="zh-CN" w:eastAsia="zh-CN" w:bidi="zh-CN"/>
        </w:rPr>
        <w:t>侯博特</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李婉玲</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重金属离子与腐殖质的相互作用机理研究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农业与技术</w:t>
      </w:r>
      <w:r>
        <w:rPr>
          <w:spacing w:val="0"/>
          <w:w w:val="100"/>
          <w:position w:val="0"/>
          <w:shd w:val="clear" w:color="auto" w:fill="auto"/>
          <w:lang w:val="zh-CN" w:eastAsia="zh-CN" w:bidi="zh-CN"/>
        </w:rPr>
        <w:t>, 2014, 34(6): 47 - 48.</w:t>
      </w:r>
    </w:p>
    <w:p>
      <w:pPr>
        <w:pStyle w:val="Style22"/>
        <w:keepNext w:val="0"/>
        <w:keepLines w:val="0"/>
        <w:widowControl w:val="0"/>
        <w:numPr>
          <w:ilvl w:val="0"/>
          <w:numId w:val="5"/>
        </w:numPr>
        <w:shd w:val="clear" w:color="auto" w:fill="auto"/>
        <w:tabs>
          <w:tab w:pos="395" w:val="left"/>
        </w:tabs>
        <w:bidi w:val="0"/>
        <w:spacing w:before="0" w:after="0"/>
        <w:ind w:right="0"/>
        <w:jc w:val="both"/>
        <w:rPr>
          <w:sz w:val="14"/>
          <w:szCs w:val="14"/>
        </w:rPr>
      </w:pPr>
      <w:r>
        <w:rPr>
          <w:spacing w:val="0"/>
          <w:w w:val="100"/>
          <w:position w:val="0"/>
          <w:sz w:val="15"/>
          <w:szCs w:val="15"/>
          <w:shd w:val="clear" w:color="auto" w:fill="auto"/>
        </w:rPr>
        <w:t>刘文华</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李媛媛</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赵秋香</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珠三角农用地土壤重金属污染治 理修复研究实践与展望</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5"/>
          <w:szCs w:val="15"/>
          <w:shd w:val="clear" w:color="auto" w:fill="auto"/>
        </w:rPr>
        <w:t>环境科技</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2014, 27(6): 32 - </w:t>
      </w:r>
      <w:r>
        <w:rPr>
          <w:rFonts w:ascii="Times New Roman" w:eastAsia="Times New Roman" w:hAnsi="Times New Roman" w:cs="Times New Roman"/>
          <w:spacing w:val="0"/>
          <w:w w:val="100"/>
          <w:position w:val="0"/>
          <w:sz w:val="14"/>
          <w:szCs w:val="14"/>
          <w:shd w:val="clear" w:color="auto" w:fill="auto"/>
          <w:lang w:val="en-US" w:eastAsia="en-US" w:bidi="en-US"/>
        </w:rPr>
        <w:t>37.</w:t>
      </w:r>
    </w:p>
    <w:p>
      <w:pPr>
        <w:pStyle w:val="Style58"/>
        <w:keepNext w:val="0"/>
        <w:keepLines w:val="0"/>
        <w:widowControl w:val="0"/>
        <w:numPr>
          <w:ilvl w:val="0"/>
          <w:numId w:val="5"/>
        </w:numPr>
        <w:shd w:val="clear" w:color="auto" w:fill="auto"/>
        <w:tabs>
          <w:tab w:pos="395" w:val="left"/>
        </w:tabs>
        <w:bidi w:val="0"/>
        <w:spacing w:before="0" w:after="0" w:line="257" w:lineRule="exact"/>
        <w:ind w:right="0"/>
        <w:jc w:val="both"/>
      </w:pPr>
      <w:r>
        <w:rPr>
          <w:rFonts w:ascii="MingLiU" w:eastAsia="MingLiU" w:hAnsi="MingLiU" w:cs="MingLiU"/>
          <w:spacing w:val="0"/>
          <w:w w:val="100"/>
          <w:position w:val="0"/>
          <w:sz w:val="15"/>
          <w:szCs w:val="15"/>
          <w:shd w:val="clear" w:color="auto" w:fill="auto"/>
          <w:lang w:val="zh-CN" w:eastAsia="zh-CN" w:bidi="zh-CN"/>
        </w:rPr>
        <w:t>孙小峰</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吴龙华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骆永明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有机修复剂在重金属污染土壤修复中 的应用</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应用生态学报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2006, 17(6): 1123 - </w:t>
      </w:r>
      <w:r>
        <w:rPr>
          <w:spacing w:val="0"/>
          <w:w w:val="100"/>
          <w:position w:val="0"/>
          <w:shd w:val="clear" w:color="auto" w:fill="auto"/>
          <w:lang w:val="en-US" w:eastAsia="en-US" w:bidi="en-US"/>
        </w:rPr>
        <w:t>1128.</w:t>
      </w:r>
    </w:p>
    <w:p>
      <w:pPr>
        <w:pStyle w:val="Style58"/>
        <w:keepNext w:val="0"/>
        <w:keepLines w:val="0"/>
        <w:widowControl w:val="0"/>
        <w:numPr>
          <w:ilvl w:val="0"/>
          <w:numId w:val="5"/>
        </w:numPr>
        <w:shd w:val="clear" w:color="auto" w:fill="auto"/>
        <w:tabs>
          <w:tab w:pos="395" w:val="left"/>
        </w:tabs>
        <w:bidi w:val="0"/>
        <w:spacing w:before="0" w:after="0" w:line="257" w:lineRule="exact"/>
        <w:ind w:right="0"/>
        <w:jc w:val="both"/>
      </w:pPr>
      <w:r>
        <w:rPr>
          <w:rFonts w:ascii="MingLiU" w:eastAsia="MingLiU" w:hAnsi="MingLiU" w:cs="MingLiU"/>
          <w:spacing w:val="0"/>
          <w:w w:val="100"/>
          <w:position w:val="0"/>
          <w:sz w:val="15"/>
          <w:szCs w:val="15"/>
          <w:shd w:val="clear" w:color="auto" w:fill="auto"/>
          <w:lang w:val="zh-CN" w:eastAsia="zh-CN" w:bidi="zh-CN"/>
        </w:rPr>
        <w:t>陈 盈</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颜 丽</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关连珠</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不同来源腐殖酸对铜吸附量和吸附机 制的研究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2006, 37(3): 479 - </w:t>
      </w:r>
      <w:r>
        <w:rPr>
          <w:spacing w:val="0"/>
          <w:w w:val="100"/>
          <w:position w:val="0"/>
          <w:shd w:val="clear" w:color="auto" w:fill="auto"/>
          <w:lang w:val="en-US" w:eastAsia="en-US" w:bidi="en-US"/>
        </w:rPr>
        <w:t>481.</w:t>
      </w:r>
    </w:p>
    <w:p>
      <w:pPr>
        <w:pStyle w:val="Style58"/>
        <w:keepNext w:val="0"/>
        <w:keepLines w:val="0"/>
        <w:widowControl w:val="0"/>
        <w:numPr>
          <w:ilvl w:val="0"/>
          <w:numId w:val="5"/>
        </w:numPr>
        <w:shd w:val="clear" w:color="auto" w:fill="auto"/>
        <w:tabs>
          <w:tab w:pos="395" w:val="left"/>
        </w:tabs>
        <w:bidi w:val="0"/>
        <w:spacing w:before="0" w:after="0" w:line="257" w:lineRule="exact"/>
        <w:ind w:right="0"/>
        <w:jc w:val="both"/>
      </w:pPr>
      <w:r>
        <w:rPr>
          <w:rFonts w:ascii="MingLiU" w:eastAsia="MingLiU" w:hAnsi="MingLiU" w:cs="MingLiU"/>
          <w:spacing w:val="0"/>
          <w:w w:val="100"/>
          <w:position w:val="0"/>
          <w:sz w:val="15"/>
          <w:szCs w:val="15"/>
          <w:shd w:val="clear" w:color="auto" w:fill="auto"/>
          <w:lang w:val="zh-CN" w:eastAsia="zh-CN" w:bidi="zh-CN"/>
        </w:rPr>
        <w:t>茹铁军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王家盛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腐植酸与腐植酸肥料的发展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磷肥与复肥</w:t>
      </w:r>
      <w:r>
        <w:rPr>
          <w:spacing w:val="0"/>
          <w:w w:val="100"/>
          <w:position w:val="0"/>
          <w:shd w:val="clear" w:color="auto" w:fill="auto"/>
          <w:lang w:val="zh-CN" w:eastAsia="zh-CN" w:bidi="zh-CN"/>
        </w:rPr>
        <w:t>, 2007, 22(4): 51 - 53.</w:t>
      </w:r>
    </w:p>
    <w:p>
      <w:pPr>
        <w:pStyle w:val="Style58"/>
        <w:keepNext w:val="0"/>
        <w:keepLines w:val="0"/>
        <w:widowControl w:val="0"/>
        <w:numPr>
          <w:ilvl w:val="0"/>
          <w:numId w:val="5"/>
        </w:numPr>
        <w:shd w:val="clear" w:color="auto" w:fill="auto"/>
        <w:tabs>
          <w:tab w:pos="395" w:val="left"/>
        </w:tabs>
        <w:bidi w:val="0"/>
        <w:spacing w:before="0" w:after="80" w:line="257" w:lineRule="exact"/>
        <w:ind w:right="0"/>
        <w:jc w:val="both"/>
      </w:pPr>
      <w:r>
        <w:rPr>
          <w:rFonts w:ascii="MingLiU" w:eastAsia="MingLiU" w:hAnsi="MingLiU" w:cs="MingLiU"/>
          <w:spacing w:val="0"/>
          <w:w w:val="100"/>
          <w:position w:val="0"/>
          <w:sz w:val="15"/>
          <w:szCs w:val="15"/>
          <w:shd w:val="clear" w:color="auto" w:fill="auto"/>
          <w:lang w:val="zh-CN" w:eastAsia="zh-CN" w:bidi="zh-CN"/>
        </w:rPr>
        <w:t>王丹丽</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王恩德</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针铁矿及腐殖质对水体重金属离子的吸附作用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安全与环境学报</w:t>
      </w:r>
      <w:r>
        <w:rPr>
          <w:spacing w:val="0"/>
          <w:w w:val="100"/>
          <w:position w:val="0"/>
          <w:shd w:val="clear" w:color="auto" w:fill="auto"/>
          <w:lang w:val="zh-CN" w:eastAsia="zh-CN" w:bidi="zh-CN"/>
        </w:rPr>
        <w:t>, 2001, 1(4): 1 - 4.</w:t>
      </w:r>
    </w:p>
    <w:p>
      <w:pPr>
        <w:pStyle w:val="Style58"/>
        <w:keepNext w:val="0"/>
        <w:keepLines w:val="0"/>
        <w:widowControl w:val="0"/>
        <w:numPr>
          <w:ilvl w:val="0"/>
          <w:numId w:val="5"/>
        </w:numPr>
        <w:shd w:val="clear" w:color="auto" w:fill="auto"/>
        <w:tabs>
          <w:tab w:pos="395" w:val="left"/>
        </w:tabs>
        <w:bidi w:val="0"/>
        <w:spacing w:before="0" w:after="0" w:line="384" w:lineRule="auto"/>
        <w:ind w:right="0"/>
        <w:jc w:val="both"/>
      </w:pPr>
      <w:r>
        <w:rPr>
          <w:spacing w:val="0"/>
          <w:w w:val="100"/>
          <w:position w:val="0"/>
          <w:shd w:val="clear" w:color="auto" w:fill="auto"/>
          <w:lang w:val="en-US" w:eastAsia="en-US" w:bidi="en-US"/>
        </w:rPr>
        <w:t xml:space="preserve">GARDEA JL, TANG L, SALVADOR JM. Copper adsorption by esterified and unesterified fractions of Sphagnum peat moss and its different humic substances [J]. Journal of Hazardous Materials, </w:t>
      </w:r>
      <w:r>
        <w:rPr>
          <w:spacing w:val="0"/>
          <w:w w:val="100"/>
          <w:position w:val="0"/>
          <w:shd w:val="clear" w:color="auto" w:fill="auto"/>
          <w:lang w:val="zh-CN" w:eastAsia="zh-CN" w:bidi="zh-CN"/>
        </w:rPr>
        <w:t>1996, (48): 191 - 206.</w:t>
      </w:r>
    </w:p>
    <w:p>
      <w:pPr>
        <w:pStyle w:val="Style58"/>
        <w:keepNext w:val="0"/>
        <w:keepLines w:val="0"/>
        <w:widowControl w:val="0"/>
        <w:numPr>
          <w:ilvl w:val="0"/>
          <w:numId w:val="5"/>
        </w:numPr>
        <w:shd w:val="clear" w:color="auto" w:fill="auto"/>
        <w:tabs>
          <w:tab w:pos="395" w:val="left"/>
        </w:tabs>
        <w:bidi w:val="0"/>
        <w:spacing w:before="0" w:after="80" w:line="257" w:lineRule="exact"/>
        <w:ind w:right="0"/>
        <w:jc w:val="both"/>
      </w:pPr>
      <w:r>
        <w:rPr>
          <w:rFonts w:ascii="MingLiU" w:eastAsia="MingLiU" w:hAnsi="MingLiU" w:cs="MingLiU"/>
          <w:spacing w:val="0"/>
          <w:w w:val="100"/>
          <w:position w:val="0"/>
          <w:sz w:val="15"/>
          <w:szCs w:val="15"/>
          <w:shd w:val="clear" w:color="auto" w:fill="auto"/>
          <w:lang w:val="zh-CN" w:eastAsia="zh-CN" w:bidi="zh-CN"/>
        </w:rPr>
        <w:t>章明奎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郑顺安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王丽平</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土壤中颗粒状有机质对重金属的吸附 作用</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2007, 38(6): 1100 - </w:t>
      </w:r>
      <w:r>
        <w:rPr>
          <w:spacing w:val="0"/>
          <w:w w:val="100"/>
          <w:position w:val="0"/>
          <w:shd w:val="clear" w:color="auto" w:fill="auto"/>
          <w:lang w:val="en-US" w:eastAsia="en-US" w:bidi="en-US"/>
        </w:rPr>
        <w:t>1104.</w:t>
      </w:r>
    </w:p>
    <w:p>
      <w:pPr>
        <w:pStyle w:val="Style58"/>
        <w:keepNext w:val="0"/>
        <w:keepLines w:val="0"/>
        <w:widowControl w:val="0"/>
        <w:numPr>
          <w:ilvl w:val="0"/>
          <w:numId w:val="5"/>
        </w:numPr>
        <w:shd w:val="clear" w:color="auto" w:fill="auto"/>
        <w:tabs>
          <w:tab w:pos="395" w:val="left"/>
        </w:tabs>
        <w:bidi w:val="0"/>
        <w:spacing w:before="0" w:after="0" w:line="384" w:lineRule="auto"/>
        <w:ind w:right="0"/>
        <w:jc w:val="both"/>
      </w:pPr>
      <w:r>
        <w:rPr>
          <w:spacing w:val="0"/>
          <w:w w:val="100"/>
          <w:position w:val="0"/>
          <w:shd w:val="clear" w:color="auto" w:fill="auto"/>
          <w:lang w:val="en-US" w:eastAsia="en-US" w:bidi="en-US"/>
        </w:rPr>
        <w:t>ZILAGYI M. Valency changes of metal ions in the interaction with humic acids[J]. Fue, 1974, 53(1): 26 - 28.</w:t>
      </w:r>
    </w:p>
    <w:p>
      <w:pPr>
        <w:pStyle w:val="Style22"/>
        <w:keepNext w:val="0"/>
        <w:keepLines w:val="0"/>
        <w:widowControl w:val="0"/>
        <w:numPr>
          <w:ilvl w:val="0"/>
          <w:numId w:val="5"/>
        </w:numPr>
        <w:shd w:val="clear" w:color="auto" w:fill="auto"/>
        <w:tabs>
          <w:tab w:pos="395" w:val="left"/>
        </w:tabs>
        <w:bidi w:val="0"/>
        <w:spacing w:before="0" w:after="0"/>
        <w:ind w:right="0"/>
        <w:jc w:val="both"/>
        <w:rPr>
          <w:sz w:val="14"/>
          <w:szCs w:val="14"/>
        </w:rPr>
      </w:pPr>
      <w:r>
        <w:rPr>
          <w:spacing w:val="0"/>
          <w:w w:val="100"/>
          <w:position w:val="0"/>
          <w:sz w:val="15"/>
          <w:szCs w:val="15"/>
          <w:shd w:val="clear" w:color="auto" w:fill="auto"/>
        </w:rPr>
        <w:t>江 韬</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胡敏酸氧化还原特性及其对汞非生物还原过程的影响研 究</w:t>
      </w:r>
      <w:r>
        <w:rPr>
          <w:rFonts w:ascii="Times New Roman" w:eastAsia="Times New Roman" w:hAnsi="Times New Roman" w:cs="Times New Roman"/>
          <w:spacing w:val="0"/>
          <w:w w:val="100"/>
          <w:position w:val="0"/>
          <w:sz w:val="14"/>
          <w:szCs w:val="14"/>
          <w:shd w:val="clear" w:color="auto" w:fill="auto"/>
          <w:lang w:val="en-US" w:eastAsia="en-US" w:bidi="en-US"/>
        </w:rPr>
        <w:t>ID].</w:t>
      </w:r>
      <w:r>
        <w:rPr>
          <w:spacing w:val="0"/>
          <w:w w:val="100"/>
          <w:position w:val="0"/>
          <w:sz w:val="15"/>
          <w:szCs w:val="15"/>
          <w:shd w:val="clear" w:color="auto" w:fill="auto"/>
        </w:rPr>
        <w:t>重庆</w:t>
      </w:r>
      <w:r>
        <w:rPr>
          <w:rFonts w:ascii="SimSun" w:eastAsia="SimSun" w:hAnsi="SimSun" w:cs="SimSun"/>
          <w:spacing w:val="0"/>
          <w:w w:val="100"/>
          <w:position w:val="0"/>
          <w:sz w:val="14"/>
          <w:szCs w:val="14"/>
          <w:shd w:val="clear" w:color="auto" w:fill="auto"/>
        </w:rPr>
        <w:t>：</w:t>
      </w:r>
      <w:r>
        <w:rPr>
          <w:spacing w:val="0"/>
          <w:w w:val="100"/>
          <w:position w:val="0"/>
          <w:sz w:val="15"/>
          <w:szCs w:val="15"/>
          <w:shd w:val="clear" w:color="auto" w:fill="auto"/>
        </w:rPr>
        <w:t>西南大学</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2012.</w:t>
      </w:r>
    </w:p>
    <w:p>
      <w:pPr>
        <w:pStyle w:val="Style22"/>
        <w:keepNext w:val="0"/>
        <w:keepLines w:val="0"/>
        <w:widowControl w:val="0"/>
        <w:numPr>
          <w:ilvl w:val="0"/>
          <w:numId w:val="5"/>
        </w:numPr>
        <w:shd w:val="clear" w:color="auto" w:fill="auto"/>
        <w:tabs>
          <w:tab w:pos="395" w:val="left"/>
        </w:tabs>
        <w:bidi w:val="0"/>
        <w:spacing w:before="0" w:after="0"/>
        <w:ind w:left="0" w:right="0" w:firstLine="0"/>
        <w:jc w:val="both"/>
        <w:rPr>
          <w:sz w:val="14"/>
          <w:szCs w:val="14"/>
        </w:rPr>
      </w:pPr>
      <w:r>
        <w:rPr>
          <w:spacing w:val="0"/>
          <w:w w:val="100"/>
          <w:position w:val="0"/>
          <w:sz w:val="15"/>
          <w:szCs w:val="15"/>
          <w:shd w:val="clear" w:color="auto" w:fill="auto"/>
        </w:rPr>
        <w:t>李光林</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腐殖质与几种金属离子的相互作用及影响因素研究</w:t>
      </w:r>
      <w:r>
        <w:rPr>
          <w:rFonts w:ascii="Times New Roman" w:eastAsia="Times New Roman" w:hAnsi="Times New Roman" w:cs="Times New Roman"/>
          <w:spacing w:val="0"/>
          <w:w w:val="100"/>
          <w:position w:val="0"/>
          <w:sz w:val="14"/>
          <w:szCs w:val="14"/>
          <w:shd w:val="clear" w:color="auto" w:fill="auto"/>
          <w:lang w:val="en-US" w:eastAsia="en-US" w:bidi="en-US"/>
        </w:rPr>
        <w:t>[D].</w:t>
      </w:r>
    </w:p>
    <w:p>
      <w:pPr>
        <w:pStyle w:val="Style58"/>
        <w:keepNext w:val="0"/>
        <w:keepLines w:val="0"/>
        <w:widowControl w:val="0"/>
        <w:shd w:val="clear" w:color="auto" w:fill="auto"/>
        <w:bidi w:val="0"/>
        <w:spacing w:before="0" w:after="0" w:line="262" w:lineRule="exact"/>
        <w:ind w:left="0" w:right="0" w:firstLine="420"/>
        <w:jc w:val="both"/>
      </w:pPr>
      <w:r>
        <w:rPr>
          <w:rFonts w:ascii="MingLiU" w:eastAsia="MingLiU" w:hAnsi="MingLiU" w:cs="MingLiU"/>
          <w:spacing w:val="0"/>
          <w:w w:val="100"/>
          <w:position w:val="0"/>
          <w:sz w:val="15"/>
          <w:szCs w:val="15"/>
          <w:shd w:val="clear" w:color="auto" w:fill="auto"/>
          <w:lang w:val="zh-CN" w:eastAsia="zh-CN" w:bidi="zh-CN"/>
        </w:rPr>
        <w:t>重庆</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西南农业大学</w:t>
      </w:r>
      <w:r>
        <w:rPr>
          <w:spacing w:val="0"/>
          <w:w w:val="100"/>
          <w:position w:val="0"/>
          <w:shd w:val="clear" w:color="auto" w:fill="auto"/>
          <w:lang w:val="zh-CN" w:eastAsia="zh-CN" w:bidi="zh-CN"/>
        </w:rPr>
        <w:t>, 2002.</w:t>
      </w:r>
    </w:p>
    <w:p>
      <w:pPr>
        <w:pStyle w:val="Style22"/>
        <w:keepNext w:val="0"/>
        <w:keepLines w:val="0"/>
        <w:widowControl w:val="0"/>
        <w:numPr>
          <w:ilvl w:val="0"/>
          <w:numId w:val="5"/>
        </w:numPr>
        <w:shd w:val="clear" w:color="auto" w:fill="auto"/>
        <w:tabs>
          <w:tab w:pos="404" w:val="left"/>
        </w:tabs>
        <w:bidi w:val="0"/>
        <w:spacing w:before="0" w:after="60" w:line="262" w:lineRule="exact"/>
        <w:ind w:right="0"/>
        <w:jc w:val="both"/>
        <w:rPr>
          <w:sz w:val="14"/>
          <w:szCs w:val="14"/>
        </w:rPr>
      </w:pPr>
      <w:r>
        <w:rPr>
          <w:spacing w:val="0"/>
          <w:w w:val="100"/>
          <w:position w:val="0"/>
          <w:sz w:val="15"/>
          <w:szCs w:val="15"/>
          <w:shd w:val="clear" w:color="auto" w:fill="auto"/>
        </w:rPr>
        <w:t>张艳敏</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5"/>
          <w:szCs w:val="15"/>
          <w:shd w:val="clear" w:color="auto" w:fill="auto"/>
        </w:rPr>
        <w:t>胡敏酸对</w:t>
      </w:r>
      <w:r>
        <w:rPr>
          <w:rFonts w:ascii="Times New Roman" w:eastAsia="Times New Roman" w:hAnsi="Times New Roman" w:cs="Times New Roman"/>
          <w:spacing w:val="0"/>
          <w:w w:val="100"/>
          <w:position w:val="0"/>
          <w:sz w:val="14"/>
          <w:szCs w:val="14"/>
          <w:shd w:val="clear" w:color="auto" w:fill="auto"/>
          <w:lang w:val="en-US" w:eastAsia="en-US" w:bidi="en-US"/>
        </w:rPr>
        <w:t>Hg(ll)</w:t>
      </w:r>
      <w:r>
        <w:rPr>
          <w:spacing w:val="0"/>
          <w:w w:val="100"/>
          <w:position w:val="0"/>
          <w:sz w:val="15"/>
          <w:szCs w:val="15"/>
          <w:shd w:val="clear" w:color="auto" w:fill="auto"/>
        </w:rPr>
        <w:t>的还原作用及其影响因素研究</w:t>
      </w:r>
      <w:r>
        <w:rPr>
          <w:rFonts w:ascii="Times New Roman" w:eastAsia="Times New Roman" w:hAnsi="Times New Roman" w:cs="Times New Roman"/>
          <w:spacing w:val="0"/>
          <w:w w:val="100"/>
          <w:position w:val="0"/>
          <w:sz w:val="14"/>
          <w:szCs w:val="14"/>
          <w:shd w:val="clear" w:color="auto" w:fill="auto"/>
          <w:lang w:val="en-US" w:eastAsia="en-US" w:bidi="en-US"/>
        </w:rPr>
        <w:t>[D].</w:t>
      </w:r>
      <w:r>
        <w:rPr>
          <w:spacing w:val="0"/>
          <w:w w:val="100"/>
          <w:position w:val="0"/>
          <w:sz w:val="15"/>
          <w:szCs w:val="15"/>
          <w:shd w:val="clear" w:color="auto" w:fill="auto"/>
        </w:rPr>
        <w:t>重 庆</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5"/>
          <w:szCs w:val="15"/>
          <w:shd w:val="clear" w:color="auto" w:fill="auto"/>
        </w:rPr>
        <w:t>西南大学</w:t>
      </w:r>
      <w:r>
        <w:rPr>
          <w:rFonts w:ascii="Times New Roman" w:eastAsia="Times New Roman" w:hAnsi="Times New Roman" w:cs="Times New Roman"/>
          <w:spacing w:val="0"/>
          <w:w w:val="100"/>
          <w:position w:val="0"/>
          <w:sz w:val="14"/>
          <w:szCs w:val="14"/>
          <w:shd w:val="clear" w:color="auto" w:fill="auto"/>
        </w:rPr>
        <w:t>, 2011.</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pPr>
      <w:r>
        <w:rPr>
          <w:spacing w:val="0"/>
          <w:w w:val="100"/>
          <w:position w:val="0"/>
          <w:shd w:val="clear" w:color="auto" w:fill="auto"/>
          <w:lang w:val="en-US" w:eastAsia="en-US" w:bidi="en-US"/>
        </w:rPr>
        <w:t>BAUER I, KAPPLER A. Rates and extent of reduction of Fe(III) compounds and O</w:t>
      </w:r>
      <w:r>
        <w:rPr>
          <w:spacing w:val="0"/>
          <w:w w:val="100"/>
          <w:position w:val="0"/>
          <w:sz w:val="9"/>
          <w:szCs w:val="9"/>
          <w:shd w:val="clear" w:color="auto" w:fill="auto"/>
          <w:lang w:val="en-US" w:eastAsia="en-US" w:bidi="en-US"/>
        </w:rPr>
        <w:t xml:space="preserve">2 </w:t>
      </w:r>
      <w:r>
        <w:rPr>
          <w:spacing w:val="0"/>
          <w:w w:val="100"/>
          <w:position w:val="0"/>
          <w:shd w:val="clear" w:color="auto" w:fill="auto"/>
          <w:lang w:val="en-US" w:eastAsia="en-US" w:bidi="en-US"/>
        </w:rPr>
        <w:t xml:space="preserve">by humic substances.Environmental Science and Technology, </w:t>
      </w:r>
      <w:r>
        <w:rPr>
          <w:spacing w:val="0"/>
          <w:w w:val="100"/>
          <w:position w:val="0"/>
          <w:shd w:val="clear" w:color="auto" w:fill="auto"/>
          <w:lang w:val="zh-CN" w:eastAsia="zh-CN" w:bidi="zh-CN"/>
        </w:rPr>
        <w:t>2009, 43(13): 4902 - 4908.</w:t>
      </w:r>
    </w:p>
    <w:p>
      <w:pPr>
        <w:pStyle w:val="Style58"/>
        <w:keepNext w:val="0"/>
        <w:keepLines w:val="0"/>
        <w:widowControl w:val="0"/>
        <w:numPr>
          <w:ilvl w:val="0"/>
          <w:numId w:val="5"/>
        </w:numPr>
        <w:shd w:val="clear" w:color="auto" w:fill="auto"/>
        <w:tabs>
          <w:tab w:pos="404" w:val="left"/>
        </w:tabs>
        <w:bidi w:val="0"/>
        <w:spacing w:before="0" w:after="0" w:line="391" w:lineRule="auto"/>
        <w:ind w:left="0" w:right="0" w:firstLine="0"/>
        <w:jc w:val="both"/>
      </w:pPr>
      <w:r>
        <w:rPr>
          <w:spacing w:val="0"/>
          <w:w w:val="100"/>
          <w:position w:val="0"/>
          <w:shd w:val="clear" w:color="auto" w:fill="auto"/>
          <w:lang w:val="en-US" w:eastAsia="en-US" w:bidi="en-US"/>
        </w:rPr>
        <w:t>APOSTOLOS GIANNIS, EVANGELOS GIDARAKOS, ANTIGONI</w:t>
      </w:r>
    </w:p>
    <w:p>
      <w:pPr>
        <w:pStyle w:val="Style58"/>
        <w:keepNext w:val="0"/>
        <w:keepLines w:val="0"/>
        <w:widowControl w:val="0"/>
        <w:shd w:val="clear" w:color="auto" w:fill="auto"/>
        <w:tabs>
          <w:tab w:pos="3953" w:val="left"/>
        </w:tabs>
        <w:bidi w:val="0"/>
        <w:spacing w:before="0" w:after="0" w:line="391" w:lineRule="auto"/>
        <w:ind w:right="0" w:firstLine="0"/>
        <w:jc w:val="both"/>
      </w:pPr>
      <w:r>
        <w:rPr>
          <w:spacing w:val="0"/>
          <w:w w:val="100"/>
          <w:position w:val="0"/>
          <w:shd w:val="clear" w:color="auto" w:fill="auto"/>
          <w:lang w:val="en-US" w:eastAsia="en-US" w:bidi="en-US"/>
        </w:rPr>
        <w:t xml:space="preserve">SKOUTA. Application of sodium dodecyl sulfate and humic acid as surfactants on electrokinetic remediation of cadmium- contaminated soil [J]. Desalination, </w:t>
      </w:r>
      <w:r>
        <w:rPr>
          <w:spacing w:val="0"/>
          <w:w w:val="100"/>
          <w:position w:val="0"/>
          <w:shd w:val="clear" w:color="auto" w:fill="auto"/>
          <w:lang w:val="zh-CN" w:eastAsia="zh-CN" w:bidi="zh-CN"/>
        </w:rPr>
        <w:t>2007,</w:t>
        <w:tab/>
        <w:t>(211): 249 -</w:t>
      </w:r>
    </w:p>
    <w:p>
      <w:pPr>
        <w:pStyle w:val="Style58"/>
        <w:keepNext w:val="0"/>
        <w:keepLines w:val="0"/>
        <w:widowControl w:val="0"/>
        <w:shd w:val="clear" w:color="auto" w:fill="auto"/>
        <w:bidi w:val="0"/>
        <w:spacing w:before="0" w:after="0" w:line="391" w:lineRule="auto"/>
        <w:ind w:left="0" w:right="0" w:firstLine="420"/>
        <w:jc w:val="both"/>
      </w:pPr>
      <w:r>
        <w:rPr>
          <w:spacing w:val="0"/>
          <w:w w:val="100"/>
          <w:position w:val="0"/>
          <w:shd w:val="clear" w:color="auto" w:fill="auto"/>
          <w:lang w:val="zh-CN" w:eastAsia="zh-CN" w:bidi="zh-CN"/>
        </w:rPr>
        <w:t>260.</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pPr>
      <w:r>
        <w:rPr>
          <w:spacing w:val="0"/>
          <w:w w:val="100"/>
          <w:position w:val="0"/>
          <w:shd w:val="clear" w:color="auto" w:fill="auto"/>
          <w:lang w:val="en-US" w:eastAsia="en-US" w:bidi="en-US"/>
        </w:rPr>
        <w:t xml:space="preserve">AKIRA SAWADA, SHUNITZ TANAKA, MASAMI FUKUSHIMA, et al. Electrokinetic remediation of clayey soils containing copper (II)- oxinate using humic acid as a surfactant [J]. Journal of Hazardous Materials, </w:t>
      </w:r>
      <w:r>
        <w:rPr>
          <w:spacing w:val="0"/>
          <w:w w:val="100"/>
          <w:position w:val="0"/>
          <w:shd w:val="clear" w:color="auto" w:fill="auto"/>
          <w:lang w:val="zh-CN" w:eastAsia="zh-CN" w:bidi="zh-CN"/>
        </w:rPr>
        <w:t xml:space="preserve">2003, </w:t>
      </w:r>
      <w:r>
        <w:rPr>
          <w:spacing w:val="0"/>
          <w:w w:val="100"/>
          <w:position w:val="0"/>
          <w:shd w:val="clear" w:color="auto" w:fill="auto"/>
          <w:lang w:val="en-US" w:eastAsia="en-US" w:bidi="en-US"/>
        </w:rPr>
        <w:t xml:space="preserve">(B96): </w:t>
      </w:r>
      <w:r>
        <w:rPr>
          <w:spacing w:val="0"/>
          <w:w w:val="100"/>
          <w:position w:val="0"/>
          <w:shd w:val="clear" w:color="auto" w:fill="auto"/>
          <w:lang w:val="zh-CN" w:eastAsia="zh-CN" w:bidi="zh-CN"/>
        </w:rPr>
        <w:t>145 - 154.</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pPr>
      <w:r>
        <w:rPr>
          <w:spacing w:val="0"/>
          <w:w w:val="100"/>
          <w:position w:val="0"/>
          <w:shd w:val="clear" w:color="auto" w:fill="auto"/>
          <w:lang w:val="en-US" w:eastAsia="en-US" w:bidi="en-US"/>
        </w:rPr>
        <w:t xml:space="preserve">PIERLUIGI QUAGLIOTTO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ENZO MONTONERI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FULVIA TAMBONE, et al. Chemicals from wastes:compost- derived humic acid- like matter as surfactant[J]. Environ Sci Technol, </w:t>
      </w:r>
      <w:r>
        <w:rPr>
          <w:spacing w:val="0"/>
          <w:w w:val="100"/>
          <w:position w:val="0"/>
          <w:shd w:val="clear" w:color="auto" w:fill="auto"/>
          <w:lang w:val="zh-CN" w:eastAsia="zh-CN" w:bidi="zh-CN"/>
        </w:rPr>
        <w:t>2006, (40): 1686 - 1692.</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pPr>
      <w:r>
        <w:rPr>
          <w:spacing w:val="0"/>
          <w:w w:val="100"/>
          <w:position w:val="0"/>
          <w:shd w:val="clear" w:color="auto" w:fill="auto"/>
          <w:lang w:val="en-US" w:eastAsia="en-US" w:bidi="en-US"/>
        </w:rPr>
        <w:t>J BURLAKOVS, M KLAVIN, L OSINSKA AND O PURMALIS. The impact of humic substances as remediation agents to the speciation forms of metals in soil[J]. APCBEE Procedia, 2013, (5): 192 - 196.</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pPr>
      <w:r>
        <w:rPr>
          <w:spacing w:val="0"/>
          <w:w w:val="100"/>
          <w:position w:val="0"/>
          <w:shd w:val="clear" w:color="auto" w:fill="auto"/>
          <w:lang w:val="en-US" w:eastAsia="en-US" w:bidi="en-US"/>
        </w:rPr>
        <w:t>FILOMENA SANNINO, RICCARDO SPACCINI, DAVIDE SAVY, et al. Remediation of highly contaminated soils from an industrial site by employing a combined treatment with exogeneous humic substances and oxidative biomimetic catalysis [J]. Journal of Hazardous Materials, 2013, (261): 55 - 62.</w:t>
      </w:r>
    </w:p>
    <w:p>
      <w:pPr>
        <w:pStyle w:val="Style58"/>
        <w:keepNext w:val="0"/>
        <w:keepLines w:val="0"/>
        <w:widowControl w:val="0"/>
        <w:numPr>
          <w:ilvl w:val="0"/>
          <w:numId w:val="5"/>
        </w:numPr>
        <w:shd w:val="clear" w:color="auto" w:fill="auto"/>
        <w:tabs>
          <w:tab w:pos="404" w:val="left"/>
        </w:tabs>
        <w:bidi w:val="0"/>
        <w:spacing w:before="0" w:after="0" w:line="391" w:lineRule="auto"/>
        <w:ind w:right="0"/>
        <w:jc w:val="both"/>
        <w:sectPr>
          <w:headerReference w:type="default" r:id="rId9"/>
          <w:headerReference w:type="even" r:id="rId10"/>
          <w:footnotePr>
            <w:pos w:val="pageBottom"/>
            <w:numFmt w:val="chicago"/>
            <w:numStart w:val="1"/>
            <w:numRestart w:val="continuous"/>
            <w15:footnoteColumns w:val="1"/>
          </w:footnotePr>
          <w:pgSz w:w="11900" w:h="16840"/>
          <w:pgMar w:top="1749" w:left="885" w:right="818" w:bottom="1112" w:header="0" w:footer="3" w:gutter="0"/>
          <w:pgNumType w:start="1017"/>
          <w:cols w:num="2" w:space="106"/>
          <w:noEndnote/>
          <w:rtlGutter w:val="0"/>
          <w:docGrid w:linePitch="360"/>
        </w:sectPr>
      </w:pPr>
      <w:r>
        <w:rPr>
          <w:spacing w:val="0"/>
          <w:w w:val="100"/>
          <w:position w:val="0"/>
          <w:shd w:val="clear" w:color="auto" w:fill="auto"/>
          <w:lang w:val="en-US" w:eastAsia="en-US" w:bidi="en-US"/>
        </w:rPr>
        <w:t>WEI-YU SHI, HONG- BO SHAO, HUA LI, et al. Co- remediation of the lead- polluted garden soil by exogenous natural zeolite and humic acids[J]. Journal ofHazardous Materials, 2009, (167): 136 - 140.</w:t>
      </w:r>
    </w:p>
    <w:p>
      <w:pPr>
        <w:pStyle w:val="Style69"/>
        <w:keepNext/>
        <w:keepLines/>
        <w:widowControl w:val="0"/>
        <w:shd w:val="clear" w:color="auto" w:fill="auto"/>
        <w:bidi w:val="0"/>
        <w:spacing w:before="0"/>
        <w:ind w:left="0" w:right="0" w:firstLine="0"/>
        <w:jc w:val="center"/>
      </w:pPr>
      <w:bookmarkStart w:id="12" w:name="bookmark12"/>
      <w:bookmarkStart w:id="13" w:name="bookmark13"/>
      <w:r>
        <w:rPr>
          <w:spacing w:val="0"/>
          <w:w w:val="100"/>
          <w:position w:val="0"/>
          <w:shd w:val="clear" w:color="auto" w:fill="auto"/>
          <w:lang w:val="en-US" w:eastAsia="en-US" w:bidi="en-US"/>
        </w:rPr>
        <w:t>Application of Humus in Soil Remediation of Industrial</w:t>
        <w:br/>
        <w:t>Contaminated Sites</w:t>
      </w:r>
      <w:bookmarkEnd w:id="12"/>
      <w:bookmarkEnd w:id="13"/>
    </w:p>
    <w:p>
      <w:pPr>
        <w:pStyle w:val="Style18"/>
        <w:keepNext/>
        <w:keepLines/>
        <w:widowControl w:val="0"/>
        <w:shd w:val="clear" w:color="auto" w:fill="auto"/>
        <w:bidi w:val="0"/>
        <w:spacing w:before="0" w:after="0" w:line="240" w:lineRule="auto"/>
        <w:ind w:left="0" w:right="0" w:firstLine="0"/>
        <w:jc w:val="center"/>
      </w:pPr>
      <w:bookmarkStart w:id="14" w:name="bookmark14"/>
      <w:bookmarkStart w:id="15" w:name="bookmark15"/>
      <w:r>
        <w:rPr>
          <w:rFonts w:ascii="Times New Roman" w:eastAsia="Times New Roman" w:hAnsi="Times New Roman" w:cs="Times New Roman"/>
          <w:spacing w:val="0"/>
          <w:w w:val="100"/>
          <w:position w:val="0"/>
          <w:sz w:val="24"/>
          <w:szCs w:val="24"/>
          <w:shd w:val="clear" w:color="auto" w:fill="auto"/>
          <w:lang w:val="en-US" w:eastAsia="en-US" w:bidi="en-US"/>
        </w:rPr>
        <w:t>XU Zheng- guo</w:t>
      </w:r>
      <w:r>
        <w:rPr>
          <w:rFonts w:ascii="Times New Roman" w:eastAsia="Times New Roman" w:hAnsi="Times New Roman" w:cs="Times New Roman"/>
          <w:spacing w:val="0"/>
          <w:w w:val="100"/>
          <w:position w:val="0"/>
          <w:sz w:val="24"/>
          <w:szCs w:val="24"/>
          <w:shd w:val="clear" w:color="auto" w:fill="auto"/>
          <w:vertAlign w:val="superscript"/>
          <w:lang w:val="en-US" w:eastAsia="en-US" w:bidi="en-US"/>
        </w:rPr>
        <w:t>1</w:t>
      </w:r>
      <w:r>
        <w:rPr>
          <w:rFonts w:ascii="Times New Roman" w:eastAsia="Times New Roman" w:hAnsi="Times New Roman" w:cs="Times New Roman"/>
          <w:spacing w:val="0"/>
          <w:w w:val="100"/>
          <w:position w:val="0"/>
          <w:sz w:val="24"/>
          <w:szCs w:val="24"/>
          <w:shd w:val="clear" w:color="auto" w:fill="auto"/>
          <w:lang w:val="en-US" w:eastAsia="en-US" w:bidi="en-US"/>
        </w:rPr>
        <w:t>, TANG Qiu- ping</w:t>
      </w:r>
      <w:r>
        <w:rPr>
          <w:rFonts w:ascii="Times New Roman" w:eastAsia="Times New Roman" w:hAnsi="Times New Roman" w:cs="Times New Roman"/>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spacing w:val="0"/>
          <w:w w:val="100"/>
          <w:position w:val="0"/>
          <w:sz w:val="24"/>
          <w:szCs w:val="24"/>
          <w:shd w:val="clear" w:color="auto" w:fill="auto"/>
          <w:lang w:val="en-US" w:eastAsia="en-US" w:bidi="en-US"/>
        </w:rPr>
        <w:t>, WANG Ying</w:t>
      </w:r>
      <w:r>
        <w:rPr>
          <w:rFonts w:ascii="Times New Roman" w:eastAsia="Times New Roman" w:hAnsi="Times New Roman" w:cs="Times New Roman"/>
          <w:spacing w:val="0"/>
          <w:w w:val="100"/>
          <w:position w:val="0"/>
          <w:sz w:val="24"/>
          <w:szCs w:val="24"/>
          <w:shd w:val="clear" w:color="auto" w:fill="auto"/>
          <w:vertAlign w:val="superscript"/>
          <w:lang w:val="en-US" w:eastAsia="en-US" w:bidi="en-US"/>
        </w:rPr>
        <w:t>1</w:t>
      </w:r>
      <w:bookmarkEnd w:id="14"/>
      <w:bookmarkEnd w:id="15"/>
    </w:p>
    <w:p>
      <w:pPr>
        <w:pStyle w:val="Style72"/>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(1. Jiangsu InveRem Environment Engineering Co., LTD, Nanjing 210008, China; 2. Naniing GuoHuan Science and</w:t>
        <w:br/>
        <w:t>Technology Co., LTD, Nanjing 210008, China</w:t>
      </w:r>
    </w:p>
    <w:p>
      <w:pPr>
        <w:pStyle w:val="Style74"/>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6"/>
          <w:szCs w:val="16"/>
          <w:shd w:val="clear" w:color="auto" w:fill="auto"/>
          <w:lang w:val="en-US" w:eastAsia="en-US" w:bidi="en-US"/>
        </w:rPr>
        <w:t xml:space="preserve">Abstract: </w:t>
      </w:r>
      <w:r>
        <w:rPr>
          <w:spacing w:val="0"/>
          <w:w w:val="100"/>
          <w:position w:val="0"/>
          <w:shd w:val="clear" w:color="auto" w:fill="auto"/>
          <w:lang w:val="en-US" w:eastAsia="en-US" w:bidi="en-US"/>
        </w:rPr>
        <w:t>With the development of urbanization a nd industrial structure adjustment, a large number of industrial contaminated sites left posed a serious threat to the ecological environment and human health. The new technologies and repair materials need to be developed urgently. The effect of humus as natural organic material on soil remediation of contaminated sites has caused more attention of researchers. In this paper, the structure and property, separation and purification methods of humic substances were summarized, and the mechanism of humic substances in soil remediation, especially in the organic pollutants and heavy metal remediation was described. Then the application of humus as organic material in soil remediation was introduced, and the key research direction in soil remediation was put forward, which provides theoretical basis and technical reference for the development and utilization of humus as new engineering materials in soil remediation.</w:t>
      </w:r>
    </w:p>
    <w:p>
      <w:pPr>
        <w:pStyle w:val="Style74"/>
        <w:keepNext w:val="0"/>
        <w:keepLines w:val="0"/>
        <w:widowControl w:val="0"/>
        <w:shd w:val="clear" w:color="auto" w:fill="auto"/>
        <w:bidi w:val="0"/>
        <w:spacing w:before="0" w:after="0" w:line="408" w:lineRule="auto"/>
        <w:ind w:left="0" w:right="0" w:firstLine="0"/>
        <w:jc w:val="both"/>
      </w:pPr>
      <w:r>
        <w:rPr>
          <w:rFonts w:ascii="Arial" w:eastAsia="Arial" w:hAnsi="Arial" w:cs="Arial"/>
          <w:spacing w:val="0"/>
          <w:w w:val="100"/>
          <w:position w:val="0"/>
          <w:sz w:val="16"/>
          <w:szCs w:val="16"/>
          <w:shd w:val="clear" w:color="auto" w:fill="auto"/>
          <w:lang w:val="en-US" w:eastAsia="en-US" w:bidi="en-US"/>
        </w:rPr>
        <w:t xml:space="preserve">Key words: </w:t>
      </w:r>
      <w:r>
        <w:rPr>
          <w:spacing w:val="0"/>
          <w:w w:val="100"/>
          <w:position w:val="0"/>
          <w:shd w:val="clear" w:color="auto" w:fill="auto"/>
          <w:lang w:val="en-US" w:eastAsia="en-US" w:bidi="en-US"/>
        </w:rPr>
        <w:t>Humus; Soil remediation; Industrial contaminated site; Heavy metals; Organic pollutants</w:t>
      </w:r>
    </w:p>
    <w:p>
      <w:pPr>
        <w:pStyle w:val="Style42"/>
        <w:keepNext w:val="0"/>
        <w:keepLines w:val="0"/>
        <w:widowControl w:val="0"/>
        <w:shd w:val="clear" w:color="auto" w:fill="auto"/>
        <w:bidi w:val="0"/>
        <w:spacing w:before="0" w:after="260" w:line="240" w:lineRule="auto"/>
        <w:ind w:left="0" w:right="0" w:firstLine="0"/>
        <w:jc w:val="right"/>
        <w:rPr>
          <w:sz w:val="19"/>
          <w:szCs w:val="19"/>
        </w:rPr>
      </w:pPr>
      <w:r>
        <w:rPr>
          <w:rFonts w:ascii="Times New Roman" w:eastAsia="Times New Roman" w:hAnsi="Times New Roman" w:cs="Times New Roman"/>
          <w:spacing w:val="0"/>
          <w:w w:val="100"/>
          <w:position w:val="0"/>
          <w:sz w:val="19"/>
          <w:szCs w:val="19"/>
          <w:shd w:val="clear" w:color="auto" w:fill="auto"/>
        </w:rPr>
        <w:t>[</w:t>
      </w:r>
      <w:r>
        <w:rPr>
          <w:spacing w:val="0"/>
          <w:w w:val="100"/>
          <w:position w:val="0"/>
          <w:sz w:val="20"/>
          <w:szCs w:val="20"/>
          <w:shd w:val="clear" w:color="auto" w:fill="auto"/>
        </w:rPr>
        <w:t>责任编辑：张玉玲</w:t>
      </w:r>
      <w:r>
        <w:rPr>
          <w:rFonts w:ascii="Times New Roman" w:eastAsia="Times New Roman" w:hAnsi="Times New Roman" w:cs="Times New Roman"/>
          <w:spacing w:val="0"/>
          <w:w w:val="100"/>
          <w:position w:val="0"/>
          <w:sz w:val="19"/>
          <w:szCs w:val="19"/>
          <w:shd w:val="clear" w:color="auto" w:fill="auto"/>
        </w:rPr>
        <w:t>]</w:t>
      </w:r>
    </w:p>
    <w:sectPr>
      <w:footnotePr>
        <w:pos w:val="pageBottom"/>
        <w:numFmt w:val="chicago"/>
        <w:numStart w:val="1"/>
        <w:numRestart w:val="continuous"/>
        <w15:footnoteColumns w:val="1"/>
      </w:footnotePr>
      <w:type w:val="continuous"/>
      <w:pgSz w:w="11900" w:h="16840"/>
      <w:pgMar w:top="1760" w:left="920" w:right="896"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MingLiU" w:eastAsia="MingLiU" w:hAnsi="MingLiU" w:cs="MingLiU"/>
          <w:spacing w:val="0"/>
          <w:w w:val="100"/>
          <w:position w:val="0"/>
          <w:sz w:val="17"/>
          <w:szCs w:val="17"/>
          <w:shd w:val="clear" w:color="auto" w:fill="auto"/>
        </w:rPr>
        <w:t>收稿日期：</w:t>
      </w:r>
      <w:r>
        <w:rPr>
          <w:spacing w:val="0"/>
          <w:w w:val="100"/>
          <w:position w:val="0"/>
          <w:shd w:val="clear" w:color="auto" w:fill="auto"/>
        </w:rPr>
        <w:t>2015-06-18</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z w:val="17"/>
          <w:szCs w:val="17"/>
          <w:shd w:val="clear" w:color="auto" w:fill="auto"/>
        </w:rPr>
        <w:t>修订日期：</w:t>
      </w:r>
      <w:r>
        <w:rPr>
          <w:spacing w:val="0"/>
          <w:w w:val="100"/>
          <w:position w:val="0"/>
          <w:shd w:val="clear" w:color="auto" w:fill="auto"/>
        </w:rPr>
        <w:t>2015-11-29</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spacing w:val="0"/>
          <w:w w:val="100"/>
          <w:position w:val="0"/>
          <w:sz w:val="17"/>
          <w:szCs w:val="17"/>
          <w:shd w:val="clear" w:color="auto" w:fill="auto"/>
        </w:rPr>
        <w:t>作者简介：</w:t>
      </w:r>
      <w:r>
        <w:rPr>
          <w:rFonts w:ascii="MingLiU" w:eastAsia="MingLiU" w:hAnsi="MingLiU" w:cs="MingLiU"/>
          <w:spacing w:val="0"/>
          <w:w w:val="100"/>
          <w:position w:val="0"/>
          <w:sz w:val="15"/>
          <w:szCs w:val="15"/>
          <w:shd w:val="clear" w:color="auto" w:fill="auto"/>
        </w:rPr>
        <w:t>徐正国</w:t>
      </w:r>
      <w:r>
        <w:rPr>
          <w:spacing w:val="0"/>
          <w:w w:val="100"/>
          <w:position w:val="0"/>
          <w:shd w:val="clear" w:color="auto" w:fill="auto"/>
          <w:lang w:val="en-US" w:eastAsia="en-US" w:bidi="en-US"/>
        </w:rPr>
        <w:t>(1981-</w:t>
      </w:r>
      <w:r>
        <w:rPr>
          <w:rFonts w:ascii="MingLiU" w:eastAsia="MingLiU" w:hAnsi="MingLiU" w:cs="MingLiU"/>
          <w:spacing w:val="0"/>
          <w:w w:val="100"/>
          <w:position w:val="0"/>
          <w:sz w:val="17"/>
          <w:szCs w:val="17"/>
          <w:shd w:val="clear" w:color="auto" w:fill="auto"/>
        </w:rPr>
        <w:t>),</w:t>
      </w:r>
      <w:r>
        <w:rPr>
          <w:rFonts w:ascii="MingLiU" w:eastAsia="MingLiU" w:hAnsi="MingLiU" w:cs="MingLiU"/>
          <w:spacing w:val="0"/>
          <w:w w:val="100"/>
          <w:position w:val="0"/>
          <w:sz w:val="15"/>
          <w:szCs w:val="15"/>
          <w:shd w:val="clear" w:color="auto" w:fill="auto"/>
        </w:rPr>
        <w:t>男，江苏省宜兴市人，硕士，工程师，主要从事污染场地调查及风险评估、污染场地修复工作</w:t>
      </w:r>
      <w:r>
        <w:rPr>
          <w:rFonts w:ascii="MingLiU" w:eastAsia="MingLiU" w:hAnsi="MingLiU" w:cs="MingLiU"/>
          <w:spacing w:val="0"/>
          <w:w w:val="100"/>
          <w:position w:val="0"/>
          <w:sz w:val="15"/>
          <w:szCs w:val="15"/>
          <w:shd w:val="clear" w:color="auto" w:fill="auto"/>
        </w:rPr>
        <w:t>。</w:t>
      </w:r>
      <w:r>
        <w:rPr>
          <w:spacing w:val="0"/>
          <w:w w:val="100"/>
          <w:position w:val="0"/>
          <w:shd w:val="clear" w:color="auto" w:fill="auto"/>
          <w:lang w:val="en-US" w:eastAsia="en-US" w:bidi="en-US"/>
        </w:rPr>
        <w:t>E-mail</w:t>
      </w:r>
      <w:r>
        <w:rPr>
          <w:rFonts w:ascii="SimSun" w:eastAsia="SimSun" w:hAnsi="SimSun" w:cs="SimSun"/>
          <w:spacing w:val="0"/>
          <w:w w:val="100"/>
          <w:position w:val="0"/>
          <w:shd w:val="clear" w:color="auto" w:fill="auto"/>
          <w:lang w:val="en-US" w:eastAsia="en-US" w:bidi="en-US"/>
        </w:rPr>
        <w:t>：</w:t>
      </w:r>
      <w:r>
        <w:fldChar w:fldCharType="begin"/>
      </w:r>
      <w:r>
        <w:rPr/>
        <w:instrText> HYPERLINK "mailto:22707906@qq.com" </w:instrText>
      </w:r>
      <w:r>
        <w:fldChar w:fldCharType="separate"/>
      </w:r>
      <w:r>
        <w:rPr>
          <w:spacing w:val="0"/>
          <w:w w:val="100"/>
          <w:position w:val="0"/>
          <w:shd w:val="clear" w:color="auto" w:fill="auto"/>
          <w:lang w:val="en-US" w:eastAsia="en-US" w:bidi="en-US"/>
        </w:rPr>
        <w:t>22707906@qq.com</w:t>
      </w:r>
      <w:r>
        <w:fldChar w:fldCharType="end"/>
      </w:r>
    </w:p>
  </w:footnote>
  <w:footnote w:id="3">
    <w:p>
      <w:pPr>
        <w:pStyle w:val="Style2"/>
        <w:keepNext w:val="0"/>
        <w:keepLines w:val="0"/>
        <w:widowControl w:val="0"/>
        <w:shd w:val="clear" w:color="auto" w:fill="auto"/>
        <w:bidi w:val="0"/>
        <w:spacing w:before="0" w:after="0"/>
        <w:ind w:left="0" w:right="0" w:firstLine="0"/>
        <w:jc w:val="left"/>
      </w:pPr>
      <w:r>
        <w:rPr>
          <w:rFonts w:ascii="Arial" w:eastAsia="Arial" w:hAnsi="Arial" w:cs="Arial"/>
          <w:spacing w:val="0"/>
          <w:w w:val="100"/>
          <w:position w:val="0"/>
          <w:sz w:val="10"/>
          <w:szCs w:val="10"/>
          <w:shd w:val="clear" w:color="auto" w:fill="auto"/>
          <w:vertAlign w:val="superscript"/>
          <w:lang w:val="en-US" w:eastAsia="en-US" w:bidi="en-US"/>
        </w:rPr>
        <w:footnoteRef/>
      </w:r>
      <w:r>
        <w:rPr>
          <w:rFonts w:ascii="Arial" w:eastAsia="Arial" w:hAnsi="Arial" w:cs="Arial"/>
          <w:spacing w:val="0"/>
          <w:w w:val="100"/>
          <w:position w:val="0"/>
          <w:sz w:val="10"/>
          <w:szCs w:val="10"/>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rPr>
        <w:t xml:space="preserve">通讯作者： </w:t>
      </w:r>
      <w:r>
        <w:rPr>
          <w:spacing w:val="0"/>
          <w:w w:val="100"/>
          <w:position w:val="0"/>
          <w:shd w:val="clear" w:color="auto" w:fill="auto"/>
          <w:lang w:val="en-US" w:eastAsia="en-US" w:bidi="en-US"/>
        </w:rPr>
        <w:t xml:space="preserve">E - mail: </w:t>
      </w:r>
      <w:r>
        <w:fldChar w:fldCharType="begin"/>
      </w:r>
      <w:r>
        <w:rPr/>
        <w:instrText> HYPERLINK "mailto:wangying217315@126.com" </w:instrText>
      </w:r>
      <w:r>
        <w:fldChar w:fldCharType="separate"/>
      </w:r>
      <w:r>
        <w:rPr>
          <w:spacing w:val="0"/>
          <w:w w:val="100"/>
          <w:position w:val="0"/>
          <w:shd w:val="clear" w:color="auto" w:fill="auto"/>
          <w:lang w:val="en-US" w:eastAsia="en-US" w:bidi="en-US"/>
        </w:rPr>
        <w:t>wangying217315@126.com</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3092450</wp:posOffset>
              </wp:positionH>
              <wp:positionV relativeFrom="page">
                <wp:posOffset>663575</wp:posOffset>
              </wp:positionV>
              <wp:extent cx="1371600" cy="286385"/>
              <wp:wrapNone/>
              <wp:docPr id="1" name="Shape 1"/>
              <a:graphic xmlns:a="http://schemas.openxmlformats.org/drawingml/2006/main">
                <a:graphicData uri="http://schemas.microsoft.com/office/word/2010/wordprocessingShape">
                  <wps:wsp>
                    <wps:cNvSpPr txBox="1"/>
                    <wps:spPr>
                      <a:xfrm>
                        <a:ext cx="1371600" cy="2863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3.5pt;margin-top:52.25pt;width:108.pt;height:22.55000000000000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666115</wp:posOffset>
              </wp:positionH>
              <wp:positionV relativeFrom="page">
                <wp:posOffset>669290</wp:posOffset>
              </wp:positionV>
              <wp:extent cx="664210" cy="277495"/>
              <wp:wrapNone/>
              <wp:docPr id="3" name="Shape 3"/>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 xml:space="preserve">卷第 </w:t>
                          </w:r>
                          <w:r>
                            <w:rPr>
                              <w:rFonts w:ascii="Arial" w:eastAsia="Arial" w:hAnsi="Arial" w:cs="Arial"/>
                              <w:color w:val="231F20"/>
                              <w:spacing w:val="0"/>
                              <w:w w:val="100"/>
                              <w:position w:val="0"/>
                              <w:sz w:val="18"/>
                              <w:szCs w:val="18"/>
                              <w:shd w:val="clear" w:color="auto" w:fill="auto"/>
                            </w:rPr>
                            <w:t xml:space="preserve">4 </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8</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2.450000000000003pt;margin-top:52.700000000000003pt;width:52.299999999999997pt;height:21.850000000000001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 xml:space="preserve">卷第 </w:t>
                    </w:r>
                    <w:r>
                      <w:rPr>
                        <w:rFonts w:ascii="Arial" w:eastAsia="Arial" w:hAnsi="Arial" w:cs="Arial"/>
                        <w:color w:val="231F20"/>
                        <w:spacing w:val="0"/>
                        <w:w w:val="100"/>
                        <w:position w:val="0"/>
                        <w:sz w:val="18"/>
                        <w:szCs w:val="18"/>
                        <w:shd w:val="clear" w:color="auto" w:fill="auto"/>
                      </w:rPr>
                      <w:t xml:space="preserve">4 </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8</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6271260</wp:posOffset>
              </wp:positionH>
              <wp:positionV relativeFrom="page">
                <wp:posOffset>712470</wp:posOffset>
              </wp:positionV>
              <wp:extent cx="548640" cy="259080"/>
              <wp:wrapNone/>
              <wp:docPr id="5" name="Shape 5"/>
              <a:graphic xmlns:a="http://schemas.openxmlformats.org/drawingml/2006/main">
                <a:graphicData uri="http://schemas.microsoft.com/office/word/2010/wordprocessingShape">
                  <wps:wsp>
                    <wps:cNvSpPr txBox="1"/>
                    <wps:spPr>
                      <a:xfrm>
                        <a:ext cx="548640" cy="2590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Vol.47,No.4</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Aug </w:t>
                          </w:r>
                          <w:r>
                            <w:rPr>
                              <w:rFonts w:ascii="Arial" w:eastAsia="Arial" w:hAnsi="Arial" w:cs="Arial"/>
                              <w:color w:val="231F20"/>
                              <w:spacing w:val="0"/>
                              <w:w w:val="100"/>
                              <w:position w:val="0"/>
                              <w:sz w:val="15"/>
                              <w:szCs w:val="15"/>
                              <w:shd w:val="clear" w:color="auto" w:fill="auto"/>
                            </w:rPr>
                            <w:t>. , 2016</w:t>
                          </w:r>
                        </w:p>
                      </w:txbxContent>
                    </wps:txbx>
                    <wps:bodyPr wrap="none" lIns="0" tIns="0" rIns="0" bIns="0">
                      <a:spAutoFit/>
                    </wps:bodyPr>
                  </wps:wsp>
                </a:graphicData>
              </a:graphic>
            </wp:anchor>
          </w:drawing>
        </mc:Choice>
        <mc:Fallback>
          <w:pict>
            <v:shape id="_x0000_s1031" type="#_x0000_t202" style="position:absolute;margin-left:493.80000000000001pt;margin-top:56.100000000000001pt;width:43.200000000000003pt;height:20.399999999999999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Vol.47,No.4</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Aug </w:t>
                    </w:r>
                    <w:r>
                      <w:rPr>
                        <w:rFonts w:ascii="Arial" w:eastAsia="Arial" w:hAnsi="Arial" w:cs="Arial"/>
                        <w:color w:val="231F20"/>
                        <w:spacing w:val="0"/>
                        <w:w w:val="100"/>
                        <w:position w:val="0"/>
                        <w:sz w:val="15"/>
                        <w:szCs w:val="15"/>
                        <w:shd w:val="clear" w:color="auto" w:fill="auto"/>
                      </w:rPr>
                      <w:t>. ,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608330</wp:posOffset>
              </wp:positionH>
              <wp:positionV relativeFrom="page">
                <wp:posOffset>1003300</wp:posOffset>
              </wp:positionV>
              <wp:extent cx="6339840" cy="0"/>
              <wp:wrapNone/>
              <wp:docPr id="7" name="Shape 7"/>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899999999999999pt;margin-top:79.pt;width:499.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3092450</wp:posOffset>
              </wp:positionH>
              <wp:positionV relativeFrom="page">
                <wp:posOffset>663575</wp:posOffset>
              </wp:positionV>
              <wp:extent cx="1371600" cy="286385"/>
              <wp:wrapNone/>
              <wp:docPr id="8" name="Shape 8"/>
              <a:graphic xmlns:a="http://schemas.openxmlformats.org/drawingml/2006/main">
                <a:graphicData uri="http://schemas.microsoft.com/office/word/2010/wordprocessingShape">
                  <wps:wsp>
                    <wps:cNvSpPr txBox="1"/>
                    <wps:spPr>
                      <a:xfrm>
                        <a:ext cx="1371600" cy="2863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 id="_x0000_s1034" type="#_x0000_t202" style="position:absolute;margin-left:243.5pt;margin-top:52.25pt;width:108.pt;height:22.550000000000001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666115</wp:posOffset>
              </wp:positionH>
              <wp:positionV relativeFrom="page">
                <wp:posOffset>669290</wp:posOffset>
              </wp:positionV>
              <wp:extent cx="664210" cy="277495"/>
              <wp:wrapNone/>
              <wp:docPr id="10" name="Shape 10"/>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 xml:space="preserve">卷第 </w:t>
                          </w:r>
                          <w:r>
                            <w:rPr>
                              <w:rFonts w:ascii="Arial" w:eastAsia="Arial" w:hAnsi="Arial" w:cs="Arial"/>
                              <w:color w:val="231F20"/>
                              <w:spacing w:val="0"/>
                              <w:w w:val="100"/>
                              <w:position w:val="0"/>
                              <w:sz w:val="18"/>
                              <w:szCs w:val="18"/>
                              <w:shd w:val="clear" w:color="auto" w:fill="auto"/>
                            </w:rPr>
                            <w:t xml:space="preserve">4 </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8</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52.450000000000003pt;margin-top:52.700000000000003pt;width:52.299999999999997pt;height:21.850000000000001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 xml:space="preserve">卷第 </w:t>
                    </w:r>
                    <w:r>
                      <w:rPr>
                        <w:rFonts w:ascii="Arial" w:eastAsia="Arial" w:hAnsi="Arial" w:cs="Arial"/>
                        <w:color w:val="231F20"/>
                        <w:spacing w:val="0"/>
                        <w:w w:val="100"/>
                        <w:position w:val="0"/>
                        <w:sz w:val="18"/>
                        <w:szCs w:val="18"/>
                        <w:shd w:val="clear" w:color="auto" w:fill="auto"/>
                      </w:rPr>
                      <w:t xml:space="preserve">4 </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8</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6271260</wp:posOffset>
              </wp:positionH>
              <wp:positionV relativeFrom="page">
                <wp:posOffset>712470</wp:posOffset>
              </wp:positionV>
              <wp:extent cx="548640" cy="259080"/>
              <wp:wrapNone/>
              <wp:docPr id="12" name="Shape 12"/>
              <a:graphic xmlns:a="http://schemas.openxmlformats.org/drawingml/2006/main">
                <a:graphicData uri="http://schemas.microsoft.com/office/word/2010/wordprocessingShape">
                  <wps:wsp>
                    <wps:cNvSpPr txBox="1"/>
                    <wps:spPr>
                      <a:xfrm>
                        <a:ext cx="548640" cy="2590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Vol.47,No.4</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Aug </w:t>
                          </w:r>
                          <w:r>
                            <w:rPr>
                              <w:rFonts w:ascii="Arial" w:eastAsia="Arial" w:hAnsi="Arial" w:cs="Arial"/>
                              <w:color w:val="231F20"/>
                              <w:spacing w:val="0"/>
                              <w:w w:val="100"/>
                              <w:position w:val="0"/>
                              <w:sz w:val="15"/>
                              <w:szCs w:val="15"/>
                              <w:shd w:val="clear" w:color="auto" w:fill="auto"/>
                            </w:rPr>
                            <w:t>. , 2016</w:t>
                          </w:r>
                        </w:p>
                      </w:txbxContent>
                    </wps:txbx>
                    <wps:bodyPr wrap="none" lIns="0" tIns="0" rIns="0" bIns="0">
                      <a:spAutoFit/>
                    </wps:bodyPr>
                  </wps:wsp>
                </a:graphicData>
              </a:graphic>
            </wp:anchor>
          </w:drawing>
        </mc:Choice>
        <mc:Fallback>
          <w:pict>
            <v:shape id="_x0000_s1038" type="#_x0000_t202" style="position:absolute;margin-left:493.80000000000001pt;margin-top:56.100000000000001pt;width:43.200000000000003pt;height:20.399999999999999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Vol.47,No.4</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Aug </w:t>
                    </w:r>
                    <w:r>
                      <w:rPr>
                        <w:rFonts w:ascii="Arial" w:eastAsia="Arial" w:hAnsi="Arial" w:cs="Arial"/>
                        <w:color w:val="231F20"/>
                        <w:spacing w:val="0"/>
                        <w:w w:val="100"/>
                        <w:position w:val="0"/>
                        <w:sz w:val="15"/>
                        <w:szCs w:val="15"/>
                        <w:shd w:val="clear" w:color="auto" w:fill="auto"/>
                      </w:rPr>
                      <w:t>. ,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608330</wp:posOffset>
              </wp:positionH>
              <wp:positionV relativeFrom="page">
                <wp:posOffset>1003300</wp:posOffset>
              </wp:positionV>
              <wp:extent cx="6339840" cy="0"/>
              <wp:wrapNone/>
              <wp:docPr id="14" name="Shape 14"/>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899999999999999pt;margin-top:79.pt;width:499.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631190</wp:posOffset>
              </wp:positionH>
              <wp:positionV relativeFrom="page">
                <wp:posOffset>815975</wp:posOffset>
              </wp:positionV>
              <wp:extent cx="6322060" cy="142875"/>
              <wp:wrapNone/>
              <wp:docPr id="25" name="Shape 25"/>
              <a:graphic xmlns:a="http://schemas.openxmlformats.org/drawingml/2006/main">
                <a:graphicData uri="http://schemas.microsoft.com/office/word/2010/wordprocessingShape">
                  <wps:wsp>
                    <wps:cNvSpPr txBox="1"/>
                    <wps:spPr>
                      <a:xfrm>
                        <a:ext cx="6322060" cy="142875"/>
                      </a:xfrm>
                      <a:prstGeom prst="rect"/>
                      <a:noFill/>
                    </wps:spPr>
                    <wps:txbx>
                      <w:txbxContent>
                        <w:p>
                          <w:pPr>
                            <w:pStyle w:val="Style11"/>
                            <w:keepNext w:val="0"/>
                            <w:keepLines w:val="0"/>
                            <w:widowControl w:val="0"/>
                            <w:shd w:val="clear" w:color="auto" w:fill="auto"/>
                            <w:tabs>
                              <w:tab w:pos="7134" w:val="right"/>
                              <w:tab w:pos="9956"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期</w:t>
                            <w:tab/>
                            <w:t>徐正国等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腐殖质在工业污染场地土壤修复中的应用综述</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51" type="#_x0000_t202" style="position:absolute;margin-left:49.700000000000003pt;margin-top:64.25pt;width:497.80000000000001pt;height:11.25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7134" w:val="right"/>
                        <w:tab w:pos="9956" w:val="right"/>
                      </w:tabs>
                      <w:bidi w:val="0"/>
                      <w:spacing w:before="0" w:after="0" w:line="240" w:lineRule="auto"/>
                      <w:ind w:left="0" w:right="0" w:firstLine="0"/>
                      <w:jc w:val="left"/>
                      <w:rPr>
                        <w:sz w:val="17"/>
                        <w:szCs w:val="17"/>
                      </w:rPr>
                    </w:pPr>
                    <w:r>
                      <w:rPr>
                        <w:rFonts w:ascii="Arial" w:eastAsia="Arial" w:hAnsi="Arial" w:cs="Arial"/>
                        <w:color w:val="231F20"/>
                        <w:spacing w:val="0"/>
                        <w:w w:val="100"/>
                        <w:position w:val="0"/>
                        <w:sz w:val="18"/>
                        <w:szCs w:val="18"/>
                        <w:shd w:val="clear" w:color="auto" w:fill="auto"/>
                      </w:rPr>
                      <w:t>4</w:t>
                    </w:r>
                    <w:r>
                      <w:rPr>
                        <w:rFonts w:ascii="MingLiU" w:eastAsia="MingLiU" w:hAnsi="MingLiU" w:cs="MingLiU"/>
                        <w:color w:val="231F20"/>
                        <w:spacing w:val="0"/>
                        <w:w w:val="100"/>
                        <w:position w:val="0"/>
                        <w:sz w:val="15"/>
                        <w:szCs w:val="15"/>
                        <w:shd w:val="clear" w:color="auto" w:fill="auto"/>
                      </w:rPr>
                      <w:t>期</w:t>
                      <w:tab/>
                      <w:t>徐正国等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腐殖质在工业污染场地土壤修复中的应用综述</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600075</wp:posOffset>
              </wp:positionH>
              <wp:positionV relativeFrom="page">
                <wp:posOffset>1012825</wp:posOffset>
              </wp:positionV>
              <wp:extent cx="6338570" cy="0"/>
              <wp:wrapNone/>
              <wp:docPr id="27" name="Shape 27"/>
              <a:graphic xmlns:a="http://schemas.openxmlformats.org/drawingml/2006/main">
                <a:graphicData uri="http://schemas.microsoft.com/office/word/2010/wordprocessingShape">
                  <wps:wsp>
                    <wps:cNvCnPr/>
                    <wps:spPr>
                      <a:xfrm>
                        <a:ext cx="6338570" cy="0"/>
                      </a:xfrm>
                      <a:prstGeom prst="straightConnector1"/>
                      <a:ln w="12700">
                        <a:solidFill/>
                      </a:ln>
                    </wps:spPr>
                    <wps:bodyPr/>
                  </wps:wsp>
                </a:graphicData>
              </a:graphic>
            </wp:anchor>
          </w:drawing>
        </mc:Choice>
        <mc:Fallback>
          <w:pict>
            <v:shape o:spt="32" o:oned="true" path="m,l21600,21600e" style="position:absolute;margin-left:47.25pt;margin-top:79.75pt;width:499.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598805</wp:posOffset>
              </wp:positionH>
              <wp:positionV relativeFrom="page">
                <wp:posOffset>821690</wp:posOffset>
              </wp:positionV>
              <wp:extent cx="6233160" cy="137160"/>
              <wp:wrapNone/>
              <wp:docPr id="28" name="Shape 28"/>
              <a:graphic xmlns:a="http://schemas.openxmlformats.org/drawingml/2006/main">
                <a:graphicData uri="http://schemas.microsoft.com/office/word/2010/wordprocessingShape">
                  <wps:wsp>
                    <wps:cNvSpPr txBox="1"/>
                    <wps:spPr>
                      <a:xfrm>
                        <a:ext cx="6233160" cy="137160"/>
                      </a:xfrm>
                      <a:prstGeom prst="rect"/>
                      <a:noFill/>
                    </wps:spPr>
                    <wps:txbx>
                      <w:txbxContent>
                        <w:p>
                          <w:pPr>
                            <w:pStyle w:val="Style11"/>
                            <w:keepNext w:val="0"/>
                            <w:keepLines w:val="0"/>
                            <w:widowControl w:val="0"/>
                            <w:shd w:val="clear" w:color="auto" w:fill="auto"/>
                            <w:tabs>
                              <w:tab w:pos="5501" w:val="right"/>
                              <w:tab w:pos="9816" w:val="right"/>
                            </w:tabs>
                            <w:bidi w:val="0"/>
                            <w:spacing w:before="0" w:after="0" w:line="240" w:lineRule="auto"/>
                            <w:ind w:left="0" w:right="0" w:firstLine="0"/>
                            <w:jc w:val="left"/>
                            <w:rPr>
                              <w:sz w:val="15"/>
                              <w:szCs w:val="15"/>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54" type="#_x0000_t202" style="position:absolute;margin-left:47.149999999999999pt;margin-top:64.700000000000003pt;width:490.80000000000001pt;height:10.800000000000001pt;z-index:-18874404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5501" w:val="right"/>
                        <w:tab w:pos="9816" w:val="right"/>
                      </w:tabs>
                      <w:bidi w:val="0"/>
                      <w:spacing w:before="0" w:after="0" w:line="240" w:lineRule="auto"/>
                      <w:ind w:left="0" w:right="0" w:firstLine="0"/>
                      <w:jc w:val="left"/>
                      <w:rPr>
                        <w:sz w:val="15"/>
                        <w:szCs w:val="15"/>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598805</wp:posOffset>
              </wp:positionH>
              <wp:positionV relativeFrom="page">
                <wp:posOffset>1005840</wp:posOffset>
              </wp:positionV>
              <wp:extent cx="6339840" cy="0"/>
              <wp:wrapNone/>
              <wp:docPr id="30" name="Shape 30"/>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149999999999999pt;margin-top:79.200000000000003pt;width:499.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3.%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3.1.%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9"/>
      <w:numFmt w:val="decimal"/>
      <w:lvlText w:val="[%1]"/>
      <w:rPr>
        <w:rFonts w:ascii="Times New Roman" w:eastAsia="Times New Roman" w:hAnsi="Times New Roman" w:cs="Times New Roman"/>
        <w:b w:val="0"/>
        <w:bCs w:val="0"/>
        <w:i w:val="0"/>
        <w:iCs w:val="0"/>
        <w:smallCaps w:val="0"/>
        <w:strike w:val="0"/>
        <w:color w:val="231F2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color w:val="231F20"/>
      <w:sz w:val="14"/>
      <w:szCs w:val="14"/>
      <w:u w:val="none"/>
      <w:lang w:val="zh-CN" w:eastAsia="zh-CN" w:bidi="zh-CN"/>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9">
    <w:name w:val="标题 #3_"/>
    <w:basedOn w:val="DefaultParagraphFont"/>
    <w:link w:val="Style18"/>
    <w:rPr>
      <w:rFonts w:ascii="MingLiU" w:eastAsia="MingLiU" w:hAnsi="MingLiU" w:cs="MingLiU"/>
      <w:b w:val="0"/>
      <w:bCs w:val="0"/>
      <w:i w:val="0"/>
      <w:iCs w:val="0"/>
      <w:smallCaps w:val="0"/>
      <w:strike w:val="0"/>
      <w:color w:val="231F20"/>
      <w:u w:val="none"/>
      <w:lang w:val="zh-CN" w:eastAsia="zh-CN" w:bidi="zh-CN"/>
    </w:rPr>
  </w:style>
  <w:style w:type="character" w:customStyle="1" w:styleId="CharStyle23">
    <w:name w:val="正文文本 (4)_"/>
    <w:basedOn w:val="DefaultParagraphFont"/>
    <w:link w:val="Style2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6">
    <w:name w:val="正文文本 (5)_"/>
    <w:basedOn w:val="DefaultParagraphFont"/>
    <w:link w:val="Style2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9">
    <w:name w:val="正文文本 (6)_"/>
    <w:basedOn w:val="DefaultParagraphFont"/>
    <w:link w:val="Style28"/>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5">
    <w:name w:val="图片标题_"/>
    <w:basedOn w:val="DefaultParagraphFont"/>
    <w:link w:val="Style34"/>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43">
    <w:name w:val="正文文本_"/>
    <w:basedOn w:val="DefaultParagraphFont"/>
    <w:link w:val="Style4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59">
    <w:name w:val="正文文本 (2)_"/>
    <w:basedOn w:val="DefaultParagraphFont"/>
    <w:link w:val="Style58"/>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70">
    <w:name w:val="标题 #2_"/>
    <w:basedOn w:val="DefaultParagraphFont"/>
    <w:link w:val="Style69"/>
    <w:rPr>
      <w:rFonts w:ascii="Arial" w:eastAsia="Arial" w:hAnsi="Arial" w:cs="Arial"/>
      <w:b w:val="0"/>
      <w:bCs w:val="0"/>
      <w:i w:val="0"/>
      <w:iCs w:val="0"/>
      <w:smallCaps w:val="0"/>
      <w:strike w:val="0"/>
      <w:color w:val="231F20"/>
      <w:sz w:val="30"/>
      <w:szCs w:val="30"/>
      <w:u w:val="none"/>
    </w:rPr>
  </w:style>
  <w:style w:type="character" w:customStyle="1" w:styleId="CharStyle73">
    <w:name w:val="正文文本 (7)_"/>
    <w:basedOn w:val="DefaultParagraphFont"/>
    <w:link w:val="Style72"/>
    <w:rPr>
      <w:rFonts w:ascii="Arial" w:eastAsia="Arial" w:hAnsi="Arial" w:cs="Arial"/>
      <w:b w:val="0"/>
      <w:bCs w:val="0"/>
      <w:i w:val="0"/>
      <w:iCs w:val="0"/>
      <w:smallCaps w:val="0"/>
      <w:strike w:val="0"/>
      <w:color w:val="231F20"/>
      <w:sz w:val="18"/>
      <w:szCs w:val="18"/>
      <w:u w:val="none"/>
    </w:rPr>
  </w:style>
  <w:style w:type="character" w:customStyle="1" w:styleId="CharStyle75">
    <w:name w:val="正文文本 (3)_"/>
    <w:basedOn w:val="DefaultParagraphFont"/>
    <w:link w:val="Style74"/>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
    <w:name w:val="脚注"/>
    <w:basedOn w:val="Normal"/>
    <w:link w:val="CharStyle3"/>
    <w:pPr>
      <w:widowControl w:val="0"/>
      <w:shd w:val="clear" w:color="auto" w:fill="FFFFFF"/>
      <w:spacing w:line="235" w:lineRule="exact"/>
    </w:pPr>
    <w:rPr>
      <w:rFonts w:ascii="Times New Roman" w:eastAsia="Times New Roman" w:hAnsi="Times New Roman" w:cs="Times New Roman"/>
      <w:b w:val="0"/>
      <w:bCs w:val="0"/>
      <w:i w:val="0"/>
      <w:iCs w:val="0"/>
      <w:smallCaps w:val="0"/>
      <w:strike w:val="0"/>
      <w:color w:val="231F20"/>
      <w:sz w:val="14"/>
      <w:szCs w:val="14"/>
      <w:u w:val="none"/>
      <w:lang w:val="zh-CN" w:eastAsia="zh-CN" w:bidi="zh-CN"/>
    </w:rPr>
  </w:style>
  <w:style w:type="paragraph" w:customStyle="1" w:styleId="Style9">
    <w:name w:val="标题 #1"/>
    <w:basedOn w:val="Normal"/>
    <w:link w:val="CharStyle10"/>
    <w:pPr>
      <w:widowControl w:val="0"/>
      <w:shd w:val="clear" w:color="auto" w:fill="FFFFFF"/>
      <w:spacing w:after="22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1">
    <w:name w:val="页眉或页脚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8">
    <w:name w:val="标题 #3"/>
    <w:basedOn w:val="Normal"/>
    <w:link w:val="CharStyle19"/>
    <w:pPr>
      <w:widowControl w:val="0"/>
      <w:shd w:val="clear" w:color="auto" w:fill="FFFFFF"/>
      <w:outlineLvl w:val="2"/>
    </w:pPr>
    <w:rPr>
      <w:rFonts w:ascii="MingLiU" w:eastAsia="MingLiU" w:hAnsi="MingLiU" w:cs="MingLiU"/>
      <w:b w:val="0"/>
      <w:bCs w:val="0"/>
      <w:i w:val="0"/>
      <w:iCs w:val="0"/>
      <w:smallCaps w:val="0"/>
      <w:strike w:val="0"/>
      <w:color w:val="231F20"/>
      <w:u w:val="none"/>
      <w:lang w:val="zh-CN" w:eastAsia="zh-CN" w:bidi="zh-CN"/>
    </w:rPr>
  </w:style>
  <w:style w:type="paragraph" w:customStyle="1" w:styleId="Style22">
    <w:name w:val="正文文本 (4)"/>
    <w:basedOn w:val="Normal"/>
    <w:link w:val="CharStyle23"/>
    <w:pPr>
      <w:widowControl w:val="0"/>
      <w:shd w:val="clear" w:color="auto" w:fill="FFFFFF"/>
      <w:spacing w:line="257" w:lineRule="exact"/>
      <w:ind w:left="420" w:hanging="4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5">
    <w:name w:val="正文文本 (5)"/>
    <w:basedOn w:val="Normal"/>
    <w:link w:val="CharStyle26"/>
    <w:pPr>
      <w:widowControl w:val="0"/>
      <w:shd w:val="clear" w:color="auto" w:fill="FFFFFF"/>
      <w:spacing w:line="281" w:lineRule="exact"/>
      <w:ind w:left="34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8">
    <w:name w:val="正文文本 (6)"/>
    <w:basedOn w:val="Normal"/>
    <w:link w:val="CharStyle29"/>
    <w:pPr>
      <w:widowControl w:val="0"/>
      <w:shd w:val="clear" w:color="auto" w:fill="FFFFFF"/>
      <w:spacing w:line="346" w:lineRule="auto"/>
      <w:ind w:firstLine="34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4">
    <w:name w:val="图片标题"/>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42">
    <w:name w:val="正文文本"/>
    <w:basedOn w:val="Normal"/>
    <w:link w:val="CharStyle43"/>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58">
    <w:name w:val="正文文本 (2)"/>
    <w:basedOn w:val="Normal"/>
    <w:link w:val="CharStyle59"/>
    <w:pPr>
      <w:widowControl w:val="0"/>
      <w:shd w:val="clear" w:color="auto" w:fill="FFFFFF"/>
      <w:spacing w:line="389" w:lineRule="auto"/>
      <w:ind w:left="420" w:hanging="420"/>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69">
    <w:name w:val="标题 #2"/>
    <w:basedOn w:val="Normal"/>
    <w:link w:val="CharStyle70"/>
    <w:pPr>
      <w:widowControl w:val="0"/>
      <w:shd w:val="clear" w:color="auto" w:fill="FFFFFF"/>
      <w:spacing w:after="260" w:line="257" w:lineRule="auto"/>
      <w:jc w:val="center"/>
      <w:outlineLvl w:val="1"/>
    </w:pPr>
    <w:rPr>
      <w:rFonts w:ascii="Arial" w:eastAsia="Arial" w:hAnsi="Arial" w:cs="Arial"/>
      <w:b w:val="0"/>
      <w:bCs w:val="0"/>
      <w:i w:val="0"/>
      <w:iCs w:val="0"/>
      <w:smallCaps w:val="0"/>
      <w:strike w:val="0"/>
      <w:color w:val="231F20"/>
      <w:sz w:val="30"/>
      <w:szCs w:val="30"/>
      <w:u w:val="none"/>
    </w:rPr>
  </w:style>
  <w:style w:type="paragraph" w:customStyle="1" w:styleId="Style72">
    <w:name w:val="正文文本 (7)"/>
    <w:basedOn w:val="Normal"/>
    <w:link w:val="CharStyle73"/>
    <w:pPr>
      <w:widowControl w:val="0"/>
      <w:shd w:val="clear" w:color="auto" w:fill="FFFFFF"/>
      <w:spacing w:after="260" w:line="266" w:lineRule="auto"/>
      <w:jc w:val="center"/>
    </w:pPr>
    <w:rPr>
      <w:rFonts w:ascii="Arial" w:eastAsia="Arial" w:hAnsi="Arial" w:cs="Arial"/>
      <w:b w:val="0"/>
      <w:bCs w:val="0"/>
      <w:i w:val="0"/>
      <w:iCs w:val="0"/>
      <w:smallCaps w:val="0"/>
      <w:strike w:val="0"/>
      <w:color w:val="231F20"/>
      <w:sz w:val="18"/>
      <w:szCs w:val="18"/>
      <w:u w:val="none"/>
    </w:rPr>
  </w:style>
  <w:style w:type="paragraph" w:customStyle="1" w:styleId="Style74">
    <w:name w:val="正文文本 (3)"/>
    <w:basedOn w:val="Normal"/>
    <w:link w:val="CharStyle75"/>
    <w:pPr>
      <w:widowControl w:val="0"/>
      <w:shd w:val="clear" w:color="auto" w:fill="FFFFFF"/>
      <w:spacing w:line="343" w:lineRule="auto"/>
    </w:pPr>
    <w:rPr>
      <w:rFonts w:ascii="Times New Roman" w:eastAsia="Times New Roman" w:hAnsi="Times New Roman" w:cs="Times New Roman"/>
      <w:b w:val="0"/>
      <w:bCs w:val="0"/>
      <w:i w:val="0"/>
      <w:iCs w:val="0"/>
      <w:smallCaps w:val="0"/>
      <w:strike w:val="0"/>
      <w:color w:val="231F2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3.xml"/><Relationship Id="rId10"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