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1646" w:h="264" w:wrap="none" w:hAnchor="page" w:x="1136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20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13</w:t>
      </w:r>
      <w:r>
        <w:rPr>
          <w:rFonts w:ascii="MingLiU" w:eastAsia="MingLiU" w:hAnsi="MingLiU" w:cs="MingLiU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，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32</w:t>
      </w:r>
      <w:r>
        <w:rPr>
          <w:rFonts w:ascii="MingLiU" w:eastAsia="MingLiU" w:hAnsi="MingLiU" w:cs="MingLiU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3</w:t>
      </w:r>
      <w:r>
        <w:rPr>
          <w:rFonts w:ascii="MingLiU" w:eastAsia="MingLiU" w:hAnsi="MingLiU" w:cs="MingLiU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)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:409-417</w:t>
      </w:r>
    </w:p>
    <w:p>
      <w:pPr>
        <w:pStyle w:val="Style6"/>
        <w:keepNext w:val="0"/>
        <w:keepLines w:val="0"/>
        <w:framePr w:w="2602" w:h="408" w:wrap="none" w:hAnchor="page" w:x="4808" w:y="20"/>
        <w:widowControl w:val="0"/>
        <w:shd w:val="clear" w:color="auto" w:fill="auto"/>
        <w:bidi w:val="0"/>
        <w:spacing w:before="0" w:after="0" w:line="158" w:lineRule="exact"/>
        <w:ind w:left="0" w:right="0" w:firstLine="0"/>
        <w:jc w:val="left"/>
      </w:pP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农业环境科学学报 </w:t>
      </w:r>
      <w:r>
        <w:rPr>
          <w:b/>
          <w:bCs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Journal of Agro-Environment Science</w:t>
      </w:r>
    </w:p>
    <w:p>
      <w:pPr>
        <w:pStyle w:val="Style2"/>
        <w:keepNext w:val="0"/>
        <w:keepLines w:val="0"/>
        <w:framePr w:w="1013" w:h="259" w:wrap="none" w:hAnchor="page" w:x="10103" w:y="6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2013 </w:t>
      </w:r>
      <w:r>
        <w:rPr>
          <w:rFonts w:ascii="MingLiU" w:eastAsia="MingLiU" w:hAnsi="MingLiU" w:cs="MingLiU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年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 </w:t>
      </w:r>
      <w:r>
        <w:rPr>
          <w:rFonts w:ascii="MingLiU" w:eastAsia="MingLiU" w:hAnsi="MingLiU" w:cs="MingLiU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月</w:t>
      </w:r>
    </w:p>
    <w:p>
      <w:pPr>
        <w:widowControl w:val="0"/>
        <w:spacing w:after="426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942" w:left="1058" w:right="1000" w:bottom="846" w:header="514" w:footer="418" w:gutter="0"/>
          <w:pgNumType w:start="1"/>
          <w:cols w:space="720"/>
          <w:noEndnote/>
          <w:rtlGutter w:val="0"/>
          <w:docGrid w:linePitch="360"/>
        </w:sectPr>
      </w:pPr>
    </w:p>
    <w:p>
      <w:pPr>
        <w:widowControl w:val="0"/>
        <w:spacing w:before="39" w:after="3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942" w:left="0" w:right="0" w:bottom="846" w:header="0" w:footer="3" w:gutter="0"/>
          <w:cols w:space="720"/>
          <w:noEndnote/>
          <w:rtlGutter w:val="0"/>
          <w:docGrid w:linePitch="360"/>
        </w:sectPr>
      </w:pPr>
    </w:p>
    <w:p>
      <w:pPr>
        <w:pStyle w:val="Style10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0" w:name="bookmark0"/>
      <w:bookmarkStart w:id="1" w:name="bookmark1"/>
      <w:r>
        <w:rPr>
          <w:spacing w:val="0"/>
          <w:w w:val="100"/>
          <w:position w:val="0"/>
          <w:shd w:val="clear" w:color="auto" w:fill="auto"/>
        </w:rPr>
        <w:t>重金属污染土壤修复技术及其修复实践</w:t>
      </w:r>
      <w:bookmarkEnd w:id="0"/>
      <w:bookmarkEnd w:id="1"/>
    </w:p>
    <w:p>
      <w:pPr>
        <w:pStyle w:val="Style1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  <w:rPr>
          <w:sz w:val="16"/>
          <w:szCs w:val="16"/>
        </w:rPr>
      </w:pPr>
      <w:bookmarkStart w:id="2" w:name="bookmark2"/>
      <w:bookmarkStart w:id="3" w:name="bookmark3"/>
      <w:r>
        <w:rPr>
          <w:spacing w:val="0"/>
          <w:w w:val="100"/>
          <w:position w:val="0"/>
          <w:sz w:val="24"/>
          <w:szCs w:val="24"/>
          <w:shd w:val="clear" w:color="auto" w:fill="auto"/>
        </w:rPr>
        <w:t xml:space="preserve">黄益宗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</w:rPr>
        <w:t>1</w:t>
      </w:r>
      <w:r>
        <w:rPr>
          <w:spacing w:val="0"/>
          <w:w w:val="100"/>
          <w:position w:val="0"/>
          <w:sz w:val="24"/>
          <w:szCs w:val="24"/>
          <w:shd w:val="clear" w:color="auto" w:fill="auto"/>
        </w:rPr>
        <w:t xml:space="preserve">，郝晓伟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</w:rPr>
        <w:t>1</w:t>
      </w:r>
      <w:r>
        <w:rPr>
          <w:spacing w:val="0"/>
          <w:w w:val="100"/>
          <w:position w:val="0"/>
          <w:sz w:val="24"/>
          <w:szCs w:val="24"/>
          <w:shd w:val="clear" w:color="auto" w:fill="auto"/>
        </w:rPr>
        <w:t xml:space="preserve">，雷 鸣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</w:rPr>
        <w:t>2</w:t>
      </w:r>
      <w:r>
        <w:rPr>
          <w:spacing w:val="0"/>
          <w:w w:val="100"/>
          <w:position w:val="0"/>
          <w:sz w:val="24"/>
          <w:szCs w:val="24"/>
          <w:shd w:val="clear" w:color="auto" w:fill="auto"/>
        </w:rPr>
        <w:t xml:space="preserve">，铁柏清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2</w:t>
      </w:r>
      <w:bookmarkEnd w:id="2"/>
      <w:bookmarkEnd w:id="3"/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700" w:line="240" w:lineRule="auto"/>
        <w:ind w:left="0" w:right="0" w:firstLine="160"/>
        <w:jc w:val="left"/>
        <w:rPr>
          <w:sz w:val="16"/>
          <w:szCs w:val="16"/>
        </w:rPr>
      </w:pP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</w:rPr>
        <w:t>1.</w:t>
      </w:r>
      <w:r>
        <w:rPr>
          <w:spacing w:val="0"/>
          <w:w w:val="100"/>
          <w:position w:val="0"/>
          <w:sz w:val="16"/>
          <w:szCs w:val="16"/>
          <w:shd w:val="clear" w:color="auto" w:fill="auto"/>
        </w:rPr>
        <w:t xml:space="preserve">中国科学院生态环境研究中心，北京 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</w:rPr>
        <w:t>100085</w:t>
      </w:r>
      <w:r>
        <w:rPr>
          <w:spacing w:val="0"/>
          <w:w w:val="100"/>
          <w:position w:val="0"/>
          <w:sz w:val="16"/>
          <w:szCs w:val="16"/>
          <w:shd w:val="clear" w:color="auto" w:fill="auto"/>
        </w:rPr>
        <w:t>；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</w:rPr>
        <w:t>2.</w:t>
      </w:r>
      <w:r>
        <w:rPr>
          <w:spacing w:val="0"/>
          <w:w w:val="100"/>
          <w:position w:val="0"/>
          <w:sz w:val="16"/>
          <w:szCs w:val="16"/>
          <w:shd w:val="clear" w:color="auto" w:fill="auto"/>
        </w:rPr>
        <w:t xml:space="preserve">湖南农业大学资源环境学院，长沙 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410128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）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83" w:lineRule="exact"/>
        <w:ind w:left="0" w:right="0" w:firstLine="0"/>
        <w:jc w:val="left"/>
        <w:rPr>
          <w:sz w:val="16"/>
          <w:szCs w:val="16"/>
        </w:rPr>
      </w:pPr>
      <w:r>
        <w:rPr>
          <w:spacing w:val="0"/>
          <w:w w:val="100"/>
          <w:position w:val="0"/>
          <w:sz w:val="17"/>
          <w:szCs w:val="17"/>
          <w:shd w:val="clear" w:color="auto" w:fill="auto"/>
        </w:rPr>
        <w:t>摘 要</w:t>
      </w:r>
      <w:r>
        <w:rPr>
          <w:spacing w:val="0"/>
          <w:w w:val="100"/>
          <w:position w:val="0"/>
          <w:sz w:val="16"/>
          <w:szCs w:val="16"/>
          <w:shd w:val="clear" w:color="auto" w:fill="auto"/>
        </w:rPr>
        <w:t>：近年来我国重金属污染事件频发，严重影响广大群众的身体健康，土壤重金属污染与防治成为人们关注的环境问题之一</w:t>
      </w:r>
      <w:r>
        <w:rPr>
          <w:spacing w:val="0"/>
          <w:w w:val="100"/>
          <w:position w:val="0"/>
          <w:sz w:val="16"/>
          <w:szCs w:val="16"/>
          <w:shd w:val="clear" w:color="auto" w:fill="auto"/>
        </w:rPr>
        <w:t xml:space="preserve">。 </w:t>
      </w:r>
      <w:r>
        <w:rPr>
          <w:spacing w:val="0"/>
          <w:w w:val="100"/>
          <w:position w:val="0"/>
          <w:sz w:val="16"/>
          <w:szCs w:val="16"/>
          <w:shd w:val="clear" w:color="auto" w:fill="auto"/>
        </w:rPr>
        <w:t>作者结合多年的工作经验，综述了近年来国内外有关重金属污染土壤修复技术的研究进展，包括物理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</w:rPr>
        <w:t>/</w:t>
      </w:r>
      <w:r>
        <w:rPr>
          <w:spacing w:val="0"/>
          <w:w w:val="100"/>
          <w:position w:val="0"/>
          <w:sz w:val="16"/>
          <w:szCs w:val="16"/>
          <w:shd w:val="clear" w:color="auto" w:fill="auto"/>
        </w:rPr>
        <w:t>化学修复技术</w:t>
      </w:r>
      <w:r>
        <w:rPr>
          <w:spacing w:val="0"/>
          <w:w w:val="100"/>
          <w:position w:val="0"/>
          <w:sz w:val="16"/>
          <w:szCs w:val="16"/>
          <w:shd w:val="clear" w:color="auto" w:fill="auto"/>
        </w:rPr>
        <w:t>、</w:t>
      </w:r>
      <w:r>
        <w:rPr>
          <w:spacing w:val="0"/>
          <w:w w:val="100"/>
          <w:position w:val="0"/>
          <w:sz w:val="16"/>
          <w:szCs w:val="16"/>
          <w:shd w:val="clear" w:color="auto" w:fill="auto"/>
        </w:rPr>
        <w:t>生物修复技 术和农业生态修复技术等，对每种技术的基本修复原理</w:t>
      </w:r>
      <w:r>
        <w:rPr>
          <w:spacing w:val="0"/>
          <w:w w:val="100"/>
          <w:position w:val="0"/>
          <w:sz w:val="16"/>
          <w:szCs w:val="16"/>
          <w:shd w:val="clear" w:color="auto" w:fill="auto"/>
        </w:rPr>
        <w:t>、</w:t>
      </w:r>
      <w:r>
        <w:rPr>
          <w:spacing w:val="0"/>
          <w:w w:val="100"/>
          <w:position w:val="0"/>
          <w:sz w:val="16"/>
          <w:szCs w:val="16"/>
          <w:shd w:val="clear" w:color="auto" w:fill="auto"/>
        </w:rPr>
        <w:t>技术特点和应用范围进行了讨论</w:t>
      </w:r>
      <w:r>
        <w:rPr>
          <w:spacing w:val="0"/>
          <w:w w:val="100"/>
          <w:position w:val="0"/>
          <w:sz w:val="16"/>
          <w:szCs w:val="16"/>
          <w:shd w:val="clear" w:color="auto" w:fill="auto"/>
        </w:rPr>
        <w:t>。</w:t>
      </w:r>
      <w:r>
        <w:rPr>
          <w:spacing w:val="0"/>
          <w:w w:val="100"/>
          <w:position w:val="0"/>
          <w:sz w:val="16"/>
          <w:szCs w:val="16"/>
          <w:shd w:val="clear" w:color="auto" w:fill="auto"/>
        </w:rPr>
        <w:t>同时，对国内外典型的重金属污染土壤 修复工程实践进行了介绍，以期为重金属污染土壤的修复提供借鉴和参考</w:t>
      </w:r>
      <w:r>
        <w:rPr>
          <w:spacing w:val="0"/>
          <w:w w:val="100"/>
          <w:position w:val="0"/>
          <w:sz w:val="16"/>
          <w:szCs w:val="16"/>
          <w:shd w:val="clear" w:color="auto" w:fill="auto"/>
        </w:rPr>
        <w:t>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83" w:lineRule="exact"/>
        <w:ind w:left="0" w:right="0" w:firstLine="0"/>
        <w:jc w:val="left"/>
        <w:rPr>
          <w:sz w:val="16"/>
          <w:szCs w:val="16"/>
        </w:rPr>
      </w:pPr>
      <w:r>
        <w:rPr>
          <w:spacing w:val="0"/>
          <w:w w:val="100"/>
          <w:position w:val="0"/>
          <w:sz w:val="17"/>
          <w:szCs w:val="17"/>
          <w:shd w:val="clear" w:color="auto" w:fill="auto"/>
        </w:rPr>
        <w:t>关键词</w:t>
      </w:r>
      <w:r>
        <w:rPr>
          <w:spacing w:val="0"/>
          <w:w w:val="100"/>
          <w:position w:val="0"/>
          <w:sz w:val="16"/>
          <w:szCs w:val="16"/>
          <w:shd w:val="clear" w:color="auto" w:fill="auto"/>
        </w:rPr>
        <w:t>：土壤；重金属；农田；修复技术；修复实践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603" w:val="left"/>
          <w:tab w:pos="3034" w:val="left"/>
          <w:tab w:pos="6485" w:val="left"/>
        </w:tabs>
        <w:bidi w:val="0"/>
        <w:spacing w:before="0" w:after="800"/>
        <w:ind w:left="0" w:right="0" w:firstLine="0"/>
        <w:jc w:val="left"/>
      </w:pP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中图分类号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：X53</w:t>
        <w:tab/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文献标志码: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</w:t>
        <w:tab/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文章编号：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1672-2043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（2013</w:t>
      </w:r>
      <w:r>
        <w:rPr>
          <w:rFonts w:ascii="MingLiU" w:eastAsia="MingLiU" w:hAnsi="MingLiU" w:cs="MingLiU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）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03-0409-09</w:t>
        <w:tab/>
        <w:t>doi:10.11654/jaes.2013.03.001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Remediation Technology and Remediation Practice of Heavy Metals-Contaminated Soil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HUANG Yi-zong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HAO Xiao-wei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LEI Ming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TIE Bo-qing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rFonts w:ascii="MingLiU" w:eastAsia="MingLiU" w:hAnsi="MingLiU" w:cs="MingLiU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1. Research Center for Eco-Environmental Sciences, Chinese Academy of Sciences, Beijing 100085, China; 2. College of Resources and En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－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vironment, Hunan Agricultural University, Changsha 410128, China</w:t>
      </w:r>
      <w:r>
        <w:rPr>
          <w:rFonts w:ascii="MingLiU" w:eastAsia="MingLiU" w:hAnsi="MingLiU" w:cs="MingLiU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left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Abstract</w:t>
      </w:r>
      <w:r>
        <w:rPr>
          <w:rFonts w:ascii="MingLiU" w:eastAsia="MingLiU" w:hAnsi="MingLiU" w:cs="MingLiU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：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In recent years heavy metal pollution incidents happened frequently in our country, and they had serious impact on human health. How to control heavy metals-contaminated soil becomes one of the noted environmental problems. The present paper aims to provide a criti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－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cal review on the remediation technology of soils contaminated by heavy metals, including physical / chemical remediation, bioremediation and agricultural ecological restoration technologies, and each kind of technology's remedial principle, technical characteristics and applica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－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tion range are discussed. At the same time, the domestic and foreign typical remediation practices of heavy metals-contaminated soil are in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－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troduced, in order to provide the reference for the remediation of heavy metals-contaminated soil in China.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29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942" w:left="1058" w:right="1000" w:bottom="846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Keywords</w:t>
      </w:r>
      <w:r>
        <w:rPr>
          <w:rFonts w:ascii="MingLiU" w:eastAsia="MingLiU" w:hAnsi="MingLiU" w:cs="MingLiU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：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soil; heavy metal; cropland; remediation technology; remediation practice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17" w:after="17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035" w:left="0" w:right="0" w:bottom="87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520" w:line="315" w:lineRule="exact"/>
        <w:ind w:left="0" w:right="0" w:firstLine="440"/>
        <w:jc w:val="both"/>
      </w:pPr>
      <w:r>
        <w:rPr>
          <w:spacing w:val="0"/>
          <w:w w:val="100"/>
          <w:position w:val="0"/>
          <w:shd w:val="clear" w:color="auto" w:fill="auto"/>
        </w:rPr>
        <w:t>随着工业化和城市化的飞速发展，土壤重金属污 染已成为不容忽视的突出环境问题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 xml:space="preserve">我国受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Cd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As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、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Pb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Hg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Zn </w:t>
      </w:r>
      <w:r>
        <w:rPr>
          <w:spacing w:val="0"/>
          <w:w w:val="100"/>
          <w:position w:val="0"/>
          <w:shd w:val="clear" w:color="auto" w:fill="auto"/>
        </w:rPr>
        <w:t xml:space="preserve">等重金属污染的耕地面积近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2000 </w:t>
      </w:r>
      <w:r>
        <w:rPr>
          <w:spacing w:val="0"/>
          <w:w w:val="100"/>
          <w:position w:val="0"/>
          <w:shd w:val="clear" w:color="auto" w:fill="auto"/>
        </w:rPr>
        <w:t xml:space="preserve">万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hm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， </w:t>
      </w:r>
      <w:r>
        <w:rPr>
          <w:spacing w:val="0"/>
          <w:w w:val="100"/>
          <w:position w:val="0"/>
          <w:shd w:val="clear" w:color="auto" w:fill="auto"/>
        </w:rPr>
        <w:t>约占总耕地面积的五分之一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［1］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土壤重金属污染有人 为原因和自然原因两种，人类活动是土壤重金属污染 的主要成因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土壤重金属污染的自然来源主要是岩石 风化和火山喷发等自然地质活动，土壤重金属污染的 人为来源主要为矿产开采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金属冶炼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化工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煤燃烧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</w:p>
    <w:p>
      <w:pPr>
        <w:pStyle w:val="Style6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21" w:lineRule="exact"/>
        <w:ind w:left="0" w:right="0" w:firstLine="0"/>
        <w:jc w:val="left"/>
      </w:pP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收稿日期：</w:t>
      </w:r>
      <w:r>
        <w:rPr>
          <w:rFonts w:ascii="Gulim" w:eastAsia="Gulim" w:hAnsi="Gulim" w:cs="Gulim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20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13</w:t>
      </w:r>
      <w:r>
        <w:rPr>
          <w:rFonts w:ascii="Gulim" w:eastAsia="Gulim" w:hAnsi="Gulim" w:cs="Gulim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－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01</w:t>
      </w:r>
      <w:r>
        <w:rPr>
          <w:rFonts w:ascii="Gulim" w:eastAsia="Gulim" w:hAnsi="Gulim" w:cs="Gulim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－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10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21" w:lineRule="exact"/>
        <w:ind w:left="760" w:right="0" w:hanging="760"/>
        <w:jc w:val="both"/>
      </w:pPr>
      <w:r>
        <w:rPr>
          <w:spacing w:val="0"/>
          <w:w w:val="100"/>
          <w:position w:val="0"/>
          <w:shd w:val="clear" w:color="auto" w:fill="auto"/>
        </w:rPr>
        <w:t>基金项目：国家重金属污染治理专项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“</w:t>
      </w:r>
      <w:r>
        <w:rPr>
          <w:spacing w:val="0"/>
          <w:w w:val="100"/>
          <w:position w:val="0"/>
          <w:shd w:val="clear" w:color="auto" w:fill="auto"/>
        </w:rPr>
        <w:t>广西环江县大环江流域土壤重 金属污染治理工程项目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”</w:t>
      </w:r>
      <w:r>
        <w:rPr>
          <w:spacing w:val="0"/>
          <w:w w:val="100"/>
          <w:position w:val="0"/>
          <w:shd w:val="clear" w:color="auto" w:fill="auto"/>
        </w:rPr>
        <w:t>和国家水体污染控制与治理科技 重大专项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2009ZX07212-001-05 </w:t>
      </w:r>
      <w:r>
        <w:rPr>
          <w:spacing w:val="0"/>
          <w:w w:val="100"/>
          <w:position w:val="0"/>
          <w:shd w:val="clear" w:color="auto" w:fill="auto"/>
        </w:rPr>
        <w:t>资助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21" w:lineRule="exact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</w:rPr>
        <w:t>作者简介：黄益宗（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1970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—</w:t>
      </w:r>
      <w:r>
        <w:rPr>
          <w:spacing w:val="0"/>
          <w:w w:val="100"/>
          <w:position w:val="0"/>
          <w:shd w:val="clear" w:color="auto" w:fill="auto"/>
        </w:rPr>
        <w:t>），男，广西南宁人，博士，副研，主要从事重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21" w:lineRule="exact"/>
        <w:ind w:left="0" w:right="0" w:firstLine="760"/>
        <w:jc w:val="both"/>
        <w:rPr>
          <w:sz w:val="19"/>
          <w:szCs w:val="19"/>
        </w:rPr>
      </w:pP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金属污染修复研究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。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E-mail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: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hyz@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rcees.ac.cn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 </w:t>
      </w:r>
      <w:r>
        <w:rPr>
          <w:rStyle w:val="CharStyle27"/>
        </w:rPr>
        <w:t>汽车尾气排放</w:t>
      </w:r>
      <w:r>
        <w:rPr>
          <w:rStyle w:val="CharStyle27"/>
          <w:sz w:val="19"/>
          <w:szCs w:val="19"/>
        </w:rPr>
        <w:t>、</w:t>
      </w:r>
      <w:r>
        <w:rPr>
          <w:rStyle w:val="CharStyle27"/>
        </w:rPr>
        <w:t>生活废水排放</w:t>
      </w:r>
      <w:r>
        <w:rPr>
          <w:rStyle w:val="CharStyle27"/>
          <w:sz w:val="19"/>
          <w:szCs w:val="19"/>
        </w:rPr>
        <w:t>、</w:t>
      </w:r>
      <w:r>
        <w:rPr>
          <w:rStyle w:val="CharStyle27"/>
        </w:rPr>
        <w:t>污泥使用</w:t>
      </w:r>
      <w:r>
        <w:rPr>
          <w:rStyle w:val="CharStyle27"/>
          <w:sz w:val="19"/>
          <w:szCs w:val="19"/>
        </w:rPr>
        <w:t>、</w:t>
      </w:r>
      <w:r>
        <w:rPr>
          <w:rStyle w:val="CharStyle27"/>
        </w:rPr>
        <w:t>污水灌溉</w:t>
      </w:r>
      <w:r>
        <w:rPr>
          <w:rStyle w:val="CharStyle27"/>
          <w:sz w:val="19"/>
          <w:szCs w:val="19"/>
        </w:rPr>
        <w:t xml:space="preserve">、 </w:t>
      </w:r>
      <w:r>
        <w:rPr>
          <w:rStyle w:val="CharStyle27"/>
        </w:rPr>
        <w:t>农药和化肥施用</w:t>
      </w:r>
      <w:r>
        <w:rPr>
          <w:rStyle w:val="CharStyle27"/>
          <w:sz w:val="19"/>
          <w:szCs w:val="19"/>
        </w:rPr>
        <w:t>、</w:t>
      </w:r>
      <w:r>
        <w:rPr>
          <w:rStyle w:val="CharStyle27"/>
        </w:rPr>
        <w:t>大气沉降等</w:t>
      </w:r>
      <w:r>
        <w:rPr>
          <w:rStyle w:val="CharStyle27"/>
          <w:sz w:val="19"/>
          <w:szCs w:val="19"/>
        </w:rPr>
        <w:t>。</w:t>
      </w:r>
      <w:r>
        <w:rPr>
          <w:rStyle w:val="CharStyle27"/>
        </w:rPr>
        <w:t>由于矿产开采和冶炼 三废</w:t>
      </w:r>
      <w:r>
        <w:rPr>
          <w:rStyle w:val="CharStyle27"/>
          <w:sz w:val="19"/>
          <w:szCs w:val="19"/>
        </w:rPr>
        <w:t>”</w:t>
      </w:r>
      <w:r>
        <w:rPr>
          <w:rStyle w:val="CharStyle27"/>
        </w:rPr>
        <w:t xml:space="preserve">的排放，导致湖南省湘江流域和资江流域土壤 重金属 </w:t>
      </w:r>
      <w:r>
        <w:rPr>
          <w:rStyle w:val="CharStyle27"/>
          <w:rFonts w:ascii="Times New Roman" w:eastAsia="Times New Roman" w:hAnsi="Times New Roman" w:cs="Times New Roman"/>
          <w:sz w:val="20"/>
          <w:szCs w:val="20"/>
          <w:lang w:val="en-US" w:eastAsia="en-US" w:bidi="en-US"/>
        </w:rPr>
        <w:t>Cd</w:t>
      </w:r>
      <w:r>
        <w:rPr>
          <w:rStyle w:val="CharStyle27"/>
          <w:sz w:val="19"/>
          <w:szCs w:val="19"/>
          <w:lang w:val="en-US" w:eastAsia="en-US" w:bidi="en-US"/>
        </w:rPr>
        <w:t>、</w:t>
      </w:r>
      <w:r>
        <w:rPr>
          <w:rStyle w:val="CharStyle27"/>
          <w:rFonts w:ascii="Times New Roman" w:eastAsia="Times New Roman" w:hAnsi="Times New Roman" w:cs="Times New Roman"/>
          <w:sz w:val="20"/>
          <w:szCs w:val="20"/>
          <w:lang w:val="en-US" w:eastAsia="en-US" w:bidi="en-US"/>
        </w:rPr>
        <w:t>As</w:t>
      </w:r>
      <w:r>
        <w:rPr>
          <w:rStyle w:val="CharStyle27"/>
          <w:sz w:val="19"/>
          <w:szCs w:val="19"/>
          <w:lang w:val="en-US" w:eastAsia="en-US" w:bidi="en-US"/>
        </w:rPr>
        <w:t>、</w:t>
      </w:r>
      <w:r>
        <w:rPr>
          <w:rStyle w:val="CharStyle27"/>
          <w:rFonts w:ascii="Times New Roman" w:eastAsia="Times New Roman" w:hAnsi="Times New Roman" w:cs="Times New Roman"/>
          <w:sz w:val="20"/>
          <w:szCs w:val="20"/>
          <w:lang w:val="en-US" w:eastAsia="en-US" w:bidi="en-US"/>
        </w:rPr>
        <w:t>Pb</w:t>
      </w:r>
      <w:r>
        <w:rPr>
          <w:rStyle w:val="CharStyle27"/>
          <w:sz w:val="19"/>
          <w:szCs w:val="19"/>
          <w:lang w:val="en-US" w:eastAsia="en-US" w:bidi="en-US"/>
        </w:rPr>
        <w:t>、</w:t>
      </w:r>
      <w:r>
        <w:rPr>
          <w:rStyle w:val="CharStyle27"/>
          <w:rFonts w:ascii="Times New Roman" w:eastAsia="Times New Roman" w:hAnsi="Times New Roman" w:cs="Times New Roman"/>
          <w:sz w:val="20"/>
          <w:szCs w:val="20"/>
          <w:lang w:val="en-US" w:eastAsia="en-US" w:bidi="en-US"/>
        </w:rPr>
        <w:t xml:space="preserve">Zn </w:t>
      </w:r>
      <w:r>
        <w:rPr>
          <w:rStyle w:val="CharStyle27"/>
        </w:rPr>
        <w:t xml:space="preserve">和 </w:t>
      </w:r>
      <w:r>
        <w:rPr>
          <w:rStyle w:val="CharStyle27"/>
          <w:rFonts w:ascii="Times New Roman" w:eastAsia="Times New Roman" w:hAnsi="Times New Roman" w:cs="Times New Roman"/>
          <w:sz w:val="20"/>
          <w:szCs w:val="20"/>
          <w:lang w:val="en-US" w:eastAsia="en-US" w:bidi="en-US"/>
        </w:rPr>
        <w:t xml:space="preserve">Cu </w:t>
      </w:r>
      <w:r>
        <w:rPr>
          <w:rStyle w:val="CharStyle27"/>
        </w:rPr>
        <w:t>污染比较严重，并产生严 重的生态环境风险</w:t>
      </w:r>
      <w:r>
        <w:rPr>
          <w:rStyle w:val="CharStyle27"/>
          <w:rFonts w:ascii="Times New Roman" w:eastAsia="Times New Roman" w:hAnsi="Times New Roman" w:cs="Times New Roman"/>
          <w:sz w:val="20"/>
          <w:szCs w:val="20"/>
          <w:vertAlign w:val="superscript"/>
        </w:rPr>
        <w:t>［2-3］</w:t>
      </w:r>
      <w:r>
        <w:rPr>
          <w:rStyle w:val="CharStyle27"/>
          <w:sz w:val="19"/>
          <w:szCs w:val="19"/>
        </w:rPr>
        <w:t>。</w:t>
      </w:r>
      <w:r>
        <w:rPr>
          <w:rStyle w:val="CharStyle27"/>
        </w:rPr>
        <w:t xml:space="preserve">沈阳张士地区 </w:t>
      </w:r>
      <w:r>
        <w:rPr>
          <w:rStyle w:val="CharStyle27"/>
          <w:rFonts w:ascii="Times New Roman" w:eastAsia="Times New Roman" w:hAnsi="Times New Roman" w:cs="Times New Roman"/>
          <w:sz w:val="20"/>
          <w:szCs w:val="20"/>
          <w:lang w:val="en-US" w:eastAsia="en-US" w:bidi="en-US"/>
        </w:rPr>
        <w:t xml:space="preserve">30 </w:t>
      </w:r>
      <w:r>
        <w:rPr>
          <w:rStyle w:val="CharStyle27"/>
        </w:rPr>
        <w:t>多年的工业 污水灌溉导致了土壤中严重的</w:t>
      </w:r>
      <w:r>
        <w:rPr>
          <w:rStyle w:val="CharStyle27"/>
          <w:rFonts w:ascii="Times New Roman" w:eastAsia="Times New Roman" w:hAnsi="Times New Roman" w:cs="Times New Roman"/>
          <w:sz w:val="20"/>
          <w:szCs w:val="20"/>
          <w:lang w:val="en-US" w:eastAsia="en-US" w:bidi="en-US"/>
        </w:rPr>
        <w:t>Cd</w:t>
      </w:r>
      <w:r>
        <w:rPr>
          <w:rStyle w:val="CharStyle27"/>
        </w:rPr>
        <w:t>污染，且在停耕</w:t>
      </w:r>
      <w:r>
        <w:rPr>
          <w:rStyle w:val="CharStyle27"/>
          <w:rFonts w:ascii="Times New Roman" w:eastAsia="Times New Roman" w:hAnsi="Times New Roman" w:cs="Times New Roman"/>
          <w:sz w:val="20"/>
          <w:szCs w:val="20"/>
        </w:rPr>
        <w:t xml:space="preserve">10 </w:t>
      </w:r>
      <w:r>
        <w:rPr>
          <w:rStyle w:val="CharStyle27"/>
        </w:rPr>
        <w:t xml:space="preserve">年后土壤中 </w:t>
      </w:r>
      <w:r>
        <w:rPr>
          <w:rStyle w:val="CharStyle27"/>
          <w:rFonts w:ascii="Times New Roman" w:eastAsia="Times New Roman" w:hAnsi="Times New Roman" w:cs="Times New Roman"/>
          <w:sz w:val="20"/>
          <w:szCs w:val="20"/>
          <w:lang w:val="en-US" w:eastAsia="en-US" w:bidi="en-US"/>
        </w:rPr>
        <w:t xml:space="preserve">Cd </w:t>
      </w:r>
      <w:r>
        <w:rPr>
          <w:rStyle w:val="CharStyle27"/>
        </w:rPr>
        <w:t>的移动性和生物有效性仍很高</w:t>
      </w:r>
      <w:r>
        <w:rPr>
          <w:rStyle w:val="CharStyle27"/>
          <w:rFonts w:ascii="Times New Roman" w:eastAsia="Times New Roman" w:hAnsi="Times New Roman" w:cs="Times New Roman"/>
          <w:sz w:val="20"/>
          <w:szCs w:val="20"/>
          <w:vertAlign w:val="superscript"/>
        </w:rPr>
        <w:t>［4］</w:t>
      </w:r>
      <w:r>
        <w:rPr>
          <w:rStyle w:val="CharStyle27"/>
          <w:sz w:val="19"/>
          <w:szCs w:val="19"/>
        </w:rPr>
        <w:t>。</w:t>
      </w:r>
      <w:r>
        <w:rPr>
          <w:rStyle w:val="CharStyle27"/>
        </w:rPr>
        <w:t xml:space="preserve">朱 桂芬等对河南省新乡市寺庄顶污灌区土壤重金属含 量进行调查，发现土壤中 </w:t>
      </w:r>
      <w:r>
        <w:rPr>
          <w:rStyle w:val="CharStyle27"/>
          <w:rFonts w:ascii="Times New Roman" w:eastAsia="Times New Roman" w:hAnsi="Times New Roman" w:cs="Times New Roman"/>
          <w:sz w:val="20"/>
          <w:szCs w:val="20"/>
          <w:lang w:val="en-US" w:eastAsia="en-US" w:bidi="en-US"/>
        </w:rPr>
        <w:t>Cd</w:t>
      </w:r>
      <w:r>
        <w:rPr>
          <w:rStyle w:val="CharStyle27"/>
          <w:sz w:val="19"/>
          <w:szCs w:val="19"/>
          <w:lang w:val="en-US" w:eastAsia="en-US" w:bidi="en-US"/>
        </w:rPr>
        <w:t>、</w:t>
      </w:r>
      <w:r>
        <w:rPr>
          <w:rStyle w:val="CharStyle27"/>
          <w:rFonts w:ascii="Times New Roman" w:eastAsia="Times New Roman" w:hAnsi="Times New Roman" w:cs="Times New Roman"/>
          <w:sz w:val="20"/>
          <w:szCs w:val="20"/>
          <w:lang w:val="en-US" w:eastAsia="en-US" w:bidi="en-US"/>
        </w:rPr>
        <w:t>Ni</w:t>
      </w:r>
      <w:r>
        <w:rPr>
          <w:rStyle w:val="CharStyle27"/>
          <w:sz w:val="19"/>
          <w:szCs w:val="19"/>
          <w:lang w:val="en-US" w:eastAsia="en-US" w:bidi="en-US"/>
        </w:rPr>
        <w:t>、</w:t>
      </w:r>
      <w:r>
        <w:rPr>
          <w:rStyle w:val="CharStyle27"/>
          <w:rFonts w:ascii="Times New Roman" w:eastAsia="Times New Roman" w:hAnsi="Times New Roman" w:cs="Times New Roman"/>
          <w:sz w:val="20"/>
          <w:szCs w:val="20"/>
          <w:lang w:val="en-US" w:eastAsia="en-US" w:bidi="en-US"/>
        </w:rPr>
        <w:t xml:space="preserve">Zn </w:t>
      </w:r>
      <w:r>
        <w:rPr>
          <w:rStyle w:val="CharStyle27"/>
        </w:rPr>
        <w:t xml:space="preserve">和 </w:t>
      </w:r>
      <w:r>
        <w:rPr>
          <w:rStyle w:val="CharStyle27"/>
          <w:rFonts w:ascii="Times New Roman" w:eastAsia="Times New Roman" w:hAnsi="Times New Roman" w:cs="Times New Roman"/>
          <w:sz w:val="20"/>
          <w:szCs w:val="20"/>
          <w:lang w:val="en-US" w:eastAsia="en-US" w:bidi="en-US"/>
        </w:rPr>
        <w:t xml:space="preserve">Cu </w:t>
      </w:r>
      <w:r>
        <w:rPr>
          <w:rStyle w:val="CharStyle27"/>
        </w:rPr>
        <w:t xml:space="preserve">的含量严 重超标，分别是国家土壤环境二级标准的 </w:t>
      </w:r>
      <w:r>
        <w:rPr>
          <w:rStyle w:val="CharStyle27"/>
          <w:rFonts w:ascii="Times New Roman" w:eastAsia="Times New Roman" w:hAnsi="Times New Roman" w:cs="Times New Roman"/>
          <w:sz w:val="20"/>
          <w:szCs w:val="20"/>
        </w:rPr>
        <w:t>108.85</w:t>
      </w:r>
      <w:r>
        <w:rPr>
          <w:rStyle w:val="CharStyle27"/>
          <w:sz w:val="19"/>
          <w:szCs w:val="19"/>
        </w:rPr>
        <w:t xml:space="preserve">、 </w:t>
      </w:r>
      <w:r>
        <w:rPr>
          <w:rStyle w:val="CharStyle27"/>
          <w:rFonts w:ascii="Times New Roman" w:eastAsia="Times New Roman" w:hAnsi="Times New Roman" w:cs="Times New Roman"/>
          <w:sz w:val="20"/>
          <w:szCs w:val="20"/>
        </w:rPr>
        <w:t>19.94</w:t>
      </w:r>
      <w:r>
        <w:rPr>
          <w:rStyle w:val="CharStyle27"/>
          <w:sz w:val="19"/>
          <w:szCs w:val="19"/>
        </w:rPr>
        <w:t>、</w:t>
      </w:r>
      <w:r>
        <w:rPr>
          <w:rStyle w:val="CharStyle27"/>
          <w:rFonts w:ascii="Times New Roman" w:eastAsia="Times New Roman" w:hAnsi="Times New Roman" w:cs="Times New Roman"/>
          <w:sz w:val="20"/>
          <w:szCs w:val="20"/>
        </w:rPr>
        <w:t xml:space="preserve">9.33 </w:t>
      </w:r>
      <w:r>
        <w:rPr>
          <w:rStyle w:val="CharStyle27"/>
        </w:rPr>
        <w:t xml:space="preserve">和 </w:t>
      </w:r>
      <w:r>
        <w:rPr>
          <w:rStyle w:val="CharStyle27"/>
          <w:rFonts w:ascii="Times New Roman" w:eastAsia="Times New Roman" w:hAnsi="Times New Roman" w:cs="Times New Roman"/>
          <w:sz w:val="20"/>
          <w:szCs w:val="20"/>
        </w:rPr>
        <w:t xml:space="preserve">1.46 </w:t>
      </w:r>
      <w:r>
        <w:rPr>
          <w:rStyle w:val="CharStyle27"/>
        </w:rPr>
        <w:t>倍</w:t>
      </w:r>
      <w:r>
        <w:rPr>
          <w:rStyle w:val="CharStyle27"/>
          <w:rFonts w:ascii="Times New Roman" w:eastAsia="Times New Roman" w:hAnsi="Times New Roman" w:cs="Times New Roman"/>
          <w:sz w:val="20"/>
          <w:szCs w:val="20"/>
          <w:vertAlign w:val="superscript"/>
        </w:rPr>
        <w:t>［5］</w:t>
      </w:r>
      <w:r>
        <w:rPr>
          <w:rStyle w:val="CharStyle27"/>
          <w:sz w:val="19"/>
          <w:szCs w:val="19"/>
        </w:rPr>
        <w:t>。</w:t>
      </w:r>
      <w:r>
        <w:rPr>
          <w:rStyle w:val="CharStyle27"/>
        </w:rPr>
        <w:t>重金属污染对人体健康的危 害主要是</w:t>
      </w:r>
      <w:r>
        <w:rPr>
          <w:rStyle w:val="CharStyle27"/>
          <w:sz w:val="19"/>
          <w:szCs w:val="19"/>
        </w:rPr>
        <w:t>“</w:t>
      </w:r>
      <w:r>
        <w:rPr>
          <w:rStyle w:val="CharStyle27"/>
        </w:rPr>
        <w:t>三致</w:t>
      </w:r>
      <w:r>
        <w:rPr>
          <w:rStyle w:val="CharStyle27"/>
          <w:sz w:val="19"/>
          <w:szCs w:val="19"/>
        </w:rPr>
        <w:t>”</w:t>
      </w:r>
      <w:r>
        <w:rPr>
          <w:rStyle w:val="CharStyle27"/>
        </w:rPr>
        <w:t>（致癌</w:t>
      </w:r>
      <w:r>
        <w:rPr>
          <w:rStyle w:val="CharStyle27"/>
          <w:sz w:val="19"/>
          <w:szCs w:val="19"/>
        </w:rPr>
        <w:t>、</w:t>
      </w:r>
      <w:r>
        <w:rPr>
          <w:rStyle w:val="CharStyle27"/>
        </w:rPr>
        <w:t>致疾</w:t>
      </w:r>
      <w:r>
        <w:rPr>
          <w:rStyle w:val="CharStyle27"/>
          <w:sz w:val="19"/>
          <w:szCs w:val="19"/>
        </w:rPr>
        <w:t>、</w:t>
      </w:r>
      <w:r>
        <w:rPr>
          <w:rStyle w:val="CharStyle27"/>
        </w:rPr>
        <w:t>致突变）</w:t>
      </w:r>
      <w:r>
        <w:rPr>
          <w:rStyle w:val="CharStyle27"/>
          <w:sz w:val="19"/>
          <w:szCs w:val="19"/>
        </w:rPr>
        <w:t>。</w:t>
      </w:r>
      <w:r>
        <w:rPr>
          <w:rStyle w:val="CharStyle27"/>
        </w:rPr>
        <w:t>以重金属镉为 例，长期接触一定剂量的镉会造成肾脏损害，进而导 致骨质疏松和软化</w:t>
      </w:r>
      <w:r>
        <w:rPr>
          <w:rStyle w:val="CharStyle27"/>
          <w:sz w:val="19"/>
          <w:szCs w:val="19"/>
        </w:rPr>
        <w:t>。</w:t>
      </w:r>
      <w:r>
        <w:rPr>
          <w:rStyle w:val="CharStyle27"/>
          <w:rFonts w:ascii="Times New Roman" w:eastAsia="Times New Roman" w:hAnsi="Times New Roman" w:cs="Times New Roman"/>
          <w:sz w:val="20"/>
          <w:szCs w:val="20"/>
        </w:rPr>
        <w:t xml:space="preserve">1931 </w:t>
      </w:r>
      <w:r>
        <w:rPr>
          <w:rStyle w:val="CharStyle27"/>
        </w:rPr>
        <w:t>年发生在日本富山县的</w:t>
      </w:r>
      <w:r>
        <w:rPr>
          <w:rStyle w:val="CharStyle27"/>
          <w:sz w:val="19"/>
          <w:szCs w:val="19"/>
        </w:rPr>
        <w:t>“</w:t>
      </w:r>
      <w:r>
        <w:rPr>
          <w:rStyle w:val="CharStyle27"/>
        </w:rPr>
        <w:t>痛</w:t>
        <w:br w:type="page"/>
      </w:r>
      <w:r>
        <w:rPr>
          <w:rStyle w:val="CharStyle27"/>
          <w:rFonts w:ascii="Times New Roman" w:eastAsia="Times New Roman" w:hAnsi="Times New Roman" w:cs="Times New Roman"/>
          <w:sz w:val="17"/>
          <w:szCs w:val="17"/>
        </w:rPr>
        <w:t xml:space="preserve">410 </w:t>
      </w:r>
      <w:r>
        <w:rPr>
          <w:rStyle w:val="CharStyle27"/>
        </w:rPr>
        <w:t>痛病</w:t>
      </w:r>
      <w:r>
        <w:rPr>
          <w:rStyle w:val="CharStyle27"/>
          <w:sz w:val="19"/>
          <w:szCs w:val="19"/>
        </w:rPr>
        <w:t>”</w:t>
      </w:r>
      <w:r>
        <w:rPr>
          <w:rStyle w:val="CharStyle27"/>
        </w:rPr>
        <w:t>是镉中毒的典型案例</w:t>
      </w:r>
      <w:r>
        <w:rPr>
          <w:rStyle w:val="CharStyle27"/>
          <w:sz w:val="19"/>
          <w:szCs w:val="19"/>
        </w:rPr>
        <w:t>。</w:t>
      </w:r>
      <w:r>
        <w:rPr>
          <w:rStyle w:val="CharStyle27"/>
        </w:rPr>
        <w:t xml:space="preserve">近年来，我国重金属污染 事件频发，如 </w:t>
      </w:r>
      <w:r>
        <w:rPr>
          <w:rStyle w:val="CharStyle27"/>
          <w:rFonts w:ascii="Times New Roman" w:eastAsia="Times New Roman" w:hAnsi="Times New Roman" w:cs="Times New Roman"/>
        </w:rPr>
        <w:t xml:space="preserve">2005 </w:t>
      </w:r>
      <w:r>
        <w:rPr>
          <w:rStyle w:val="CharStyle27"/>
        </w:rPr>
        <w:t>年的广东北江韶关段镉严重超标 事件，</w:t>
      </w:r>
      <w:r>
        <w:rPr>
          <w:rStyle w:val="CharStyle27"/>
          <w:rFonts w:ascii="Times New Roman" w:eastAsia="Times New Roman" w:hAnsi="Times New Roman" w:cs="Times New Roman"/>
        </w:rPr>
        <w:t>2006</w:t>
      </w:r>
      <w:r>
        <w:rPr>
          <w:rStyle w:val="CharStyle27"/>
        </w:rPr>
        <w:t>年的湘江湖南株洲段镉污染事故，</w:t>
      </w:r>
      <w:r>
        <w:rPr>
          <w:rStyle w:val="CharStyle27"/>
          <w:rFonts w:ascii="Times New Roman" w:eastAsia="Times New Roman" w:hAnsi="Times New Roman" w:cs="Times New Roman"/>
        </w:rPr>
        <w:t xml:space="preserve">2009 </w:t>
      </w:r>
      <w:r>
        <w:rPr>
          <w:rStyle w:val="CharStyle27"/>
        </w:rPr>
        <w:t>年 的湖南省浏阳市镉污染事故，</w:t>
      </w:r>
      <w:r>
        <w:rPr>
          <w:rStyle w:val="CharStyle27"/>
          <w:rFonts w:ascii="Times New Roman" w:eastAsia="Times New Roman" w:hAnsi="Times New Roman" w:cs="Times New Roman"/>
        </w:rPr>
        <w:t xml:space="preserve">2009 </w:t>
      </w:r>
      <w:r>
        <w:rPr>
          <w:rStyle w:val="CharStyle27"/>
        </w:rPr>
        <w:t>年陕西凤翔县数 百名儿童血铅超标</w:t>
      </w:r>
      <w:r>
        <w:rPr>
          <w:rStyle w:val="CharStyle27"/>
          <w:sz w:val="19"/>
          <w:szCs w:val="19"/>
        </w:rPr>
        <w:t>、</w:t>
      </w:r>
      <w:r>
        <w:rPr>
          <w:rStyle w:val="CharStyle27"/>
        </w:rPr>
        <w:t>湖南武冈市数百名儿童血铅超 标</w:t>
      </w:r>
      <w:r>
        <w:rPr>
          <w:rStyle w:val="CharStyle27"/>
          <w:sz w:val="19"/>
          <w:szCs w:val="19"/>
        </w:rPr>
        <w:t>、</w:t>
      </w:r>
      <w:r>
        <w:rPr>
          <w:rStyle w:val="CharStyle27"/>
        </w:rPr>
        <w:t>广东清远市数十名儿童铅中毒，</w:t>
      </w:r>
      <w:r>
        <w:rPr>
          <w:rStyle w:val="CharStyle27"/>
          <w:rFonts w:ascii="Times New Roman" w:eastAsia="Times New Roman" w:hAnsi="Times New Roman" w:cs="Times New Roman"/>
        </w:rPr>
        <w:t xml:space="preserve">2011 </w:t>
      </w:r>
      <w:r>
        <w:rPr>
          <w:rStyle w:val="CharStyle27"/>
        </w:rPr>
        <w:t>年云南曲靖 铬污染事件，</w:t>
      </w:r>
      <w:r>
        <w:rPr>
          <w:rStyle w:val="CharStyle27"/>
          <w:rFonts w:ascii="Times New Roman" w:eastAsia="Times New Roman" w:hAnsi="Times New Roman" w:cs="Times New Roman"/>
        </w:rPr>
        <w:t xml:space="preserve">2012 </w:t>
      </w:r>
      <w:r>
        <w:rPr>
          <w:rStyle w:val="CharStyle27"/>
        </w:rPr>
        <w:t>年广西河池龙江河镉污染事件等</w:t>
      </w:r>
      <w:r>
        <w:rPr>
          <w:rStyle w:val="CharStyle27"/>
          <w:sz w:val="19"/>
          <w:szCs w:val="19"/>
        </w:rPr>
        <w:t>。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100" w:line="316" w:lineRule="exact"/>
        <w:ind w:left="0" w:right="0" w:firstLine="440"/>
        <w:jc w:val="left"/>
      </w:pPr>
      <w:r>
        <w:rPr>
          <w:spacing w:val="0"/>
          <w:w w:val="100"/>
          <w:position w:val="0"/>
          <w:shd w:val="clear" w:color="auto" w:fill="auto"/>
        </w:rPr>
        <w:t>有毒重金属在土壤污染过程中具有隐蔽性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长期 性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不可降解和不可逆转性的特点，它们不仅导致土 壤肥力与作物产量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品质下降，还易引发地下水污染， 并通过食物链途径在植物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动物和人体内累积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因此， 土壤系统中重金属的污染和防治一直是国内外研究 的热点和难点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重金属污染土壤的修复主要基于两种 策略：一是去除化，将重金属从土壤中去除，达到清洁 土壤的目的；二是固定化，将重金属固定在土壤中限 制其释放，从而降低其风险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重金属污染土壤的修复 是指利用物理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化学和生物的方法将土壤中的重金属 清除出土体或将其固定在土壤中降低其迁移性和生 物有效性，降低重金属的健康风险和环境风险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近年 来重金属污染土壤的修复技术研究取得了长足发展， 按照工艺原理主要归纳为三类：物理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/</w:t>
      </w:r>
      <w:r>
        <w:rPr>
          <w:spacing w:val="0"/>
          <w:w w:val="100"/>
          <w:position w:val="0"/>
          <w:shd w:val="clear" w:color="auto" w:fill="auto"/>
        </w:rPr>
        <w:t>化学修复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生物 修复和农业生态修复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本文结合我们多年来的工作基 础，系统地介绍重金属污染土壤修复的不同技术，以 及近年来国内外修复重金属污染土壤的一些重要实 践，为以后的土壤修复工作提供有益借鉴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2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60" w:val="left"/>
        </w:tabs>
        <w:bidi w:val="0"/>
        <w:spacing w:before="0" w:after="60" w:line="316" w:lineRule="exact"/>
        <w:ind w:left="0" w:right="0" w:firstLine="0"/>
        <w:jc w:val="left"/>
        <w:rPr>
          <w:sz w:val="20"/>
          <w:szCs w:val="20"/>
        </w:rPr>
      </w:pPr>
      <w:r>
        <w:rPr>
          <w:spacing w:val="0"/>
          <w:w w:val="100"/>
          <w:position w:val="0"/>
          <w:sz w:val="20"/>
          <w:szCs w:val="20"/>
          <w:shd w:val="clear" w:color="auto" w:fill="auto"/>
        </w:rPr>
        <w:t>物理</w:t>
      </w:r>
      <w:r>
        <w:rPr>
          <w:rFonts w:ascii="Arial" w:eastAsia="Arial" w:hAnsi="Arial" w:cs="Arial"/>
          <w:spacing w:val="0"/>
          <w:w w:val="100"/>
          <w:position w:val="0"/>
          <w:sz w:val="24"/>
          <w:szCs w:val="24"/>
          <w:shd w:val="clear" w:color="auto" w:fill="auto"/>
        </w:rPr>
        <w:t>/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化学修复技术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40"/>
        <w:jc w:val="both"/>
      </w:pPr>
      <w:r>
        <w:rPr>
          <w:spacing w:val="0"/>
          <w:w w:val="100"/>
          <w:position w:val="0"/>
          <w:shd w:val="clear" w:color="auto" w:fill="auto"/>
        </w:rPr>
        <w:t>物理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/</w:t>
      </w:r>
      <w:r>
        <w:rPr>
          <w:spacing w:val="0"/>
          <w:w w:val="100"/>
          <w:position w:val="0"/>
          <w:shd w:val="clear" w:color="auto" w:fill="auto"/>
        </w:rPr>
        <w:t>化学修复技术主要基于土壤理化性质和重 金属的不同特性，通过物理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/</w:t>
      </w:r>
      <w:r>
        <w:rPr>
          <w:spacing w:val="0"/>
          <w:w w:val="100"/>
          <w:position w:val="0"/>
          <w:shd w:val="clear" w:color="auto" w:fill="auto"/>
        </w:rPr>
        <w:t>化学手段来分离或固定 土壤中的重金属，达到清洁土壤和降低污染物环境风 险和健康风险的技术手段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物理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/</w:t>
      </w:r>
      <w:r>
        <w:rPr>
          <w:spacing w:val="0"/>
          <w:w w:val="100"/>
          <w:position w:val="0"/>
          <w:shd w:val="clear" w:color="auto" w:fill="auto"/>
        </w:rPr>
        <w:t>化学技术实施方便 灵活，周期较短，适用于多种重金属的处理，在重金属 污染土壤的工程修复中得到广泛应用，但该技术实施 的工程量较大，实施成本较高，在一定程度上限制其 推广应用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26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399" w:val="left"/>
        </w:tabs>
        <w:bidi w:val="0"/>
        <w:spacing w:before="0" w:after="0" w:line="314" w:lineRule="exact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</w:rPr>
        <w:t>客土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换土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去表土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深耕翻土法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80" w:line="314" w:lineRule="exact"/>
        <w:ind w:left="0" w:right="0" w:firstLine="440"/>
        <w:jc w:val="both"/>
      </w:pPr>
      <w:r>
        <w:rPr>
          <w:spacing w:val="0"/>
          <w:w w:val="100"/>
          <w:position w:val="0"/>
          <w:shd w:val="clear" w:color="auto" w:fill="auto"/>
        </w:rPr>
        <w:t>此类方法适合于小面积污染土壤的治理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客土法 是在污染土壤表层加入非污染土壤，或将非污染土壤 与污染土壤混匀，使得重金属浓度降低到临界危害浓 度以下，从而达到减轻危害的目的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换土法是将污染 土壤部分或全部换去，换入非污染土壤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客土或换土 的厚度应大于土壤耕层厚度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去表土是根据重金属污 染表层土的特性，耕作活化下层的土壤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深耕翻土是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316" w:lineRule="exact"/>
        <w:ind w:left="0" w:right="0" w:firstLine="0"/>
        <w:jc w:val="left"/>
      </w:pPr>
      <w:r>
        <mc:AlternateContent>
          <mc:Choice Requires="wps">
            <w:drawing>
              <wp:anchor distT="0" distB="0" distL="0" distR="0" simplePos="0" relativeHeight="125829378" behindDoc="0" locked="0" layoutInCell="1" allowOverlap="1">
                <wp:simplePos x="0" y="0"/>
                <wp:positionH relativeFrom="page">
                  <wp:posOffset>5106035</wp:posOffset>
                </wp:positionH>
                <wp:positionV relativeFrom="margin">
                  <wp:posOffset>82550</wp:posOffset>
                </wp:positionV>
                <wp:extent cx="938530" cy="155575"/>
                <wp:wrapSquare wrapText="right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38530" cy="1555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5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231F20"/>
                                <w:left w:val="single" w:sz="0" w:space="0" w:color="231F20"/>
                                <w:bottom w:val="single" w:sz="0" w:space="0" w:color="231F20"/>
                                <w:right w:val="single" w:sz="0" w:space="0" w:color="231F20"/>
                              </w:pBdr>
                              <w:shd w:val="clear" w:color="auto" w:fill="231F20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农业环境科学学报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402.05000000000001pt;margin-top:6.5pt;width:73.900000000000006pt;height:12.25pt;z-index:-125829375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15"/>
                        <w:keepNext w:val="0"/>
                        <w:keepLines w:val="0"/>
                        <w:widowControl w:val="0"/>
                        <w:pBdr>
                          <w:top w:val="single" w:sz="0" w:space="0" w:color="231F20"/>
                          <w:left w:val="single" w:sz="0" w:space="0" w:color="231F20"/>
                          <w:bottom w:val="single" w:sz="0" w:space="0" w:color="231F20"/>
                          <w:right w:val="single" w:sz="0" w:space="0" w:color="231F20"/>
                        </w:pBdr>
                        <w:shd w:val="clear" w:color="auto" w:fill="231F20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农业环境科学学报</w:t>
                      </w:r>
                    </w:p>
                  </w:txbxContent>
                </v:textbox>
                <w10:wrap type="square" side="right" anchorx="page" anchory="margin"/>
              </v:shape>
            </w:pict>
          </mc:Fallback>
        </mc:AlternateContent>
      </w:r>
      <w:r>
        <w:rPr>
          <w:color w:val="EBEBEB"/>
          <w:spacing w:val="0"/>
          <w:w w:val="100"/>
          <w:position w:val="0"/>
          <w:sz w:val="17"/>
          <w:szCs w:val="17"/>
          <w:u w:val="single"/>
          <w:shd w:val="clear" w:color="auto" w:fill="auto"/>
        </w:rPr>
        <w:t>农业环境科学学报</w:t>
      </w:r>
      <w:r>
        <w:rPr>
          <w:color w:val="9C9C9D"/>
          <w:spacing w:val="0"/>
          <w:w w:val="100"/>
          <w:position w:val="0"/>
          <w:sz w:val="17"/>
          <w:szCs w:val="17"/>
          <w:u w:val="single"/>
          <w:shd w:val="clear" w:color="auto" w:fill="auto"/>
        </w:rPr>
        <w:t>.</w:t>
      </w:r>
      <w:r>
        <w:rPr>
          <w:spacing w:val="0"/>
          <w:w w:val="100"/>
          <w:position w:val="0"/>
          <w:sz w:val="17"/>
          <w:szCs w:val="17"/>
          <w:u w:val="single"/>
          <w:shd w:val="clear" w:color="auto" w:fill="auto"/>
        </w:rPr>
        <w:t>第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u w:val="single"/>
          <w:shd w:val="clear" w:color="auto" w:fill="auto"/>
        </w:rPr>
        <w:t>32</w:t>
      </w:r>
      <w:r>
        <w:rPr>
          <w:spacing w:val="0"/>
          <w:w w:val="100"/>
          <w:position w:val="0"/>
          <w:sz w:val="17"/>
          <w:szCs w:val="17"/>
          <w:u w:val="single"/>
          <w:shd w:val="clear" w:color="auto" w:fill="auto"/>
        </w:rPr>
        <w:t>卷第</w:t>
      </w:r>
      <w:r>
        <w:rPr>
          <w:rFonts w:ascii="Times New Roman" w:eastAsia="Times New Roman" w:hAnsi="Times New Roman" w:cs="Times New Roman"/>
          <w:b/>
          <w:bCs/>
          <w:i/>
          <w:iCs/>
          <w:spacing w:val="0"/>
          <w:w w:val="100"/>
          <w:position w:val="0"/>
          <w:sz w:val="15"/>
          <w:szCs w:val="15"/>
          <w:u w:val="single"/>
          <w:shd w:val="clear" w:color="auto" w:fill="auto"/>
        </w:rPr>
        <w:t>3</w:t>
      </w:r>
      <w:r>
        <w:rPr>
          <w:spacing w:val="0"/>
          <w:w w:val="100"/>
          <w:position w:val="0"/>
          <w:sz w:val="17"/>
          <w:szCs w:val="17"/>
          <w:u w:val="single"/>
          <w:shd w:val="clear" w:color="auto" w:fill="auto"/>
        </w:rPr>
        <w:t xml:space="preserve">期 </w:t>
      </w:r>
      <w:r>
        <w:rPr>
          <w:spacing w:val="0"/>
          <w:w w:val="100"/>
          <w:position w:val="0"/>
          <w:shd w:val="clear" w:color="auto" w:fill="auto"/>
        </w:rPr>
        <w:t>翻动土壤上下土层，使得重金属在更大范围内扩散， 浓度降低到可承受的范围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这些方法最初在英国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荷 兰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美国等国家被采用，达到了降低污染物危害的目 的，是一种切实有效的治理方法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但该方法需耗费大 量的人力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财力和物力，成本较高，且未能从根本上清 除重金属，存在占用土地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渗漏和二次污染等问题，因 此不是一种理想的治理土壤重金属污染的方法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26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404" w:val="left"/>
        </w:tabs>
        <w:bidi w:val="0"/>
        <w:spacing w:before="0" w:after="0" w:line="316" w:lineRule="exact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</w:rPr>
        <w:t>土壤淋洗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40" w:line="316" w:lineRule="exact"/>
        <w:ind w:left="0" w:right="0" w:firstLine="440"/>
        <w:jc w:val="both"/>
      </w:pPr>
      <w:r>
        <w:rPr>
          <w:spacing w:val="0"/>
          <w:w w:val="100"/>
          <w:position w:val="0"/>
          <w:shd w:val="clear" w:color="auto" w:fill="auto"/>
        </w:rPr>
        <w:t>土壤淋洗是指用淋洗剂去除土壤中重金属污染 物的过程，选择高效的淋洗助剂是淋洗成功的关键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>淋洗法可用于大面积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重度污染土壤的治理，尤其是 在轻质土和砂质土中效果较好，但对渗透系数很低的 土壤效果不太好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影响土壤淋洗效果的因素主要有淋 洗剂种类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淋洗浓度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土壤性质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污染程度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污染物在 土壤中的形态等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研究结果表明，以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15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mmol EDTA・ kg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</w:rPr>
        <w:t>土壤的比率淋洗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</w:rPr>
        <w:t>污染土壤(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400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mg Cu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spacing w:val="0"/>
          <w:w w:val="100"/>
          <w:position w:val="0"/>
          <w:shd w:val="clear" w:color="auto" w:fill="auto"/>
        </w:rPr>
        <w:t>, 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</w:rPr>
        <w:t>含量降低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41%</w:t>
      </w:r>
      <w:r>
        <w:rPr>
          <w:spacing w:val="0"/>
          <w:w w:val="100"/>
          <w:position w:val="0"/>
          <w:shd w:val="clear" w:color="auto" w:fill="auto"/>
        </w:rPr>
        <w:t>，主要淋洗形态是碳酸盐结合 态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铁锰氧化物结合态和有机物结合态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[6]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土壤淋洗后 淋洗液的处理是一个关键的技术问题，转移络合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离 子置换和电化学法是目前主要采取的技术手段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Pociecha </w:t>
      </w:r>
      <w:r>
        <w:rPr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Lestan </w:t>
      </w:r>
      <w:r>
        <w:rPr>
          <w:spacing w:val="0"/>
          <w:w w:val="100"/>
          <w:position w:val="0"/>
          <w:shd w:val="clear" w:color="auto" w:fill="auto"/>
        </w:rPr>
        <w:t xml:space="preserve">采用电凝固法从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EDTA </w:t>
      </w:r>
      <w:r>
        <w:rPr>
          <w:spacing w:val="0"/>
          <w:w w:val="100"/>
          <w:position w:val="0"/>
          <w:shd w:val="clear" w:color="auto" w:fill="auto"/>
        </w:rPr>
        <w:t>淋洗污染 土壤的淋洗液中回收重金属，发现该方法可以去除污 染土壤中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53%</w:t>
      </w:r>
      <w:r>
        <w:rPr>
          <w:spacing w:val="0"/>
          <w:w w:val="100"/>
          <w:position w:val="0"/>
          <w:shd w:val="clear" w:color="auto" w:fill="auto"/>
        </w:rPr>
        <w:t>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Pb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6%</w:t>
      </w:r>
      <w:r>
        <w:rPr>
          <w:spacing w:val="0"/>
          <w:w w:val="100"/>
          <w:position w:val="0"/>
          <w:shd w:val="clear" w:color="auto" w:fill="auto"/>
        </w:rPr>
        <w:t>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Zn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52%</w:t>
      </w:r>
      <w:r>
        <w:rPr>
          <w:spacing w:val="0"/>
          <w:w w:val="100"/>
          <w:position w:val="0"/>
          <w:shd w:val="clear" w:color="auto" w:fill="auto"/>
        </w:rPr>
        <w:t>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[7]</w:t>
      </w:r>
      <w:r>
        <w:rPr>
          <w:rFonts w:ascii="Arial" w:eastAsia="Arial" w:hAnsi="Arial" w:cs="Arial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o</w:t>
      </w:r>
      <w:r>
        <w:rPr>
          <w:rFonts w:ascii="Arial" w:eastAsia="Arial" w:hAnsi="Arial" w:cs="Arial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</w:rPr>
        <w:t>土壤 淋洗需添加昂贵的淋洗液，且淋洗液对地下水也有污 染风险；另一方面，淋洗液在淋洗土壤重金属的同时 也将植物必需的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Ca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Mg</w:t>
      </w:r>
      <w:r>
        <w:rPr>
          <w:spacing w:val="0"/>
          <w:w w:val="100"/>
          <w:position w:val="0"/>
          <w:shd w:val="clear" w:color="auto" w:fill="auto"/>
        </w:rPr>
        <w:t>等营养元素淋洗出根际, 造成植物营养元素的缺失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26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366" w:val="left"/>
        </w:tabs>
        <w:bidi w:val="0"/>
        <w:spacing w:before="0" w:after="0" w:line="348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</w:rPr>
        <w:t>热解吸法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40" w:line="316" w:lineRule="exact"/>
        <w:ind w:left="0" w:right="0" w:firstLine="440"/>
        <w:jc w:val="both"/>
      </w:pPr>
      <w:r>
        <w:rPr>
          <w:spacing w:val="0"/>
          <w:w w:val="100"/>
          <w:position w:val="0"/>
          <w:shd w:val="clear" w:color="auto" w:fill="auto"/>
        </w:rPr>
        <w:t xml:space="preserve">热解吸技术是采用直接或间接的方式对重金属 污染土壤进行连续加热，温度到达一定的临界温度时 土壤中的某些重金属(如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Hg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AS</w:t>
      </w:r>
      <w:r>
        <w:rPr>
          <w:spacing w:val="0"/>
          <w:w w:val="100"/>
          <w:position w:val="0"/>
          <w:shd w:val="clear" w:color="auto" w:fill="auto"/>
        </w:rPr>
        <w:t>将挥发，收集 该挥发产物进行集中处理，从而达到清除土壤重金属 污染物目的的技术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Kunkel</w:t>
      </w:r>
      <w:r>
        <w:rPr>
          <w:spacing w:val="0"/>
          <w:w w:val="100"/>
          <w:position w:val="0"/>
          <w:shd w:val="clear" w:color="auto" w:fill="auto"/>
        </w:rPr>
        <w:t xml:space="preserve">等的研究表明，在温度低 于土壤沸点的条件下原位热解吸技术可以去除污染 土壤中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99.8%</w:t>
      </w:r>
      <w:r>
        <w:rPr>
          <w:spacing w:val="0"/>
          <w:w w:val="100"/>
          <w:position w:val="0"/>
          <w:shd w:val="clear" w:color="auto" w:fill="auto"/>
        </w:rPr>
        <w:t xml:space="preserve">的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Hg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[8]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>热解吸技术的一大缺陷是耗 能，加热土壤必须要消耗大量的能量，提高了修复的 成本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Navarro </w:t>
      </w:r>
      <w:r>
        <w:rPr>
          <w:spacing w:val="0"/>
          <w:w w:val="100"/>
          <w:position w:val="0"/>
          <w:shd w:val="clear" w:color="auto" w:fill="auto"/>
        </w:rPr>
        <w:t>等的研究表明，可以采用天然太阳能来 热解吸污染土壤中的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Hg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As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[9]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spacing w:val="0"/>
          <w:w w:val="100"/>
          <w:position w:val="0"/>
          <w:shd w:val="clear" w:color="auto" w:fill="auto"/>
        </w:rPr>
        <w:t>这样可以解决能源 消耗的问题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热解吸技术的另一个问题是挥发污染物 的收集和处置问题，这方面还需要进行大量的科学研 究工作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26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375" w:val="left"/>
        </w:tabs>
        <w:bidi w:val="0"/>
        <w:spacing w:before="0" w:after="0" w:line="348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</w:rPr>
        <w:t>玻璃化技术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316" w:lineRule="exact"/>
        <w:ind w:left="0" w:right="0" w:firstLine="44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035" w:left="1105" w:right="1003" w:bottom="870" w:header="607" w:footer="442" w:gutter="0"/>
          <w:cols w:num="2" w:space="235"/>
          <w:noEndnote/>
          <w:rtlGutter w:val="0"/>
          <w:docGrid w:linePitch="360"/>
        </w:sectPr>
      </w:pPr>
      <w:r>
        <w:rPr>
          <w:spacing w:val="0"/>
          <w:w w:val="100"/>
          <w:position w:val="0"/>
          <w:shd w:val="clear" w:color="auto" w:fill="auto"/>
        </w:rPr>
        <w:t xml:space="preserve">玻璃化技术指将重金属污染土壤置于高温高压 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316" w:lineRule="exact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</w:rPr>
        <w:t>的环境下，待其冷却后形成坚硬的玻璃体物质，这时 土壤重金属被固定，从而达到阻抗重金属迁移目的的 技术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玻璃化技术最早在核废料处理方面应用，但是 由于该技术需要消耗大量的电能，其成本较高而没有 得到广泛的应用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玻璃化技术形成的玻璃类物质结构 稳定很难被降解，这使得玻璃化技术实现了对土壤重 金属的永久固定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32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1.5 </w:t>
      </w:r>
      <w:r>
        <w:rPr>
          <w:spacing w:val="0"/>
          <w:w w:val="100"/>
          <w:position w:val="0"/>
          <w:shd w:val="clear" w:color="auto" w:fill="auto"/>
        </w:rPr>
        <w:t>电动修复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40"/>
        <w:jc w:val="both"/>
      </w:pPr>
      <w:r>
        <w:rPr>
          <w:spacing w:val="0"/>
          <w:w w:val="100"/>
          <w:position w:val="0"/>
          <w:shd w:val="clear" w:color="auto" w:fill="auto"/>
        </w:rPr>
        <w:t>电动修复是指向重金属污染土壤中插入电极施 加直流电压导致重金属离子在电场作用下进行电迁 移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电渗流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电泳等过程，使其在电极附近富集进而从 溶液中导出并进行适当的物理或化学处理，实现污染 土壤清洁的技术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电动修复是由美国路易斯安那州立 大学研究出的一种净化土壤污染的原位修复技术，在 欧美一些国家发展较快，已进入商业化阶段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胡宏韬 等采用电动方法来修复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Zn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</w:rPr>
        <w:t xml:space="preserve">单一污染的土壤， 结果表明阳极附近土壤的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Zn </w:t>
      </w:r>
      <w:r>
        <w:rPr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Cu </w:t>
      </w:r>
      <w:r>
        <w:rPr>
          <w:spacing w:val="0"/>
          <w:w w:val="100"/>
          <w:position w:val="0"/>
          <w:shd w:val="clear" w:color="auto" w:fill="auto"/>
        </w:rPr>
        <w:t xml:space="preserve">去除率分别达到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74.3%</w:t>
      </w:r>
      <w:r>
        <w:rPr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71.1%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［10］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有人采用电动修复技术对木材防 腐剂铬化砷酸铜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(CCA</w:t>
      </w:r>
      <w:r>
        <w:rPr>
          <w:spacing w:val="0"/>
          <w:w w:val="100"/>
          <w:position w:val="0"/>
          <w:shd w:val="clear" w:color="auto" w:fill="auto"/>
        </w:rPr>
        <w:t xml:space="preserve">污染土壤进行修复，可以去除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65%</w:t>
      </w:r>
      <w:r>
        <w:rPr>
          <w:spacing w:val="0"/>
          <w:w w:val="100"/>
          <w:position w:val="0"/>
          <w:shd w:val="clear" w:color="auto" w:fill="auto"/>
        </w:rPr>
        <w:t>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2%</w:t>
      </w:r>
      <w:r>
        <w:rPr>
          <w:spacing w:val="0"/>
          <w:w w:val="100"/>
          <w:position w:val="0"/>
          <w:shd w:val="clear" w:color="auto" w:fill="auto"/>
        </w:rPr>
        <w:t>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Cr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77%</w:t>
      </w:r>
      <w:r>
        <w:rPr>
          <w:spacing w:val="0"/>
          <w:w w:val="100"/>
          <w:position w:val="0"/>
          <w:shd w:val="clear" w:color="auto" w:fill="auto"/>
        </w:rPr>
        <w:t>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As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［11］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。</w:t>
      </w:r>
      <w:r>
        <w:rPr>
          <w:spacing w:val="0"/>
          <w:w w:val="100"/>
          <w:position w:val="0"/>
          <w:shd w:val="clear" w:color="auto" w:fill="auto"/>
        </w:rPr>
        <w:t>土壤中添加辅 助试剂可增强土壤重金属的溶解性，从而提高电动修 复的效率。添加络合剂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EDTA</w:t>
      </w:r>
      <w:r>
        <w:rPr>
          <w:spacing w:val="0"/>
          <w:w w:val="100"/>
          <w:position w:val="0"/>
          <w:shd w:val="clear" w:color="auto" w:fill="auto"/>
        </w:rPr>
        <w:t>和柠檬酸等可以提高 电动修复对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Cr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Pb</w:t>
      </w:r>
      <w:r>
        <w:rPr>
          <w:spacing w:val="0"/>
          <w:w w:val="100"/>
          <w:position w:val="0"/>
          <w:shd w:val="clear" w:color="auto" w:fill="auto"/>
        </w:rPr>
        <w:t>等重金属的修复效果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［12］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电动修 复技术目前还主要停留在实验室研究阶段，在污染场 地的应用案例比较少，加强电动修复技术在污染场地 的应用将是今后的主要研究工作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32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1.6 </w:t>
      </w:r>
      <w:r>
        <w:rPr>
          <w:spacing w:val="0"/>
          <w:w w:val="100"/>
          <w:position w:val="0"/>
          <w:shd w:val="clear" w:color="auto" w:fill="auto"/>
        </w:rPr>
        <w:t>固化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/</w:t>
      </w:r>
      <w:r>
        <w:rPr>
          <w:spacing w:val="0"/>
          <w:w w:val="100"/>
          <w:position w:val="0"/>
          <w:shd w:val="clear" w:color="auto" w:fill="auto"/>
        </w:rPr>
        <w:t>稳定化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40"/>
        <w:jc w:val="both"/>
      </w:pPr>
      <w:r>
        <w:rPr>
          <w:spacing w:val="0"/>
          <w:w w:val="100"/>
          <w:position w:val="0"/>
          <w:shd w:val="clear" w:color="auto" w:fill="auto"/>
        </w:rPr>
        <w:t>固化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/</w:t>
      </w:r>
      <w:r>
        <w:rPr>
          <w:spacing w:val="0"/>
          <w:w w:val="100"/>
          <w:position w:val="0"/>
          <w:shd w:val="clear" w:color="auto" w:fill="auto"/>
        </w:rPr>
        <w:t>稳定化是指向重金属污染土壤中加入某一 类或几类固化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/</w:t>
      </w:r>
      <w:r>
        <w:rPr>
          <w:spacing w:val="0"/>
          <w:w w:val="100"/>
          <w:position w:val="0"/>
          <w:shd w:val="clear" w:color="auto" w:fill="auto"/>
        </w:rPr>
        <w:t>稳定化药剂，通过物理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/</w:t>
      </w:r>
      <w:r>
        <w:rPr>
          <w:spacing w:val="0"/>
          <w:w w:val="100"/>
          <w:position w:val="0"/>
          <w:shd w:val="clear" w:color="auto" w:fill="auto"/>
        </w:rPr>
        <w:t>化学过程防止 或降低土壤中有毒重金属释放的一组技术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固化是通 过添加药剂将土壤中的有毒重金属包被起来，形成相 对稳定性的形态，限制土壤重金属的释放；稳定化是 在土壤中添加稳定化药剂，通过对重金属的吸附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沉 淀(共沉淀)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络合作用来降低重金属在土壤中的迁移 性和生物有效性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固化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/</w:t>
      </w:r>
      <w:r>
        <w:rPr>
          <w:spacing w:val="0"/>
          <w:w w:val="100"/>
          <w:position w:val="0"/>
          <w:shd w:val="clear" w:color="auto" w:fill="auto"/>
        </w:rPr>
        <w:t>稳定化的效应一般统称为钝 化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重金属被固化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/</w:t>
      </w:r>
      <w:r>
        <w:rPr>
          <w:spacing w:val="0"/>
          <w:w w:val="100"/>
          <w:position w:val="0"/>
          <w:shd w:val="clear" w:color="auto" w:fill="auto"/>
        </w:rPr>
        <w:t>稳定化后，不但可以减少其向土壤 深层和地下水的迁移，而且可以降低重金属在作物中 的积累，减少重金属通过食物链传递对生物和人体的 危害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重金属固化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/</w:t>
      </w:r>
      <w:r>
        <w:rPr>
          <w:spacing w:val="0"/>
          <w:w w:val="100"/>
          <w:position w:val="0"/>
          <w:shd w:val="clear" w:color="auto" w:fill="auto"/>
        </w:rPr>
        <w:t>稳定化的关键是选择合适的具有 固化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/</w:t>
      </w:r>
      <w:r>
        <w:rPr>
          <w:spacing w:val="0"/>
          <w:w w:val="100"/>
          <w:position w:val="0"/>
          <w:shd w:val="clear" w:color="auto" w:fill="auto"/>
        </w:rPr>
        <w:t>稳定化作用的药剂，药剂的选择一般要满足以 下几个方面的要求：(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1</w:t>
      </w:r>
      <w:r>
        <w:rPr>
          <w:spacing w:val="0"/>
          <w:w w:val="100"/>
          <w:position w:val="0"/>
          <w:shd w:val="clear" w:color="auto" w:fill="auto"/>
        </w:rPr>
        <w:t>)药剂本身不含重金属或含量 很低，不存在二次污染的风险；(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2</w:t>
      </w:r>
      <w:r>
        <w:rPr>
          <w:spacing w:val="0"/>
          <w:w w:val="100"/>
          <w:position w:val="0"/>
          <w:shd w:val="clear" w:color="auto" w:fill="auto"/>
        </w:rPr>
        <w:t>)药剂获得或制备成 本较低；(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3</w:t>
      </w:r>
      <w:r>
        <w:rPr>
          <w:spacing w:val="0"/>
          <w:w w:val="100"/>
          <w:position w:val="0"/>
          <w:shd w:val="clear" w:color="auto" w:fill="auto"/>
        </w:rPr>
        <w:t>)药剂对重金属的固化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/</w:t>
      </w:r>
      <w:r>
        <w:rPr>
          <w:spacing w:val="0"/>
          <w:w w:val="100"/>
          <w:position w:val="0"/>
          <w:shd w:val="clear" w:color="auto" w:fill="auto"/>
        </w:rPr>
        <w:t xml:space="preserve">稳定化显著且持续 </w:t>
      </w:r>
      <w:r>
        <w:rPr>
          <w:spacing w:val="0"/>
          <w:w w:val="100"/>
          <w:position w:val="0"/>
          <w:shd w:val="clear" w:color="auto" w:fill="auto"/>
        </w:rPr>
        <w:t>性强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土壤中重金属固化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/</w:t>
      </w:r>
      <w:r>
        <w:rPr>
          <w:spacing w:val="0"/>
          <w:w w:val="100"/>
          <w:position w:val="0"/>
          <w:shd w:val="clear" w:color="auto" w:fill="auto"/>
        </w:rPr>
        <w:t>稳定化的关键是选择一种 经济有效的药剂，有研究报道石灰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磷灰石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沸石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铁 锰氧化物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硅酸盐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海泡石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赤泥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骨炭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堆肥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钢渣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蒙 脱石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凹凸棒石和蛭石等可以有效地固化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/</w:t>
      </w:r>
      <w:r>
        <w:rPr>
          <w:spacing w:val="0"/>
          <w:w w:val="100"/>
          <w:position w:val="0"/>
          <w:shd w:val="clear" w:color="auto" w:fill="auto"/>
        </w:rPr>
        <w:t>稳定化土 壤中的重金属，降低重金属的生物有效性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［13-19］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钝化技 术需要考虑土壤重金属的污染程度和土壤本身的性 质等因素再选出合理的钝化药剂，并计算出钝化药剂 的用量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在工程上广泛应用的钝化药剂一般为工业副 产物，故钝化技术的成本较低，但钝化技术并未将重 金属从土壤中根本清除，因此需要进行长期的监测以 防止重金属再次活化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32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1.7 </w:t>
      </w:r>
      <w:r>
        <w:rPr>
          <w:spacing w:val="0"/>
          <w:w w:val="100"/>
          <w:position w:val="0"/>
          <w:shd w:val="clear" w:color="auto" w:fill="auto"/>
        </w:rPr>
        <w:t>离子拮抗技术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160" w:line="315" w:lineRule="exact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</w:rPr>
        <w:t>土壤中某些重金属离子间存在拮抗作用，当土壤 中某种重金属元素浓度过高时，可以向土壤中加入少 许对作物危害较轻的拮抗性重金属元素，进而减少该 重金属对作物的毒害作用，达到降低重金属生物毒性 的目的。在土壤中添加少量的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Se</w:t>
      </w:r>
      <w:r>
        <w:rPr>
          <w:spacing w:val="0"/>
          <w:w w:val="100"/>
          <w:position w:val="0"/>
          <w:shd w:val="clear" w:color="auto" w:fill="auto"/>
        </w:rPr>
        <w:t>抑制了蜈蚣草对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Cu 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Zn</w:t>
      </w:r>
      <w:r>
        <w:rPr>
          <w:spacing w:val="0"/>
          <w:w w:val="100"/>
          <w:position w:val="0"/>
          <w:shd w:val="clear" w:color="auto" w:fill="auto"/>
        </w:rPr>
        <w:t>的吸收,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Se</w:t>
      </w:r>
      <w:r>
        <w:rPr>
          <w:spacing w:val="0"/>
          <w:w w:val="100"/>
          <w:position w:val="0"/>
          <w:shd w:val="clear" w:color="auto" w:fill="auto"/>
        </w:rPr>
        <w:t>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Zn</w:t>
      </w:r>
      <w:r>
        <w:rPr>
          <w:spacing w:val="0"/>
          <w:w w:val="100"/>
          <w:position w:val="0"/>
          <w:shd w:val="clear" w:color="auto" w:fill="auto"/>
        </w:rPr>
        <w:t>表现为拮抗作用</w:t>
      </w:r>
      <w:r>
        <w:rPr>
          <w:rFonts w:ascii="SimSun" w:eastAsia="SimSun" w:hAnsi="SimSun" w:cs="SimSun"/>
          <w:spacing w:val="0"/>
          <w:w w:val="100"/>
          <w:position w:val="0"/>
          <w:sz w:val="22"/>
          <w:szCs w:val="22"/>
          <w:shd w:val="clear" w:color="auto" w:fill="auto"/>
        </w:rPr>
        <w:t>㈣</w:t>
      </w:r>
      <w:r>
        <w:rPr>
          <w:spacing w:val="0"/>
          <w:w w:val="100"/>
          <w:position w:val="0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Zn 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Cd</w:t>
      </w:r>
      <w:r>
        <w:rPr>
          <w:spacing w:val="0"/>
          <w:w w:val="100"/>
          <w:position w:val="0"/>
          <w:shd w:val="clear" w:color="auto" w:fill="auto"/>
        </w:rPr>
        <w:t>具有相似的化学性质和地球化学行为,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Zn</w:t>
      </w:r>
      <w:r>
        <w:rPr>
          <w:spacing w:val="0"/>
          <w:w w:val="100"/>
          <w:position w:val="0"/>
          <w:shd w:val="clear" w:color="auto" w:fill="auto"/>
        </w:rPr>
        <w:t xml:space="preserve">具有 拮抗植物吸收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Cd </w:t>
      </w:r>
      <w:r>
        <w:rPr>
          <w:spacing w:val="0"/>
          <w:w w:val="100"/>
          <w:position w:val="0"/>
          <w:shd w:val="clear" w:color="auto" w:fill="auto"/>
        </w:rPr>
        <w:t>的作用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 xml:space="preserve">向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Cd </w:t>
      </w:r>
      <w:r>
        <w:rPr>
          <w:spacing w:val="0"/>
          <w:w w:val="100"/>
          <w:position w:val="0"/>
          <w:shd w:val="clear" w:color="auto" w:fill="auto"/>
        </w:rPr>
        <w:t>污染土壤中加入适 量的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Zn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spacing w:val="0"/>
          <w:w w:val="100"/>
          <w:position w:val="0"/>
          <w:shd w:val="clear" w:color="auto" w:fill="auto"/>
        </w:rPr>
        <w:t>可以减少植物对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Cd</w:t>
      </w:r>
      <w:r>
        <w:rPr>
          <w:spacing w:val="0"/>
          <w:w w:val="100"/>
          <w:position w:val="0"/>
          <w:shd w:val="clear" w:color="auto" w:fill="auto"/>
        </w:rPr>
        <w:t>的吸收积累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［21］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2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55" w:val="left"/>
        </w:tabs>
        <w:bidi w:val="0"/>
        <w:spacing w:before="0" w:after="60" w:line="315" w:lineRule="exact"/>
        <w:ind w:left="0" w:right="0" w:firstLine="0"/>
        <w:jc w:val="left"/>
        <w:rPr>
          <w:sz w:val="20"/>
          <w:szCs w:val="20"/>
        </w:rPr>
      </w:pPr>
      <w:r>
        <w:rPr>
          <w:spacing w:val="0"/>
          <w:w w:val="100"/>
          <w:position w:val="0"/>
          <w:sz w:val="20"/>
          <w:szCs w:val="20"/>
          <w:shd w:val="clear" w:color="auto" w:fill="auto"/>
        </w:rPr>
        <w:t>生物修复技术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</w:rPr>
        <w:t>重金属污染土壤的生物修复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Bioremediation)</w:t>
      </w:r>
      <w:r>
        <w:rPr>
          <w:spacing w:val="0"/>
          <w:w w:val="100"/>
          <w:position w:val="0"/>
          <w:shd w:val="clear" w:color="auto" w:fill="auto"/>
        </w:rPr>
        <w:t>是指 利用动物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微生物或植物的生命代谢活动，削减土壤 环境中的重金属含量或通过改变重金属在土壤中的 化学形态从而降低其毒性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已有研究表明，土壤动物 如蚯蚓 生命代谢活动对外界条件的依赖度很高，不 适宜用来去除土壤中的重金属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这里的生物修复主要 包括植物修复和微生物修复，这种技术主要通过两种 途径来达到对土壤重金属的净化作用：(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spacing w:val="0"/>
          <w:w w:val="100"/>
          <w:position w:val="0"/>
          <w:shd w:val="clear" w:color="auto" w:fill="auto"/>
        </w:rPr>
        <w:t>通过生物 作用改变重金属在土壤中的化学形态，使重金属固定 或解毒，降低其在土壤环境中的移动性和生物可利用 性；(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spacing w:val="0"/>
          <w:w w:val="100"/>
          <w:position w:val="0"/>
          <w:shd w:val="clear" w:color="auto" w:fill="auto"/>
        </w:rPr>
        <w:t>通过生物吸收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代谢达到对重金属的削减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净 化与固定作用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生物修复技术主要包括植物修复技术 和微生物修复技术，其修复效果好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投资小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费用低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 xml:space="preserve">、 </w:t>
      </w:r>
      <w:r>
        <w:rPr>
          <w:spacing w:val="0"/>
          <w:w w:val="100"/>
          <w:position w:val="0"/>
          <w:shd w:val="clear" w:color="auto" w:fill="auto"/>
        </w:rPr>
        <w:t>易于管理与操作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不产生二次污染，因而日益受到人 们的重视，成为重金属污染土壤修复的研究热点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32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2.1 </w:t>
      </w:r>
      <w:r>
        <w:rPr>
          <w:spacing w:val="0"/>
          <w:w w:val="100"/>
          <w:position w:val="0"/>
          <w:shd w:val="clear" w:color="auto" w:fill="auto"/>
        </w:rPr>
        <w:t>植物修复技术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120" w:line="314" w:lineRule="exact"/>
        <w:ind w:left="0" w:right="0" w:firstLine="460"/>
        <w:jc w:val="both"/>
        <w:sectPr>
          <w:headerReference w:type="default" r:id="rId5"/>
          <w:headerReference w:type="even" r:id="rId6"/>
          <w:footnotePr>
            <w:pos w:val="pageBottom"/>
            <w:numFmt w:val="decimal"/>
            <w:numRestart w:val="continuous"/>
          </w:footnotePr>
          <w:pgSz w:w="12240" w:h="15840"/>
          <w:pgMar w:top="1035" w:left="1105" w:right="1003" w:bottom="870" w:header="0" w:footer="442" w:gutter="0"/>
          <w:pgNumType w:start="411"/>
          <w:cols w:num="2" w:space="235"/>
          <w:noEndnote/>
          <w:rtlGutter w:val="0"/>
          <w:docGrid w:linePitch="360"/>
        </w:sectPr>
      </w:pPr>
      <w:r>
        <w:rPr>
          <w:spacing w:val="0"/>
          <w:w w:val="100"/>
          <w:position w:val="0"/>
          <w:shd w:val="clear" w:color="auto" w:fill="auto"/>
        </w:rPr>
        <w:t>广义的植物修复技术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Phytoremediation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spacing w:val="0"/>
          <w:w w:val="100"/>
          <w:position w:val="0"/>
          <w:shd w:val="clear" w:color="auto" w:fill="auto"/>
        </w:rPr>
        <w:t>是指利 用植物提取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吸收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分解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转化和固定土壤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沉积物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污 泥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地表水及地下水中有毒有害污染物技术的总称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植 物修复技术不仅包括对污染物的吸收和去除，也包括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63500" distB="0" distL="114300" distR="114300" simplePos="0" relativeHeight="125829380" behindDoc="0" locked="0" layoutInCell="1" allowOverlap="1">
                <wp:simplePos x="0" y="0"/>
                <wp:positionH relativeFrom="page">
                  <wp:posOffset>5106670</wp:posOffset>
                </wp:positionH>
                <wp:positionV relativeFrom="paragraph">
                  <wp:posOffset>100330</wp:posOffset>
                </wp:positionV>
                <wp:extent cx="938530" cy="155575"/>
                <wp:wrapSquare wrapText="right"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38530" cy="1555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5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231F20"/>
                                <w:left w:val="single" w:sz="0" w:space="0" w:color="231F20"/>
                                <w:bottom w:val="single" w:sz="0" w:space="0" w:color="231F20"/>
                                <w:right w:val="single" w:sz="0" w:space="0" w:color="231F20"/>
                              </w:pBdr>
                              <w:shd w:val="clear" w:color="auto" w:fill="231F20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农业环境科学学报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402.10000000000002pt;margin-top:7.9000000000000004pt;width:73.900000000000006pt;height:12.25pt;z-index:-125829373;mso-wrap-distance-left:9.pt;mso-wrap-distance-top:5.pt;mso-wrap-distance-right:9.pt;mso-position-horizontal-relative:page" filled="f" stroked="f">
                <v:textbox inset="0,0,0,0">
                  <w:txbxContent>
                    <w:p>
                      <w:pPr>
                        <w:pStyle w:val="Style15"/>
                        <w:keepNext w:val="0"/>
                        <w:keepLines w:val="0"/>
                        <w:widowControl w:val="0"/>
                        <w:pBdr>
                          <w:top w:val="single" w:sz="0" w:space="0" w:color="231F20"/>
                          <w:left w:val="single" w:sz="0" w:space="0" w:color="231F20"/>
                          <w:bottom w:val="single" w:sz="0" w:space="0" w:color="231F20"/>
                          <w:right w:val="single" w:sz="0" w:space="0" w:color="231F20"/>
                        </w:pBdr>
                        <w:shd w:val="clear" w:color="auto" w:fill="231F20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农业环境科学学报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</w:p>
    <w:p>
      <w:pPr>
        <w:pStyle w:val="Style5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140"/>
        <w:jc w:val="left"/>
      </w:pP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412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</w:rPr>
        <w:t>对污染物的原位固定和转化，即植物提取技术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植物固 定技术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根系过滤技术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植物挥发技术和根际降解技 术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>与重金属污染土壤有关的植物修复技术主要包括 植物提取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植物固定和植物挥发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>植物修复过程是土 壤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植物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根际微生物综合作用的效应，修复过程受植 物种类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土壤理化性质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根际微生物等多种因素控制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60"/>
        <w:jc w:val="left"/>
      </w:pPr>
      <w:r>
        <w:rPr>
          <w:spacing w:val="0"/>
          <w:w w:val="100"/>
          <w:position w:val="0"/>
          <w:shd w:val="clear" w:color="auto" w:fill="auto"/>
        </w:rPr>
        <w:t>植物提取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Phytoextraction</w:t>
      </w:r>
      <w:r>
        <w:rPr>
          <w:spacing w:val="0"/>
          <w:w w:val="100"/>
          <w:position w:val="0"/>
          <w:shd w:val="clear" w:color="auto" w:fill="auto"/>
        </w:rPr>
        <w:t>是指利用超积累植物 吸收污染土壤中的重金属并在地上部积累，收割植物 地上部分从而达到去除污染物的目的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植物提取分为 两类,一类是持续型植物萃取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Continuous phytoextrac</w:t>
      </w:r>
      <w:r>
        <w:rPr>
          <w:rFonts w:ascii="Arial" w:eastAsia="Arial" w:hAnsi="Arial" w:cs="Arial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softHyphen/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tion </w:t>
      </w:r>
      <w:r>
        <w:rPr>
          <w:spacing w:val="0"/>
          <w:w w:val="100"/>
          <w:position w:val="0"/>
          <w:shd w:val="clear" w:color="auto" w:fill="auto"/>
        </w:rPr>
        <w:t xml:space="preserve">，直接选用超富集植物吸收积累土壤中的重金 属；另一类是诱导性植物提取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Induced phytoexrac</w:t>
      </w:r>
      <w:r>
        <w:rPr>
          <w:rFonts w:ascii="Arial" w:eastAsia="Arial" w:hAnsi="Arial" w:cs="Arial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tion </w:t>
      </w:r>
      <w:r>
        <w:rPr>
          <w:spacing w:val="0"/>
          <w:w w:val="100"/>
          <w:position w:val="0"/>
          <w:shd w:val="clear" w:color="auto" w:fill="auto"/>
        </w:rPr>
        <w:t>，在种植超积累植物的同时添加某些可以活化土 壤重金属的物质，提高植物萃取重金属的效率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>超积 累植物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Hyperaccumulatoi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spacing w:val="0"/>
          <w:w w:val="100"/>
          <w:position w:val="0"/>
          <w:shd w:val="clear" w:color="auto" w:fill="auto"/>
        </w:rPr>
        <w:t>是指相对于普通植物能从 土壤或水体中吸收富集高含量的重金属，并具有将重 金属从植株的地下部向地上部大量转运的特殊能力， 表现出很高的富集系数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 xml:space="preserve">超富集植物的界定一般有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3 </w:t>
      </w:r>
      <w:r>
        <w:rPr>
          <w:spacing w:val="0"/>
          <w:w w:val="100"/>
          <w:position w:val="0"/>
          <w:shd w:val="clear" w:color="auto" w:fill="auto"/>
        </w:rPr>
        <w:t>个：（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 </w:t>
      </w:r>
      <w:r>
        <w:rPr>
          <w:spacing w:val="0"/>
          <w:w w:val="100"/>
          <w:position w:val="0"/>
          <w:shd w:val="clear" w:color="auto" w:fill="auto"/>
        </w:rPr>
        <w:t>植物地上部重金属浓度积累达到一定临界值； 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2 </w:t>
      </w:r>
      <w:r>
        <w:rPr>
          <w:spacing w:val="0"/>
          <w:w w:val="100"/>
          <w:position w:val="0"/>
          <w:shd w:val="clear" w:color="auto" w:fill="auto"/>
        </w:rPr>
        <w:t>生物富集系数（地上部重金属浓度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/</w:t>
      </w:r>
      <w:r>
        <w:rPr>
          <w:spacing w:val="0"/>
          <w:w w:val="100"/>
          <w:position w:val="0"/>
          <w:shd w:val="clear" w:color="auto" w:fill="auto"/>
        </w:rPr>
        <w:t xml:space="preserve">土壤重金属浓 度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&gt;1</w:t>
      </w:r>
      <w:r>
        <w:rPr>
          <w:spacing w:val="0"/>
          <w:w w:val="100"/>
          <w:position w:val="0"/>
          <w:shd w:val="clear" w:color="auto" w:fill="auto"/>
        </w:rPr>
        <w:t>；（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3 </w:t>
      </w:r>
      <w:r>
        <w:rPr>
          <w:spacing w:val="0"/>
          <w:w w:val="100"/>
          <w:position w:val="0"/>
          <w:shd w:val="clear" w:color="auto" w:fill="auto"/>
        </w:rPr>
        <w:t>转运系数（地上部重金属浓度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/</w:t>
      </w:r>
      <w:r>
        <w:rPr>
          <w:spacing w:val="0"/>
          <w:w w:val="100"/>
          <w:position w:val="0"/>
          <w:shd w:val="clear" w:color="auto" w:fill="auto"/>
        </w:rPr>
        <w:t xml:space="preserve">地下部重金 属浓度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&gt;1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 xml:space="preserve">植物提取技术的关键是超富集植物的筛 选，目前世界上发现超富集植物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400 </w:t>
      </w:r>
      <w:r>
        <w:rPr>
          <w:spacing w:val="0"/>
          <w:w w:val="100"/>
          <w:position w:val="0"/>
          <w:shd w:val="clear" w:color="auto" w:fill="auto"/>
        </w:rPr>
        <w:t>多种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>关于植物 提取技术的研究近年来成为科学界的研究热点，在实 际污染场地的工程应用中也得到了推广应用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凤尾蕨 属的蜈蚣草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Pteris vittata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spacing w:val="0"/>
          <w:w w:val="100"/>
          <w:position w:val="0"/>
          <w:shd w:val="clear" w:color="auto" w:fill="auto"/>
        </w:rPr>
        <w:t>是世界上首次发现的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 </w:t>
      </w:r>
      <w:r>
        <w:rPr>
          <w:spacing w:val="0"/>
          <w:w w:val="100"/>
          <w:position w:val="0"/>
          <w:shd w:val="clear" w:color="auto" w:fill="auto"/>
        </w:rPr>
        <w:t>超富集植物</w:t>
      </w:r>
      <w:r>
        <w:rPr>
          <w:rFonts w:ascii="SimSun" w:eastAsia="SimSun" w:hAnsi="SimSun" w:cs="SimSun"/>
          <w:spacing w:val="0"/>
          <w:w w:val="100"/>
          <w:position w:val="0"/>
          <w:sz w:val="22"/>
          <w:szCs w:val="22"/>
          <w:shd w:val="clear" w:color="auto" w:fill="auto"/>
        </w:rPr>
        <w:t>㈣</w:t>
      </w:r>
      <w:r>
        <w:rPr>
          <w:spacing w:val="0"/>
          <w:w w:val="100"/>
          <w:position w:val="0"/>
          <w:shd w:val="clear" w:color="auto" w:fill="auto"/>
        </w:rPr>
        <w:t>,对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As</w:t>
      </w:r>
      <w:r>
        <w:rPr>
          <w:spacing w:val="0"/>
          <w:w w:val="100"/>
          <w:position w:val="0"/>
          <w:shd w:val="clear" w:color="auto" w:fill="auto"/>
        </w:rPr>
        <w:t>具有超强的富集能力，通过刈割 可以提高其对砷的去除能力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陈同斌等已在湖南郴州 建立了世界上第一个砷污染土壤的植物修复工程示 范基地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后来相关调查和试验研究发现凤尾蕨属的大 叶井 口边草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Pteris cretica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spacing w:val="0"/>
          <w:w w:val="100"/>
          <w:position w:val="0"/>
          <w:shd w:val="clear" w:color="auto" w:fill="auto"/>
        </w:rPr>
        <w:t>和粉叶蕨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Pityrogramma calomelanos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</w:rPr>
        <w:t>也是砷的超富集植物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［23］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>中科院华南植 物园张杏峰等开展牧草对重金属污染土壤修复潜力 的研究，发现杂交狼尾草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Pennisetum americanum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Leeke</w:t>
      </w:r>
      <w:r>
        <w:rPr>
          <w:rFonts w:ascii="Arial" w:eastAsia="Arial" w:hAnsi="Arial" w:cs="Arial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</w:t>
      </w:r>
      <w:r>
        <w:rPr>
          <w:rFonts w:ascii="Arial" w:eastAsia="Arial" w:hAnsi="Arial" w:cs="Arial"/>
          <w:spacing w:val="0"/>
          <w:w w:val="100"/>
          <w:position w:val="0"/>
          <w:sz w:val="16"/>
          <w:szCs w:val="16"/>
          <w:shd w:val="clear" w:color="auto" w:fill="auto"/>
        </w:rPr>
        <w:t xml:space="preserve">X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P. purpureum Schumach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spacing w:val="0"/>
          <w:w w:val="100"/>
          <w:position w:val="0"/>
          <w:shd w:val="clear" w:color="auto" w:fill="auto"/>
        </w:rPr>
        <w:t xml:space="preserve">和热研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11 </w:t>
      </w:r>
      <w:r>
        <w:rPr>
          <w:spacing w:val="0"/>
          <w:w w:val="100"/>
          <w:position w:val="0"/>
          <w:shd w:val="clear" w:color="auto" w:fill="auto"/>
        </w:rPr>
        <w:t>号黑籽雀 稗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Paspalum atratum cv. Reyan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No. 11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spacing w:val="0"/>
          <w:w w:val="100"/>
          <w:position w:val="0"/>
          <w:shd w:val="clear" w:color="auto" w:fill="auto"/>
        </w:rPr>
        <w:t>可作为植物提 取技术的优良草种，前者可修复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Zn</w:t>
      </w:r>
      <w:r>
        <w:rPr>
          <w:spacing w:val="0"/>
          <w:w w:val="100"/>
          <w:position w:val="0"/>
          <w:shd w:val="clear" w:color="auto" w:fill="auto"/>
        </w:rPr>
        <w:t>污染土壤， 后者可修复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spacing w:val="0"/>
          <w:w w:val="100"/>
          <w:position w:val="0"/>
          <w:shd w:val="clear" w:color="auto" w:fill="auto"/>
        </w:rPr>
        <w:t>污染土壤叫研究表明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EDTA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EDDS </w:t>
      </w:r>
      <w:r>
        <w:rPr>
          <w:spacing w:val="0"/>
          <w:w w:val="100"/>
          <w:position w:val="0"/>
          <w:shd w:val="clear" w:color="auto" w:fill="auto"/>
        </w:rPr>
        <w:t>是强化植物提取重金属的高效螯合剂，添加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EDTA</w:t>
      </w:r>
      <w:r>
        <w:rPr>
          <w:spacing w:val="0"/>
          <w:w w:val="100"/>
          <w:position w:val="0"/>
          <w:shd w:val="clear" w:color="auto" w:fill="auto"/>
        </w:rPr>
        <w:t>可 导致龙葵叶部、茎部和根部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Zn</w:t>
      </w:r>
      <w:r>
        <w:rPr>
          <w:spacing w:val="0"/>
          <w:w w:val="100"/>
          <w:position w:val="0"/>
          <w:shd w:val="clear" w:color="auto" w:fill="auto"/>
        </w:rPr>
        <w:t>浓度分别提高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231%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 xml:space="preserve">、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93%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81%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</w:rPr>
        <w:t>；</w:t>
      </w:r>
      <w:r>
        <w:rPr>
          <w:spacing w:val="0"/>
          <w:w w:val="100"/>
          <w:position w:val="0"/>
          <w:shd w:val="clear" w:color="auto" w:fill="auto"/>
        </w:rPr>
        <w:t>添加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EDDS</w:t>
      </w:r>
      <w:r>
        <w:rPr>
          <w:spacing w:val="0"/>
          <w:w w:val="100"/>
          <w:position w:val="0"/>
          <w:shd w:val="clear" w:color="auto" w:fill="auto"/>
        </w:rPr>
        <w:t xml:space="preserve">导致龙葵叶部、茎部和根部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Zn </w:t>
      </w:r>
      <w:r>
        <w:rPr>
          <w:spacing w:val="0"/>
          <w:w w:val="100"/>
          <w:position w:val="0"/>
          <w:shd w:val="clear" w:color="auto" w:fill="auto"/>
        </w:rPr>
        <w:t xml:space="preserve">积累浓度分别提高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140%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124%</w:t>
      </w:r>
      <w:r>
        <w:rPr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104%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［25］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>此外， 天然螯合剂柠檬酸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草酸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酒石酸等也可以提高植物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360" w:lineRule="exact"/>
        <w:ind w:left="0" w:right="0" w:firstLine="0"/>
        <w:jc w:val="both"/>
      </w:pPr>
      <w:r>
        <w:rPr>
          <w:spacing w:val="0"/>
          <w:w w:val="100"/>
          <w:position w:val="0"/>
          <w:sz w:val="17"/>
          <w:szCs w:val="17"/>
          <w:shd w:val="clear" w:color="auto" w:fill="auto"/>
        </w:rPr>
        <w:t>第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shd w:val="clear" w:color="auto" w:fill="auto"/>
        </w:rPr>
        <w:t>32</w:t>
      </w:r>
      <w:r>
        <w:rPr>
          <w:spacing w:val="0"/>
          <w:w w:val="100"/>
          <w:position w:val="0"/>
          <w:sz w:val="17"/>
          <w:szCs w:val="17"/>
          <w:shd w:val="clear" w:color="auto" w:fill="auto"/>
        </w:rPr>
        <w:t>卷第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shd w:val="clear" w:color="auto" w:fill="auto"/>
        </w:rPr>
        <w:t>3</w:t>
      </w:r>
      <w:r>
        <w:rPr>
          <w:spacing w:val="0"/>
          <w:w w:val="100"/>
          <w:position w:val="0"/>
          <w:sz w:val="17"/>
          <w:szCs w:val="17"/>
          <w:shd w:val="clear" w:color="auto" w:fill="auto"/>
        </w:rPr>
        <w:t xml:space="preserve">期 </w:t>
      </w:r>
      <w:r>
        <w:rPr>
          <w:spacing w:val="0"/>
          <w:w w:val="100"/>
          <w:position w:val="0"/>
          <w:shd w:val="clear" w:color="auto" w:fill="auto"/>
        </w:rPr>
        <w:t>提取重金属的效率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0" w:right="0" w:firstLine="440"/>
        <w:jc w:val="both"/>
      </w:pPr>
      <w:r>
        <w:rPr>
          <w:spacing w:val="0"/>
          <w:w w:val="100"/>
          <w:position w:val="0"/>
          <w:shd w:val="clear" w:color="auto" w:fill="auto"/>
        </w:rPr>
        <w:t>植物固定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Phytostabilization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spacing w:val="0"/>
          <w:w w:val="100"/>
          <w:position w:val="0"/>
          <w:shd w:val="clear" w:color="auto" w:fill="auto"/>
        </w:rPr>
        <w:t>是指利用植物根系 固定土壤重金属的过程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>重金属被根系吸收积累或者 吸附在根系表面，也可通过根系分泌物在根际中被固 定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 xml:space="preserve">此外，植物根际微生物（细菌和放线菌 通过改变 根际土壤性质（如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pH </w:t>
      </w:r>
      <w:r>
        <w:rPr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Eh </w:t>
      </w:r>
      <w:r>
        <w:rPr>
          <w:spacing w:val="0"/>
          <w:w w:val="100"/>
          <w:position w:val="0"/>
          <w:shd w:val="clear" w:color="auto" w:fill="auto"/>
        </w:rPr>
        <w:t>而影响重金属在根际的 化学形态，也有利于降低重金属对植物根系的毒性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［26］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>植物固定可降低土壤中重金属的移动性和生物有效 性，阻止重金属向地下水和空气的迁移及其在食物链 的传递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植物固定技术并非真正意义上从土壤中去除 重金属，只是将重金属固定在植物根部或根际土壤 中，因此开展修复土壤的长期监测是必须的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>植物固 定对干旱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半干旱区的尾矿堆置地修复具有广阔的应 用前景，可以实现此类污染场地的植被重建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［27］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>串叶 松香草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Silphium perfoliatum Linn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spacing w:val="0"/>
          <w:w w:val="100"/>
          <w:position w:val="0"/>
          <w:shd w:val="clear" w:color="auto" w:fill="auto"/>
        </w:rPr>
        <w:t>可应用于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spacing w:val="0"/>
          <w:w w:val="100"/>
          <w:position w:val="0"/>
          <w:shd w:val="clear" w:color="auto" w:fill="auto"/>
        </w:rPr>
        <w:t>污染 土壤的修复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［28］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40"/>
        <w:jc w:val="both"/>
      </w:pPr>
      <w:r>
        <w:rPr>
          <w:spacing w:val="0"/>
          <w:w w:val="100"/>
          <w:position w:val="0"/>
          <w:shd w:val="clear" w:color="auto" w:fill="auto"/>
        </w:rPr>
        <w:t>植物挥发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Phytovolatilization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spacing w:val="0"/>
          <w:w w:val="100"/>
          <w:position w:val="0"/>
          <w:shd w:val="clear" w:color="auto" w:fill="auto"/>
        </w:rPr>
        <w:t xml:space="preserve">是指利用植物根系 分泌的一些特殊物质或微生物使土壤中的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Se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Hg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 </w:t>
      </w:r>
      <w:r>
        <w:rPr>
          <w:spacing w:val="0"/>
          <w:w w:val="100"/>
          <w:position w:val="0"/>
          <w:shd w:val="clear" w:color="auto" w:fill="auto"/>
        </w:rPr>
        <w:t>等转化为挥发形态以去除其污染的一种方法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植物挥 发技术适用于修复那些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Se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Hg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As</w:t>
      </w:r>
      <w:r>
        <w:rPr>
          <w:spacing w:val="0"/>
          <w:w w:val="100"/>
          <w:position w:val="0"/>
          <w:shd w:val="clear" w:color="auto" w:fill="auto"/>
        </w:rPr>
        <w:t>污染的土壤。在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Se</w:t>
      </w:r>
      <w:r>
        <w:rPr>
          <w:spacing w:val="0"/>
          <w:w w:val="100"/>
          <w:position w:val="0"/>
          <w:shd w:val="clear" w:color="auto" w:fill="auto"/>
        </w:rPr>
        <w:t>污 染土壤中种植芥菜可以通过挥发形式去除土壤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Se</w:t>
      </w:r>
      <w:r>
        <w:rPr>
          <w:rFonts w:ascii="SimSun" w:eastAsia="SimSun" w:hAnsi="SimSun" w:cs="SimSun"/>
          <w:spacing w:val="0"/>
          <w:w w:val="100"/>
          <w:position w:val="0"/>
          <w:sz w:val="22"/>
          <w:szCs w:val="22"/>
          <w:shd w:val="clear" w:color="auto" w:fill="auto"/>
        </w:rPr>
        <w:t>㈣</w:t>
      </w:r>
      <w:r>
        <w:rPr>
          <w:spacing w:val="0"/>
          <w:w w:val="100"/>
          <w:position w:val="0"/>
          <w:shd w:val="clear" w:color="auto" w:fill="auto"/>
        </w:rPr>
        <w:t>。洋 麻可使土壤中三价硒转化为挥发性的甲基硒从而达 到去除的目的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［30］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>种植烟草可以使土壤中的汞转化为 气态的汞而把土壤中的汞去除创。气态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Se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Hg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As</w:t>
      </w:r>
      <w:r>
        <w:rPr>
          <w:spacing w:val="0"/>
          <w:w w:val="100"/>
          <w:position w:val="0"/>
          <w:shd w:val="clear" w:color="auto" w:fill="auto"/>
        </w:rPr>
        <w:t>等 挥发到大气中易引发二次污染，因此要妥善处置植物 挥发产生的有害气体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40"/>
        <w:jc w:val="both"/>
        <w:sectPr>
          <w:headerReference w:type="default" r:id="rId7"/>
          <w:headerReference w:type="even" r:id="rId8"/>
          <w:footnotePr>
            <w:pos w:val="pageBottom"/>
            <w:numFmt w:val="decimal"/>
            <w:numRestart w:val="continuous"/>
          </w:footnotePr>
          <w:pgSz w:w="12240" w:h="15840"/>
          <w:pgMar w:top="847" w:left="1111" w:right="1111" w:bottom="824" w:header="419" w:footer="396" w:gutter="0"/>
          <w:pgNumType w:start="4"/>
          <w:cols w:num="2" w:space="247"/>
          <w:noEndnote/>
          <w:rtlGutter w:val="0"/>
          <w:docGrid w:linePitch="360"/>
        </w:sectPr>
      </w:pPr>
      <w:r>
        <w:rPr>
          <w:spacing w:val="0"/>
          <w:w w:val="100"/>
          <w:position w:val="0"/>
          <w:shd w:val="clear" w:color="auto" w:fill="auto"/>
        </w:rPr>
        <w:t>植物修复技术较传统的物理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化学修复技术具有 技术和经济上的双重优势，主要体现在以下几个方 面：（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 </w:t>
      </w:r>
      <w:r>
        <w:rPr>
          <w:spacing w:val="0"/>
          <w:w w:val="100"/>
          <w:position w:val="0"/>
          <w:shd w:val="clear" w:color="auto" w:fill="auto"/>
        </w:rPr>
        <w:t>可以同时对污染土壤及其周边污染水体进行 修复；（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2 </w:t>
      </w:r>
      <w:r>
        <w:rPr>
          <w:spacing w:val="0"/>
          <w:w w:val="100"/>
          <w:position w:val="0"/>
          <w:shd w:val="clear" w:color="auto" w:fill="auto"/>
        </w:rPr>
        <w:t>成本低廉，而且可以通过后置处理进行重金 属回收；（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3 </w:t>
      </w:r>
      <w:r>
        <w:rPr>
          <w:spacing w:val="0"/>
          <w:w w:val="100"/>
          <w:position w:val="0"/>
          <w:shd w:val="clear" w:color="auto" w:fill="auto"/>
        </w:rPr>
        <w:t>具有环境净化和美化作用，社会可接受程 度高；（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4 </w:t>
      </w:r>
      <w:r>
        <w:rPr>
          <w:spacing w:val="0"/>
          <w:w w:val="100"/>
          <w:position w:val="0"/>
          <w:shd w:val="clear" w:color="auto" w:fill="auto"/>
        </w:rPr>
        <w:t>种植植物可提高土壤的有机质含量和土壤 肥力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>但是植物修复技术也有缺点，如植物对重金属 污染物的耐性有限，植物修复只适用于中等污染程度 的土壤修复；土壤重金属污染往往是几种金属的复合 污染，一种植物一般只能修复某一种重金属污染的土 壤，而且有可能活化土壤中的其他重金属；超富集植 物个体矮小，生长缓慢，修复土壤周期较长，难以满足 快速修复污染土壤的要求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>目前，基因工程技术可以 克服上述植物修复技术上的某些弱点，但采用基因工 程技术培育转基因植物用于重金属污染土壤的修复 尚处于比较有争议的阶段，转基因植物容易诱发物种 入侵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杂交繁殖等生态安全问题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［32］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2.2 </w:t>
      </w:r>
      <w:r>
        <w:rPr>
          <w:spacing w:val="0"/>
          <w:w w:val="100"/>
          <w:position w:val="0"/>
          <w:shd w:val="clear" w:color="auto" w:fill="auto"/>
        </w:rPr>
        <w:t>微生物修复技术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40"/>
        <w:jc w:val="both"/>
      </w:pPr>
      <w:r>
        <w:rPr>
          <w:spacing w:val="0"/>
          <w:w w:val="100"/>
          <w:position w:val="0"/>
          <w:shd w:val="clear" w:color="auto" w:fill="auto"/>
        </w:rPr>
        <w:t>土壤中微生物数量众多，某些微生物如细菌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真 菌和藻类对重金属具有吸附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沉淀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氧化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-</w:t>
      </w:r>
      <w:r>
        <w:rPr>
          <w:spacing w:val="0"/>
          <w:w w:val="100"/>
          <w:position w:val="0"/>
          <w:shd w:val="clear" w:color="auto" w:fill="auto"/>
        </w:rPr>
        <w:t>还原等作 用，从而降低污染土壤中重金属的毒性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细胞壁是细 菌和重金属直接接触的部位，富含羧基阴离子和磷酸 阴离子，易结合环境中活性金属阳离子到其表面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细 菌及其代谢产物对溶解态的金属离子具有较强的活 化能力，也可以吸附固定土壤中的重金属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研究发现 从香蒲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(Typha latifolia</w:t>
      </w:r>
      <w:r>
        <w:rPr>
          <w:spacing w:val="0"/>
          <w:w w:val="100"/>
          <w:position w:val="0"/>
          <w:shd w:val="clear" w:color="auto" w:fill="auto"/>
        </w:rPr>
        <w:t>根际中分离出的一些菌株能 钝化固定土壤中的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Cd,</w:t>
      </w:r>
      <w:r>
        <w:rPr>
          <w:spacing w:val="0"/>
          <w:w w:val="100"/>
          <w:position w:val="0"/>
          <w:shd w:val="clear" w:color="auto" w:fill="auto"/>
        </w:rPr>
        <w:t>降低它们在土壤中的可 交换态含量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［33］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有研究报道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［34］</w:t>
      </w:r>
      <w:r>
        <w:rPr>
          <w:spacing w:val="0"/>
          <w:w w:val="100"/>
          <w:position w:val="0"/>
          <w:shd w:val="clear" w:color="auto" w:fill="auto"/>
        </w:rPr>
        <w:t xml:space="preserve">，在土壤中接种某菌株， 利用其在底物诱导下产生的酶化作用，分解产生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CO</w:t>
      </w:r>
      <w:r>
        <w:rPr>
          <w:rFonts w:ascii="Arial" w:eastAsia="Arial" w:hAnsi="Arial" w:cs="Arial"/>
          <w:spacing w:val="0"/>
          <w:w w:val="100"/>
          <w:position w:val="0"/>
          <w:sz w:val="11"/>
          <w:szCs w:val="11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Arial" w:eastAsia="Arial" w:hAnsi="Arial" w:cs="Arial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3</w:t>
      </w:r>
      <w:r>
        <w:rPr>
          <w:rFonts w:ascii="Arial" w:eastAsia="Arial" w:hAnsi="Arial" w:cs="Arial"/>
          <w:spacing w:val="0"/>
          <w:w w:val="100"/>
          <w:position w:val="0"/>
          <w:sz w:val="11"/>
          <w:szCs w:val="11"/>
          <w:shd w:val="clear" w:color="auto" w:fill="auto"/>
          <w:vertAlign w:val="superscript"/>
          <w:lang w:val="en-US" w:eastAsia="en-US" w:bidi="en-US"/>
        </w:rPr>
        <w:t xml:space="preserve">- </w:t>
      </w:r>
      <w:r>
        <w:rPr>
          <w:spacing w:val="0"/>
          <w:w w:val="100"/>
          <w:position w:val="0"/>
          <w:shd w:val="clear" w:color="auto" w:fill="auto"/>
        </w:rPr>
        <w:t>从而矿化固结在土壤中的有效态重金属，使其沉积为 稳定态的碳酸盐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80" w:line="314" w:lineRule="exact"/>
        <w:ind w:left="0" w:right="0" w:firstLine="440"/>
        <w:jc w:val="both"/>
      </w:pPr>
      <w:r>
        <w:rPr>
          <w:spacing w:val="0"/>
          <w:w w:val="100"/>
          <w:position w:val="0"/>
          <w:shd w:val="clear" w:color="auto" w:fill="auto"/>
        </w:rPr>
        <w:t>根际中菌根真菌对于提高植物对重金属的抗性 和提高修复效率具有重要作用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菌根真菌可通过分泌 根系分泌物改变重金属在根际中的存在形态，进而降 低重金属的植物毒性和生物有效性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 xml:space="preserve">接种菌根真菌可 提高蜈蚣草对土壤中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As </w:t>
      </w:r>
      <w:r>
        <w:rPr>
          <w:spacing w:val="0"/>
          <w:w w:val="100"/>
          <w:position w:val="0"/>
          <w:shd w:val="clear" w:color="auto" w:fill="auto"/>
        </w:rPr>
        <w:t>的提取效率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 xml:space="preserve">菌根真菌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Glomus mosseae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</w:rPr>
        <w:t>可以改变水稻根部细胞细胞壁的组 成，降低水稻地上部对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</w:rPr>
        <w:t xml:space="preserve">的吸收积累，增强水稻对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Cu </w:t>
      </w:r>
      <w:r>
        <w:rPr>
          <w:spacing w:val="0"/>
          <w:w w:val="100"/>
          <w:position w:val="0"/>
          <w:shd w:val="clear" w:color="auto" w:fill="auto"/>
        </w:rPr>
        <w:t>的抗性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［35］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盆栽试验和田间试验的结果表明，接种 丛枝真菌极大地提高了鬼针草和龙珠果对污染土壤 中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Pb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Zn</w:t>
      </w:r>
      <w:r>
        <w:rPr>
          <w:spacing w:val="0"/>
          <w:w w:val="100"/>
          <w:position w:val="0"/>
          <w:shd w:val="clear" w:color="auto" w:fill="auto"/>
        </w:rPr>
        <w:t>的吸收积累</w:t>
      </w:r>
      <w:r>
        <w:rPr>
          <w:rFonts w:ascii="SimSun" w:eastAsia="SimSun" w:hAnsi="SimSun" w:cs="SimSun"/>
          <w:spacing w:val="0"/>
          <w:w w:val="100"/>
          <w:position w:val="0"/>
          <w:sz w:val="22"/>
          <w:szCs w:val="22"/>
          <w:shd w:val="clear" w:color="auto" w:fill="auto"/>
        </w:rPr>
        <w:t>㈣</w:t>
      </w:r>
      <w:r>
        <w:rPr>
          <w:spacing w:val="0"/>
          <w:w w:val="100"/>
          <w:position w:val="0"/>
          <w:shd w:val="clear" w:color="auto" w:fill="auto"/>
        </w:rPr>
        <w:t>。接种不同种类的菌根 真菌对植物吸收重金属的作用不同，某些菌种有利于 提高植物对重金属的吸收从而提高植物的提取效率， 而某些菌种则抑制植物对重金属的吸收，提高植物对 重金属的抗性，因此要根据不同的目的来合理选择菌 根菌种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菌根修复(微生物修复)是植物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-</w:t>
      </w:r>
      <w:r>
        <w:rPr>
          <w:spacing w:val="0"/>
          <w:w w:val="100"/>
          <w:position w:val="0"/>
          <w:shd w:val="clear" w:color="auto" w:fill="auto"/>
        </w:rPr>
        <w:t>微生物联合 修复的一种，菌根修复的关键仍是植物修复，筛选出 优良的菌种并在植物修复中应用是今后微生物修复 发展的方向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2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55" w:val="left"/>
        </w:tabs>
        <w:bidi w:val="0"/>
        <w:spacing w:before="0" w:after="80" w:line="314" w:lineRule="exact"/>
        <w:ind w:left="0" w:right="0" w:firstLine="0"/>
        <w:jc w:val="left"/>
        <w:rPr>
          <w:sz w:val="20"/>
          <w:szCs w:val="20"/>
        </w:rPr>
      </w:pPr>
      <w:r>
        <w:rPr>
          <w:spacing w:val="0"/>
          <w:w w:val="100"/>
          <w:position w:val="0"/>
          <w:sz w:val="20"/>
          <w:szCs w:val="20"/>
          <w:shd w:val="clear" w:color="auto" w:fill="auto"/>
        </w:rPr>
        <w:t>农业生态修复技术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440"/>
        <w:jc w:val="both"/>
      </w:pPr>
      <w:r>
        <w:rPr>
          <w:spacing w:val="0"/>
          <w:w w:val="100"/>
          <w:position w:val="0"/>
          <w:shd w:val="clear" w:color="auto" w:fill="auto"/>
        </w:rPr>
        <w:t>农业生态修复技术是因地制宜地调整一些耕作 管理制度以及在污染土壤中种植不进入食物链的植 物等，从而改变土壤重金属的活性，降低其生物有效 性，减少重金属从土壤向作物的转移，达到减轻重金 属危害目的的技术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农业措施主要包括控制土壤水 分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改变耕作制度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农药和肥料的合理施用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调整作物 种类等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3.1 </w:t>
      </w:r>
      <w:r>
        <w:rPr>
          <w:spacing w:val="0"/>
          <w:w w:val="100"/>
          <w:position w:val="0"/>
          <w:shd w:val="clear" w:color="auto" w:fill="auto"/>
        </w:rPr>
        <w:t>控制土壤水分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 xml:space="preserve">调节土壤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Eh </w:t>
      </w:r>
      <w:r>
        <w:rPr>
          <w:spacing w:val="0"/>
          <w:w w:val="100"/>
          <w:position w:val="0"/>
          <w:shd w:val="clear" w:color="auto" w:fill="auto"/>
        </w:rPr>
        <w:t>值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440"/>
        <w:jc w:val="both"/>
      </w:pPr>
      <w:r>
        <w:rPr>
          <w:spacing w:val="0"/>
          <w:w w:val="100"/>
          <w:position w:val="0"/>
          <w:shd w:val="clear" w:color="auto" w:fill="auto"/>
        </w:rPr>
        <w:t xml:space="preserve">土壤重金属的活性受土壤氧化还原状态影响较 </w:t>
      </w:r>
      <w:r>
        <w:rPr>
          <w:spacing w:val="0"/>
          <w:w w:val="100"/>
          <w:position w:val="0"/>
          <w:shd w:val="clear" w:color="auto" w:fill="auto"/>
        </w:rPr>
        <w:t>大，一些金属在不同的氧化还原状态下表现出不同的 毒性和迁移性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三价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As</w:t>
      </w:r>
      <w:r>
        <w:rPr>
          <w:spacing w:val="0"/>
          <w:w w:val="100"/>
          <w:position w:val="0"/>
          <w:shd w:val="clear" w:color="auto" w:fill="auto"/>
        </w:rPr>
        <w:t>比五价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As</w:t>
      </w:r>
      <w:r>
        <w:rPr>
          <w:spacing w:val="0"/>
          <w:w w:val="100"/>
          <w:position w:val="0"/>
          <w:shd w:val="clear" w:color="auto" w:fill="auto"/>
        </w:rPr>
        <w:t>毒性更高,而六价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Cr </w:t>
      </w:r>
      <w:r>
        <w:rPr>
          <w:spacing w:val="0"/>
          <w:w w:val="100"/>
          <w:position w:val="0"/>
          <w:shd w:val="clear" w:color="auto" w:fill="auto"/>
        </w:rPr>
        <w:t>比三价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Cr</w:t>
      </w:r>
      <w:r>
        <w:rPr>
          <w:spacing w:val="0"/>
          <w:w w:val="100"/>
          <w:position w:val="0"/>
          <w:shd w:val="clear" w:color="auto" w:fill="auto"/>
        </w:rPr>
        <w:t>毒性高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在氧化状态下，土壤中的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As </w:t>
      </w:r>
      <w:r>
        <w:rPr>
          <w:rFonts w:ascii="Arial" w:eastAsia="Arial" w:hAnsi="Arial" w:cs="Arial"/>
          <w:b/>
          <w:bCs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(III) </w:t>
      </w:r>
      <w:r>
        <w:rPr>
          <w:spacing w:val="0"/>
          <w:w w:val="100"/>
          <w:position w:val="0"/>
          <w:shd w:val="clear" w:color="auto" w:fill="auto"/>
        </w:rPr>
        <w:t>被氧化为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As </w:t>
      </w:r>
      <w:r>
        <w:rPr>
          <w:rFonts w:ascii="Arial" w:eastAsia="Arial" w:hAnsi="Arial" w:cs="Arial"/>
          <w:b/>
          <w:bCs/>
          <w:spacing w:val="0"/>
          <w:w w:val="100"/>
          <w:position w:val="0"/>
          <w:sz w:val="17"/>
          <w:szCs w:val="17"/>
          <w:shd w:val="clear" w:color="auto" w:fill="auto"/>
        </w:rPr>
        <w:t>(V)</w:t>
      </w:r>
      <w:r>
        <w:rPr>
          <w:spacing w:val="0"/>
          <w:w w:val="100"/>
          <w:position w:val="0"/>
          <w:shd w:val="clear" w:color="auto" w:fill="auto"/>
        </w:rPr>
        <w:t>，迁移性和生物有效性降低;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Cr </w:t>
      </w:r>
      <w:r>
        <w:rPr>
          <w:rFonts w:ascii="Arial" w:eastAsia="Arial" w:hAnsi="Arial" w:cs="Arial"/>
          <w:b/>
          <w:bCs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(III) </w:t>
      </w:r>
      <w:r>
        <w:rPr>
          <w:spacing w:val="0"/>
          <w:w w:val="100"/>
          <w:position w:val="0"/>
          <w:shd w:val="clear" w:color="auto" w:fill="auto"/>
        </w:rPr>
        <w:t>被氧化为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</w:t>
      </w:r>
      <w:r>
        <w:rPr>
          <w:rFonts w:ascii="Arial" w:eastAsia="Arial" w:hAnsi="Arial" w:cs="Arial"/>
          <w:b/>
          <w:bCs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r </w:t>
      </w:r>
      <w:r>
        <w:rPr>
          <w:rFonts w:ascii="Arial" w:eastAsia="Arial" w:hAnsi="Arial" w:cs="Arial"/>
          <w:b/>
          <w:bCs/>
          <w:spacing w:val="0"/>
          <w:w w:val="100"/>
          <w:position w:val="0"/>
          <w:sz w:val="17"/>
          <w:szCs w:val="17"/>
          <w:shd w:val="clear" w:color="auto" w:fill="auto"/>
        </w:rPr>
        <w:t>(V)</w:t>
      </w:r>
      <w:r>
        <w:rPr>
          <w:spacing w:val="0"/>
          <w:w w:val="100"/>
          <w:position w:val="0"/>
          <w:shd w:val="clear" w:color="auto" w:fill="auto"/>
        </w:rPr>
        <w:t>，迁移性和生物有效性提高,对生物 和人类的健康风险也随之提高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土壤水分是控制土壤 氧化还原状态的一个主要因子，通过控制土壤水分可 以起到降低重金属危害的目的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还原状态下土壤中的 大部分重金属容易形成硫化物沉淀，从而降低重金属 的移动性和生物有效性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水田在灌溉时因水层覆盖易 于形成还原性环境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,SO</w:t>
      </w:r>
      <w:r>
        <w:rPr>
          <w:rFonts w:ascii="Arial" w:eastAsia="Arial" w:hAnsi="Arial" w:cs="Arial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2</w:t>
      </w:r>
      <w:r>
        <w:rPr>
          <w:rFonts w:ascii="Arial" w:eastAsia="Arial" w:hAnsi="Arial" w:cs="Arial"/>
          <w:spacing w:val="0"/>
          <w:w w:val="100"/>
          <w:position w:val="0"/>
          <w:sz w:val="11"/>
          <w:szCs w:val="11"/>
          <w:shd w:val="clear" w:color="auto" w:fill="auto"/>
          <w:vertAlign w:val="superscript"/>
          <w:lang w:val="en-US" w:eastAsia="en-US" w:bidi="en-US"/>
        </w:rPr>
        <w:t>-</w:t>
      </w:r>
      <w:r>
        <w:rPr>
          <w:spacing w:val="0"/>
          <w:w w:val="100"/>
          <w:position w:val="0"/>
          <w:shd w:val="clear" w:color="auto" w:fill="auto"/>
        </w:rPr>
        <w:t>被还原为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2-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</w:rPr>
        <w:t>重金属容易形 成溶解性很低的硫化物沉淀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由此可见，可以通过灌 溉等措施来调节土壤的氧化还原状况，进而降低重金 属在土壤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-</w:t>
      </w:r>
      <w:r>
        <w:rPr>
          <w:spacing w:val="0"/>
          <w:w w:val="100"/>
          <w:position w:val="0"/>
          <w:shd w:val="clear" w:color="auto" w:fill="auto"/>
        </w:rPr>
        <w:t>植物系统中的迁移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26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04" w:val="left"/>
        </w:tabs>
        <w:bidi w:val="0"/>
        <w:spacing w:before="0" w:after="0" w:line="326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</w:rPr>
        <w:t>化肥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有机肥和农药的合理施用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40"/>
        <w:jc w:val="both"/>
      </w:pPr>
      <w:r>
        <w:rPr>
          <w:spacing w:val="0"/>
          <w:w w:val="100"/>
          <w:position w:val="0"/>
          <w:shd w:val="clear" w:color="auto" w:fill="auto"/>
        </w:rPr>
        <w:t>施用肥料和农药是农业生产中最基本的农业措 施，也是引起土壤重金属污染的一个来源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可以从以 下两个方面来降低肥料和农药施用对土壤重金属污 染的负荷：一方面，通过改进化肥和农药的生产工艺， 最大程度地降低化肥和农药产品本身的重金属含量; 另一方面，指导农民合理施用化肥和农药，在土壤肥 力调查的基础上通过科学的测土配方施肥和合理的 农药施用不仅增强土壤肥力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 xml:space="preserve">、 </w:t>
      </w:r>
      <w:r>
        <w:rPr>
          <w:spacing w:val="0"/>
          <w:w w:val="100"/>
          <w:position w:val="0"/>
          <w:shd w:val="clear" w:color="auto" w:fill="auto"/>
        </w:rPr>
        <w:t>提高作物的防病害能 力，还有利于调控土壤中重金属的环境行为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以施氮 肥为例，不同形态的氮肥对土壤吸附解吸重金属的影 响不同何，当植物吸收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NH</w:t>
      </w:r>
      <w:r>
        <w:rPr>
          <w:rFonts w:ascii="Arial" w:eastAsia="Arial" w:hAnsi="Arial" w:cs="Arial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+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NO</w:t>
      </w:r>
      <w:r>
        <w:rPr>
          <w:rFonts w:ascii="Arial" w:eastAsia="Arial" w:hAnsi="Arial" w:cs="Arial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-</w:t>
      </w:r>
      <w:r>
        <w:rPr>
          <w:spacing w:val="0"/>
          <w:w w:val="100"/>
          <w:position w:val="0"/>
          <w:shd w:val="clear" w:color="auto" w:fill="auto"/>
        </w:rPr>
        <w:t>时，根系分泌不同 的离子，吸收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NH</w:t>
      </w:r>
      <w:r>
        <w:rPr>
          <w:rFonts w:ascii="Arial" w:eastAsia="Arial" w:hAnsi="Arial" w:cs="Arial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+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-N</w:t>
      </w:r>
      <w:r>
        <w:rPr>
          <w:spacing w:val="0"/>
          <w:w w:val="100"/>
          <w:position w:val="0"/>
          <w:shd w:val="clear" w:color="auto" w:fill="auto"/>
        </w:rPr>
        <w:t>时引起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H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+</w:t>
      </w:r>
      <w:r>
        <w:rPr>
          <w:spacing w:val="0"/>
          <w:w w:val="100"/>
          <w:position w:val="0"/>
          <w:shd w:val="clear" w:color="auto" w:fill="auto"/>
        </w:rPr>
        <w:t>的分泌，造成根际周 围酸化，而吸收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NO</w:t>
      </w:r>
      <w:r>
        <w:rPr>
          <w:rFonts w:ascii="Arial" w:eastAsia="Arial" w:hAnsi="Arial" w:cs="Arial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-N</w:t>
      </w:r>
      <w:r>
        <w:rPr>
          <w:spacing w:val="0"/>
          <w:w w:val="100"/>
          <w:position w:val="0"/>
          <w:shd w:val="clear" w:color="auto" w:fill="auto"/>
        </w:rPr>
        <w:t>时植物分泌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OH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</w:rPr>
        <w:t>造成根际环 境碱化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对于大多数重金属污染土壤来说，施用硝态 氮肥可以有效地降低重金属的迁移和生物毒性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有研 究表明，施用有机肥在提高土壤有机质的同时也吸附 或络合固定了土壤中的重金属，从而降低了土壤中重 金属的毒性和生物有效性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但也有研究表明在土壤中 施用有机肥会提高土壤中重金属的活性，从而提高重 金属的环境风险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有机物料加入土壤后，因不同的腐 解和矿物作用导致其对重金属的螯合固定产生不同 的作用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26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04" w:val="left"/>
        </w:tabs>
        <w:bidi w:val="0"/>
        <w:spacing w:before="0" w:after="0" w:line="326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</w:rPr>
        <w:t>改变耕作制度和调整作物种类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40"/>
        <w:jc w:val="both"/>
        <w:sectPr>
          <w:headerReference w:type="default" r:id="rId9"/>
          <w:headerReference w:type="even" r:id="rId10"/>
          <w:footnotePr>
            <w:pos w:val="pageBottom"/>
            <w:numFmt w:val="decimal"/>
            <w:numRestart w:val="continuous"/>
          </w:footnotePr>
          <w:pgSz w:w="12240" w:h="15840"/>
          <w:pgMar w:top="1251" w:left="1111" w:right="1106" w:bottom="1030" w:header="0" w:footer="602" w:gutter="0"/>
          <w:pgNumType w:start="413"/>
          <w:cols w:num="2" w:space="341"/>
          <w:noEndnote/>
          <w:rtlGutter w:val="0"/>
          <w:docGrid w:linePitch="360"/>
        </w:sectPr>
      </w:pPr>
      <w:r>
        <w:rPr>
          <w:spacing w:val="0"/>
          <w:w w:val="100"/>
          <w:position w:val="0"/>
          <w:shd w:val="clear" w:color="auto" w:fill="auto"/>
        </w:rPr>
        <w:t>改变耕作制度和调整作物种类是降低重金属污 染风险的有效措施，在污染土壤中种植对金属具有抗 性且不进入食物链的植物品种可以明显地降低重金 属的环境风险和健康风险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在污染严重的地区种植超 富集植物，通过连续种植收割将重金属移出污染区，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53975" distB="0" distL="114300" distR="998220" simplePos="0" relativeHeight="125829382" behindDoc="0" locked="0" layoutInCell="1" allowOverlap="1">
                <wp:simplePos x="0" y="0"/>
                <wp:positionH relativeFrom="page">
                  <wp:posOffset>5106670</wp:posOffset>
                </wp:positionH>
                <wp:positionV relativeFrom="paragraph">
                  <wp:posOffset>88265</wp:posOffset>
                </wp:positionV>
                <wp:extent cx="938530" cy="155575"/>
                <wp:wrapTopAndBottom/>
                <wp:docPr id="13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38530" cy="1555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5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231F20"/>
                                <w:left w:val="single" w:sz="0" w:space="0" w:color="231F20"/>
                                <w:bottom w:val="single" w:sz="0" w:space="0" w:color="231F20"/>
                                <w:right w:val="single" w:sz="0" w:space="0" w:color="231F20"/>
                              </w:pBdr>
                              <w:shd w:val="clear" w:color="auto" w:fill="231F20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农业环境科学学报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402.10000000000002pt;margin-top:6.9500000000000002pt;width:73.900000000000006pt;height:12.25pt;z-index:-125829371;mso-wrap-distance-left:9.pt;mso-wrap-distance-top:4.25pt;mso-wrap-distance-right:78.599999999999994pt;mso-position-horizontal-relative:page" filled="f" stroked="f">
                <v:textbox inset="0,0,0,0">
                  <w:txbxContent>
                    <w:p>
                      <w:pPr>
                        <w:pStyle w:val="Style15"/>
                        <w:keepNext w:val="0"/>
                        <w:keepLines w:val="0"/>
                        <w:widowControl w:val="0"/>
                        <w:pBdr>
                          <w:top w:val="single" w:sz="0" w:space="0" w:color="231F20"/>
                          <w:left w:val="single" w:sz="0" w:space="0" w:color="231F20"/>
                          <w:bottom w:val="single" w:sz="0" w:space="0" w:color="231F20"/>
                          <w:right w:val="single" w:sz="0" w:space="0" w:color="231F20"/>
                        </w:pBdr>
                        <w:shd w:val="clear" w:color="auto" w:fill="231F20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农业环境科学学报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50800" distB="3175" distL="1174750" distR="114300" simplePos="0" relativeHeight="125829384" behindDoc="0" locked="0" layoutInCell="1" allowOverlap="1">
                <wp:simplePos x="0" y="0"/>
                <wp:positionH relativeFrom="page">
                  <wp:posOffset>6167120</wp:posOffset>
                </wp:positionH>
                <wp:positionV relativeFrom="paragraph">
                  <wp:posOffset>85090</wp:posOffset>
                </wp:positionV>
                <wp:extent cx="762000" cy="155575"/>
                <wp:wrapTopAndBottom/>
                <wp:docPr id="15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62000" cy="1555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第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32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卷第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3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期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485.60000000000002pt;margin-top:6.7000000000000002pt;width:60.pt;height:12.25pt;z-index:-125829369;mso-wrap-distance-left:92.5pt;mso-wrap-distance-top:4.pt;mso-wrap-distance-right:9.pt;mso-wrap-distance-bottom:0.25pt;mso-position-horizontal-relative:page" filled="f" stroked="f">
                <v:textbox inset="0,0,0,0">
                  <w:txbxContent>
                    <w:p>
                      <w:pPr>
                        <w:pStyle w:val="Style1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第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32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卷第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3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期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160" w:line="330" w:lineRule="exact"/>
        <w:ind w:left="0" w:right="0" w:firstLine="140"/>
        <w:jc w:val="left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shd w:val="clear" w:color="auto" w:fill="auto"/>
        </w:rPr>
        <w:t xml:space="preserve">414 </w:t>
      </w:r>
      <w:r>
        <w:rPr>
          <w:spacing w:val="0"/>
          <w:w w:val="100"/>
          <w:position w:val="0"/>
          <w:shd w:val="clear" w:color="auto" w:fill="auto"/>
        </w:rPr>
        <w:t>杜绝重金属再次进入污染地区；在轻污染的地区，种 植重金属耐性植物，减少重金属在植物可食器官的累 积，从而保障农产品的质量安全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2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55" w:val="left"/>
        </w:tabs>
        <w:bidi w:val="0"/>
        <w:spacing w:before="0" w:after="60" w:line="315" w:lineRule="exact"/>
        <w:ind w:left="0" w:right="0" w:firstLine="0"/>
        <w:jc w:val="both"/>
        <w:rPr>
          <w:sz w:val="20"/>
          <w:szCs w:val="20"/>
        </w:rPr>
      </w:pPr>
      <w:r>
        <w:rPr>
          <w:spacing w:val="0"/>
          <w:w w:val="100"/>
          <w:position w:val="0"/>
          <w:sz w:val="20"/>
          <w:szCs w:val="20"/>
          <w:shd w:val="clear" w:color="auto" w:fill="auto"/>
        </w:rPr>
        <w:t>重金属污染土壤修复实践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6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Madej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6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n</w:t>
      </w:r>
      <w:r>
        <w:rPr>
          <w:spacing w:val="0"/>
          <w:w w:val="100"/>
          <w:position w:val="0"/>
          <w:shd w:val="clear" w:color="auto" w:fill="auto"/>
        </w:rPr>
        <w:t>等在西班牙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Guadiamar</w:t>
      </w:r>
      <w:r>
        <w:rPr>
          <w:spacing w:val="0"/>
          <w:w w:val="100"/>
          <w:position w:val="0"/>
          <w:shd w:val="clear" w:color="auto" w:fill="auto"/>
        </w:rPr>
        <w:t xml:space="preserve">河附近的一块污 染土壤进行了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6 </w:t>
      </w:r>
      <w:r>
        <w:rPr>
          <w:spacing w:val="0"/>
          <w:w w:val="100"/>
          <w:position w:val="0"/>
          <w:shd w:val="clear" w:color="auto" w:fill="auto"/>
        </w:rPr>
        <w:t>年施用生物固体堆肥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风化褐煤和糖 酸盐等改良剂的大田试验，发现一些改良剂处理可显 著地降低土壤中重金属的有效态含量，从而降低土壤 重金属的污染风险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［38］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>在矿区土壤中，采用原位化学 固定技术和植物修复技术相结合的方式，可以促进这 些地区植被的恢复，这些措施均可以降低土壤重金属 的淋溶损失和径流损失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 xml:space="preserve">在加拿大的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Sudbury </w:t>
      </w:r>
      <w:r>
        <w:rPr>
          <w:spacing w:val="0"/>
          <w:w w:val="100"/>
          <w:position w:val="0"/>
          <w:shd w:val="clear" w:color="auto" w:fill="auto"/>
        </w:rPr>
        <w:t>市，受 到矿产开发和冶炼的影响，约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30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km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</w:rPr>
        <w:t>土壤遭受重金 属的严重污染，植被寸草不生，通过添加生石灰和有 机肥，成功地使该地区植被得到较好的恢复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［39］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>植物 修复比常规技术治理成本低，据国外报道，对一块污 染土地进行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5</w:t>
      </w:r>
      <w:r>
        <w:rPr>
          <w:spacing w:val="0"/>
          <w:w w:val="100"/>
          <w:position w:val="0"/>
          <w:shd w:val="clear" w:color="auto" w:fill="auto"/>
        </w:rPr>
        <w:t xml:space="preserve">年的治理，采用植物修复技术的费用为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25</w:t>
      </w:r>
      <w:r>
        <w:rPr>
          <w:spacing w:val="0"/>
          <w:w w:val="100"/>
          <w:position w:val="0"/>
          <w:shd w:val="clear" w:color="auto" w:fill="auto"/>
        </w:rPr>
        <w:t>万美元，而常规的治理技术需要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66</w:t>
      </w:r>
      <w:r>
        <w:rPr>
          <w:spacing w:val="0"/>
          <w:w w:val="100"/>
          <w:position w:val="0"/>
          <w:shd w:val="clear" w:color="auto" w:fill="auto"/>
        </w:rPr>
        <w:t>万美元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［40］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 xml:space="preserve">近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20 </w:t>
      </w:r>
      <w:r>
        <w:rPr>
          <w:spacing w:val="0"/>
          <w:w w:val="100"/>
          <w:position w:val="0"/>
          <w:shd w:val="clear" w:color="auto" w:fill="auto"/>
        </w:rPr>
        <w:t>多年来，发达国家纷纷围绕矿区污染土地的植物 修复技术进行大量的研发工作，并且在工程应用方面 也取得显著成效，使某些植物修复技术开始进入产业 化推广应用阶段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2000</w:t>
      </w:r>
      <w:r>
        <w:rPr>
          <w:spacing w:val="0"/>
          <w:w w:val="100"/>
          <w:position w:val="0"/>
          <w:shd w:val="clear" w:color="auto" w:fill="auto"/>
        </w:rPr>
        <w:t xml:space="preserve">年在北美和欧洲植物修复技 术就占到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4</w:t>
      </w:r>
      <w:r>
        <w:rPr>
          <w:spacing w:val="0"/>
          <w:w w:val="100"/>
          <w:position w:val="0"/>
          <w:shd w:val="clear" w:color="auto" w:fill="auto"/>
        </w:rPr>
        <w:t>亿美元的市场，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2005</w:t>
      </w:r>
      <w:r>
        <w:rPr>
          <w:spacing w:val="0"/>
          <w:w w:val="100"/>
          <w:position w:val="0"/>
          <w:shd w:val="clear" w:color="auto" w:fill="auto"/>
        </w:rPr>
        <w:t xml:space="preserve">年仅美国植物修复 技术的市场将达到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25 </w:t>
      </w:r>
      <w:r>
        <w:rPr>
          <w:spacing w:val="0"/>
          <w:w w:val="100"/>
          <w:position w:val="0"/>
          <w:shd w:val="clear" w:color="auto" w:fill="auto"/>
        </w:rPr>
        <w:t>亿美元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［41］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>预期在不久的将来， 该技术有望形成一个具有巨大增长潜力的新型环保 产业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120" w:line="315" w:lineRule="exact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</w:rPr>
        <w:t>据不完全统计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［1］</w:t>
      </w:r>
      <w:r>
        <w:rPr>
          <w:spacing w:val="0"/>
          <w:w w:val="100"/>
          <w:position w:val="0"/>
          <w:shd w:val="clear" w:color="auto" w:fill="auto"/>
        </w:rPr>
        <w:t xml:space="preserve">，我 国 受 到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Cd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、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As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、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Pb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、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Hg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、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Zn </w:t>
      </w:r>
      <w:r>
        <w:rPr>
          <w:spacing w:val="0"/>
          <w:w w:val="100"/>
          <w:position w:val="0"/>
          <w:shd w:val="clear" w:color="auto" w:fill="auto"/>
        </w:rPr>
        <w:t>等 重金属污染的耕地近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2000</w:t>
      </w:r>
      <w:r>
        <w:rPr>
          <w:spacing w:val="0"/>
          <w:w w:val="100"/>
          <w:position w:val="0"/>
          <w:shd w:val="clear" w:color="auto" w:fill="auto"/>
        </w:rPr>
        <w:t>万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hm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spacing w:val="0"/>
          <w:w w:val="100"/>
          <w:position w:val="0"/>
          <w:shd w:val="clear" w:color="auto" w:fill="auto"/>
        </w:rPr>
        <w:t>约占总耕地面积 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1/5</w:t>
      </w:r>
      <w:r>
        <w:rPr>
          <w:spacing w:val="0"/>
          <w:w w:val="100"/>
          <w:position w:val="0"/>
          <w:shd w:val="clear" w:color="auto" w:fill="auto"/>
        </w:rPr>
        <w:t>,其中镉污染耕地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1.33</w:t>
      </w:r>
      <w:r>
        <w:rPr>
          <w:spacing w:val="0"/>
          <w:w w:val="100"/>
          <w:position w:val="0"/>
          <w:shd w:val="clear" w:color="auto" w:fill="auto"/>
        </w:rPr>
        <w:t>万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hm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</w:rPr>
        <w:t>涉及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11</w:t>
      </w:r>
      <w:r>
        <w:rPr>
          <w:spacing w:val="0"/>
          <w:w w:val="100"/>
          <w:position w:val="0"/>
          <w:shd w:val="clear" w:color="auto" w:fill="auto"/>
        </w:rPr>
        <w:t>个省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25 </w:t>
      </w:r>
      <w:r>
        <w:rPr>
          <w:spacing w:val="0"/>
          <w:w w:val="100"/>
          <w:position w:val="0"/>
          <w:shd w:val="clear" w:color="auto" w:fill="auto"/>
        </w:rPr>
        <w:t>个地区；被汞污染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3.2</w:t>
      </w:r>
      <w:r>
        <w:rPr>
          <w:spacing w:val="0"/>
          <w:w w:val="100"/>
          <w:position w:val="0"/>
          <w:shd w:val="clear" w:color="auto" w:fill="auto"/>
        </w:rPr>
        <w:t>万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hm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</w:rPr>
        <w:t>涉及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15</w:t>
      </w:r>
      <w:r>
        <w:rPr>
          <w:spacing w:val="0"/>
          <w:w w:val="100"/>
          <w:position w:val="0"/>
          <w:shd w:val="clear" w:color="auto" w:fill="auto"/>
        </w:rPr>
        <w:t>个省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21</w:t>
      </w:r>
      <w:r>
        <w:rPr>
          <w:spacing w:val="0"/>
          <w:w w:val="100"/>
          <w:position w:val="0"/>
          <w:shd w:val="clear" w:color="auto" w:fill="auto"/>
        </w:rPr>
        <w:t>个地 区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国内已经在重金属污染土壤修复方面进行了一定 的工作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1999</w:t>
      </w:r>
      <w:r>
        <w:rPr>
          <w:spacing w:val="0"/>
          <w:w w:val="100"/>
          <w:position w:val="0"/>
          <w:shd w:val="clear" w:color="auto" w:fill="auto"/>
        </w:rPr>
        <w:t>年中国科学院地理科学与资源研究所 环境修复中心陈同斌领导的研究组在中国本土发现 世界上第一种砷的超富集植物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—</w:t>
      </w:r>
      <w:r>
        <w:rPr>
          <w:rFonts w:ascii="Arial" w:eastAsia="Arial" w:hAnsi="Arial" w:cs="Arial"/>
          <w:spacing w:val="0"/>
          <w:w w:val="100"/>
          <w:position w:val="0"/>
          <w:sz w:val="20"/>
          <w:szCs w:val="20"/>
          <w:shd w:val="clear" w:color="auto" w:fill="auto"/>
        </w:rPr>
        <w:t>—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—</w:t>
      </w:r>
      <w:r>
        <w:rPr>
          <w:spacing w:val="0"/>
          <w:w w:val="100"/>
          <w:position w:val="0"/>
          <w:shd w:val="clear" w:color="auto" w:fill="auto"/>
        </w:rPr>
        <w:t>蜈蚣草后，研究开 发出植物修复成套技术，包括超富集植物育种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栽培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 xml:space="preserve">、 </w:t>
      </w:r>
      <w:r>
        <w:rPr>
          <w:spacing w:val="0"/>
          <w:w w:val="100"/>
          <w:position w:val="0"/>
          <w:shd w:val="clear" w:color="auto" w:fill="auto"/>
        </w:rPr>
        <w:t>管理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施肥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微生物和化学调控剂等配套措施或优化 工艺等，在湖南郴州、浙江富阳和广东乐昌的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As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、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Pb</w:t>
      </w:r>
      <w:r>
        <w:rPr>
          <w:spacing w:val="0"/>
          <w:w w:val="100"/>
          <w:position w:val="0"/>
          <w:shd w:val="clear" w:color="auto" w:fill="auto"/>
        </w:rPr>
        <w:t xml:space="preserve">污染土壤上建立了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3</w:t>
      </w:r>
      <w:r>
        <w:rPr>
          <w:spacing w:val="0"/>
          <w:w w:val="100"/>
          <w:position w:val="0"/>
          <w:shd w:val="clear" w:color="auto" w:fill="auto"/>
        </w:rPr>
        <w:t xml:space="preserve">个植物修复示范工程。其中， 湖南郴州砷污染土壤植物修复示范工程已稳定运行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5</w:t>
      </w:r>
      <w:r>
        <w:rPr>
          <w:spacing w:val="0"/>
          <w:w w:val="100"/>
          <w:position w:val="0"/>
          <w:shd w:val="clear" w:color="auto" w:fill="auto"/>
        </w:rPr>
        <w:t>年以上，在砷污染土壤的植物修复和砷富集技术方 面取得突破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［42-43］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>华南农业大学吴启堂教授的研究组 利用超富集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Cd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Zn</w:t>
      </w:r>
      <w:r>
        <w:rPr>
          <w:spacing w:val="0"/>
          <w:w w:val="100"/>
          <w:position w:val="0"/>
          <w:shd w:val="clear" w:color="auto" w:fill="auto"/>
        </w:rPr>
        <w:t>的植物东南景天、石灰、过磷酸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</w:rPr>
        <w:t>钙和废料碳酸钙对农田重金属污染土壤进行植物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-</w:t>
      </w:r>
      <w:r>
        <w:rPr>
          <w:spacing w:val="0"/>
          <w:w w:val="100"/>
          <w:position w:val="0"/>
          <w:shd w:val="clear" w:color="auto" w:fill="auto"/>
        </w:rPr>
        <w:t xml:space="preserve">化 </w:t>
      </w:r>
      <w:r>
        <w:rPr>
          <w:spacing w:val="0"/>
          <w:w w:val="100"/>
          <w:position w:val="0"/>
          <w:shd w:val="clear" w:color="auto" w:fill="auto"/>
        </w:rPr>
        <w:t>学联合修复,使作物籽粒中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Cd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Zn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</w:rPr>
        <w:t>含量降低到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</w:rPr>
        <w:t>了国家食品卫生标准允许的含量水平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［44-46］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 xml:space="preserve">一些研究 </w:t>
      </w:r>
      <w:r>
        <w:rPr>
          <w:spacing w:val="0"/>
          <w:w w:val="100"/>
          <w:position w:val="0"/>
          <w:shd w:val="clear" w:color="auto" w:fill="auto"/>
        </w:rPr>
        <w:t xml:space="preserve">者利用苎麻对重金属污染土壤进行修复，取得了较好 </w:t>
      </w:r>
      <w:r>
        <w:rPr>
          <w:spacing w:val="0"/>
          <w:w w:val="100"/>
          <w:position w:val="0"/>
          <w:shd w:val="clear" w:color="auto" w:fill="auto"/>
        </w:rPr>
        <w:t>的效果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［47-48］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 xml:space="preserve">另外，我国的其他一些高校和研究所如中 </w:t>
      </w:r>
      <w:r>
        <w:rPr>
          <w:spacing w:val="0"/>
          <w:w w:val="100"/>
          <w:position w:val="0"/>
          <w:shd w:val="clear" w:color="auto" w:fill="auto"/>
        </w:rPr>
        <w:t>国科学院南京土壤研究所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中国科学院沈阳应用生态 所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中山大学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 xml:space="preserve">浙江大学等均开展了大量的重金属污 </w:t>
      </w:r>
      <w:r>
        <w:rPr>
          <w:spacing w:val="0"/>
          <w:w w:val="100"/>
          <w:position w:val="0"/>
          <w:shd w:val="clear" w:color="auto" w:fill="auto"/>
        </w:rPr>
        <w:t>染土壤修复工作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［49］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80"/>
        <w:jc w:val="left"/>
      </w:pPr>
      <w:r>
        <w:rPr>
          <w:spacing w:val="0"/>
          <w:w w:val="100"/>
          <w:position w:val="0"/>
          <w:shd w:val="clear" w:color="auto" w:fill="auto"/>
        </w:rPr>
        <w:t xml:space="preserve">目前本文作者和湖南农业大学等单位承担了国 </w:t>
      </w:r>
      <w:r>
        <w:rPr>
          <w:spacing w:val="0"/>
          <w:w w:val="100"/>
          <w:position w:val="0"/>
          <w:shd w:val="clear" w:color="auto" w:fill="auto"/>
        </w:rPr>
        <w:t>家水体污染控制与治理科技重大专项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“</w:t>
      </w:r>
      <w:r>
        <w:rPr>
          <w:spacing w:val="0"/>
          <w:w w:val="100"/>
          <w:position w:val="0"/>
          <w:shd w:val="clear" w:color="auto" w:fill="auto"/>
        </w:rPr>
        <w:t>湘江水环境重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</w:rPr>
        <w:t>金属污染整治关键技术研究与综合示范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”</w:t>
      </w:r>
      <w:r>
        <w:rPr>
          <w:spacing w:val="0"/>
          <w:w w:val="100"/>
          <w:position w:val="0"/>
          <w:shd w:val="clear" w:color="auto" w:fill="auto"/>
        </w:rPr>
        <w:t xml:space="preserve">的一个子课 </w:t>
      </w:r>
      <w:r>
        <w:rPr>
          <w:spacing w:val="0"/>
          <w:w w:val="100"/>
          <w:position w:val="0"/>
          <w:shd w:val="clear" w:color="auto" w:fill="auto"/>
        </w:rPr>
        <w:t xml:space="preserve">题研究，负责湘江流域重金属面源污染控制技术的工 作，研发了许多有效的重金属污染土壤修复技术，并 开展了重金属污染土壤的修复示范工作和尾矿区的 生态恢复等工作（图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1~</w:t>
      </w:r>
      <w:r>
        <w:rPr>
          <w:spacing w:val="0"/>
          <w:w w:val="100"/>
          <w:position w:val="0"/>
          <w:shd w:val="clear" w:color="auto" w:fill="auto"/>
        </w:rPr>
        <w:t xml:space="preserve">图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在其中的一个施用硅钙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2401570" cy="1804670"/>
            <wp:docPr id="17" name="Picutre 1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2401570" cy="18046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7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图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湖南省株洲市某地重金属污染土壤生物炭修复</w:t>
      </w:r>
    </w:p>
    <w:p>
      <w:pPr>
        <w:pStyle w:val="Style7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51" w:right="0" w:firstLine="0"/>
        <w:jc w:val="left"/>
      </w:pP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技术研发的田间实验</w:t>
      </w:r>
    </w:p>
    <w:p>
      <w:pPr>
        <w:widowControl w:val="0"/>
        <w:spacing w:after="39" w:line="1" w:lineRule="exact"/>
      </w:pPr>
    </w:p>
    <w:p>
      <w:pPr>
        <w:widowControl w:val="0"/>
        <w:spacing w:line="1" w:lineRule="exact"/>
      </w:pPr>
    </w:p>
    <w:p>
      <w:pPr>
        <w:pStyle w:val="Style70"/>
        <w:keepNext w:val="0"/>
        <w:keepLines w:val="0"/>
        <w:widowControl w:val="0"/>
        <w:shd w:val="clear" w:color="auto" w:fill="auto"/>
        <w:bidi w:val="0"/>
        <w:spacing w:before="0" w:after="0" w:line="350" w:lineRule="auto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Figure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Field experiment for application of biochar in paddy field contaminated by heavy metals in some areas in Zhuzhou City, Hunan Province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2407920" cy="1798320"/>
            <wp:docPr id="18" name="Picutre 1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ext cx="2407920" cy="1798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70"/>
        <w:keepNext w:val="0"/>
        <w:keepLines w:val="0"/>
        <w:widowControl w:val="0"/>
        <w:shd w:val="clear" w:color="auto" w:fill="auto"/>
        <w:bidi w:val="0"/>
        <w:spacing w:before="0" w:after="80" w:line="283" w:lineRule="exact"/>
        <w:ind w:left="0" w:right="0" w:firstLine="0"/>
        <w:jc w:val="center"/>
      </w:pP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图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湖南省株洲市某地重金属污染土壤钝化剂修复示范区</w:t>
      </w:r>
    </w:p>
    <w:p>
      <w:pPr>
        <w:pStyle w:val="Style70"/>
        <w:keepNext w:val="0"/>
        <w:keepLines w:val="0"/>
        <w:widowControl w:val="0"/>
        <w:shd w:val="clear" w:color="auto" w:fill="auto"/>
        <w:bidi w:val="0"/>
        <w:spacing w:before="0" w:after="0" w:line="348" w:lineRule="auto"/>
        <w:ind w:left="0" w:right="0" w:firstLine="0"/>
        <w:jc w:val="center"/>
        <w:sectPr>
          <w:headerReference w:type="default" r:id="rId15"/>
          <w:headerReference w:type="even" r:id="rId16"/>
          <w:footnotePr>
            <w:pos w:val="pageBottom"/>
            <w:numFmt w:val="decimal"/>
            <w:numRestart w:val="continuous"/>
          </w:footnotePr>
          <w:pgSz w:w="12240" w:h="15840"/>
          <w:pgMar w:top="858" w:left="1106" w:right="1111" w:bottom="751" w:header="430" w:footer="323" w:gutter="0"/>
          <w:pgNumType w:start="6"/>
          <w:cols w:num="2" w:space="350"/>
          <w:noEndnote/>
          <w:rtlGutter w:val="0"/>
          <w:docGrid w:linePitch="360"/>
        </w:sectPr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Figure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 demonstration plot for application of passivating agent in paddy field contaminated by heavy metals in some areas in Zhuzhou City, Hunan Province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</w:rPr>
        <w:t>肥和石灰的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3.33 hm</w:t>
      </w:r>
      <w:r>
        <w:rPr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</w:rPr>
        <w:t>水稻的示范工作中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，2011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—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2012 </w:t>
      </w:r>
      <w:r>
        <w:rPr>
          <w:spacing w:val="0"/>
          <w:w w:val="100"/>
          <w:position w:val="0"/>
          <w:shd w:val="clear" w:color="auto" w:fill="auto"/>
        </w:rPr>
        <w:t xml:space="preserve">年稻谷增产 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49.8%~51.4%</w:t>
      </w:r>
      <w:r>
        <w:rPr>
          <w:spacing w:val="0"/>
          <w:w w:val="100"/>
          <w:position w:val="0"/>
          <w:shd w:val="clear" w:color="auto" w:fill="auto"/>
        </w:rPr>
        <w:t xml:space="preserve">;水稻糙米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Cd </w:t>
      </w:r>
      <w:r>
        <w:rPr>
          <w:spacing w:val="0"/>
          <w:w w:val="100"/>
          <w:position w:val="0"/>
          <w:shd w:val="clear" w:color="auto" w:fill="auto"/>
        </w:rPr>
        <w:t xml:space="preserve">含量降低 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56.6%~63.8%</w:t>
      </w:r>
      <w:r>
        <w:rPr>
          <w:spacing w:val="0"/>
          <w:w w:val="100"/>
          <w:position w:val="0"/>
          <w:shd w:val="clear" w:color="auto" w:fill="auto"/>
        </w:rPr>
        <w:t xml:space="preserve">;示范区排水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Cd </w:t>
      </w:r>
      <w:r>
        <w:rPr>
          <w:spacing w:val="0"/>
          <w:w w:val="100"/>
          <w:position w:val="0"/>
          <w:shd w:val="clear" w:color="auto" w:fill="auto"/>
        </w:rPr>
        <w:t xml:space="preserve">浓度降低 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54.7%</w:t>
      </w:r>
      <w:r>
        <w:rPr>
          <w:spacing w:val="0"/>
          <w:w w:val="100"/>
          <w:position w:val="0"/>
          <w:shd w:val="clear" w:color="auto" w:fill="auto"/>
        </w:rPr>
        <w:t xml:space="preserve">（未发 表的数据 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 xml:space="preserve">在湘江流域重金属污染土壤添加生物炭 的示范工作中，发现土壤中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Cd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Zn </w:t>
      </w:r>
      <w:r>
        <w:rPr>
          <w:spacing w:val="0"/>
          <w:w w:val="100"/>
          <w:position w:val="0"/>
          <w:shd w:val="clear" w:color="auto" w:fill="auto"/>
        </w:rPr>
        <w:t xml:space="preserve">和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Pb </w:t>
      </w:r>
      <w:r>
        <w:rPr>
          <w:spacing w:val="0"/>
          <w:w w:val="100"/>
          <w:position w:val="0"/>
          <w:shd w:val="clear" w:color="auto" w:fill="auto"/>
        </w:rPr>
        <w:t xml:space="preserve">的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NH</w:t>
      </w:r>
      <w:r>
        <w:rPr>
          <w:rFonts w:ascii="Arial" w:eastAsia="Arial" w:hAnsi="Arial" w:cs="Arial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4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NO</w:t>
      </w:r>
      <w:r>
        <w:rPr>
          <w:rFonts w:ascii="Arial" w:eastAsia="Arial" w:hAnsi="Arial" w:cs="Arial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3 </w:t>
      </w:r>
      <w:r>
        <w:rPr>
          <w:spacing w:val="0"/>
          <w:w w:val="100"/>
          <w:position w:val="0"/>
          <w:shd w:val="clear" w:color="auto" w:fill="auto"/>
        </w:rPr>
        <w:t xml:space="preserve">提取态含量分别比对照降低 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66%~90%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73%~92%</w:t>
      </w:r>
      <w:r>
        <w:rPr>
          <w:spacing w:val="0"/>
          <w:w w:val="100"/>
          <w:position w:val="0"/>
          <w:shd w:val="clear" w:color="auto" w:fill="auto"/>
        </w:rPr>
        <w:t xml:space="preserve">和 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74%~91%</w:t>
      </w:r>
      <w:r>
        <w:rPr>
          <w:spacing w:val="0"/>
          <w:w w:val="100"/>
          <w:position w:val="0"/>
          <w:shd w:val="clear" w:color="auto" w:fill="auto"/>
        </w:rPr>
        <w:t xml:space="preserve">；生物炭添加显著地降低了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Cd</w:t>
      </w:r>
      <w:r>
        <w:rPr>
          <w:spacing w:val="0"/>
          <w:w w:val="100"/>
          <w:position w:val="0"/>
          <w:shd w:val="clear" w:color="auto" w:fill="auto"/>
        </w:rPr>
        <w:t>在水稻铁 膜、根系、茎叶、稻壳和籽粒中的含量，水稻籽粒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Cd </w:t>
      </w:r>
      <w:r>
        <w:rPr>
          <w:spacing w:val="0"/>
          <w:w w:val="100"/>
          <w:position w:val="0"/>
          <w:shd w:val="clear" w:color="auto" w:fill="auto"/>
        </w:rPr>
        <w:t xml:space="preserve">含量降低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26%~71%</w:t>
      </w:r>
      <w:r>
        <w:rPr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[50]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。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140" w:line="314" w:lineRule="exact"/>
        <w:ind w:left="0" w:right="0" w:firstLine="440"/>
        <w:jc w:val="both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2011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—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2012 </w:t>
      </w:r>
      <w:r>
        <w:rPr>
          <w:spacing w:val="0"/>
          <w:w w:val="100"/>
          <w:position w:val="0"/>
          <w:shd w:val="clear" w:color="auto" w:fill="auto"/>
        </w:rPr>
        <w:t>年我们还参加了由陈同斌研究员作 为主要技术指导者的我国第一个土壤重金属污染治 理专项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“</w:t>
      </w:r>
      <w:r>
        <w:rPr>
          <w:spacing w:val="0"/>
          <w:w w:val="100"/>
          <w:position w:val="0"/>
          <w:shd w:val="clear" w:color="auto" w:fill="auto"/>
        </w:rPr>
        <w:t>广西环江县大环江流域土壤重金属污染治 理工程项目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”</w:t>
      </w:r>
      <w:r>
        <w:rPr>
          <w:spacing w:val="0"/>
          <w:w w:val="100"/>
          <w:position w:val="0"/>
          <w:shd w:val="clear" w:color="auto" w:fill="auto"/>
        </w:rPr>
        <w:t>的研究，作者主要负责其中的一个子课 题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“</w:t>
      </w:r>
      <w:r>
        <w:rPr>
          <w:spacing w:val="0"/>
          <w:w w:val="100"/>
          <w:position w:val="0"/>
          <w:shd w:val="clear" w:color="auto" w:fill="auto"/>
        </w:rPr>
        <w:t>农田重金属污染土壤的钝化剂应用研究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”</w:t>
      </w:r>
      <w:r>
        <w:rPr>
          <w:spacing w:val="0"/>
          <w:w w:val="100"/>
          <w:position w:val="0"/>
          <w:shd w:val="clear" w:color="auto" w:fill="auto"/>
        </w:rPr>
        <w:t xml:space="preserve">，在广 西环江县大田中开展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0.8 hm</w:t>
      </w:r>
      <w:r>
        <w:rPr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2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</w:rPr>
        <w:t xml:space="preserve">水稻田和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0.7 hm</w:t>
      </w:r>
      <w:r>
        <w:rPr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2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</w:rPr>
        <w:t>甘蔗 地的重金属污染防治的示范工作，探索出有效的治 理土壤重金属的化学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-</w:t>
      </w:r>
      <w:r>
        <w:rPr>
          <w:spacing w:val="0"/>
          <w:w w:val="100"/>
          <w:position w:val="0"/>
          <w:shd w:val="clear" w:color="auto" w:fill="auto"/>
        </w:rPr>
        <w:t>植物联合修复技术（图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3-</w:t>
      </w:r>
      <w:r>
        <w:rPr>
          <w:spacing w:val="0"/>
          <w:w w:val="100"/>
          <w:position w:val="0"/>
          <w:shd w:val="clear" w:color="auto" w:fill="auto"/>
        </w:rPr>
        <w:t>图</w:t>
      </w:r>
    </w:p>
    <w:p>
      <w:pPr>
        <w:framePr w:w="3778" w:h="2842" w:hSpace="283" w:vSpace="1181" w:wrap="notBeside" w:vAnchor="text" w:hAnchor="text" w:x="535" w:y="1"/>
        <w:widowControl w:val="0"/>
        <w:rPr>
          <w:sz w:val="2"/>
          <w:szCs w:val="2"/>
        </w:rPr>
      </w:pPr>
      <w:r>
        <w:drawing>
          <wp:inline>
            <wp:extent cx="2401570" cy="1804670"/>
            <wp:docPr id="19" name="Picutre 1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ext cx="2401570" cy="18046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159385" distR="1263015" simplePos="0" relativeHeight="125829386" behindDoc="0" locked="0" layoutInCell="1" allowOverlap="1">
                <wp:simplePos x="0" y="0"/>
                <wp:positionH relativeFrom="column">
                  <wp:posOffset>753745</wp:posOffset>
                </wp:positionH>
                <wp:positionV relativeFrom="paragraph">
                  <wp:posOffset>179705</wp:posOffset>
                </wp:positionV>
                <wp:extent cx="1654810" cy="344170"/>
                <wp:wrapTopAndBottom/>
                <wp:docPr id="20" name="Shape 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654810" cy="3441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54" w:lineRule="exact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983441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广酋环;</w:t>
                            </w:r>
                            <w:r>
                              <w:rPr>
                                <w:color w:val="983441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T</w:t>
                            </w:r>
                            <w:r>
                              <w:rPr>
                                <w:rFonts w:ascii="MingLiU" w:eastAsia="MingLiU" w:hAnsi="MingLiU" w:cs="MingLiU"/>
                                <w:color w:val="983441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毛南族自洽县大环江阿该域 土堀重金属污染治理工程项目技术示范基地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position:absolute;margin-left:59.350000000000001pt;margin-top:14.15pt;width:130.30000000000001pt;height:27.100000000000001pt;z-index:-125829367;mso-wrap-distance-left:12.550000000000001pt;mso-wrap-distance-right:99.450000000000003pt" filled="f" stroked="f">
                <v:textbox inset="0,0,0,0">
                  <w:txbxContent>
                    <w:p>
                      <w:pPr>
                        <w:pStyle w:val="Style7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54" w:lineRule="exact"/>
                        <w:ind w:left="0" w:right="0" w:firstLine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ascii="MingLiU" w:eastAsia="MingLiU" w:hAnsi="MingLiU" w:cs="MingLiU"/>
                          <w:color w:val="983441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广酋环;</w:t>
                      </w:r>
                      <w:r>
                        <w:rPr>
                          <w:color w:val="983441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en-US" w:eastAsia="en-US" w:bidi="en-US"/>
                        </w:rPr>
                        <w:t>T</w:t>
                      </w:r>
                      <w:r>
                        <w:rPr>
                          <w:rFonts w:ascii="MingLiU" w:eastAsia="MingLiU" w:hAnsi="MingLiU" w:cs="MingLiU"/>
                          <w:color w:val="983441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毛南族自洽县大环江阿该域 土堀重金属污染治理工程项目技术示范基地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159385" distR="2162175" simplePos="0" relativeHeight="125829388" behindDoc="0" locked="0" layoutInCell="1" allowOverlap="1">
                <wp:simplePos x="0" y="0"/>
                <wp:positionH relativeFrom="column">
                  <wp:posOffset>866140</wp:posOffset>
                </wp:positionH>
                <wp:positionV relativeFrom="paragraph">
                  <wp:posOffset>956945</wp:posOffset>
                </wp:positionV>
                <wp:extent cx="755650" cy="158750"/>
                <wp:wrapTopAndBottom/>
                <wp:docPr id="22" name="Shape 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55650" cy="1587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8F5251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shd w:val="clear" w:color="auto" w:fill="auto"/>
                                <w:lang w:val="zh-CN" w:eastAsia="zh-CN" w:bidi="zh-CN"/>
                              </w:rPr>
                              <w:t>血虛人，</w:t>
                            </w:r>
                            <w:r>
                              <w:rPr>
                                <w:rFonts w:ascii="MingLiU" w:eastAsia="MingLiU" w:hAnsi="MingLiU" w:cs="MingLiU"/>
                                <w:color w:val="2C5F5E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shd w:val="clear" w:color="auto" w:fill="auto"/>
                                <w:lang w:val="zh-CN" w:eastAsia="zh-CN" w:bidi="zh-CN"/>
                              </w:rPr>
                              <w:t>鼻同</w:t>
                            </w:r>
                            <w:r>
                              <w:rPr>
                                <w:rFonts w:ascii="Arial" w:eastAsia="Arial" w:hAnsi="Arial" w:cs="Arial"/>
                                <w:color w:val="2C5F5E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shd w:val="clear" w:color="auto" w:fill="auto"/>
                                <w:lang w:val="en-US" w:eastAsia="en-US" w:bidi="en-US"/>
                              </w:rPr>
                              <w:t xml:space="preserve">fll </w:t>
                            </w:r>
                            <w:r>
                              <w:rPr>
                                <w:rFonts w:ascii="MingLiU" w:eastAsia="MingLiU" w:hAnsi="MingLiU" w:cs="MingLiU"/>
                                <w:color w:val="2C5F5E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shd w:val="clear" w:color="auto" w:fill="auto"/>
                                <w:lang w:val="zh-CN" w:eastAsia="zh-CN" w:bidi="zh-CN"/>
                              </w:rPr>
                              <w:t>研見员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position:absolute;margin-left:68.200000000000003pt;margin-top:75.349999999999994pt;width:59.5pt;height:12.5pt;z-index:-125829365;mso-wrap-distance-left:12.550000000000001pt;mso-wrap-distance-right:170.25pt" filled="f" stroked="f">
                <v:textbox inset="0,0,0,0">
                  <w:txbxContent>
                    <w:p>
                      <w:pPr>
                        <w:pStyle w:val="Style7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9"/>
                          <w:szCs w:val="9"/>
                        </w:rPr>
                      </w:pPr>
                      <w:r>
                        <w:rPr>
                          <w:rFonts w:ascii="MingLiU" w:eastAsia="MingLiU" w:hAnsi="MingLiU" w:cs="MingLiU"/>
                          <w:color w:val="8F5251"/>
                          <w:spacing w:val="0"/>
                          <w:w w:val="100"/>
                          <w:position w:val="0"/>
                          <w:sz w:val="9"/>
                          <w:szCs w:val="9"/>
                          <w:shd w:val="clear" w:color="auto" w:fill="auto"/>
                          <w:lang w:val="zh-CN" w:eastAsia="zh-CN" w:bidi="zh-CN"/>
                        </w:rPr>
                        <w:t>血虛人，</w:t>
                      </w:r>
                      <w:r>
                        <w:rPr>
                          <w:rFonts w:ascii="MingLiU" w:eastAsia="MingLiU" w:hAnsi="MingLiU" w:cs="MingLiU"/>
                          <w:color w:val="2C5F5E"/>
                          <w:spacing w:val="0"/>
                          <w:w w:val="100"/>
                          <w:position w:val="0"/>
                          <w:sz w:val="9"/>
                          <w:szCs w:val="9"/>
                          <w:shd w:val="clear" w:color="auto" w:fill="auto"/>
                          <w:lang w:val="zh-CN" w:eastAsia="zh-CN" w:bidi="zh-CN"/>
                        </w:rPr>
                        <w:t>鼻同</w:t>
                      </w:r>
                      <w:r>
                        <w:rPr>
                          <w:rFonts w:ascii="Arial" w:eastAsia="Arial" w:hAnsi="Arial" w:cs="Arial"/>
                          <w:color w:val="2C5F5E"/>
                          <w:spacing w:val="0"/>
                          <w:w w:val="100"/>
                          <w:position w:val="0"/>
                          <w:sz w:val="11"/>
                          <w:szCs w:val="11"/>
                          <w:shd w:val="clear" w:color="auto" w:fill="auto"/>
                          <w:lang w:val="en-US" w:eastAsia="en-US" w:bidi="en-US"/>
                        </w:rPr>
                        <w:t xml:space="preserve">fll </w:t>
                      </w:r>
                      <w:r>
                        <w:rPr>
                          <w:rFonts w:ascii="MingLiU" w:eastAsia="MingLiU" w:hAnsi="MingLiU" w:cs="MingLiU"/>
                          <w:color w:val="2C5F5E"/>
                          <w:spacing w:val="0"/>
                          <w:w w:val="100"/>
                          <w:position w:val="0"/>
                          <w:sz w:val="9"/>
                          <w:szCs w:val="9"/>
                          <w:shd w:val="clear" w:color="auto" w:fill="auto"/>
                          <w:lang w:val="zh-CN" w:eastAsia="zh-CN" w:bidi="zh-CN"/>
                        </w:rPr>
                        <w:t>研見员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159385" distR="1884680" simplePos="0" relativeHeight="125829390" behindDoc="0" locked="0" layoutInCell="1" allowOverlap="1">
                <wp:simplePos x="0" y="0"/>
                <wp:positionH relativeFrom="column">
                  <wp:posOffset>1043305</wp:posOffset>
                </wp:positionH>
                <wp:positionV relativeFrom="paragraph">
                  <wp:posOffset>1256030</wp:posOffset>
                </wp:positionV>
                <wp:extent cx="1033145" cy="506095"/>
                <wp:wrapTopAndBottom/>
                <wp:docPr id="24" name="Shape 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33145" cy="50609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00" w:line="120" w:lineRule="exact"/>
                              <w:ind w:left="0" w:right="0" w:firstLine="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2C5F5E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shd w:val="clear" w:color="auto" w:fill="auto"/>
                                <w:lang w:val="zh-CN" w:eastAsia="zh-CN" w:bidi="zh-CN"/>
                              </w:rPr>
                              <w:t>軽材艰工大字</w:t>
                            </w:r>
                          </w:p>
                          <w:p>
                            <w:pPr>
                              <w:pStyle w:val="Style7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20" w:lineRule="exact"/>
                              <w:ind w:left="0" w:right="0" w:firstLine="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2C5F5E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shd w:val="clear" w:color="auto" w:fill="auto"/>
                                <w:lang w:val="zh-CN" w:eastAsia="zh-CN" w:bidi="zh-CN"/>
                              </w:rPr>
                              <w:t>中</w:t>
                            </w:r>
                            <w:r>
                              <w:rPr>
                                <w:rFonts w:ascii="Arial" w:eastAsia="Arial" w:hAnsi="Arial" w:cs="Arial"/>
                                <w:color w:val="2C5F5E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shd w:val="clear" w:color="auto" w:fill="auto"/>
                                <w:lang w:val="en-US" w:eastAsia="en-US" w:bidi="en-US"/>
                              </w:rPr>
                              <w:t>SI</w:t>
                            </w:r>
                            <w:r>
                              <w:rPr>
                                <w:rFonts w:ascii="MingLiU" w:eastAsia="MingLiU" w:hAnsi="MingLiU" w:cs="MingLiU"/>
                                <w:color w:val="2C5F5E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shd w:val="clear" w:color="auto" w:fill="auto"/>
                                <w:lang w:val="zh-CN" w:eastAsia="zh-CN" w:bidi="zh-CN"/>
                              </w:rPr>
                              <w:t>科学険亚憶带衣业生杏研究所 华肩衣业大学</w:t>
                            </w:r>
                          </w:p>
                          <w:p>
                            <w:pPr>
                              <w:pStyle w:val="Style7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20" w:lineRule="exact"/>
                              <w:ind w:left="0" w:right="0" w:firstLine="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2C5F5E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shd w:val="clear" w:color="auto" w:fill="auto"/>
                                <w:lang w:val="zh-CN" w:eastAsia="zh-CN" w:bidi="zh-CN"/>
                              </w:rPr>
                              <w:t>中国科琴隱注；</w:t>
                            </w:r>
                            <w:r>
                              <w:rPr>
                                <w:rFonts w:ascii="Arial" w:eastAsia="Arial" w:hAnsi="Arial" w:cs="Arial"/>
                                <w:color w:val="2C5F5E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shd w:val="clear" w:color="auto" w:fill="auto"/>
                                <w:lang w:val="zh-CN" w:eastAsia="zh-CN" w:bidi="zh-CN"/>
                              </w:rPr>
                              <w:t>5</w:t>
                            </w:r>
                            <w:r>
                              <w:rPr>
                                <w:rFonts w:ascii="MingLiU" w:eastAsia="MingLiU" w:hAnsi="MingLiU" w:cs="MingLiU"/>
                                <w:color w:val="2C5F5E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shd w:val="clear" w:color="auto" w:fill="auto"/>
                                <w:lang w:val="zh-CN" w:eastAsia="zh-CN" w:bidi="zh-CN"/>
                              </w:rPr>
                              <w:t>耳；境侨究中右 广药自歯毎眛境监損</w:t>
                            </w:r>
                            <w:r>
                              <w:rPr>
                                <w:rFonts w:ascii="Arial" w:eastAsia="Arial" w:hAnsi="Arial" w:cs="Arial"/>
                                <w:color w:val="2C5F5E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shd w:val="clear" w:color="auto" w:fill="auto"/>
                                <w:lang w:val="zh-CN" w:eastAsia="zh-CN" w:bidi="zh-CN"/>
                              </w:rPr>
                              <w:t>I</w:t>
                            </w:r>
                            <w:r>
                              <w:rPr>
                                <w:rFonts w:ascii="MingLiU" w:eastAsia="MingLiU" w:hAnsi="MingLiU" w:cs="MingLiU"/>
                                <w:color w:val="2C5F5E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shd w:val="clear" w:color="auto" w:fill="auto"/>
                                <w:lang w:val="zh-CN" w:eastAsia="zh-CN" w:bidi="zh-CN"/>
                              </w:rPr>
                              <w:t>中心站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position:absolute;margin-left:82.150000000000006pt;margin-top:98.900000000000006pt;width:81.349999999999994pt;height:39.850000000000001pt;z-index:-125829363;mso-wrap-distance-left:12.550000000000001pt;mso-wrap-distance-right:148.40000000000001pt" filled="f" stroked="f">
                <v:textbox inset="0,0,0,0">
                  <w:txbxContent>
                    <w:p>
                      <w:pPr>
                        <w:pStyle w:val="Style7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00" w:line="120" w:lineRule="exact"/>
                        <w:ind w:left="0" w:right="0" w:firstLine="0"/>
                        <w:jc w:val="left"/>
                        <w:rPr>
                          <w:sz w:val="9"/>
                          <w:szCs w:val="9"/>
                        </w:rPr>
                      </w:pPr>
                      <w:r>
                        <w:rPr>
                          <w:rFonts w:ascii="MingLiU" w:eastAsia="MingLiU" w:hAnsi="MingLiU" w:cs="MingLiU"/>
                          <w:color w:val="2C5F5E"/>
                          <w:spacing w:val="0"/>
                          <w:w w:val="100"/>
                          <w:position w:val="0"/>
                          <w:sz w:val="9"/>
                          <w:szCs w:val="9"/>
                          <w:shd w:val="clear" w:color="auto" w:fill="auto"/>
                          <w:lang w:val="zh-CN" w:eastAsia="zh-CN" w:bidi="zh-CN"/>
                        </w:rPr>
                        <w:t>軽材艰工大字</w:t>
                      </w:r>
                    </w:p>
                    <w:p>
                      <w:pPr>
                        <w:pStyle w:val="Style7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20" w:lineRule="exact"/>
                        <w:ind w:left="0" w:right="0" w:firstLine="0"/>
                        <w:jc w:val="left"/>
                        <w:rPr>
                          <w:sz w:val="9"/>
                          <w:szCs w:val="9"/>
                        </w:rPr>
                      </w:pPr>
                      <w:r>
                        <w:rPr>
                          <w:rFonts w:ascii="MingLiU" w:eastAsia="MingLiU" w:hAnsi="MingLiU" w:cs="MingLiU"/>
                          <w:color w:val="2C5F5E"/>
                          <w:spacing w:val="0"/>
                          <w:w w:val="100"/>
                          <w:position w:val="0"/>
                          <w:sz w:val="9"/>
                          <w:szCs w:val="9"/>
                          <w:shd w:val="clear" w:color="auto" w:fill="auto"/>
                          <w:lang w:val="zh-CN" w:eastAsia="zh-CN" w:bidi="zh-CN"/>
                        </w:rPr>
                        <w:t>中</w:t>
                      </w:r>
                      <w:r>
                        <w:rPr>
                          <w:rFonts w:ascii="Arial" w:eastAsia="Arial" w:hAnsi="Arial" w:cs="Arial"/>
                          <w:color w:val="2C5F5E"/>
                          <w:spacing w:val="0"/>
                          <w:w w:val="100"/>
                          <w:position w:val="0"/>
                          <w:sz w:val="11"/>
                          <w:szCs w:val="11"/>
                          <w:shd w:val="clear" w:color="auto" w:fill="auto"/>
                          <w:lang w:val="en-US" w:eastAsia="en-US" w:bidi="en-US"/>
                        </w:rPr>
                        <w:t>SI</w:t>
                      </w:r>
                      <w:r>
                        <w:rPr>
                          <w:rFonts w:ascii="MingLiU" w:eastAsia="MingLiU" w:hAnsi="MingLiU" w:cs="MingLiU"/>
                          <w:color w:val="2C5F5E"/>
                          <w:spacing w:val="0"/>
                          <w:w w:val="100"/>
                          <w:position w:val="0"/>
                          <w:sz w:val="9"/>
                          <w:szCs w:val="9"/>
                          <w:shd w:val="clear" w:color="auto" w:fill="auto"/>
                          <w:lang w:val="zh-CN" w:eastAsia="zh-CN" w:bidi="zh-CN"/>
                        </w:rPr>
                        <w:t>科学険亚憶带衣业生杏研究所 华肩衣业大学</w:t>
                      </w:r>
                    </w:p>
                    <w:p>
                      <w:pPr>
                        <w:pStyle w:val="Style7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20" w:lineRule="exact"/>
                        <w:ind w:left="0" w:right="0" w:firstLine="0"/>
                        <w:jc w:val="left"/>
                        <w:rPr>
                          <w:sz w:val="9"/>
                          <w:szCs w:val="9"/>
                        </w:rPr>
                      </w:pPr>
                      <w:r>
                        <w:rPr>
                          <w:rFonts w:ascii="MingLiU" w:eastAsia="MingLiU" w:hAnsi="MingLiU" w:cs="MingLiU"/>
                          <w:color w:val="2C5F5E"/>
                          <w:spacing w:val="0"/>
                          <w:w w:val="100"/>
                          <w:position w:val="0"/>
                          <w:sz w:val="9"/>
                          <w:szCs w:val="9"/>
                          <w:shd w:val="clear" w:color="auto" w:fill="auto"/>
                          <w:lang w:val="zh-CN" w:eastAsia="zh-CN" w:bidi="zh-CN"/>
                        </w:rPr>
                        <w:t>中国科琴隱注；</w:t>
                      </w:r>
                      <w:r>
                        <w:rPr>
                          <w:rFonts w:ascii="Arial" w:eastAsia="Arial" w:hAnsi="Arial" w:cs="Arial"/>
                          <w:color w:val="2C5F5E"/>
                          <w:spacing w:val="0"/>
                          <w:w w:val="100"/>
                          <w:position w:val="0"/>
                          <w:sz w:val="11"/>
                          <w:szCs w:val="11"/>
                          <w:shd w:val="clear" w:color="auto" w:fill="auto"/>
                          <w:lang w:val="zh-CN" w:eastAsia="zh-CN" w:bidi="zh-CN"/>
                        </w:rPr>
                        <w:t>5</w:t>
                      </w:r>
                      <w:r>
                        <w:rPr>
                          <w:rFonts w:ascii="MingLiU" w:eastAsia="MingLiU" w:hAnsi="MingLiU" w:cs="MingLiU"/>
                          <w:color w:val="2C5F5E"/>
                          <w:spacing w:val="0"/>
                          <w:w w:val="100"/>
                          <w:position w:val="0"/>
                          <w:sz w:val="9"/>
                          <w:szCs w:val="9"/>
                          <w:shd w:val="clear" w:color="auto" w:fill="auto"/>
                          <w:lang w:val="zh-CN" w:eastAsia="zh-CN" w:bidi="zh-CN"/>
                        </w:rPr>
                        <w:t>耳；境侨究中右 广药自歯毎眛境监損</w:t>
                      </w:r>
                      <w:r>
                        <w:rPr>
                          <w:rFonts w:ascii="Arial" w:eastAsia="Arial" w:hAnsi="Arial" w:cs="Arial"/>
                          <w:color w:val="2C5F5E"/>
                          <w:spacing w:val="0"/>
                          <w:w w:val="100"/>
                          <w:position w:val="0"/>
                          <w:sz w:val="11"/>
                          <w:szCs w:val="11"/>
                          <w:shd w:val="clear" w:color="auto" w:fill="auto"/>
                          <w:lang w:val="zh-CN" w:eastAsia="zh-CN" w:bidi="zh-CN"/>
                        </w:rPr>
                        <w:t>I</w:t>
                      </w:r>
                      <w:r>
                        <w:rPr>
                          <w:rFonts w:ascii="MingLiU" w:eastAsia="MingLiU" w:hAnsi="MingLiU" w:cs="MingLiU"/>
                          <w:color w:val="2C5F5E"/>
                          <w:spacing w:val="0"/>
                          <w:w w:val="100"/>
                          <w:position w:val="0"/>
                          <w:sz w:val="9"/>
                          <w:szCs w:val="9"/>
                          <w:shd w:val="clear" w:color="auto" w:fill="auto"/>
                          <w:lang w:val="zh-CN" w:eastAsia="zh-CN" w:bidi="zh-CN"/>
                        </w:rPr>
                        <w:t>中心站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159385" distR="494665" simplePos="0" relativeHeight="125829392" behindDoc="0" locked="0" layoutInCell="1" allowOverlap="1">
                <wp:simplePos x="0" y="0"/>
                <wp:positionH relativeFrom="column">
                  <wp:posOffset>327025</wp:posOffset>
                </wp:positionH>
                <wp:positionV relativeFrom="paragraph">
                  <wp:posOffset>1816735</wp:posOffset>
                </wp:positionV>
                <wp:extent cx="2423160" cy="161290"/>
                <wp:wrapTopAndBottom/>
                <wp:docPr id="26" name="Shape 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23160" cy="1612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>图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>3</w:t>
                            </w: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>广西环江县大环江流域土壤重金属污染治理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2" type="#_x0000_t202" style="position:absolute;margin-left:25.75pt;margin-top:143.05000000000001pt;width:190.80000000000001pt;height:12.699999999999999pt;z-index:-125829361;mso-wrap-distance-left:12.550000000000001pt;mso-wrap-distance-right:38.950000000000003pt" filled="f" stroked="f">
                <v:textbox inset="0,0,0,0">
                  <w:txbxContent>
                    <w:p>
                      <w:pPr>
                        <w:pStyle w:val="Style7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MingLiU" w:eastAsia="MingLiU" w:hAnsi="MingLiU" w:cs="MingLiU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>图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>3</w:t>
                      </w:r>
                      <w:r>
                        <w:rPr>
                          <w:rFonts w:ascii="MingLiU" w:eastAsia="MingLiU" w:hAnsi="MingLiU" w:cs="MingLiU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>广西环江县大环江流域土壤重金属污染治理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159385" distR="1969770" simplePos="0" relativeHeight="125829394" behindDoc="0" locked="0" layoutInCell="1" allowOverlap="1">
                <wp:simplePos x="0" y="0"/>
                <wp:positionH relativeFrom="column">
                  <wp:posOffset>1064260</wp:posOffset>
                </wp:positionH>
                <wp:positionV relativeFrom="paragraph">
                  <wp:posOffset>1996440</wp:posOffset>
                </wp:positionV>
                <wp:extent cx="948055" cy="164465"/>
                <wp:wrapTopAndBottom/>
                <wp:docPr id="28" name="Shape 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48055" cy="16446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>工程项目示范基地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4" type="#_x0000_t202" style="position:absolute;margin-left:83.799999999999997pt;margin-top:157.19999999999999pt;width:74.650000000000006pt;height:12.949999999999999pt;z-index:-125829359;mso-wrap-distance-left:12.550000000000001pt;mso-wrap-distance-right:155.09999999999999pt" filled="f" stroked="f">
                <v:textbox inset="0,0,0,0">
                  <w:txbxContent>
                    <w:p>
                      <w:pPr>
                        <w:pStyle w:val="Style7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MingLiU" w:eastAsia="MingLiU" w:hAnsi="MingLiU" w:cs="MingLiU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>工程项目示范基地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159385" distR="159385" simplePos="0" relativeHeight="125829396" behindDoc="0" locked="0" layoutInCell="1" allowOverlap="1">
                <wp:simplePos x="0" y="0"/>
                <wp:positionH relativeFrom="column">
                  <wp:posOffset>159385</wp:posOffset>
                </wp:positionH>
                <wp:positionV relativeFrom="paragraph">
                  <wp:posOffset>2188210</wp:posOffset>
                </wp:positionV>
                <wp:extent cx="2758440" cy="365760"/>
                <wp:wrapTopAndBottom/>
                <wp:docPr id="30" name="Shape 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758440" cy="36576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48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Figure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 xml:space="preserve">3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Pollution control project demonstration base for soil contaminated by heavy metals in Huanjiang county, Guangxi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6" type="#_x0000_t202" style="position:absolute;margin-left:12.550000000000001pt;margin-top:172.30000000000001pt;width:217.19999999999999pt;height:28.800000000000001pt;z-index:-125829357;mso-wrap-distance-left:12.550000000000001pt;mso-wrap-distance-right:12.550000000000001pt" filled="f" stroked="f">
                <v:textbox inset="0,0,0,0">
                  <w:txbxContent>
                    <w:p>
                      <w:pPr>
                        <w:pStyle w:val="Style7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48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Figure 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 xml:space="preserve">3 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Pollution control project demonstration base for soil contaminated by heavy metals in Huanjiang county, Guangxi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2401570" cy="1804670"/>
            <wp:docPr id="32" name="Picutre 3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ext cx="2401570" cy="18046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7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图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4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广西环江县重金属污染水稻田的钝化剂施用示范地</w:t>
      </w:r>
    </w:p>
    <w:p>
      <w:pPr>
        <w:pStyle w:val="Style70"/>
        <w:keepNext w:val="0"/>
        <w:keepLines w:val="0"/>
        <w:widowControl w:val="0"/>
        <w:shd w:val="clear" w:color="auto" w:fill="auto"/>
        <w:bidi w:val="0"/>
        <w:spacing w:before="0" w:after="0" w:line="348" w:lineRule="auto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Figure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4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 demonstration plot for application of passivating agent in paddy field contaminated by heavy metals in Huanjiang county, Guangxi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2401570" cy="1804670"/>
            <wp:docPr id="33" name="Picutre 3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ext cx="2401570" cy="18046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70"/>
        <w:keepNext w:val="0"/>
        <w:keepLines w:val="0"/>
        <w:widowControl w:val="0"/>
        <w:shd w:val="clear" w:color="auto" w:fill="auto"/>
        <w:bidi w:val="0"/>
        <w:spacing w:before="0" w:after="0" w:line="283" w:lineRule="exact"/>
        <w:ind w:left="0" w:right="0" w:firstLine="0"/>
        <w:jc w:val="center"/>
      </w:pP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图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5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广西环江县重金属污染甘蔗地的钝化剂施用示范地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Figure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5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 demonstration plot for application of passivating agent in sugarcane field contaminated by heavy metals in</w:t>
      </w:r>
    </w:p>
    <w:p>
      <w:pPr>
        <w:pStyle w:val="Style56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Huanjiang county, Guangxi</w:t>
      </w:r>
    </w:p>
    <w:p>
      <w:pPr>
        <w:pStyle w:val="Style2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246" w:val="left"/>
        </w:tabs>
        <w:bidi w:val="0"/>
        <w:spacing w:before="0" w:after="0" w:line="312" w:lineRule="exact"/>
        <w:ind w:left="0" w:right="0" w:firstLine="0"/>
        <w:jc w:val="both"/>
      </w:pP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我们的结果表明，重金属污染农田土壤中添加赤 泥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骨炭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 xml:space="preserve">海泡石和石灰等改良剂可显著地降低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Cd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80" w:line="312" w:lineRule="exact"/>
        <w:ind w:left="0" w:right="0" w:firstLine="0"/>
        <w:jc w:val="both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As</w:t>
      </w:r>
      <w:r>
        <w:rPr>
          <w:spacing w:val="0"/>
          <w:w w:val="100"/>
          <w:position w:val="0"/>
          <w:shd w:val="clear" w:color="auto" w:fill="auto"/>
        </w:rPr>
        <w:t>向稻谷和甘蔗中迁移和积累，减少重金属对人体 健康的危害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80" w:line="314" w:lineRule="exact"/>
        <w:ind w:left="0" w:right="0" w:firstLine="0"/>
        <w:jc w:val="left"/>
        <w:rPr>
          <w:sz w:val="20"/>
          <w:szCs w:val="20"/>
        </w:rPr>
      </w:pPr>
      <w:r>
        <w:rPr>
          <w:rFonts w:ascii="Arial" w:eastAsia="Arial" w:hAnsi="Arial" w:cs="Arial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研究展望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140" w:line="314" w:lineRule="exact"/>
        <w:ind w:left="0" w:right="0" w:firstLine="440"/>
        <w:jc w:val="both"/>
      </w:pPr>
      <w:r>
        <w:rPr>
          <w:spacing w:val="0"/>
          <w:w w:val="100"/>
          <w:position w:val="0"/>
          <w:shd w:val="clear" w:color="auto" w:fill="auto"/>
        </w:rPr>
        <w:t>近年来我国已经发生多起重大的重金属污染事 件，严重威胁人民群众的生命健康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土壤重金属污染 与农产品安全息息相关，并通过土气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土水界面与大 气环境和水环境相关联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开展土壤重金属污染的修复 技术研究，对于促进农产品质量安全，保障广大人民 群众的生命健康具有重大意义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重金属污染土壤的修 复技术主要包括物理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/</w:t>
      </w:r>
      <w:r>
        <w:rPr>
          <w:spacing w:val="0"/>
          <w:w w:val="100"/>
          <w:position w:val="0"/>
          <w:shd w:val="clear" w:color="auto" w:fill="auto"/>
        </w:rPr>
        <w:t>化学技术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生物技术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农业生态 技术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重金属污染土壤修复工程实践经过多年的发 展，取得了长足的进步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但是，由于土壤重金属污染问 题的严重性和复杂性，污染土壤修复的效果离人们的 期望值相差还比较远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因此，今后还需要继续研发高 效的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低成本的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实用的土壤修复技术，尤其要把这些 技术应用到大田生产实践中进行验证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推广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在一些 重金属低污染的农田中，研发修复技术时还要兼顾不 改变当地的种植习惯，尽量在治理重金属污染土壤时 不显著影响粮食的生产，从而充分调动农民参与治理 的积极性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left"/>
        <w:rPr>
          <w:sz w:val="17"/>
          <w:szCs w:val="17"/>
        </w:rPr>
      </w:pPr>
      <w:r>
        <w:rPr>
          <w:spacing w:val="0"/>
          <w:w w:val="100"/>
          <w:position w:val="0"/>
          <w:sz w:val="17"/>
          <w:szCs w:val="17"/>
          <w:shd w:val="clear" w:color="auto" w:fill="auto"/>
        </w:rPr>
        <w:t>参考文献：</w:t>
      </w:r>
    </w:p>
    <w:p>
      <w:pPr>
        <w:pStyle w:val="Style1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289" w:val="left"/>
        </w:tabs>
        <w:bidi w:val="0"/>
        <w:spacing w:before="0" w:after="0" w:line="36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</w:rPr>
        <w:t>陈怀满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.</w:t>
      </w:r>
      <w:r>
        <w:rPr>
          <w:spacing w:val="0"/>
          <w:w w:val="100"/>
          <w:position w:val="0"/>
          <w:shd w:val="clear" w:color="auto" w:fill="auto"/>
        </w:rPr>
        <w:t>环境土壤学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[M].</w:t>
      </w:r>
      <w:r>
        <w:rPr>
          <w:spacing w:val="0"/>
          <w:w w:val="100"/>
          <w:position w:val="0"/>
          <w:shd w:val="clear" w:color="auto" w:fill="auto"/>
        </w:rPr>
        <w:t>北京：科学出版社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,2005.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26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CHEN H M. Environment pedology[M]. Beijing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Science Press,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2005.</w:t>
      </w:r>
    </w:p>
    <w:p>
      <w:pPr>
        <w:pStyle w:val="Style1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289" w:val="left"/>
        </w:tabs>
        <w:bidi w:val="0"/>
        <w:spacing w:before="0" w:after="80"/>
        <w:ind w:left="260" w:right="0" w:hanging="260"/>
        <w:jc w:val="both"/>
      </w:pPr>
      <w:r>
        <w:rPr>
          <w:spacing w:val="0"/>
          <w:w w:val="100"/>
          <w:position w:val="0"/>
          <w:shd w:val="clear" w:color="auto" w:fill="auto"/>
        </w:rPr>
        <w:t>刘春早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, </w:t>
      </w:r>
      <w:r>
        <w:rPr>
          <w:spacing w:val="0"/>
          <w:w w:val="100"/>
          <w:position w:val="0"/>
          <w:shd w:val="clear" w:color="auto" w:fill="auto"/>
        </w:rPr>
        <w:t>黄益宗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, </w:t>
      </w:r>
      <w:r>
        <w:rPr>
          <w:spacing w:val="0"/>
          <w:w w:val="100"/>
          <w:position w:val="0"/>
          <w:shd w:val="clear" w:color="auto" w:fill="auto"/>
        </w:rPr>
        <w:t>雷 鸣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, </w:t>
      </w:r>
      <w:r>
        <w:rPr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. </w:t>
      </w:r>
      <w:r>
        <w:rPr>
          <w:spacing w:val="0"/>
          <w:w w:val="100"/>
          <w:position w:val="0"/>
          <w:shd w:val="clear" w:color="auto" w:fill="auto"/>
        </w:rPr>
        <w:t>湘江流域土壤重金属污染及其生态环 境风险评价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[J]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・</w:t>
      </w:r>
      <w:r>
        <w:rPr>
          <w:spacing w:val="0"/>
          <w:w w:val="100"/>
          <w:position w:val="0"/>
          <w:shd w:val="clear" w:color="auto" w:fill="auto"/>
        </w:rPr>
        <w:t>环境科学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,2012,33 </w:t>
      </w:r>
      <w:r>
        <w:rPr>
          <w:spacing w:val="0"/>
          <w:w w:val="100"/>
          <w:position w:val="0"/>
          <w:shd w:val="clear" w:color="auto" w:fill="auto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 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263-268.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26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LIU C Z, HUANG Y Z, LEI M, et al. Soil contamination and assessment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 heavy metals of Xiangjiang river basin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[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] 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Environmental Science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 2012, 33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263-268.</w:t>
      </w:r>
    </w:p>
    <w:p>
      <w:pPr>
        <w:pStyle w:val="Style1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294" w:val="left"/>
        </w:tabs>
        <w:bidi w:val="0"/>
        <w:spacing w:before="0"/>
        <w:ind w:left="240" w:right="0" w:hanging="240"/>
        <w:jc w:val="both"/>
      </w:pPr>
      <w:r>
        <w:rPr>
          <w:spacing w:val="0"/>
          <w:w w:val="100"/>
          <w:position w:val="0"/>
          <w:shd w:val="clear" w:color="auto" w:fill="auto"/>
        </w:rPr>
        <w:t>刘春早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</w:rPr>
        <w:t>，</w:t>
      </w:r>
      <w:r>
        <w:rPr>
          <w:spacing w:val="0"/>
          <w:w w:val="100"/>
          <w:position w:val="0"/>
          <w:shd w:val="clear" w:color="auto" w:fill="auto"/>
        </w:rPr>
        <w:t>黄益宗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</w:rPr>
        <w:t>，</w:t>
      </w:r>
      <w:r>
        <w:rPr>
          <w:spacing w:val="0"/>
          <w:w w:val="100"/>
          <w:position w:val="0"/>
          <w:shd w:val="clear" w:color="auto" w:fill="auto"/>
        </w:rPr>
        <w:t>雷 鸣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</w:t>
      </w:r>
      <w:r>
        <w:rPr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•</w:t>
      </w:r>
      <w:r>
        <w:rPr>
          <w:spacing w:val="0"/>
          <w:w w:val="100"/>
          <w:position w:val="0"/>
          <w:shd w:val="clear" w:color="auto" w:fill="auto"/>
        </w:rPr>
        <w:t>重金属污染评价方法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TCLP</w:t>
      </w:r>
      <w:r>
        <w:rPr>
          <w:spacing w:val="0"/>
          <w:w w:val="100"/>
          <w:position w:val="0"/>
          <w:shd w:val="clear" w:color="auto" w:fill="auto"/>
        </w:rPr>
        <w:t>评价资江 流域土壤重金属生态风险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[J].</w:t>
      </w:r>
      <w:r>
        <w:rPr>
          <w:spacing w:val="0"/>
          <w:w w:val="100"/>
          <w:position w:val="0"/>
          <w:shd w:val="clear" w:color="auto" w:fill="auto"/>
        </w:rPr>
        <w:t>环境化学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,2011,30 </w:t>
      </w:r>
      <w:r>
        <w:rPr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9 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1582-1589.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/>
        <w:ind w:left="24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LIU C Z, HUANG Y Z, LEI M, et al. Assessment of ecological risks of heavy metal contaminated soils in the Zijiang river region by toxicity characteristic leaching procedure[J].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Environmental Chemistry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 2011 , 30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9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1582-1589.</w:t>
      </w:r>
    </w:p>
    <w:p>
      <w:pPr>
        <w:pStyle w:val="Style1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294" w:val="left"/>
        </w:tabs>
        <w:bidi w:val="0"/>
        <w:spacing w:before="0"/>
        <w:ind w:left="240" w:right="0" w:hanging="240"/>
        <w:jc w:val="both"/>
      </w:pPr>
      <w:r>
        <w:rPr>
          <w:spacing w:val="0"/>
          <w:w w:val="100"/>
          <w:position w:val="0"/>
          <w:shd w:val="clear" w:color="auto" w:fill="auto"/>
        </w:rPr>
        <w:t>梁彦秋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</w:t>
      </w:r>
      <w:r>
        <w:rPr>
          <w:spacing w:val="0"/>
          <w:w w:val="100"/>
          <w:position w:val="0"/>
          <w:shd w:val="clear" w:color="auto" w:fill="auto"/>
        </w:rPr>
        <w:t>潘 伟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</w:t>
      </w:r>
      <w:r>
        <w:rPr>
          <w:spacing w:val="0"/>
          <w:w w:val="100"/>
          <w:position w:val="0"/>
          <w:shd w:val="clear" w:color="auto" w:fill="auto"/>
        </w:rPr>
        <w:t>刘婷婷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</w:t>
      </w:r>
      <w:r>
        <w:rPr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.</w:t>
      </w:r>
      <w:r>
        <w:rPr>
          <w:spacing w:val="0"/>
          <w:w w:val="100"/>
          <w:position w:val="0"/>
          <w:shd w:val="clear" w:color="auto" w:fill="auto"/>
        </w:rPr>
        <w:t>沈阳张士污灌区土壤重金属元素形态 分析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[J]</w:t>
      </w:r>
      <w:r>
        <w:rPr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>・</w:t>
      </w:r>
      <w:r>
        <w:rPr>
          <w:spacing w:val="0"/>
          <w:w w:val="100"/>
          <w:position w:val="0"/>
          <w:shd w:val="clear" w:color="auto" w:fill="auto"/>
        </w:rPr>
        <w:t>环境科学与管理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,2006, 31 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43-45.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/>
        <w:ind w:left="24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LIANG Y Q, PAN W, LIU T T, et al. Speciation of heavy metals in soil from Zhangshi soil of Shenyang contaminated by industrial wastewater 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Environmental Science and Management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2006, 31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43-45.</w:t>
      </w:r>
    </w:p>
    <w:p>
      <w:pPr>
        <w:pStyle w:val="Style1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294" w:val="left"/>
        </w:tabs>
        <w:bidi w:val="0"/>
        <w:spacing w:before="0"/>
        <w:ind w:left="240" w:right="0" w:hanging="240"/>
        <w:jc w:val="both"/>
      </w:pPr>
      <w:r>
        <w:rPr>
          <w:spacing w:val="0"/>
          <w:w w:val="100"/>
          <w:position w:val="0"/>
          <w:shd w:val="clear" w:color="auto" w:fill="auto"/>
        </w:rPr>
        <w:t>朱桂芬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, </w:t>
      </w:r>
      <w:r>
        <w:rPr>
          <w:spacing w:val="0"/>
          <w:w w:val="100"/>
          <w:position w:val="0"/>
          <w:shd w:val="clear" w:color="auto" w:fill="auto"/>
        </w:rPr>
        <w:t>张春燕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, </w:t>
      </w:r>
      <w:r>
        <w:rPr>
          <w:spacing w:val="0"/>
          <w:w w:val="100"/>
          <w:position w:val="0"/>
          <w:shd w:val="clear" w:color="auto" w:fill="auto"/>
        </w:rPr>
        <w:t>王建玲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, </w:t>
      </w:r>
      <w:r>
        <w:rPr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. </w:t>
      </w:r>
      <w:r>
        <w:rPr>
          <w:spacing w:val="0"/>
          <w:w w:val="100"/>
          <w:position w:val="0"/>
          <w:shd w:val="clear" w:color="auto" w:fill="auto"/>
        </w:rPr>
        <w:t>新乡市寺庄顶污灌区土壤及小麦重金 属污染特征的研究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J].</w:t>
      </w:r>
      <w:r>
        <w:rPr>
          <w:spacing w:val="0"/>
          <w:w w:val="100"/>
          <w:position w:val="0"/>
          <w:shd w:val="clear" w:color="auto" w:fill="auto"/>
        </w:rPr>
        <w:t>农业环境科学学报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,2009, 28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263-268.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/>
        <w:ind w:left="24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ZHU G F, ZHANG C Y, WANG J L, et al. Investigation of heavy metal pollution in soil and wheat grains in sewage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-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irrigated area in Sizhuangding Xinxiang city[J].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Journal of Agro-Environment Science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 2009, 28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263-268.</w:t>
      </w:r>
    </w:p>
    <w:p>
      <w:pPr>
        <w:pStyle w:val="Style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294" w:val="left"/>
        </w:tabs>
        <w:bidi w:val="0"/>
        <w:spacing w:before="0" w:after="0"/>
        <w:ind w:left="240" w:right="0" w:hanging="24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Udovic M, Lestan D. Fractionation and bioavailability of Cu in soil re</w:t>
      </w:r>
      <w:r>
        <w:rPr>
          <w:rFonts w:ascii="MingLiU" w:eastAsia="MingLiU" w:hAnsi="MingLiU" w:cs="MingLiU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－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mediated by EDTA leaching and processed by earthworms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Lumbricus terrestris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L. 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Environ Sci Pollut Res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2010, 17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3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561-570.</w:t>
      </w:r>
    </w:p>
    <w:p>
      <w:pPr>
        <w:pStyle w:val="Style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294" w:val="left"/>
        </w:tabs>
        <w:bidi w:val="0"/>
        <w:spacing w:before="0" w:after="0"/>
        <w:ind w:left="240" w:right="0" w:hanging="24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Pociecha M, Lestan D. Using electrocoagulation for metal and chelant separation from washing solution after EDTA leaching of Pb, Zn and Cd contaminated soil[J].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J Hazard Mater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2010, 174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1-3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670-678.</w:t>
      </w:r>
    </w:p>
    <w:p>
      <w:pPr>
        <w:pStyle w:val="Style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294" w:val="left"/>
        </w:tabs>
        <w:bidi w:val="0"/>
        <w:spacing w:before="0" w:after="0" w:line="384" w:lineRule="auto"/>
        <w:ind w:left="240" w:right="0" w:hanging="24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Kunkel A M, Seibert J J, Elliott L J, et al. Remediation of elemental mercury using in situ thermal desorption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ISTD 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Environ Sci Tech</w:t>
      </w:r>
      <w:r>
        <w:rPr>
          <w:rFonts w:ascii="MingLiU" w:eastAsia="MingLiU" w:hAnsi="MingLiU" w:cs="MingLiU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－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nol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2006, 40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7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2384-2389.</w:t>
      </w:r>
    </w:p>
    <w:p>
      <w:pPr>
        <w:pStyle w:val="Style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294" w:val="left"/>
        </w:tabs>
        <w:bidi w:val="0"/>
        <w:spacing w:before="0" w:after="0"/>
        <w:ind w:left="240" w:right="0" w:hanging="24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Navarro A, Canadas I, Martinez D, et al. Application of solar thermal desorption to remediation of mercury-contaminated soils[J].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Soil Energy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2009, 83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8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1405-1414.</w:t>
      </w:r>
    </w:p>
    <w:p>
      <w:pPr>
        <w:pStyle w:val="Style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/>
        <w:ind w:left="240" w:right="0" w:hanging="240"/>
        <w:jc w:val="both"/>
      </w:pP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胡宏韬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•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铜污染土壤电动修复研究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[J].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环境工程学报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,2009,3 (11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: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2091-2094.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/>
        <w:ind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HU H T. Experimental study on electrokinetic remediation of copper contaminated soil[J].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Chinese Journal of Environmental Engineering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 2009, 3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11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2091-2094.</w:t>
      </w:r>
    </w:p>
    <w:p>
      <w:pPr>
        <w:pStyle w:val="Style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/>
        <w:ind w:right="0" w:hanging="3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Buchireddy P R, Bricka R M, Gent D B. Electrokinetic remediation of wood preservative contaminated soil containing copper, chromium, and arsenic[J].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J Hazard Mater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2009, 162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490-497.</w:t>
      </w:r>
    </w:p>
    <w:p>
      <w:pPr>
        <w:pStyle w:val="Style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 w:line="264" w:lineRule="exact"/>
        <w:ind w:right="0" w:hanging="300"/>
        <w:jc w:val="both"/>
      </w:pP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方一丰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郑余阳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唐 娜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等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EDTA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强化电动修复土壤铅污染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[J].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农业环境科学学报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,2008,27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612-616.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384" w:lineRule="auto"/>
        <w:ind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FANG Y F, ZHANG Y Y, TANG N, et al. EDTA enhenced electrore </w:t>
      </w:r>
      <w:r>
        <w:rPr>
          <w:rFonts w:ascii="MingLiU" w:eastAsia="MingLiU" w:hAnsi="MingLiU" w:cs="MingLiU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－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mediation of lead-contaminated soil[J].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Journal of Agro-Environment Science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2008, 27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612-616.</w:t>
      </w:r>
    </w:p>
    <w:p>
      <w:pPr>
        <w:pStyle w:val="Style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/>
        <w:ind w:right="0" w:hanging="3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Kumpiene J, Lagerkvist A, Maurice C. Stabilization of As, Cr, Cu, Pb and Zn in soil using amendments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review[J].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Waste Management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2008, 28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215-225.</w:t>
      </w:r>
    </w:p>
    <w:p>
      <w:pPr>
        <w:pStyle w:val="Style1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 w:line="360" w:lineRule="auto"/>
        <w:ind w:right="0"/>
        <w:jc w:val="both"/>
      </w:pPr>
      <w:r>
        <w:rPr>
          <w:spacing w:val="0"/>
          <w:w w:val="100"/>
          <w:position w:val="0"/>
          <w:shd w:val="clear" w:color="auto" w:fill="auto"/>
        </w:rPr>
        <w:t>高卫国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</w:t>
      </w:r>
      <w:r>
        <w:rPr>
          <w:spacing w:val="0"/>
          <w:w w:val="100"/>
          <w:position w:val="0"/>
          <w:shd w:val="clear" w:color="auto" w:fill="auto"/>
        </w:rPr>
        <w:t>黄益宗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</w:t>
      </w:r>
      <w:r>
        <w:rPr>
          <w:spacing w:val="0"/>
          <w:w w:val="100"/>
          <w:position w:val="0"/>
          <w:shd w:val="clear" w:color="auto" w:fill="auto"/>
        </w:rPr>
        <w:t>孙晋伟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</w:t>
      </w:r>
      <w:r>
        <w:rPr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.</w:t>
      </w:r>
      <w:r>
        <w:rPr>
          <w:spacing w:val="0"/>
          <w:w w:val="100"/>
          <w:position w:val="0"/>
          <w:shd w:val="clear" w:color="auto" w:fill="auto"/>
        </w:rPr>
        <w:t xml:space="preserve">赤泥和堆肥对土壤锌形态转化的影响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[J].</w:t>
      </w:r>
      <w:r>
        <w:rPr>
          <w:spacing w:val="0"/>
          <w:w w:val="100"/>
          <w:position w:val="0"/>
          <w:shd w:val="clear" w:color="auto" w:fill="auto"/>
        </w:rPr>
        <w:t>农业环境科学学报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,2008, 27</w:t>
      </w:r>
      <w:r>
        <w:rPr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3 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879-883.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/>
        <w:ind w:right="0" w:firstLine="0"/>
        <w:jc w:val="both"/>
        <w:rPr>
          <w:sz w:val="13"/>
          <w:szCs w:val="13"/>
        </w:rPr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GAO W G, HUANG Y Z, SUN J W, et al. Effects of compost and red mud on the transformation of Zn speciation in soil[J].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Journal of Agro-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64" w:lineRule="exact"/>
        <w:ind w:left="0" w:right="0" w:firstLine="300"/>
        <w:jc w:val="both"/>
      </w:pP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Environment Science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2008, 27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3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879-883.</w:t>
      </w:r>
    </w:p>
    <w:p>
      <w:pPr>
        <w:pStyle w:val="Style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/>
        <w:ind w:right="0" w:hanging="3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Hao X W, Huang Y Z, Cui Y S. Effect of bone char addition on the fractionation and bio-accessibility of Pb and Zn in combined contami </w:t>
      </w:r>
      <w:r>
        <w:rPr>
          <w:rFonts w:ascii="MingLiU" w:eastAsia="MingLiU" w:hAnsi="MingLiU" w:cs="MingLiU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－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nated soil[J].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Acta Ecologica Sinica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2010, 30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118-122.</w:t>
      </w:r>
    </w:p>
    <w:p>
      <w:pPr>
        <w:pStyle w:val="Style1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/>
        <w:ind w:right="0"/>
        <w:jc w:val="both"/>
      </w:pPr>
      <w:r>
        <w:rPr>
          <w:spacing w:val="0"/>
          <w:w w:val="100"/>
          <w:position w:val="0"/>
          <w:shd w:val="clear" w:color="auto" w:fill="auto"/>
        </w:rPr>
        <w:t>郝晓伟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</w:rPr>
        <w:t>，</w:t>
      </w:r>
      <w:r>
        <w:rPr>
          <w:spacing w:val="0"/>
          <w:w w:val="100"/>
          <w:position w:val="0"/>
          <w:shd w:val="clear" w:color="auto" w:fill="auto"/>
        </w:rPr>
        <w:t>黄益宗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</w:t>
      </w:r>
      <w:r>
        <w:rPr>
          <w:spacing w:val="0"/>
          <w:w w:val="100"/>
          <w:position w:val="0"/>
          <w:shd w:val="clear" w:color="auto" w:fill="auto"/>
        </w:rPr>
        <w:t>崔岩山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</w:rPr>
        <w:t>，</w:t>
      </w:r>
      <w:r>
        <w:rPr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•</w:t>
      </w:r>
      <w:r>
        <w:rPr>
          <w:spacing w:val="0"/>
          <w:w w:val="100"/>
          <w:position w:val="0"/>
          <w:shd w:val="clear" w:color="auto" w:fill="auto"/>
        </w:rPr>
        <w:t>赤泥和骨炭对污染土壤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As</w:t>
      </w:r>
      <w:r>
        <w:rPr>
          <w:spacing w:val="0"/>
          <w:w w:val="100"/>
          <w:position w:val="0"/>
          <w:shd w:val="clear" w:color="auto" w:fill="auto"/>
        </w:rPr>
        <w:t>化学形态 及其生物可给性的影响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[J].</w:t>
      </w:r>
      <w:r>
        <w:rPr>
          <w:spacing w:val="0"/>
          <w:w w:val="100"/>
          <w:position w:val="0"/>
          <w:shd w:val="clear" w:color="auto" w:fill="auto"/>
        </w:rPr>
        <w:t>环境化学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,2010, 29</w:t>
      </w:r>
      <w:r>
        <w:rPr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3 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383-387.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/>
        <w:ind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HAO X W, HUANG Y Z, CUI Y S, et al. Effects of red mud and bone char addition on fractionation and bio -accessibility of arsenic in con </w:t>
      </w:r>
      <w:r>
        <w:rPr>
          <w:rFonts w:ascii="MingLiU" w:eastAsia="MingLiU" w:hAnsi="MingLiU" w:cs="MingLiU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－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taminated soil[J].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Environmental Chemistry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2010, 29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3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383-387.</w:t>
      </w:r>
    </w:p>
    <w:p>
      <w:pPr>
        <w:pStyle w:val="Style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/>
        <w:ind w:right="0" w:hanging="3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Huang Y Z, Hao X W. Effect of red mud addition on the fractionation and bio-accessibility of Pb, Zn and As in combined contaminated soil 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Chemistry and Ecology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2012, 28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37-48.</w:t>
      </w:r>
    </w:p>
    <w:p>
      <w:pPr>
        <w:pStyle w:val="Style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 w:line="264" w:lineRule="exact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Zheng R L, Cai C, Liang J H, et al. The effects of biochars from rice residue on the formation of iron plaque and the accumulation of Cd, Zn, Pb, As in rice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Oryza sativa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L. seedlings 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Chemosphere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2012, 89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7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856-862.</w:t>
      </w:r>
    </w:p>
    <w:p>
      <w:pPr>
        <w:pStyle w:val="Style1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/>
        <w:ind w:right="0"/>
        <w:jc w:val="both"/>
      </w:pPr>
      <w:r>
        <w:rPr>
          <w:spacing w:val="0"/>
          <w:w w:val="100"/>
          <w:position w:val="0"/>
          <w:shd w:val="clear" w:color="auto" w:fill="auto"/>
        </w:rPr>
        <w:t>郝汉舟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</w:t>
      </w:r>
      <w:r>
        <w:rPr>
          <w:spacing w:val="0"/>
          <w:w w:val="100"/>
          <w:position w:val="0"/>
          <w:shd w:val="clear" w:color="auto" w:fill="auto"/>
        </w:rPr>
        <w:t>陈同斌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</w:t>
      </w:r>
      <w:r>
        <w:rPr>
          <w:spacing w:val="0"/>
          <w:w w:val="100"/>
          <w:position w:val="0"/>
          <w:shd w:val="clear" w:color="auto" w:fill="auto"/>
        </w:rPr>
        <w:t>靳孟贵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</w:t>
      </w:r>
      <w:r>
        <w:rPr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.</w:t>
      </w:r>
      <w:r>
        <w:rPr>
          <w:spacing w:val="0"/>
          <w:w w:val="100"/>
          <w:position w:val="0"/>
          <w:shd w:val="clear" w:color="auto" w:fill="auto"/>
        </w:rPr>
        <w:t>重金属污染土壤稳定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/</w:t>
      </w:r>
      <w:r>
        <w:rPr>
          <w:spacing w:val="0"/>
          <w:w w:val="100"/>
          <w:position w:val="0"/>
          <w:shd w:val="clear" w:color="auto" w:fill="auto"/>
        </w:rPr>
        <w:t>固化修复技术 研究进展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[J].</w:t>
      </w:r>
      <w:r>
        <w:rPr>
          <w:spacing w:val="0"/>
          <w:w w:val="100"/>
          <w:position w:val="0"/>
          <w:shd w:val="clear" w:color="auto" w:fill="auto"/>
        </w:rPr>
        <w:t>应用生态学报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,2011, 22</w:t>
      </w:r>
      <w:r>
        <w:rPr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3 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816-824.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/>
        <w:ind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HAO H Z, CHEN T B, JIN M G. Recent advance in solidification/stabi</w:t>
      </w:r>
      <w:r>
        <w:rPr>
          <w:rFonts w:ascii="MingLiU" w:eastAsia="MingLiU" w:hAnsi="MingLiU" w:cs="MingLiU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－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lization technology for the remediation of heavy metals -contaminated soil[J].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Chinese Journal of Applied Ecology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2011, 22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3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816-824.</w:t>
      </w:r>
    </w:p>
    <w:p>
      <w:pPr>
        <w:pStyle w:val="Style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/>
        <w:ind w:right="0" w:hanging="3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Feng R, Wei C, Tu S, et al. Effects of Se on the uptake of essential ele</w:t>
      </w:r>
      <w:r>
        <w:rPr>
          <w:rFonts w:ascii="MingLiU" w:eastAsia="MingLiU" w:hAnsi="MingLiU" w:cs="MingLiU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－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ments in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Pteris vittata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L. 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Plant and Soil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2009, 325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1 -2,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Sp. Iss. SI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123-132.</w:t>
      </w:r>
    </w:p>
    <w:p>
      <w:pPr>
        <w:pStyle w:val="Style1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/>
        <w:ind w:right="0"/>
        <w:jc w:val="both"/>
      </w:pPr>
      <w:r>
        <w:rPr>
          <w:spacing w:val="0"/>
          <w:w w:val="100"/>
          <w:position w:val="0"/>
          <w:shd w:val="clear" w:color="auto" w:fill="auto"/>
        </w:rPr>
        <w:t>周启星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</w:rPr>
        <w:t>，</w:t>
      </w:r>
      <w:r>
        <w:rPr>
          <w:spacing w:val="0"/>
          <w:w w:val="100"/>
          <w:position w:val="0"/>
          <w:shd w:val="clear" w:color="auto" w:fill="auto"/>
        </w:rPr>
        <w:t>吴燕玉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</w:rPr>
        <w:t>，</w:t>
      </w:r>
      <w:r>
        <w:rPr>
          <w:spacing w:val="0"/>
          <w:w w:val="100"/>
          <w:position w:val="0"/>
          <w:shd w:val="clear" w:color="auto" w:fill="auto"/>
        </w:rPr>
        <w:t>熊先哲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•</w:t>
      </w:r>
      <w:r>
        <w:rPr>
          <w:spacing w:val="0"/>
          <w:w w:val="100"/>
          <w:position w:val="0"/>
          <w:shd w:val="clear" w:color="auto" w:fill="auto"/>
        </w:rPr>
        <w:t>重金属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Cd-Zn</w:t>
      </w:r>
      <w:r>
        <w:rPr>
          <w:spacing w:val="0"/>
          <w:w w:val="100"/>
          <w:position w:val="0"/>
          <w:shd w:val="clear" w:color="auto" w:fill="auto"/>
        </w:rPr>
        <w:t>对水稻的复合污染和生态 效应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[J].</w:t>
      </w:r>
      <w:r>
        <w:rPr>
          <w:spacing w:val="0"/>
          <w:w w:val="100"/>
          <w:position w:val="0"/>
          <w:shd w:val="clear" w:color="auto" w:fill="auto"/>
        </w:rPr>
        <w:t>应用生态学报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,1994,5(4</w:t>
      </w:r>
      <w:r>
        <w:rPr>
          <w:spacing w:val="0"/>
          <w:w w:val="100"/>
          <w:position w:val="0"/>
          <w:shd w:val="clear" w:color="auto" w:fill="auto"/>
        </w:rPr>
        <w:t>)：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38-441.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/>
        <w:ind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ZHOU Q X, WU Y Y, XIONG X Z. Compound pollution of Cd and Zn and its ecological effect on rice plant[J].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Chinese Journal of Applied E</w:t>
      </w:r>
      <w:r>
        <w:rPr>
          <w:rFonts w:ascii="MingLiU" w:eastAsia="MingLiU" w:hAnsi="MingLiU" w:cs="MingLiU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－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cology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1994, 5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4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438-441.</w:t>
      </w:r>
    </w:p>
    <w:p>
      <w:pPr>
        <w:pStyle w:val="Style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/>
        <w:ind w:right="0" w:hanging="3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Chen T B, Wei C Y, Huang Z C, et al. Arsenic hyperaccumulator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Pteris vittata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L. and its arsenic accumulation[J].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Chin Sci Bull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2002, 47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11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902-905.</w:t>
      </w:r>
    </w:p>
    <w:p>
      <w:pPr>
        <w:pStyle w:val="Style1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/>
        <w:ind w:right="0"/>
        <w:jc w:val="both"/>
      </w:pPr>
      <w:r>
        <w:rPr>
          <w:spacing w:val="0"/>
          <w:w w:val="100"/>
          <w:position w:val="0"/>
          <w:shd w:val="clear" w:color="auto" w:fill="auto"/>
        </w:rPr>
        <w:t>韦朝阳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</w:t>
      </w:r>
      <w:r>
        <w:rPr>
          <w:spacing w:val="0"/>
          <w:w w:val="100"/>
          <w:position w:val="0"/>
          <w:shd w:val="clear" w:color="auto" w:fill="auto"/>
        </w:rPr>
        <w:t>陈同斌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</w:t>
      </w:r>
      <w:r>
        <w:rPr>
          <w:spacing w:val="0"/>
          <w:w w:val="100"/>
          <w:position w:val="0"/>
          <w:shd w:val="clear" w:color="auto" w:fill="auto"/>
        </w:rPr>
        <w:t>黄泽春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</w:t>
      </w:r>
      <w:r>
        <w:rPr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.</w:t>
      </w:r>
      <w:r>
        <w:rPr>
          <w:spacing w:val="0"/>
          <w:w w:val="100"/>
          <w:position w:val="0"/>
          <w:shd w:val="clear" w:color="auto" w:fill="auto"/>
        </w:rPr>
        <w:t>大叶井口边草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—</w:t>
      </w:r>
      <w:r>
        <w:rPr>
          <w:rFonts w:ascii="Arial" w:eastAsia="Arial" w:hAnsi="Arial" w:cs="Arial"/>
          <w:spacing w:val="0"/>
          <w:w w:val="100"/>
          <w:position w:val="0"/>
          <w:sz w:val="16"/>
          <w:szCs w:val="16"/>
          <w:shd w:val="clear" w:color="auto" w:fill="auto"/>
        </w:rPr>
        <w:t>—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—</w:t>
      </w:r>
      <w:r>
        <w:rPr>
          <w:spacing w:val="0"/>
          <w:w w:val="100"/>
          <w:position w:val="0"/>
          <w:shd w:val="clear" w:color="auto" w:fill="auto"/>
        </w:rPr>
        <w:t>一种新发现的富 集砷的植物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[J].</w:t>
      </w:r>
      <w:r>
        <w:rPr>
          <w:spacing w:val="0"/>
          <w:w w:val="100"/>
          <w:position w:val="0"/>
          <w:shd w:val="clear" w:color="auto" w:fill="auto"/>
        </w:rPr>
        <w:t>生态学报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,2002, 22</w:t>
      </w:r>
      <w:r>
        <w:rPr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5 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777-778.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64" w:lineRule="exact"/>
        <w:ind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WEI C Y, CHEN T B, HUANG Z C, et al. Cretan Brake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Pteris cretica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L.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 arsenic-accumulating plant[J].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Acta Ecologica Sinica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2002, 22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5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777-778.</w:t>
      </w:r>
    </w:p>
    <w:p>
      <w:pPr>
        <w:pStyle w:val="Style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60" w:line="264" w:lineRule="exact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Zhang X, Xia H, Li Z, et al. Potential of four forage grasses in remedia </w:t>
      </w:r>
      <w:r>
        <w:rPr>
          <w:rFonts w:ascii="MingLiU" w:eastAsia="MingLiU" w:hAnsi="MingLiU" w:cs="MingLiU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－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tion of Cd and Zn contaminated soils[J].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Bioresour Technol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2010, 101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6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2063-2066.</w:t>
      </w:r>
    </w:p>
    <w:p>
      <w:pPr>
        <w:pStyle w:val="Style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/>
        <w:ind w:right="0" w:hanging="3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Marques A, Oliveira R, Samardjieva K, et al. EDDS and EDTA -en</w:t>
      </w:r>
      <w:r>
        <w:rPr>
          <w:rFonts w:ascii="MingLiU" w:eastAsia="MingLiU" w:hAnsi="MingLiU" w:cs="MingLiU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－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hanced zinc accumulation by solanum nigrum inoculated with arbus </w:t>
      </w:r>
      <w:r>
        <w:rPr>
          <w:rFonts w:ascii="MingLiU" w:eastAsia="MingLiU" w:hAnsi="MingLiU" w:cs="MingLiU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－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cular mycorrhizal fungi grown in contaminated soil[J].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Chemosphere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2008, 70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6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1002-1014.</w:t>
      </w:r>
    </w:p>
    <w:p>
      <w:pPr>
        <w:pStyle w:val="Style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60" w:line="264" w:lineRule="exact"/>
        <w:ind w:right="0" w:hanging="3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Vangronsveld J, Herzig R, Weyens N, et al. Phytoremediation of con </w:t>
      </w:r>
      <w:r>
        <w:rPr>
          <w:rFonts w:ascii="MingLiU" w:eastAsia="MingLiU" w:hAnsi="MingLiU" w:cs="MingLiU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－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taminated soils and groundwater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Lessons from the field[J].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Environ</w:t>
      </w:r>
      <w:r>
        <w:rPr>
          <w:rFonts w:ascii="MingLiU" w:eastAsia="MingLiU" w:hAnsi="MingLiU" w:cs="MingLiU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－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mental Science and Pollution Research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2009, 16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765-794.</w:t>
      </w:r>
    </w:p>
    <w:p>
      <w:pPr>
        <w:pStyle w:val="Style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/>
        <w:ind w:right="0" w:hanging="3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Mendez M, Maier R. Phytostabilization of mine tailings in arid and semiarid environments:An emerging remediation technology 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Envi </w:t>
      </w:r>
      <w:r>
        <w:rPr>
          <w:rFonts w:ascii="MingLiU" w:eastAsia="MingLiU" w:hAnsi="MingLiU" w:cs="MingLiU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－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ronmental Health Perspectives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2008, 116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278-283.</w:t>
      </w:r>
    </w:p>
    <w:p>
      <w:pPr>
        <w:pStyle w:val="Style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Zhang X, Xia H, Li Z, et al. Potential of four forage grasses in remedia </w:t>
      </w:r>
      <w:r>
        <w:rPr>
          <w:rFonts w:ascii="MingLiU" w:eastAsia="MingLiU" w:hAnsi="MingLiU" w:cs="MingLiU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－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tion of Cd and Zn contaminated soils [J]. Bioresource Technology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,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2010b,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101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2063-2066.</w:t>
      </w:r>
    </w:p>
    <w:p>
      <w:pPr>
        <w:pStyle w:val="Style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85" w:val="left"/>
        </w:tabs>
        <w:bidi w:val="0"/>
        <w:spacing w:before="0" w:after="0"/>
        <w:ind w:right="0" w:hanging="300"/>
        <w:jc w:val="both"/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Banuelos G, Cardon G, Mackey B, et al. Boron and selenium removal in boron-laden soils by four sprinkler irrigated plant species[J]. Journal of Environmental Quality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, 1993, 22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786-792.</w:t>
      </w:r>
    </w:p>
    <w:p>
      <w:pPr>
        <w:pStyle w:val="Style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85" w:val="left"/>
        </w:tabs>
        <w:bidi w:val="0"/>
        <w:spacing w:before="0" w:after="0"/>
        <w:ind w:right="0" w:hanging="300"/>
        <w:jc w:val="both"/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Banuelos G, Ajwa H, Mackey B, et al. Evaluation of different plant species used for phytoremediation of high soil selenium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[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J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] .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Journal of Environmental Quality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, 1997, 26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639-646.</w:t>
      </w:r>
    </w:p>
    <w:p>
      <w:pPr>
        <w:pStyle w:val="Style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85" w:val="left"/>
        </w:tabs>
        <w:bidi w:val="0"/>
        <w:spacing w:before="0" w:after="0"/>
        <w:ind w:right="0" w:hanging="300"/>
        <w:jc w:val="both"/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Meagher R. Phytoremediation of toxic elemental and organic pollutants [J]. Current Opinion in Plant Biology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, 2000, 3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53-162.</w:t>
      </w:r>
    </w:p>
    <w:p>
      <w:pPr>
        <w:pStyle w:val="Style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85" w:val="left"/>
        </w:tabs>
        <w:bidi w:val="0"/>
        <w:spacing w:before="0" w:after="0"/>
        <w:ind w:right="0" w:hanging="300"/>
        <w:jc w:val="both"/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Marques A, Rangel A, Castro P M L. Remediation of heavy metal con </w:t>
      </w:r>
      <w:r>
        <w:rPr>
          <w:rFonts w:ascii="SimSun" w:eastAsia="SimSun" w:hAnsi="SimSun" w:cs="SimSun"/>
          <w:b/>
          <w:bCs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－</w:t>
      </w:r>
      <w:r>
        <w:rPr>
          <w:b/>
          <w:bCs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taminated soils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：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phytoremediation as a potentially promising clean -up technology[J]. Critical Reviews in Environmental Science and Technol 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－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ogy,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2009, 39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622-654.</w:t>
      </w:r>
    </w:p>
    <w:p>
      <w:pPr>
        <w:pStyle w:val="Style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85" w:val="left"/>
        </w:tabs>
        <w:bidi w:val="0"/>
        <w:spacing w:before="0" w:after="0"/>
        <w:ind w:right="0" w:hanging="300"/>
        <w:jc w:val="both"/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Tiwari S, Kumari B, Singh S. Evaluation of metal mobility/immobility in fly ash induced by bacterial strains isolated from the rhizospheric zone of Typha latifolia growing on fly ash dumps[J]. Bioresource Technology,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2008, 99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305-1310.</w:t>
      </w:r>
    </w:p>
    <w:p>
      <w:pPr>
        <w:pStyle w:val="Style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85" w:val="left"/>
        </w:tabs>
        <w:bidi w:val="0"/>
        <w:spacing w:before="0" w:after="0"/>
        <w:ind w:right="0" w:hanging="300"/>
        <w:jc w:val="both"/>
      </w:pP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王瑞兴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钱春香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吴 淼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等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.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微生物矿化固结土壤中重金属研究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[J].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功能材料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, 2007, 38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523-1526.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/>
        <w:ind w:right="0" w:firstLine="0"/>
        <w:jc w:val="both"/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WANG Rui -xing, QIAN Chun -xiang, WU Miao, et al. Study on heavy metals in soil mineralized by bacteria[J]. Journal of Functional Materi 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－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als,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2007, 38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523-1526.</w:t>
      </w:r>
    </w:p>
    <w:p>
      <w:pPr>
        <w:pStyle w:val="Style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85" w:val="left"/>
        </w:tabs>
        <w:bidi w:val="0"/>
        <w:spacing w:before="0" w:after="0"/>
        <w:ind w:right="0" w:hanging="300"/>
        <w:jc w:val="left"/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Heggo A, Angle J, Chaney R. Effects of vesicular -arbuscular mycor </w:t>
      </w:r>
      <w:r>
        <w:rPr>
          <w:rFonts w:ascii="SimSun" w:eastAsia="SimSun" w:hAnsi="SimSun" w:cs="SimSun"/>
          <w:b/>
          <w:bCs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－</w:t>
      </w:r>
      <w:r>
        <w:rPr>
          <w:b/>
          <w:bCs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rhizal fungi on heavy metal uptake by soybeans[J]. Soil Biology and Bio 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－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chemistry,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1990, 22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865-869.</w:t>
      </w:r>
    </w:p>
    <w:p>
      <w:pPr>
        <w:pStyle w:val="Style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85" w:val="left"/>
        </w:tabs>
        <w:bidi w:val="0"/>
        <w:spacing w:before="0" w:after="0"/>
        <w:ind w:right="0" w:hanging="300"/>
        <w:jc w:val="left"/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Tseng C C, Wang J Y, Yang L. Accumulation of copper, lead, and zinc by in situ plants inoculated with AM fungi in multicontaminated soil[J]. Commun Soil Sci Plant Anal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, 2009, 40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21-22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)：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3367-3386.</w:t>
      </w:r>
    </w:p>
    <w:p>
      <w:pPr>
        <w:pStyle w:val="Style1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85" w:val="left"/>
        </w:tabs>
        <w:bidi w:val="0"/>
        <w:spacing w:before="0"/>
        <w:ind w:right="0"/>
        <w:jc w:val="left"/>
      </w:pPr>
      <w:r>
        <w:rPr>
          <w:spacing w:val="0"/>
          <w:w w:val="100"/>
          <w:position w:val="0"/>
          <w:shd w:val="clear" w:color="auto" w:fill="auto"/>
        </w:rPr>
        <w:t>徐明岗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</w:rPr>
        <w:t>,</w:t>
      </w:r>
      <w:r>
        <w:rPr>
          <w:spacing w:val="0"/>
          <w:w w:val="100"/>
          <w:position w:val="0"/>
          <w:shd w:val="clear" w:color="auto" w:fill="auto"/>
        </w:rPr>
        <w:t>刘 平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</w:rPr>
        <w:t>,</w:t>
      </w:r>
      <w:r>
        <w:rPr>
          <w:spacing w:val="0"/>
          <w:w w:val="100"/>
          <w:position w:val="0"/>
          <w:shd w:val="clear" w:color="auto" w:fill="auto"/>
        </w:rPr>
        <w:t>宋正国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</w:rPr>
        <w:t>.</w:t>
      </w:r>
      <w:r>
        <w:rPr>
          <w:spacing w:val="0"/>
          <w:w w:val="100"/>
          <w:position w:val="0"/>
          <w:shd w:val="clear" w:color="auto" w:fill="auto"/>
        </w:rPr>
        <w:t>施肥对污染土壤中重金属行为影响的 研究进展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[J].</w:t>
      </w:r>
      <w:r>
        <w:rPr>
          <w:spacing w:val="0"/>
          <w:w w:val="100"/>
          <w:position w:val="0"/>
          <w:shd w:val="clear" w:color="auto" w:fill="auto"/>
        </w:rPr>
        <w:t>农业环境科学学报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</w:rPr>
        <w:t xml:space="preserve">,2006, 25 </w:t>
      </w:r>
      <w:r>
        <w:rPr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</w:rPr>
        <w:t xml:space="preserve">1 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328-333.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/>
        <w:ind w:right="0" w:firstLine="0"/>
        <w:jc w:val="both"/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XU M G, LIU P, SONG Z G, et al. Progress in fertilization on behavior of heavy metals in contaminated soils[J]. Journal of Agro-Environment Science,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2006, 25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1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328-333.</w:t>
      </w:r>
    </w:p>
    <w:p>
      <w:pPr>
        <w:pStyle w:val="Style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85" w:val="left"/>
        </w:tabs>
        <w:bidi w:val="0"/>
        <w:spacing w:before="0" w:after="60" w:line="264" w:lineRule="exact"/>
        <w:ind w:right="0" w:hanging="300"/>
        <w:jc w:val="both"/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Madej</w:t>
      </w:r>
      <w:r>
        <w:rPr>
          <w:b/>
          <w:b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6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n P, P</w:t>
      </w:r>
      <w:r>
        <w:rPr>
          <w:b/>
          <w:b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e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rez -de -Mora A, Burgos P, et al. Do amended, polluted soils require re-treatment for sustainable risk reduction?Evidence from field experiments[J]. Geoderma, 2010, 159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：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174-181.</w:t>
      </w:r>
    </w:p>
    <w:p>
      <w:pPr>
        <w:pStyle w:val="Style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85" w:val="left"/>
        </w:tabs>
        <w:bidi w:val="0"/>
        <w:spacing w:before="0" w:after="0"/>
        <w:ind w:right="0" w:hanging="300"/>
        <w:jc w:val="both"/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Winterhalder K. Environmental degradation and rehabilitation of the landscape around Sudbury, a major mining and smelting area[J]. Envi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－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ron Rev, 1996, 4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3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：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185-224.</w:t>
      </w:r>
    </w:p>
    <w:p>
      <w:pPr>
        <w:pStyle w:val="Style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85" w:val="left"/>
        </w:tabs>
        <w:bidi w:val="0"/>
        <w:spacing w:before="0" w:after="0"/>
        <w:ind w:right="0" w:hanging="300"/>
        <w:jc w:val="both"/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Schnoor J L. Emerging chemical contaminants[J]. Environmental Sci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－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ence and Technology, 2003, 37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21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：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375-388.</w:t>
      </w:r>
    </w:p>
    <w:p>
      <w:pPr>
        <w:pStyle w:val="Style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85" w:val="left"/>
        </w:tabs>
        <w:bidi w:val="0"/>
        <w:spacing w:before="0" w:after="0"/>
        <w:ind w:right="0" w:hanging="300"/>
        <w:jc w:val="both"/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Glass D J. Economic potential of phytoremediation//Phytoremedation of Toxic Matels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：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Using Plants to Clean-up the Environment[M]. New York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：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John Willey &amp; Sons, 2000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：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15-31.</w:t>
      </w:r>
    </w:p>
    <w:p>
      <w:pPr>
        <w:pStyle w:val="Style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85" w:val="left"/>
        </w:tabs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Chen T B, Fan Z L, Lei M, et al. Effect of phosphorus on arsenic accu</w:t>
      </w:r>
      <w:r>
        <w:rPr>
          <w:rFonts w:ascii="SimSun" w:eastAsia="SimSun" w:hAnsi="SimSun" w:cs="SimSun"/>
          <w:b/>
          <w:bCs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－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300"/>
        <w:jc w:val="both"/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mulation in As -hyperaccumulator Pteris vittata L. and its implication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300"/>
        <w:jc w:val="both"/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[J]. Chinese Science Bulletin, 2002a, 47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22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：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1876-1879.</w:t>
      </w:r>
    </w:p>
    <w:p>
      <w:pPr>
        <w:pStyle w:val="Style1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 w:line="265" w:lineRule="exact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</w:rPr>
        <w:t>廖晓勇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</w:rPr>
        <w:t>,</w:t>
      </w:r>
      <w:r>
        <w:rPr>
          <w:spacing w:val="0"/>
          <w:w w:val="100"/>
          <w:position w:val="0"/>
          <w:shd w:val="clear" w:color="auto" w:fill="auto"/>
        </w:rPr>
        <w:t>陈同斌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</w:rPr>
        <w:t>,</w:t>
      </w:r>
      <w:r>
        <w:rPr>
          <w:spacing w:val="0"/>
          <w:w w:val="100"/>
          <w:position w:val="0"/>
          <w:shd w:val="clear" w:color="auto" w:fill="auto"/>
        </w:rPr>
        <w:t>阎秀兰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</w:rPr>
        <w:t>,</w:t>
      </w:r>
      <w:r>
        <w:rPr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</w:rPr>
        <w:t>.</w:t>
      </w:r>
      <w:r>
        <w:rPr>
          <w:spacing w:val="0"/>
          <w:w w:val="100"/>
          <w:position w:val="0"/>
          <w:shd w:val="clear" w:color="auto" w:fill="auto"/>
        </w:rPr>
        <w:t>提高植物修复效率的技术途径与强化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60" w:line="265" w:lineRule="exact"/>
        <w:ind w:left="0" w:right="0" w:firstLine="300"/>
        <w:jc w:val="both"/>
      </w:pP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措施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[J].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环境科学学报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,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2007, 27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6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81-893.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/>
        <w:ind w:right="0" w:firstLine="0"/>
        <w:jc w:val="both"/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LIAO X Y, CHEN T B, YAN X L, et al. Enhancement of heavy metal removal in phytoremediation of soils contaminated with heavy metals[J].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300"/>
        <w:jc w:val="both"/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Acta Scientiae Circumstantiae, 2007, 27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6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：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881-893.</w:t>
      </w:r>
    </w:p>
    <w:p>
      <w:pPr>
        <w:pStyle w:val="Style1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 w:line="265" w:lineRule="exact"/>
        <w:ind w:right="0"/>
        <w:jc w:val="both"/>
      </w:pPr>
      <w:r>
        <w:rPr>
          <w:spacing w:val="0"/>
          <w:w w:val="100"/>
          <w:position w:val="0"/>
          <w:shd w:val="clear" w:color="auto" w:fill="auto"/>
        </w:rPr>
        <w:t>郭晓方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spacing w:val="0"/>
          <w:w w:val="100"/>
          <w:position w:val="0"/>
          <w:shd w:val="clear" w:color="auto" w:fill="auto"/>
        </w:rPr>
        <w:t>卫泽斌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spacing w:val="0"/>
          <w:w w:val="100"/>
          <w:position w:val="0"/>
          <w:shd w:val="clear" w:color="auto" w:fill="auto"/>
        </w:rPr>
        <w:t>谢方文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</w:rPr>
        <w:t xml:space="preserve">. </w:t>
      </w:r>
      <w:r>
        <w:rPr>
          <w:spacing w:val="0"/>
          <w:w w:val="100"/>
          <w:position w:val="0"/>
          <w:shd w:val="clear" w:color="auto" w:fill="auto"/>
        </w:rPr>
        <w:t>过磷酸钙与石灰混施对污染农田低累 积玉米生长和重金属含量的影响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[J].</w:t>
      </w:r>
      <w:r>
        <w:rPr>
          <w:spacing w:val="0"/>
          <w:w w:val="100"/>
          <w:position w:val="0"/>
          <w:shd w:val="clear" w:color="auto" w:fill="auto"/>
        </w:rPr>
        <w:t>环境工程学报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</w:rPr>
        <w:t xml:space="preserve">,2012, 6 </w:t>
      </w:r>
      <w:r>
        <w:rPr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</w:rPr>
        <w:t xml:space="preserve">4 </w:t>
      </w:r>
      <w:r>
        <w:rPr>
          <w:spacing w:val="0"/>
          <w:w w:val="100"/>
          <w:position w:val="0"/>
          <w:shd w:val="clear" w:color="auto" w:fill="auto"/>
        </w:rPr>
        <w:t xml:space="preserve">: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</w:rPr>
        <w:t>1374-1380.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/>
        <w:ind w:right="0" w:firstLine="0"/>
        <w:jc w:val="both"/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GUO X F, WEI Z B, XIE F W, et al. Effect of lime and superphosphate on maize production and heavy metals uptake by low -accumulating maize[J]. Chinese Journal of Environmental Engineering,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2012, 6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4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1374-1380.</w:t>
      </w:r>
    </w:p>
    <w:p>
      <w:pPr>
        <w:pStyle w:val="Style1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line="265" w:lineRule="exact"/>
        <w:ind w:right="0"/>
        <w:jc w:val="both"/>
      </w:pPr>
      <w:r>
        <w:rPr>
          <w:spacing w:val="0"/>
          <w:w w:val="100"/>
          <w:position w:val="0"/>
          <w:shd w:val="clear" w:color="auto" w:fill="auto"/>
        </w:rPr>
        <w:t>黑 亮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shd w:val="clear" w:color="auto" w:fill="auto"/>
        </w:rPr>
        <w:t>，</w:t>
      </w:r>
      <w:r>
        <w:rPr>
          <w:spacing w:val="0"/>
          <w:w w:val="100"/>
          <w:position w:val="0"/>
          <w:shd w:val="clear" w:color="auto" w:fill="auto"/>
        </w:rPr>
        <w:t>吴启堂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</w:rPr>
        <w:t>,</w:t>
      </w:r>
      <w:r>
        <w:rPr>
          <w:spacing w:val="0"/>
          <w:w w:val="100"/>
          <w:position w:val="0"/>
          <w:shd w:val="clear" w:color="auto" w:fill="auto"/>
        </w:rPr>
        <w:t>龙新宪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shd w:val="clear" w:color="auto" w:fill="auto"/>
        </w:rPr>
        <w:t>，</w:t>
      </w:r>
      <w:r>
        <w:rPr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</w:rPr>
        <w:t>•</w:t>
      </w:r>
      <w:r>
        <w:rPr>
          <w:spacing w:val="0"/>
          <w:w w:val="100"/>
          <w:position w:val="0"/>
          <w:shd w:val="clear" w:color="auto" w:fill="auto"/>
        </w:rPr>
        <w:t>东南景天和玉米套种对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Zn</w:t>
      </w:r>
      <w:r>
        <w:rPr>
          <w:spacing w:val="0"/>
          <w:w w:val="100"/>
          <w:position w:val="0"/>
          <w:shd w:val="clear" w:color="auto" w:fill="auto"/>
        </w:rPr>
        <w:t>污染污泥 的处理效应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[J].</w:t>
      </w:r>
      <w:r>
        <w:rPr>
          <w:spacing w:val="0"/>
          <w:w w:val="100"/>
          <w:position w:val="0"/>
          <w:shd w:val="clear" w:color="auto" w:fill="auto"/>
        </w:rPr>
        <w:t>环境科学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</w:rPr>
        <w:t xml:space="preserve">2007, 28 </w:t>
      </w:r>
      <w:r>
        <w:rPr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</w:rPr>
        <w:t xml:space="preserve">4 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852-858.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/>
        <w:ind w:right="0" w:firstLine="0"/>
        <w:jc w:val="both"/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HEI L, WU Q T, LONG X X, et al. Effect of Co-planting of Sedum al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－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fredii and Zea mays on Zn -contaminated sewage sludge[J]. Environ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－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mental Science,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2007, 28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4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852-858.</w:t>
      </w:r>
    </w:p>
    <w:p>
      <w:pPr>
        <w:pStyle w:val="Style1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line="265" w:lineRule="exact"/>
        <w:ind w:right="0"/>
        <w:jc w:val="both"/>
      </w:pPr>
      <w:r>
        <w:rPr>
          <w:spacing w:val="0"/>
          <w:w w:val="100"/>
          <w:position w:val="0"/>
          <w:shd w:val="clear" w:color="auto" w:fill="auto"/>
        </w:rPr>
        <w:t>郭晓方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spacing w:val="0"/>
          <w:w w:val="100"/>
          <w:position w:val="0"/>
          <w:shd w:val="clear" w:color="auto" w:fill="auto"/>
        </w:rPr>
        <w:t>卫泽斌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spacing w:val="0"/>
          <w:w w:val="100"/>
          <w:position w:val="0"/>
          <w:shd w:val="clear" w:color="auto" w:fill="auto"/>
        </w:rPr>
        <w:t>周健利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</w:rPr>
        <w:t xml:space="preserve">. </w:t>
      </w:r>
      <w:r>
        <w:rPr>
          <w:spacing w:val="0"/>
          <w:w w:val="100"/>
          <w:position w:val="0"/>
          <w:shd w:val="clear" w:color="auto" w:fill="auto"/>
        </w:rPr>
        <w:t>废料碳酸钙对低累积作物玉米吸收重 金属的影响：田间实例研究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J]. </w:t>
      </w:r>
      <w:r>
        <w:rPr>
          <w:spacing w:val="0"/>
          <w:w w:val="100"/>
          <w:position w:val="0"/>
          <w:shd w:val="clear" w:color="auto" w:fill="auto"/>
        </w:rPr>
        <w:t>土壤学报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</w:rPr>
        <w:t>,2010,47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shd w:val="clear" w:color="auto" w:fill="auto"/>
        </w:rPr>
        <w:t>⑤</w:t>
      </w:r>
      <w:r>
        <w:rPr>
          <w:spacing w:val="0"/>
          <w:w w:val="100"/>
          <w:position w:val="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</w:rPr>
        <w:t>88-895.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/>
        <w:ind w:right="0" w:firstLine="0"/>
        <w:jc w:val="both"/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Guo X F, Wei Z B, Zhou J L, et al. Effect of waste -CaCO </w:t>
      </w:r>
      <w:r>
        <w:rPr>
          <w:spacing w:val="0"/>
          <w:w w:val="100"/>
          <w:position w:val="0"/>
          <w:sz w:val="9"/>
          <w:szCs w:val="9"/>
          <w:shd w:val="clear" w:color="auto" w:fill="auto"/>
          <w:lang w:val="zh-CN" w:eastAsia="zh-CN" w:bidi="zh-CN"/>
        </w:rPr>
        <w:t xml:space="preserve">3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on heavy metals uptake of low-accumulating maize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：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Field study[J]. Acta Pedolog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－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ica Sinica,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2010, 47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5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888-895.</w:t>
      </w:r>
    </w:p>
    <w:p>
      <w:pPr>
        <w:pStyle w:val="Style1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line="265" w:lineRule="exact"/>
        <w:ind w:right="0"/>
        <w:jc w:val="both"/>
      </w:pPr>
      <w:r>
        <w:rPr>
          <w:spacing w:val="0"/>
          <w:w w:val="100"/>
          <w:position w:val="0"/>
          <w:shd w:val="clear" w:color="auto" w:fill="auto"/>
        </w:rPr>
        <w:t>王凯荣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shd w:val="clear" w:color="auto" w:fill="auto"/>
        </w:rPr>
        <w:t>，</w:t>
      </w:r>
      <w:r>
        <w:rPr>
          <w:spacing w:val="0"/>
          <w:w w:val="100"/>
          <w:position w:val="0"/>
          <w:shd w:val="clear" w:color="auto" w:fill="auto"/>
        </w:rPr>
        <w:t>龚惠群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</w:rPr>
        <w:t>•</w:t>
      </w:r>
      <w:r>
        <w:rPr>
          <w:spacing w:val="0"/>
          <w:w w:val="100"/>
          <w:position w:val="0"/>
          <w:shd w:val="clear" w:color="auto" w:fill="auto"/>
        </w:rPr>
        <w:t>苎麻对土壤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Cd</w:t>
      </w:r>
      <w:r>
        <w:rPr>
          <w:spacing w:val="0"/>
          <w:w w:val="100"/>
          <w:position w:val="0"/>
          <w:shd w:val="clear" w:color="auto" w:fill="auto"/>
        </w:rPr>
        <w:t>的吸收及其生物净化效应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[J].</w:t>
      </w:r>
      <w:r>
        <w:rPr>
          <w:spacing w:val="0"/>
          <w:w w:val="100"/>
          <w:position w:val="0"/>
          <w:shd w:val="clear" w:color="auto" w:fill="auto"/>
        </w:rPr>
        <w:t>环 境科学学报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</w:rPr>
        <w:t>,1998,18</w:t>
      </w:r>
      <w:r>
        <w:rPr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</w:rPr>
        <w:t xml:space="preserve">5 </w:t>
      </w:r>
      <w:r>
        <w:rPr>
          <w:spacing w:val="0"/>
          <w:w w:val="100"/>
          <w:position w:val="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</w:rPr>
        <w:t>510-516.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/>
        <w:ind w:right="0" w:firstLine="0"/>
        <w:jc w:val="both"/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WANG K R, GONG H Q. Absorption and the effect of cleaning up of ramie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B. nivea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L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.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gaud on soil cadmium[J]. Acta Scientiae Circum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－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stantiae,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1998, 18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5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510-516.</w:t>
      </w:r>
    </w:p>
    <w:p>
      <w:pPr>
        <w:pStyle w:val="Style1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line="265" w:lineRule="exact"/>
        <w:ind w:right="0"/>
        <w:jc w:val="both"/>
      </w:pPr>
      <w:r>
        <w:rPr>
          <w:spacing w:val="0"/>
          <w:w w:val="100"/>
          <w:position w:val="0"/>
          <w:shd w:val="clear" w:color="auto" w:fill="auto"/>
        </w:rPr>
        <w:t>佘 玮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spacing w:val="0"/>
          <w:w w:val="100"/>
          <w:position w:val="0"/>
          <w:shd w:val="clear" w:color="auto" w:fill="auto"/>
        </w:rPr>
        <w:t>揭雨成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spacing w:val="0"/>
          <w:w w:val="100"/>
          <w:position w:val="0"/>
          <w:shd w:val="clear" w:color="auto" w:fill="auto"/>
        </w:rPr>
        <w:t>邢虎成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</w:rPr>
        <w:t xml:space="preserve">. </w:t>
      </w:r>
      <w:r>
        <w:rPr>
          <w:spacing w:val="0"/>
          <w:w w:val="100"/>
          <w:position w:val="0"/>
          <w:shd w:val="clear" w:color="auto" w:fill="auto"/>
        </w:rPr>
        <w:t>湖南冷水江锑矿区苎麻对重金属的吸 收和富集特性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[J].</w:t>
      </w:r>
      <w:r>
        <w:rPr>
          <w:spacing w:val="0"/>
          <w:w w:val="100"/>
          <w:position w:val="0"/>
          <w:shd w:val="clear" w:color="auto" w:fill="auto"/>
        </w:rPr>
        <w:t>农业环境科学学报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</w:rPr>
        <w:t xml:space="preserve">,2010, 29 </w:t>
      </w:r>
      <w:r>
        <w:rPr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</w:rPr>
        <w:t>1</w:t>
      </w:r>
      <w:r>
        <w:rPr>
          <w:spacing w:val="0"/>
          <w:w w:val="100"/>
          <w:position w:val="0"/>
          <w:shd w:val="clear" w:color="auto" w:fill="auto"/>
        </w:rPr>
        <w:t>) 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91-96.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/>
        <w:ind w:right="0" w:firstLine="0"/>
        <w:jc w:val="both"/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SHE W, JIE Y C, XING H C, et al. Uptake and accumulation of heavy metal by ramie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Boehmeria nivea growing on antimony mining area in Lengshuijiang City of Hunan Province[J]. Journal of Agro-Environment Science,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2010, 29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1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91-96.</w:t>
      </w:r>
    </w:p>
    <w:p>
      <w:pPr>
        <w:pStyle w:val="Style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60" w:line="265" w:lineRule="exact"/>
        <w:ind w:right="0" w:hanging="300"/>
        <w:jc w:val="both"/>
      </w:pP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仇荣亮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仇 浩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雷 梅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等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.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矿山及周边地区多金属污染土壤修复 研究进展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[J].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农业环境科学学报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,2009, 28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6 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：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1085-1091.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/>
        <w:ind w:right="0" w:firstLine="0"/>
        <w:jc w:val="both"/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QIU R L, QIU H, LEI M, et al. Advances in research on remediation of multi-metal contaminated soil in mine and surrounding area[J]. Journal of Agro-Environment Science,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2009, 28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6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1085-1091.</w:t>
      </w:r>
    </w:p>
    <w:p>
      <w:pPr>
        <w:pStyle w:val="Style1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line="265" w:lineRule="exact"/>
        <w:ind w:right="0"/>
        <w:jc w:val="both"/>
      </w:pPr>
      <w:r>
        <w:rPr>
          <w:spacing w:val="0"/>
          <w:w w:val="100"/>
          <w:position w:val="0"/>
          <w:shd w:val="clear" w:color="auto" w:fill="auto"/>
        </w:rPr>
        <w:t>郑瑞伦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</w:rPr>
        <w:t>•</w:t>
      </w:r>
      <w:r>
        <w:rPr>
          <w:spacing w:val="0"/>
          <w:w w:val="100"/>
          <w:position w:val="0"/>
          <w:shd w:val="clear" w:color="auto" w:fill="auto"/>
        </w:rPr>
        <w:t>生物炭对污染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</w:rPr>
        <w:t>/</w:t>
      </w:r>
      <w:r>
        <w:rPr>
          <w:spacing w:val="0"/>
          <w:w w:val="100"/>
          <w:position w:val="0"/>
          <w:shd w:val="clear" w:color="auto" w:fill="auto"/>
        </w:rPr>
        <w:t>退化土壤的修复研究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[R].</w:t>
      </w:r>
      <w:r>
        <w:rPr>
          <w:spacing w:val="0"/>
          <w:w w:val="100"/>
          <w:position w:val="0"/>
          <w:shd w:val="clear" w:color="auto" w:fill="auto"/>
        </w:rPr>
        <w:t>中国科学院生态 环境研究中心博士后出站报告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</w:rPr>
        <w:t>, 2012.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60"/>
        <w:ind w:right="0" w:firstLine="0"/>
        <w:jc w:val="both"/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ZHENG R L. Application of biochar in pollution and degradation soil [R]. Postdoctoral Report of Research Center for Eco -Environmental Sciences, Chinese Academy of Sciences,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2012.</w:t>
      </w:r>
    </w:p>
    <w:sectPr>
      <w:headerReference w:type="default" r:id="rId23"/>
      <w:headerReference w:type="even" r:id="rId24"/>
      <w:footnotePr>
        <w:pos w:val="pageBottom"/>
        <w:numFmt w:val="decimal"/>
        <w:numRestart w:val="continuous"/>
      </w:footnotePr>
      <w:pgSz w:w="12240" w:h="15840"/>
      <w:pgMar w:top="1280" w:left="1118" w:right="1089" w:bottom="865" w:header="0" w:footer="3" w:gutter="0"/>
      <w:pgNumType w:start="415"/>
      <w:cols w:num="2" w:space="339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846455</wp:posOffset>
              </wp:positionH>
              <wp:positionV relativeFrom="page">
                <wp:posOffset>459740</wp:posOffset>
              </wp:positionV>
              <wp:extent cx="6135370" cy="133985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3537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5294" w:val="right"/>
                              <w:tab w:pos="9662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EBEBE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2013</w:t>
                          </w:r>
                          <w:r>
                            <w:rPr>
                              <w:rFonts w:ascii="MingLiU" w:eastAsia="MingLiU" w:hAnsi="MingLiU" w:cs="MingLiU"/>
                              <w:color w:val="EBEBE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年</w:t>
                          </w:r>
                          <w:r>
                            <w:rPr>
                              <w:color w:val="EBEBE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3</w:t>
                          </w:r>
                          <w:r>
                            <w:rPr>
                              <w:rFonts w:ascii="MingLiU" w:eastAsia="MingLiU" w:hAnsi="MingLiU" w:cs="MingLiU"/>
                              <w:color w:val="EBEBE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月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黄益宗，等：重金属污染土壤修复技术及其修复实践</w:t>
                            <w:tab/>
                          </w:r>
                          <w:fldSimple w:instr=" PAGE \* MERGEFORMAT ">
                            <w:r>
                              <w:rPr>
                                <w:color w:val="231F2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66.650000000000006pt;margin-top:36.200000000000003pt;width:483.10000000000002pt;height:10.550000000000001pt;z-index:-18874406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5294" w:val="right"/>
                        <w:tab w:pos="9662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color w:val="EBEBEB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2013</w:t>
                    </w:r>
                    <w:r>
                      <w:rPr>
                        <w:rFonts w:ascii="MingLiU" w:eastAsia="MingLiU" w:hAnsi="MingLiU" w:cs="MingLiU"/>
                        <w:color w:val="EBEBEB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年</w:t>
                    </w:r>
                    <w:r>
                      <w:rPr>
                        <w:color w:val="EBEBEB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3</w:t>
                    </w:r>
                    <w:r>
                      <w:rPr>
                        <w:rFonts w:ascii="MingLiU" w:eastAsia="MingLiU" w:hAnsi="MingLiU" w:cs="MingLiU"/>
                        <w:color w:val="EBEBEB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月</w:t>
                      <w:tab/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黄益宗，等：重金属污染土壤修复技术及其修复实践</w:t>
                      <w:tab/>
                    </w:r>
                    <w:fldSimple w:instr=" PAGE \* MERGEFORMAT ">
                      <w:r>
                        <w:rPr>
                          <w:color w:val="231F2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804545</wp:posOffset>
              </wp:positionH>
              <wp:positionV relativeFrom="page">
                <wp:posOffset>630555</wp:posOffset>
              </wp:positionV>
              <wp:extent cx="6096000" cy="118745"/>
              <wp:wrapNone/>
              <wp:docPr id="36" name="Shape 3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96000" cy="11874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8208" w:val="right"/>
                              <w:tab w:pos="960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231F2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EBEBE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农业环境科学学报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第</w:t>
                          </w:r>
                          <w:r>
                            <w:rPr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32</w:t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卷第</w:t>
                          </w:r>
                          <w:r>
                            <w:rPr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3</w:t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期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2" type="#_x0000_t202" style="position:absolute;margin-left:63.350000000000001pt;margin-top:49.649999999999999pt;width:480.pt;height:9.3499999999999996pt;z-index:-18874405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8208" w:val="right"/>
                        <w:tab w:pos="960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231F2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ab/>
                    </w:r>
                    <w:r>
                      <w:rPr>
                        <w:rFonts w:ascii="MingLiU" w:eastAsia="MingLiU" w:hAnsi="MingLiU" w:cs="MingLiU"/>
                        <w:color w:val="EBEBEB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农业环境科学学报</w:t>
                      <w:tab/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第</w:t>
                    </w:r>
                    <w:r>
                      <w:rPr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32</w:t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卷第</w:t>
                    </w:r>
                    <w:r>
                      <w:rPr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3</w:t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期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731520</wp:posOffset>
              </wp:positionH>
              <wp:positionV relativeFrom="page">
                <wp:posOffset>777240</wp:posOffset>
              </wp:positionV>
              <wp:extent cx="4260850" cy="0"/>
              <wp:wrapNone/>
              <wp:docPr id="38" name="Shape 38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426085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7.600000000000001pt;margin-top:61.200000000000003pt;width:335.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846455</wp:posOffset>
              </wp:positionH>
              <wp:positionV relativeFrom="page">
                <wp:posOffset>459740</wp:posOffset>
              </wp:positionV>
              <wp:extent cx="6135370" cy="133985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3537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5294" w:val="right"/>
                              <w:tab w:pos="9662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EBEBE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2013</w:t>
                          </w:r>
                          <w:r>
                            <w:rPr>
                              <w:rFonts w:ascii="MingLiU" w:eastAsia="MingLiU" w:hAnsi="MingLiU" w:cs="MingLiU"/>
                              <w:color w:val="EBEBE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年</w:t>
                          </w:r>
                          <w:r>
                            <w:rPr>
                              <w:color w:val="EBEBE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3</w:t>
                          </w:r>
                          <w:r>
                            <w:rPr>
                              <w:rFonts w:ascii="MingLiU" w:eastAsia="MingLiU" w:hAnsi="MingLiU" w:cs="MingLiU"/>
                              <w:color w:val="EBEBE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月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黄益宗，等：重金属污染土壤修复技术及其修复实践</w:t>
                            <w:tab/>
                          </w:r>
                          <w:fldSimple w:instr=" PAGE \* MERGEFORMAT ">
                            <w:r>
                              <w:rPr>
                                <w:color w:val="231F2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66.650000000000006pt;margin-top:36.200000000000003pt;width:483.10000000000002pt;height:10.550000000000001pt;z-index:-18874406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5294" w:val="right"/>
                        <w:tab w:pos="9662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color w:val="EBEBEB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2013</w:t>
                    </w:r>
                    <w:r>
                      <w:rPr>
                        <w:rFonts w:ascii="MingLiU" w:eastAsia="MingLiU" w:hAnsi="MingLiU" w:cs="MingLiU"/>
                        <w:color w:val="EBEBEB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年</w:t>
                    </w:r>
                    <w:r>
                      <w:rPr>
                        <w:color w:val="EBEBEB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3</w:t>
                    </w:r>
                    <w:r>
                      <w:rPr>
                        <w:rFonts w:ascii="MingLiU" w:eastAsia="MingLiU" w:hAnsi="MingLiU" w:cs="MingLiU"/>
                        <w:color w:val="EBEBEB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月</w:t>
                      <w:tab/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黄益宗，等：重金属污染土壤修复技术及其修复实践</w:t>
                      <w:tab/>
                    </w:r>
                    <w:fldSimple w:instr=" PAGE \* MERGEFORMAT ">
                      <w:r>
                        <w:rPr>
                          <w:color w:val="231F2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846455</wp:posOffset>
              </wp:positionH>
              <wp:positionV relativeFrom="page">
                <wp:posOffset>459740</wp:posOffset>
              </wp:positionV>
              <wp:extent cx="6135370" cy="133985"/>
              <wp:wrapNone/>
              <wp:docPr id="9" name="Shape 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3537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5294" w:val="right"/>
                              <w:tab w:pos="9662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EBEBE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2013</w:t>
                          </w:r>
                          <w:r>
                            <w:rPr>
                              <w:rFonts w:ascii="MingLiU" w:eastAsia="MingLiU" w:hAnsi="MingLiU" w:cs="MingLiU"/>
                              <w:color w:val="EBEBE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年</w:t>
                          </w:r>
                          <w:r>
                            <w:rPr>
                              <w:color w:val="EBEBE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3</w:t>
                          </w:r>
                          <w:r>
                            <w:rPr>
                              <w:rFonts w:ascii="MingLiU" w:eastAsia="MingLiU" w:hAnsi="MingLiU" w:cs="MingLiU"/>
                              <w:color w:val="EBEBE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月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黄益宗，等：重金属污染土壤修复技术及其修复实践</w:t>
                            <w:tab/>
                          </w:r>
                          <w:fldSimple w:instr=" PAGE \* MERGEFORMAT ">
                            <w:r>
                              <w:rPr>
                                <w:color w:val="231F2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5" type="#_x0000_t202" style="position:absolute;margin-left:66.650000000000006pt;margin-top:36.200000000000003pt;width:483.10000000000002pt;height:10.550000000000001pt;z-index:-18874405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5294" w:val="right"/>
                        <w:tab w:pos="9662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color w:val="EBEBEB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2013</w:t>
                    </w:r>
                    <w:r>
                      <w:rPr>
                        <w:rFonts w:ascii="MingLiU" w:eastAsia="MingLiU" w:hAnsi="MingLiU" w:cs="MingLiU"/>
                        <w:color w:val="EBEBEB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年</w:t>
                    </w:r>
                    <w:r>
                      <w:rPr>
                        <w:color w:val="EBEBEB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3</w:t>
                    </w:r>
                    <w:r>
                      <w:rPr>
                        <w:rFonts w:ascii="MingLiU" w:eastAsia="MingLiU" w:hAnsi="MingLiU" w:cs="MingLiU"/>
                        <w:color w:val="EBEBEB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月</w:t>
                      <w:tab/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黄益宗，等：重金属污染土壤修复技术及其修复实践</w:t>
                      <w:tab/>
                    </w:r>
                    <w:fldSimple w:instr=" PAGE \* MERGEFORMAT ">
                      <w:r>
                        <w:rPr>
                          <w:color w:val="231F2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846455</wp:posOffset>
              </wp:positionH>
              <wp:positionV relativeFrom="page">
                <wp:posOffset>459740</wp:posOffset>
              </wp:positionV>
              <wp:extent cx="6135370" cy="133985"/>
              <wp:wrapNone/>
              <wp:docPr id="11" name="Shape 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3537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5294" w:val="right"/>
                              <w:tab w:pos="9662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EBEBE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2013</w:t>
                          </w:r>
                          <w:r>
                            <w:rPr>
                              <w:rFonts w:ascii="MingLiU" w:eastAsia="MingLiU" w:hAnsi="MingLiU" w:cs="MingLiU"/>
                              <w:color w:val="EBEBE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年</w:t>
                          </w:r>
                          <w:r>
                            <w:rPr>
                              <w:color w:val="EBEBE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3</w:t>
                          </w:r>
                          <w:r>
                            <w:rPr>
                              <w:rFonts w:ascii="MingLiU" w:eastAsia="MingLiU" w:hAnsi="MingLiU" w:cs="MingLiU"/>
                              <w:color w:val="EBEBE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月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黄益宗，等：重金属污染土壤修复技术及其修复实践</w:t>
                            <w:tab/>
                          </w:r>
                          <w:fldSimple w:instr=" PAGE \* MERGEFORMAT ">
                            <w:r>
                              <w:rPr>
                                <w:color w:val="231F2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7" type="#_x0000_t202" style="position:absolute;margin-left:66.650000000000006pt;margin-top:36.200000000000003pt;width:483.10000000000002pt;height:10.550000000000001pt;z-index:-18874405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5294" w:val="right"/>
                        <w:tab w:pos="9662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color w:val="EBEBEB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2013</w:t>
                    </w:r>
                    <w:r>
                      <w:rPr>
                        <w:rFonts w:ascii="MingLiU" w:eastAsia="MingLiU" w:hAnsi="MingLiU" w:cs="MingLiU"/>
                        <w:color w:val="EBEBEB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年</w:t>
                    </w:r>
                    <w:r>
                      <w:rPr>
                        <w:color w:val="EBEBEB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3</w:t>
                    </w:r>
                    <w:r>
                      <w:rPr>
                        <w:rFonts w:ascii="MingLiU" w:eastAsia="MingLiU" w:hAnsi="MingLiU" w:cs="MingLiU"/>
                        <w:color w:val="EBEBEB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月</w:t>
                      <w:tab/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黄益宗，等：重金属污染土壤修复技术及其修复实践</w:t>
                      <w:tab/>
                    </w:r>
                    <w:fldSimple w:instr=" PAGE \* MERGEFORMAT ">
                      <w:r>
                        <w:rPr>
                          <w:color w:val="231F2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846455</wp:posOffset>
              </wp:positionH>
              <wp:positionV relativeFrom="page">
                <wp:posOffset>459740</wp:posOffset>
              </wp:positionV>
              <wp:extent cx="6135370" cy="133985"/>
              <wp:wrapNone/>
              <wp:docPr id="34" name="Shape 3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3537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5294" w:val="right"/>
                              <w:tab w:pos="9662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EBEBE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2013</w:t>
                          </w:r>
                          <w:r>
                            <w:rPr>
                              <w:rFonts w:ascii="MingLiU" w:eastAsia="MingLiU" w:hAnsi="MingLiU" w:cs="MingLiU"/>
                              <w:color w:val="EBEBE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年</w:t>
                          </w:r>
                          <w:r>
                            <w:rPr>
                              <w:color w:val="EBEBE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3</w:t>
                          </w:r>
                          <w:r>
                            <w:rPr>
                              <w:rFonts w:ascii="MingLiU" w:eastAsia="MingLiU" w:hAnsi="MingLiU" w:cs="MingLiU"/>
                              <w:color w:val="EBEBE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月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黄益宗，等：重金属污染土壤修复技术及其修复实践</w:t>
                            <w:tab/>
                          </w:r>
                          <w:fldSimple w:instr=" PAGE \* MERGEFORMAT ">
                            <w:r>
                              <w:rPr>
                                <w:color w:val="231F2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0" type="#_x0000_t202" style="position:absolute;margin-left:66.650000000000006pt;margin-top:36.200000000000003pt;width:483.10000000000002pt;height:10.550000000000001pt;z-index:-18874405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5294" w:val="right"/>
                        <w:tab w:pos="9662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color w:val="EBEBEB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2013</w:t>
                    </w:r>
                    <w:r>
                      <w:rPr>
                        <w:rFonts w:ascii="MingLiU" w:eastAsia="MingLiU" w:hAnsi="MingLiU" w:cs="MingLiU"/>
                        <w:color w:val="EBEBEB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年</w:t>
                    </w:r>
                    <w:r>
                      <w:rPr>
                        <w:color w:val="EBEBEB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3</w:t>
                    </w:r>
                    <w:r>
                      <w:rPr>
                        <w:rFonts w:ascii="MingLiU" w:eastAsia="MingLiU" w:hAnsi="MingLiU" w:cs="MingLiU"/>
                        <w:color w:val="EBEBEB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月</w:t>
                      <w:tab/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黄益宗，等：重金属污染土壤修复技术及其修复实践</w:t>
                      <w:tab/>
                    </w:r>
                    <w:fldSimple w:instr=" PAGE \* MERGEFORMAT ">
                      <w:r>
                        <w:rPr>
                          <w:color w:val="231F2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9"/>
        <w:szCs w:val="19"/>
        <w:u w:val="none"/>
        <w:shd w:val="clear" w:color="auto" w:fill="auto"/>
        <w:lang w:val="zh-CN" w:eastAsia="zh-CN" w:bidi="zh-CN"/>
      </w:rPr>
    </w:lvl>
    <w:lvl w:ilvl="1">
      <w:start w:val="1"/>
      <w:numFmt w:val="decimal"/>
      <w:lvlText w:val="%1.%2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9"/>
        <w:szCs w:val="19"/>
        <w:u w:val="none"/>
        <w:shd w:val="clear" w:color="auto" w:fill="auto"/>
        <w:lang w:val="zh-CN" w:eastAsia="zh-CN" w:bidi="zh-CN"/>
      </w:rPr>
    </w:lvl>
  </w:abstractNum>
  <w:abstractNum w:abstractNumId="2">
    <w:multiLevelType w:val="multilevel"/>
    <w:lvl w:ilvl="0">
      <w:start w:val="2"/>
      <w:numFmt w:val="decimal"/>
      <w:lvlText w:val="3.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auto"/>
        <w:lang w:val="zh-CN" w:eastAsia="zh-CN" w:bidi="zh-CN"/>
      </w:rPr>
    </w:lvl>
  </w:abstractNum>
  <w:abstractNum w:abstractNumId="4">
    <w:multiLevelType w:val="multilevel"/>
    <w:lvl w:ilvl="0">
      <w:start w:val="1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JhengHei Light" w:eastAsia="Microsoft JhengHei Light" w:hAnsi="Microsoft JhengHei Light" w:cs="Microsoft JhengHei Light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正文文本 (4)_"/>
    <w:basedOn w:val="DefaultParagraphFont"/>
    <w:link w:val="Style2"/>
    <w:rPr>
      <w:rFonts w:ascii="Gulim" w:eastAsia="Gulim" w:hAnsi="Gulim" w:cs="Gulim"/>
      <w:b w:val="0"/>
      <w:bCs w:val="0"/>
      <w:i w:val="0"/>
      <w:iCs w:val="0"/>
      <w:smallCaps w:val="0"/>
      <w:strike w:val="0"/>
      <w:color w:val="231F20"/>
      <w:sz w:val="16"/>
      <w:szCs w:val="16"/>
      <w:u w:val="none"/>
    </w:rPr>
  </w:style>
  <w:style w:type="character" w:customStyle="1" w:styleId="CharStyle7">
    <w:name w:val="正文文本 (2)_"/>
    <w:basedOn w:val="DefaultParagraphFont"/>
    <w:link w:val="Style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15"/>
      <w:szCs w:val="15"/>
      <w:u w:val="none"/>
    </w:rPr>
  </w:style>
  <w:style w:type="character" w:customStyle="1" w:styleId="CharStyle11">
    <w:name w:val="标题 #1_"/>
    <w:basedOn w:val="DefaultParagraphFont"/>
    <w:link w:val="Style10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38"/>
      <w:szCs w:val="38"/>
      <w:u w:val="none"/>
      <w:lang w:val="zh-CN" w:eastAsia="zh-CN" w:bidi="zh-CN"/>
    </w:rPr>
  </w:style>
  <w:style w:type="character" w:customStyle="1" w:styleId="CharStyle13">
    <w:name w:val="标题 #2_"/>
    <w:basedOn w:val="DefaultParagraphFont"/>
    <w:link w:val="Style12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u w:val="none"/>
      <w:lang w:val="zh-CN" w:eastAsia="zh-CN" w:bidi="zh-CN"/>
    </w:rPr>
  </w:style>
  <w:style w:type="character" w:customStyle="1" w:styleId="CharStyle16">
    <w:name w:val="正文文本 (3)_"/>
    <w:basedOn w:val="DefaultParagraphFont"/>
    <w:link w:val="Style15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15"/>
      <w:szCs w:val="15"/>
      <w:u w:val="none"/>
      <w:lang w:val="zh-CN" w:eastAsia="zh-CN" w:bidi="zh-CN"/>
    </w:rPr>
  </w:style>
  <w:style w:type="character" w:customStyle="1" w:styleId="CharStyle23">
    <w:name w:val="正文文本 (5)_"/>
    <w:basedOn w:val="DefaultParagraphFont"/>
    <w:link w:val="Style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20"/>
      <w:szCs w:val="20"/>
      <w:u w:val="none"/>
    </w:rPr>
  </w:style>
  <w:style w:type="character" w:customStyle="1" w:styleId="CharStyle27">
    <w:name w:val="正文文本_"/>
    <w:basedOn w:val="DefaultParagraphFont"/>
    <w:link w:val="Style26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19"/>
      <w:szCs w:val="19"/>
      <w:u w:val="none"/>
      <w:lang w:val="zh-CN" w:eastAsia="zh-CN" w:bidi="zh-CN"/>
    </w:rPr>
  </w:style>
  <w:style w:type="character" w:customStyle="1" w:styleId="CharStyle49">
    <w:name w:val="页眉或页脚 (2)_"/>
    <w:basedOn w:val="DefaultParagraphFont"/>
    <w:link w:val="Style4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57">
    <w:name w:val="正文文本 (6)_"/>
    <w:basedOn w:val="DefaultParagraphFont"/>
    <w:link w:val="Style5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17"/>
      <w:szCs w:val="17"/>
      <w:u w:val="none"/>
    </w:rPr>
  </w:style>
  <w:style w:type="character" w:customStyle="1" w:styleId="CharStyle71">
    <w:name w:val="图片标题_"/>
    <w:basedOn w:val="DefaultParagraphFont"/>
    <w:link w:val="Style7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17"/>
      <w:szCs w:val="17"/>
      <w:u w:val="none"/>
    </w:rPr>
  </w:style>
  <w:style w:type="paragraph" w:customStyle="1" w:styleId="Style2">
    <w:name w:val="正文文本 (4)"/>
    <w:basedOn w:val="Normal"/>
    <w:link w:val="CharStyle3"/>
    <w:pPr>
      <w:widowControl w:val="0"/>
      <w:shd w:val="clear" w:color="auto" w:fill="FFFFFF"/>
      <w:spacing w:after="60" w:line="283" w:lineRule="exact"/>
    </w:pPr>
    <w:rPr>
      <w:rFonts w:ascii="Gulim" w:eastAsia="Gulim" w:hAnsi="Gulim" w:cs="Gulim"/>
      <w:b w:val="0"/>
      <w:bCs w:val="0"/>
      <w:i w:val="0"/>
      <w:iCs w:val="0"/>
      <w:smallCaps w:val="0"/>
      <w:strike w:val="0"/>
      <w:color w:val="231F20"/>
      <w:sz w:val="16"/>
      <w:szCs w:val="16"/>
      <w:u w:val="none"/>
    </w:rPr>
  </w:style>
  <w:style w:type="paragraph" w:customStyle="1" w:styleId="Style6">
    <w:name w:val="正文文本 (2)"/>
    <w:basedOn w:val="Normal"/>
    <w:link w:val="CharStyle7"/>
    <w:pPr>
      <w:widowControl w:val="0"/>
      <w:shd w:val="clear" w:color="auto" w:fill="FFFFFF"/>
      <w:spacing w:line="360" w:lineRule="auto"/>
      <w:ind w:left="30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15"/>
      <w:szCs w:val="15"/>
      <w:u w:val="none"/>
    </w:rPr>
  </w:style>
  <w:style w:type="paragraph" w:customStyle="1" w:styleId="Style10">
    <w:name w:val="标题 #1"/>
    <w:basedOn w:val="Normal"/>
    <w:link w:val="CharStyle11"/>
    <w:pPr>
      <w:widowControl w:val="0"/>
      <w:shd w:val="clear" w:color="auto" w:fill="FFFFFF"/>
      <w:spacing w:after="180"/>
      <w:outlineLvl w:val="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38"/>
      <w:szCs w:val="38"/>
      <w:u w:val="none"/>
      <w:lang w:val="zh-CN" w:eastAsia="zh-CN" w:bidi="zh-CN"/>
    </w:rPr>
  </w:style>
  <w:style w:type="paragraph" w:customStyle="1" w:styleId="Style12">
    <w:name w:val="标题 #2"/>
    <w:basedOn w:val="Normal"/>
    <w:link w:val="CharStyle13"/>
    <w:pPr>
      <w:widowControl w:val="0"/>
      <w:shd w:val="clear" w:color="auto" w:fill="FFFFFF"/>
      <w:spacing w:after="180"/>
      <w:outlineLvl w:val="1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u w:val="none"/>
      <w:lang w:val="zh-CN" w:eastAsia="zh-CN" w:bidi="zh-CN"/>
    </w:rPr>
  </w:style>
  <w:style w:type="paragraph" w:customStyle="1" w:styleId="Style15">
    <w:name w:val="正文文本 (3)"/>
    <w:basedOn w:val="Normal"/>
    <w:link w:val="CharStyle16"/>
    <w:pPr>
      <w:widowControl w:val="0"/>
      <w:shd w:val="clear" w:color="auto" w:fill="FFFFFF"/>
      <w:spacing w:after="60" w:line="264" w:lineRule="exact"/>
      <w:ind w:left="300" w:hanging="30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15"/>
      <w:szCs w:val="15"/>
      <w:u w:val="none"/>
      <w:lang w:val="zh-CN" w:eastAsia="zh-CN" w:bidi="zh-CN"/>
    </w:rPr>
  </w:style>
  <w:style w:type="paragraph" w:customStyle="1" w:styleId="Style22">
    <w:name w:val="正文文本 (5)"/>
    <w:basedOn w:val="Normal"/>
    <w:link w:val="CharStyle23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20"/>
      <w:szCs w:val="20"/>
      <w:u w:val="none"/>
    </w:rPr>
  </w:style>
  <w:style w:type="paragraph" w:customStyle="1" w:styleId="Style26">
    <w:name w:val="正文文本"/>
    <w:basedOn w:val="Normal"/>
    <w:link w:val="CharStyle27"/>
    <w:pPr>
      <w:widowControl w:val="0"/>
      <w:shd w:val="clear" w:color="auto" w:fill="FFFFFF"/>
      <w:spacing w:line="331" w:lineRule="auto"/>
      <w:ind w:firstLine="40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19"/>
      <w:szCs w:val="19"/>
      <w:u w:val="none"/>
      <w:lang w:val="zh-CN" w:eastAsia="zh-CN" w:bidi="zh-CN"/>
    </w:rPr>
  </w:style>
  <w:style w:type="paragraph" w:customStyle="1" w:styleId="Style48">
    <w:name w:val="页眉或页脚 (2)"/>
    <w:basedOn w:val="Normal"/>
    <w:link w:val="CharStyle49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56">
    <w:name w:val="正文文本 (6)"/>
    <w:basedOn w:val="Normal"/>
    <w:link w:val="CharStyle57"/>
    <w:pPr>
      <w:widowControl w:val="0"/>
      <w:shd w:val="clear" w:color="auto" w:fill="FFFFFF"/>
      <w:spacing w:after="140"/>
      <w:ind w:firstLine="7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17"/>
      <w:szCs w:val="17"/>
      <w:u w:val="none"/>
    </w:rPr>
  </w:style>
  <w:style w:type="paragraph" w:customStyle="1" w:styleId="Style70">
    <w:name w:val="图片标题"/>
    <w:basedOn w:val="Normal"/>
    <w:link w:val="CharStyle71"/>
    <w:pPr>
      <w:widowControl w:val="0"/>
      <w:shd w:val="clear" w:color="auto" w:fill="FFFFFF"/>
      <w:spacing w:line="338" w:lineRule="auto"/>
      <w:jc w:val="center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17"/>
      <w:szCs w:val="17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image" Target="media/image1.jpeg"/><Relationship Id="rId12" Type="http://schemas.openxmlformats.org/officeDocument/2006/relationships/image" Target="media/image1.jpeg" TargetMode="External"/><Relationship Id="rId13" Type="http://schemas.openxmlformats.org/officeDocument/2006/relationships/image" Target="media/image2.jpeg"/><Relationship Id="rId14" Type="http://schemas.openxmlformats.org/officeDocument/2006/relationships/image" Target="media/image2.jpeg" TargetMode="External"/><Relationship Id="rId15" Type="http://schemas.openxmlformats.org/officeDocument/2006/relationships/header" Target="header7.xml"/><Relationship Id="rId16" Type="http://schemas.openxmlformats.org/officeDocument/2006/relationships/header" Target="header8.xml"/><Relationship Id="rId17" Type="http://schemas.openxmlformats.org/officeDocument/2006/relationships/image" Target="media/image3.jpeg"/><Relationship Id="rId18" Type="http://schemas.openxmlformats.org/officeDocument/2006/relationships/image" Target="media/image3.jpeg" TargetMode="External"/><Relationship Id="rId19" Type="http://schemas.openxmlformats.org/officeDocument/2006/relationships/image" Target="media/image4.jpeg"/><Relationship Id="rId20" Type="http://schemas.openxmlformats.org/officeDocument/2006/relationships/image" Target="media/image4.jpeg" TargetMode="External"/><Relationship Id="rId21" Type="http://schemas.openxmlformats.org/officeDocument/2006/relationships/image" Target="media/image5.jpeg"/><Relationship Id="rId22" Type="http://schemas.openxmlformats.org/officeDocument/2006/relationships/image" Target="media/image5.jpeg" TargetMode="External"/><Relationship Id="rId23" Type="http://schemas.openxmlformats.org/officeDocument/2006/relationships/header" Target="header9.xml"/><Relationship Id="rId24" Type="http://schemas.openxmlformats.org/officeDocument/2006/relationships/header" Target="header10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CNKI</dc:creator>
  <cp:keywords/>
</cp:coreProperties>
</file>