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B075B" w:rsidRPr="007B075B" w:rsidRDefault="007B075B" w:rsidP="000632C5">
      <w:pPr>
        <w:spacing w:before="100" w:beforeAutospacing="1" w:after="100" w:afterAutospacing="1" w:line="360" w:lineRule="auto"/>
        <w:ind w:firstLine="709"/>
        <w:jc w:val="center"/>
        <w:rPr>
          <w:rFonts w:eastAsia="Times New Roman" w:cstheme="minorHAnsi"/>
          <w:kern w:val="0"/>
          <w:lang w:eastAsia="ru-RU"/>
          <w14:ligatures w14:val="none"/>
        </w:rPr>
      </w:pPr>
      <w:r w:rsidRPr="007B075B">
        <w:rPr>
          <w:rFonts w:eastAsia="Times New Roman" w:cstheme="minorHAnsi"/>
          <w:b/>
          <w:bCs/>
          <w:kern w:val="0"/>
          <w:highlight w:val="yellow"/>
          <w:lang w:eastAsia="ru-RU"/>
          <w14:ligatures w14:val="none"/>
        </w:rPr>
        <w:t>Анализ мозговых сетей на основе кривизны</w:t>
      </w:r>
    </w:p>
    <w:p w:rsidR="007B075B" w:rsidRPr="007B075B"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b/>
          <w:bCs/>
          <w:kern w:val="0"/>
          <w:sz w:val="18"/>
          <w:szCs w:val="18"/>
          <w:lang w:eastAsia="ru-RU"/>
          <w14:ligatures w14:val="none"/>
        </w:rPr>
        <w:t>Мелани Вебер</w:t>
      </w:r>
      <w:proofErr w:type="gramStart"/>
      <w:r w:rsidRPr="007B075B">
        <w:rPr>
          <w:rFonts w:eastAsia="Times New Roman" w:cstheme="minorHAnsi"/>
          <w:b/>
          <w:bCs/>
          <w:kern w:val="0"/>
          <w:sz w:val="18"/>
          <w:szCs w:val="18"/>
          <w:lang w:eastAsia="ru-RU"/>
          <w14:ligatures w14:val="none"/>
        </w:rPr>
        <w:t>1,*</w:t>
      </w:r>
      <w:proofErr w:type="gramEnd"/>
      <w:r w:rsidRPr="007B075B">
        <w:rPr>
          <w:rFonts w:eastAsia="Times New Roman" w:cstheme="minorHAnsi"/>
          <w:b/>
          <w:bCs/>
          <w:kern w:val="0"/>
          <w:sz w:val="18"/>
          <w:szCs w:val="18"/>
          <w:lang w:eastAsia="ru-RU"/>
          <w14:ligatures w14:val="none"/>
        </w:rPr>
        <w:t>, Йоханнес Штельцер2,3, Эмиль Саукэн4,5, Александр Найцат5, Габриэле Ломанн2,3, Юрген Йост6,7</w:t>
      </w:r>
    </w:p>
    <w:p w:rsidR="007B075B" w:rsidRPr="007B075B" w:rsidRDefault="007B075B" w:rsidP="000632C5">
      <w:pPr>
        <w:spacing w:before="100" w:beforeAutospacing="1" w:after="100" w:afterAutospacing="1" w:line="360" w:lineRule="auto"/>
        <w:ind w:firstLine="709"/>
        <w:outlineLvl w:val="1"/>
        <w:rPr>
          <w:rFonts w:eastAsia="Times New Roman" w:cstheme="minorHAnsi"/>
          <w:b/>
          <w:bCs/>
          <w:kern w:val="0"/>
          <w:sz w:val="22"/>
          <w:szCs w:val="22"/>
          <w:lang w:eastAsia="ru-RU"/>
          <w14:ligatures w14:val="none"/>
        </w:rPr>
      </w:pPr>
      <w:r w:rsidRPr="007B075B">
        <w:rPr>
          <w:rFonts w:eastAsia="Times New Roman" w:cstheme="minorHAnsi"/>
          <w:b/>
          <w:bCs/>
          <w:kern w:val="0"/>
          <w:sz w:val="22"/>
          <w:szCs w:val="22"/>
          <w:lang w:eastAsia="ru-RU"/>
          <w14:ligatures w14:val="none"/>
        </w:rPr>
        <w:t>Аннотация</w:t>
      </w:r>
    </w:p>
    <w:p w:rsidR="007B075B" w:rsidRPr="007B075B"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kern w:val="0"/>
          <w:sz w:val="18"/>
          <w:szCs w:val="18"/>
          <w:lang w:eastAsia="ru-RU"/>
          <w14:ligatures w14:val="none"/>
        </w:rPr>
        <w:t xml:space="preserve">Человеческий мозг формирует функциональные сети на всех пространственных уровнях. Современные сканеры </w:t>
      </w:r>
      <w:proofErr w:type="spellStart"/>
      <w:r w:rsidRPr="007B075B">
        <w:rPr>
          <w:rFonts w:eastAsia="Times New Roman" w:cstheme="minorHAnsi"/>
          <w:kern w:val="0"/>
          <w:sz w:val="18"/>
          <w:szCs w:val="18"/>
          <w:lang w:eastAsia="ru-RU"/>
          <w14:ligatures w14:val="none"/>
        </w:rPr>
        <w:t>fMRI</w:t>
      </w:r>
      <w:proofErr w:type="spellEnd"/>
      <w:r w:rsidRPr="007B075B">
        <w:rPr>
          <w:rFonts w:eastAsia="Times New Roman" w:cstheme="minorHAnsi"/>
          <w:kern w:val="0"/>
          <w:sz w:val="18"/>
          <w:szCs w:val="18"/>
          <w:lang w:eastAsia="ru-RU"/>
          <w14:ligatures w14:val="none"/>
        </w:rPr>
        <w:t xml:space="preserve"> позволяют получать данные высокой четкости, что даёт возможность исследовать крупномасштабные сети, связанные с когнитивными процессами. Анализ таких сетей является ключевой задачей экспериментальной нейронауки. Из-за огромного объема и сложности этих данных эффективная их обработка и визуализация остаются вызовом для аналитиков. В этом исследовании мы объединяем последние достижения экспериментальной нейронауки и прикладной математики для математической характеристики сложных сетей, полученных из </w:t>
      </w:r>
      <w:proofErr w:type="spellStart"/>
      <w:r w:rsidRPr="007B075B">
        <w:rPr>
          <w:rFonts w:eastAsia="Times New Roman" w:cstheme="minorHAnsi"/>
          <w:kern w:val="0"/>
          <w:sz w:val="18"/>
          <w:szCs w:val="18"/>
          <w:lang w:eastAsia="ru-RU"/>
          <w14:ligatures w14:val="none"/>
        </w:rPr>
        <w:t>fMRI</w:t>
      </w:r>
      <w:proofErr w:type="spellEnd"/>
      <w:r w:rsidRPr="007B075B">
        <w:rPr>
          <w:rFonts w:eastAsia="Times New Roman" w:cstheme="minorHAnsi"/>
          <w:kern w:val="0"/>
          <w:sz w:val="18"/>
          <w:szCs w:val="18"/>
          <w:lang w:eastAsia="ru-RU"/>
          <w14:ligatures w14:val="none"/>
        </w:rPr>
        <w:t xml:space="preserve"> данных. </w:t>
      </w:r>
      <w:r w:rsidRPr="007B075B">
        <w:rPr>
          <w:rFonts w:eastAsia="Times New Roman" w:cstheme="minorHAnsi"/>
          <w:kern w:val="0"/>
          <w:sz w:val="18"/>
          <w:szCs w:val="18"/>
          <w:highlight w:val="yellow"/>
          <w:lang w:eastAsia="ru-RU"/>
          <w14:ligatures w14:val="none"/>
        </w:rPr>
        <w:t>Мы используем плотность рёбер</w:t>
      </w:r>
      <w:r w:rsidRPr="007B075B">
        <w:rPr>
          <w:rFonts w:eastAsia="Times New Roman" w:cstheme="minorHAnsi"/>
          <w:kern w:val="0"/>
          <w:sz w:val="18"/>
          <w:szCs w:val="18"/>
          <w:lang w:eastAsia="ru-RU"/>
          <w14:ligatures w14:val="none"/>
        </w:rPr>
        <w:t xml:space="preserve">, связанных с задачами (TED), для построения </w:t>
      </w:r>
      <w:r w:rsidRPr="007B075B">
        <w:rPr>
          <w:rFonts w:eastAsia="Times New Roman" w:cstheme="minorHAnsi"/>
          <w:kern w:val="0"/>
          <w:sz w:val="18"/>
          <w:szCs w:val="18"/>
          <w:highlight w:val="cyan"/>
          <w:lang w:eastAsia="ru-RU"/>
          <w14:ligatures w14:val="none"/>
        </w:rPr>
        <w:t>сетей изменений синхронизации</w:t>
      </w:r>
      <w:r w:rsidR="000632C5" w:rsidRPr="000632C5">
        <w:rPr>
          <w:rFonts w:eastAsia="Times New Roman" w:cstheme="minorHAnsi"/>
          <w:kern w:val="0"/>
          <w:sz w:val="18"/>
          <w:szCs w:val="18"/>
          <w:vertAlign w:val="superscript"/>
          <w:lang w:eastAsia="ru-RU"/>
          <w14:ligatures w14:val="none"/>
        </w:rPr>
        <w:t>1</w:t>
      </w:r>
      <w:r w:rsidRPr="007B075B">
        <w:rPr>
          <w:rFonts w:eastAsia="Times New Roman" w:cstheme="minorHAnsi"/>
          <w:kern w:val="0"/>
          <w:sz w:val="18"/>
          <w:szCs w:val="18"/>
          <w:lang w:eastAsia="ru-RU"/>
          <w14:ligatures w14:val="none"/>
        </w:rPr>
        <w:t>, вызванных задачами. Этот метод позволяет эффективно представлять динамическое формирование паттернов нейронной активности. Затем мы применяем геометрические методы на основе кривизны Формана-Риччи для анализа структуры этих сетей. Геометрические характеристики, полученные таким образом, могут помочь в понимании связности и взаимодействий между областями мозга при когнитивных процессах.</w:t>
      </w:r>
    </w:p>
    <w:p w:rsidR="007B075B" w:rsidRPr="007B075B" w:rsidRDefault="007B075B" w:rsidP="000632C5">
      <w:pPr>
        <w:spacing w:before="100" w:beforeAutospacing="1" w:after="100" w:afterAutospacing="1" w:line="360" w:lineRule="auto"/>
        <w:ind w:firstLine="709"/>
        <w:outlineLvl w:val="1"/>
        <w:rPr>
          <w:rFonts w:eastAsia="Times New Roman" w:cstheme="minorHAnsi"/>
          <w:b/>
          <w:bCs/>
          <w:kern w:val="0"/>
          <w:sz w:val="22"/>
          <w:szCs w:val="22"/>
          <w:lang w:eastAsia="ru-RU"/>
          <w14:ligatures w14:val="none"/>
        </w:rPr>
      </w:pPr>
      <w:r w:rsidRPr="007B075B">
        <w:rPr>
          <w:rFonts w:eastAsia="Times New Roman" w:cstheme="minorHAnsi"/>
          <w:b/>
          <w:bCs/>
          <w:kern w:val="0"/>
          <w:sz w:val="22"/>
          <w:szCs w:val="22"/>
          <w:lang w:eastAsia="ru-RU"/>
          <w14:ligatures w14:val="none"/>
        </w:rPr>
        <w:t>1. Введение</w:t>
      </w:r>
    </w:p>
    <w:p w:rsidR="007B075B" w:rsidRPr="007B075B"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kern w:val="0"/>
          <w:sz w:val="18"/>
          <w:szCs w:val="18"/>
          <w:lang w:eastAsia="ru-RU"/>
          <w14:ligatures w14:val="none"/>
        </w:rPr>
        <w:t>Основная идея сетевого анализа заключается в сведении системы к её основным элементам и отношениям между ними, что позволяет понять их взаимодействие. Современные технологические достижения позволяют анализировать сложные системы на всё более детализированном уровне. В нейронауке новые экспериментальные технологии дают возможность изучать нейронные системы вплоть до уровня отдельных нейронов.</w:t>
      </w:r>
    </w:p>
    <w:p w:rsidR="007B075B" w:rsidRPr="007B075B"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kern w:val="0"/>
          <w:sz w:val="18"/>
          <w:szCs w:val="18"/>
          <w:lang w:eastAsia="ru-RU"/>
          <w14:ligatures w14:val="none"/>
        </w:rPr>
        <w:t xml:space="preserve">В этом исследовании мы объединяем достижения вычислительной нейронауки и прикладной математики, чтобы предложить новый подход к анализу таких крупномасштабных нейросетей. В работе [1] </w:t>
      </w:r>
      <w:proofErr w:type="spellStart"/>
      <w:r w:rsidRPr="007B075B">
        <w:rPr>
          <w:rFonts w:eastAsia="Times New Roman" w:cstheme="minorHAnsi"/>
          <w:kern w:val="0"/>
          <w:sz w:val="18"/>
          <w:szCs w:val="18"/>
          <w:lang w:eastAsia="ru-RU"/>
          <w14:ligatures w14:val="none"/>
        </w:rPr>
        <w:t>Ломанн</w:t>
      </w:r>
      <w:proofErr w:type="spellEnd"/>
      <w:r w:rsidRPr="007B075B">
        <w:rPr>
          <w:rFonts w:eastAsia="Times New Roman" w:cstheme="minorHAnsi"/>
          <w:kern w:val="0"/>
          <w:sz w:val="18"/>
          <w:szCs w:val="18"/>
          <w:lang w:eastAsia="ru-RU"/>
          <w14:ligatures w14:val="none"/>
        </w:rPr>
        <w:t xml:space="preserve"> и соавторы разработали метод анализа </w:t>
      </w:r>
      <w:proofErr w:type="spellStart"/>
      <w:r w:rsidRPr="007B075B">
        <w:rPr>
          <w:rFonts w:eastAsia="Times New Roman" w:cstheme="minorHAnsi"/>
          <w:kern w:val="0"/>
          <w:sz w:val="18"/>
          <w:szCs w:val="18"/>
          <w:lang w:eastAsia="ru-RU"/>
          <w14:ligatures w14:val="none"/>
        </w:rPr>
        <w:t>fMRI</w:t>
      </w:r>
      <w:proofErr w:type="spellEnd"/>
      <w:r w:rsidRPr="007B075B">
        <w:rPr>
          <w:rFonts w:eastAsia="Times New Roman" w:cstheme="minorHAnsi"/>
          <w:kern w:val="0"/>
          <w:sz w:val="18"/>
          <w:szCs w:val="18"/>
          <w:lang w:eastAsia="ru-RU"/>
          <w14:ligatures w14:val="none"/>
        </w:rPr>
        <w:t xml:space="preserve"> данных на основе сетевого подхода, называемый «плотность рёбер, связанных с задачами» (TED). Основная идея TED состоит в оценке крупномасштабных изменений в связности мозга на уровне </w:t>
      </w:r>
      <w:r w:rsidRPr="007B075B">
        <w:rPr>
          <w:rFonts w:eastAsia="Times New Roman" w:cstheme="minorHAnsi"/>
          <w:kern w:val="0"/>
          <w:sz w:val="18"/>
          <w:szCs w:val="18"/>
          <w:highlight w:val="cyan"/>
          <w:lang w:eastAsia="ru-RU"/>
          <w14:ligatures w14:val="none"/>
        </w:rPr>
        <w:t>вокселей</w:t>
      </w:r>
      <w:r w:rsidR="00186380" w:rsidRPr="00186380">
        <w:rPr>
          <w:rFonts w:eastAsia="Times New Roman" w:cstheme="minorHAnsi"/>
          <w:kern w:val="0"/>
          <w:sz w:val="18"/>
          <w:szCs w:val="18"/>
          <w:vertAlign w:val="superscript"/>
          <w:lang w:eastAsia="ru-RU"/>
          <w14:ligatures w14:val="none"/>
        </w:rPr>
        <w:t>2</w:t>
      </w:r>
      <w:r w:rsidRPr="007B075B">
        <w:rPr>
          <w:rFonts w:eastAsia="Times New Roman" w:cstheme="minorHAnsi"/>
          <w:kern w:val="0"/>
          <w:sz w:val="18"/>
          <w:szCs w:val="18"/>
          <w:lang w:eastAsia="ru-RU"/>
          <w14:ligatures w14:val="none"/>
        </w:rPr>
        <w:t xml:space="preserve">. Этот метод позволяет выявлять значимые изменения в синхронизации без использования специфических моделей гемодинамического отклика. Однако сети, полученные в результате анализа TED, представляют собой сложные структуры, что затрудняет их анализ традиционными методами. В данной работе мы предлагаем </w:t>
      </w:r>
      <w:r w:rsidRPr="007B075B">
        <w:rPr>
          <w:rFonts w:eastAsia="Times New Roman" w:cstheme="minorHAnsi"/>
          <w:kern w:val="0"/>
          <w:sz w:val="18"/>
          <w:szCs w:val="18"/>
          <w:highlight w:val="yellow"/>
          <w:lang w:eastAsia="ru-RU"/>
          <w14:ligatures w14:val="none"/>
        </w:rPr>
        <w:t>новый формализм, основанный на концепции кривизны.</w:t>
      </w:r>
    </w:p>
    <w:p w:rsidR="00186380" w:rsidRDefault="00186380">
      <w:pPr>
        <w:rPr>
          <w:rFonts w:eastAsia="Times New Roman" w:cstheme="minorHAnsi"/>
          <w:b/>
          <w:bCs/>
          <w:kern w:val="0"/>
          <w:sz w:val="22"/>
          <w:szCs w:val="22"/>
          <w:lang w:eastAsia="ru-RU"/>
          <w14:ligatures w14:val="none"/>
        </w:rPr>
      </w:pPr>
      <w:r>
        <w:rPr>
          <w:rFonts w:eastAsia="Times New Roman" w:cstheme="minorHAnsi"/>
          <w:b/>
          <w:bCs/>
          <w:kern w:val="0"/>
          <w:sz w:val="22"/>
          <w:szCs w:val="22"/>
          <w:lang w:eastAsia="ru-RU"/>
          <w14:ligatures w14:val="none"/>
        </w:rPr>
        <w:br w:type="page"/>
      </w:r>
    </w:p>
    <w:p w:rsidR="007B075B" w:rsidRPr="007B075B" w:rsidRDefault="007B075B" w:rsidP="000632C5">
      <w:pPr>
        <w:spacing w:before="100" w:beforeAutospacing="1" w:after="100" w:afterAutospacing="1" w:line="360" w:lineRule="auto"/>
        <w:ind w:firstLine="709"/>
        <w:outlineLvl w:val="1"/>
        <w:rPr>
          <w:rFonts w:eastAsia="Times New Roman" w:cstheme="minorHAnsi"/>
          <w:b/>
          <w:bCs/>
          <w:kern w:val="0"/>
          <w:sz w:val="22"/>
          <w:szCs w:val="22"/>
          <w:lang w:eastAsia="ru-RU"/>
          <w14:ligatures w14:val="none"/>
        </w:rPr>
      </w:pPr>
      <w:r w:rsidRPr="007B075B">
        <w:rPr>
          <w:rFonts w:eastAsia="Times New Roman" w:cstheme="minorHAnsi"/>
          <w:b/>
          <w:bCs/>
          <w:kern w:val="0"/>
          <w:sz w:val="22"/>
          <w:szCs w:val="22"/>
          <w:lang w:eastAsia="ru-RU"/>
          <w14:ligatures w14:val="none"/>
        </w:rPr>
        <w:lastRenderedPageBreak/>
        <w:t>2. Методы</w:t>
      </w:r>
    </w:p>
    <w:p w:rsidR="007B075B" w:rsidRPr="007B075B" w:rsidRDefault="007B075B" w:rsidP="000632C5">
      <w:pPr>
        <w:spacing w:before="100" w:beforeAutospacing="1" w:after="100" w:afterAutospacing="1" w:line="360" w:lineRule="auto"/>
        <w:ind w:firstLine="709"/>
        <w:outlineLvl w:val="2"/>
        <w:rPr>
          <w:rFonts w:eastAsia="Times New Roman" w:cstheme="minorHAnsi"/>
          <w:b/>
          <w:bCs/>
          <w:kern w:val="0"/>
          <w:sz w:val="20"/>
          <w:szCs w:val="20"/>
          <w:lang w:eastAsia="ru-RU"/>
          <w14:ligatures w14:val="none"/>
        </w:rPr>
      </w:pPr>
      <w:r w:rsidRPr="007B075B">
        <w:rPr>
          <w:rFonts w:eastAsia="Times New Roman" w:cstheme="minorHAnsi"/>
          <w:b/>
          <w:bCs/>
          <w:kern w:val="0"/>
          <w:sz w:val="20"/>
          <w:szCs w:val="20"/>
          <w:lang w:eastAsia="ru-RU"/>
          <w14:ligatures w14:val="none"/>
        </w:rPr>
        <w:t>2.1. Кривизна Формана-Риччи для сложных сетей</w:t>
      </w:r>
    </w:p>
    <w:p w:rsidR="00186380"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kern w:val="0"/>
          <w:sz w:val="18"/>
          <w:szCs w:val="18"/>
          <w:lang w:eastAsia="ru-RU"/>
          <w14:ligatures w14:val="none"/>
        </w:rPr>
        <w:t xml:space="preserve">Традиционно анализ сетей фокусируется на характеристиках узлов, таких как степень узла или </w:t>
      </w:r>
      <w:r w:rsidRPr="007B075B">
        <w:rPr>
          <w:rFonts w:eastAsia="Times New Roman" w:cstheme="minorHAnsi"/>
          <w:kern w:val="0"/>
          <w:sz w:val="18"/>
          <w:szCs w:val="18"/>
          <w:highlight w:val="yellow"/>
          <w:lang w:eastAsia="ru-RU"/>
          <w14:ligatures w14:val="none"/>
        </w:rPr>
        <w:t>коэффициент кластеризации</w:t>
      </w:r>
      <w:r w:rsidRPr="007B075B">
        <w:rPr>
          <w:rFonts w:eastAsia="Times New Roman" w:cstheme="minorHAnsi"/>
          <w:kern w:val="0"/>
          <w:sz w:val="18"/>
          <w:szCs w:val="18"/>
          <w:lang w:eastAsia="ru-RU"/>
          <w14:ligatures w14:val="none"/>
        </w:rPr>
        <w:t xml:space="preserve">. </w:t>
      </w:r>
    </w:p>
    <w:p w:rsidR="007B075B" w:rsidRPr="007B075B"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kern w:val="0"/>
          <w:sz w:val="18"/>
          <w:szCs w:val="18"/>
          <w:lang w:eastAsia="ru-RU"/>
          <w14:ligatures w14:val="none"/>
        </w:rPr>
        <w:t xml:space="preserve">Здесь мы предлагаем альтернативный подход, основанный </w:t>
      </w:r>
      <w:r w:rsidRPr="007B075B">
        <w:rPr>
          <w:rFonts w:eastAsia="Times New Roman" w:cstheme="minorHAnsi"/>
          <w:kern w:val="0"/>
          <w:sz w:val="18"/>
          <w:szCs w:val="18"/>
          <w:highlight w:val="yellow"/>
          <w:lang w:eastAsia="ru-RU"/>
          <w14:ligatures w14:val="none"/>
        </w:rPr>
        <w:t>на характеристиках рёбер</w:t>
      </w:r>
      <w:r w:rsidRPr="007B075B">
        <w:rPr>
          <w:rFonts w:eastAsia="Times New Roman" w:cstheme="minorHAnsi"/>
          <w:kern w:val="0"/>
          <w:sz w:val="18"/>
          <w:szCs w:val="18"/>
          <w:lang w:eastAsia="ru-RU"/>
          <w14:ligatures w14:val="none"/>
        </w:rPr>
        <w:t xml:space="preserve">. В частности, мы используем понятие кривизны. Различные дискретные аналоги кривизны исследовались в сетях, начиная с </w:t>
      </w:r>
      <w:r w:rsidRPr="007B075B">
        <w:rPr>
          <w:rFonts w:eastAsia="Times New Roman" w:cstheme="minorHAnsi"/>
          <w:i/>
          <w:iCs/>
          <w:kern w:val="0"/>
          <w:sz w:val="18"/>
          <w:szCs w:val="18"/>
          <w:lang w:eastAsia="ru-RU"/>
          <w14:ligatures w14:val="none"/>
        </w:rPr>
        <w:t>комбинаторного аналога гауссовой кривизны</w:t>
      </w:r>
      <w:r w:rsidRPr="007B075B">
        <w:rPr>
          <w:rFonts w:eastAsia="Times New Roman" w:cstheme="minorHAnsi"/>
          <w:kern w:val="0"/>
          <w:sz w:val="18"/>
          <w:szCs w:val="18"/>
          <w:lang w:eastAsia="ru-RU"/>
          <w14:ligatures w14:val="none"/>
        </w:rPr>
        <w:t xml:space="preserve">, представленного известным </w:t>
      </w:r>
      <w:r w:rsidRPr="007B075B">
        <w:rPr>
          <w:rFonts w:eastAsia="Times New Roman" w:cstheme="minorHAnsi"/>
          <w:i/>
          <w:iCs/>
          <w:kern w:val="0"/>
          <w:sz w:val="18"/>
          <w:szCs w:val="18"/>
          <w:lang w:eastAsia="ru-RU"/>
          <w14:ligatures w14:val="none"/>
        </w:rPr>
        <w:t>коэффициентом кластеризации</w:t>
      </w:r>
      <w:r w:rsidRPr="007B075B">
        <w:rPr>
          <w:rFonts w:eastAsia="Times New Roman" w:cstheme="minorHAnsi"/>
          <w:kern w:val="0"/>
          <w:sz w:val="18"/>
          <w:szCs w:val="18"/>
          <w:lang w:eastAsia="ru-RU"/>
          <w14:ligatures w14:val="none"/>
        </w:rPr>
        <w:t>.</w:t>
      </w:r>
    </w:p>
    <w:p w:rsidR="00A21CAF" w:rsidRDefault="00FF04C2" w:rsidP="00A21CAF">
      <w:pPr>
        <w:spacing w:before="100" w:beforeAutospacing="1" w:after="100" w:afterAutospacing="1" w:line="360" w:lineRule="auto"/>
        <w:ind w:hanging="1276"/>
        <w:rPr>
          <w:rFonts w:eastAsia="Times New Roman" w:cstheme="minorHAnsi"/>
          <w:kern w:val="0"/>
          <w:sz w:val="18"/>
          <w:szCs w:val="18"/>
          <w:lang w:eastAsia="ru-RU"/>
          <w14:ligatures w14:val="none"/>
        </w:rPr>
      </w:pPr>
      <w:r>
        <w:rPr>
          <w:rFonts w:eastAsia="Times New Roman" w:cstheme="minorHAnsi"/>
          <w:noProof/>
          <w:kern w:val="0"/>
          <w:sz w:val="18"/>
          <w:szCs w:val="18"/>
          <w:lang w:eastAsia="ru-RU"/>
        </w:rPr>
        <mc:AlternateContent>
          <mc:Choice Requires="wpi">
            <w:drawing>
              <wp:anchor distT="0" distB="0" distL="114300" distR="114300" simplePos="0" relativeHeight="251668480" behindDoc="0" locked="0" layoutInCell="1" allowOverlap="1">
                <wp:simplePos x="0" y="0"/>
                <wp:positionH relativeFrom="column">
                  <wp:posOffset>1035050</wp:posOffset>
                </wp:positionH>
                <wp:positionV relativeFrom="paragraph">
                  <wp:posOffset>1665605</wp:posOffset>
                </wp:positionV>
                <wp:extent cx="144720" cy="170640"/>
                <wp:effectExtent l="38100" t="38100" r="8255" b="45720"/>
                <wp:wrapNone/>
                <wp:docPr id="550415674" name="Рукописный ввод 20"/>
                <wp:cNvGraphicFramePr/>
                <a:graphic xmlns:a="http://schemas.openxmlformats.org/drawingml/2006/main">
                  <a:graphicData uri="http://schemas.microsoft.com/office/word/2010/wordprocessingInk">
                    <w14:contentPart bwMode="auto" r:id="rId5">
                      <w14:nvContentPartPr>
                        <w14:cNvContentPartPr/>
                      </w14:nvContentPartPr>
                      <w14:xfrm>
                        <a:off x="0" y="0"/>
                        <a:ext cx="144720" cy="170640"/>
                      </w14:xfrm>
                    </w14:contentPart>
                  </a:graphicData>
                </a:graphic>
              </wp:anchor>
            </w:drawing>
          </mc:Choice>
          <mc:Fallback>
            <w:pict>
              <v:shapetype w14:anchorId="729DA1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0" o:spid="_x0000_s1026" type="#_x0000_t75" style="position:absolute;margin-left:80.8pt;margin-top:130.45pt;width:12.85pt;height:14.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">
                <v:imagedata r:id="rId6" o:title=""/>
              </v:shape>
            </w:pict>
          </mc:Fallback>
        </mc:AlternateContent>
      </w:r>
      <w:r w:rsidR="007F7A86">
        <w:rPr>
          <w:rFonts w:eastAsia="Times New Roman" w:cstheme="minorHAnsi"/>
          <w:noProof/>
          <w:kern w:val="0"/>
          <w:sz w:val="18"/>
          <w:szCs w:val="18"/>
          <w:lang w:eastAsia="ru-RU"/>
        </w:rPr>
        <mc:AlternateContent>
          <mc:Choice Requires="wpi">
            <w:drawing>
              <wp:anchor distT="0" distB="0" distL="114300" distR="114300" simplePos="0" relativeHeight="251665408" behindDoc="0" locked="0" layoutInCell="1" allowOverlap="1">
                <wp:simplePos x="0" y="0"/>
                <wp:positionH relativeFrom="column">
                  <wp:posOffset>1090525</wp:posOffset>
                </wp:positionH>
                <wp:positionV relativeFrom="paragraph">
                  <wp:posOffset>1717935</wp:posOffset>
                </wp:positionV>
                <wp:extent cx="34560" cy="100440"/>
                <wp:effectExtent l="38100" t="38100" r="41910" b="39370"/>
                <wp:wrapNone/>
                <wp:docPr id="1042583576" name="Рукописный ввод 11"/>
                <wp:cNvGraphicFramePr/>
                <a:graphic xmlns:a="http://schemas.openxmlformats.org/drawingml/2006/main">
                  <a:graphicData uri="http://schemas.microsoft.com/office/word/2010/wordprocessingInk">
                    <w14:contentPart bwMode="auto" r:id="rId7">
                      <w14:nvContentPartPr>
                        <w14:cNvContentPartPr/>
                      </w14:nvContentPartPr>
                      <w14:xfrm>
                        <a:off x="0" y="0"/>
                        <a:ext cx="34560" cy="100440"/>
                      </w14:xfrm>
                    </w14:contentPart>
                  </a:graphicData>
                </a:graphic>
              </wp:anchor>
            </w:drawing>
          </mc:Choice>
          <mc:Fallback>
            <w:pict>
              <v:shape w14:anchorId="3F749E2E" id="Рукописный ввод 11" o:spid="_x0000_s1026" type="#_x0000_t75" style="position:absolute;margin-left:85.15pt;margin-top:134.55pt;width:4.1pt;height:9.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">
                <v:imagedata r:id="rId8" o:title=""/>
              </v:shape>
            </w:pict>
          </mc:Fallback>
        </mc:AlternateContent>
      </w:r>
      <w:r w:rsidR="00C3036B">
        <w:rPr>
          <w:rFonts w:eastAsia="Times New Roman" w:cstheme="minorHAnsi"/>
          <w:noProof/>
          <w:kern w:val="0"/>
          <w:sz w:val="18"/>
          <w:szCs w:val="18"/>
          <w:lang w:eastAsia="ru-RU"/>
        </w:rPr>
        <mc:AlternateContent>
          <mc:Choice Requires="wpi">
            <w:drawing>
              <wp:anchor distT="0" distB="0" distL="114300" distR="114300" simplePos="0" relativeHeight="251664384" behindDoc="0" locked="0" layoutInCell="1" allowOverlap="1">
                <wp:simplePos x="0" y="0"/>
                <wp:positionH relativeFrom="column">
                  <wp:posOffset>1057695</wp:posOffset>
                </wp:positionH>
                <wp:positionV relativeFrom="paragraph">
                  <wp:posOffset>938587</wp:posOffset>
                </wp:positionV>
                <wp:extent cx="72360" cy="74880"/>
                <wp:effectExtent l="38100" t="38100" r="29845" b="40005"/>
                <wp:wrapNone/>
                <wp:docPr id="828404415" name="Рукописный ввод 9"/>
                <wp:cNvGraphicFramePr/>
                <a:graphic xmlns:a="http://schemas.openxmlformats.org/drawingml/2006/main">
                  <a:graphicData uri="http://schemas.microsoft.com/office/word/2010/wordprocessingInk">
                    <w14:contentPart bwMode="auto" r:id="rId9">
                      <w14:nvContentPartPr>
                        <w14:cNvContentPartPr/>
                      </w14:nvContentPartPr>
                      <w14:xfrm>
                        <a:off x="0" y="0"/>
                        <a:ext cx="72360" cy="74880"/>
                      </w14:xfrm>
                    </w14:contentPart>
                  </a:graphicData>
                </a:graphic>
              </wp:anchor>
            </w:drawing>
          </mc:Choice>
          <mc:Fallback>
            <w:pict>
              <v:shape w14:anchorId="0A8B0BB8" id="Рукописный ввод 9" o:spid="_x0000_s1026" type="#_x0000_t75" style="position:absolute;margin-left:82.6pt;margin-top:73.2pt;width:7.15pt;height:7.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">
                <v:imagedata r:id="rId10" o:title=""/>
              </v:shape>
            </w:pict>
          </mc:Fallback>
        </mc:AlternateContent>
      </w:r>
      <w:r w:rsidR="008F368F">
        <w:rPr>
          <w:rFonts w:eastAsia="Times New Roman" w:cstheme="minorHAnsi"/>
          <w:noProof/>
          <w:kern w:val="0"/>
          <w:sz w:val="18"/>
          <w:szCs w:val="18"/>
          <w:lang w:eastAsia="ru-RU"/>
        </w:rPr>
        <mc:AlternateContent>
          <mc:Choice Requires="wpi">
            <w:drawing>
              <wp:anchor distT="0" distB="0" distL="114300" distR="114300" simplePos="0" relativeHeight="251663360" behindDoc="0" locked="0" layoutInCell="1" allowOverlap="1">
                <wp:simplePos x="0" y="0"/>
                <wp:positionH relativeFrom="column">
                  <wp:posOffset>-729334</wp:posOffset>
                </wp:positionH>
                <wp:positionV relativeFrom="paragraph">
                  <wp:posOffset>1915951</wp:posOffset>
                </wp:positionV>
                <wp:extent cx="1764360" cy="34200"/>
                <wp:effectExtent l="0" t="38100" r="39370" b="42545"/>
                <wp:wrapNone/>
                <wp:docPr id="92296265" name="Рукописный ввод 8"/>
                <wp:cNvGraphicFramePr/>
                <a:graphic xmlns:a="http://schemas.openxmlformats.org/drawingml/2006/main">
                  <a:graphicData uri="http://schemas.microsoft.com/office/word/2010/wordprocessingInk">
                    <w14:contentPart bwMode="auto" r:id="rId11">
                      <w14:nvContentPartPr>
                        <w14:cNvContentPartPr/>
                      </w14:nvContentPartPr>
                      <w14:xfrm>
                        <a:off x="0" y="0"/>
                        <a:ext cx="1764360" cy="34200"/>
                      </w14:xfrm>
                    </w14:contentPart>
                  </a:graphicData>
                </a:graphic>
              </wp:anchor>
            </w:drawing>
          </mc:Choice>
          <mc:Fallback>
            <w:pict>
              <v:shape w14:anchorId="5DE54DB2" id="Рукописный ввод 8" o:spid="_x0000_s1026" type="#_x0000_t75" style="position:absolute;margin-left:-58.15pt;margin-top:150.15pt;width:140.35pt;height:4.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">
                <v:imagedata r:id="rId12" o:title=""/>
              </v:shape>
            </w:pict>
          </mc:Fallback>
        </mc:AlternateContent>
      </w:r>
      <w:r w:rsidR="008F368F">
        <w:rPr>
          <w:rFonts w:eastAsia="Times New Roman" w:cstheme="minorHAnsi"/>
          <w:noProof/>
          <w:kern w:val="0"/>
          <w:sz w:val="18"/>
          <w:szCs w:val="18"/>
          <w:lang w:eastAsia="ru-RU"/>
        </w:rPr>
        <mc:AlternateContent>
          <mc:Choice Requires="wpi">
            <w:drawing>
              <wp:anchor distT="0" distB="0" distL="114300" distR="114300" simplePos="0" relativeHeight="251662336" behindDoc="0" locked="0" layoutInCell="1" allowOverlap="1">
                <wp:simplePos x="0" y="0"/>
                <wp:positionH relativeFrom="column">
                  <wp:posOffset>-760442</wp:posOffset>
                </wp:positionH>
                <wp:positionV relativeFrom="paragraph">
                  <wp:posOffset>1099755</wp:posOffset>
                </wp:positionV>
                <wp:extent cx="1825560" cy="102600"/>
                <wp:effectExtent l="38100" t="38100" r="41910" b="37465"/>
                <wp:wrapNone/>
                <wp:docPr id="953732367" name="Рукописный ввод 6"/>
                <wp:cNvGraphicFramePr/>
                <a:graphic xmlns:a="http://schemas.openxmlformats.org/drawingml/2006/main">
                  <a:graphicData uri="http://schemas.microsoft.com/office/word/2010/wordprocessingInk">
                    <w14:contentPart bwMode="auto" r:id="rId13">
                      <w14:nvContentPartPr>
                        <w14:cNvContentPartPr/>
                      </w14:nvContentPartPr>
                      <w14:xfrm>
                        <a:off x="0" y="0"/>
                        <a:ext cx="1825560" cy="102600"/>
                      </w14:xfrm>
                    </w14:contentPart>
                  </a:graphicData>
                </a:graphic>
              </wp:anchor>
            </w:drawing>
          </mc:Choice>
          <mc:Fallback>
            <w:pict>
              <v:shape w14:anchorId="5E231D65" id="Рукописный ввод 6" o:spid="_x0000_s1026" type="#_x0000_t75" style="position:absolute;margin-left:-60.6pt;margin-top:85.9pt;width:145.2pt;height: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">
                <v:imagedata r:id="rId14" o:title=""/>
              </v:shape>
            </w:pict>
          </mc:Fallback>
        </mc:AlternateContent>
      </w:r>
      <w:r w:rsidR="008F368F">
        <w:rPr>
          <w:rFonts w:eastAsia="Times New Roman" w:cstheme="minorHAnsi"/>
          <w:noProof/>
          <w:kern w:val="0"/>
          <w:sz w:val="18"/>
          <w:szCs w:val="18"/>
          <w:lang w:eastAsia="ru-RU"/>
        </w:rPr>
        <mc:AlternateContent>
          <mc:Choice Requires="wpi">
            <w:drawing>
              <wp:anchor distT="0" distB="0" distL="114300" distR="114300" simplePos="0" relativeHeight="251661312" behindDoc="0" locked="0" layoutInCell="1" allowOverlap="1">
                <wp:simplePos x="0" y="0"/>
                <wp:positionH relativeFrom="column">
                  <wp:posOffset>-761882</wp:posOffset>
                </wp:positionH>
                <wp:positionV relativeFrom="paragraph">
                  <wp:posOffset>1284795</wp:posOffset>
                </wp:positionV>
                <wp:extent cx="360" cy="360"/>
                <wp:effectExtent l="38100" t="38100" r="38100" b="38100"/>
                <wp:wrapNone/>
                <wp:docPr id="330322898" name="Рукописный ввод 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26850F3A" id="Рукописный ввод 5" o:spid="_x0000_s1026" type="#_x0000_t75" style="position:absolute;margin-left:-60.7pt;margin-top:100.4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">
                <v:imagedata r:id="rId16" o:title=""/>
              </v:shape>
            </w:pict>
          </mc:Fallback>
        </mc:AlternateContent>
      </w:r>
      <w:r w:rsidR="008F368F">
        <w:rPr>
          <w:rFonts w:eastAsia="Times New Roman" w:cstheme="minorHAnsi"/>
          <w:noProof/>
          <w:kern w:val="0"/>
          <w:sz w:val="18"/>
          <w:szCs w:val="18"/>
          <w:lang w:eastAsia="ru-RU"/>
        </w:rPr>
        <mc:AlternateContent>
          <mc:Choice Requires="wpi">
            <w:drawing>
              <wp:anchor distT="0" distB="0" distL="114300" distR="114300" simplePos="0" relativeHeight="251660288" behindDoc="0" locked="0" layoutInCell="1" allowOverlap="1">
                <wp:simplePos x="0" y="0"/>
                <wp:positionH relativeFrom="column">
                  <wp:posOffset>-723362</wp:posOffset>
                </wp:positionH>
                <wp:positionV relativeFrom="paragraph">
                  <wp:posOffset>1506915</wp:posOffset>
                </wp:positionV>
                <wp:extent cx="1505880" cy="71640"/>
                <wp:effectExtent l="38100" t="38100" r="31115" b="43180"/>
                <wp:wrapNone/>
                <wp:docPr id="1313846423" name="Рукописный ввод 4"/>
                <wp:cNvGraphicFramePr/>
                <a:graphic xmlns:a="http://schemas.openxmlformats.org/drawingml/2006/main">
                  <a:graphicData uri="http://schemas.microsoft.com/office/word/2010/wordprocessingInk">
                    <w14:contentPart bwMode="auto" r:id="rId17">
                      <w14:nvContentPartPr>
                        <w14:cNvContentPartPr/>
                      </w14:nvContentPartPr>
                      <w14:xfrm>
                        <a:off x="0" y="0"/>
                        <a:ext cx="1505880" cy="71640"/>
                      </w14:xfrm>
                    </w14:contentPart>
                  </a:graphicData>
                </a:graphic>
              </wp:anchor>
            </w:drawing>
          </mc:Choice>
          <mc:Fallback>
            <w:pict>
              <v:shape w14:anchorId="51F74C32" id="Рукописный ввод 4" o:spid="_x0000_s1026" type="#_x0000_t75" style="position:absolute;margin-left:-57.65pt;margin-top:117.95pt;width:119.95pt;height:7.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">
                <v:imagedata r:id="rId18" o:title=""/>
              </v:shape>
            </w:pict>
          </mc:Fallback>
        </mc:AlternateContent>
      </w:r>
      <w:r w:rsidR="008F368F">
        <w:rPr>
          <w:rFonts w:eastAsia="Times New Roman" w:cstheme="minorHAnsi"/>
          <w:noProof/>
          <w:kern w:val="0"/>
          <w:sz w:val="18"/>
          <w:szCs w:val="18"/>
          <w:lang w:eastAsia="ru-RU"/>
        </w:rPr>
        <w:drawing>
          <wp:inline distT="0" distB="0" distL="0" distR="0">
            <wp:extent cx="6721916" cy="2343150"/>
            <wp:effectExtent l="0" t="0" r="0" b="0"/>
            <wp:docPr id="647536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36334" name="Рисунок 647536334"/>
                    <pic:cNvPicPr/>
                  </pic:nvPicPr>
                  <pic:blipFill>
                    <a:blip r:embed="rId19">
                      <a:extLst>
                        <a:ext uri="{28A0092B-C50C-407E-A947-70E740481C1C}">
                          <a14:useLocalDpi xmlns:a14="http://schemas.microsoft.com/office/drawing/2010/main" val="0"/>
                        </a:ext>
                      </a:extLst>
                    </a:blip>
                    <a:stretch>
                      <a:fillRect/>
                    </a:stretch>
                  </pic:blipFill>
                  <pic:spPr>
                    <a:xfrm>
                      <a:off x="0" y="0"/>
                      <a:ext cx="6793437" cy="2368081"/>
                    </a:xfrm>
                    <a:prstGeom prst="rect">
                      <a:avLst/>
                    </a:prstGeom>
                  </pic:spPr>
                </pic:pic>
              </a:graphicData>
            </a:graphic>
          </wp:inline>
        </w:drawing>
      </w:r>
    </w:p>
    <w:p w:rsidR="008F368F" w:rsidRPr="007B075B" w:rsidRDefault="00A21CAF"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Pr>
          <w:rFonts w:eastAsia="Times New Roman" w:cstheme="minorHAnsi"/>
          <w:noProof/>
          <w:kern w:val="0"/>
          <w:sz w:val="18"/>
          <w:szCs w:val="18"/>
          <w:lang w:eastAsia="ru-RU"/>
        </w:rPr>
        <mc:AlternateContent>
          <mc:Choice Requires="wpi">
            <w:drawing>
              <wp:anchor distT="0" distB="0" distL="114300" distR="114300" simplePos="0" relativeHeight="251666432" behindDoc="0" locked="0" layoutInCell="1" allowOverlap="1">
                <wp:simplePos x="0" y="0"/>
                <wp:positionH relativeFrom="column">
                  <wp:posOffset>848904</wp:posOffset>
                </wp:positionH>
                <wp:positionV relativeFrom="paragraph">
                  <wp:posOffset>3022600</wp:posOffset>
                </wp:positionV>
                <wp:extent cx="4438015" cy="379188"/>
                <wp:effectExtent l="88900" t="139700" r="108585" b="141605"/>
                <wp:wrapNone/>
                <wp:docPr id="954300060" name="Рукописный ввод 15"/>
                <wp:cNvGraphicFramePr/>
                <a:graphic xmlns:a="http://schemas.openxmlformats.org/drawingml/2006/main">
                  <a:graphicData uri="http://schemas.microsoft.com/office/word/2010/wordprocessingInk">
                    <w14:contentPart bwMode="auto" r:id="rId20">
                      <w14:nvContentPartPr>
                        <w14:cNvContentPartPr/>
                      </w14:nvContentPartPr>
                      <w14:xfrm>
                        <a:off x="0" y="0"/>
                        <a:ext cx="4438015" cy="379188"/>
                      </w14:xfrm>
                    </w14:contentPart>
                  </a:graphicData>
                </a:graphic>
                <wp14:sizeRelH relativeFrom="margin">
                  <wp14:pctWidth>0</wp14:pctWidth>
                </wp14:sizeRelH>
                <wp14:sizeRelV relativeFrom="margin">
                  <wp14:pctHeight>0</wp14:pctHeight>
                </wp14:sizeRelV>
              </wp:anchor>
            </w:drawing>
          </mc:Choice>
          <mc:Fallback>
            <w:pict>
              <v:shape w14:anchorId="45C0D613" id="Рукописный ввод 15" o:spid="_x0000_s1026" type="#_x0000_t75" style="position:absolute;margin-left:62.65pt;margin-top:229.55pt;width:357.9pt;height:4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">
                <v:imagedata r:id="rId21" o:title=""/>
              </v:shape>
            </w:pict>
          </mc:Fallback>
        </mc:AlternateContent>
      </w:r>
      <w:r>
        <w:rPr>
          <w:rFonts w:eastAsia="Times New Roman" w:cstheme="minorHAnsi"/>
          <w:noProof/>
          <w:kern w:val="0"/>
          <w:sz w:val="18"/>
          <w:szCs w:val="18"/>
          <w:lang w:eastAsia="ru-RU"/>
        </w:rPr>
        <mc:AlternateContent>
          <mc:Choice Requires="wpi">
            <w:drawing>
              <wp:anchor distT="0" distB="0" distL="114300" distR="114300" simplePos="0" relativeHeight="251667456" behindDoc="0" locked="0" layoutInCell="1" allowOverlap="1">
                <wp:simplePos x="0" y="0"/>
                <wp:positionH relativeFrom="column">
                  <wp:posOffset>2393314</wp:posOffset>
                </wp:positionH>
                <wp:positionV relativeFrom="paragraph">
                  <wp:posOffset>4013834</wp:posOffset>
                </wp:positionV>
                <wp:extent cx="1090161" cy="45719"/>
                <wp:effectExtent l="88900" t="139700" r="78740" b="132715"/>
                <wp:wrapNone/>
                <wp:docPr id="1681461252" name="Рукописный ввод 17"/>
                <wp:cNvGraphicFramePr/>
                <a:graphic xmlns:a="http://schemas.openxmlformats.org/drawingml/2006/main">
                  <a:graphicData uri="http://schemas.microsoft.com/office/word/2010/wordprocessingInk">
                    <w14:contentPart bwMode="auto" r:id="rId22">
                      <w14:nvContentPartPr>
                        <w14:cNvContentPartPr/>
                      </w14:nvContentPartPr>
                      <w14:xfrm>
                        <a:off x="0" y="0"/>
                        <a:ext cx="1090161" cy="45719"/>
                      </w14:xfrm>
                    </w14:contentPart>
                  </a:graphicData>
                </a:graphic>
                <wp14:sizeRelH relativeFrom="margin">
                  <wp14:pctWidth>0</wp14:pctWidth>
                </wp14:sizeRelH>
                <wp14:sizeRelV relativeFrom="margin">
                  <wp14:pctHeight>0</wp14:pctHeight>
                </wp14:sizeRelV>
              </wp:anchor>
            </w:drawing>
          </mc:Choice>
          <mc:Fallback>
            <w:pict>
              <v:shape w14:anchorId="412A049F" id="Рукописный ввод 17" o:spid="_x0000_s1026" type="#_x0000_t75" style="position:absolute;margin-left:184.2pt;margin-top:307.5pt;width:94.35pt;height:2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">
                <v:imagedata r:id="rId23" o:title=""/>
              </v:shape>
            </w:pict>
          </mc:Fallback>
        </mc:AlternateContent>
      </w:r>
      <w:r w:rsidR="00B46931">
        <w:rPr>
          <w:rFonts w:eastAsia="Times New Roman" w:cstheme="minorHAnsi"/>
          <w:noProof/>
          <w:kern w:val="0"/>
          <w:sz w:val="18"/>
          <w:szCs w:val="18"/>
          <w:lang w:eastAsia="ru-RU"/>
        </w:rPr>
        <w:drawing>
          <wp:inline distT="0" distB="0" distL="0" distR="0">
            <wp:extent cx="5029130" cy="4689446"/>
            <wp:effectExtent l="0" t="0" r="635" b="0"/>
            <wp:docPr id="32359075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0753" name="Рисунок 323590753"/>
                    <pic:cNvPicPr/>
                  </pic:nvPicPr>
                  <pic:blipFill rotWithShape="1">
                    <a:blip r:embed="rId24" cstate="print">
                      <a:extLst>
                        <a:ext uri="{28A0092B-C50C-407E-A947-70E740481C1C}">
                          <a14:useLocalDpi xmlns:a14="http://schemas.microsoft.com/office/drawing/2010/main" val="0"/>
                        </a:ext>
                      </a:extLst>
                    </a:blip>
                    <a:srcRect b="26250"/>
                    <a:stretch/>
                  </pic:blipFill>
                  <pic:spPr bwMode="auto">
                    <a:xfrm>
                      <a:off x="0" y="0"/>
                      <a:ext cx="5191707" cy="4841042"/>
                    </a:xfrm>
                    <a:prstGeom prst="rect">
                      <a:avLst/>
                    </a:prstGeom>
                    <a:ln>
                      <a:noFill/>
                    </a:ln>
                    <a:extLst>
                      <a:ext uri="{53640926-AAD7-44D8-BBD7-CCE9431645EC}">
                        <a14:shadowObscured xmlns:a14="http://schemas.microsoft.com/office/drawing/2010/main"/>
                      </a:ext>
                    </a:extLst>
                  </pic:spPr>
                </pic:pic>
              </a:graphicData>
            </a:graphic>
          </wp:inline>
        </w:drawing>
      </w:r>
    </w:p>
    <w:p w:rsidR="00A21CAF" w:rsidRDefault="00A21CAF"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Pr>
          <w:rFonts w:eastAsia="Times New Roman" w:cstheme="minorHAnsi"/>
          <w:noProof/>
          <w:kern w:val="0"/>
          <w:sz w:val="18"/>
          <w:szCs w:val="18"/>
          <w:lang w:eastAsia="ru-RU"/>
        </w:rPr>
        <w:lastRenderedPageBreak/>
        <w:drawing>
          <wp:inline distT="0" distB="0" distL="0" distR="0">
            <wp:extent cx="4152551" cy="1398240"/>
            <wp:effectExtent l="0" t="0" r="635" b="0"/>
            <wp:docPr id="14704381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813" name="Рисунок 1470438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2127" cy="1414933"/>
                    </a:xfrm>
                    <a:prstGeom prst="rect">
                      <a:avLst/>
                    </a:prstGeom>
                  </pic:spPr>
                </pic:pic>
              </a:graphicData>
            </a:graphic>
          </wp:inline>
        </w:drawing>
      </w:r>
    </w:p>
    <w:p w:rsidR="00A21CAF" w:rsidRPr="00A21CAF" w:rsidRDefault="00A21CAF" w:rsidP="00A21CAF">
      <w:pPr>
        <w:shd w:val="clear" w:color="auto" w:fill="F5F5F5"/>
        <w:spacing w:line="360" w:lineRule="auto"/>
        <w:ind w:firstLine="708"/>
        <w:rPr>
          <w:rFonts w:eastAsia="Times New Roman" w:cstheme="minorHAnsi"/>
          <w:kern w:val="0"/>
          <w:sz w:val="18"/>
          <w:szCs w:val="18"/>
          <w:lang w:eastAsia="ru-RU"/>
          <w14:ligatures w14:val="none"/>
        </w:rPr>
      </w:pPr>
      <w:r w:rsidRPr="00A21CAF">
        <w:rPr>
          <w:rFonts w:eastAsia="Times New Roman" w:cstheme="minorHAnsi"/>
          <w:kern w:val="0"/>
          <w:sz w:val="18"/>
          <w:szCs w:val="18"/>
          <w:lang w:eastAsia="ru-RU"/>
          <w14:ligatures w14:val="none"/>
        </w:rPr>
        <w:t xml:space="preserve">В невзвешенных графах значения кривизны находятся в диапазоне (−∞, 4], а ребра, соединяющие вершины большой степени, имеют очень </w:t>
      </w:r>
      <w:r w:rsidRPr="00A21CAF">
        <w:rPr>
          <w:rFonts w:eastAsia="Times New Roman" w:cstheme="minorHAnsi"/>
          <w:b/>
          <w:bCs/>
          <w:kern w:val="0"/>
          <w:sz w:val="18"/>
          <w:szCs w:val="18"/>
          <w:lang w:eastAsia="ru-RU"/>
          <w14:ligatures w14:val="none"/>
        </w:rPr>
        <w:t>отрицательные значения кривизны</w:t>
      </w:r>
      <w:r w:rsidRPr="00A21CAF">
        <w:rPr>
          <w:rFonts w:eastAsia="Times New Roman" w:cstheme="minorHAnsi"/>
          <w:kern w:val="0"/>
          <w:sz w:val="18"/>
          <w:szCs w:val="18"/>
          <w:lang w:eastAsia="ru-RU"/>
          <w14:ligatures w14:val="none"/>
        </w:rPr>
        <w:t>. Такие ребра можно интерпретировать как наиболее важные для сплоченности сети и образующие «</w:t>
      </w:r>
      <w:r w:rsidRPr="00A21CAF">
        <w:rPr>
          <w:rFonts w:eastAsia="Times New Roman" w:cstheme="minorHAnsi"/>
          <w:b/>
          <w:bCs/>
          <w:kern w:val="0"/>
          <w:sz w:val="18"/>
          <w:szCs w:val="18"/>
          <w:lang w:eastAsia="ru-RU"/>
          <w14:ligatures w14:val="none"/>
        </w:rPr>
        <w:t>хребет» графа</w:t>
      </w:r>
      <w:r w:rsidRPr="00A21CAF">
        <w:rPr>
          <w:rFonts w:eastAsia="Times New Roman" w:cstheme="minorHAnsi"/>
          <w:kern w:val="0"/>
          <w:sz w:val="18"/>
          <w:szCs w:val="18"/>
          <w:lang w:eastAsia="ru-RU"/>
          <w14:ligatures w14:val="none"/>
        </w:rPr>
        <w:t xml:space="preserve">. В экспериментах, описанных ниже, мы используем только невзвешенные графы. Помимо рассмотрения наиболее искривленных ребер, мы также исследуем </w:t>
      </w:r>
      <w:r w:rsidRPr="00A21CAF">
        <w:rPr>
          <w:rFonts w:eastAsia="Times New Roman" w:cstheme="minorHAnsi"/>
          <w:b/>
          <w:bCs/>
          <w:kern w:val="0"/>
          <w:sz w:val="18"/>
          <w:szCs w:val="18"/>
          <w:lang w:eastAsia="ru-RU"/>
          <w14:ligatures w14:val="none"/>
        </w:rPr>
        <w:t>статистику распределений значений кривизны</w:t>
      </w:r>
      <w:r w:rsidRPr="00A21CAF">
        <w:rPr>
          <w:rFonts w:eastAsia="Times New Roman" w:cstheme="minorHAnsi"/>
          <w:kern w:val="0"/>
          <w:sz w:val="18"/>
          <w:szCs w:val="18"/>
          <w:lang w:eastAsia="ru-RU"/>
          <w14:ligatures w14:val="none"/>
        </w:rPr>
        <w:t>, и это приведет нас к идентификации конкретных подсетей.</w:t>
      </w:r>
    </w:p>
    <w:p w:rsidR="007B075B" w:rsidRPr="007B075B" w:rsidRDefault="007B075B" w:rsidP="000632C5">
      <w:pPr>
        <w:spacing w:before="100" w:beforeAutospacing="1" w:after="100" w:afterAutospacing="1" w:line="360" w:lineRule="auto"/>
        <w:ind w:firstLine="709"/>
        <w:outlineLvl w:val="2"/>
        <w:rPr>
          <w:rFonts w:eastAsia="Times New Roman" w:cstheme="minorHAnsi"/>
          <w:b/>
          <w:bCs/>
          <w:kern w:val="0"/>
          <w:sz w:val="20"/>
          <w:szCs w:val="20"/>
          <w:lang w:eastAsia="ru-RU"/>
          <w14:ligatures w14:val="none"/>
        </w:rPr>
      </w:pPr>
      <w:r w:rsidRPr="007B075B">
        <w:rPr>
          <w:rFonts w:eastAsia="Times New Roman" w:cstheme="minorHAnsi"/>
          <w:b/>
          <w:bCs/>
          <w:kern w:val="0"/>
          <w:sz w:val="20"/>
          <w:szCs w:val="20"/>
          <w:lang w:eastAsia="ru-RU"/>
          <w14:ligatures w14:val="none"/>
        </w:rPr>
        <w:t>2.2. Плотность рёбер, связанных с задачами (TED)</w:t>
      </w:r>
    </w:p>
    <w:p w:rsidR="007B075B" w:rsidRDefault="00A21CAF"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A21CAF">
        <w:rPr>
          <w:rFonts w:eastAsia="Times New Roman" w:cstheme="minorHAnsi"/>
          <w:kern w:val="0"/>
          <w:sz w:val="18"/>
          <w:szCs w:val="18"/>
          <w:lang w:eastAsia="ru-RU"/>
          <w14:ligatures w14:val="none"/>
        </w:rPr>
        <w:t xml:space="preserve">Плотность </w:t>
      </w:r>
      <w:r>
        <w:rPr>
          <w:rFonts w:eastAsia="Times New Roman" w:cstheme="minorHAnsi"/>
          <w:kern w:val="0"/>
          <w:sz w:val="18"/>
          <w:szCs w:val="18"/>
          <w:lang w:eastAsia="ru-RU"/>
          <w14:ligatures w14:val="none"/>
        </w:rPr>
        <w:t>ребер,</w:t>
      </w:r>
      <w:r w:rsidRPr="00A21CAF">
        <w:rPr>
          <w:rFonts w:eastAsia="Times New Roman" w:cstheme="minorHAnsi"/>
          <w:kern w:val="0"/>
          <w:sz w:val="18"/>
          <w:szCs w:val="18"/>
          <w:lang w:eastAsia="ru-RU"/>
          <w14:ligatures w14:val="none"/>
        </w:rPr>
        <w:t xml:space="preserve"> связанная с задачей (TED) [1] — это новый способ исследования изменений в функциональной связности в наборе экспериментальных условий. Он позволяет проводить исследование изменений связности во всем мозге, и, таким образом, нет необходимости определять область затравки. Кроме того, метод работает на уровне </w:t>
      </w:r>
      <w:proofErr w:type="spellStart"/>
      <w:r w:rsidRPr="00A21CAF">
        <w:rPr>
          <w:rFonts w:eastAsia="Times New Roman" w:cstheme="minorHAnsi"/>
          <w:kern w:val="0"/>
          <w:sz w:val="18"/>
          <w:szCs w:val="18"/>
          <w:lang w:eastAsia="ru-RU"/>
          <w14:ligatures w14:val="none"/>
        </w:rPr>
        <w:t>вокселей</w:t>
      </w:r>
      <w:proofErr w:type="spellEnd"/>
      <w:r w:rsidRPr="00A21CAF">
        <w:rPr>
          <w:rFonts w:eastAsia="Times New Roman" w:cstheme="minorHAnsi"/>
          <w:kern w:val="0"/>
          <w:sz w:val="18"/>
          <w:szCs w:val="18"/>
          <w:lang w:eastAsia="ru-RU"/>
          <w14:ligatures w14:val="none"/>
        </w:rPr>
        <w:t xml:space="preserve">, делая предварительную сегментацию устаревшей. TED полагается на изменения в синхронизации между парами </w:t>
      </w:r>
      <w:proofErr w:type="spellStart"/>
      <w:r w:rsidRPr="00A21CAF">
        <w:rPr>
          <w:rFonts w:eastAsia="Times New Roman" w:cstheme="minorHAnsi"/>
          <w:kern w:val="0"/>
          <w:sz w:val="18"/>
          <w:szCs w:val="18"/>
          <w:lang w:eastAsia="ru-RU"/>
          <w14:ligatures w14:val="none"/>
        </w:rPr>
        <w:t>вокселей</w:t>
      </w:r>
      <w:proofErr w:type="spellEnd"/>
      <w:r w:rsidRPr="00A21CAF">
        <w:rPr>
          <w:rFonts w:eastAsia="Times New Roman" w:cstheme="minorHAnsi"/>
          <w:kern w:val="0"/>
          <w:sz w:val="18"/>
          <w:szCs w:val="18"/>
          <w:lang w:eastAsia="ru-RU"/>
          <w14:ligatures w14:val="none"/>
        </w:rPr>
        <w:t xml:space="preserve"> и не делает предположений о функции гемодинамического ответа.</w:t>
      </w:r>
    </w:p>
    <w:p w:rsidR="00A21CAF" w:rsidRDefault="00A21CAF"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Pr>
          <w:rFonts w:eastAsia="Times New Roman" w:cstheme="minorHAnsi"/>
          <w:noProof/>
          <w:kern w:val="0"/>
          <w:sz w:val="18"/>
          <w:szCs w:val="18"/>
          <w:lang w:eastAsia="ru-RU"/>
        </w:rPr>
        <w:drawing>
          <wp:inline distT="0" distB="0" distL="0" distR="0">
            <wp:extent cx="5276676" cy="1202552"/>
            <wp:effectExtent l="0" t="0" r="0" b="4445"/>
            <wp:docPr id="20550276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2762" name="Рисунок 205502762"/>
                    <pic:cNvPicPr/>
                  </pic:nvPicPr>
                  <pic:blipFill>
                    <a:blip r:embed="rId26">
                      <a:extLst>
                        <a:ext uri="{28A0092B-C50C-407E-A947-70E740481C1C}">
                          <a14:useLocalDpi xmlns:a14="http://schemas.microsoft.com/office/drawing/2010/main" val="0"/>
                        </a:ext>
                      </a:extLst>
                    </a:blip>
                    <a:stretch>
                      <a:fillRect/>
                    </a:stretch>
                  </pic:blipFill>
                  <pic:spPr>
                    <a:xfrm>
                      <a:off x="0" y="0"/>
                      <a:ext cx="5428942" cy="1237253"/>
                    </a:xfrm>
                    <a:prstGeom prst="rect">
                      <a:avLst/>
                    </a:prstGeom>
                  </pic:spPr>
                </pic:pic>
              </a:graphicData>
            </a:graphic>
          </wp:inline>
        </w:drawing>
      </w:r>
    </w:p>
    <w:p w:rsidR="00A21CAF" w:rsidRDefault="00A21CAF" w:rsidP="00DD7057">
      <w:pPr>
        <w:spacing w:before="100" w:beforeAutospacing="1" w:after="100" w:afterAutospacing="1" w:line="360" w:lineRule="auto"/>
        <w:ind w:left="709" w:hanging="709"/>
        <w:rPr>
          <w:rFonts w:eastAsia="Times New Roman" w:cstheme="minorHAnsi"/>
          <w:kern w:val="0"/>
          <w:sz w:val="18"/>
          <w:szCs w:val="18"/>
          <w:lang w:eastAsia="ru-RU"/>
          <w14:ligatures w14:val="none"/>
        </w:rPr>
      </w:pPr>
      <w:r w:rsidRPr="00DD7057">
        <w:rPr>
          <w:rFonts w:eastAsia="Times New Roman" w:cstheme="minorHAnsi"/>
          <w:b/>
          <w:bCs/>
          <w:i/>
          <w:iCs/>
          <w:kern w:val="0"/>
          <w:sz w:val="18"/>
          <w:szCs w:val="18"/>
          <w:lang w:eastAsia="ru-RU"/>
          <w14:ligatures w14:val="none"/>
        </w:rPr>
        <w:t>Описание рисунка</w:t>
      </w:r>
      <w:r w:rsidRPr="00A21CAF">
        <w:rPr>
          <w:rFonts w:eastAsia="Times New Roman" w:cstheme="minorHAnsi"/>
          <w:i/>
          <w:iCs/>
          <w:kern w:val="0"/>
          <w:sz w:val="18"/>
          <w:szCs w:val="18"/>
          <w:lang w:eastAsia="ru-RU"/>
          <w14:ligatures w14:val="none"/>
        </w:rPr>
        <w:t xml:space="preserve">: </w:t>
      </w:r>
      <w:r w:rsidRPr="00A21CAF">
        <w:rPr>
          <w:rFonts w:eastAsia="Times New Roman" w:cstheme="minorHAnsi"/>
          <w:i/>
          <w:iCs/>
          <w:kern w:val="0"/>
          <w:sz w:val="18"/>
          <w:szCs w:val="18"/>
          <w:lang w:eastAsia="ru-RU"/>
          <w14:ligatures w14:val="none"/>
        </w:rPr>
        <w:t xml:space="preserve">Иллюстрация плотности ребер, связанной с задачами (из [1]). Ребро имеет высокую плотность, если </w:t>
      </w:r>
      <w:r w:rsidRPr="00DD7057">
        <w:rPr>
          <w:rFonts w:eastAsia="Times New Roman" w:cstheme="minorHAnsi"/>
          <w:i/>
          <w:iCs/>
          <w:kern w:val="0"/>
          <w:sz w:val="18"/>
          <w:szCs w:val="18"/>
          <w:highlight w:val="yellow"/>
          <w:lang w:eastAsia="ru-RU"/>
          <w14:ligatures w14:val="none"/>
        </w:rPr>
        <w:t>процент надпороговых ребер в его локальной окрестности высок</w:t>
      </w:r>
      <w:r w:rsidRPr="00A21CAF">
        <w:rPr>
          <w:rFonts w:eastAsia="Times New Roman" w:cstheme="minorHAnsi"/>
          <w:i/>
          <w:iCs/>
          <w:kern w:val="0"/>
          <w:sz w:val="18"/>
          <w:szCs w:val="18"/>
          <w:lang w:eastAsia="ru-RU"/>
          <w14:ligatures w14:val="none"/>
        </w:rPr>
        <w:t xml:space="preserve">. Таким образом, красное ребро, показанное слева, имеет высокую плотность, тогда как красное ребро справа имеет низкую плотность. </w:t>
      </w:r>
      <w:r w:rsidRPr="00DD7057">
        <w:rPr>
          <w:rFonts w:eastAsia="Times New Roman" w:cstheme="minorHAnsi"/>
          <w:b/>
          <w:bCs/>
          <w:i/>
          <w:iCs/>
          <w:kern w:val="0"/>
          <w:sz w:val="18"/>
          <w:szCs w:val="18"/>
          <w:lang w:eastAsia="ru-RU"/>
          <w14:ligatures w14:val="none"/>
        </w:rPr>
        <w:t>Локальная окрестность ребра</w:t>
      </w:r>
      <w:r w:rsidRPr="00A21CAF">
        <w:rPr>
          <w:rFonts w:eastAsia="Times New Roman" w:cstheme="minorHAnsi"/>
          <w:i/>
          <w:iCs/>
          <w:kern w:val="0"/>
          <w:sz w:val="18"/>
          <w:szCs w:val="18"/>
          <w:lang w:eastAsia="ru-RU"/>
          <w14:ligatures w14:val="none"/>
        </w:rPr>
        <w:t xml:space="preserve"> определяется как набор ребер, которые </w:t>
      </w:r>
      <w:r w:rsidRPr="00DD7057">
        <w:rPr>
          <w:rFonts w:eastAsia="Times New Roman" w:cstheme="minorHAnsi"/>
          <w:b/>
          <w:bCs/>
          <w:i/>
          <w:iCs/>
          <w:kern w:val="0"/>
          <w:sz w:val="18"/>
          <w:szCs w:val="18"/>
          <w:lang w:eastAsia="ru-RU"/>
          <w14:ligatures w14:val="none"/>
        </w:rPr>
        <w:t xml:space="preserve">соединяют 18 смежных </w:t>
      </w:r>
      <w:proofErr w:type="spellStart"/>
      <w:r w:rsidRPr="00DD7057">
        <w:rPr>
          <w:rFonts w:eastAsia="Times New Roman" w:cstheme="minorHAnsi"/>
          <w:b/>
          <w:bCs/>
          <w:i/>
          <w:iCs/>
          <w:kern w:val="0"/>
          <w:sz w:val="18"/>
          <w:szCs w:val="18"/>
          <w:lang w:eastAsia="ru-RU"/>
          <w14:ligatures w14:val="none"/>
        </w:rPr>
        <w:t>вокселей</w:t>
      </w:r>
      <w:proofErr w:type="spellEnd"/>
      <w:r w:rsidRPr="00DD7057">
        <w:rPr>
          <w:rFonts w:eastAsia="Times New Roman" w:cstheme="minorHAnsi"/>
          <w:b/>
          <w:bCs/>
          <w:i/>
          <w:iCs/>
          <w:kern w:val="0"/>
          <w:sz w:val="18"/>
          <w:szCs w:val="18"/>
          <w:lang w:eastAsia="ru-RU"/>
          <w14:ligatures w14:val="none"/>
        </w:rPr>
        <w:t xml:space="preserve"> его конечных точек</w:t>
      </w:r>
      <w:r w:rsidRPr="00A21CAF">
        <w:rPr>
          <w:rFonts w:eastAsia="Times New Roman" w:cstheme="minorHAnsi"/>
          <w:i/>
          <w:iCs/>
          <w:kern w:val="0"/>
          <w:sz w:val="18"/>
          <w:szCs w:val="18"/>
          <w:lang w:eastAsia="ru-RU"/>
          <w14:ligatures w14:val="none"/>
        </w:rPr>
        <w:t>. Алгоритм TED вычисляет плотность ребер для всех надпороговых ребер. В наших экспериментах порог был установлен на верхний 1 процент всех функциональных корреляций</w:t>
      </w:r>
      <w:r w:rsidRPr="00A21CAF">
        <w:rPr>
          <w:rFonts w:eastAsia="Times New Roman" w:cstheme="minorHAnsi"/>
          <w:kern w:val="0"/>
          <w:sz w:val="18"/>
          <w:szCs w:val="18"/>
          <w:lang w:eastAsia="ru-RU"/>
          <w14:ligatures w14:val="none"/>
        </w:rPr>
        <w:t>.</w:t>
      </w:r>
    </w:p>
    <w:p w:rsidR="00A21CAF" w:rsidRDefault="00A21CAF"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A21CAF">
        <w:rPr>
          <w:rFonts w:eastAsia="Times New Roman" w:cstheme="minorHAnsi"/>
          <w:kern w:val="0"/>
          <w:sz w:val="18"/>
          <w:szCs w:val="18"/>
          <w:lang w:eastAsia="ru-RU"/>
          <w14:ligatures w14:val="none"/>
        </w:rPr>
        <w:t xml:space="preserve">Ключевая идея TED заключается в наблюдении, </w:t>
      </w:r>
      <w:r w:rsidR="00DD7057" w:rsidRPr="00A21CAF">
        <w:rPr>
          <w:rFonts w:eastAsia="Times New Roman" w:cstheme="minorHAnsi"/>
          <w:kern w:val="0"/>
          <w:sz w:val="18"/>
          <w:szCs w:val="18"/>
          <w:lang w:eastAsia="ru-RU"/>
          <w14:ligatures w14:val="none"/>
        </w:rPr>
        <w:t>что,</w:t>
      </w:r>
      <w:r w:rsidRPr="00A21CAF">
        <w:rPr>
          <w:rFonts w:eastAsia="Times New Roman" w:cstheme="minorHAnsi"/>
          <w:kern w:val="0"/>
          <w:sz w:val="18"/>
          <w:szCs w:val="18"/>
          <w:lang w:eastAsia="ru-RU"/>
          <w14:ligatures w14:val="none"/>
        </w:rPr>
        <w:t xml:space="preserve"> если два </w:t>
      </w:r>
      <w:proofErr w:type="spellStart"/>
      <w:r w:rsidRPr="00A21CAF">
        <w:rPr>
          <w:rFonts w:eastAsia="Times New Roman" w:cstheme="minorHAnsi"/>
          <w:kern w:val="0"/>
          <w:sz w:val="18"/>
          <w:szCs w:val="18"/>
          <w:lang w:eastAsia="ru-RU"/>
          <w14:ligatures w14:val="none"/>
        </w:rPr>
        <w:t>вокселя</w:t>
      </w:r>
      <w:proofErr w:type="spellEnd"/>
      <w:r w:rsidRPr="00A21CAF">
        <w:rPr>
          <w:rFonts w:eastAsia="Times New Roman" w:cstheme="minorHAnsi"/>
          <w:kern w:val="0"/>
          <w:sz w:val="18"/>
          <w:szCs w:val="18"/>
          <w:lang w:eastAsia="ru-RU"/>
          <w14:ligatures w14:val="none"/>
        </w:rPr>
        <w:t xml:space="preserve"> изменяют свою синхронизацию, их пространственное соседство также изменяет их связность в гораздо большей степени, чем можно было бы ожидать, учитывая присущую им пространственную корреляцию между </w:t>
      </w:r>
      <w:proofErr w:type="spellStart"/>
      <w:r w:rsidRPr="00A21CAF">
        <w:rPr>
          <w:rFonts w:eastAsia="Times New Roman" w:cstheme="minorHAnsi"/>
          <w:kern w:val="0"/>
          <w:sz w:val="18"/>
          <w:szCs w:val="18"/>
          <w:lang w:eastAsia="ru-RU"/>
          <w14:ligatures w14:val="none"/>
        </w:rPr>
        <w:t>пространственно</w:t>
      </w:r>
      <w:proofErr w:type="spellEnd"/>
      <w:r w:rsidRPr="00A21CAF">
        <w:rPr>
          <w:rFonts w:eastAsia="Times New Roman" w:cstheme="minorHAnsi"/>
          <w:kern w:val="0"/>
          <w:sz w:val="18"/>
          <w:szCs w:val="18"/>
          <w:lang w:eastAsia="ru-RU"/>
          <w14:ligatures w14:val="none"/>
        </w:rPr>
        <w:t xml:space="preserve"> соседними </w:t>
      </w:r>
      <w:proofErr w:type="spellStart"/>
      <w:r w:rsidRPr="00A21CAF">
        <w:rPr>
          <w:rFonts w:eastAsia="Times New Roman" w:cstheme="minorHAnsi"/>
          <w:kern w:val="0"/>
          <w:sz w:val="18"/>
          <w:szCs w:val="18"/>
          <w:lang w:eastAsia="ru-RU"/>
          <w14:ligatures w14:val="none"/>
        </w:rPr>
        <w:t>вокселями</w:t>
      </w:r>
      <w:proofErr w:type="spellEnd"/>
      <w:r w:rsidRPr="00A21CAF">
        <w:rPr>
          <w:rFonts w:eastAsia="Times New Roman" w:cstheme="minorHAnsi"/>
          <w:kern w:val="0"/>
          <w:sz w:val="18"/>
          <w:szCs w:val="18"/>
          <w:lang w:eastAsia="ru-RU"/>
          <w14:ligatures w14:val="none"/>
        </w:rPr>
        <w:t xml:space="preserve">. Рисунок 2 иллюстрирует этот эффект, показывая соседства </w:t>
      </w:r>
      <w:proofErr w:type="spellStart"/>
      <w:r w:rsidRPr="00A21CAF">
        <w:rPr>
          <w:rFonts w:eastAsia="Times New Roman" w:cstheme="minorHAnsi"/>
          <w:kern w:val="0"/>
          <w:sz w:val="18"/>
          <w:szCs w:val="18"/>
          <w:lang w:eastAsia="ru-RU"/>
          <w14:ligatures w14:val="none"/>
        </w:rPr>
        <w:t>вокселей</w:t>
      </w:r>
      <w:proofErr w:type="spellEnd"/>
      <w:r w:rsidRPr="00A21CAF">
        <w:rPr>
          <w:rFonts w:eastAsia="Times New Roman" w:cstheme="minorHAnsi"/>
          <w:kern w:val="0"/>
          <w:sz w:val="18"/>
          <w:szCs w:val="18"/>
          <w:lang w:eastAsia="ru-RU"/>
          <w14:ligatures w14:val="none"/>
        </w:rPr>
        <w:t xml:space="preserve"> и их связность. Левая пара соседств более сильно связана, чем правая. Это отражается на значении TED, которое определяется как количество связей, деленное на количество теоретически возможных связей. Здесь количество возможных связей равно 729. Таким образом, левый край имеет плотность 11/729≈0,0151, а край справа имеет плотность 5/729≈0,007.</w:t>
      </w:r>
    </w:p>
    <w:p w:rsidR="00A21CAF" w:rsidRPr="007B075B" w:rsidRDefault="00A21CAF"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p>
    <w:p w:rsidR="00DD7057" w:rsidRDefault="00DD7057">
      <w:pPr>
        <w:rPr>
          <w:rFonts w:eastAsia="Times New Roman" w:cstheme="minorHAnsi"/>
          <w:b/>
          <w:bCs/>
          <w:kern w:val="0"/>
          <w:sz w:val="22"/>
          <w:szCs w:val="22"/>
          <w:lang w:eastAsia="ru-RU"/>
          <w14:ligatures w14:val="none"/>
        </w:rPr>
      </w:pPr>
      <w:r>
        <w:rPr>
          <w:rFonts w:eastAsia="Times New Roman" w:cstheme="minorHAnsi"/>
          <w:b/>
          <w:bCs/>
          <w:kern w:val="0"/>
          <w:sz w:val="22"/>
          <w:szCs w:val="22"/>
          <w:lang w:eastAsia="ru-RU"/>
          <w14:ligatures w14:val="none"/>
        </w:rPr>
        <w:br w:type="page"/>
      </w:r>
    </w:p>
    <w:p w:rsidR="007B075B" w:rsidRPr="007B075B" w:rsidRDefault="00FF04C2" w:rsidP="000632C5">
      <w:pPr>
        <w:spacing w:before="100" w:beforeAutospacing="1" w:after="100" w:afterAutospacing="1" w:line="360" w:lineRule="auto"/>
        <w:ind w:firstLine="709"/>
        <w:outlineLvl w:val="1"/>
        <w:rPr>
          <w:rFonts w:eastAsia="Times New Roman" w:cstheme="minorHAnsi"/>
          <w:b/>
          <w:bCs/>
          <w:kern w:val="0"/>
          <w:sz w:val="22"/>
          <w:szCs w:val="22"/>
          <w:lang w:eastAsia="ru-RU"/>
          <w14:ligatures w14:val="none"/>
        </w:rPr>
      </w:pPr>
      <w:r>
        <w:rPr>
          <w:rFonts w:eastAsia="Times New Roman" w:cstheme="minorHAnsi"/>
          <w:b/>
          <w:bCs/>
          <w:noProof/>
          <w:kern w:val="0"/>
          <w:sz w:val="22"/>
          <w:szCs w:val="22"/>
          <w:lang w:eastAsia="ru-RU"/>
        </w:rPr>
        <w:lastRenderedPageBreak/>
        <mc:AlternateContent>
          <mc:Choice Requires="wpi">
            <w:drawing>
              <wp:anchor distT="0" distB="0" distL="114300" distR="114300" simplePos="0" relativeHeight="251673600" behindDoc="0" locked="0" layoutInCell="1" allowOverlap="1">
                <wp:simplePos x="0" y="0"/>
                <wp:positionH relativeFrom="column">
                  <wp:posOffset>4905375</wp:posOffset>
                </wp:positionH>
                <wp:positionV relativeFrom="paragraph">
                  <wp:posOffset>-117475</wp:posOffset>
                </wp:positionV>
                <wp:extent cx="702310" cy="428625"/>
                <wp:effectExtent l="38100" t="38100" r="0" b="41275"/>
                <wp:wrapNone/>
                <wp:docPr id="133971364" name="Рукописный ввод 25"/>
                <wp:cNvGraphicFramePr/>
                <a:graphic xmlns:a="http://schemas.openxmlformats.org/drawingml/2006/main">
                  <a:graphicData uri="http://schemas.microsoft.com/office/word/2010/wordprocessingInk">
                    <w14:contentPart bwMode="auto" r:id="rId27">
                      <w14:nvContentPartPr>
                        <w14:cNvContentPartPr/>
                      </w14:nvContentPartPr>
                      <w14:xfrm>
                        <a:off x="0" y="0"/>
                        <a:ext cx="702310" cy="428625"/>
                      </w14:xfrm>
                    </w14:contentPart>
                  </a:graphicData>
                </a:graphic>
              </wp:anchor>
            </w:drawing>
          </mc:Choice>
          <mc:Fallback>
            <w:pict>
              <v:shape w14:anchorId="439728D3" id="Рукописный ввод 25" o:spid="_x0000_s1026" type="#_x0000_t75" style="position:absolute;margin-left:385.55pt;margin-top:-9.95pt;width:56.7pt;height:35.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">
                <v:imagedata r:id="rId28" o:title=""/>
              </v:shape>
            </w:pict>
          </mc:Fallback>
        </mc:AlternateContent>
      </w:r>
      <w:r>
        <w:rPr>
          <w:rFonts w:eastAsia="Times New Roman" w:cstheme="minorHAnsi"/>
          <w:b/>
          <w:bCs/>
          <w:noProof/>
          <w:kern w:val="0"/>
          <w:sz w:val="22"/>
          <w:szCs w:val="22"/>
          <w:lang w:eastAsia="ru-RU"/>
        </w:rPr>
        <mc:AlternateContent>
          <mc:Choice Requires="wpi">
            <w:drawing>
              <wp:anchor distT="0" distB="0" distL="114300" distR="114300" simplePos="0" relativeHeight="251670528" behindDoc="0" locked="0" layoutInCell="1" allowOverlap="1">
                <wp:simplePos x="0" y="0"/>
                <wp:positionH relativeFrom="column">
                  <wp:posOffset>4553425</wp:posOffset>
                </wp:positionH>
                <wp:positionV relativeFrom="paragraph">
                  <wp:posOffset>-3570</wp:posOffset>
                </wp:positionV>
                <wp:extent cx="310320" cy="277560"/>
                <wp:effectExtent l="38100" t="38100" r="0" b="40005"/>
                <wp:wrapNone/>
                <wp:docPr id="2065420044" name="Рукописный ввод 22"/>
                <wp:cNvGraphicFramePr/>
                <a:graphic xmlns:a="http://schemas.openxmlformats.org/drawingml/2006/main">
                  <a:graphicData uri="http://schemas.microsoft.com/office/word/2010/wordprocessingInk">
                    <w14:contentPart bwMode="auto" r:id="rId29">
                      <w14:nvContentPartPr>
                        <w14:cNvContentPartPr/>
                      </w14:nvContentPartPr>
                      <w14:xfrm>
                        <a:off x="0" y="0"/>
                        <a:ext cx="310320" cy="277560"/>
                      </w14:xfrm>
                    </w14:contentPart>
                  </a:graphicData>
                </a:graphic>
              </wp:anchor>
            </w:drawing>
          </mc:Choice>
          <mc:Fallback>
            <w:pict>
              <v:shape w14:anchorId="21BD2204" id="Рукописный ввод 22" o:spid="_x0000_s1026" type="#_x0000_t75" style="position:absolute;margin-left:357.85pt;margin-top:-1pt;width:25.85pt;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">
                <v:imagedata r:id="rId30" o:title=""/>
              </v:shape>
            </w:pict>
          </mc:Fallback>
        </mc:AlternateContent>
      </w:r>
      <w:r w:rsidR="007B075B" w:rsidRPr="007B075B">
        <w:rPr>
          <w:rFonts w:eastAsia="Times New Roman" w:cstheme="minorHAnsi"/>
          <w:b/>
          <w:bCs/>
          <w:kern w:val="0"/>
          <w:sz w:val="22"/>
          <w:szCs w:val="22"/>
          <w:lang w:eastAsia="ru-RU"/>
          <w14:ligatures w14:val="none"/>
        </w:rPr>
        <w:t>3. Экспериментальные результаты</w:t>
      </w:r>
    </w:p>
    <w:p w:rsidR="00FF04C2" w:rsidRPr="00FF04C2" w:rsidRDefault="002D6F6B" w:rsidP="00FF04C2">
      <w:pPr>
        <w:spacing w:before="100" w:beforeAutospacing="1" w:after="100" w:afterAutospacing="1" w:line="360" w:lineRule="auto"/>
        <w:ind w:firstLine="709"/>
        <w:outlineLvl w:val="1"/>
        <w:rPr>
          <w:rFonts w:eastAsia="Times New Roman" w:cstheme="minorHAnsi"/>
          <w:kern w:val="0"/>
          <w:sz w:val="18"/>
          <w:szCs w:val="18"/>
          <w:lang w:eastAsia="ru-RU"/>
          <w14:ligatures w14:val="none"/>
        </w:rPr>
      </w:pPr>
      <w:r>
        <w:rPr>
          <w:rFonts w:eastAsia="Times New Roman" w:cstheme="minorHAnsi"/>
          <w:noProof/>
          <w:kern w:val="0"/>
          <w:sz w:val="18"/>
          <w:szCs w:val="18"/>
          <w:lang w:eastAsia="ru-RU"/>
        </w:rPr>
        <mc:AlternateContent>
          <mc:Choice Requires="wpi">
            <w:drawing>
              <wp:anchor distT="0" distB="0" distL="114300" distR="114300" simplePos="0" relativeHeight="251677696" behindDoc="0" locked="0" layoutInCell="1" allowOverlap="1">
                <wp:simplePos x="0" y="0"/>
                <wp:positionH relativeFrom="column">
                  <wp:posOffset>2391410</wp:posOffset>
                </wp:positionH>
                <wp:positionV relativeFrom="paragraph">
                  <wp:posOffset>539115</wp:posOffset>
                </wp:positionV>
                <wp:extent cx="267725" cy="114745"/>
                <wp:effectExtent l="38100" t="38100" r="24765" b="38100"/>
                <wp:wrapNone/>
                <wp:docPr id="1615441879" name="Рукописный ввод 29"/>
                <wp:cNvGraphicFramePr/>
                <a:graphic xmlns:a="http://schemas.openxmlformats.org/drawingml/2006/main">
                  <a:graphicData uri="http://schemas.microsoft.com/office/word/2010/wordprocessingInk">
                    <w14:contentPart bwMode="auto" r:id="rId31">
                      <w14:nvContentPartPr>
                        <w14:cNvContentPartPr/>
                      </w14:nvContentPartPr>
                      <w14:xfrm>
                        <a:off x="0" y="0"/>
                        <a:ext cx="267725" cy="114745"/>
                      </w14:xfrm>
                    </w14:contentPart>
                  </a:graphicData>
                </a:graphic>
              </wp:anchor>
            </w:drawing>
          </mc:Choice>
          <mc:Fallback>
            <w:pict>
              <v:shape w14:anchorId="4684FB53" id="Рукописный ввод 29" o:spid="_x0000_s1026" type="#_x0000_t75" style="position:absolute;margin-left:187.6pt;margin-top:41.75pt;width:22.5pt;height:10.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">
                <v:imagedata r:id="rId32" o:title=""/>
              </v:shape>
            </w:pict>
          </mc:Fallback>
        </mc:AlternateContent>
      </w:r>
      <w:r>
        <w:rPr>
          <w:rFonts w:eastAsia="Times New Roman" w:cstheme="minorHAnsi"/>
          <w:noProof/>
          <w:kern w:val="0"/>
          <w:sz w:val="18"/>
          <w:szCs w:val="18"/>
          <w:lang w:eastAsia="ru-RU"/>
        </w:rPr>
        <mc:AlternateContent>
          <mc:Choice Requires="wpi">
            <w:drawing>
              <wp:anchor distT="0" distB="0" distL="114300" distR="114300" simplePos="0" relativeHeight="251674624" behindDoc="0" locked="0" layoutInCell="1" allowOverlap="1">
                <wp:simplePos x="0" y="0"/>
                <wp:positionH relativeFrom="column">
                  <wp:posOffset>2249678</wp:posOffset>
                </wp:positionH>
                <wp:positionV relativeFrom="paragraph">
                  <wp:posOffset>768538</wp:posOffset>
                </wp:positionV>
                <wp:extent cx="1025280" cy="30600"/>
                <wp:effectExtent l="0" t="38100" r="41910" b="45720"/>
                <wp:wrapNone/>
                <wp:docPr id="2031053534" name="Рукописный ввод 26"/>
                <wp:cNvGraphicFramePr/>
                <a:graphic xmlns:a="http://schemas.openxmlformats.org/drawingml/2006/main">
                  <a:graphicData uri="http://schemas.microsoft.com/office/word/2010/wordprocessingInk">
                    <w14:contentPart bwMode="auto" r:id="rId33">
                      <w14:nvContentPartPr>
                        <w14:cNvContentPartPr/>
                      </w14:nvContentPartPr>
                      <w14:xfrm>
                        <a:off x="0" y="0"/>
                        <a:ext cx="1025280" cy="30600"/>
                      </w14:xfrm>
                    </w14:contentPart>
                  </a:graphicData>
                </a:graphic>
              </wp:anchor>
            </w:drawing>
          </mc:Choice>
          <mc:Fallback>
            <w:pict>
              <v:shape w14:anchorId="251C727B" id="Рукописный ввод 26" o:spid="_x0000_s1026" type="#_x0000_t75" style="position:absolute;margin-left:176.45pt;margin-top:59.8pt;width:82.15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">
                <v:imagedata r:id="rId34" o:title=""/>
              </v:shape>
            </w:pict>
          </mc:Fallback>
        </mc:AlternateContent>
      </w:r>
      <w:r w:rsidR="00FF04C2">
        <w:rPr>
          <w:rFonts w:eastAsia="Times New Roman" w:cstheme="minorHAnsi"/>
          <w:noProof/>
          <w:kern w:val="0"/>
          <w:sz w:val="18"/>
          <w:szCs w:val="18"/>
          <w:lang w:eastAsia="ru-RU"/>
        </w:rPr>
        <mc:AlternateContent>
          <mc:Choice Requires="wpi">
            <w:drawing>
              <wp:anchor distT="0" distB="0" distL="114300" distR="114300" simplePos="0" relativeHeight="251669504" behindDoc="0" locked="0" layoutInCell="1" allowOverlap="1">
                <wp:simplePos x="0" y="0"/>
                <wp:positionH relativeFrom="column">
                  <wp:posOffset>4605265</wp:posOffset>
                </wp:positionH>
                <wp:positionV relativeFrom="paragraph">
                  <wp:posOffset>152405</wp:posOffset>
                </wp:positionV>
                <wp:extent cx="905040" cy="19440"/>
                <wp:effectExtent l="38100" t="38100" r="34925" b="44450"/>
                <wp:wrapNone/>
                <wp:docPr id="526840212" name="Рукописный ввод 21"/>
                <wp:cNvGraphicFramePr/>
                <a:graphic xmlns:a="http://schemas.openxmlformats.org/drawingml/2006/main">
                  <a:graphicData uri="http://schemas.microsoft.com/office/word/2010/wordprocessingInk">
                    <w14:contentPart bwMode="auto" r:id="rId35">
                      <w14:nvContentPartPr>
                        <w14:cNvContentPartPr/>
                      </w14:nvContentPartPr>
                      <w14:xfrm>
                        <a:off x="0" y="0"/>
                        <a:ext cx="905040" cy="19440"/>
                      </w14:xfrm>
                    </w14:contentPart>
                  </a:graphicData>
                </a:graphic>
              </wp:anchor>
            </w:drawing>
          </mc:Choice>
          <mc:Fallback>
            <w:pict>
              <v:shape w14:anchorId="1C1AC234" id="Рукописный ввод 21" o:spid="_x0000_s1026" type="#_x0000_t75" style="position:absolute;margin-left:361.9pt;margin-top:11.3pt;width:72.65pt;height:2.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">
                <v:imagedata r:id="rId36" o:title=""/>
              </v:shape>
            </w:pict>
          </mc:Fallback>
        </mc:AlternateContent>
      </w:r>
      <w:r w:rsidR="00FF04C2" w:rsidRPr="00FF04C2">
        <w:rPr>
          <w:rFonts w:eastAsia="Times New Roman" w:cstheme="minorHAnsi"/>
          <w:kern w:val="0"/>
          <w:sz w:val="18"/>
          <w:szCs w:val="18"/>
          <w:lang w:eastAsia="ru-RU"/>
          <w14:ligatures w14:val="none"/>
        </w:rPr>
        <w:t xml:space="preserve">Мы проанализировали данные </w:t>
      </w:r>
      <w:proofErr w:type="spellStart"/>
      <w:r w:rsidR="00FF04C2" w:rsidRPr="00FF04C2">
        <w:rPr>
          <w:rFonts w:eastAsia="Times New Roman" w:cstheme="minorHAnsi"/>
          <w:kern w:val="0"/>
          <w:sz w:val="18"/>
          <w:szCs w:val="18"/>
          <w:lang w:eastAsia="ru-RU"/>
          <w14:ligatures w14:val="none"/>
        </w:rPr>
        <w:t>фМРТ</w:t>
      </w:r>
      <w:proofErr w:type="spellEnd"/>
      <w:r w:rsidR="00FF04C2" w:rsidRPr="00FF04C2">
        <w:rPr>
          <w:rFonts w:eastAsia="Times New Roman" w:cstheme="minorHAnsi"/>
          <w:kern w:val="0"/>
          <w:sz w:val="18"/>
          <w:szCs w:val="18"/>
          <w:lang w:eastAsia="ru-RU"/>
          <w14:ligatures w14:val="none"/>
        </w:rPr>
        <w:t xml:space="preserve"> на основе задач, предоставленные проектом Human </w:t>
      </w:r>
      <w:proofErr w:type="spellStart"/>
      <w:r w:rsidR="00FF04C2" w:rsidRPr="00FF04C2">
        <w:rPr>
          <w:rFonts w:eastAsia="Times New Roman" w:cstheme="minorHAnsi"/>
          <w:kern w:val="0"/>
          <w:sz w:val="18"/>
          <w:szCs w:val="18"/>
          <w:lang w:eastAsia="ru-RU"/>
          <w14:ligatures w14:val="none"/>
        </w:rPr>
        <w:t>Connectome</w:t>
      </w:r>
      <w:proofErr w:type="spellEnd"/>
      <w:r w:rsidR="00FF04C2" w:rsidRPr="00FF04C2">
        <w:rPr>
          <w:rFonts w:eastAsia="Times New Roman" w:cstheme="minorHAnsi"/>
          <w:kern w:val="0"/>
          <w:sz w:val="18"/>
          <w:szCs w:val="18"/>
          <w:lang w:eastAsia="ru-RU"/>
          <w14:ligatures w14:val="none"/>
        </w:rPr>
        <w:t xml:space="preserve"> Project (HCP), WU-</w:t>
      </w:r>
      <w:proofErr w:type="spellStart"/>
      <w:r w:rsidR="00FF04C2" w:rsidRPr="00FF04C2">
        <w:rPr>
          <w:rFonts w:eastAsia="Times New Roman" w:cstheme="minorHAnsi"/>
          <w:kern w:val="0"/>
          <w:sz w:val="18"/>
          <w:szCs w:val="18"/>
          <w:lang w:eastAsia="ru-RU"/>
          <w14:ligatures w14:val="none"/>
        </w:rPr>
        <w:t>Minn</w:t>
      </w:r>
      <w:proofErr w:type="spellEnd"/>
      <w:r w:rsidR="00FF04C2" w:rsidRPr="00FF04C2">
        <w:rPr>
          <w:rFonts w:eastAsia="Times New Roman" w:cstheme="minorHAnsi"/>
          <w:kern w:val="0"/>
          <w:sz w:val="18"/>
          <w:szCs w:val="18"/>
          <w:lang w:eastAsia="ru-RU"/>
          <w14:ligatures w14:val="none"/>
        </w:rPr>
        <w:t xml:space="preserve"> </w:t>
      </w:r>
      <w:proofErr w:type="spellStart"/>
      <w:r w:rsidR="00FF04C2" w:rsidRPr="00FF04C2">
        <w:rPr>
          <w:rFonts w:eastAsia="Times New Roman" w:cstheme="minorHAnsi"/>
          <w:kern w:val="0"/>
          <w:sz w:val="18"/>
          <w:szCs w:val="18"/>
          <w:lang w:eastAsia="ru-RU"/>
          <w14:ligatures w14:val="none"/>
        </w:rPr>
        <w:t>Consortium</w:t>
      </w:r>
      <w:proofErr w:type="spellEnd"/>
      <w:r w:rsidR="00FF04C2" w:rsidRPr="00FF04C2">
        <w:rPr>
          <w:rFonts w:eastAsia="Times New Roman" w:cstheme="minorHAnsi"/>
          <w:kern w:val="0"/>
          <w:sz w:val="18"/>
          <w:szCs w:val="18"/>
          <w:lang w:eastAsia="ru-RU"/>
          <w14:ligatures w14:val="none"/>
        </w:rPr>
        <w:t xml:space="preserve"> </w:t>
      </w:r>
      <w:r w:rsidR="00FF04C2" w:rsidRPr="00FF04C2">
        <w:rPr>
          <w:rFonts w:eastAsia="Times New Roman" w:cstheme="minorHAnsi"/>
          <w:kern w:val="0"/>
          <w:sz w:val="18"/>
          <w:szCs w:val="18"/>
          <w:lang w:eastAsia="ru-RU"/>
          <w14:ligatures w14:val="none"/>
        </w:rPr>
        <w:t>[11,12], используя минимально предварительно обработанные данные 400 участников «</w:t>
      </w:r>
      <w:r w:rsidR="00FF04C2" w:rsidRPr="002D6F6B">
        <w:rPr>
          <w:rFonts w:eastAsia="Times New Roman" w:cstheme="minorHAnsi"/>
          <w:kern w:val="0"/>
          <w:sz w:val="18"/>
          <w:szCs w:val="18"/>
          <w:highlight w:val="yellow"/>
          <w:lang w:eastAsia="ru-RU"/>
          <w14:ligatures w14:val="none"/>
        </w:rPr>
        <w:t>задачи на эмоции</w:t>
      </w:r>
      <w:r w:rsidR="00FF04C2" w:rsidRPr="00FF04C2">
        <w:rPr>
          <w:rFonts w:eastAsia="Times New Roman" w:cstheme="minorHAnsi"/>
          <w:kern w:val="0"/>
          <w:sz w:val="18"/>
          <w:szCs w:val="18"/>
          <w:lang w:eastAsia="ru-RU"/>
          <w14:ligatures w14:val="none"/>
        </w:rPr>
        <w:t xml:space="preserve">». Подробности об этой задаче см. в [12]. Все наборы данных были получены со следующими параметрами: TR=720 мс, TE=33,1 мс, размер изотропного </w:t>
      </w:r>
      <w:proofErr w:type="spellStart"/>
      <w:r w:rsidR="00FF04C2" w:rsidRPr="00FF04C2">
        <w:rPr>
          <w:rFonts w:eastAsia="Times New Roman" w:cstheme="minorHAnsi"/>
          <w:kern w:val="0"/>
          <w:sz w:val="18"/>
          <w:szCs w:val="18"/>
          <w:lang w:eastAsia="ru-RU"/>
          <w14:ligatures w14:val="none"/>
        </w:rPr>
        <w:t>воксела</w:t>
      </w:r>
      <w:proofErr w:type="spellEnd"/>
      <w:r w:rsidR="00FF04C2" w:rsidRPr="00FF04C2">
        <w:rPr>
          <w:rFonts w:eastAsia="Times New Roman" w:cstheme="minorHAnsi"/>
          <w:kern w:val="0"/>
          <w:sz w:val="18"/>
          <w:szCs w:val="18"/>
          <w:lang w:eastAsia="ru-RU"/>
          <w14:ligatures w14:val="none"/>
        </w:rPr>
        <w:t xml:space="preserve"> 2 мм, многополосный фактор 8. Протокол предварительной обработки описан в [13]. Чтобы уменьшить размерность, мы дополнительно уменьшили выборку данных до (3 мм)3.</w:t>
      </w:r>
    </w:p>
    <w:p w:rsidR="00FF04C2" w:rsidRDefault="002D6F6B" w:rsidP="00FF04C2">
      <w:pPr>
        <w:spacing w:before="100" w:beforeAutospacing="1" w:after="100" w:afterAutospacing="1" w:line="360" w:lineRule="auto"/>
        <w:ind w:firstLine="709"/>
        <w:outlineLvl w:val="1"/>
        <w:rPr>
          <w:rFonts w:eastAsia="Times New Roman" w:cstheme="minorHAnsi"/>
          <w:kern w:val="0"/>
          <w:sz w:val="18"/>
          <w:szCs w:val="18"/>
          <w:lang w:eastAsia="ru-RU"/>
          <w14:ligatures w14:val="none"/>
        </w:rPr>
      </w:pPr>
      <w:r>
        <w:rPr>
          <w:rFonts w:eastAsia="Times New Roman" w:cstheme="minorHAnsi"/>
          <w:noProof/>
          <w:kern w:val="0"/>
          <w:sz w:val="18"/>
          <w:szCs w:val="18"/>
          <w:lang w:eastAsia="ru-RU"/>
        </w:rPr>
        <mc:AlternateContent>
          <mc:Choice Requires="wps">
            <w:drawing>
              <wp:anchor distT="0" distB="0" distL="114300" distR="114300" simplePos="0" relativeHeight="251678720" behindDoc="0" locked="0" layoutInCell="1" allowOverlap="1">
                <wp:simplePos x="0" y="0"/>
                <wp:positionH relativeFrom="column">
                  <wp:posOffset>1517771</wp:posOffset>
                </wp:positionH>
                <wp:positionV relativeFrom="paragraph">
                  <wp:posOffset>290830</wp:posOffset>
                </wp:positionV>
                <wp:extent cx="1755873" cy="235612"/>
                <wp:effectExtent l="0" t="0" r="0" b="0"/>
                <wp:wrapNone/>
                <wp:docPr id="282501644" name="Надпись 30"/>
                <wp:cNvGraphicFramePr/>
                <a:graphic xmlns:a="http://schemas.openxmlformats.org/drawingml/2006/main">
                  <a:graphicData uri="http://schemas.microsoft.com/office/word/2010/wordprocessingShape">
                    <wps:wsp>
                      <wps:cNvSpPr txBox="1"/>
                      <wps:spPr>
                        <a:xfrm>
                          <a:off x="0" y="0"/>
                          <a:ext cx="1755873" cy="235612"/>
                        </a:xfrm>
                        <a:prstGeom prst="rect">
                          <a:avLst/>
                        </a:prstGeom>
                        <a:noFill/>
                        <a:ln w="6350">
                          <a:noFill/>
                        </a:ln>
                      </wps:spPr>
                      <wps:txbx>
                        <w:txbxContent>
                          <w:p w:rsidR="002D6F6B" w:rsidRPr="002D6F6B" w:rsidRDefault="002D6F6B" w:rsidP="002D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000000" w:themeColor="text1"/>
                                <w:kern w:val="0"/>
                                <w:sz w:val="6"/>
                                <w:szCs w:val="6"/>
                              </w:rPr>
                            </w:pPr>
                            <w:r w:rsidRPr="002D6F6B">
                              <w:rPr>
                                <w:rFonts w:ascii="Helvetica Neue" w:hAnsi="Helvetica Neue" w:cs="Helvetica Neue"/>
                                <w:color w:val="000000" w:themeColor="text1"/>
                                <w:kern w:val="0"/>
                                <w:sz w:val="6"/>
                                <w:szCs w:val="6"/>
                              </w:rPr>
                              <w:t xml:space="preserve">реакция на какое-либо воздействие или стимул </w:t>
                            </w:r>
                            <w:r w:rsidRPr="002D6F6B">
                              <w:rPr>
                                <w:rFonts w:ascii="Helvetica Neue" w:hAnsi="Helvetica Neue" w:cs="Helvetica Neue"/>
                                <w:b/>
                                <w:bCs/>
                                <w:color w:val="000000" w:themeColor="text1"/>
                                <w:kern w:val="0"/>
                                <w:sz w:val="6"/>
                                <w:szCs w:val="6"/>
                              </w:rPr>
                              <w:t>не одинакова</w:t>
                            </w:r>
                            <w:r w:rsidRPr="002D6F6B">
                              <w:rPr>
                                <w:rFonts w:ascii="Helvetica Neue" w:hAnsi="Helvetica Neue" w:cs="Helvetica Neue"/>
                                <w:color w:val="000000" w:themeColor="text1"/>
                                <w:kern w:val="0"/>
                                <w:sz w:val="6"/>
                                <w:szCs w:val="6"/>
                              </w:rPr>
                              <w:t xml:space="preserve"> для разных объектов, систем или групп, а</w:t>
                            </w:r>
                            <w:r w:rsidRPr="002D6F6B">
                              <w:rPr>
                                <w:rFonts w:ascii="Helvetica Neue" w:hAnsi="Helvetica Neue" w:cs="Helvetica Neue"/>
                                <w:color w:val="000000" w:themeColor="text1"/>
                                <w:kern w:val="0"/>
                                <w:sz w:val="6"/>
                                <w:szCs w:val="6"/>
                              </w:rPr>
                              <w:t xml:space="preserve"> </w:t>
                            </w:r>
                            <w:r w:rsidRPr="002D6F6B">
                              <w:rPr>
                                <w:rFonts w:ascii="Helvetica Neue" w:hAnsi="Helvetica Neue" w:cs="Helvetica Neue"/>
                                <w:b/>
                                <w:bCs/>
                                <w:color w:val="000000" w:themeColor="text1"/>
                                <w:kern w:val="0"/>
                                <w:sz w:val="6"/>
                                <w:szCs w:val="6"/>
                              </w:rPr>
                              <w:t>различается в зависимости от их характеристик или условий</w:t>
                            </w:r>
                            <w:r w:rsidRPr="002D6F6B">
                              <w:rPr>
                                <w:rFonts w:ascii="Helvetica Neue" w:hAnsi="Helvetica Neue" w:cs="Helvetica Neue"/>
                                <w:color w:val="000000" w:themeColor="text1"/>
                                <w:kern w:val="0"/>
                                <w:sz w:val="6"/>
                                <w:szCs w:val="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0" o:spid="_x0000_s1026" type="#_x0000_t202" style="position:absolute;left:0;text-align:left;margin-left:119.5pt;margin-top:22.9pt;width:138.25pt;height:1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YjLFgIAACw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" filled="f" stroked="f" strokeweight=".5pt">
                <v:textbox>
                  <w:txbxContent>
                    <w:p w:rsidR="002D6F6B" w:rsidRPr="002D6F6B" w:rsidRDefault="002D6F6B" w:rsidP="002D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000000" w:themeColor="text1"/>
                          <w:kern w:val="0"/>
                          <w:sz w:val="6"/>
                          <w:szCs w:val="6"/>
                        </w:rPr>
                      </w:pPr>
                      <w:r w:rsidRPr="002D6F6B">
                        <w:rPr>
                          <w:rFonts w:ascii="Helvetica Neue" w:hAnsi="Helvetica Neue" w:cs="Helvetica Neue"/>
                          <w:color w:val="000000" w:themeColor="text1"/>
                          <w:kern w:val="0"/>
                          <w:sz w:val="6"/>
                          <w:szCs w:val="6"/>
                        </w:rPr>
                        <w:t xml:space="preserve">реакция на какое-либо воздействие или стимул </w:t>
                      </w:r>
                      <w:r w:rsidRPr="002D6F6B">
                        <w:rPr>
                          <w:rFonts w:ascii="Helvetica Neue" w:hAnsi="Helvetica Neue" w:cs="Helvetica Neue"/>
                          <w:b/>
                          <w:bCs/>
                          <w:color w:val="000000" w:themeColor="text1"/>
                          <w:kern w:val="0"/>
                          <w:sz w:val="6"/>
                          <w:szCs w:val="6"/>
                        </w:rPr>
                        <w:t>не одинакова</w:t>
                      </w:r>
                      <w:r w:rsidRPr="002D6F6B">
                        <w:rPr>
                          <w:rFonts w:ascii="Helvetica Neue" w:hAnsi="Helvetica Neue" w:cs="Helvetica Neue"/>
                          <w:color w:val="000000" w:themeColor="text1"/>
                          <w:kern w:val="0"/>
                          <w:sz w:val="6"/>
                          <w:szCs w:val="6"/>
                        </w:rPr>
                        <w:t xml:space="preserve"> для разных объектов, систем или групп, а</w:t>
                      </w:r>
                      <w:r w:rsidRPr="002D6F6B">
                        <w:rPr>
                          <w:rFonts w:ascii="Helvetica Neue" w:hAnsi="Helvetica Neue" w:cs="Helvetica Neue"/>
                          <w:color w:val="000000" w:themeColor="text1"/>
                          <w:kern w:val="0"/>
                          <w:sz w:val="6"/>
                          <w:szCs w:val="6"/>
                        </w:rPr>
                        <w:t xml:space="preserve"> </w:t>
                      </w:r>
                      <w:r w:rsidRPr="002D6F6B">
                        <w:rPr>
                          <w:rFonts w:ascii="Helvetica Neue" w:hAnsi="Helvetica Neue" w:cs="Helvetica Neue"/>
                          <w:b/>
                          <w:bCs/>
                          <w:color w:val="000000" w:themeColor="text1"/>
                          <w:kern w:val="0"/>
                          <w:sz w:val="6"/>
                          <w:szCs w:val="6"/>
                        </w:rPr>
                        <w:t>различается в зависимости от их характеристик или условий</w:t>
                      </w:r>
                      <w:r w:rsidRPr="002D6F6B">
                        <w:rPr>
                          <w:rFonts w:ascii="Helvetica Neue" w:hAnsi="Helvetica Neue" w:cs="Helvetica Neue"/>
                          <w:color w:val="000000" w:themeColor="text1"/>
                          <w:kern w:val="0"/>
                          <w:sz w:val="6"/>
                          <w:szCs w:val="6"/>
                        </w:rPr>
                        <w:t xml:space="preserve">. </w:t>
                      </w:r>
                    </w:p>
                  </w:txbxContent>
                </v:textbox>
              </v:shape>
            </w:pict>
          </mc:Fallback>
        </mc:AlternateContent>
      </w:r>
      <w:r w:rsidR="00FF04C2" w:rsidRPr="00FF04C2">
        <w:rPr>
          <w:rFonts w:eastAsia="Times New Roman" w:cstheme="minorHAnsi"/>
          <w:kern w:val="0"/>
          <w:sz w:val="18"/>
          <w:szCs w:val="18"/>
          <w:lang w:eastAsia="ru-RU"/>
          <w14:ligatures w14:val="none"/>
        </w:rPr>
        <w:t xml:space="preserve">Из когорты из 400 субъектов мы случайным образом выбрали десять выборок по 100 субъектов в каждой (с заменой). Это позволило нам оценить воспроизводимость результатов. Для каждого из этих десяти образцов мы вычислили сеть </w:t>
      </w:r>
      <w:r>
        <w:rPr>
          <w:rFonts w:eastAsia="Times New Roman" w:cstheme="minorHAnsi"/>
          <w:kern w:val="0"/>
          <w:sz w:val="18"/>
          <w:szCs w:val="18"/>
          <w:lang w:eastAsia="ru-RU"/>
          <w14:ligatures w14:val="none"/>
        </w:rPr>
        <w:t>ребер</w:t>
      </w:r>
      <w:r w:rsidR="00FF04C2" w:rsidRPr="00FF04C2">
        <w:rPr>
          <w:rFonts w:eastAsia="Times New Roman" w:cstheme="minorHAnsi"/>
          <w:kern w:val="0"/>
          <w:sz w:val="18"/>
          <w:szCs w:val="18"/>
          <w:lang w:eastAsia="ru-RU"/>
          <w14:ligatures w14:val="none"/>
        </w:rPr>
        <w:t xml:space="preserve">, </w:t>
      </w:r>
      <w:r w:rsidR="00FF04C2" w:rsidRPr="002D6F6B">
        <w:rPr>
          <w:rFonts w:eastAsia="Times New Roman" w:cstheme="minorHAnsi"/>
          <w:kern w:val="0"/>
          <w:sz w:val="18"/>
          <w:szCs w:val="18"/>
          <w:lang w:eastAsia="ru-RU"/>
          <w14:ligatures w14:val="none"/>
        </w:rPr>
        <w:t xml:space="preserve">которые </w:t>
      </w:r>
      <w:r w:rsidR="00FF04C2" w:rsidRPr="002D6F6B">
        <w:rPr>
          <w:rFonts w:eastAsia="Times New Roman" w:cstheme="minorHAnsi"/>
          <w:kern w:val="0"/>
          <w:sz w:val="18"/>
          <w:szCs w:val="18"/>
          <w:highlight w:val="cyan"/>
          <w:lang w:eastAsia="ru-RU"/>
          <w14:ligatures w14:val="none"/>
        </w:rPr>
        <w:t>дифференцированно реагируют</w:t>
      </w:r>
      <w:r w:rsidR="00FF04C2" w:rsidRPr="00FF04C2">
        <w:rPr>
          <w:rFonts w:eastAsia="Times New Roman" w:cstheme="minorHAnsi"/>
          <w:kern w:val="0"/>
          <w:sz w:val="18"/>
          <w:szCs w:val="18"/>
          <w:lang w:eastAsia="ru-RU"/>
          <w14:ligatures w14:val="none"/>
        </w:rPr>
        <w:t xml:space="preserve"> на контраст «лица минус формы» задачи на эмоции, что привело к 10 отдельным сетям. Как описано выше, для этой цели мы использовали метод плотности ребер, связанный с задачей (TED) [1]. Начальный порог был установлен на уровне 0,99, т. е. использовался верхний 1 процент всех значений корреляции. Порог плотности ребер был установлен на уровне 0,25, т. е. в полученные сети TED были включены только те ребра, в которых плотность ребер превышала 0,25. Затем сети TED были подвергнуты анализу кривизны Формана-Риччи, как описано выше. Это привело к получению значений кривизны для всех ребер всех десяти сетей. На рис. 3 показаны их распределения. Все они показали широкомасштабное распределение с меньшим вторичным пиком с</w:t>
      </w:r>
    </w:p>
    <w:p w:rsidR="00FF6B31" w:rsidRDefault="00FF6B31" w:rsidP="00FF6B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theme="minorHAnsi"/>
          <w:kern w:val="0"/>
          <w:sz w:val="18"/>
          <w:szCs w:val="18"/>
          <w:lang w:eastAsia="ru-RU"/>
          <w14:ligatures w14:val="none"/>
        </w:rPr>
      </w:pPr>
      <w:r>
        <w:rPr>
          <w:rFonts w:eastAsia="Times New Roman" w:cstheme="minorHAnsi"/>
          <w:kern w:val="0"/>
          <w:sz w:val="18"/>
          <w:szCs w:val="18"/>
          <w:lang w:eastAsia="ru-RU"/>
          <w14:ligatures w14:val="none"/>
        </w:rPr>
        <w:t>(</w:t>
      </w:r>
      <w:r w:rsidRPr="00FF6B31">
        <w:rPr>
          <w:rFonts w:eastAsia="Times New Roman" w:cstheme="minorHAnsi"/>
          <w:kern w:val="0"/>
          <w:sz w:val="18"/>
          <w:szCs w:val="18"/>
          <w:lang w:eastAsia="ru-RU"/>
          <w14:ligatures w14:val="none"/>
        </w:rPr>
        <w:t>Представьте, что у нас есть большая группа людей (400 человек), и мы хотим изучить, как их мозг реагирует на показ лиц по сравнению с показом фигур. Для этого мы проводим эксперимент, в котором люди смотрят на лица и фигуры, и мы измеряем активность их мозга.</w:t>
      </w:r>
    </w:p>
    <w:p w:rsidR="003F0986" w:rsidRDefault="00FF6B31" w:rsidP="00FF6B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theme="minorHAnsi"/>
          <w:kern w:val="0"/>
          <w:sz w:val="18"/>
          <w:szCs w:val="18"/>
          <w:lang w:eastAsia="ru-RU"/>
          <w14:ligatures w14:val="none"/>
        </w:rPr>
      </w:pPr>
      <w:r w:rsidRPr="00FF6B31">
        <w:rPr>
          <w:rFonts w:eastAsia="Times New Roman" w:cstheme="minorHAnsi"/>
          <w:kern w:val="0"/>
          <w:sz w:val="18"/>
          <w:szCs w:val="18"/>
          <w:lang w:eastAsia="ru-RU"/>
          <w14:ligatures w14:val="none"/>
        </w:rPr>
        <w:t>"</w:t>
      </w:r>
      <w:proofErr w:type="spellStart"/>
      <w:r w:rsidRPr="00FF6B31">
        <w:rPr>
          <w:rFonts w:eastAsia="Times New Roman" w:cstheme="minorHAnsi"/>
          <w:b/>
          <w:bCs/>
          <w:kern w:val="0"/>
          <w:sz w:val="18"/>
          <w:szCs w:val="18"/>
          <w:lang w:eastAsia="ru-RU"/>
          <w14:ligatures w14:val="none"/>
        </w:rPr>
        <w:t>That</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respond</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differentially</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to</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the</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faces</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minus</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shapes</w:t>
      </w:r>
      <w:proofErr w:type="spellEnd"/>
      <w:r w:rsidRPr="00FF6B31">
        <w:rPr>
          <w:rFonts w:eastAsia="Times New Roman" w:cstheme="minorHAnsi"/>
          <w:b/>
          <w:bCs/>
          <w:kern w:val="0"/>
          <w:sz w:val="18"/>
          <w:szCs w:val="18"/>
          <w:lang w:eastAsia="ru-RU"/>
          <w14:ligatures w14:val="none"/>
        </w:rPr>
        <w:t xml:space="preserve">” </w:t>
      </w:r>
      <w:proofErr w:type="spellStart"/>
      <w:r w:rsidRPr="00FF6B31">
        <w:rPr>
          <w:rFonts w:eastAsia="Times New Roman" w:cstheme="minorHAnsi"/>
          <w:b/>
          <w:bCs/>
          <w:kern w:val="0"/>
          <w:sz w:val="18"/>
          <w:szCs w:val="18"/>
          <w:lang w:eastAsia="ru-RU"/>
          <w14:ligatures w14:val="none"/>
        </w:rPr>
        <w:t>contrast</w:t>
      </w:r>
      <w:proofErr w:type="spellEnd"/>
      <w:r w:rsidRPr="00FF6B31">
        <w:rPr>
          <w:rFonts w:eastAsia="Times New Roman" w:cstheme="minorHAnsi"/>
          <w:kern w:val="0"/>
          <w:sz w:val="18"/>
          <w:szCs w:val="18"/>
          <w:lang w:eastAsia="ru-RU"/>
          <w14:ligatures w14:val="none"/>
        </w:rPr>
        <w:t>" – мы искали такие "связи" между участками мозга, которые по-разному реагируют, когда человек смотрит на лицо, по сравнению с тем, когда он смотрит на фигуру. "</w:t>
      </w:r>
      <w:proofErr w:type="spellStart"/>
      <w:r w:rsidRPr="00FF6B31">
        <w:rPr>
          <w:rFonts w:eastAsia="Times New Roman" w:cstheme="minorHAnsi"/>
          <w:kern w:val="0"/>
          <w:sz w:val="18"/>
          <w:szCs w:val="18"/>
          <w:lang w:eastAsia="ru-RU"/>
          <w14:ligatures w14:val="none"/>
        </w:rPr>
        <w:t>Faces</w:t>
      </w:r>
      <w:proofErr w:type="spellEnd"/>
      <w:r w:rsidRPr="00FF6B31">
        <w:rPr>
          <w:rFonts w:eastAsia="Times New Roman" w:cstheme="minorHAnsi"/>
          <w:kern w:val="0"/>
          <w:sz w:val="18"/>
          <w:szCs w:val="18"/>
          <w:lang w:eastAsia="ru-RU"/>
          <w14:ligatures w14:val="none"/>
        </w:rPr>
        <w:t xml:space="preserve"> </w:t>
      </w:r>
      <w:proofErr w:type="spellStart"/>
      <w:r w:rsidRPr="00FF6B31">
        <w:rPr>
          <w:rFonts w:eastAsia="Times New Roman" w:cstheme="minorHAnsi"/>
          <w:kern w:val="0"/>
          <w:sz w:val="18"/>
          <w:szCs w:val="18"/>
          <w:lang w:eastAsia="ru-RU"/>
          <w14:ligatures w14:val="none"/>
        </w:rPr>
        <w:t>minus</w:t>
      </w:r>
      <w:proofErr w:type="spellEnd"/>
      <w:r w:rsidRPr="00FF6B31">
        <w:rPr>
          <w:rFonts w:eastAsia="Times New Roman" w:cstheme="minorHAnsi"/>
          <w:kern w:val="0"/>
          <w:sz w:val="18"/>
          <w:szCs w:val="18"/>
          <w:lang w:eastAsia="ru-RU"/>
          <w14:ligatures w14:val="none"/>
        </w:rPr>
        <w:t xml:space="preserve"> </w:t>
      </w:r>
      <w:proofErr w:type="spellStart"/>
      <w:r w:rsidRPr="00FF6B31">
        <w:rPr>
          <w:rFonts w:eastAsia="Times New Roman" w:cstheme="minorHAnsi"/>
          <w:kern w:val="0"/>
          <w:sz w:val="18"/>
          <w:szCs w:val="18"/>
          <w:lang w:eastAsia="ru-RU"/>
          <w14:ligatures w14:val="none"/>
        </w:rPr>
        <w:t>shapes</w:t>
      </w:r>
      <w:proofErr w:type="spellEnd"/>
      <w:r w:rsidRPr="00FF6B31">
        <w:rPr>
          <w:rFonts w:eastAsia="Times New Roman" w:cstheme="minorHAnsi"/>
          <w:kern w:val="0"/>
          <w:sz w:val="18"/>
          <w:szCs w:val="18"/>
          <w:lang w:eastAsia="ru-RU"/>
          <w14:ligatures w14:val="none"/>
        </w:rPr>
        <w:t xml:space="preserve">" </w:t>
      </w:r>
      <w:r w:rsidR="003F0986" w:rsidRPr="00FF6B31">
        <w:rPr>
          <w:rFonts w:eastAsia="Times New Roman" w:cstheme="minorHAnsi"/>
          <w:kern w:val="0"/>
          <w:sz w:val="18"/>
          <w:szCs w:val="18"/>
          <w:lang w:eastAsia="ru-RU"/>
          <w14:ligatures w14:val="none"/>
        </w:rPr>
        <w:t>— это</w:t>
      </w:r>
      <w:r w:rsidRPr="00FF6B31">
        <w:rPr>
          <w:rFonts w:eastAsia="Times New Roman" w:cstheme="minorHAnsi"/>
          <w:kern w:val="0"/>
          <w:sz w:val="18"/>
          <w:szCs w:val="18"/>
          <w:lang w:eastAsia="ru-RU"/>
          <w14:ligatures w14:val="none"/>
        </w:rPr>
        <w:t>, условно, показатель того, насколько больше связь есть при показе лиц, чем при показе фигур.</w:t>
      </w:r>
    </w:p>
    <w:p w:rsidR="00FF04C2" w:rsidRDefault="003F0986" w:rsidP="00FF6B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theme="minorHAnsi"/>
          <w:kern w:val="0"/>
          <w:sz w:val="18"/>
          <w:szCs w:val="18"/>
          <w:lang w:eastAsia="ru-RU"/>
          <w14:ligatures w14:val="none"/>
        </w:rPr>
      </w:pPr>
      <w:r w:rsidRPr="003F0986">
        <w:rPr>
          <w:rFonts w:eastAsia="Times New Roman" w:cstheme="minorHAnsi"/>
          <w:kern w:val="0"/>
          <w:sz w:val="18"/>
          <w:szCs w:val="18"/>
          <w:lang w:eastAsia="ru-RU"/>
          <w14:ligatures w14:val="none"/>
        </w:rPr>
        <w:t>Мы сначала отобрали только самые сильные "связи" между участками мозга (только верхний 1%), отсеяв более слабые.</w:t>
      </w:r>
      <w:r w:rsidR="00FF6B31">
        <w:rPr>
          <w:rFonts w:eastAsia="Times New Roman" w:cstheme="minorHAnsi"/>
          <w:kern w:val="0"/>
          <w:sz w:val="18"/>
          <w:szCs w:val="18"/>
          <w:lang w:eastAsia="ru-RU"/>
          <w14:ligatures w14:val="none"/>
        </w:rPr>
        <w:t>)</w:t>
      </w:r>
    </w:p>
    <w:p w:rsidR="003F0986" w:rsidRDefault="003F0986" w:rsidP="00FF6B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theme="minorHAnsi"/>
          <w:kern w:val="0"/>
          <w:sz w:val="18"/>
          <w:szCs w:val="18"/>
          <w:lang w:eastAsia="ru-RU"/>
          <w14:ligatures w14:val="none"/>
        </w:rPr>
      </w:pPr>
    </w:p>
    <w:p w:rsidR="003F0986" w:rsidRDefault="004154B1" w:rsidP="00FF6B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theme="minorHAnsi"/>
          <w:kern w:val="0"/>
          <w:sz w:val="18"/>
          <w:szCs w:val="18"/>
          <w:lang w:eastAsia="ru-RU"/>
          <w14:ligatures w14:val="none"/>
        </w:rPr>
      </w:pPr>
      <w:r>
        <w:rPr>
          <w:rFonts w:eastAsia="Times New Roman" w:cstheme="minorHAnsi"/>
          <w:noProof/>
          <w:kern w:val="0"/>
          <w:sz w:val="18"/>
          <w:szCs w:val="18"/>
          <w:lang w:eastAsia="ru-RU"/>
        </w:rPr>
        <mc:AlternateContent>
          <mc:Choice Requires="wps">
            <w:drawing>
              <wp:anchor distT="0" distB="0" distL="114300" distR="114300" simplePos="0" relativeHeight="251679744" behindDoc="0" locked="0" layoutInCell="1" allowOverlap="1">
                <wp:simplePos x="0" y="0"/>
                <wp:positionH relativeFrom="column">
                  <wp:posOffset>272552</wp:posOffset>
                </wp:positionH>
                <wp:positionV relativeFrom="paragraph">
                  <wp:posOffset>3053568</wp:posOffset>
                </wp:positionV>
                <wp:extent cx="4726284" cy="294724"/>
                <wp:effectExtent l="0" t="0" r="11430" b="10160"/>
                <wp:wrapNone/>
                <wp:docPr id="102784935" name="Надпись 32"/>
                <wp:cNvGraphicFramePr/>
                <a:graphic xmlns:a="http://schemas.openxmlformats.org/drawingml/2006/main">
                  <a:graphicData uri="http://schemas.microsoft.com/office/word/2010/wordprocessingShape">
                    <wps:wsp>
                      <wps:cNvSpPr txBox="1"/>
                      <wps:spPr>
                        <a:xfrm>
                          <a:off x="0" y="0"/>
                          <a:ext cx="4726284" cy="294724"/>
                        </a:xfrm>
                        <a:prstGeom prst="rect">
                          <a:avLst/>
                        </a:prstGeom>
                        <a:solidFill>
                          <a:schemeClr val="lt1"/>
                        </a:solidFill>
                        <a:ln w="6350">
                          <a:solidFill>
                            <a:prstClr val="black"/>
                          </a:solidFill>
                        </a:ln>
                      </wps:spPr>
                      <wps:txbx>
                        <w:txbxContent>
                          <w:p w:rsidR="003F0986" w:rsidRDefault="004154B1">
                            <w:r>
                              <w:t xml:space="preserve">Рис. 3 </w:t>
                            </w:r>
                            <w:r w:rsidR="003F0986" w:rsidRPr="003F0986">
                              <w:t>Распределения значений кривизны Формана-Риччи в 10 сетях.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32" o:spid="_x0000_s1027" type="#_x0000_t202" style="position:absolute;margin-left:21.45pt;margin-top:240.45pt;width:372.15pt;height:2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" fillcolor="white [3201]" strokeweight=".5pt">
                <v:textbox>
                  <w:txbxContent>
                    <w:p w:rsidR="003F0986" w:rsidRDefault="004154B1">
                      <w:r>
                        <w:t xml:space="preserve">Рис. 3 </w:t>
                      </w:r>
                      <w:r w:rsidR="003F0986" w:rsidRPr="003F0986">
                        <w:t>Распределения значений кривизны Формана-Риччи в 10 сетях.</w:t>
                      </w:r>
                    </w:p>
                  </w:txbxContent>
                </v:textbox>
              </v:shape>
            </w:pict>
          </mc:Fallback>
        </mc:AlternateContent>
      </w:r>
      <w:r w:rsidR="003F0986">
        <w:rPr>
          <w:rFonts w:eastAsia="Times New Roman" w:cstheme="minorHAnsi"/>
          <w:noProof/>
          <w:kern w:val="0"/>
          <w:sz w:val="18"/>
          <w:szCs w:val="18"/>
          <w:lang w:eastAsia="ru-RU"/>
        </w:rPr>
        <w:drawing>
          <wp:inline distT="0" distB="0" distL="0" distR="0">
            <wp:extent cx="5067283" cy="3053038"/>
            <wp:effectExtent l="0" t="0" r="635" b="0"/>
            <wp:docPr id="57679600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96001" name="Рисунок 57679600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8021" cy="3149883"/>
                    </a:xfrm>
                    <a:prstGeom prst="rect">
                      <a:avLst/>
                    </a:prstGeom>
                  </pic:spPr>
                </pic:pic>
              </a:graphicData>
            </a:graphic>
          </wp:inline>
        </w:drawing>
      </w:r>
    </w:p>
    <w:p w:rsidR="003F0986" w:rsidRDefault="003F0986" w:rsidP="00FF6B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imes New Roman" w:cstheme="minorHAnsi"/>
          <w:kern w:val="0"/>
          <w:sz w:val="18"/>
          <w:szCs w:val="18"/>
          <w:lang w:eastAsia="ru-RU"/>
          <w14:ligatures w14:val="none"/>
        </w:rPr>
      </w:pPr>
    </w:p>
    <w:p w:rsidR="004154B1" w:rsidRDefault="004154B1" w:rsidP="003F09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p>
    <w:p w:rsidR="004154B1" w:rsidRDefault="004154B1" w:rsidP="003F09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p>
    <w:p w:rsidR="003F0986" w:rsidRPr="003F0986" w:rsidRDefault="003F0986" w:rsidP="003F09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r w:rsidRPr="003F0986">
        <w:rPr>
          <w:rFonts w:eastAsia="Times New Roman" w:cstheme="minorHAnsi"/>
          <w:kern w:val="0"/>
          <w:sz w:val="18"/>
          <w:szCs w:val="18"/>
          <w:lang w:eastAsia="ru-RU"/>
          <w14:ligatures w14:val="none"/>
        </w:rPr>
        <w:t xml:space="preserve">Затем сети TED были подвергнуты анализу кривизны Формана-Риччи, как описано выше. Это привело к получению значений кривизны для всех ребер всех десяти сетей. На рис. 3 показаны их распределения. Все они показали широкомасштабное распределение с меньшим вторичным пиком со значениями кривизны менее −500. Таким образом, распределения </w:t>
      </w:r>
      <w:r w:rsidRPr="003F0986">
        <w:rPr>
          <w:rFonts w:eastAsia="Times New Roman" w:cstheme="minorHAnsi"/>
          <w:kern w:val="0"/>
          <w:sz w:val="18"/>
          <w:szCs w:val="18"/>
          <w:highlight w:val="yellow"/>
          <w:lang w:eastAsia="ru-RU"/>
          <w14:ligatures w14:val="none"/>
        </w:rPr>
        <w:t>явно отклонялись от классического распределения степенного закона</w:t>
      </w:r>
      <w:r w:rsidRPr="003F0986">
        <w:rPr>
          <w:rFonts w:eastAsia="Times New Roman" w:cstheme="minorHAnsi"/>
          <w:kern w:val="0"/>
          <w:sz w:val="18"/>
          <w:szCs w:val="18"/>
          <w:lang w:eastAsia="ru-RU"/>
          <w14:ligatures w14:val="none"/>
        </w:rPr>
        <w:t>, которое характеризует реальные сети со свойством малого мира.</w:t>
      </w:r>
    </w:p>
    <w:p w:rsidR="004154B1" w:rsidRDefault="00552590" w:rsidP="00415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r w:rsidRPr="00552590">
        <w:rPr>
          <w:rFonts w:eastAsia="Times New Roman" w:cstheme="minorHAnsi"/>
          <w:kern w:val="0"/>
          <w:sz w:val="18"/>
          <w:szCs w:val="18"/>
          <w:lang w:eastAsia="ru-RU"/>
          <w14:ligatures w14:val="none"/>
        </w:rPr>
        <w:lastRenderedPageBreak/>
        <w:t>Мы взяли те связи между участками мозга, у которых кривизна либо очень маленькая (меньше -4000), либо не очень маленькая (больше -500).</w:t>
      </w:r>
      <w:r>
        <w:rPr>
          <w:rFonts w:eastAsia="Times New Roman" w:cstheme="minorHAnsi"/>
          <w:kern w:val="0"/>
          <w:sz w:val="18"/>
          <w:szCs w:val="18"/>
          <w:lang w:eastAsia="ru-RU"/>
          <w14:ligatures w14:val="none"/>
        </w:rPr>
        <w:t xml:space="preserve"> </w:t>
      </w:r>
      <w:r w:rsidRPr="00552590">
        <w:rPr>
          <w:rFonts w:eastAsia="Times New Roman" w:cstheme="minorHAnsi"/>
          <w:kern w:val="0"/>
          <w:sz w:val="18"/>
          <w:szCs w:val="18"/>
          <w:lang w:eastAsia="ru-RU"/>
          <w14:ligatures w14:val="none"/>
        </w:rPr>
        <w:t>Чтобы увидеть, где в мозге находятся эти связи, мы отобразили их на специальных картах.</w:t>
      </w:r>
      <w:r w:rsidRPr="00552590">
        <w:rPr>
          <w:rFonts w:eastAsia="Times New Roman" w:cstheme="minorHAnsi"/>
          <w:kern w:val="0"/>
          <w:sz w:val="18"/>
          <w:szCs w:val="18"/>
          <w:lang w:eastAsia="ru-RU"/>
          <w14:ligatures w14:val="none"/>
        </w:rPr>
        <w:t xml:space="preserve"> </w:t>
      </w:r>
      <w:r w:rsidRPr="00552590">
        <w:rPr>
          <w:rFonts w:eastAsia="Times New Roman" w:cstheme="minorHAnsi"/>
          <w:kern w:val="0"/>
          <w:sz w:val="18"/>
          <w:szCs w:val="18"/>
          <w:lang w:eastAsia="ru-RU"/>
          <w14:ligatures w14:val="none"/>
        </w:rPr>
        <w:t xml:space="preserve">На </w:t>
      </w:r>
      <w:r w:rsidRPr="004154B1">
        <w:rPr>
          <w:rFonts w:eastAsia="Times New Roman" w:cstheme="minorHAnsi"/>
          <w:kern w:val="0"/>
          <w:sz w:val="18"/>
          <w:szCs w:val="18"/>
          <w:highlight w:val="cyan"/>
          <w:lang w:eastAsia="ru-RU"/>
          <w14:ligatures w14:val="none"/>
        </w:rPr>
        <w:t xml:space="preserve">карте </w:t>
      </w:r>
      <w:proofErr w:type="spellStart"/>
      <w:r w:rsidRPr="004154B1">
        <w:rPr>
          <w:rFonts w:eastAsia="Times New Roman" w:cstheme="minorHAnsi"/>
          <w:kern w:val="0"/>
          <w:sz w:val="18"/>
          <w:szCs w:val="18"/>
          <w:highlight w:val="cyan"/>
          <w:lang w:eastAsia="ru-RU"/>
          <w14:ligatures w14:val="none"/>
        </w:rPr>
        <w:t>хабности</w:t>
      </w:r>
      <w:proofErr w:type="spellEnd"/>
      <w:r w:rsidRPr="00552590">
        <w:rPr>
          <w:rFonts w:eastAsia="Times New Roman" w:cstheme="minorHAnsi"/>
          <w:kern w:val="0"/>
          <w:sz w:val="18"/>
          <w:szCs w:val="18"/>
          <w:lang w:eastAsia="ru-RU"/>
          <w14:ligatures w14:val="none"/>
        </w:rPr>
        <w:t xml:space="preserve"> каждый участок показывает, сколько связей мозга к нему "приходит".</w:t>
      </w:r>
      <w:r w:rsidRPr="00552590">
        <w:rPr>
          <w:rFonts w:eastAsia="Times New Roman" w:cstheme="minorHAnsi"/>
          <w:kern w:val="0"/>
          <w:sz w:val="18"/>
          <w:szCs w:val="18"/>
          <w:lang w:eastAsia="ru-RU"/>
          <w14:ligatures w14:val="none"/>
        </w:rPr>
        <w:t xml:space="preserve"> </w:t>
      </w:r>
      <w:r w:rsidRPr="00552590">
        <w:rPr>
          <w:rFonts w:eastAsia="Times New Roman" w:cstheme="minorHAnsi"/>
          <w:kern w:val="0"/>
          <w:sz w:val="18"/>
          <w:szCs w:val="18"/>
          <w:lang w:eastAsia="ru-RU"/>
          <w14:ligatures w14:val="none"/>
        </w:rPr>
        <w:t>Те участки мозга, куда сходится много связей, мы называем "центрами"</w:t>
      </w:r>
      <w:r w:rsidRPr="00552590">
        <w:rPr>
          <w:rFonts w:eastAsia="Times New Roman" w:cstheme="minorHAnsi"/>
          <w:kern w:val="0"/>
          <w:sz w:val="18"/>
          <w:szCs w:val="18"/>
          <w:lang w:eastAsia="ru-RU"/>
          <w14:ligatures w14:val="none"/>
        </w:rPr>
        <w:t>.</w:t>
      </w:r>
    </w:p>
    <w:p w:rsidR="004154B1" w:rsidRDefault="00552590" w:rsidP="00415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r w:rsidRPr="00552590">
        <w:rPr>
          <w:rFonts w:eastAsia="Times New Roman" w:cstheme="minorHAnsi"/>
          <w:kern w:val="0"/>
          <w:sz w:val="18"/>
          <w:szCs w:val="18"/>
          <w:lang w:eastAsia="ru-RU"/>
          <w14:ligatures w14:val="none"/>
        </w:rPr>
        <w:t xml:space="preserve">Результаты наших карт (где сколько связей) мы усреднили по всем группам и показали их на </w:t>
      </w:r>
      <w:r w:rsidRPr="004154B1">
        <w:rPr>
          <w:rFonts w:eastAsia="Times New Roman" w:cstheme="minorHAnsi"/>
          <w:b/>
          <w:bCs/>
          <w:color w:val="538135" w:themeColor="accent6" w:themeShade="BF"/>
          <w:kern w:val="0"/>
          <w:sz w:val="18"/>
          <w:szCs w:val="18"/>
          <w:lang w:eastAsia="ru-RU"/>
          <w14:ligatures w14:val="none"/>
        </w:rPr>
        <w:t>рисунке</w:t>
      </w:r>
      <w:r w:rsidR="004154B1" w:rsidRPr="004154B1">
        <w:rPr>
          <w:rFonts w:eastAsia="Times New Roman" w:cstheme="minorHAnsi"/>
          <w:b/>
          <w:bCs/>
          <w:color w:val="538135" w:themeColor="accent6" w:themeShade="BF"/>
          <w:kern w:val="0"/>
          <w:sz w:val="18"/>
          <w:szCs w:val="18"/>
          <w:lang w:eastAsia="ru-RU"/>
          <w14:ligatures w14:val="none"/>
        </w:rPr>
        <w:t xml:space="preserve"> 4</w:t>
      </w:r>
      <w:r w:rsidRPr="00552590">
        <w:rPr>
          <w:rFonts w:eastAsia="Times New Roman" w:cstheme="minorHAnsi"/>
          <w:kern w:val="0"/>
          <w:sz w:val="18"/>
          <w:szCs w:val="18"/>
          <w:lang w:eastAsia="ru-RU"/>
          <w14:ligatures w14:val="none"/>
        </w:rPr>
        <w:t>.</w:t>
      </w:r>
      <w:r w:rsidRPr="00552590">
        <w:rPr>
          <w:rFonts w:eastAsia="Times New Roman" w:cstheme="minorHAnsi"/>
          <w:kern w:val="0"/>
          <w:sz w:val="18"/>
          <w:szCs w:val="18"/>
          <w:lang w:eastAsia="ru-RU"/>
          <w14:ligatures w14:val="none"/>
        </w:rPr>
        <w:t xml:space="preserve"> </w:t>
      </w:r>
    </w:p>
    <w:p w:rsidR="004154B1" w:rsidRDefault="004154B1" w:rsidP="00415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r>
        <w:rPr>
          <w:rFonts w:eastAsia="Times New Roman" w:cstheme="minorHAnsi"/>
          <w:kern w:val="0"/>
          <w:sz w:val="18"/>
          <w:szCs w:val="18"/>
          <w:lang w:eastAsia="ru-RU"/>
          <w14:ligatures w14:val="none"/>
        </w:rPr>
        <w:t xml:space="preserve">- </w:t>
      </w:r>
      <w:r w:rsidR="00552590" w:rsidRPr="00552590">
        <w:rPr>
          <w:rFonts w:eastAsia="Times New Roman" w:cstheme="minorHAnsi"/>
          <w:kern w:val="0"/>
          <w:sz w:val="18"/>
          <w:szCs w:val="18"/>
          <w:lang w:eastAsia="ru-RU"/>
          <w14:ligatures w14:val="none"/>
        </w:rPr>
        <w:t xml:space="preserve">Для связей с </w:t>
      </w:r>
      <w:r w:rsidR="00552590" w:rsidRPr="004154B1">
        <w:rPr>
          <w:rFonts w:eastAsia="Times New Roman" w:cstheme="minorHAnsi"/>
          <w:i/>
          <w:iCs/>
          <w:kern w:val="0"/>
          <w:sz w:val="18"/>
          <w:szCs w:val="18"/>
          <w:lang w:eastAsia="ru-RU"/>
          <w14:ligatures w14:val="none"/>
        </w:rPr>
        <w:t>не очень маленькой кривизной</w:t>
      </w:r>
      <w:r w:rsidR="00552590" w:rsidRPr="00552590">
        <w:rPr>
          <w:rFonts w:eastAsia="Times New Roman" w:cstheme="minorHAnsi"/>
          <w:kern w:val="0"/>
          <w:sz w:val="18"/>
          <w:szCs w:val="18"/>
          <w:lang w:eastAsia="ru-RU"/>
          <w14:ligatures w14:val="none"/>
        </w:rPr>
        <w:t xml:space="preserve"> мы увидели, что их "центры" расположены в тех участках мозга, которые обычно </w:t>
      </w:r>
      <w:r w:rsidR="00552590" w:rsidRPr="004154B1">
        <w:rPr>
          <w:rFonts w:eastAsia="Times New Roman" w:cstheme="minorHAnsi"/>
          <w:i/>
          <w:iCs/>
          <w:kern w:val="0"/>
          <w:sz w:val="18"/>
          <w:szCs w:val="18"/>
          <w:lang w:eastAsia="ru-RU"/>
          <w14:ligatures w14:val="none"/>
        </w:rPr>
        <w:t>активны, когда человек не занят какой-то конкретной задачей</w:t>
      </w:r>
      <w:r w:rsidR="00552590" w:rsidRPr="00552590">
        <w:rPr>
          <w:rFonts w:eastAsia="Times New Roman" w:cstheme="minorHAnsi"/>
          <w:kern w:val="0"/>
          <w:sz w:val="18"/>
          <w:szCs w:val="18"/>
          <w:lang w:eastAsia="ru-RU"/>
          <w14:ligatures w14:val="none"/>
        </w:rPr>
        <w:t>.</w:t>
      </w:r>
      <w:r w:rsidR="00552590">
        <w:rPr>
          <w:rFonts w:eastAsia="Times New Roman" w:cstheme="minorHAnsi"/>
          <w:kern w:val="0"/>
          <w:sz w:val="18"/>
          <w:szCs w:val="18"/>
          <w:lang w:eastAsia="ru-RU"/>
          <w14:ligatures w14:val="none"/>
        </w:rPr>
        <w:t xml:space="preserve"> </w:t>
      </w:r>
    </w:p>
    <w:p w:rsidR="004154B1" w:rsidRDefault="004154B1" w:rsidP="00415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r>
        <w:rPr>
          <w:rFonts w:eastAsia="Times New Roman" w:cstheme="minorHAnsi"/>
          <w:kern w:val="0"/>
          <w:sz w:val="18"/>
          <w:szCs w:val="18"/>
          <w:lang w:eastAsia="ru-RU"/>
          <w14:ligatures w14:val="none"/>
        </w:rPr>
        <w:t xml:space="preserve">- </w:t>
      </w:r>
      <w:r w:rsidR="00552590" w:rsidRPr="004154B1">
        <w:rPr>
          <w:rFonts w:eastAsia="Times New Roman" w:cstheme="minorHAnsi"/>
          <w:kern w:val="0"/>
          <w:sz w:val="18"/>
          <w:szCs w:val="18"/>
          <w:lang w:eastAsia="ru-RU"/>
          <w14:ligatures w14:val="none"/>
        </w:rPr>
        <w:t xml:space="preserve">Для связей с </w:t>
      </w:r>
      <w:r w:rsidR="00552590" w:rsidRPr="004154B1">
        <w:rPr>
          <w:rFonts w:eastAsia="Times New Roman" w:cstheme="minorHAnsi"/>
          <w:i/>
          <w:iCs/>
          <w:kern w:val="0"/>
          <w:sz w:val="18"/>
          <w:szCs w:val="18"/>
          <w:lang w:eastAsia="ru-RU"/>
          <w14:ligatures w14:val="none"/>
        </w:rPr>
        <w:t>очень маленькой кривизной</w:t>
      </w:r>
      <w:r w:rsidR="00552590" w:rsidRPr="004154B1">
        <w:rPr>
          <w:rFonts w:eastAsia="Times New Roman" w:cstheme="minorHAnsi"/>
          <w:kern w:val="0"/>
          <w:sz w:val="18"/>
          <w:szCs w:val="18"/>
          <w:lang w:eastAsia="ru-RU"/>
          <w14:ligatures w14:val="none"/>
        </w:rPr>
        <w:t xml:space="preserve"> мы увидели, что их "центры" расположены в тех участках мозга, которые </w:t>
      </w:r>
      <w:r w:rsidR="00552590" w:rsidRPr="004154B1">
        <w:rPr>
          <w:rFonts w:eastAsia="Times New Roman" w:cstheme="minorHAnsi"/>
          <w:i/>
          <w:iCs/>
          <w:kern w:val="0"/>
          <w:sz w:val="18"/>
          <w:szCs w:val="18"/>
          <w:lang w:eastAsia="ru-RU"/>
          <w14:ligatures w14:val="none"/>
        </w:rPr>
        <w:t>активно работают во время эмоциональной обработки (при просмотре лиц).</w:t>
      </w:r>
      <w:r w:rsidR="00552590" w:rsidRPr="004154B1">
        <w:rPr>
          <w:rFonts w:eastAsia="Times New Roman" w:cstheme="minorHAnsi"/>
          <w:kern w:val="0"/>
          <w:sz w:val="18"/>
          <w:szCs w:val="18"/>
          <w:lang w:eastAsia="ru-RU"/>
          <w14:ligatures w14:val="none"/>
        </w:rPr>
        <w:t xml:space="preserve"> </w:t>
      </w:r>
    </w:p>
    <w:p w:rsidR="00552590" w:rsidRPr="004154B1" w:rsidRDefault="00823EF1" w:rsidP="00415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8"/>
          <w:szCs w:val="18"/>
          <w:lang w:eastAsia="ru-RU"/>
          <w14:ligatures w14:val="none"/>
        </w:rPr>
      </w:pPr>
      <w:r w:rsidRPr="00823EF1">
        <w:rPr>
          <w:rFonts w:eastAsia="Times New Roman" w:cstheme="minorHAnsi"/>
          <w:noProof/>
          <w:kern w:val="0"/>
          <w:sz w:val="13"/>
          <w:szCs w:val="13"/>
          <w:lang w:eastAsia="ru-RU"/>
        </w:rPr>
        <mc:AlternateContent>
          <mc:Choice Requires="wpi">
            <w:drawing>
              <wp:anchor distT="0" distB="0" distL="114300" distR="114300" simplePos="0" relativeHeight="251682816" behindDoc="0" locked="0" layoutInCell="1" allowOverlap="1">
                <wp:simplePos x="0" y="0"/>
                <wp:positionH relativeFrom="column">
                  <wp:posOffset>-437515</wp:posOffset>
                </wp:positionH>
                <wp:positionV relativeFrom="paragraph">
                  <wp:posOffset>365760</wp:posOffset>
                </wp:positionV>
                <wp:extent cx="1344930" cy="2407958"/>
                <wp:effectExtent l="38100" t="38100" r="0" b="43180"/>
                <wp:wrapNone/>
                <wp:docPr id="1585310270" name="Рукописный ввод 44"/>
                <wp:cNvGraphicFramePr/>
                <a:graphic xmlns:a="http://schemas.openxmlformats.org/drawingml/2006/main">
                  <a:graphicData uri="http://schemas.microsoft.com/office/word/2010/wordprocessingInk">
                    <w14:contentPart bwMode="auto" r:id="rId38">
                      <w14:nvContentPartPr>
                        <w14:cNvContentPartPr/>
                      </w14:nvContentPartPr>
                      <w14:xfrm>
                        <a:off x="0" y="0"/>
                        <a:ext cx="1344930" cy="2407958"/>
                      </w14:xfrm>
                    </w14:contentPart>
                  </a:graphicData>
                </a:graphic>
                <wp14:sizeRelV relativeFrom="margin">
                  <wp14:pctHeight>0</wp14:pctHeight>
                </wp14:sizeRelV>
              </wp:anchor>
            </w:drawing>
          </mc:Choice>
          <mc:Fallback>
            <w:pict>
              <v:shape w14:anchorId="285A28FA" id="Рукописный ввод 44" o:spid="_x0000_s1026" type="#_x0000_t75" style="position:absolute;margin-left:-34.95pt;margin-top:28.3pt;width:106.85pt;height:190.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">
                <v:imagedata r:id="rId39" o:title=""/>
              </v:shape>
            </w:pict>
          </mc:Fallback>
        </mc:AlternateContent>
      </w:r>
      <w:r w:rsidR="003960C2">
        <w:rPr>
          <w:rFonts w:eastAsia="Times New Roman" w:cstheme="minorHAnsi"/>
          <w:noProof/>
          <w:kern w:val="0"/>
          <w:sz w:val="18"/>
          <w:szCs w:val="18"/>
          <w:lang w:eastAsia="ru-RU"/>
        </w:rPr>
        <mc:AlternateContent>
          <mc:Choice Requires="wpi">
            <w:drawing>
              <wp:anchor distT="0" distB="0" distL="114300" distR="114300" simplePos="0" relativeHeight="251681792" behindDoc="0" locked="0" layoutInCell="1" allowOverlap="1">
                <wp:simplePos x="0" y="0"/>
                <wp:positionH relativeFrom="column">
                  <wp:posOffset>4391025</wp:posOffset>
                </wp:positionH>
                <wp:positionV relativeFrom="paragraph">
                  <wp:posOffset>-13335</wp:posOffset>
                </wp:positionV>
                <wp:extent cx="1999615" cy="2186551"/>
                <wp:effectExtent l="38100" t="38100" r="32385" b="36195"/>
                <wp:wrapNone/>
                <wp:docPr id="615160177" name="Рукописный ввод 38"/>
                <wp:cNvGraphicFramePr/>
                <a:graphic xmlns:a="http://schemas.openxmlformats.org/drawingml/2006/main">
                  <a:graphicData uri="http://schemas.microsoft.com/office/word/2010/wordprocessingInk">
                    <w14:contentPart bwMode="auto" r:id="rId40">
                      <w14:nvContentPartPr>
                        <w14:cNvContentPartPr/>
                      </w14:nvContentPartPr>
                      <w14:xfrm>
                        <a:off x="0" y="0"/>
                        <a:ext cx="1999615" cy="2186551"/>
                      </w14:xfrm>
                    </w14:contentPart>
                  </a:graphicData>
                </a:graphic>
                <wp14:sizeRelV relativeFrom="margin">
                  <wp14:pctHeight>0</wp14:pctHeight>
                </wp14:sizeRelV>
              </wp:anchor>
            </w:drawing>
          </mc:Choice>
          <mc:Fallback>
            <w:pict>
              <v:shape w14:anchorId="7F808A78" id="Рукописный ввод 38" o:spid="_x0000_s1026" type="#_x0000_t75" style="position:absolute;margin-left:345.05pt;margin-top:-1.75pt;width:158.85pt;height:173.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">
                <v:imagedata r:id="rId41" o:title=""/>
              </v:shape>
            </w:pict>
          </mc:Fallback>
        </mc:AlternateContent>
      </w:r>
      <w:r w:rsidR="003960C2">
        <w:rPr>
          <w:rFonts w:eastAsia="Times New Roman" w:cstheme="minorHAnsi"/>
          <w:noProof/>
          <w:kern w:val="0"/>
          <w:sz w:val="18"/>
          <w:szCs w:val="18"/>
          <w:lang w:eastAsia="ru-RU"/>
        </w:rPr>
        <mc:AlternateContent>
          <mc:Choice Requires="wpi">
            <w:drawing>
              <wp:anchor distT="0" distB="0" distL="114300" distR="114300" simplePos="0" relativeHeight="251680768" behindDoc="0" locked="0" layoutInCell="1" allowOverlap="1">
                <wp:simplePos x="0" y="0"/>
                <wp:positionH relativeFrom="column">
                  <wp:posOffset>-725160</wp:posOffset>
                </wp:positionH>
                <wp:positionV relativeFrom="paragraph">
                  <wp:posOffset>-1522572</wp:posOffset>
                </wp:positionV>
                <wp:extent cx="1265040" cy="3255480"/>
                <wp:effectExtent l="38100" t="38100" r="0" b="46990"/>
                <wp:wrapNone/>
                <wp:docPr id="1681804056" name="Рукописный ввод 35"/>
                <wp:cNvGraphicFramePr/>
                <a:graphic xmlns:a="http://schemas.openxmlformats.org/drawingml/2006/main">
                  <a:graphicData uri="http://schemas.microsoft.com/office/word/2010/wordprocessingInk">
                    <w14:contentPart bwMode="auto" r:id="rId42">
                      <w14:nvContentPartPr>
                        <w14:cNvContentPartPr/>
                      </w14:nvContentPartPr>
                      <w14:xfrm>
                        <a:off x="0" y="0"/>
                        <a:ext cx="1265040" cy="3255480"/>
                      </w14:xfrm>
                    </w14:contentPart>
                  </a:graphicData>
                </a:graphic>
              </wp:anchor>
            </w:drawing>
          </mc:Choice>
          <mc:Fallback>
            <w:pict>
              <v:shape w14:anchorId="68014669" id="Рукописный ввод 35" o:spid="_x0000_s1026" type="#_x0000_t75" style="position:absolute;margin-left:-57.8pt;margin-top:-120.6pt;width:101pt;height:257.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">
                <v:imagedata r:id="rId43" o:title=""/>
              </v:shape>
            </w:pict>
          </mc:Fallback>
        </mc:AlternateContent>
      </w:r>
      <w:r w:rsidR="00552590" w:rsidRPr="004154B1">
        <w:rPr>
          <w:rFonts w:eastAsia="Times New Roman" w:cstheme="minorHAnsi"/>
          <w:kern w:val="0"/>
          <w:sz w:val="18"/>
          <w:szCs w:val="18"/>
          <w:lang w:eastAsia="ru-RU"/>
          <w14:ligatures w14:val="none"/>
        </w:rPr>
        <w:t>Мы проверили, как связаны между собой два разных свойства связей: их "</w:t>
      </w:r>
      <w:r w:rsidR="00552590" w:rsidRPr="004154B1">
        <w:rPr>
          <w:rFonts w:eastAsia="Times New Roman" w:cstheme="minorHAnsi"/>
          <w:kern w:val="0"/>
          <w:sz w:val="18"/>
          <w:szCs w:val="18"/>
          <w:highlight w:val="cyan"/>
          <w:lang w:eastAsia="ru-RU"/>
          <w14:ligatures w14:val="none"/>
        </w:rPr>
        <w:t>густота</w:t>
      </w:r>
      <w:r w:rsidR="00552590" w:rsidRPr="004154B1">
        <w:rPr>
          <w:rFonts w:eastAsia="Times New Roman" w:cstheme="minorHAnsi"/>
          <w:kern w:val="0"/>
          <w:sz w:val="18"/>
          <w:szCs w:val="18"/>
          <w:lang w:eastAsia="ru-RU"/>
          <w14:ligatures w14:val="none"/>
        </w:rPr>
        <w:t>" (насколько часто они появляются) и их "</w:t>
      </w:r>
      <w:r w:rsidR="00552590" w:rsidRPr="003960C2">
        <w:rPr>
          <w:rFonts w:eastAsia="Times New Roman" w:cstheme="minorHAnsi"/>
          <w:kern w:val="0"/>
          <w:sz w:val="18"/>
          <w:szCs w:val="18"/>
          <w:highlight w:val="cyan"/>
          <w:lang w:eastAsia="ru-RU"/>
          <w14:ligatures w14:val="none"/>
        </w:rPr>
        <w:t>кривизна</w:t>
      </w:r>
      <w:r w:rsidR="00552590" w:rsidRPr="004154B1">
        <w:rPr>
          <w:rFonts w:eastAsia="Times New Roman" w:cstheme="minorHAnsi"/>
          <w:kern w:val="0"/>
          <w:sz w:val="18"/>
          <w:szCs w:val="18"/>
          <w:lang w:eastAsia="ru-RU"/>
          <w14:ligatures w14:val="none"/>
        </w:rPr>
        <w:t>".</w:t>
      </w:r>
      <w:r w:rsidR="00552590" w:rsidRPr="004154B1">
        <w:rPr>
          <w:rFonts w:eastAsia="Times New Roman" w:cstheme="minorHAnsi"/>
          <w:kern w:val="0"/>
          <w:sz w:val="18"/>
          <w:szCs w:val="18"/>
          <w:lang w:eastAsia="ru-RU"/>
          <w14:ligatures w14:val="none"/>
        </w:rPr>
        <w:t xml:space="preserve"> </w:t>
      </w:r>
      <w:r w:rsidR="00552590" w:rsidRPr="004154B1">
        <w:rPr>
          <w:rFonts w:eastAsia="Times New Roman" w:cstheme="minorHAnsi"/>
          <w:kern w:val="0"/>
          <w:sz w:val="18"/>
          <w:szCs w:val="18"/>
          <w:lang w:eastAsia="ru-RU"/>
          <w14:ligatures w14:val="none"/>
        </w:rPr>
        <w:t>Мы обнаружили, что чем "гуще" связь, тем меньше у нее "кривизна", и наоборот. Это применимо для всех связей.</w:t>
      </w:r>
      <w:r w:rsidR="00552590" w:rsidRPr="004154B1">
        <w:rPr>
          <w:rFonts w:eastAsia="Times New Roman" w:cstheme="minorHAnsi"/>
          <w:kern w:val="0"/>
          <w:sz w:val="18"/>
          <w:szCs w:val="18"/>
          <w:lang w:eastAsia="ru-RU"/>
          <w14:ligatures w14:val="none"/>
        </w:rPr>
        <w:t xml:space="preserve"> </w:t>
      </w:r>
      <w:r w:rsidR="00552590" w:rsidRPr="004154B1">
        <w:rPr>
          <w:rFonts w:eastAsia="Times New Roman" w:cstheme="minorHAnsi"/>
          <w:kern w:val="0"/>
          <w:sz w:val="18"/>
          <w:szCs w:val="18"/>
          <w:lang w:eastAsia="ru-RU"/>
          <w14:ligatures w14:val="none"/>
        </w:rPr>
        <w:t>Средняя отрицательная корреляция между "густотой" и "кривизной" равна примерно -0.565, что говорит о том, что связь довольно сильная и отрицательная (чем выше один показатель, тем ниже другой).</w:t>
      </w:r>
      <w:r w:rsidR="00552590" w:rsidRPr="004154B1">
        <w:rPr>
          <w:rFonts w:eastAsia="Times New Roman" w:cstheme="minorHAnsi"/>
          <w:kern w:val="0"/>
          <w:sz w:val="18"/>
          <w:szCs w:val="18"/>
          <w:lang w:eastAsia="ru-RU"/>
          <w14:ligatures w14:val="none"/>
        </w:rPr>
        <w:t xml:space="preserve"> </w:t>
      </w:r>
      <w:r w:rsidR="00552590" w:rsidRPr="004154B1">
        <w:rPr>
          <w:rFonts w:eastAsia="Times New Roman" w:cstheme="minorHAnsi"/>
          <w:kern w:val="0"/>
          <w:sz w:val="18"/>
          <w:szCs w:val="18"/>
          <w:lang w:eastAsia="ru-RU"/>
          <w14:ligatures w14:val="none"/>
        </w:rPr>
        <w:t>Если мы смотрим только на связи с очень маленькой кривизной, связь между густотой и кривизной становится чуть слабее.</w:t>
      </w:r>
      <w:r w:rsidR="00552590" w:rsidRPr="004154B1">
        <w:rPr>
          <w:rFonts w:eastAsia="Times New Roman" w:cstheme="minorHAnsi"/>
          <w:kern w:val="0"/>
          <w:sz w:val="18"/>
          <w:szCs w:val="18"/>
          <w:lang w:eastAsia="ru-RU"/>
          <w14:ligatures w14:val="none"/>
        </w:rPr>
        <w:t xml:space="preserve"> </w:t>
      </w:r>
      <w:r w:rsidR="00552590" w:rsidRPr="004154B1">
        <w:rPr>
          <w:rFonts w:eastAsia="Times New Roman" w:cstheme="minorHAnsi"/>
          <w:kern w:val="0"/>
          <w:sz w:val="18"/>
          <w:szCs w:val="18"/>
          <w:lang w:eastAsia="ru-RU"/>
          <w14:ligatures w14:val="none"/>
        </w:rPr>
        <w:t>А если мы смотрим на связи с не очень маленькой кривизной, то связь между густотой и кривизной становится совсем слабой.</w:t>
      </w:r>
      <w:r w:rsidR="00552590" w:rsidRPr="004154B1">
        <w:rPr>
          <w:rFonts w:eastAsia="Times New Roman" w:cstheme="minorHAnsi"/>
          <w:kern w:val="0"/>
          <w:sz w:val="18"/>
          <w:szCs w:val="18"/>
          <w:lang w:eastAsia="ru-RU"/>
          <w14:ligatures w14:val="none"/>
        </w:rPr>
        <w:t xml:space="preserve"> </w:t>
      </w:r>
      <w:r w:rsidR="00552590" w:rsidRPr="004154B1">
        <w:rPr>
          <w:rFonts w:eastAsia="Times New Roman" w:cstheme="minorHAnsi"/>
          <w:kern w:val="0"/>
          <w:sz w:val="18"/>
          <w:szCs w:val="18"/>
          <w:lang w:eastAsia="ru-RU"/>
          <w14:ligatures w14:val="none"/>
        </w:rPr>
        <w:t>Для связей с не очень маленькой кривизной корреляция между густотой и кривизной практически отсутствует.</w:t>
      </w:r>
    </w:p>
    <w:p w:rsidR="004154B1" w:rsidRPr="00823EF1" w:rsidRDefault="004154B1" w:rsidP="00415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3"/>
          <w:szCs w:val="13"/>
          <w:lang w:eastAsia="ru-RU"/>
          <w14:ligatures w14:val="none"/>
        </w:rPr>
        <w:t>"</w:t>
      </w:r>
      <w:proofErr w:type="spellStart"/>
      <w:r w:rsidRPr="00823EF1">
        <w:rPr>
          <w:rFonts w:eastAsia="Times New Roman" w:cstheme="minorHAnsi"/>
          <w:kern w:val="0"/>
          <w:sz w:val="10"/>
          <w:szCs w:val="10"/>
          <w:highlight w:val="cyan"/>
          <w:lang w:eastAsia="ru-RU"/>
          <w14:ligatures w14:val="none"/>
        </w:rPr>
        <w:t>Hubness</w:t>
      </w:r>
      <w:proofErr w:type="spellEnd"/>
      <w:r w:rsidRPr="00823EF1">
        <w:rPr>
          <w:rFonts w:eastAsia="Times New Roman" w:cstheme="minorHAnsi"/>
          <w:kern w:val="0"/>
          <w:sz w:val="10"/>
          <w:szCs w:val="10"/>
          <w:highlight w:val="cyan"/>
          <w:lang w:eastAsia="ru-RU"/>
          <w14:ligatures w14:val="none"/>
        </w:rPr>
        <w:t xml:space="preserve"> </w:t>
      </w:r>
      <w:proofErr w:type="spellStart"/>
      <w:r w:rsidRPr="00823EF1">
        <w:rPr>
          <w:rFonts w:eastAsia="Times New Roman" w:cstheme="minorHAnsi"/>
          <w:kern w:val="0"/>
          <w:sz w:val="10"/>
          <w:szCs w:val="10"/>
          <w:highlight w:val="cyan"/>
          <w:lang w:eastAsia="ru-RU"/>
          <w14:ligatures w14:val="none"/>
        </w:rPr>
        <w:t>map</w:t>
      </w:r>
      <w:proofErr w:type="spellEnd"/>
      <w:r w:rsidRPr="00823EF1">
        <w:rPr>
          <w:rFonts w:eastAsia="Times New Roman" w:cstheme="minorHAnsi"/>
          <w:kern w:val="0"/>
          <w:sz w:val="10"/>
          <w:szCs w:val="10"/>
          <w:lang w:eastAsia="ru-RU"/>
          <w14:ligatures w14:val="none"/>
        </w:rPr>
        <w:t xml:space="preserve">" (карта </w:t>
      </w:r>
      <w:proofErr w:type="spellStart"/>
      <w:r w:rsidRPr="00823EF1">
        <w:rPr>
          <w:rFonts w:eastAsia="Times New Roman" w:cstheme="minorHAnsi"/>
          <w:kern w:val="0"/>
          <w:sz w:val="10"/>
          <w:szCs w:val="10"/>
          <w:lang w:eastAsia="ru-RU"/>
          <w14:ligatures w14:val="none"/>
        </w:rPr>
        <w:t>хабности</w:t>
      </w:r>
      <w:proofErr w:type="spellEnd"/>
      <w:r w:rsidRPr="00823EF1">
        <w:rPr>
          <w:rFonts w:eastAsia="Times New Roman" w:cstheme="minorHAnsi"/>
          <w:kern w:val="0"/>
          <w:sz w:val="10"/>
          <w:szCs w:val="10"/>
          <w:lang w:eastAsia="ru-RU"/>
          <w14:ligatures w14:val="none"/>
        </w:rPr>
        <w:t xml:space="preserve">) — это визуальное представление сети, показывающее, какие узлы (в данном контексте, </w:t>
      </w:r>
      <w:proofErr w:type="spellStart"/>
      <w:r w:rsidRPr="00823EF1">
        <w:rPr>
          <w:rFonts w:eastAsia="Times New Roman" w:cstheme="minorHAnsi"/>
          <w:kern w:val="0"/>
          <w:sz w:val="10"/>
          <w:szCs w:val="10"/>
          <w:lang w:eastAsia="ru-RU"/>
          <w14:ligatures w14:val="none"/>
        </w:rPr>
        <w:t>воксели</w:t>
      </w:r>
      <w:proofErr w:type="spellEnd"/>
      <w:r w:rsidRPr="00823EF1">
        <w:rPr>
          <w:rFonts w:eastAsia="Times New Roman" w:cstheme="minorHAnsi"/>
          <w:kern w:val="0"/>
          <w:sz w:val="10"/>
          <w:szCs w:val="10"/>
          <w:lang w:eastAsia="ru-RU"/>
          <w14:ligatures w14:val="none"/>
        </w:rPr>
        <w:t xml:space="preserve"> мозга) являются наиболее "центральными" или "связанными". Вместо того, чтобы просто показывать связи между узлами, карта </w:t>
      </w:r>
      <w:proofErr w:type="spellStart"/>
      <w:r w:rsidRPr="00823EF1">
        <w:rPr>
          <w:rFonts w:eastAsia="Times New Roman" w:cstheme="minorHAnsi"/>
          <w:kern w:val="0"/>
          <w:sz w:val="10"/>
          <w:szCs w:val="10"/>
          <w:lang w:eastAsia="ru-RU"/>
          <w14:ligatures w14:val="none"/>
        </w:rPr>
        <w:t>хабности</w:t>
      </w:r>
      <w:proofErr w:type="spellEnd"/>
      <w:r w:rsidRPr="00823EF1">
        <w:rPr>
          <w:rFonts w:eastAsia="Times New Roman" w:cstheme="minorHAnsi"/>
          <w:kern w:val="0"/>
          <w:sz w:val="10"/>
          <w:szCs w:val="10"/>
          <w:lang w:eastAsia="ru-RU"/>
          <w14:ligatures w14:val="none"/>
        </w:rPr>
        <w:t xml:space="preserve"> суммирует, сколько связей заканчивается в каждом узле.</w:t>
      </w:r>
    </w:p>
    <w:p w:rsidR="004154B1" w:rsidRPr="00823EF1" w:rsidRDefault="004154B1" w:rsidP="00415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lang w:eastAsia="ru-RU"/>
          <w14:ligatures w14:val="none"/>
        </w:rPr>
        <w:t xml:space="preserve">Представьте себе аэропорт. Каждый город — это узел. Самолеты, летающие между городами, — это связи. Карта </w:t>
      </w:r>
      <w:proofErr w:type="spellStart"/>
      <w:r w:rsidRPr="00823EF1">
        <w:rPr>
          <w:rFonts w:eastAsia="Times New Roman" w:cstheme="minorHAnsi"/>
          <w:kern w:val="0"/>
          <w:sz w:val="10"/>
          <w:szCs w:val="10"/>
          <w:lang w:eastAsia="ru-RU"/>
          <w14:ligatures w14:val="none"/>
        </w:rPr>
        <w:t>хабности</w:t>
      </w:r>
      <w:proofErr w:type="spellEnd"/>
      <w:r w:rsidRPr="00823EF1">
        <w:rPr>
          <w:rFonts w:eastAsia="Times New Roman" w:cstheme="minorHAnsi"/>
          <w:kern w:val="0"/>
          <w:sz w:val="10"/>
          <w:szCs w:val="10"/>
          <w:lang w:eastAsia="ru-RU"/>
          <w14:ligatures w14:val="none"/>
        </w:rPr>
        <w:t xml:space="preserve"> в этом </w:t>
      </w:r>
      <w:proofErr w:type="spellStart"/>
      <w:r w:rsidRPr="00823EF1">
        <w:rPr>
          <w:rFonts w:eastAsia="Times New Roman" w:cstheme="minorHAnsi"/>
          <w:kern w:val="0"/>
          <w:sz w:val="10"/>
          <w:szCs w:val="10"/>
          <w:lang w:eastAsia="ru-RU"/>
          <w14:ligatures w14:val="none"/>
        </w:rPr>
        <w:t>случа</w:t>
      </w:r>
      <w:r w:rsidR="003960C2" w:rsidRPr="00823EF1">
        <w:rPr>
          <w:rFonts w:eastAsia="Times New Roman" w:cstheme="minorHAnsi"/>
          <w:kern w:val="0"/>
          <w:sz w:val="10"/>
          <w:szCs w:val="10"/>
          <w:lang w:eastAsia="ru-RU"/>
          <w14:ligatures w14:val="none"/>
        </w:rPr>
        <w:t>р</w:t>
      </w:r>
      <w:r w:rsidRPr="00823EF1">
        <w:rPr>
          <w:rFonts w:eastAsia="Times New Roman" w:cstheme="minorHAnsi"/>
          <w:kern w:val="0"/>
          <w:sz w:val="10"/>
          <w:szCs w:val="10"/>
          <w:lang w:eastAsia="ru-RU"/>
          <w14:ligatures w14:val="none"/>
        </w:rPr>
        <w:t>е</w:t>
      </w:r>
      <w:proofErr w:type="spellEnd"/>
      <w:r w:rsidRPr="00823EF1">
        <w:rPr>
          <w:rFonts w:eastAsia="Times New Roman" w:cstheme="minorHAnsi"/>
          <w:kern w:val="0"/>
          <w:sz w:val="10"/>
          <w:szCs w:val="10"/>
          <w:lang w:eastAsia="ru-RU"/>
          <w14:ligatures w14:val="none"/>
        </w:rPr>
        <w:t xml:space="preserve"> покажет, в каких аэропортах (узлах) больше всего самолетов приземляется и взлетает — это будут хабы (крупные транспортные узлы).</w:t>
      </w:r>
    </w:p>
    <w:p w:rsidR="003960C2" w:rsidRPr="00823EF1" w:rsidRDefault="003960C2" w:rsidP="00396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highlight w:val="cyan"/>
          <w:lang w:eastAsia="ru-RU"/>
          <w14:ligatures w14:val="none"/>
        </w:rPr>
        <w:t>Густота связей</w:t>
      </w:r>
      <w:r w:rsidRPr="00823EF1">
        <w:rPr>
          <w:rFonts w:eastAsia="Times New Roman" w:cstheme="minorHAnsi"/>
          <w:kern w:val="0"/>
          <w:sz w:val="10"/>
          <w:szCs w:val="10"/>
          <w:lang w:eastAsia="ru-RU"/>
          <w14:ligatures w14:val="none"/>
        </w:rPr>
        <w:t xml:space="preserve">, в контексте текста, — это мера того, насколько часто определенная связь между двумя областями мозга проявляется в разных </w:t>
      </w:r>
      <w:proofErr w:type="spellStart"/>
      <w:r w:rsidRPr="00823EF1">
        <w:rPr>
          <w:rFonts w:eastAsia="Times New Roman" w:cstheme="minorHAnsi"/>
          <w:kern w:val="0"/>
          <w:sz w:val="10"/>
          <w:szCs w:val="10"/>
          <w:lang w:eastAsia="ru-RU"/>
          <w14:ligatures w14:val="none"/>
        </w:rPr>
        <w:t>подвыборках</w:t>
      </w:r>
      <w:proofErr w:type="spellEnd"/>
      <w:r w:rsidRPr="00823EF1">
        <w:rPr>
          <w:rFonts w:eastAsia="Times New Roman" w:cstheme="minorHAnsi"/>
          <w:kern w:val="0"/>
          <w:sz w:val="10"/>
          <w:szCs w:val="10"/>
          <w:lang w:eastAsia="ru-RU"/>
          <w14:ligatures w14:val="none"/>
        </w:rPr>
        <w:t xml:space="preserve"> данных (в нашем случае, в 10 разных выборках из 100 человек).</w:t>
      </w:r>
    </w:p>
    <w:p w:rsidR="003960C2" w:rsidRPr="00823EF1" w:rsidRDefault="003960C2" w:rsidP="00396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lang w:eastAsia="ru-RU"/>
          <w14:ligatures w14:val="none"/>
        </w:rPr>
        <w:t>Как вычисляется</w:t>
      </w:r>
      <w:proofErr w:type="gramStart"/>
      <w:r w:rsidRPr="00823EF1">
        <w:rPr>
          <w:rFonts w:eastAsia="Times New Roman" w:cstheme="minorHAnsi"/>
          <w:kern w:val="0"/>
          <w:sz w:val="10"/>
          <w:szCs w:val="10"/>
          <w:lang w:eastAsia="ru-RU"/>
          <w14:ligatures w14:val="none"/>
        </w:rPr>
        <w:t>: Для</w:t>
      </w:r>
      <w:proofErr w:type="gramEnd"/>
      <w:r w:rsidRPr="00823EF1">
        <w:rPr>
          <w:rFonts w:eastAsia="Times New Roman" w:cstheme="minorHAnsi"/>
          <w:kern w:val="0"/>
          <w:sz w:val="10"/>
          <w:szCs w:val="10"/>
          <w:lang w:eastAsia="ru-RU"/>
          <w14:ligatures w14:val="none"/>
        </w:rPr>
        <w:t xml:space="preserve"> каждой связи, на протяжении 10 групп людей, смотрят, встречается ли она при определенных условиях (например, когда мозг обрабатывает лица). Если связь появляется в большинстве групп, ее густота будет выше, а если она есть только в одной или нескольких группах, то ее густота будет ниже. </w:t>
      </w:r>
    </w:p>
    <w:p w:rsidR="003960C2" w:rsidRPr="00823EF1" w:rsidRDefault="003960C2" w:rsidP="00396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highlight w:val="cyan"/>
          <w:lang w:eastAsia="ru-RU"/>
          <w14:ligatures w14:val="none"/>
        </w:rPr>
        <w:t>Кривизна связей</w:t>
      </w:r>
      <w:r w:rsidRPr="00823EF1">
        <w:rPr>
          <w:rFonts w:eastAsia="Times New Roman" w:cstheme="minorHAnsi"/>
          <w:kern w:val="0"/>
          <w:sz w:val="10"/>
          <w:szCs w:val="10"/>
          <w:lang w:eastAsia="ru-RU"/>
          <w14:ligatures w14:val="none"/>
        </w:rPr>
        <w:t xml:space="preserve"> (в данном случае, </w:t>
      </w:r>
      <w:proofErr w:type="spellStart"/>
      <w:r w:rsidRPr="00823EF1">
        <w:rPr>
          <w:rFonts w:eastAsia="Times New Roman" w:cstheme="minorHAnsi"/>
          <w:kern w:val="0"/>
          <w:sz w:val="10"/>
          <w:szCs w:val="10"/>
          <w:lang w:eastAsia="ru-RU"/>
          <w14:ligatures w14:val="none"/>
        </w:rPr>
        <w:t>Forman</w:t>
      </w:r>
      <w:proofErr w:type="spellEnd"/>
      <w:r w:rsidRPr="00823EF1">
        <w:rPr>
          <w:rFonts w:eastAsia="Times New Roman" w:cstheme="minorHAnsi"/>
          <w:kern w:val="0"/>
          <w:sz w:val="10"/>
          <w:szCs w:val="10"/>
          <w:lang w:eastAsia="ru-RU"/>
          <w14:ligatures w14:val="none"/>
        </w:rPr>
        <w:t xml:space="preserve">-Ricci </w:t>
      </w:r>
      <w:proofErr w:type="spellStart"/>
      <w:r w:rsidRPr="00823EF1">
        <w:rPr>
          <w:rFonts w:eastAsia="Times New Roman" w:cstheme="minorHAnsi"/>
          <w:kern w:val="0"/>
          <w:sz w:val="10"/>
          <w:szCs w:val="10"/>
          <w:lang w:eastAsia="ru-RU"/>
          <w14:ligatures w14:val="none"/>
        </w:rPr>
        <w:t>curvature</w:t>
      </w:r>
      <w:proofErr w:type="spellEnd"/>
      <w:r w:rsidRPr="00823EF1">
        <w:rPr>
          <w:rFonts w:eastAsia="Times New Roman" w:cstheme="minorHAnsi"/>
          <w:kern w:val="0"/>
          <w:sz w:val="10"/>
          <w:szCs w:val="10"/>
          <w:lang w:eastAsia="ru-RU"/>
          <w14:ligatures w14:val="none"/>
        </w:rPr>
        <w:t xml:space="preserve">) </w:t>
      </w:r>
      <w:r w:rsidRPr="00823EF1">
        <w:rPr>
          <w:rFonts w:eastAsia="Times New Roman" w:cstheme="minorHAnsi"/>
          <w:kern w:val="0"/>
          <w:sz w:val="10"/>
          <w:szCs w:val="10"/>
          <w:lang w:eastAsia="ru-RU"/>
          <w14:ligatures w14:val="none"/>
        </w:rPr>
        <w:t>— это</w:t>
      </w:r>
      <w:r w:rsidRPr="00823EF1">
        <w:rPr>
          <w:rFonts w:eastAsia="Times New Roman" w:cstheme="minorHAnsi"/>
          <w:kern w:val="0"/>
          <w:sz w:val="10"/>
          <w:szCs w:val="10"/>
          <w:lang w:eastAsia="ru-RU"/>
          <w14:ligatures w14:val="none"/>
        </w:rPr>
        <w:t xml:space="preserve"> показатель, который оценивает, насколько связь "вписывается" в общую структуру сети. Она измеряет, насколько "сходится" или "расходится" информация, проходящая через данную связь по сравнению с ее ближайшим окружением (другими связями).</w:t>
      </w:r>
    </w:p>
    <w:p w:rsidR="003960C2" w:rsidRPr="00823EF1" w:rsidRDefault="003960C2" w:rsidP="00396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lang w:eastAsia="ru-RU"/>
          <w14:ligatures w14:val="none"/>
        </w:rPr>
        <w:t xml:space="preserve">Как вычисляется: Форман-Риччи кривизна </w:t>
      </w:r>
      <w:r w:rsidRPr="00823EF1">
        <w:rPr>
          <w:rFonts w:eastAsia="Times New Roman" w:cstheme="minorHAnsi"/>
          <w:kern w:val="0"/>
          <w:sz w:val="10"/>
          <w:szCs w:val="10"/>
          <w:lang w:eastAsia="ru-RU"/>
          <w14:ligatures w14:val="none"/>
        </w:rPr>
        <w:t>— это</w:t>
      </w:r>
      <w:r w:rsidRPr="00823EF1">
        <w:rPr>
          <w:rFonts w:eastAsia="Times New Roman" w:cstheme="minorHAnsi"/>
          <w:kern w:val="0"/>
          <w:sz w:val="10"/>
          <w:szCs w:val="10"/>
          <w:lang w:eastAsia="ru-RU"/>
          <w14:ligatures w14:val="none"/>
        </w:rPr>
        <w:t xml:space="preserve"> конкретный математический способ оценки кривизны в графах и сетях, который учитывает соседние связи каждой связи. В двух словах: как "располагаются" соседние связи относительно данной. </w:t>
      </w:r>
    </w:p>
    <w:p w:rsidR="003960C2" w:rsidRPr="00823EF1" w:rsidRDefault="003960C2" w:rsidP="00396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lang w:eastAsia="ru-RU"/>
          <w14:ligatures w14:val="none"/>
        </w:rPr>
        <w:t>Интерпретация:</w:t>
      </w:r>
    </w:p>
    <w:p w:rsidR="003960C2" w:rsidRPr="00823EF1" w:rsidRDefault="003960C2" w:rsidP="003960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lang w:eastAsia="ru-RU"/>
          <w14:ligatures w14:val="none"/>
        </w:rPr>
        <w:t xml:space="preserve">  * Отрицательная кривизна: означает, что связь находится в "расходящейся" области сети, т.е. информация, проходящая через эту связь, скорее "разветвляется" и "распределяется".</w:t>
      </w:r>
    </w:p>
    <w:p w:rsidR="004154B1" w:rsidRPr="00823EF1" w:rsidRDefault="003960C2" w:rsidP="00823E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1"/>
        <w:rPr>
          <w:rFonts w:eastAsia="Times New Roman" w:cstheme="minorHAnsi"/>
          <w:kern w:val="0"/>
          <w:sz w:val="10"/>
          <w:szCs w:val="10"/>
          <w:lang w:eastAsia="ru-RU"/>
          <w14:ligatures w14:val="none"/>
        </w:rPr>
      </w:pPr>
      <w:r w:rsidRPr="00823EF1">
        <w:rPr>
          <w:rFonts w:eastAsia="Times New Roman" w:cstheme="minorHAnsi"/>
          <w:kern w:val="0"/>
          <w:sz w:val="10"/>
          <w:szCs w:val="10"/>
          <w:lang w:eastAsia="ru-RU"/>
          <w14:ligatures w14:val="none"/>
        </w:rPr>
        <w:t xml:space="preserve">  * Положительная кривизна: (не обсуждается в тексте) означает, что связь находится в "сходящейся" области сети, т.е. информация, проходящая через эту связь, скорее "концентрируется" и "сходится"</w:t>
      </w:r>
    </w:p>
    <w:p w:rsidR="00552590" w:rsidRDefault="00621962" w:rsidP="005525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color w:val="000000"/>
          <w:kern w:val="0"/>
          <w:sz w:val="28"/>
          <w:szCs w:val="28"/>
        </w:rPr>
      </w:pPr>
      <w:r>
        <w:rPr>
          <w:rFonts w:eastAsia="Times New Roman" w:cstheme="minorHAnsi"/>
          <w:noProof/>
          <w:kern w:val="0"/>
          <w:sz w:val="18"/>
          <w:szCs w:val="18"/>
          <w:lang w:eastAsia="ru-RU"/>
        </w:rPr>
        <mc:AlternateContent>
          <mc:Choice Requires="wps">
            <w:drawing>
              <wp:anchor distT="0" distB="0" distL="114300" distR="114300" simplePos="0" relativeHeight="251683840" behindDoc="0" locked="0" layoutInCell="1" allowOverlap="1">
                <wp:simplePos x="0" y="0"/>
                <wp:positionH relativeFrom="column">
                  <wp:posOffset>4015847</wp:posOffset>
                </wp:positionH>
                <wp:positionV relativeFrom="paragraph">
                  <wp:posOffset>209971</wp:posOffset>
                </wp:positionV>
                <wp:extent cx="2249491" cy="3913120"/>
                <wp:effectExtent l="0" t="0" r="11430" b="11430"/>
                <wp:wrapNone/>
                <wp:docPr id="1298695902" name="Надпись 45"/>
                <wp:cNvGraphicFramePr/>
                <a:graphic xmlns:a="http://schemas.openxmlformats.org/drawingml/2006/main">
                  <a:graphicData uri="http://schemas.microsoft.com/office/word/2010/wordprocessingShape">
                    <wps:wsp>
                      <wps:cNvSpPr txBox="1"/>
                      <wps:spPr>
                        <a:xfrm>
                          <a:off x="0" y="0"/>
                          <a:ext cx="2249491" cy="3913120"/>
                        </a:xfrm>
                        <a:prstGeom prst="rect">
                          <a:avLst/>
                        </a:prstGeom>
                        <a:noFill/>
                        <a:ln w="6350">
                          <a:solidFill>
                            <a:prstClr val="black"/>
                          </a:solidFill>
                        </a:ln>
                      </wps:spPr>
                      <wps:txbx>
                        <w:txbxContent>
                          <w:p w:rsidR="00823EF1" w:rsidRDefault="00823EF1">
                            <w:pPr>
                              <w:rPr>
                                <w:sz w:val="21"/>
                                <w:szCs w:val="21"/>
                              </w:rPr>
                            </w:pPr>
                            <w:r w:rsidRPr="00823EF1">
                              <w:rPr>
                                <w:sz w:val="21"/>
                                <w:szCs w:val="21"/>
                              </w:rPr>
                              <w:t xml:space="preserve">Рисунок 4: Средние карты </w:t>
                            </w:r>
                            <w:proofErr w:type="spellStart"/>
                            <w:r w:rsidRPr="00823EF1">
                              <w:rPr>
                                <w:sz w:val="21"/>
                                <w:szCs w:val="21"/>
                              </w:rPr>
                              <w:t>хабнесса</w:t>
                            </w:r>
                            <w:proofErr w:type="spellEnd"/>
                            <w:r w:rsidRPr="00823EF1">
                              <w:rPr>
                                <w:sz w:val="21"/>
                                <w:szCs w:val="21"/>
                              </w:rPr>
                              <w:t xml:space="preserve"> с очень низкими и очень высокими значениями кривизны. </w:t>
                            </w:r>
                          </w:p>
                          <w:p w:rsidR="00823EF1" w:rsidRPr="00823EF1" w:rsidRDefault="00823EF1" w:rsidP="00823EF1">
                            <w:pPr>
                              <w:pStyle w:val="ac"/>
                              <w:rPr>
                                <w:rFonts w:asciiTheme="minorHAnsi" w:eastAsiaTheme="minorHAnsi" w:hAnsiTheme="minorHAnsi" w:cstheme="minorBidi"/>
                                <w:kern w:val="2"/>
                                <w:sz w:val="21"/>
                                <w:szCs w:val="21"/>
                                <w:lang w:eastAsia="en-US"/>
                                <w14:ligatures w14:val="standardContextual"/>
                              </w:rPr>
                            </w:pPr>
                            <w:r w:rsidRPr="00823EF1">
                              <w:rPr>
                                <w:rFonts w:asciiTheme="minorHAnsi" w:eastAsiaTheme="minorHAnsi" w:hAnsiTheme="minorHAnsi" w:cstheme="minorBidi"/>
                                <w:kern w:val="2"/>
                                <w:sz w:val="21"/>
                                <w:szCs w:val="21"/>
                                <w:lang w:eastAsia="en-US"/>
                                <w14:ligatures w14:val="standardContextual"/>
                              </w:rPr>
                              <w:t xml:space="preserve">Верхнее изображение показывает среднее значение по 10 картам </w:t>
                            </w:r>
                            <w:proofErr w:type="spellStart"/>
                            <w:r w:rsidRPr="00823EF1">
                              <w:rPr>
                                <w:rFonts w:asciiTheme="minorHAnsi" w:eastAsiaTheme="minorHAnsi" w:hAnsiTheme="minorHAnsi" w:cstheme="minorBidi"/>
                                <w:kern w:val="2"/>
                                <w:sz w:val="21"/>
                                <w:szCs w:val="21"/>
                                <w:lang w:eastAsia="en-US"/>
                                <w14:ligatures w14:val="standardContextual"/>
                              </w:rPr>
                              <w:t>хабнесса</w:t>
                            </w:r>
                            <w:proofErr w:type="spellEnd"/>
                            <w:r w:rsidRPr="00823EF1">
                              <w:rPr>
                                <w:rFonts w:asciiTheme="minorHAnsi" w:eastAsiaTheme="minorHAnsi" w:hAnsiTheme="minorHAnsi" w:cstheme="minorBidi"/>
                                <w:kern w:val="2"/>
                                <w:sz w:val="21"/>
                                <w:szCs w:val="21"/>
                                <w:lang w:eastAsia="en-US"/>
                                <w14:ligatures w14:val="standardContextual"/>
                              </w:rPr>
                              <w:t xml:space="preserve"> с использованием краев с кривизной &lt; −4000, соответствующей нижнему концу распределения. </w:t>
                            </w:r>
                            <w:proofErr w:type="spellStart"/>
                            <w:r w:rsidRPr="00823EF1">
                              <w:rPr>
                                <w:rFonts w:asciiTheme="minorHAnsi" w:eastAsiaTheme="minorHAnsi" w:hAnsiTheme="minorHAnsi" w:cstheme="minorBidi"/>
                                <w:kern w:val="2"/>
                                <w:sz w:val="21"/>
                                <w:szCs w:val="21"/>
                                <w:lang w:eastAsia="en-US"/>
                                <w14:ligatures w14:val="standardContextual"/>
                              </w:rPr>
                              <w:t>This</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image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approximately</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shows</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the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core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the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face-shape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contrast</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of</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the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emotion</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task</w:t>
                            </w:r>
                            <w:proofErr w:type="spellEnd"/>
                            <w:r w:rsidRPr="00823EF1">
                              <w:rPr>
                                <w:rFonts w:asciiTheme="minorHAnsi" w:eastAsiaTheme="minorHAnsi" w:hAnsiTheme="minorHAnsi" w:cstheme="minorBidi"/>
                                <w:kern w:val="2"/>
                                <w:sz w:val="21"/>
                                <w:szCs w:val="21"/>
                                <w:lang w:eastAsia="en-US"/>
                                <w14:ligatures w14:val="standardContextual"/>
                              </w:rPr>
                              <w:t xml:space="preserve"> </w:t>
                            </w:r>
                          </w:p>
                          <w:p w:rsidR="00621962" w:rsidRDefault="00823EF1">
                            <w:pPr>
                              <w:rPr>
                                <w:sz w:val="21"/>
                                <w:szCs w:val="21"/>
                              </w:rPr>
                            </w:pPr>
                            <w:r w:rsidRPr="00823EF1">
                              <w:rPr>
                                <w:sz w:val="21"/>
                                <w:szCs w:val="21"/>
                              </w:rPr>
                              <w:t xml:space="preserve">Нижнее изображение показывает верхний конец распределения со значениями </w:t>
                            </w:r>
                            <w:r w:rsidRPr="00823EF1">
                              <w:rPr>
                                <w:sz w:val="21"/>
                                <w:szCs w:val="21"/>
                              </w:rPr>
                              <w:t>кривизны&gt;</w:t>
                            </w:r>
                            <w:r w:rsidRPr="00823EF1">
                              <w:rPr>
                                <w:sz w:val="21"/>
                                <w:szCs w:val="21"/>
                              </w:rPr>
                              <w:t xml:space="preserve"> −400. Похоже, что оно показывает</w:t>
                            </w:r>
                            <w:r w:rsidR="00621962">
                              <w:rPr>
                                <w:sz w:val="21"/>
                                <w:szCs w:val="21"/>
                              </w:rPr>
                              <w:t xml:space="preserve"> </w:t>
                            </w:r>
                            <w:proofErr w:type="spellStart"/>
                            <w:r w:rsidR="00621962" w:rsidRPr="00621962">
                              <w:rPr>
                                <w:sz w:val="21"/>
                                <w:szCs w:val="21"/>
                              </w:rPr>
                              <w:t>default</w:t>
                            </w:r>
                            <w:proofErr w:type="spellEnd"/>
                            <w:r w:rsidR="00621962" w:rsidRPr="00621962">
                              <w:rPr>
                                <w:sz w:val="21"/>
                                <w:szCs w:val="21"/>
                              </w:rPr>
                              <w:t xml:space="preserve"> </w:t>
                            </w:r>
                            <w:proofErr w:type="spellStart"/>
                            <w:r w:rsidR="00621962" w:rsidRPr="00621962">
                              <w:rPr>
                                <w:sz w:val="21"/>
                                <w:szCs w:val="21"/>
                              </w:rPr>
                              <w:t>mode</w:t>
                            </w:r>
                            <w:proofErr w:type="spellEnd"/>
                            <w:r w:rsidR="00621962" w:rsidRPr="00621962">
                              <w:rPr>
                                <w:sz w:val="21"/>
                                <w:szCs w:val="21"/>
                              </w:rPr>
                              <w:t xml:space="preserve"> </w:t>
                            </w:r>
                            <w:proofErr w:type="spellStart"/>
                            <w:r w:rsidR="00621962" w:rsidRPr="00621962">
                              <w:rPr>
                                <w:sz w:val="21"/>
                                <w:szCs w:val="21"/>
                              </w:rPr>
                              <w:t>network</w:t>
                            </w:r>
                            <w:proofErr w:type="spellEnd"/>
                            <w:r w:rsidRPr="00823EF1">
                              <w:rPr>
                                <w:sz w:val="21"/>
                                <w:szCs w:val="21"/>
                              </w:rPr>
                              <w:t xml:space="preserve">. </w:t>
                            </w:r>
                          </w:p>
                          <w:p w:rsidR="00621962" w:rsidRDefault="00621962">
                            <w:pPr>
                              <w:rPr>
                                <w:sz w:val="21"/>
                                <w:szCs w:val="21"/>
                              </w:rPr>
                            </w:pPr>
                          </w:p>
                          <w:p w:rsidR="00823EF1" w:rsidRPr="00823EF1" w:rsidRDefault="00823EF1">
                            <w:pPr>
                              <w:rPr>
                                <w:sz w:val="21"/>
                                <w:szCs w:val="21"/>
                              </w:rPr>
                            </w:pPr>
                            <w:r w:rsidRPr="00823EF1">
                              <w:rPr>
                                <w:sz w:val="21"/>
                                <w:szCs w:val="21"/>
                              </w:rPr>
                              <w:t>Изображения разрезаны по координатам MNI x=-</w:t>
                            </w:r>
                            <w:proofErr w:type="gramStart"/>
                            <w:r w:rsidRPr="00823EF1">
                              <w:rPr>
                                <w:sz w:val="21"/>
                                <w:szCs w:val="21"/>
                              </w:rPr>
                              <w:t>3,y</w:t>
                            </w:r>
                            <w:proofErr w:type="gramEnd"/>
                            <w:r w:rsidRPr="00823EF1">
                              <w:rPr>
                                <w:sz w:val="21"/>
                                <w:szCs w:val="21"/>
                              </w:rPr>
                              <w:t>=-36,z=-10 (вверху) и x=-6,y=-53,z=21 (внизу)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45" o:spid="_x0000_s1028" type="#_x0000_t202" style="position:absolute;margin-left:316.2pt;margin-top:16.55pt;width:177.15pt;height:308.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" filled="f" strokeweight=".5pt">
                <v:textbox>
                  <w:txbxContent>
                    <w:p w:rsidR="00823EF1" w:rsidRDefault="00823EF1">
                      <w:pPr>
                        <w:rPr>
                          <w:sz w:val="21"/>
                          <w:szCs w:val="21"/>
                        </w:rPr>
                      </w:pPr>
                      <w:r w:rsidRPr="00823EF1">
                        <w:rPr>
                          <w:sz w:val="21"/>
                          <w:szCs w:val="21"/>
                        </w:rPr>
                        <w:t xml:space="preserve">Рисунок 4: Средние карты </w:t>
                      </w:r>
                      <w:proofErr w:type="spellStart"/>
                      <w:r w:rsidRPr="00823EF1">
                        <w:rPr>
                          <w:sz w:val="21"/>
                          <w:szCs w:val="21"/>
                        </w:rPr>
                        <w:t>хабнесса</w:t>
                      </w:r>
                      <w:proofErr w:type="spellEnd"/>
                      <w:r w:rsidRPr="00823EF1">
                        <w:rPr>
                          <w:sz w:val="21"/>
                          <w:szCs w:val="21"/>
                        </w:rPr>
                        <w:t xml:space="preserve"> с очень низкими и очень высокими значениями кривизны. </w:t>
                      </w:r>
                    </w:p>
                    <w:p w:rsidR="00823EF1" w:rsidRPr="00823EF1" w:rsidRDefault="00823EF1" w:rsidP="00823EF1">
                      <w:pPr>
                        <w:pStyle w:val="ac"/>
                        <w:rPr>
                          <w:rFonts w:asciiTheme="minorHAnsi" w:eastAsiaTheme="minorHAnsi" w:hAnsiTheme="minorHAnsi" w:cstheme="minorBidi"/>
                          <w:kern w:val="2"/>
                          <w:sz w:val="21"/>
                          <w:szCs w:val="21"/>
                          <w:lang w:eastAsia="en-US"/>
                          <w14:ligatures w14:val="standardContextual"/>
                        </w:rPr>
                      </w:pPr>
                      <w:r w:rsidRPr="00823EF1">
                        <w:rPr>
                          <w:rFonts w:asciiTheme="minorHAnsi" w:eastAsiaTheme="minorHAnsi" w:hAnsiTheme="minorHAnsi" w:cstheme="minorBidi"/>
                          <w:kern w:val="2"/>
                          <w:sz w:val="21"/>
                          <w:szCs w:val="21"/>
                          <w:lang w:eastAsia="en-US"/>
                          <w14:ligatures w14:val="standardContextual"/>
                        </w:rPr>
                        <w:t xml:space="preserve">Верхнее изображение показывает среднее значение по 10 картам </w:t>
                      </w:r>
                      <w:proofErr w:type="spellStart"/>
                      <w:r w:rsidRPr="00823EF1">
                        <w:rPr>
                          <w:rFonts w:asciiTheme="minorHAnsi" w:eastAsiaTheme="minorHAnsi" w:hAnsiTheme="minorHAnsi" w:cstheme="minorBidi"/>
                          <w:kern w:val="2"/>
                          <w:sz w:val="21"/>
                          <w:szCs w:val="21"/>
                          <w:lang w:eastAsia="en-US"/>
                          <w14:ligatures w14:val="standardContextual"/>
                        </w:rPr>
                        <w:t>хабнесса</w:t>
                      </w:r>
                      <w:proofErr w:type="spellEnd"/>
                      <w:r w:rsidRPr="00823EF1">
                        <w:rPr>
                          <w:rFonts w:asciiTheme="minorHAnsi" w:eastAsiaTheme="minorHAnsi" w:hAnsiTheme="minorHAnsi" w:cstheme="minorBidi"/>
                          <w:kern w:val="2"/>
                          <w:sz w:val="21"/>
                          <w:szCs w:val="21"/>
                          <w:lang w:eastAsia="en-US"/>
                          <w14:ligatures w14:val="standardContextual"/>
                        </w:rPr>
                        <w:t xml:space="preserve"> с использованием краев с кривизной &lt; −4000, соответствующей нижнему концу распределения. </w:t>
                      </w:r>
                      <w:proofErr w:type="spellStart"/>
                      <w:r w:rsidRPr="00823EF1">
                        <w:rPr>
                          <w:rFonts w:asciiTheme="minorHAnsi" w:eastAsiaTheme="minorHAnsi" w:hAnsiTheme="minorHAnsi" w:cstheme="minorBidi"/>
                          <w:kern w:val="2"/>
                          <w:sz w:val="21"/>
                          <w:szCs w:val="21"/>
                          <w:lang w:eastAsia="en-US"/>
                          <w14:ligatures w14:val="standardContextual"/>
                        </w:rPr>
                        <w:t>This</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image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approximately</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shows</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the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core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the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face-shape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contrast</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of</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the</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emotion</w:t>
                      </w:r>
                      <w:proofErr w:type="spellEnd"/>
                      <w:r w:rsidRPr="00823EF1">
                        <w:rPr>
                          <w:rFonts w:asciiTheme="minorHAnsi" w:eastAsiaTheme="minorHAnsi" w:hAnsiTheme="minorHAnsi" w:cstheme="minorBidi"/>
                          <w:kern w:val="2"/>
                          <w:sz w:val="21"/>
                          <w:szCs w:val="21"/>
                          <w:lang w:eastAsia="en-US"/>
                          <w14:ligatures w14:val="standardContextual"/>
                        </w:rPr>
                        <w:t xml:space="preserve"> </w:t>
                      </w:r>
                      <w:proofErr w:type="spellStart"/>
                      <w:r w:rsidRPr="00823EF1">
                        <w:rPr>
                          <w:rFonts w:asciiTheme="minorHAnsi" w:eastAsiaTheme="minorHAnsi" w:hAnsiTheme="minorHAnsi" w:cstheme="minorBidi"/>
                          <w:kern w:val="2"/>
                          <w:sz w:val="21"/>
                          <w:szCs w:val="21"/>
                          <w:lang w:eastAsia="en-US"/>
                          <w14:ligatures w14:val="standardContextual"/>
                        </w:rPr>
                        <w:t>task</w:t>
                      </w:r>
                      <w:proofErr w:type="spellEnd"/>
                      <w:r w:rsidRPr="00823EF1">
                        <w:rPr>
                          <w:rFonts w:asciiTheme="minorHAnsi" w:eastAsiaTheme="minorHAnsi" w:hAnsiTheme="minorHAnsi" w:cstheme="minorBidi"/>
                          <w:kern w:val="2"/>
                          <w:sz w:val="21"/>
                          <w:szCs w:val="21"/>
                          <w:lang w:eastAsia="en-US"/>
                          <w14:ligatures w14:val="standardContextual"/>
                        </w:rPr>
                        <w:t xml:space="preserve"> </w:t>
                      </w:r>
                    </w:p>
                    <w:p w:rsidR="00621962" w:rsidRDefault="00823EF1">
                      <w:pPr>
                        <w:rPr>
                          <w:sz w:val="21"/>
                          <w:szCs w:val="21"/>
                        </w:rPr>
                      </w:pPr>
                      <w:r w:rsidRPr="00823EF1">
                        <w:rPr>
                          <w:sz w:val="21"/>
                          <w:szCs w:val="21"/>
                        </w:rPr>
                        <w:t xml:space="preserve">Нижнее изображение показывает верхний конец распределения со значениями </w:t>
                      </w:r>
                      <w:r w:rsidRPr="00823EF1">
                        <w:rPr>
                          <w:sz w:val="21"/>
                          <w:szCs w:val="21"/>
                        </w:rPr>
                        <w:t>кривизны&gt;</w:t>
                      </w:r>
                      <w:r w:rsidRPr="00823EF1">
                        <w:rPr>
                          <w:sz w:val="21"/>
                          <w:szCs w:val="21"/>
                        </w:rPr>
                        <w:t xml:space="preserve"> −400. Похоже, что оно показывает</w:t>
                      </w:r>
                      <w:r w:rsidR="00621962">
                        <w:rPr>
                          <w:sz w:val="21"/>
                          <w:szCs w:val="21"/>
                        </w:rPr>
                        <w:t xml:space="preserve"> </w:t>
                      </w:r>
                      <w:proofErr w:type="spellStart"/>
                      <w:r w:rsidR="00621962" w:rsidRPr="00621962">
                        <w:rPr>
                          <w:sz w:val="21"/>
                          <w:szCs w:val="21"/>
                        </w:rPr>
                        <w:t>default</w:t>
                      </w:r>
                      <w:proofErr w:type="spellEnd"/>
                      <w:r w:rsidR="00621962" w:rsidRPr="00621962">
                        <w:rPr>
                          <w:sz w:val="21"/>
                          <w:szCs w:val="21"/>
                        </w:rPr>
                        <w:t xml:space="preserve"> </w:t>
                      </w:r>
                      <w:proofErr w:type="spellStart"/>
                      <w:r w:rsidR="00621962" w:rsidRPr="00621962">
                        <w:rPr>
                          <w:sz w:val="21"/>
                          <w:szCs w:val="21"/>
                        </w:rPr>
                        <w:t>mode</w:t>
                      </w:r>
                      <w:proofErr w:type="spellEnd"/>
                      <w:r w:rsidR="00621962" w:rsidRPr="00621962">
                        <w:rPr>
                          <w:sz w:val="21"/>
                          <w:szCs w:val="21"/>
                        </w:rPr>
                        <w:t xml:space="preserve"> </w:t>
                      </w:r>
                      <w:proofErr w:type="spellStart"/>
                      <w:r w:rsidR="00621962" w:rsidRPr="00621962">
                        <w:rPr>
                          <w:sz w:val="21"/>
                          <w:szCs w:val="21"/>
                        </w:rPr>
                        <w:t>network</w:t>
                      </w:r>
                      <w:proofErr w:type="spellEnd"/>
                      <w:r w:rsidRPr="00823EF1">
                        <w:rPr>
                          <w:sz w:val="21"/>
                          <w:szCs w:val="21"/>
                        </w:rPr>
                        <w:t xml:space="preserve">. </w:t>
                      </w:r>
                    </w:p>
                    <w:p w:rsidR="00621962" w:rsidRDefault="00621962">
                      <w:pPr>
                        <w:rPr>
                          <w:sz w:val="21"/>
                          <w:szCs w:val="21"/>
                        </w:rPr>
                      </w:pPr>
                    </w:p>
                    <w:p w:rsidR="00823EF1" w:rsidRPr="00823EF1" w:rsidRDefault="00823EF1">
                      <w:pPr>
                        <w:rPr>
                          <w:sz w:val="21"/>
                          <w:szCs w:val="21"/>
                        </w:rPr>
                      </w:pPr>
                      <w:r w:rsidRPr="00823EF1">
                        <w:rPr>
                          <w:sz w:val="21"/>
                          <w:szCs w:val="21"/>
                        </w:rPr>
                        <w:t>Изображения разрезаны по координатам MNI x=-</w:t>
                      </w:r>
                      <w:proofErr w:type="gramStart"/>
                      <w:r w:rsidRPr="00823EF1">
                        <w:rPr>
                          <w:sz w:val="21"/>
                          <w:szCs w:val="21"/>
                        </w:rPr>
                        <w:t>3,y</w:t>
                      </w:r>
                      <w:proofErr w:type="gramEnd"/>
                      <w:r w:rsidRPr="00823EF1">
                        <w:rPr>
                          <w:sz w:val="21"/>
                          <w:szCs w:val="21"/>
                        </w:rPr>
                        <w:t>=-36,z=-10 (вверху) и x=-6,y=-53,z=21 (внизу)</w:t>
                      </w:r>
                    </w:p>
                  </w:txbxContent>
                </v:textbox>
              </v:shape>
            </w:pict>
          </mc:Fallback>
        </mc:AlternateContent>
      </w:r>
    </w:p>
    <w:p w:rsidR="00552590" w:rsidRPr="00552590" w:rsidRDefault="004154B1" w:rsidP="00621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4"/>
        <w:rPr>
          <w:rFonts w:eastAsia="Times New Roman" w:cstheme="minorHAnsi"/>
          <w:kern w:val="0"/>
          <w:sz w:val="18"/>
          <w:szCs w:val="18"/>
          <w:lang w:eastAsia="ru-RU"/>
          <w14:ligatures w14:val="none"/>
        </w:rPr>
      </w:pPr>
      <w:r>
        <w:rPr>
          <w:rFonts w:eastAsia="Times New Roman" w:cstheme="minorHAnsi"/>
          <w:noProof/>
          <w:kern w:val="0"/>
          <w:sz w:val="18"/>
          <w:szCs w:val="18"/>
          <w:lang w:eastAsia="ru-RU"/>
        </w:rPr>
        <w:drawing>
          <wp:inline distT="0" distB="0" distL="0" distR="0">
            <wp:extent cx="4613463" cy="3914454"/>
            <wp:effectExtent l="0" t="0" r="0" b="0"/>
            <wp:docPr id="4205228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2285" name="Рисунок 4205228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6054" cy="4120289"/>
                    </a:xfrm>
                    <a:prstGeom prst="rect">
                      <a:avLst/>
                    </a:prstGeom>
                  </pic:spPr>
                </pic:pic>
              </a:graphicData>
            </a:graphic>
          </wp:inline>
        </w:drawing>
      </w:r>
    </w:p>
    <w:p w:rsidR="007B075B" w:rsidRPr="007B075B" w:rsidRDefault="007B075B" w:rsidP="00621962">
      <w:pPr>
        <w:spacing w:before="100" w:beforeAutospacing="1" w:after="100" w:afterAutospacing="1" w:line="360" w:lineRule="auto"/>
        <w:outlineLvl w:val="1"/>
        <w:rPr>
          <w:rFonts w:eastAsia="Times New Roman" w:cstheme="minorHAnsi"/>
          <w:b/>
          <w:bCs/>
          <w:kern w:val="0"/>
          <w:sz w:val="22"/>
          <w:szCs w:val="22"/>
          <w:lang w:eastAsia="ru-RU"/>
          <w14:ligatures w14:val="none"/>
        </w:rPr>
      </w:pPr>
      <w:r w:rsidRPr="007B075B">
        <w:rPr>
          <w:rFonts w:eastAsia="Times New Roman" w:cstheme="minorHAnsi"/>
          <w:b/>
          <w:bCs/>
          <w:kern w:val="0"/>
          <w:sz w:val="22"/>
          <w:szCs w:val="22"/>
          <w:lang w:eastAsia="ru-RU"/>
          <w14:ligatures w14:val="none"/>
        </w:rPr>
        <w:lastRenderedPageBreak/>
        <w:t>4. Обсуждение</w:t>
      </w:r>
    </w:p>
    <w:p w:rsidR="007B075B" w:rsidRPr="007B075B"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kern w:val="0"/>
          <w:sz w:val="18"/>
          <w:szCs w:val="18"/>
          <w:lang w:eastAsia="ru-RU"/>
          <w14:ligatures w14:val="none"/>
        </w:rPr>
        <w:t>Мы применили новый метод анализа сетей головного мозга, основанный на кривизне Формана-Риччи. В отличие от традиционных методов, он оценивает характеристики рёбер, а не узлов, что даёт новую перспективу на структуру связности мозга.</w:t>
      </w:r>
    </w:p>
    <w:p w:rsidR="007B075B" w:rsidRPr="000632C5" w:rsidRDefault="007B075B" w:rsidP="000632C5">
      <w:pPr>
        <w:spacing w:before="100" w:beforeAutospacing="1" w:after="100" w:afterAutospacing="1" w:line="360" w:lineRule="auto"/>
        <w:ind w:firstLine="709"/>
        <w:rPr>
          <w:rFonts w:eastAsia="Times New Roman" w:cstheme="minorHAnsi"/>
          <w:kern w:val="0"/>
          <w:sz w:val="18"/>
          <w:szCs w:val="18"/>
          <w:lang w:eastAsia="ru-RU"/>
          <w14:ligatures w14:val="none"/>
        </w:rPr>
      </w:pPr>
      <w:r w:rsidRPr="007B075B">
        <w:rPr>
          <w:rFonts w:eastAsia="Times New Roman" w:cstheme="minorHAnsi"/>
          <w:kern w:val="0"/>
          <w:sz w:val="18"/>
          <w:szCs w:val="18"/>
          <w:lang w:eastAsia="ru-RU"/>
          <w14:ligatures w14:val="none"/>
        </w:rPr>
        <w:t>Мы обнаружили, что рёбра с высокими значениями кривизны Формана-Риччи соответствуют структурам, близким к сети режима по умолчанию (DMN), что является неожиданным результатом. Однако необходимы дополнительные исследования для детального изучения этого эффекта.</w:t>
      </w:r>
    </w:p>
    <w:p w:rsidR="000632C5" w:rsidRDefault="000632C5">
      <w:pPr>
        <w:rPr>
          <w:rFonts w:eastAsia="Times New Roman" w:cstheme="minorHAnsi"/>
          <w:kern w:val="0"/>
          <w:sz w:val="18"/>
          <w:szCs w:val="18"/>
          <w:lang w:eastAsia="ru-RU"/>
          <w14:ligatures w14:val="none"/>
        </w:rPr>
      </w:pPr>
      <w:r>
        <w:rPr>
          <w:rFonts w:eastAsia="Times New Roman" w:cstheme="minorHAnsi"/>
          <w:kern w:val="0"/>
          <w:sz w:val="18"/>
          <w:szCs w:val="18"/>
          <w:lang w:eastAsia="ru-RU"/>
          <w14:ligatures w14:val="none"/>
        </w:rPr>
        <w:br w:type="page"/>
      </w:r>
    </w:p>
    <w:p w:rsidR="000632C5" w:rsidRPr="000632C5" w:rsidRDefault="000632C5" w:rsidP="000632C5">
      <w:pPr>
        <w:spacing w:before="100" w:beforeAutospacing="1" w:after="100" w:afterAutospacing="1" w:line="360" w:lineRule="auto"/>
        <w:outlineLvl w:val="1"/>
        <w:rPr>
          <w:rFonts w:eastAsia="Times New Roman" w:cstheme="minorHAnsi"/>
          <w:b/>
          <w:bCs/>
          <w:kern w:val="0"/>
          <w:sz w:val="22"/>
          <w:szCs w:val="22"/>
          <w:lang w:eastAsia="ru-RU"/>
          <w14:ligatures w14:val="none"/>
        </w:rPr>
      </w:pPr>
      <w:r>
        <w:rPr>
          <w:rFonts w:eastAsia="Times New Roman" w:cstheme="minorHAnsi"/>
          <w:b/>
          <w:bCs/>
          <w:kern w:val="0"/>
          <w:sz w:val="22"/>
          <w:szCs w:val="22"/>
          <w:lang w:eastAsia="ru-RU"/>
          <w14:ligatures w14:val="none"/>
        </w:rPr>
        <w:lastRenderedPageBreak/>
        <w:t>Примечания</w:t>
      </w:r>
    </w:p>
    <w:p w:rsidR="007B075B" w:rsidRPr="00842E4C" w:rsidRDefault="007B075B" w:rsidP="00C3036B">
      <w:pPr>
        <w:pStyle w:val="a7"/>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134"/>
        <w:rPr>
          <w:rFonts w:eastAsia="Times New Roman" w:cstheme="minorHAnsi"/>
          <w:kern w:val="0"/>
          <w:sz w:val="18"/>
          <w:szCs w:val="18"/>
          <w:lang w:eastAsia="ru-RU"/>
          <w14:ligatures w14:val="none"/>
        </w:rPr>
      </w:pPr>
      <w:r w:rsidRPr="00842E4C">
        <w:rPr>
          <w:rFonts w:eastAsia="Times New Roman" w:cstheme="minorHAnsi"/>
          <w:kern w:val="0"/>
          <w:sz w:val="18"/>
          <w:szCs w:val="18"/>
          <w:lang w:eastAsia="ru-RU"/>
          <w14:ligatures w14:val="none"/>
        </w:rPr>
        <w:t>В чем суть понятия "</w:t>
      </w:r>
      <w:r w:rsidRPr="00842E4C">
        <w:rPr>
          <w:rFonts w:eastAsia="Times New Roman" w:cstheme="minorHAnsi"/>
          <w:b/>
          <w:bCs/>
          <w:i/>
          <w:iCs/>
          <w:kern w:val="0"/>
          <w:sz w:val="18"/>
          <w:szCs w:val="18"/>
          <w:highlight w:val="yellow"/>
          <w:lang w:eastAsia="ru-RU"/>
          <w14:ligatures w14:val="none"/>
        </w:rPr>
        <w:t>сет</w:t>
      </w:r>
      <w:r w:rsidRPr="00842E4C">
        <w:rPr>
          <w:rFonts w:eastAsia="Times New Roman" w:cstheme="minorHAnsi"/>
          <w:b/>
          <w:bCs/>
          <w:i/>
          <w:iCs/>
          <w:kern w:val="0"/>
          <w:sz w:val="18"/>
          <w:szCs w:val="18"/>
          <w:highlight w:val="yellow"/>
          <w:lang w:eastAsia="ru-RU"/>
          <w14:ligatures w14:val="none"/>
        </w:rPr>
        <w:t xml:space="preserve">и </w:t>
      </w:r>
      <w:r w:rsidRPr="00842E4C">
        <w:rPr>
          <w:rFonts w:eastAsia="Times New Roman" w:cstheme="minorHAnsi"/>
          <w:b/>
          <w:bCs/>
          <w:i/>
          <w:iCs/>
          <w:kern w:val="0"/>
          <w:sz w:val="18"/>
          <w:szCs w:val="18"/>
          <w:highlight w:val="yellow"/>
          <w:lang w:eastAsia="ru-RU"/>
          <w14:ligatures w14:val="none"/>
        </w:rPr>
        <w:t>изменений синхронизации</w:t>
      </w:r>
      <w:r w:rsidRPr="00842E4C">
        <w:rPr>
          <w:rFonts w:eastAsia="Times New Roman" w:cstheme="minorHAnsi"/>
          <w:kern w:val="0"/>
          <w:sz w:val="18"/>
          <w:szCs w:val="18"/>
          <w:lang w:eastAsia="ru-RU"/>
          <w14:ligatures w14:val="none"/>
        </w:rPr>
        <w:t xml:space="preserve"> </w:t>
      </w:r>
      <w:r w:rsidRPr="00842E4C">
        <w:rPr>
          <w:rFonts w:eastAsia="Times New Roman" w:cstheme="minorHAnsi"/>
          <w:kern w:val="0"/>
          <w:sz w:val="18"/>
          <w:szCs w:val="18"/>
          <w:lang w:eastAsia="ru-RU"/>
          <w14:ligatures w14:val="none"/>
        </w:rPr>
        <w:t>"?</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Представьте себе, что вы выполняете какое-то задание – например, решаете математическую задачу, слушаете музыку или пытаетесь сосредоточиться на чтении. В это время в вашем мозге происходит сложная игра нейронных связей. Различные области мозга (например, префронтальная кора, височная доля, затылочная доля) начинают взаимодействовать, координируя свои действия для успешного выполнения задачи.</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Синхронизация в данном контексте означает согласованность активности разных областей мозга. Это как оркестр: если все инструменты играют в разнобой, то музыки не получится. Так же и с мозгом – для эффективной работы нейроны разных областей должны "синхронизироваться", то есть их активность должна происходить в определенном ритме и с определенной согласованностью.</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Изменения синхронизации, вызванные задачами – это то, как выполнение той или иной задачи влияет на эту синхронизацию. Например, при решении сложной задачи синхронизация между определенными областями мозга может усиливаться, а при выполнении более простой – наоборот, ослабевать.</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Сети изменений синхронизации – это представление этих изменений в виде сети. В этой сети узлами (вершинами) будут области мозга, а ребрами – связи между ними, отражающие изменения в синхронизации. Например, если при выполнении задачи синхронизация между двумя областями усилилась, то ребро между ними может стать "толще" или "интенсивнее".</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Теперь о плотности ребер, связанных с задачами (TED):</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 xml:space="preserve">Плотность ребер в сети </w:t>
      </w:r>
      <w:proofErr w:type="gramStart"/>
      <w:r w:rsidRPr="000632C5">
        <w:rPr>
          <w:rFonts w:eastAsia="Times New Roman" w:cstheme="minorHAnsi"/>
          <w:kern w:val="0"/>
          <w:sz w:val="18"/>
          <w:szCs w:val="18"/>
          <w:lang w:eastAsia="ru-RU"/>
          <w14:ligatures w14:val="none"/>
        </w:rPr>
        <w:t>- это</w:t>
      </w:r>
      <w:proofErr w:type="gramEnd"/>
      <w:r w:rsidRPr="000632C5">
        <w:rPr>
          <w:rFonts w:eastAsia="Times New Roman" w:cstheme="minorHAnsi"/>
          <w:kern w:val="0"/>
          <w:sz w:val="18"/>
          <w:szCs w:val="18"/>
          <w:lang w:eastAsia="ru-RU"/>
          <w14:ligatures w14:val="none"/>
        </w:rPr>
        <w:t xml:space="preserve"> просто количество имеющихся связей (ребер) по сравнению с максимально возможным их количеством. Например, если в сети 4 узла, то максимально возможное число ребер (каждый узел связан со всеми остальными) равно 6. Если в сети 2 ребра, то ее плотность 2/6.</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842E4C">
        <w:rPr>
          <w:rFonts w:eastAsia="Times New Roman" w:cstheme="minorHAnsi"/>
          <w:b/>
          <w:bCs/>
          <w:i/>
          <w:iCs/>
          <w:kern w:val="0"/>
          <w:sz w:val="18"/>
          <w:szCs w:val="18"/>
          <w:highlight w:val="yellow"/>
          <w:lang w:eastAsia="ru-RU"/>
          <w14:ligatures w14:val="none"/>
        </w:rPr>
        <w:t>TED</w:t>
      </w:r>
      <w:r w:rsidRPr="000632C5">
        <w:rPr>
          <w:rFonts w:eastAsia="Times New Roman" w:cstheme="minorHAnsi"/>
          <w:kern w:val="0"/>
          <w:sz w:val="18"/>
          <w:szCs w:val="18"/>
          <w:lang w:eastAsia="ru-RU"/>
          <w14:ligatures w14:val="none"/>
        </w:rPr>
        <w:t xml:space="preserve"> (Task-</w:t>
      </w:r>
      <w:proofErr w:type="spellStart"/>
      <w:r w:rsidRPr="000632C5">
        <w:rPr>
          <w:rFonts w:eastAsia="Times New Roman" w:cstheme="minorHAnsi"/>
          <w:kern w:val="0"/>
          <w:sz w:val="18"/>
          <w:szCs w:val="18"/>
          <w:lang w:eastAsia="ru-RU"/>
          <w14:ligatures w14:val="none"/>
        </w:rPr>
        <w:t>Evoked</w:t>
      </w:r>
      <w:proofErr w:type="spellEnd"/>
      <w:r w:rsidRPr="000632C5">
        <w:rPr>
          <w:rFonts w:eastAsia="Times New Roman" w:cstheme="minorHAnsi"/>
          <w:kern w:val="0"/>
          <w:sz w:val="18"/>
          <w:szCs w:val="18"/>
          <w:lang w:eastAsia="ru-RU"/>
          <w14:ligatures w14:val="none"/>
        </w:rPr>
        <w:t xml:space="preserve"> </w:t>
      </w:r>
      <w:proofErr w:type="spellStart"/>
      <w:r w:rsidRPr="000632C5">
        <w:rPr>
          <w:rFonts w:eastAsia="Times New Roman" w:cstheme="minorHAnsi"/>
          <w:kern w:val="0"/>
          <w:sz w:val="18"/>
          <w:szCs w:val="18"/>
          <w:lang w:eastAsia="ru-RU"/>
          <w14:ligatures w14:val="none"/>
        </w:rPr>
        <w:t>Density</w:t>
      </w:r>
      <w:proofErr w:type="spellEnd"/>
      <w:r w:rsidRPr="000632C5">
        <w:rPr>
          <w:rFonts w:eastAsia="Times New Roman" w:cstheme="minorHAnsi"/>
          <w:kern w:val="0"/>
          <w:sz w:val="18"/>
          <w:szCs w:val="18"/>
          <w:lang w:eastAsia="ru-RU"/>
          <w14:ligatures w14:val="none"/>
        </w:rPr>
        <w:t xml:space="preserve">) </w:t>
      </w:r>
      <w:proofErr w:type="gramStart"/>
      <w:r w:rsidRPr="000632C5">
        <w:rPr>
          <w:rFonts w:eastAsia="Times New Roman" w:cstheme="minorHAnsi"/>
          <w:kern w:val="0"/>
          <w:sz w:val="18"/>
          <w:szCs w:val="18"/>
          <w:lang w:eastAsia="ru-RU"/>
          <w14:ligatures w14:val="none"/>
        </w:rPr>
        <w:t>- это</w:t>
      </w:r>
      <w:proofErr w:type="gramEnd"/>
      <w:r w:rsidRPr="000632C5">
        <w:rPr>
          <w:rFonts w:eastAsia="Times New Roman" w:cstheme="minorHAnsi"/>
          <w:kern w:val="0"/>
          <w:sz w:val="18"/>
          <w:szCs w:val="18"/>
          <w:lang w:eastAsia="ru-RU"/>
          <w14:ligatures w14:val="none"/>
        </w:rPr>
        <w:t xml:space="preserve"> показатель плотности ребер именно тех, чья сила/интенсивность связи </w:t>
      </w:r>
      <w:r w:rsidRPr="00842E4C">
        <w:rPr>
          <w:rFonts w:eastAsia="Times New Roman" w:cstheme="minorHAnsi"/>
          <w:i/>
          <w:iCs/>
          <w:kern w:val="0"/>
          <w:sz w:val="18"/>
          <w:szCs w:val="18"/>
          <w:lang w:eastAsia="ru-RU"/>
          <w14:ligatures w14:val="none"/>
        </w:rPr>
        <w:t>изменяется в связи с выполнением задачи</w:t>
      </w:r>
      <w:r w:rsidRPr="000632C5">
        <w:rPr>
          <w:rFonts w:eastAsia="Times New Roman" w:cstheme="minorHAnsi"/>
          <w:kern w:val="0"/>
          <w:sz w:val="18"/>
          <w:szCs w:val="18"/>
          <w:lang w:eastAsia="ru-RU"/>
          <w14:ligatures w14:val="none"/>
        </w:rPr>
        <w:t xml:space="preserve">. TED </w:t>
      </w:r>
      <w:proofErr w:type="gramStart"/>
      <w:r w:rsidRPr="000632C5">
        <w:rPr>
          <w:rFonts w:eastAsia="Times New Roman" w:cstheme="minorHAnsi"/>
          <w:kern w:val="0"/>
          <w:sz w:val="18"/>
          <w:szCs w:val="18"/>
          <w:lang w:eastAsia="ru-RU"/>
          <w14:ligatures w14:val="none"/>
        </w:rPr>
        <w:t>- это не общее число</w:t>
      </w:r>
      <w:proofErr w:type="gramEnd"/>
      <w:r w:rsidRPr="000632C5">
        <w:rPr>
          <w:rFonts w:eastAsia="Times New Roman" w:cstheme="minorHAnsi"/>
          <w:kern w:val="0"/>
          <w:sz w:val="18"/>
          <w:szCs w:val="18"/>
          <w:lang w:eastAsia="ru-RU"/>
          <w14:ligatures w14:val="none"/>
        </w:rPr>
        <w:t xml:space="preserve"> связей в мозге, а только те, которые вовлечены в процесс выполнения конкретной задачи. То есть, это именно плотность </w:t>
      </w:r>
      <w:r w:rsidR="00842E4C" w:rsidRPr="00842E4C">
        <w:rPr>
          <w:rFonts w:eastAsia="Times New Roman" w:cstheme="minorHAnsi"/>
          <w:i/>
          <w:iCs/>
          <w:kern w:val="0"/>
          <w:sz w:val="18"/>
          <w:szCs w:val="18"/>
          <w:lang w:eastAsia="ru-RU"/>
          <w14:ligatures w14:val="none"/>
        </w:rPr>
        <w:t>и</w:t>
      </w:r>
      <w:r w:rsidRPr="00842E4C">
        <w:rPr>
          <w:rFonts w:eastAsia="Times New Roman" w:cstheme="minorHAnsi"/>
          <w:i/>
          <w:iCs/>
          <w:kern w:val="0"/>
          <w:sz w:val="18"/>
          <w:szCs w:val="18"/>
          <w:lang w:eastAsia="ru-RU"/>
          <w14:ligatures w14:val="none"/>
        </w:rPr>
        <w:t>зменяющихся</w:t>
      </w:r>
      <w:r w:rsidRPr="000632C5">
        <w:rPr>
          <w:rFonts w:eastAsia="Times New Roman" w:cstheme="minorHAnsi"/>
          <w:kern w:val="0"/>
          <w:sz w:val="18"/>
          <w:szCs w:val="18"/>
          <w:lang w:eastAsia="ru-RU"/>
          <w14:ligatures w14:val="none"/>
        </w:rPr>
        <w:t xml:space="preserve"> связей.</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Как TED используется для построения сетей изменений синхронизации?</w:t>
      </w:r>
    </w:p>
    <w:p w:rsidR="007B075B" w:rsidRPr="00842E4C"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b/>
          <w:bCs/>
          <w:kern w:val="0"/>
          <w:sz w:val="18"/>
          <w:szCs w:val="18"/>
          <w:lang w:eastAsia="ru-RU"/>
          <w14:ligatures w14:val="none"/>
        </w:rPr>
      </w:pPr>
      <w:r w:rsidRPr="000632C5">
        <w:rPr>
          <w:rFonts w:eastAsia="Times New Roman" w:cstheme="minorHAnsi"/>
          <w:kern w:val="0"/>
          <w:sz w:val="18"/>
          <w:szCs w:val="18"/>
          <w:lang w:eastAsia="ru-RU"/>
          <w14:ligatures w14:val="none"/>
        </w:rPr>
        <w:t xml:space="preserve">1. С помощью методов </w:t>
      </w:r>
      <w:proofErr w:type="spellStart"/>
      <w:r w:rsidRPr="000632C5">
        <w:rPr>
          <w:rFonts w:eastAsia="Times New Roman" w:cstheme="minorHAnsi"/>
          <w:kern w:val="0"/>
          <w:sz w:val="18"/>
          <w:szCs w:val="18"/>
          <w:lang w:eastAsia="ru-RU"/>
          <w14:ligatures w14:val="none"/>
        </w:rPr>
        <w:t>нейровизуализации</w:t>
      </w:r>
      <w:proofErr w:type="spellEnd"/>
      <w:r w:rsidRPr="000632C5">
        <w:rPr>
          <w:rFonts w:eastAsia="Times New Roman" w:cstheme="minorHAnsi"/>
          <w:kern w:val="0"/>
          <w:sz w:val="18"/>
          <w:szCs w:val="18"/>
          <w:lang w:eastAsia="ru-RU"/>
          <w14:ligatures w14:val="none"/>
        </w:rPr>
        <w:t xml:space="preserve"> (например, МЭГ или ЭЭГ) </w:t>
      </w:r>
      <w:r w:rsidRPr="00842E4C">
        <w:rPr>
          <w:rFonts w:eastAsia="Times New Roman" w:cstheme="minorHAnsi"/>
          <w:b/>
          <w:bCs/>
          <w:kern w:val="0"/>
          <w:sz w:val="18"/>
          <w:szCs w:val="18"/>
          <w:lang w:eastAsia="ru-RU"/>
          <w14:ligatures w14:val="none"/>
        </w:rPr>
        <w:t>измеряется активность мозга во время выполнения различных задач.</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 xml:space="preserve">2. </w:t>
      </w:r>
      <w:r w:rsidRPr="00842E4C">
        <w:rPr>
          <w:rFonts w:eastAsia="Times New Roman" w:cstheme="minorHAnsi"/>
          <w:b/>
          <w:bCs/>
          <w:kern w:val="0"/>
          <w:sz w:val="18"/>
          <w:szCs w:val="18"/>
          <w:lang w:eastAsia="ru-RU"/>
          <w14:ligatures w14:val="none"/>
        </w:rPr>
        <w:t>Измеряется степень синхронизации</w:t>
      </w:r>
      <w:r w:rsidRPr="000632C5">
        <w:rPr>
          <w:rFonts w:eastAsia="Times New Roman" w:cstheme="minorHAnsi"/>
          <w:kern w:val="0"/>
          <w:sz w:val="18"/>
          <w:szCs w:val="18"/>
          <w:lang w:eastAsia="ru-RU"/>
          <w14:ligatures w14:val="none"/>
        </w:rPr>
        <w:t xml:space="preserve"> между различными областями мозга.</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 xml:space="preserve">3. </w:t>
      </w:r>
      <w:r w:rsidRPr="00842E4C">
        <w:rPr>
          <w:rFonts w:eastAsia="Times New Roman" w:cstheme="minorHAnsi"/>
          <w:b/>
          <w:bCs/>
          <w:kern w:val="0"/>
          <w:sz w:val="18"/>
          <w:szCs w:val="18"/>
          <w:lang w:eastAsia="ru-RU"/>
          <w14:ligatures w14:val="none"/>
        </w:rPr>
        <w:t>Выявляются</w:t>
      </w:r>
      <w:r w:rsidRPr="000632C5">
        <w:rPr>
          <w:rFonts w:eastAsia="Times New Roman" w:cstheme="minorHAnsi"/>
          <w:kern w:val="0"/>
          <w:sz w:val="18"/>
          <w:szCs w:val="18"/>
          <w:lang w:eastAsia="ru-RU"/>
          <w14:ligatures w14:val="none"/>
        </w:rPr>
        <w:t xml:space="preserve"> те пары областей мозга, чья синхронизация изменяется при выполнении конкретной задачи (усиливается или ослабевает).</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4. Определяется количество этих *изменяющихся* связей, что, собственно, и есть TED. По сути, это количество ребер в сети, которые активно изменяются в ответ на задачу.</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 xml:space="preserve">5. Построение сети: </w:t>
      </w:r>
      <w:r w:rsidR="00842E4C">
        <w:rPr>
          <w:rFonts w:eastAsia="Times New Roman" w:cstheme="minorHAnsi"/>
          <w:kern w:val="0"/>
          <w:sz w:val="18"/>
          <w:szCs w:val="18"/>
          <w:lang w:eastAsia="ru-RU"/>
          <w14:ligatures w14:val="none"/>
        </w:rPr>
        <w:t>н</w:t>
      </w:r>
      <w:r w:rsidRPr="000632C5">
        <w:rPr>
          <w:rFonts w:eastAsia="Times New Roman" w:cstheme="minorHAnsi"/>
          <w:kern w:val="0"/>
          <w:sz w:val="18"/>
          <w:szCs w:val="18"/>
          <w:lang w:eastAsia="ru-RU"/>
          <w14:ligatures w14:val="none"/>
        </w:rPr>
        <w:t>а основе TED строится сеть, в которой узлами являются области мозга, а ребрами – связи, чья синхронизация была изменена задачей. Толщина или цвет ребра могут отражать интенсивность изменения синхронизации (например, если синхронизация между двумя областями усилилась, ребро может быть "толще").</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Значение TED:</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 Позволяет изучать, как мозг координирует свои ресурсы во время выполнения различных задач. Высокий TED может указывать на интенсивную работу мозга, а низкий – на меньшую вовлеченность.</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 Может служить индикатором эффективности работы мозга. Например, у людей с когнитивными нарушениями TED может отличаться от здоровых людей.</w:t>
      </w:r>
    </w:p>
    <w:p w:rsidR="007B075B" w:rsidRPr="000632C5" w:rsidRDefault="007B075B" w:rsidP="000632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 Помогает исследовать динамику мозговой активности. Позволяет отслеживать, как меняются сети синхронизации в течение выполнения задачи или со временем.</w:t>
      </w:r>
    </w:p>
    <w:p w:rsidR="007B075B" w:rsidRDefault="007B075B" w:rsidP="000632C5">
      <w:pPr>
        <w:spacing w:line="360" w:lineRule="auto"/>
        <w:ind w:firstLine="709"/>
        <w:rPr>
          <w:rFonts w:eastAsia="Times New Roman" w:cstheme="minorHAnsi"/>
          <w:kern w:val="0"/>
          <w:sz w:val="18"/>
          <w:szCs w:val="18"/>
          <w:lang w:eastAsia="ru-RU"/>
          <w14:ligatures w14:val="none"/>
        </w:rPr>
      </w:pPr>
      <w:r w:rsidRPr="000632C5">
        <w:rPr>
          <w:rFonts w:eastAsia="Times New Roman" w:cstheme="minorHAnsi"/>
          <w:kern w:val="0"/>
          <w:sz w:val="18"/>
          <w:szCs w:val="18"/>
          <w:lang w:eastAsia="ru-RU"/>
          <w14:ligatures w14:val="none"/>
        </w:rPr>
        <w:t>В итоге, сети изменений синхронизации, построенные с использованием TED, представляют собой мощный инструмент для изучения того, как мозг адаптируется к выполнению различных когнитивных и моторных задач. TED выступает в роли метрики, которая</w:t>
      </w:r>
    </w:p>
    <w:p w:rsidR="00842E4C" w:rsidRDefault="00842E4C" w:rsidP="00842E4C">
      <w:pPr>
        <w:spacing w:line="360" w:lineRule="auto"/>
        <w:rPr>
          <w:rFonts w:eastAsia="Times New Roman" w:cstheme="minorHAnsi"/>
          <w:kern w:val="0"/>
          <w:sz w:val="18"/>
          <w:szCs w:val="18"/>
          <w:lang w:eastAsia="ru-RU"/>
          <w14:ligatures w14:val="none"/>
        </w:rPr>
      </w:pPr>
    </w:p>
    <w:p w:rsidR="007F7A86" w:rsidRDefault="00842E4C" w:rsidP="007F7A86">
      <w:pPr>
        <w:spacing w:line="360" w:lineRule="auto"/>
        <w:ind w:firstLine="709"/>
        <w:rPr>
          <w:rFonts w:eastAsia="Times New Roman" w:cstheme="minorHAnsi"/>
          <w:i/>
          <w:iCs/>
          <w:kern w:val="0"/>
          <w:sz w:val="18"/>
          <w:szCs w:val="18"/>
          <w:lang w:eastAsia="ru-RU"/>
          <w14:ligatures w14:val="none"/>
        </w:rPr>
      </w:pPr>
      <w:r w:rsidRPr="00842E4C">
        <w:rPr>
          <w:rFonts w:eastAsia="Times New Roman" w:cstheme="minorHAnsi"/>
          <w:i/>
          <w:iCs/>
          <w:kern w:val="0"/>
          <w:sz w:val="18"/>
          <w:szCs w:val="18"/>
          <w:lang w:eastAsia="ru-RU"/>
          <w14:ligatures w14:val="none"/>
        </w:rPr>
        <w:t>Ремарка – кажется, это для аутистов только подходит, потому что у них менее развиты связи между областями мозга типа. К другим когнитивным нарушениям это мало относится</w:t>
      </w:r>
    </w:p>
    <w:p w:rsidR="007F7A86" w:rsidRDefault="007F7A86" w:rsidP="007F7A86">
      <w:pPr>
        <w:spacing w:line="360" w:lineRule="auto"/>
        <w:ind w:firstLine="709"/>
        <w:rPr>
          <w:rFonts w:eastAsia="Times New Roman" w:cstheme="minorHAnsi"/>
          <w:i/>
          <w:iCs/>
          <w:kern w:val="0"/>
          <w:sz w:val="18"/>
          <w:szCs w:val="18"/>
          <w:lang w:eastAsia="ru-RU"/>
          <w14:ligatures w14:val="none"/>
        </w:rPr>
      </w:pPr>
    </w:p>
    <w:p w:rsidR="007F7A86" w:rsidRDefault="007F7A86" w:rsidP="007F7A86">
      <w:pPr>
        <w:spacing w:line="360" w:lineRule="auto"/>
        <w:ind w:firstLine="709"/>
        <w:rPr>
          <w:rFonts w:eastAsia="Times New Roman" w:cstheme="minorHAnsi"/>
          <w:i/>
          <w:iCs/>
          <w:kern w:val="0"/>
          <w:sz w:val="18"/>
          <w:szCs w:val="18"/>
          <w:lang w:eastAsia="ru-RU"/>
          <w14:ligatures w14:val="none"/>
        </w:rPr>
      </w:pPr>
    </w:p>
    <w:p w:rsidR="007F7A86" w:rsidRDefault="00186380" w:rsidP="007F7A86">
      <w:pPr>
        <w:pStyle w:val="a7"/>
        <w:numPr>
          <w:ilvl w:val="0"/>
          <w:numId w:val="1"/>
        </w:numPr>
        <w:spacing w:line="360" w:lineRule="auto"/>
        <w:rPr>
          <w:rFonts w:eastAsia="Times New Roman" w:cstheme="minorHAnsi"/>
          <w:kern w:val="0"/>
          <w:sz w:val="18"/>
          <w:szCs w:val="18"/>
          <w:lang w:eastAsia="ru-RU"/>
          <w14:ligatures w14:val="none"/>
        </w:rPr>
      </w:pPr>
      <w:r w:rsidRPr="007F7A86">
        <w:rPr>
          <w:rFonts w:eastAsia="Times New Roman" w:cstheme="minorHAnsi"/>
          <w:b/>
          <w:bCs/>
          <w:i/>
          <w:iCs/>
          <w:kern w:val="0"/>
          <w:sz w:val="18"/>
          <w:szCs w:val="18"/>
          <w:lang w:eastAsia="ru-RU"/>
          <w14:ligatures w14:val="none"/>
        </w:rPr>
        <w:t xml:space="preserve">Воксель </w:t>
      </w:r>
      <w:r w:rsidR="00C3036B" w:rsidRPr="007F7A86">
        <w:rPr>
          <w:rFonts w:eastAsia="Times New Roman" w:cstheme="minorHAnsi"/>
          <w:kern w:val="0"/>
          <w:sz w:val="18"/>
          <w:szCs w:val="18"/>
          <w:lang w:eastAsia="ru-RU"/>
          <w14:ligatures w14:val="none"/>
        </w:rPr>
        <w:t>–</w:t>
      </w:r>
      <w:r w:rsidRPr="007F7A86">
        <w:rPr>
          <w:rFonts w:eastAsia="Times New Roman" w:cstheme="minorHAnsi"/>
          <w:kern w:val="0"/>
          <w:sz w:val="18"/>
          <w:szCs w:val="18"/>
          <w:lang w:eastAsia="ru-RU"/>
          <w14:ligatures w14:val="none"/>
        </w:rPr>
        <w:t xml:space="preserve"> </w:t>
      </w:r>
      <w:r w:rsidRPr="007F7A86">
        <w:rPr>
          <w:rFonts w:eastAsia="Times New Roman" w:cstheme="minorHAnsi"/>
          <w:kern w:val="0"/>
          <w:sz w:val="18"/>
          <w:szCs w:val="18"/>
          <w:lang w:eastAsia="ru-RU"/>
          <w14:ligatures w14:val="none"/>
        </w:rPr>
        <w:t>это трехмерные аналоги</w:t>
      </w:r>
      <w:r w:rsidRPr="007F7A86">
        <w:rPr>
          <w:rFonts w:eastAsia="Times New Roman" w:cstheme="minorHAnsi"/>
          <w:kern w:val="0"/>
          <w:sz w:val="18"/>
          <w:szCs w:val="18"/>
          <w:lang w:eastAsia="ru-RU"/>
          <w14:ligatures w14:val="none"/>
        </w:rPr>
        <w:t xml:space="preserve"> пикселей</w:t>
      </w:r>
      <w:r w:rsidRPr="007F7A86">
        <w:rPr>
          <w:rFonts w:eastAsia="Times New Roman" w:cstheme="minorHAnsi"/>
          <w:kern w:val="0"/>
          <w:sz w:val="18"/>
          <w:szCs w:val="18"/>
          <w:lang w:eastAsia="ru-RU"/>
          <w14:ligatures w14:val="none"/>
        </w:rPr>
        <w:t>. Это как маленькие кубики, из которых можно построить трехмерный объект, как из кубиков LEG</w:t>
      </w:r>
      <w:r w:rsidR="007F7A86">
        <w:rPr>
          <w:rFonts w:eastAsia="Times New Roman" w:cstheme="minorHAnsi"/>
          <w:kern w:val="0"/>
          <w:sz w:val="18"/>
          <w:szCs w:val="18"/>
          <w:lang w:eastAsia="ru-RU"/>
          <w14:ligatures w14:val="none"/>
        </w:rPr>
        <w:t>О</w:t>
      </w:r>
    </w:p>
    <w:p w:rsidR="007F7A86" w:rsidRDefault="007F7A86" w:rsidP="007F7A86">
      <w:pPr>
        <w:spacing w:line="360" w:lineRule="auto"/>
        <w:ind w:left="851"/>
        <w:rPr>
          <w:rFonts w:eastAsia="Times New Roman" w:cstheme="minorHAnsi"/>
          <w:kern w:val="0"/>
          <w:sz w:val="18"/>
          <w:szCs w:val="18"/>
          <w:lang w:eastAsia="ru-RU"/>
          <w14:ligatures w14:val="none"/>
        </w:rPr>
      </w:pPr>
    </w:p>
    <w:p w:rsidR="007F7A86" w:rsidRPr="007F7A86" w:rsidRDefault="007F7A86" w:rsidP="007F7A86">
      <w:pPr>
        <w:spacing w:line="360" w:lineRule="auto"/>
        <w:ind w:left="851"/>
        <w:rPr>
          <w:rFonts w:eastAsia="Times New Roman" w:cstheme="minorHAnsi"/>
          <w:kern w:val="0"/>
          <w:sz w:val="18"/>
          <w:szCs w:val="18"/>
          <w:lang w:eastAsia="ru-RU"/>
          <w14:ligatures w14:val="none"/>
        </w:rPr>
      </w:pPr>
    </w:p>
    <w:p w:rsidR="00C3036B" w:rsidRPr="007F7A86" w:rsidRDefault="00C3036B" w:rsidP="007F7A86">
      <w:pPr>
        <w:pStyle w:val="a7"/>
        <w:numPr>
          <w:ilvl w:val="0"/>
          <w:numId w:val="1"/>
        </w:numPr>
        <w:spacing w:line="360" w:lineRule="auto"/>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xml:space="preserve">Дискретизация кривизны Риччи – это процесс нахождения дискретного (приблизительного) представления кривизны </w:t>
      </w:r>
      <w:r w:rsidRPr="007F7A86">
        <w:rPr>
          <w:rFonts w:eastAsia="Times New Roman" w:cstheme="minorHAnsi"/>
          <w:kern w:val="0"/>
          <w:sz w:val="18"/>
          <w:szCs w:val="18"/>
          <w:lang w:eastAsia="ru-RU"/>
          <w14:ligatures w14:val="none"/>
        </w:rPr>
        <w:t>Риччи вместо того, чтобы</w:t>
      </w:r>
      <w:r w:rsidRPr="007F7A86">
        <w:rPr>
          <w:rFonts w:eastAsia="Times New Roman" w:cstheme="minorHAnsi"/>
          <w:kern w:val="0"/>
          <w:sz w:val="18"/>
          <w:szCs w:val="18"/>
          <w:lang w:eastAsia="ru-RU"/>
          <w14:ligatures w14:val="none"/>
        </w:rPr>
        <w:t xml:space="preserve"> работать с ее непрерывным определением.</w:t>
      </w: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134"/>
        <w:rPr>
          <w:rFonts w:eastAsia="Times New Roman" w:cstheme="minorHAnsi"/>
          <w:kern w:val="0"/>
          <w:sz w:val="18"/>
          <w:szCs w:val="18"/>
          <w:lang w:eastAsia="ru-RU"/>
          <w14:ligatures w14:val="none"/>
        </w:rPr>
      </w:pP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Зачем это нужно?</w:t>
      </w:r>
    </w:p>
    <w:p w:rsid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134"/>
        <w:rPr>
          <w:rFonts w:eastAsia="Times New Roman" w:cstheme="minorHAnsi"/>
          <w:kern w:val="0"/>
          <w:sz w:val="18"/>
          <w:szCs w:val="18"/>
          <w:lang w:eastAsia="ru-RU"/>
          <w14:ligatures w14:val="none"/>
        </w:rPr>
      </w:pP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 Работа с дискретными структурами: В компьютерной графике, обработке изображений и других областях мы часто работаем с дискретными представлениями объектов (например, с сетками треугольников). В таких случаях необходимо определить дискретные аналоги кривизны Риччи.</w:t>
      </w: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 Анализ сложных структур: Дискретизация позволяет изучать геометрию сложных сеток, графов и других дискретных структур.</w:t>
      </w: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Как это делается?</w:t>
      </w: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Существует несколько способов дискретизации кривизны Риччи. Некоторые из них включают:</w:t>
      </w: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 Дискретная кривизна Гаусса</w:t>
      </w:r>
      <w:proofErr w:type="gramStart"/>
      <w:r w:rsidRPr="00C3036B">
        <w:rPr>
          <w:rFonts w:eastAsia="Times New Roman" w:cstheme="minorHAnsi"/>
          <w:kern w:val="0"/>
          <w:sz w:val="18"/>
          <w:szCs w:val="18"/>
          <w:lang w:eastAsia="ru-RU"/>
          <w14:ligatures w14:val="none"/>
        </w:rPr>
        <w:t>: Используется</w:t>
      </w:r>
      <w:proofErr w:type="gramEnd"/>
      <w:r w:rsidRPr="00C3036B">
        <w:rPr>
          <w:rFonts w:eastAsia="Times New Roman" w:cstheme="minorHAnsi"/>
          <w:kern w:val="0"/>
          <w:sz w:val="18"/>
          <w:szCs w:val="18"/>
          <w:lang w:eastAsia="ru-RU"/>
          <w14:ligatures w14:val="none"/>
        </w:rPr>
        <w:t xml:space="preserve"> для приближения кривизны Риччи на поверхностях, аппроксимированных треугольными сетками.</w:t>
      </w:r>
    </w:p>
    <w:p w:rsidR="00C3036B" w:rsidRP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 Дискретная кривизна Риччи на графах</w:t>
      </w:r>
      <w:proofErr w:type="gramStart"/>
      <w:r w:rsidRPr="00C3036B">
        <w:rPr>
          <w:rFonts w:eastAsia="Times New Roman" w:cstheme="minorHAnsi"/>
          <w:kern w:val="0"/>
          <w:sz w:val="18"/>
          <w:szCs w:val="18"/>
          <w:lang w:eastAsia="ru-RU"/>
          <w14:ligatures w14:val="none"/>
        </w:rPr>
        <w:t>: Определяется</w:t>
      </w:r>
      <w:proofErr w:type="gramEnd"/>
      <w:r w:rsidRPr="00C3036B">
        <w:rPr>
          <w:rFonts w:eastAsia="Times New Roman" w:cstheme="minorHAnsi"/>
          <w:kern w:val="0"/>
          <w:sz w:val="18"/>
          <w:szCs w:val="18"/>
          <w:lang w:eastAsia="ru-RU"/>
          <w14:ligatures w14:val="none"/>
        </w:rPr>
        <w:t xml:space="preserve"> на основе структуры связей графа.</w:t>
      </w:r>
    </w:p>
    <w:p w:rsidR="00C3036B" w:rsidRDefault="00C3036B"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1134"/>
        <w:rPr>
          <w:rFonts w:eastAsia="Times New Roman" w:cstheme="minorHAnsi"/>
          <w:kern w:val="0"/>
          <w:sz w:val="18"/>
          <w:szCs w:val="18"/>
          <w:lang w:eastAsia="ru-RU"/>
          <w14:ligatures w14:val="none"/>
        </w:rPr>
      </w:pPr>
      <w:r w:rsidRPr="00C3036B">
        <w:rPr>
          <w:rFonts w:eastAsia="Times New Roman" w:cstheme="minorHAnsi"/>
          <w:kern w:val="0"/>
          <w:sz w:val="18"/>
          <w:szCs w:val="18"/>
          <w:lang w:eastAsia="ru-RU"/>
          <w14:ligatures w14:val="none"/>
        </w:rPr>
        <w:t>• Метрические пространства</w:t>
      </w:r>
      <w:proofErr w:type="gramStart"/>
      <w:r w:rsidRPr="00C3036B">
        <w:rPr>
          <w:rFonts w:eastAsia="Times New Roman" w:cstheme="minorHAnsi"/>
          <w:kern w:val="0"/>
          <w:sz w:val="18"/>
          <w:szCs w:val="18"/>
          <w:lang w:eastAsia="ru-RU"/>
          <w14:ligatures w14:val="none"/>
        </w:rPr>
        <w:t>: Разрабатываются</w:t>
      </w:r>
      <w:proofErr w:type="gramEnd"/>
      <w:r w:rsidRPr="00C3036B">
        <w:rPr>
          <w:rFonts w:eastAsia="Times New Roman" w:cstheme="minorHAnsi"/>
          <w:kern w:val="0"/>
          <w:sz w:val="18"/>
          <w:szCs w:val="18"/>
          <w:lang w:eastAsia="ru-RU"/>
          <w14:ligatures w14:val="none"/>
        </w:rPr>
        <w:t xml:space="preserve"> методы для дискретизации кривизны в более общих метрических пространствах.</w:t>
      </w:r>
    </w:p>
    <w:p w:rsid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425"/>
        <w:rPr>
          <w:rFonts w:eastAsia="Times New Roman" w:cstheme="minorHAnsi"/>
          <w:kern w:val="0"/>
          <w:sz w:val="18"/>
          <w:szCs w:val="18"/>
          <w:lang w:eastAsia="ru-RU"/>
          <w14:ligatures w14:val="none"/>
        </w:rPr>
      </w:pPr>
    </w:p>
    <w:p w:rsid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425"/>
        <w:rPr>
          <w:rFonts w:eastAsia="Times New Roman" w:cstheme="minorHAnsi"/>
          <w:kern w:val="0"/>
          <w:sz w:val="18"/>
          <w:szCs w:val="18"/>
          <w:lang w:eastAsia="ru-RU"/>
          <w14:ligatures w14:val="none"/>
        </w:rPr>
      </w:pPr>
    </w:p>
    <w:p w:rsid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4" w:firstLine="425"/>
        <w:rPr>
          <w:rFonts w:eastAsia="Times New Roman" w:cstheme="minorHAnsi"/>
          <w:kern w:val="0"/>
          <w:sz w:val="18"/>
          <w:szCs w:val="18"/>
          <w:lang w:eastAsia="ru-RU"/>
          <w14:ligatures w14:val="none"/>
        </w:rPr>
      </w:pPr>
    </w:p>
    <w:p w:rsidR="007F7A86" w:rsidRPr="007F7A86" w:rsidRDefault="007F7A86" w:rsidP="007F7A86">
      <w:pPr>
        <w:pStyle w:val="a7"/>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Для начала, что такое CW-комплекс (без "взвешенный")?</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Представьте себе, что вы строите какой-то сложный объект, "лепёшку", из простых геометрических "кирпичиков":</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1. 0-клетки (точки): Вы начинаете со множества отдельных точек. Это ваш фундамент.</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2. 1-клетки (линии)</w:t>
      </w:r>
      <w:proofErr w:type="gramStart"/>
      <w:r w:rsidRPr="007F7A86">
        <w:rPr>
          <w:rFonts w:eastAsia="Times New Roman" w:cstheme="minorHAnsi"/>
          <w:kern w:val="0"/>
          <w:sz w:val="18"/>
          <w:szCs w:val="18"/>
          <w:lang w:eastAsia="ru-RU"/>
          <w14:ligatures w14:val="none"/>
        </w:rPr>
        <w:t>: Затем</w:t>
      </w:r>
      <w:proofErr w:type="gramEnd"/>
      <w:r w:rsidRPr="007F7A86">
        <w:rPr>
          <w:rFonts w:eastAsia="Times New Roman" w:cstheme="minorHAnsi"/>
          <w:kern w:val="0"/>
          <w:sz w:val="18"/>
          <w:szCs w:val="18"/>
          <w:lang w:eastAsia="ru-RU"/>
          <w14:ligatures w14:val="none"/>
        </w:rPr>
        <w:t xml:space="preserve"> вы берёте отрезки линий и "приклеиваете" их концами к уже существующим точкам.</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3. 2-клетки (плоскости)</w:t>
      </w:r>
      <w:proofErr w:type="gramStart"/>
      <w:r w:rsidRPr="007F7A86">
        <w:rPr>
          <w:rFonts w:eastAsia="Times New Roman" w:cstheme="minorHAnsi"/>
          <w:kern w:val="0"/>
          <w:sz w:val="18"/>
          <w:szCs w:val="18"/>
          <w:lang w:eastAsia="ru-RU"/>
          <w14:ligatures w14:val="none"/>
        </w:rPr>
        <w:t>: Теперь</w:t>
      </w:r>
      <w:proofErr w:type="gramEnd"/>
      <w:r w:rsidRPr="007F7A86">
        <w:rPr>
          <w:rFonts w:eastAsia="Times New Roman" w:cstheme="minorHAnsi"/>
          <w:kern w:val="0"/>
          <w:sz w:val="18"/>
          <w:szCs w:val="18"/>
          <w:lang w:eastAsia="ru-RU"/>
          <w14:ligatures w14:val="none"/>
        </w:rPr>
        <w:t xml:space="preserve"> вы берёте круги (или, если хотите, диски) и "приклеиваете" их границы (окружности) к уже существующим линиям (или комбинациям точек и линий).</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4. И так далее: Вы можете продолжать, добавляя 3-клетки (сферы, заполненные шары), 4-клетки и т.д., приклеивая их границы к ранее построенным частям.</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Таким образом, CW-комплекс – это способ построения сложного пространства путём последовательного "приклеивания" клеток разных размерностей. "CW" означает "</w:t>
      </w:r>
      <w:proofErr w:type="spellStart"/>
      <w:r w:rsidRPr="007F7A86">
        <w:rPr>
          <w:rFonts w:eastAsia="Times New Roman" w:cstheme="minorHAnsi"/>
          <w:kern w:val="0"/>
          <w:sz w:val="18"/>
          <w:szCs w:val="18"/>
          <w:lang w:eastAsia="ru-RU"/>
          <w14:ligatures w14:val="none"/>
        </w:rPr>
        <w:t>closure-finite</w:t>
      </w:r>
      <w:proofErr w:type="spellEnd"/>
      <w:r w:rsidRPr="007F7A86">
        <w:rPr>
          <w:rFonts w:eastAsia="Times New Roman" w:cstheme="minorHAnsi"/>
          <w:kern w:val="0"/>
          <w:sz w:val="18"/>
          <w:szCs w:val="18"/>
          <w:lang w:eastAsia="ru-RU"/>
          <w14:ligatures w14:val="none"/>
        </w:rPr>
        <w:t>" и "</w:t>
      </w:r>
      <w:proofErr w:type="spellStart"/>
      <w:r w:rsidRPr="007F7A86">
        <w:rPr>
          <w:rFonts w:eastAsia="Times New Roman" w:cstheme="minorHAnsi"/>
          <w:kern w:val="0"/>
          <w:sz w:val="18"/>
          <w:szCs w:val="18"/>
          <w:lang w:eastAsia="ru-RU"/>
          <w14:ligatures w14:val="none"/>
        </w:rPr>
        <w:t>weak</w:t>
      </w:r>
      <w:proofErr w:type="spellEnd"/>
      <w:r w:rsidRPr="007F7A86">
        <w:rPr>
          <w:rFonts w:eastAsia="Times New Roman" w:cstheme="minorHAnsi"/>
          <w:kern w:val="0"/>
          <w:sz w:val="18"/>
          <w:szCs w:val="18"/>
          <w:lang w:eastAsia="ru-RU"/>
          <w14:ligatures w14:val="none"/>
        </w:rPr>
        <w:t xml:space="preserve"> </w:t>
      </w:r>
      <w:proofErr w:type="spellStart"/>
      <w:r w:rsidRPr="007F7A86">
        <w:rPr>
          <w:rFonts w:eastAsia="Times New Roman" w:cstheme="minorHAnsi"/>
          <w:kern w:val="0"/>
          <w:sz w:val="18"/>
          <w:szCs w:val="18"/>
          <w:lang w:eastAsia="ru-RU"/>
          <w14:ligatures w14:val="none"/>
        </w:rPr>
        <w:t>topology</w:t>
      </w:r>
      <w:proofErr w:type="spellEnd"/>
      <w:r w:rsidRPr="007F7A86">
        <w:rPr>
          <w:rFonts w:eastAsia="Times New Roman" w:cstheme="minorHAnsi"/>
          <w:kern w:val="0"/>
          <w:sz w:val="18"/>
          <w:szCs w:val="18"/>
          <w:lang w:eastAsia="ru-RU"/>
          <w14:ligatures w14:val="none"/>
        </w:rPr>
        <w:t>" - технические условия, гарантирующие определенные свойства топологии, но мы на них не будем заострять внимание.</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p>
    <w:p w:rsidR="007F7A86" w:rsidRDefault="007F7A86">
      <w:pPr>
        <w:rPr>
          <w:rFonts w:eastAsia="Times New Roman" w:cstheme="minorHAnsi"/>
          <w:kern w:val="0"/>
          <w:sz w:val="18"/>
          <w:szCs w:val="18"/>
          <w:lang w:eastAsia="ru-RU"/>
          <w14:ligatures w14:val="none"/>
        </w:rPr>
      </w:pPr>
      <w:r>
        <w:rPr>
          <w:rFonts w:eastAsia="Times New Roman" w:cstheme="minorHAnsi"/>
          <w:kern w:val="0"/>
          <w:sz w:val="18"/>
          <w:szCs w:val="18"/>
          <w:lang w:eastAsia="ru-RU"/>
          <w14:ligatures w14:val="none"/>
        </w:rPr>
        <w:br w:type="page"/>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lastRenderedPageBreak/>
        <w:t>Пример:</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Отрезок</w:t>
      </w:r>
      <w:proofErr w:type="gramStart"/>
      <w:r w:rsidRPr="007F7A86">
        <w:rPr>
          <w:rFonts w:eastAsia="Times New Roman" w:cstheme="minorHAnsi"/>
          <w:kern w:val="0"/>
          <w:sz w:val="18"/>
          <w:szCs w:val="18"/>
          <w:lang w:eastAsia="ru-RU"/>
          <w14:ligatures w14:val="none"/>
        </w:rPr>
        <w:t>: Можно</w:t>
      </w:r>
      <w:proofErr w:type="gramEnd"/>
      <w:r w:rsidRPr="007F7A86">
        <w:rPr>
          <w:rFonts w:eastAsia="Times New Roman" w:cstheme="minorHAnsi"/>
          <w:kern w:val="0"/>
          <w:sz w:val="18"/>
          <w:szCs w:val="18"/>
          <w:lang w:eastAsia="ru-RU"/>
          <w14:ligatures w14:val="none"/>
        </w:rPr>
        <w:t xml:space="preserve"> построить как CW-комплекс из двух 0-клеток (точек) и одной 1-клетки (отрезка, соединяющего эти точки).</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Круг</w:t>
      </w:r>
      <w:proofErr w:type="gramStart"/>
      <w:r w:rsidRPr="007F7A86">
        <w:rPr>
          <w:rFonts w:eastAsia="Times New Roman" w:cstheme="minorHAnsi"/>
          <w:kern w:val="0"/>
          <w:sz w:val="18"/>
          <w:szCs w:val="18"/>
          <w:lang w:eastAsia="ru-RU"/>
          <w14:ligatures w14:val="none"/>
        </w:rPr>
        <w:t>: Можно</w:t>
      </w:r>
      <w:proofErr w:type="gramEnd"/>
      <w:r w:rsidRPr="007F7A86">
        <w:rPr>
          <w:rFonts w:eastAsia="Times New Roman" w:cstheme="minorHAnsi"/>
          <w:kern w:val="0"/>
          <w:sz w:val="18"/>
          <w:szCs w:val="18"/>
          <w:lang w:eastAsia="ru-RU"/>
          <w14:ligatures w14:val="none"/>
        </w:rPr>
        <w:t xml:space="preserve"> построить как CW-комплекс из одной 0-клетки (точки) и одной 1-клетки, приклеенной к этой точке (петля).</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Сфера</w:t>
      </w:r>
      <w:proofErr w:type="gramStart"/>
      <w:r w:rsidRPr="007F7A86">
        <w:rPr>
          <w:rFonts w:eastAsia="Times New Roman" w:cstheme="minorHAnsi"/>
          <w:kern w:val="0"/>
          <w:sz w:val="18"/>
          <w:szCs w:val="18"/>
          <w:lang w:eastAsia="ru-RU"/>
          <w14:ligatures w14:val="none"/>
        </w:rPr>
        <w:t>: Можно</w:t>
      </w:r>
      <w:proofErr w:type="gramEnd"/>
      <w:r w:rsidRPr="007F7A86">
        <w:rPr>
          <w:rFonts w:eastAsia="Times New Roman" w:cstheme="minorHAnsi"/>
          <w:kern w:val="0"/>
          <w:sz w:val="18"/>
          <w:szCs w:val="18"/>
          <w:lang w:eastAsia="ru-RU"/>
          <w14:ligatures w14:val="none"/>
        </w:rPr>
        <w:t xml:space="preserve"> построить как CW-комплекс из одной 0-клетки и одной 2-клетки, приклеенной к этой точке (путем "стягивания" границы диска).</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Теперь о "взвешенных" CW-комплексах</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xml:space="preserve">Взвешенный CW-комплекс – это CW-комплекс, где каждая клетка имеет свой "вес". Этот "вес" обычно представляет собой число (целое или вещественное). </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Представьте, что вы при строительстве объекта не просто приклеиваете клетки, а вы даёте каждой клетке некоторую "ценность" или "значимость".</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Аналогия:</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Представьте себе, что вы строите модель города из картонных коробок и палочек. В обычном CW-комплексе все коробки и палочки равноценны. Но во взвешенном CW-комплексе вы можете сказать, что, например, высокая коробка-небоскреб имеет вес "10", а маленькая коробка-дом - вес "2". Это вес может отражать, например, площадь, объем, значение этой клетки в контексте.</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Зачем нужны взвешенные CW-комплексы?</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Работа с данными: Взвешенные CW-комплексы могут быть полезны для анализа данных, которые имеют иерархическую структуру и где разные "части" данных имеют разную "важность" или "интенсивность".</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Дискретная геометрия</w:t>
      </w:r>
      <w:proofErr w:type="gramStart"/>
      <w:r w:rsidRPr="007F7A86">
        <w:rPr>
          <w:rFonts w:eastAsia="Times New Roman" w:cstheme="minorHAnsi"/>
          <w:kern w:val="0"/>
          <w:sz w:val="18"/>
          <w:szCs w:val="18"/>
          <w:lang w:eastAsia="ru-RU"/>
          <w14:ligatures w14:val="none"/>
        </w:rPr>
        <w:t>: Они</w:t>
      </w:r>
      <w:proofErr w:type="gramEnd"/>
      <w:r w:rsidRPr="007F7A86">
        <w:rPr>
          <w:rFonts w:eastAsia="Times New Roman" w:cstheme="minorHAnsi"/>
          <w:kern w:val="0"/>
          <w:sz w:val="18"/>
          <w:szCs w:val="18"/>
          <w:lang w:eastAsia="ru-RU"/>
          <w14:ligatures w14:val="none"/>
        </w:rPr>
        <w:t xml:space="preserve"> могут быть использованы для представления сложных геометрических объектов, где вес клетки может отражать, например, ее площадь, кривизну, или другие геометрические свойства.</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 Комбинаторная топология</w:t>
      </w:r>
      <w:proofErr w:type="gramStart"/>
      <w:r w:rsidRPr="007F7A86">
        <w:rPr>
          <w:rFonts w:eastAsia="Times New Roman" w:cstheme="minorHAnsi"/>
          <w:kern w:val="0"/>
          <w:sz w:val="18"/>
          <w:szCs w:val="18"/>
          <w:lang w:eastAsia="ru-RU"/>
          <w14:ligatures w14:val="none"/>
        </w:rPr>
        <w:t>: Они</w:t>
      </w:r>
      <w:proofErr w:type="gramEnd"/>
      <w:r w:rsidRPr="007F7A86">
        <w:rPr>
          <w:rFonts w:eastAsia="Times New Roman" w:cstheme="minorHAnsi"/>
          <w:kern w:val="0"/>
          <w:sz w:val="18"/>
          <w:szCs w:val="18"/>
          <w:lang w:eastAsia="ru-RU"/>
          <w14:ligatures w14:val="none"/>
        </w:rPr>
        <w:t xml:space="preserve"> позволяют изучать топологические свойства сложных пространств с учетом весов клеток.</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Ключевая идея:</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Взвешенный CW-комплекс – это CW-комплекс, где каждой клетке присвоен числовой "вес", который даёт дополнительную информацию о структуре пространства. Этот вес может отражать различные свойства, в зависимости от конкретного контекста.</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Резюме простыми словами:</w:t>
      </w:r>
    </w:p>
    <w:p w:rsidR="007F7A86" w:rsidRPr="007F7A86" w:rsidRDefault="007F7A86"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r w:rsidRPr="007F7A86">
        <w:rPr>
          <w:rFonts w:eastAsia="Times New Roman" w:cstheme="minorHAnsi"/>
          <w:kern w:val="0"/>
          <w:sz w:val="18"/>
          <w:szCs w:val="18"/>
          <w:lang w:eastAsia="ru-RU"/>
          <w14:ligatures w14:val="none"/>
        </w:rPr>
        <w:t>CW-комплекс – это способ построения сложного объекта из простых "клеточек" (точек, линий, плоскостей, и т.д.). Взвешенный CW-комплекс – это такой же способ, но каждая "клеточка" имеет свой "вес", указывающий на её "ценность" или "значимость" при построении объекта</w:t>
      </w:r>
    </w:p>
    <w:p w:rsidR="00842E4C" w:rsidRPr="00C3036B" w:rsidRDefault="00842E4C" w:rsidP="007F7A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imes New Roman" w:cstheme="minorHAnsi"/>
          <w:kern w:val="0"/>
          <w:sz w:val="18"/>
          <w:szCs w:val="18"/>
          <w:lang w:eastAsia="ru-RU"/>
          <w14:ligatures w14:val="none"/>
        </w:rPr>
      </w:pPr>
    </w:p>
    <w:sectPr w:rsidR="00842E4C" w:rsidRPr="00C3036B" w:rsidSect="00B46931">
      <w:pgSz w:w="11906" w:h="16838"/>
      <w:pgMar w:top="1134" w:right="850" w:bottom="33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866CB"/>
    <w:multiLevelType w:val="hybridMultilevel"/>
    <w:tmpl w:val="8132F7D0"/>
    <w:lvl w:ilvl="0" w:tplc="A694E92A">
      <w:start w:val="1"/>
      <w:numFmt w:val="decimal"/>
      <w:lvlText w:val="%1."/>
      <w:lvlJc w:val="left"/>
      <w:pPr>
        <w:ind w:left="1211" w:hanging="360"/>
      </w:pPr>
      <w:rPr>
        <w:rFonts w:hint="default"/>
        <w:b/>
        <w:bCs/>
        <w:color w:val="FF0000"/>
        <w:sz w:val="40"/>
        <w:szCs w:val="4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2E0753B"/>
    <w:multiLevelType w:val="hybridMultilevel"/>
    <w:tmpl w:val="8132F7D0"/>
    <w:lvl w:ilvl="0" w:tplc="FFFFFFFF">
      <w:start w:val="1"/>
      <w:numFmt w:val="decimal"/>
      <w:lvlText w:val="%1."/>
      <w:lvlJc w:val="left"/>
      <w:pPr>
        <w:ind w:left="1211" w:hanging="360"/>
      </w:pPr>
      <w:rPr>
        <w:rFonts w:hint="default"/>
        <w:b/>
        <w:bCs/>
        <w:color w:val="FF0000"/>
        <w:sz w:val="40"/>
        <w:szCs w:val="4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46B9771C"/>
    <w:multiLevelType w:val="hybridMultilevel"/>
    <w:tmpl w:val="8132F7D0"/>
    <w:lvl w:ilvl="0" w:tplc="FFFFFFFF">
      <w:start w:val="1"/>
      <w:numFmt w:val="decimal"/>
      <w:lvlText w:val="%1."/>
      <w:lvlJc w:val="left"/>
      <w:pPr>
        <w:ind w:left="1069" w:hanging="360"/>
      </w:pPr>
      <w:rPr>
        <w:rFonts w:hint="default"/>
        <w:b/>
        <w:bCs/>
        <w:color w:val="FF0000"/>
        <w:sz w:val="40"/>
        <w:szCs w:val="40"/>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num w:numId="1" w16cid:durableId="983509531">
    <w:abstractNumId w:val="0"/>
  </w:num>
  <w:num w:numId="2" w16cid:durableId="788746773">
    <w:abstractNumId w:val="2"/>
  </w:num>
  <w:num w:numId="3" w16cid:durableId="503281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75B"/>
    <w:rsid w:val="000632C5"/>
    <w:rsid w:val="00186380"/>
    <w:rsid w:val="00187117"/>
    <w:rsid w:val="002D6F6B"/>
    <w:rsid w:val="003960C2"/>
    <w:rsid w:val="003F0986"/>
    <w:rsid w:val="004154B1"/>
    <w:rsid w:val="00552590"/>
    <w:rsid w:val="00621962"/>
    <w:rsid w:val="007B075B"/>
    <w:rsid w:val="007F7A86"/>
    <w:rsid w:val="00823EF1"/>
    <w:rsid w:val="00842E4C"/>
    <w:rsid w:val="00882243"/>
    <w:rsid w:val="008F368F"/>
    <w:rsid w:val="009D3C08"/>
    <w:rsid w:val="00A21CAF"/>
    <w:rsid w:val="00AB565F"/>
    <w:rsid w:val="00B46931"/>
    <w:rsid w:val="00C3036B"/>
    <w:rsid w:val="00D53F4E"/>
    <w:rsid w:val="00DD7057"/>
    <w:rsid w:val="00E1698A"/>
    <w:rsid w:val="00FF04C2"/>
    <w:rsid w:val="00FF6B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C399C"/>
  <w15:chartTrackingRefBased/>
  <w15:docId w15:val="{3D98258B-3232-F949-8FC2-7919B7CA7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075B"/>
  </w:style>
  <w:style w:type="paragraph" w:styleId="1">
    <w:name w:val="heading 1"/>
    <w:basedOn w:val="a"/>
    <w:next w:val="a"/>
    <w:link w:val="10"/>
    <w:uiPriority w:val="9"/>
    <w:qFormat/>
    <w:rsid w:val="007B07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7B07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7B075B"/>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B075B"/>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B075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B075B"/>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075B"/>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075B"/>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075B"/>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B075B"/>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7B075B"/>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7B075B"/>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7B075B"/>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7B075B"/>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7B075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B075B"/>
    <w:rPr>
      <w:rFonts w:eastAsiaTheme="majorEastAsia" w:cstheme="majorBidi"/>
      <w:color w:val="595959" w:themeColor="text1" w:themeTint="A6"/>
    </w:rPr>
  </w:style>
  <w:style w:type="character" w:customStyle="1" w:styleId="80">
    <w:name w:val="Заголовок 8 Знак"/>
    <w:basedOn w:val="a0"/>
    <w:link w:val="8"/>
    <w:uiPriority w:val="9"/>
    <w:semiHidden/>
    <w:rsid w:val="007B075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B075B"/>
    <w:rPr>
      <w:rFonts w:eastAsiaTheme="majorEastAsia" w:cstheme="majorBidi"/>
      <w:color w:val="272727" w:themeColor="text1" w:themeTint="D8"/>
    </w:rPr>
  </w:style>
  <w:style w:type="paragraph" w:styleId="a3">
    <w:name w:val="Title"/>
    <w:basedOn w:val="a"/>
    <w:next w:val="a"/>
    <w:link w:val="a4"/>
    <w:uiPriority w:val="10"/>
    <w:qFormat/>
    <w:rsid w:val="007B075B"/>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B075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075B"/>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B075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B075B"/>
    <w:pPr>
      <w:spacing w:before="160" w:after="160"/>
      <w:jc w:val="center"/>
    </w:pPr>
    <w:rPr>
      <w:i/>
      <w:iCs/>
      <w:color w:val="404040" w:themeColor="text1" w:themeTint="BF"/>
    </w:rPr>
  </w:style>
  <w:style w:type="character" w:customStyle="1" w:styleId="22">
    <w:name w:val="Цитата 2 Знак"/>
    <w:basedOn w:val="a0"/>
    <w:link w:val="21"/>
    <w:uiPriority w:val="29"/>
    <w:rsid w:val="007B075B"/>
    <w:rPr>
      <w:i/>
      <w:iCs/>
      <w:color w:val="404040" w:themeColor="text1" w:themeTint="BF"/>
    </w:rPr>
  </w:style>
  <w:style w:type="paragraph" w:styleId="a7">
    <w:name w:val="List Paragraph"/>
    <w:basedOn w:val="a"/>
    <w:uiPriority w:val="34"/>
    <w:qFormat/>
    <w:rsid w:val="007B075B"/>
    <w:pPr>
      <w:ind w:left="720"/>
      <w:contextualSpacing/>
    </w:pPr>
  </w:style>
  <w:style w:type="character" w:styleId="a8">
    <w:name w:val="Intense Emphasis"/>
    <w:basedOn w:val="a0"/>
    <w:uiPriority w:val="21"/>
    <w:qFormat/>
    <w:rsid w:val="007B075B"/>
    <w:rPr>
      <w:i/>
      <w:iCs/>
      <w:color w:val="2F5496" w:themeColor="accent1" w:themeShade="BF"/>
    </w:rPr>
  </w:style>
  <w:style w:type="paragraph" w:styleId="a9">
    <w:name w:val="Intense Quote"/>
    <w:basedOn w:val="a"/>
    <w:next w:val="a"/>
    <w:link w:val="aa"/>
    <w:uiPriority w:val="30"/>
    <w:qFormat/>
    <w:rsid w:val="007B07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7B075B"/>
    <w:rPr>
      <w:i/>
      <w:iCs/>
      <w:color w:val="2F5496" w:themeColor="accent1" w:themeShade="BF"/>
    </w:rPr>
  </w:style>
  <w:style w:type="character" w:styleId="ab">
    <w:name w:val="Intense Reference"/>
    <w:basedOn w:val="a0"/>
    <w:uiPriority w:val="32"/>
    <w:qFormat/>
    <w:rsid w:val="007B075B"/>
    <w:rPr>
      <w:b/>
      <w:bCs/>
      <w:smallCaps/>
      <w:color w:val="2F5496" w:themeColor="accent1" w:themeShade="BF"/>
      <w:spacing w:val="5"/>
    </w:rPr>
  </w:style>
  <w:style w:type="paragraph" w:styleId="ac">
    <w:name w:val="Normal (Web)"/>
    <w:basedOn w:val="a"/>
    <w:uiPriority w:val="99"/>
    <w:semiHidden/>
    <w:unhideWhenUsed/>
    <w:rsid w:val="007B075B"/>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d">
    <w:name w:val="Strong"/>
    <w:basedOn w:val="a0"/>
    <w:uiPriority w:val="22"/>
    <w:qFormat/>
    <w:rsid w:val="007B075B"/>
    <w:rPr>
      <w:b/>
      <w:bCs/>
    </w:rPr>
  </w:style>
  <w:style w:type="character" w:styleId="ae">
    <w:name w:val="Hyperlink"/>
    <w:basedOn w:val="a0"/>
    <w:uiPriority w:val="99"/>
    <w:semiHidden/>
    <w:unhideWhenUsed/>
    <w:rsid w:val="007B075B"/>
    <w:rPr>
      <w:color w:val="0000FF"/>
      <w:u w:val="single"/>
    </w:rPr>
  </w:style>
  <w:style w:type="character" w:customStyle="1" w:styleId="ztplmc">
    <w:name w:val="ztplmc"/>
    <w:basedOn w:val="a0"/>
    <w:rsid w:val="00A21CAF"/>
  </w:style>
  <w:style w:type="character" w:customStyle="1" w:styleId="rynqvb">
    <w:name w:val="rynqvb"/>
    <w:basedOn w:val="a0"/>
    <w:rsid w:val="00A21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904154">
      <w:bodyDiv w:val="1"/>
      <w:marLeft w:val="0"/>
      <w:marRight w:val="0"/>
      <w:marTop w:val="0"/>
      <w:marBottom w:val="0"/>
      <w:divBdr>
        <w:top w:val="none" w:sz="0" w:space="0" w:color="auto"/>
        <w:left w:val="none" w:sz="0" w:space="0" w:color="auto"/>
        <w:bottom w:val="none" w:sz="0" w:space="0" w:color="auto"/>
        <w:right w:val="none" w:sz="0" w:space="0" w:color="auto"/>
      </w:divBdr>
    </w:div>
    <w:div w:id="865604826">
      <w:bodyDiv w:val="1"/>
      <w:marLeft w:val="0"/>
      <w:marRight w:val="0"/>
      <w:marTop w:val="0"/>
      <w:marBottom w:val="0"/>
      <w:divBdr>
        <w:top w:val="none" w:sz="0" w:space="0" w:color="auto"/>
        <w:left w:val="none" w:sz="0" w:space="0" w:color="auto"/>
        <w:bottom w:val="none" w:sz="0" w:space="0" w:color="auto"/>
        <w:right w:val="none" w:sz="0" w:space="0" w:color="auto"/>
      </w:divBdr>
      <w:divsChild>
        <w:div w:id="237445567">
          <w:marLeft w:val="0"/>
          <w:marRight w:val="0"/>
          <w:marTop w:val="0"/>
          <w:marBottom w:val="0"/>
          <w:divBdr>
            <w:top w:val="none" w:sz="0" w:space="0" w:color="auto"/>
            <w:left w:val="none" w:sz="0" w:space="0" w:color="auto"/>
            <w:bottom w:val="none" w:sz="0" w:space="0" w:color="auto"/>
            <w:right w:val="none" w:sz="0" w:space="0" w:color="auto"/>
          </w:divBdr>
          <w:divsChild>
            <w:div w:id="124932319">
              <w:marLeft w:val="0"/>
              <w:marRight w:val="0"/>
              <w:marTop w:val="0"/>
              <w:marBottom w:val="0"/>
              <w:divBdr>
                <w:top w:val="none" w:sz="0" w:space="0" w:color="auto"/>
                <w:left w:val="none" w:sz="0" w:space="0" w:color="auto"/>
                <w:bottom w:val="none" w:sz="0" w:space="0" w:color="auto"/>
                <w:right w:val="none" w:sz="0" w:space="0" w:color="auto"/>
              </w:divBdr>
              <w:divsChild>
                <w:div w:id="19631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232">
      <w:bodyDiv w:val="1"/>
      <w:marLeft w:val="0"/>
      <w:marRight w:val="0"/>
      <w:marTop w:val="0"/>
      <w:marBottom w:val="0"/>
      <w:divBdr>
        <w:top w:val="none" w:sz="0" w:space="0" w:color="auto"/>
        <w:left w:val="none" w:sz="0" w:space="0" w:color="auto"/>
        <w:bottom w:val="none" w:sz="0" w:space="0" w:color="auto"/>
        <w:right w:val="none" w:sz="0" w:space="0" w:color="auto"/>
      </w:divBdr>
      <w:divsChild>
        <w:div w:id="1952593535">
          <w:marLeft w:val="0"/>
          <w:marRight w:val="0"/>
          <w:marTop w:val="0"/>
          <w:marBottom w:val="0"/>
          <w:divBdr>
            <w:top w:val="none" w:sz="0" w:space="0" w:color="auto"/>
            <w:left w:val="none" w:sz="0" w:space="0" w:color="auto"/>
            <w:bottom w:val="none" w:sz="0" w:space="0" w:color="auto"/>
            <w:right w:val="none" w:sz="0" w:space="0" w:color="auto"/>
          </w:divBdr>
          <w:divsChild>
            <w:div w:id="730543908">
              <w:marLeft w:val="0"/>
              <w:marRight w:val="0"/>
              <w:marTop w:val="0"/>
              <w:marBottom w:val="0"/>
              <w:divBdr>
                <w:top w:val="none" w:sz="0" w:space="0" w:color="auto"/>
                <w:left w:val="none" w:sz="0" w:space="0" w:color="auto"/>
                <w:bottom w:val="none" w:sz="0" w:space="0" w:color="auto"/>
                <w:right w:val="none" w:sz="0" w:space="0" w:color="auto"/>
              </w:divBdr>
              <w:divsChild>
                <w:div w:id="1962178312">
                  <w:marLeft w:val="0"/>
                  <w:marRight w:val="0"/>
                  <w:marTop w:val="0"/>
                  <w:marBottom w:val="0"/>
                  <w:divBdr>
                    <w:top w:val="none" w:sz="0" w:space="0" w:color="auto"/>
                    <w:left w:val="none" w:sz="0" w:space="0" w:color="auto"/>
                    <w:bottom w:val="none" w:sz="0" w:space="0" w:color="auto"/>
                    <w:right w:val="none" w:sz="0" w:space="0" w:color="auto"/>
                  </w:divBdr>
                  <w:divsChild>
                    <w:div w:id="1610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985156">
      <w:bodyDiv w:val="1"/>
      <w:marLeft w:val="0"/>
      <w:marRight w:val="0"/>
      <w:marTop w:val="0"/>
      <w:marBottom w:val="0"/>
      <w:divBdr>
        <w:top w:val="none" w:sz="0" w:space="0" w:color="auto"/>
        <w:left w:val="none" w:sz="0" w:space="0" w:color="auto"/>
        <w:bottom w:val="none" w:sz="0" w:space="0" w:color="auto"/>
        <w:right w:val="none" w:sz="0" w:space="0" w:color="auto"/>
      </w:divBdr>
      <w:divsChild>
        <w:div w:id="477117172">
          <w:marLeft w:val="0"/>
          <w:marRight w:val="0"/>
          <w:marTop w:val="0"/>
          <w:marBottom w:val="0"/>
          <w:divBdr>
            <w:top w:val="none" w:sz="0" w:space="0" w:color="auto"/>
            <w:left w:val="none" w:sz="0" w:space="0" w:color="auto"/>
            <w:bottom w:val="none" w:sz="0" w:space="0" w:color="auto"/>
            <w:right w:val="none" w:sz="0" w:space="0" w:color="auto"/>
          </w:divBdr>
          <w:divsChild>
            <w:div w:id="1702630602">
              <w:marLeft w:val="0"/>
              <w:marRight w:val="0"/>
              <w:marTop w:val="0"/>
              <w:marBottom w:val="0"/>
              <w:divBdr>
                <w:top w:val="none" w:sz="0" w:space="0" w:color="auto"/>
                <w:left w:val="none" w:sz="0" w:space="0" w:color="auto"/>
                <w:bottom w:val="none" w:sz="0" w:space="0" w:color="auto"/>
                <w:right w:val="none" w:sz="0" w:space="0" w:color="auto"/>
              </w:divBdr>
              <w:divsChild>
                <w:div w:id="1569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6391">
          <w:marLeft w:val="0"/>
          <w:marRight w:val="0"/>
          <w:marTop w:val="0"/>
          <w:marBottom w:val="0"/>
          <w:divBdr>
            <w:top w:val="none" w:sz="0" w:space="0" w:color="auto"/>
            <w:left w:val="none" w:sz="0" w:space="0" w:color="auto"/>
            <w:bottom w:val="none" w:sz="0" w:space="0" w:color="auto"/>
            <w:right w:val="none" w:sz="0" w:space="0" w:color="auto"/>
          </w:divBdr>
          <w:divsChild>
            <w:div w:id="1767773950">
              <w:marLeft w:val="0"/>
              <w:marRight w:val="0"/>
              <w:marTop w:val="0"/>
              <w:marBottom w:val="0"/>
              <w:divBdr>
                <w:top w:val="none" w:sz="0" w:space="0" w:color="auto"/>
                <w:left w:val="none" w:sz="0" w:space="0" w:color="auto"/>
                <w:bottom w:val="none" w:sz="0" w:space="0" w:color="auto"/>
                <w:right w:val="none" w:sz="0" w:space="0" w:color="auto"/>
              </w:divBdr>
              <w:divsChild>
                <w:div w:id="1851211593">
                  <w:marLeft w:val="0"/>
                  <w:marRight w:val="0"/>
                  <w:marTop w:val="0"/>
                  <w:marBottom w:val="0"/>
                  <w:divBdr>
                    <w:top w:val="none" w:sz="0" w:space="0" w:color="auto"/>
                    <w:left w:val="none" w:sz="0" w:space="0" w:color="auto"/>
                    <w:bottom w:val="none" w:sz="0" w:space="0" w:color="auto"/>
                    <w:right w:val="none" w:sz="0" w:space="0" w:color="auto"/>
                  </w:divBdr>
                  <w:divsChild>
                    <w:div w:id="8136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customXml" Target="ink/ink17.xml"/><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ustomXml" Target="ink/ink16.xml"/><Relationship Id="rId45" Type="http://schemas.openxmlformats.org/officeDocument/2006/relationships/fontTable" Target="fontTable.xml"/><Relationship Id="rId5" Type="http://schemas.openxmlformats.org/officeDocument/2006/relationships/customXml" Target="ink/ink1.xml"/><Relationship Id="rId15" Type="http://schemas.openxmlformats.org/officeDocument/2006/relationships/customXml" Target="ink/ink6.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customXml" Target="ink/ink12.xm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 Id="rId22" Type="http://schemas.openxmlformats.org/officeDocument/2006/relationships/customXml" Target="ink/ink9.xml"/><Relationship Id="rId27" Type="http://schemas.openxmlformats.org/officeDocument/2006/relationships/customXml" Target="ink/ink10.xml"/><Relationship Id="rId30" Type="http://schemas.openxmlformats.org/officeDocument/2006/relationships/image" Target="media/image15.png"/><Relationship Id="rId35" Type="http://schemas.openxmlformats.org/officeDocument/2006/relationships/customXml" Target="ink/ink14.xml"/><Relationship Id="rId43"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7.xml"/><Relationship Id="rId25" Type="http://schemas.openxmlformats.org/officeDocument/2006/relationships/image" Target="media/image12.png"/><Relationship Id="rId33" Type="http://schemas.openxmlformats.org/officeDocument/2006/relationships/customXml" Target="ink/ink13.xml"/><Relationship Id="rId38" Type="http://schemas.openxmlformats.org/officeDocument/2006/relationships/customXml" Target="ink/ink15.xml"/><Relationship Id="rId46" Type="http://schemas.openxmlformats.org/officeDocument/2006/relationships/theme" Target="theme/theme1.xml"/><Relationship Id="rId20" Type="http://schemas.openxmlformats.org/officeDocument/2006/relationships/customXml" Target="ink/ink8.xml"/><Relationship Id="rId41"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8:17:21.460"/>
    </inkml:context>
    <inkml:brush xml:id="br0">
      <inkml:brushProperty name="width" value="0.05" units="cm"/>
      <inkml:brushProperty name="height" value="0.05" units="cm"/>
      <inkml:brushProperty name="color" value="#E71224"/>
    </inkml:brush>
  </inkml:definitions>
  <inkml:trace contextRef="#ctx0" brushRef="#br0">321 5 24575,'-6'0'0,"1"0"0,1 0 0,0 0 0,0 0 0,0 0 0,-1 0 0,1 0 0,-1 0 0,1 0 0,0 0 0,0 0 0,-2 0 0,2 0 0,-2 0 0,0 0 0,0 0 0,-2 0 0,1 0 0,-3-1 0,3 1 0,-1-1 0,2 0 0,0 0 0,1 0 0,1 1 0,0 0 0,0 0 0,1 0 0,-2 0 0,2 0 0,-3 0 0,1 0 0,1 0 0,-1 0 0,-1 0 0,2 0 0,-1 1 0,1-1 0,0 2 0,-1-1 0,1 0 0,-1 0 0,2 0 0,-1 1 0,0-1 0,1 0 0,0 1 0,0-2 0,0 2 0,0-1 0,0 1 0,2-1 0,-2 1 0,1-1 0,-1 1 0,1-1 0,0 1 0,0 0 0,0 1 0,0-1 0,0 2 0,0-1 0,0 0 0,1 1 0,0-2 0,0 1 0,-1-1 0,1 2 0,-1-2 0,2 2 0,-2-2 0,2 1 0,-1-1 0,0 0 0,1-1 0,-1 1 0,1 1 0,0-1 0,-1 2 0,1-2 0,-2 2 0,2-2 0,-2 2 0,2-2 0,-2 1 0,1 0 0,0 0 0,-1 1 0,1-1 0,0 0 0,-1 1 0,2-1 0,-2 1 0,1-1 0,0 1 0,-2 0 0,3 0 0,-3 1 0,3-2 0,-2 1 0,2-1 0,-2 0 0,2 1 0,-1-1 0,0 0 0,1 0 0,-1 0 0,1 0 0,-1 0 0,0 0 0,1 1 0,0-2 0,-1 1 0,1 0 0,0-1 0,0 1 0,0-1 0,0 1 0,0-1 0,0 0 0,0 1 0,0-1 0,0 2 0,0-2 0,0 1 0,0-2 0,0 2 0,0-1 0,0 2 0,0-2 0,0 1 0,0 0 0,0-1 0,0 2 0,0-2 0,0 1 0,0 0 0,0-1 0,1 1 0,0-1 0,-1 2 0,1-2 0,0 1 0,-1 0 0,1-1 0,0 1 0,-1 1 0,2 0 0,-2-1 0,1 0 0,0 0 0,-1 0 0,1 1 0,0-1 0,-1 0 0,1 1 0,0-2 0,-1 1 0,1 0 0,0-1 0,-1 1 0,1-2 0,-1 1 0,0 0 0,0 0 0,0 0 0,1 1 0,-1-1 0,0 0 0,1 0 0,-1 0 0,1 0 0,0 0 0,-1 0 0,2 0 0,-2 1 0,1-1 0,0 0 0,-1 0 0,2 0 0,-2-1 0,1 1 0,0 0 0,0 0 0,0 0 0,0-1 0,1 0 0,-1 1 0,0-1 0,0 1 0,0 0 0,1 0 0,0-1 0,0 0 0,0 0 0,0 1 0,-1-1 0,1 1 0,1-2 0,-1 1 0,1 0 0,0 1 0,0 0 0,0 0 0,1 0 0,-2 0 0,1 0 0,-1 0 0,2 0 0,-2 0 0,2 0 0,-1 0 0,0 0 0,1 0 0,-2-1 0,2 1 0,-2 0 0,4 2 0,-3-2 0,2 2 0,-2-2 0,-1-1 0,2 1 0,-2-1 0,1 0 0,0 0 0,-1 0 0,1 0 0,-2-1 0,1 1 0,0 0 0,7 2 0,-4-1 0,5 1 0,-6-1 0,-1-2 0,1 2 0,1-1 0,-1 0 0,-1 0 0,-1-1 0,2 1 0,-2-1 0,2 1 0,-2-1 0,1 0 0,0 0 0,-1 0 0,0 1 0,0 0 0,0-1 0,0 1 0,0-1 0,0 0 0,-1 0 0,1 0 0,0 0 0,0 0 0,-1 0 0,1 0 0,0 0 0,0 0 0,-1 0 0,1 0 0,0 0 0,0-1 0,0 1 0,-1-1 0,1 0 0,0-1 0,0 1 0,1 1 0,-1-2 0,0 2 0,0-2 0,0 2 0,1-2 0,-1 1 0,2-1 0,-2 0 0,2 0 0,-1 0 0,1 0 0,0 0 0,0 0 0,0 0 0,-1 0 0,1 0 0,-1 1 0,1-1 0,-1 1 0,0-1 0,0 0 0,1 0 0,-1 0 0,-1 1 0,1 0 0,0-1 0,-1 1 0,1-1 0,0 1 0,-1 1 0,1-2 0,-1 2 0,0-2 0,1 2 0,-1-2 0,0 2 0,0-2 0,0 2 0,0-2 0,1 2 0,-1-1 0,0 0 0,0 0 0,0 0 0,-1 0 0,1-1 0,0 1 0,0 0 0,0-1 0,-1 1 0,0-1 0,1 1 0,-2-1 0,1 0 0,0 0 0,-1 0 0,1 0 0,-1 0 0,0-1 0,0 1 0,0 0 0,0 0 0,0-1 0,0 1 0,0-2 0,0 1 0,0 0 0,0-1 0,0 2 0,0-2 0,0 2 0,0-2 0,0 2 0,0 0 0,1 0 0,-1 0 0,1 0 0,-1-1 0,0 0 0,0-1 0,0 0 0,0 0 0,0 0 0,0 2 0,0-2 0,0 1 0,0-1 0,0 1 0,0-2 0,0 1 0,0-1 0,0 1 0,0 0 0,0 0 0,0 0 0,0 0 0,0-1 0,0 0 0,0 0 0,0 0 0,0 0 0,0 0 0,0 0 0,0 1 0,0-3 0,0 3 0,-1-2 0,1 1 0,-2 0 0,0 1 0,0 0 0,0 0 0,1 0 0,-1 0 0,1 0 0,-1 1 0,0-1 0,0 1 0,0-1 0,0 0 0,0 1 0,0-1 0,0 1 0,-1-1 0,1 1 0,-1-1 0,1 2 0,-1-2 0,-1 0 0,1 0 0,-2-1 0,3 2 0,-1 0 0,1 0 0,-1 0 0,1 0 0,0-1 0,0 2 0,1-2 0,0 2 0,-1-2 0,1 2 0,0-1 0,0 1 0,-1 0 0,2 0 0,-2-1 0,2 1 0,-1 0 0,0 0 0,1 0 0,-1 0 0,1 0 0,0 1 0,0-1 0,-1 0 0,1 0 0,0 0 0,0 0 0,0 0 0,0 1 0,0-1 0,0 0 0,0 0 0,0 0 0,0 1 0,-1 0 0,0-1 0,1 1 0,-1 0 0,1-1 0,-3 2 0,2 0 0,-1 0 0,0 0 0,1 0 0,0 1 0,1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8:26:19.909"/>
    </inkml:context>
    <inkml:brush xml:id="br0">
      <inkml:brushProperty name="width" value="0.05" units="cm"/>
      <inkml:brushProperty name="height" value="0.05" units="cm"/>
      <inkml:brushProperty name="color" value="#33CCFF"/>
    </inkml:brush>
  </inkml:definitions>
  <inkml:trace contextRef="#ctx0" brushRef="#br0">177 977 24575,'0'-4'0,"-1"-1"0,-1 4 0,-1-3 0,-4 2 0,-2-2 0,-2 0 0,-3 0 0,-1 1 0,-5 0 0,5 2 0,-3-2 0,6 3 0,-3-1 0,5 1 0,0 0 0,5 0 0,1 0 0,1 0 0,2 4 0,0-1 0,1 3 0,0 0 0,0 3 0,0-1 0,2 1 0,2 0 0,2 0 0,3 2 0,-1 1 0,4-2 0,-2 3 0,4 0 0,-1 1 0,4 1 0,-1 0 0,-1-3 0,7 5 0,-6-6 0,3 2 0,-3-3 0,-2-5 0,2 2 0,5-2 0,-6-1 0,8-3 0,-8 0 0,6-1 0,-4-2 0,-1-3 0,2-3 0,-1-3 0,-4 1 0,8-3 0,-8 1 0,4-1 0,-1-5 0,-8 8 0,5-7 0,-8 5 0,2-2 0,-3 0 0,0-6 0,-1 2 0,-1-5 0,-1 0 0,-1-1 0,0 4 0,0-11 0,-1 16 0,-1-20 0,-2 17 0,-1-6 0,-2 0 0,1 12 0,-3-10 0,3 11 0,-2-2 0,-1 1 0,1 2 0,-2 0 0,0 1 0,0 3 0,0 0 0,-1 2 0,1 0 0,0 3 0,2 0 0,2 1 0,0 0 0,1 0 0,2 2 0,0 0 0,1 4 0,0 0 0,0 2 0,1 0 0,1 0 0,0 2 0,0 5 0,0-1 0,0 6 0,0-1 0,0 7 0,0-2 0,0 6 0,0-4 0,3 1 0,2-1 0,2-1 0,0-6 0,1 1 0,0-6 0,1 2 0,1-3 0,2 1 0,-1-4 0,3-2 0,-4-3 0,-1-3 0,1 1 0,-1-1 0,1 1 0,1-2 0,-1 0 0,3-1 0,-2 0 0,2 0 0,0 0 0,0 0 0,0 0 0,0 0 0,0-2 0,-1 0 0,-2-2 0,-2 1 0,-3 0 0,0-1 0,-1 0 0,-1 0 0,0 0 0,-1-2 0,-1 2 0,0-2 0,-1 1 0,0 0 0,0 1 0,0 0 0,0 0 0,0 1 0,0-1 0,0 2 0,0-1 0,-2 0 0,-1 1 0,-1-1 0,1 1 0,0 0 0,-3 0 0,2 1 0,-1-1 0,0 2 0,0-1 0,-1 1 0,0 0 0,1 0 0,0 0 0,0 0 0,1 0 0,-1 0 0,3 0 0,-1 0 0,0 0 0,1 1 0,0 0 0,0 2 0,0 0 0,0 1 0,0 0 0,0-1 0,0 1 0,1-2 0,0 1 0,1-1 0,0 1 0,0-1 0,0 0 0,0 0 0,1-1 0,1 1 0,3-2 0,1 0 0,1 0 0,1 0 0,0 0 0,1-1 0,3 0 0,-1-2 0,2 1 0,2-1 0,-2 0 0,4-1 0,-4 1 0,2-1 0,-2 2 0,0-1 0,-3 0 0,1 0 0,-6 0 0,2 0 0,-3 0 0,-1 0 0,0 0 0,-1 1 0,-1-1 0,0 1 0,-1-2 0,0 2 0,0-2 0,0 2 0,0-2 0,0 1 0,-1-1 0,0 0 0,-1 0 0,0 1 0,-1-1 0,1 2 0,-1-1 0,2 1 0,-1 1 0,2 0 0,-2 0 0,2 4 0,-1-2 0,1 5 0,1-3 0,0 1 0,1 0 0,3 3 0,-1-2 0,1 3 0,1-3 0,-2 0 0,3 0 0,-3-1 0,2 0 0,-1-2 0,3 3 0,-3-2 0,2 1 0,-3-3 0,0 0 0,0-1 0,0 0 0,0 0 0,0 0 0,0 0 0,1-1 0,-1-1 0,1-2 0,0-1 0,-1 1 0,0-3 0,-1 3 0,0-2 0,-1 0 0,1 0 0,-1-1 0,-1 0 0,0 1 0,-1-2 0,0-1 0,0 0 0,0-2 0,0-1 0,-1-5 0,-2 2 0,-2-6 0,0 4 0,0 0 0,-1 1 0,1 1 0,-3-2 0,2 3 0,0 0 0,0 5 0,1-1 0,-2 4 0,1 1 0,0 1 0,-2 1 0,1 2 0,-1 0 0,-2 1 0,4 0 0,-2 0 0,4 0 0,1 2 0,1 0 0,1 3 0,1-1 0,0 3 0,0-2 0,0 2 0,0-1 0,0 2 0,1 2 0,0-1 0,4 5 0,-1-7 0,4 6 0,-3-4 0,2 0 0,-2-3 0,0 0 0,-1-2 0,0-1 0,0 0 0,0-2 0,-1 0 0,0-1 0,-1 0 0,0 0 0,0-2 0,0 0 0,-1-5 0,0 2 0,-1-5 0,0 2 0,0 0 0,0-2 0,0 2 0,0 0 0,0-2 0,0 3 0,0-2 0,0 2 0,0-2 0,0 2 0,0-1 0,0 1 0,0 1 0,0-1 0,0-2 0,0 5 0,0-3 0,1 5 0,1 0 0,0 1 0,0 1 0,0 0 0,0 0 0,-1 0 0,1 2 0,0 0 0,-1 2 0,1 1 0,-1 1 0,2 0 0,0 2 0,2-1 0,0 4 0,2-2 0,0 3 0,0 0 0,1-2 0,0 2 0,0-2 0,0 1 0,-1-2 0,-1-1 0,1-1 0,-1-1 0,1 0 0,-1-2 0,1-1 0,0 1 0,-1-1 0,1-1 0,0 1 0,-1 0 0,0-2 0,0 0 0,-2-1 0,1 0 0,-1 0 0,-1 0 0,0 0 0,-1-2 0,0 1 0,0-4 0,0 1 0,0-2 0,0 1 0,0-2 0,-1 0 0,-1-1 0,0-1 0,0-5 0,0 1 0,0 0 0,0-2 0,-3-2 0,1-1 0,-2 1 0,1 1 0,1 2 0,0-1 0,2 0 0,-2 2 0,2 2 0,0-2 0,2 3 0,2-1 0,4 3 0,6 0 0,1 1 0,-1 1 0,2 2 0,-4 2 0,2-1 0,-1 2 0,-1 0 0,-1 1 0,-3 0 0,0 0 0,-2 0 0,-1 0 0,-2 0 0,0 1 0,-1 2 0,0 2 0,-1 0 0,0 3 0,-1 0 0,0 2 0,0 1 0,0-1 0,0 3 0,0-2 0,-1 1 0,-1-1 0,-1-3 0,1 0 0,-2-2 0,3-2 0,-1-1 0,2-2 0,-1 1 0,2-6 0,2 3 0,1-6 0,5 5 0,-1 1 0,6 0 0,18 5 0,-8 2 0,15 5 0,-17 4 0,1 1 0,-3 0 0,0 1 0,-7-4 0,-1 1 0,-4-2 0,2 2 0,-4-3 0,0 0 0,-2-1 0,0 0 0,-3-1 0,0 0 0,-1 0 0,0-1 0,0 0 0,-2 2 0,-1-3 0,-3 1 0,2-1 0,-3-1 0,2-1 0,0-1 0,1-1 0,0 0 0,0-2 0,1 0 0,0-1 0,1 0 0,1-1 0,-1-3 0,2-3 0,-1-2 0,1-4 0,0-1 0,0-2 0,0-3 0,0 0 0,2-4 0,2-1 0,3-1 0,2-1 0,2 0 0,-3 6 0,5-11 0,-6 15 0,2-12 0,-2 11 0,-1 0 0,1 0 0,-3 2 0,0 4 0,-1 0 0,-2 1 0,0 2 0,-1-1 0,0 0 0,0 0 0,-2-1 0,-2 1 0,-1 0 0,-1 2 0,0-1 0,1 2 0,-2 0 0,1 2 0,0 0 0,2 2 0,-3 1 0,4 1 0,-2 0 0,2 0 0,0 0 0,0 0 0,1 2 0,0 2 0,-1 4 0,1 1 0,-1 2 0,1 0 0,1 0 0,0 2 0,1-1 0,0 0 0,0-2 0,0 2 0,0-3 0,0-1 0,2 2 0,0-3 0,4 1 0,1-1 0,1 0 0,2 1 0,-1-2 0,1 2 0,1-3 0,0 1 0,0-1 0,-2-1 0,0-1 0,-1 0 0,-2-1 0,0 0 0,-1-1 0,-2 0 0,1-1 0,-2 0 0,1 0 0,-2-2 0,1 0 0,-1-1 0,1-2 0,-1 3 0,1-5 0,-1 4 0,0-2 0,1 0 0,-2-1 0,2 0 0,-1-2 0,2-6 0,-2 2 0,1-8 0,-2 0 0,0-5 0,0-2 0,0-3 0,0 10 0,0-6 0,0 8 0,0-4 0,-2 5 0,2 4 0,-1 5 0,1 1 0,-1 4 0,1 2 0,-1 6 0,1 0 0,0 4 0,0-1 0,0 3 0,0 1 0,1 4 0,2-1 0,2 4 0,0 0 0,1-3 0,0 2 0,0-4 0,0 1 0,0-1 0,-1-2 0,2-2 0,-2 0 0,0-5 0,0 1 0,-3-4 0,1-1 0,-2 0 0,1-1 0,0 0 0,0 0 0,0-1 0,0-2 0,0-1 0,0-1 0,0 0 0,0 0 0,-1-1 0,1 1 0,-1-2 0,1 1 0,-1 0 0,1 1 0,-1-3 0,1-1 0,-1 0 0,0-1 0,1 0 0,-1 1 0,1 0 0,-2 1 0,1 2 0,-1-1 0,0 2 0,1 0 0,-1 3 0,1 0 0,-1 1 0,1 0 0,1 1 0,0 0 0,0 2 0,0 1 0,1 3 0,3 1 0,2 1 0,5 2 0,2 0 0,2 0 0,-4-3 0,3-2 0,-2-1 0,1-2 0,0 0 0,-4-1 0,4-2 0,-5-4 0,4-4 0,-4-4 0,5-18 0,-9 18 0,3-9 0</inkml:trace>
  <inkml:trace contextRef="#ctx0" brushRef="#br0" timeOffset="889">1709 143 24575,'11'0'0,"0"0"0,3 0 0,1 0 0,2 0 0,-6 0 0,1 0 0,-5-1 0,1 0 0,-2-1 0,-3 0 0,-1-1 0,-1 1 0,-1-2 0,-1 2 0,-3-2 0,-12-3 0,-5-1 0,-6-5 0,-5-3 0,-2-4 0,4 2 0,3 2 0,13 6 0,4 5 0,4 0 0,2 3 0,3 1 0,0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8:26:12.989"/>
    </inkml:context>
    <inkml:brush xml:id="br0">
      <inkml:brushProperty name="width" value="0.05" units="cm"/>
      <inkml:brushProperty name="height" value="0.05" units="cm"/>
      <inkml:brushProperty name="color" value="#33CCFF"/>
    </inkml:brush>
  </inkml:definitions>
  <inkml:trace contextRef="#ctx0" brushRef="#br0">105 391 24575,'-2'-4'0,"-1"-1"0,1 0 0,-3-2 0,3 2 0,-3-1 0,2 2 0,-1 1 0,-1-1 0,-1 1 0,0-2 0,-1 1 0,2 1 0,-2-1 0,3 2 0,-2 1 0,1 0 0,0 1 0,1 0 0,1 0 0,0 0 0,0 0 0,2 2 0,-2 1 0,2 3 0,-1-1 0,1 2 0,0-1 0,1 3 0,0 0 0,0 1 0,0 1 0,0-1 0,0 3 0,0 0 0,0 0 0,0 2 0,0 0 0,0 4 0,0-2 0,0 4 0,0-2 0,0 2 0,0-5 0,1 13 0,1-17 0,2 13 0,0-12 0,2 4 0,0-2 0,0 0 0,2-3 0,-2-1 0,3-2 0,-1 0 0,0-3 0,1-1 0,-1-2 0,1 0 0,1-2 0,0 0 0,-1-1 0,1 0 0,0 0 0,2-4 0,-1 1 0,5-6 0,-3 0 0,3-4 0,0 0 0,-1-2 0,1-2 0,-1 2 0,0-3 0,0 2 0,-4 2 0,1-4 0,-3 4 0,1-3 0,-1-1 0,-2 2 0,-2 0 0,0 2 0,-2 1 0,0 0 0,-2 1 0,1 2 0,-2 1 0,0 1 0,0-5 0,0 1 0,0-1 0,0 0 0,-3 1 0,-2-8 0,-2 6 0,-2-5 0,1 9 0,0 1 0,1 0 0,0 3 0,0 0 0,0 3 0,2 0 0,-2 2 0,3 0 0,-1 1 0,1 0 0,0 0 0,1 0 0,0 0 0,1 0 0,0 1 0,0 1 0,1 0 0,0 1 0,0-1 0,0 2 0,0 0 0,-1 0 0,2 1 0,-2 1 0,2-2 0,-1 2 0,1 0 0,0-1 0,0 1 0,0 0 0,0 1 0,0-1 0,0 1 0,0 2 0,0-1 0,0 4 0,0-2 0,0 3 0,0 0 0,1 0 0,1 0 0,-1 2 0,1-2 0,0 2 0,0-4 0,1 2 0,0-3 0,1 1 0,1-3 0,-1-1 0,2 0 0,0-3 0,2 1 0,-2-3 0,1 0 0,1-1 0,-1-1 0,2 0 0,-2 0 0,2 0 0,-1-1 0,2-2 0,3-1 0,-4-1 0,5 0 0,-4-1 0,3 0 0,-1-1 0,-1 1 0,1-1 0,-4 2 0,3-2 0,-3 2 0,0-2 0,-2 1 0,-1-1 0,0-1 0,-1 1 0,1-1 0,-1 0 0,-1 1 0,-1-1 0,-1 1 0,0 1 0,-1-1 0,0-1 0,0 1 0,0-2 0,0-3 0,0 2 0,0-8 0,0 7 0,0-5 0,-1 3 0,1-1 0,-3 0 0,3 2 0,-2 1 0,2 1 0,-3 1 0,2 0 0,0 1 0,0 2 0,0-1 0,1 0 0,-1 2 0,1 0 0,0 1 0,0 1 0,-1 0 0,1 2 0,-1 7 0,2 0 0,0 5 0,1-1 0,1 5 0,0-3 0,0 8 0,1-2 0,0 3 0,2-6 0,2 9 0,-3-10 0,3 8 0,-3-7 0,1 1 0,-2-3 0,0-2 0,-1-3 0,0-1 0,-1-2 0,0-1 0,0-1 0,-1 0 0,0-3 0,-3-3 0,0-3 0,-3-3 0,-1-1 0,-14-25 0,9 18 0,-13-22 0,13 23 0,-4-2 0,0 0 0,-2-1 0,-2 0 0,3 4 0,2-1 0,3 3 0,1 0 0,1 2 0,3 0 0,1 5 0,3-1 0,1 3 0,1 1 0,0 0 0,0 2 0,0-1 0,1 0 0,2-1 0,2 1 0,0-2 0,3 0 0,7-6 0,-2 3 0,6-6 0,-2 2 0,1-1 0,5-1 0,-1 0 0,0 1 0,-5 2 0,4-1 0,-7 3 0,6-1 0,-5 2 0,-2 3 0,-2 1 0,-3 0 0,-1 2 0,-2 0 0,-2 1 0,0 0 0,-1 0 0,0 0 0,0 0 0,-1 1 0,-1 0 0,0 0 0,0 1 0,0 0 0,0 1 0,0 0 0,-1 1 0,0 1 0,-1 1 0,0 0 0,1 1 0,-1 1 0,1 1 0,0 3 0,1 3 0,0 2 0,0 2 0,4 4 0,-1-5 0,5 4 0,-2-5 0,2 4 0,0-2 0,-2-2 0,2-2 0,-2-2 0,0-1 0,0-2 0,-1-2 0,0-3 0,-1 0 0,2-2 0,-2-1 0,2 0 0,-1-1 0,1 0 0,-2-1 0,1 0 0,0 0 0,0 0 0,0-1 0,-1-1 0,-1-1 0,1-1 0,-2-1 0,2 0 0,-2-1 0,1 2 0,0-2 0,-1 1 0,0 1 0,0-3 0,-1 3 0,0-1 0,-1 1 0,0-1 0,0 0 0,0 0 0,0 2 0,-1-1 0,0 1 0,-3 0 0,0 0 0,-1 1 0,0 0 0,-1 1 0,1 0 0,-1 1 0,0 0 0,1 0 0,-1 0 0,2 0 0,0 0 0,1 2 0,0 2 0,1 0 0,1 0 0,-1 0 0,2 0 0,-1 0 0,1-1 0,0 0 0,0-2 0,0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8:31:57.505"/>
    </inkml:context>
    <inkml:brush xml:id="br0">
      <inkml:brushProperty name="width" value="0.05" units="cm"/>
      <inkml:brushProperty name="height" value="0.05" units="cm"/>
      <inkml:brushProperty name="color" value="#33CCFF"/>
    </inkml:brush>
  </inkml:definitions>
  <inkml:trace contextRef="#ctx0" brushRef="#br0">1 81 24575,'0'3'0,"0"3"0,0 0 0,0 3 0,0-1 0,0 0 0,0 0 0,0 1 0,0 0 0,0 0 0,1 0 0,0-1 0,1 0 0,1 2 0,-1-3 0,-1 1 0,1-2 0,-2 1 0,2-2 0,-2 2 0,2-2 0,-1 1 0,0-1 0,0-2 0,0 1 0,-1-2 0,1 0 0,-1 0 0,1 0 0,-1 0 0,1 0 0,0-1 0,-1 1 0,2-1 0,-1 0 0,0-3 0,0 1 0,0-2 0,0 0 0,-1-1 0,1-2 0,0 1 0,-1-3 0,3 0 0,-3-2 0,2 0 0,-1 1 0,1-1 0,0 0 0,-1 2 0,1-1 0,0 3 0,1-1 0,-1 3 0,0 0 0,1 1 0,-1 0 0,1 2 0,-2 0 0,1 0 0,0 0 0,-1 0 0,1 0 0,-2-1 0,1 1 0,-1 0 0,1 4 0,-1-1 0,-2 4 0,-3-1 0,1 0 0,-2 0 0,2 0 0,-1 0 0,0 0 0,1-1 0,0 0 0,2-1 0,-1 1 0,1-2 0,0 1 0,1-1 0,0-1 0,1 1 0,0 0 0,0 0 0,0 0 0,0 0 0,0-1 0,0 1 0,0 0 0,0 0 0,0-1 0,0 1 0,0 0 0,-1-1 0,1 0 0,-1 0 0,0 0 0,0 0 0,1 1 0,-1-1 0,1 1 0,0 0 0,1-1 0,0-1 0,1 0 0,1 0 0,-1 0 0,0 0 0,-1 0 0,1 0 0,0-1 0,0 0 0,0 0 0,-1 0 0,1-1 0,0 2 0,0-2 0,0 2 0,0-1 0,1 0 0,0 1 0,0-1 0,1 1 0,2 0 0,-1 0 0,2 0 0,1 0 0,-1 1 0,0 1 0,1 1 0,-1-1 0,1 2 0,0-1 0,-1 0 0,1 0 0,-2-1 0,-1 0 0,-1-1 0,0 1 0,-1-2 0,1 1 0,-2-1 0,1 0 0,-2 0 0,1 0 0,0 0 0,0 0 0,0 0 0,-1 0 0,1 0 0,0 0 0,0 0 0,-1-1 0,-1-1 0,0-1 0,0-1 0,1 0 0,-1 1 0,1-1 0,-1 1 0,0-1 0,0 0 0,0 1 0,0 0 0,0 0 0,0 1 0,0 0 0,0-1 0,0 1 0,0-2 0,-1 1 0,0 0 0,-1-2 0,1 1 0,-1-2 0,1 1 0,-1-1 0,1 0 0,-1 1 0,2 0 0,-2 2 0,2-1 0,-1 2 0,1-1 0,0 2 0,0-1 0,0 0 0,-1 1 0,1-1 0,-1 1 0,0 0 0,1 0 0,-1 0 0,0-1 0,1 0 0,-1 0 0,1 0 0,0 1 0,0 6 0,0-1 0,0 6 0,0-4 0,0 1 0,0 1 0,1-1 0,1 2 0,1-3 0,0 1 0,3 0 0,0 0 0,3 0 0,-2 1 0,3-2 0,-2 0 0,1 0 0,-1-2 0,-1 1 0,-1-3 0,0 2 0,-1-3 0,-1 0 0,-1-1 0,1 0 0,-2 0 0,1-2 0,-1-2 0,0-1 0,0-2 0,0 1 0,1-1 0,-1 2 0,-1-2 0,0 2 0,-1-1 0,0 0 0,0 2 0,0-1 0,0 1 0,0 1 0,0-1 0,0 0 0,0 0 0,0 0 0,0 0 0,0 0 0,0 0 0,0 1 0,-1-1 0,1 2 0,-2-2 0,1 1 0,0 0 0,0 0 0,0 0 0,1 1 0,-1-1 0,0 0 0,1 1 0,-1 0 0,1 0 0,0 0 0,-1 0 0,1 0 0,-1 1 0,1-1 0,-1 0 0,1 0 0,-1 0 0,1 0 0,0 1 0,0-1 0,1 1 0,1 2 0,0 0 0,0 3 0,0-1 0,1 2 0,-1 0 0,1 1 0,-1-2 0,0 0 0,0 0 0,0 0 0,0-1 0,0 1 0,0-1 0,0 1 0,1-1 0,0 1 0,0-2 0,1 2 0,-2-2 0,1 0 0,0 0 0,-1 1 0,2-1 0,-1 2 0,0-1 0,1 1 0,-2-1 0,2 1 0,-1-1 0,0 0 0,0 1 0,-1-1 0,1 0 0,-1 1 0,0-1 0,1 1 0,-1 0 0,1 0 0,-1-1 0,1 1 0,-1-1 0,1 1 0,-1 0 0,1 1 0,0-1 0,0 2 0,-1-3 0,0 2 0,0-3 0,-1 3 0,0-2 0,-1 1 0,0-1 0,0 1 0,0-2 0,0 1 0,0-1 0,0 0 0,0 1 0,0-1 0,0 0 0,0 0 0,0 0 0,0-1 0,-1 1 0,1 0 0,-2 0 0,1 0 0,-1-1 0,0 0 0,0 1 0,0-2 0,1 1 0,-1-1 0,0 0 0,0 0 0,0 0 0,0 0 0,1 0 0,-1 0 0,0 0 0,0 0 0,0-1 0,1 0 0,0-2 0,1 0 0,-2 0 0,2-1 0,-1 1 0,1 0 0,0-1 0,0 2 0,0-1 0,0 0 0,0-2 0,0 2 0,0 0 0,0 0 0,0-2 0,0 1 0,1 0 0,0 1 0,1-1 0,0 2 0,0-1 0,1 1 0,1-1 0,0 0 0,1 1 0,-1 1 0,0-1 0,0 1 0,0 0 0,0-1 0,0 2 0,0-2 0,0 2 0,0-2 0,0 2 0,0-2 0,0 2 0,0-2 0,0 2 0,0-2 0,0 1 0,0-1 0,0 1 0,0-1 0,0 2 0,0-2 0,0 1 0,0 0 0,-1-1 0,1 1 0,-2-1 0,2 1 0,-2-1 0,1 2 0,-2-2 0,1 2 0,0-1 0,0 0 0,-1 0 0,0 0 0,-4 0 0,3 2 0,-3 1 0,3 1 0,0 2 0,-1-3 0,0 3 0,1-4 0,0 1 0,0 1 0,0-1 0,0 1 0,0-1 0,0-1 0,0 1 0,0 0 0,2 0 0,1 0 0,1 0 0,0 1 0,1-1 0,0 1 0,2-1 0,-1 1 0,2-1 0,-1 0 0,1 0 0,0 1 0,-1-1 0,2 0 0,-2 0 0,1 0 0,-1 0 0,-2-2 0,1 1 0,-2-1 0,0 0 0,-1 0 0,0 0 0,-2 0 0,1 0 0,0 0 0,-1-1 0,0-1 0,-1 0 0,-1-1 0,-1 1 0,-2-2 0,-2 1 0,1-1 0,-2 2 0,2-2 0,-1 1 0,0 0 0,3 1 0,-2 0 0,2 1 0,-1-1 0,1 2 0,0-2 0,1 2 0,0-2 0,0 2 0,0-2 0,0 2 0,-1-1 0,0 0 0,0 0 0,0 0 0,1 0 0,-2-1 0,1 2 0,0-1 0,-1 0 0,1 0 0,-1-1 0,0 1 0,1 0 0,-1-1 0,2-1 0,-2 0 0,2 1 0,-1-1 0,1 1 0,0-2 0,0 1 0,0-1 0,0 0 0,0-2 0,0 2 0,0-1 0,0 1 0,0-1 0,-1 0 0,0 0 0,-1 0 0,1-1 0,-1 1 0,-1-1 0,1 1 0,0-1 0,1 2 0,0-2 0,1 2 0,0 1 0,0-1 0,1 2 0,0-1 0,0 2 0,1-1 0,-1 0 0,1 0 0,0 0 0,0 0 0,0 1 0,0-1 0,0 0 0,1 0 0,0 0 0,0 0 0,1 1 0,0 0 0,0 0 0,1 0 0,-1 0 0,2 0 0,-2 0 0,1 1 0,0 0 0,1-1 0,0 0 0,-1 0 0,1 1 0,-1 0 0,1-1 0,0 0 0,2 1 0,-2 0 0,1-1 0,0 0 0,0 1 0,1-1 0,-2-1 0,2 1 0,-1-1 0,1 0 0,0 0 0,-1 0 0,1-1 0,0 1 0,-1 0 0,2 0 0,-3 0 0,1 1 0,-1-1 0,0 1 0,0 0 0,-1-1 0,2 1 0,-3-1 0,2 1 0,-3-1 0,1 2 0,0-1 0,0 1 0,-1-1 0,-8 1 0,5-1 0,-6 1 0</inkml:trace>
  <inkml:trace contextRef="#ctx0" brushRef="#br0" timeOffset="2367">567 205 24575,'0'6'0,"0"2"0,0-4 0,1 3 0,0-3 0,1 3 0,1-2 0,-1 2 0,0-1 0,0 1 0,0 0 0,1-1 0,-1 0 0,1-1 0,-1-1 0,2 0 0,-1 0 0,1-1 0,-1 1 0,1-2 0,-1 1 0,1-1 0,1-1 0,-1 0 0,3-1 0,-3 0 0,2 0 0,0 0 0,1 0 0,-1 0 0,1 0 0,-1 0 0,0-1 0,0-1 0,-2-1 0,3-2 0,-3 1 0,1 0 0,-1 0 0,0 0 0,0 0 0,0 0 0,-1 0 0,1 0 0,-1 0 0,-1 0 0,0 0 0,0 0 0,0 1 0,-1 0 0,0-1 0,-1-1 0,0 1 0,0 0 0,0 1 0,0-2 0,-1 3 0,-1-3 0,0 2 0,-2 0 0,1-1 0,0 2 0,-1-1 0,1 0 0,-1 1 0,-1-1 0,0 2 0,-1-1 0,0 0 0,0 1 0,-2 0 0,1 1 0,-1 0 0,3-1 0,-1 1 0,0-1 0,-2 1 0,1 0 0,-1 0 0,3 0 0,-2 0 0,3 0 0,-1 0 0,1 1 0,0 0 0,0 0 0,0 1 0,2-2 0,0 2 0,0-2 0,0 1 0,0 0 0,0-1 0,1 2 0,0-1 0,1 0 0,-1 1 0,0-1 0,1 1 0,-2-2 0,1 0 0,0 0 0,-1 0 0,0 0 0,1 0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8:31:47.014"/>
    </inkml:context>
    <inkml:brush xml:id="br0">
      <inkml:brushProperty name="width" value="0.05" units="cm"/>
      <inkml:brushProperty name="height" value="0.05" units="cm"/>
      <inkml:brushProperty name="color" value="#33CCFF"/>
    </inkml:brush>
  </inkml:definitions>
  <inkml:trace contextRef="#ctx0" brushRef="#br0">0 60 24575,'18'0'0,"-6"0"0,12 0 0,-5 0 0,3 0 0,18 0 0,-14 0 0,15 0 0,-15 0 0,-4 0 0,3 0 0,-3 0 0,3 0 0,-2 0 0,1 0 0,-5 0 0,2 0 0,0 0 0,-2 0 0,6 0 0,-7 0 0,3 0 0,0 0 0,-2 2 0,2-1 0,-6 1 0,2-2 0,-3 0 0,4 0 0,-1 3 0,5-2 0,-4 1 0,7-2 0,1 0 0,1 0 0,6 0 0,-6 0 0,7 0 0,-4 0 0,5 0 0,0 0 0,-1 0 0,-3 0 0,3 0 0,-4 0 0,5 3 0,4-2 0,-7 5 0,11-5 0,3 2 0,-7-3 0,14 0 0,-17 0 0,9 0 0,0 0 0,-5 0 0,-1 0 0,-4 0 0,-4 0 0,2 0 0,-6 0 0,7 0 0,-8 0 0,8 0 0,-3 0 0,3 0 0,1 0 0,-4 0 0,2 0 0,-6 0 0,7 0 0,-8 0 0,4 0 0,-8 0 0,-1 0 0,-3 0 0,0 0 0,-1 0 0,-2 0 0,-1 0 0,-1 0 0,-1-3 0,2 3 0,-4-3 0,1 3 0,0-2 0,0 1 0,-1-1 0,1 2 0,3 0 0,-3 0 0,6-3 0,-5 2 0,9-4 0,-5 5 0,11-3 0,-8 1 0,1 1 0,-4-4 0,-4 4 0,2-2 0,0 1 0,-3 1 0,6-4 0,-3 4 0,1-1 0,2-1 0,-6 2 0,6-1 0,-2-1 0,-1 2 0,0-1 0,-3-1 0,0 3 0,-1-3 0,1 1 0,0 1 0,0-1 0,-3 0 0,2 1 0,-5-1 0,5-1 0,-4 3 0,1-3 0,-2 3 0,0 0 0,0 0 0,0 0 0,0 0 0,-1-2 0,1 2 0,0-3 0,0 3 0,-1 0 0,1 0 0,-1 0 0,-1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8:26:07.043"/>
    </inkml:context>
    <inkml:brush xml:id="br0">
      <inkml:brushProperty name="width" value="0.05" units="cm"/>
      <inkml:brushProperty name="height" value="0.05" units="cm"/>
      <inkml:brushProperty name="color" value="#33CCFF"/>
    </inkml:brush>
  </inkml:definitions>
  <inkml:trace contextRef="#ctx0" brushRef="#br0">2514 46 24575,'-12'0'0,"3"0"0,-2 0 0,-1 0 0,-1 0 0,-7 0 0,0 0 0,-6 0 0,-4 0 0,-16 0 0,4 0 0,-17 0 0,23 0 0,-32 0-6784,33 0 6784,-36 0-496,24 0 496,-33 0 0,28 0 0,-24 0 0,10 0 0,1 0 0,-18 0 0,18 0 0,13 0 0,-37 0 0,38 0 0,0 0 0,-41 0 0,36 0 0,6 0 0,11 2 0,-4-2 0,17 1 6539,-6 1-6539,10-2 741,-6 2-741,11-2 0,-2 0 0,2 0 0,0 0 0,-2 0 0,3 0 0,-7 0 0,7 0 0,-9 0 0,13 0 0,-8 0 0,1 0 0,4 0 0,-8 0 0,8 0 0,-2 0 0,-2 0 0,2 0 0,0 0 0,2 0 0,1 0 0,0 0 0,3 0 0,0 0 0,1 0 0,0 0 0,1 0 0,-1 0 0,1 0 0,-3 0 0,2 0 0,-2 0 0,0 0 0,-1 0 0,0 0 0,0 0 0,2 0 0,-2 0 0,3-1 0,-1 1 0,1-3 0,0 3 0,1-2 0,0 2 0,0-2 0,2 1 0,-1-1 0,2 2 0,-1-1 0,0 0 0,1 1 0,-1-1 0,-1 0 0,1 0 0,-2-1 0,2 2 0,-3-1 0,3 0 0,-2 1 0,2-2 0,-1 1 0,0-1 0,1 1 0,-1-1 0,2 1 0,-1-1 0,1 0 0,0 0 0,2 0 0,-3 0 0,3 0 0,0 1 0,0-1 0,1 1 0,0-1 0,0 1 0,1-1 0,0 2 0,1-2 0,1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9:52:09.032"/>
    </inkml:context>
    <inkml:brush xml:id="br0">
      <inkml:brushProperty name="width" value="0.035" units="cm"/>
      <inkml:brushProperty name="height" value="0.035" units="cm"/>
      <inkml:brushProperty name="color" value="#66CC00"/>
    </inkml:brush>
  </inkml:definitions>
  <inkml:trace contextRef="#ctx0" brushRef="#br0">3736 36 24575,'-8'0'0,"-2"0"0,4 0 0,-3 0 0,1 0 0,-1 0 0,1 0 0,-3 0 0,5 0 0,-2-2 0,3 2 0,-1-2 0,-2 2 0,2-1 0,-6 0 0,6-2 0,-5 3 0,2-2 0,-3 2 0,-4 0 0,3 0 0,-6 0 0,3 0 0,-4 0 0,-4 0 0,4-2 0,-4 2 0,0-2 0,3 0 0,-2 2 0,3-4 0,0 4 0,0-4 0,-3 4 0,2-2 0,-7 2 0,7-2 0,-6 1 0,2 0 0,0 1 0,-2 0 0,2-2 0,-4 1 0,1-1 0,-1 2 0,0 0 0,0 0 0,1 0 0,-5 0 0,3 0 0,-3 0 0,-1 0 0,5 0 0,-1 0 0,3 0 0,2 0 0,0 0 0,1 0 0,1 2 0,2-1 0,-3 1 0,4-1 0,-3 0 0,2 3 0,-7-2 0,4 0 0,-5 2 0,0-1 0,1 1 0,-6 1 0,5-1 0,-9 1 0,8-2 0,-8 1 0,4-1 0,-5 1 0,5 1 0,-4 0 0,-1 0 0,-1-1 0,-4 1 0,6 0 0,-1 0 0,0 2 0,0-2 0,-5 5 0,4-3 0,-3 3 0,4 2 0,-17 3 0,13-2 0,-13 3 0,17-6 0,-5 5 0,7-3 0,-5 3 0,6-1 0,-3 1 0,1-1 0,2 1 0,-2-1 0,6 1 0,-12 5 0,15-6 0,-10 5 0,13-5 0,-6 1 0,1 2 0,5-3 0,-4 0 0,7 0 0,-3 0 0,5-1 0,-1 1 0,0-1 0,1 0 0,-1 1 0,1-1 0,0-2 0,0 2 0,4-2 0,-3 0 0,6 1 0,-2-4 0,3 4 0,1-4 0,-1 1 0,1-1 0,3-1 0,-2 1 0,4-1 0,-2 1 0,0-1 0,2 3 0,-1-2 0,1 2 0,1-3 0,0 3 0,2-2 0,-1 3 0,1 0 0,-3 1 0,1 0 0,-1 0 0,0 1 0,0 2 0,1-3 0,-1 14 0,0-11 0,3 10 0,-2-10 0,5 3 0,-5-2 0,5 1 0,-5-4 0,5 1 0,-5-1 0,6-3 0,-6 2 0,2-4 0,1 3 0,-3 0 0,5 3 0,-5-1 0,6 2 0,-3 0 0,0-2 0,2 4 0,-2-4 0,0 2 0,2 0 0,-4-3 0,4 3 0,-2-5 0,0 2 0,2-2 0,-2 3 0,0-1 0,3 0 0,-6 1 0,5-1 0,-2 0 0,0 0 0,2 1 0,-2-1 0,0 0 0,3 1 0,-6-1 0,5 0 0,-5 1 0,2-1 0,1 0 0,-3 0 0,2 1 0,-3-1 0,4 3 0,-3-2 0,5 4 0,-5-4 0,2 4 0,-3-1 0,0 1 0,3 1 0,-3 3 0,3-2 0,-3 1 0,3-4 0,-3 1 0,3-2 0,0 3 0,-2 0 0,5-2 0,-2 1 0,3 4 0,0-2 0,0 2 0,0-4 0,0-4 0,0 4 0,0-1 0,0 2 0,0-1 0,0 11 0,0-8 0,0 10 0,0-5 0,0-1 0,0 18 0,0-11 0,0 9 0,0-10 0,4-2 0,-3 3 0,6 1 0,-6-4 0,6 2 0,-6-5 0,6 0 0,-6-5 0,2-2 0,-3-2 0,0-2 0,0-4 0,0-2 0,0-1 0,0-3 0,0 1 0,0-1 0,2-2 0,1-1 0,0-2 0,-1-1 0,-2-1 0,0 0 0,0-1 0,0 1 0,0 0 0,0 0 0,0 3 0,0 4 0,0 2 0,0 6 0,0 12 0,0-8 0,0 13 0,0-14 0,0 3 0,0 3 0,0 0 0,0 1 0,0 1 0,0-2 0,0 1 0,0 1 0,0-4 0,0 4 0,0-4 0,0 2 0,0-3 0,0-1 0,0-1 0,0 1 0,0-4 0,0 0 0,0-2 0,-3-4 0,0 2 0,0-5 0,-2 1 0,2-2 0,-3-1 0,1 0 0,-1-2 0,1-2 0,0-2 0,2-3 0,0 1 0,3-4 0,0 3 0,0-4 0,0-5 0,0 4 0,0-2 0,0 6 0,-3 3 0,3-2 0,-3 3 0,3-1 0,-2-1 0,1 2 0,-2-1 0,1 2 0,1-1 0,-1 1 0,2 0 0,0-1 0,0 1 0,0 0 0,0 8 0,0 1 0,3 9 0,1-1 0,2 2 0,8 10 0,-5-7 0,4 10 0,-2-10 0,-3 4 0,3 5 0,-3-5 0,0 7 0,0-6 0,3 1 0,-2 6 0,2-6 0,-3 5 0,1-2 0,-1 3 0,0 1 0,-3-1 0,3 7 0,-7-1 0,3 5 0,-4-12 0,0 7 0,0 0 0,0-5 0,0 12 0,-5-6 0,0 3 0,-4 6 0,-5-5 0,-1 6 0,-9 5-419,13-23 1,0 1 418,-2 2 0,0 1 0,0 0 0,0 0 0,4 2 0,0-1 0,-4-1 0,1-1 0,5 1 0,2-1 0,-3-2 0,0 0-310,-2 30 310,4-4 0,2-4 0,4-2 0,0-3 0,0-1 0,0-10 0,0 21 0,0-30 0,0 25 0,0-23 0,0 6 823,0-2-823,0-6 324,0 3-324,0 0 0,0-4 0,0 3 0,0-9 0,0 0 0,0 3 0,0-6 0,0 1 0,0-5 0,0-1 0,0-1 0,0 0 0,0-2 0,0 2 0,0-2 0,0 3 0,0-1 0,0 0 0,0 1 0,0-1 0,0 0 0,0 0 0,0 1 0,0-1 0,3 0 0,-2-1 0,4 0 0,-4-3 0,5 4 0,-3-6 0,1 2 0,-2-5 0,-2 0 0,0 1 0,0-1 0,0 0 0,0 1 0,0-1 0,0 2 0,0 1 0,0 3 0,0 2 0,0 3 0,0 2 0,0 2 0,0 9 0,0-1 0,4 12 0,1 1 0,5 9 0,3 1 0,1-8 0,3-3 0,-4-10 0,2 0 0,-3-10 0,2-4 0,2-8 0,1 4 0,3-1 0,15 11 0,-12-10 0,12 7 0,-19-9 0,3 0 0,-3-2 0,9 4 0,-7-4 0,6 4 0,-11-4 0,2 1 0,-3-2 0,0 2 0,0-3 0,-3 1 0,2 0 0,-2-1 0,3 2 0,-3-3 0,2 3 0,-1-2 0,1 3 0,1-3 0,0 1 0,-2 1 0,1-2 0,-2 1 0,3 1 0,0-2 0,0 1 0,0 1 0,4-2 0,-4 1 0,4 1 0,-4-2 0,3 2 0,-2-1 0,2-1 0,-3 2 0,0-2 0,4 1 0,-3 0 0,2 0 0,-3-1 0,3 0 0,-2 1 0,6 0 0,-6 2 0,6-3 0,-6 2 0,2-2 0,-3 0 0,0-1 0,0 1 0,0 0 0,0-1 0,0 1 0,-3 0 0,2-2 0,-2 1 0,0-1 0,2 2 0,-4-1 0,4-1 0,-5 1 0,2-1 0,-2 0 0,-1 1 0,3-3 0,-2 3 0,1-2 0,-4 1 0,2-1 0,-2 0 0,2-1 0,0 0 0,0 1 0,0 1 0,4 0 0,-3 1 0,5-1 0,-2 2 0,3-2 0,0 1 0,3-1 0,-2 2 0,6 0 0,-3 0 0,4 0 0,0 0 0,-1 0 0,1 1 0,0-1 0,-1 0 0,1 0 0,0 0 0,-1 0 0,1 0 0,0 0 0,-1 0 0,1 0 0,-4 0 0,3-1 0,-3 0 0,4-2 0,0 2 0,-4-2 0,3 2 0,-3-2 0,4 2 0,-1-2 0,-2 1 0,1-2 0,-5 1 0,3 0 0,-4 0 0,0-1 0,0 0 0,0 0 0,0 0 0,-3 0 0,-1 0 0,0 0 0,-2 0 0,3 0 0,-4 0 0,1 0 0,-1 0 0,0 0 0,1 0 0,-1 0 0,-2-1 0,-1-1 0,-2-1 0,0-1 0,0 1 0,0 0 0,0-1 0,0-1 0,0 1 0,0-1 0,-5 0 0,4 1 0,-7-1 0,2 1 0,0 0 0,-3 1 0,4-1 0,-1 1 0,1 1 0,-1-1 0,1 1 0,-1-1 0,1 1 0,-1-1 0,-2 1 0,2-2 0,-6 2 0,6-1 0,-2 1 0,2-1 0,1-1 0,-4 1 0,3-1 0,0 1 0,1-1 0,5 1 0,-5-1 0,4 1 0,-1 0 0,-1 1 0,3-1 0,-1 2 0,4 0 0,5 1 0,1 0 0,3 0 0,14 0 0,-7 0 0,12 2 0,-12 0 0,1 2 0,0 0 0,-1 0 0,-3 0 0,-3 0 0,-2-2 0,-5 1 0,3-3 0,-4 2 0,-6-2 0,-1 1 0,-8 1 0,4 2 0,-5-1 0,2 1 0,0-1 0,1 1 0,2-2 0,3 1 0,-1-3 0,1 3 0,-3-3 0,1 2 0,0-2 0,0 1 0,-1 0 0,1 0 0,-1 1 0,1-2 0,-1 3 0,1-3 0,0 2 0,-1-1 0,1 1 0,-1 0 0,3 1 0,-2-3 0,5 3 0,-5-2 0,2 0 0,0 1 0,-2-2 0,2 1 0,0 1 0,-2-2 0,2 3 0,-2-2 0,2 2 0,-2-3 0,5 3 0,-5-3 0,2 3 0,-3-2 0,3 2 0,-2-1 0,2-1 0,-2 2 0,-1-2 0,1 2 0,-1-1 0,1 0 0,-1 1 0,1-2 0,-1 1 0,1 1 0,-1-1 0,1 2 0,-1-3 0,1 2 0,-1-2 0,1 2 0,-1-1 0,3 1 0,-1-1 0,1-1 0,-1 1 0,0-1 0,1 3 0,-3-1 0,1 1 0,-1-3 0,1 3 0,2-3 0,-2 1 0,2 1 0,-3-1 0,1 1 0,-1-1 0,3 1 0,-2-1 0,5 1 0,-5-1 0,4 1 0,-3-3 0,5 2 0,3-2 0,5 0 0,0 0 0,13-4 0,-11 2 0,16-4 0,-15 1 0,1 1 0,-2-2 0,-2 4 0,0-1 0,-1 1 0,-2 0 0,-1 1 0,1 1 0,-1-2 0,0 2 0,1-2 0,-1 2 0,0-1 0,1 0 0,-1 0 0,0-1 0,1 2 0,-1-3 0,0 3 0,0-2 0,1 1 0,-1 0 0,-2-2 0,2 3 0,-3-3 0,4 1 0,-4-1 0,3 1 0,-4-1 0,1 1 0,-2-1 0,0 0 0,0-1 0,0 1 0,0-1 0,0 1 0,0 0 0,0-3 0,0 2 0,0-1 0,0 0 0,0-1 0,-3-1 0,-3-1 0,0 1 0,-3 1 0,1-1 0,1 3 0,-1-1 0,-1 1 0,3 1 0,-2-3 0,-1 2 0,3-1 0,-3 1 0,1 1 0,2-1 0,-6 0 0,6-1 0,-6 1 0,6-3 0,-6 3 0,6-3 0,-3 2 0,3-2 0,-2 2 0,1-1 0,-2-1 0,4 3 0,-1-3 0,-3 1 0,3 0 0,-5-1 0,4 2 0,-4-3 0,4 2 0,-4-1 0,5 3 0,-6-3 0,6 4 0,-5-3 0,5 3 0,-3-1 0,4 2 0,-1-1 0,1 3 0,2-3 0,-2 2 0,2 0 0,2 1 0,2 1 0,4 0 0,0 2 0,5 2 0,-3-1 0,3 2 0,-4-3 0,-1 1 0,0-1 0,4 2 0,0-1 0,3 3 0,0-1 0,0 2 0,3-1 0,-2 1 0,6 0 0,-6 0 0,5 0 0,-4 2 0,5-2 0,-6 2 0,2-2 0,-3-2 0,0 1 0,-2-2 0,1 3 0,-2-2 0,3 1 0,-3-3 0,3 3 0,-3-3 0,0 3 0,-1-3 0,1 1 0,-3 0 0,6 0 0,-6 0 0,3 0 0,-1-1 0,-1 3 0,1-3 0,-2 2 0,-1-3 0,-2 0 0,2-1 0,-4 1 0,1-1 0,-2 1 0,-2-1 0,-1 1 0,-2-3 0,-1 2 0,1-1 0,-1 0 0,1 2 0,-1-3 0,1 3 0,-4-1 0,3 1 0,-3-1 0,1 2 0,2-3 0,-5 3 0,1 0 0,-2-1 0,3 0 0,-2 0 0,5-1 0,-6 2 0,6-1 0,-5-1 0,5 1 0,-6-1 0,0 2 0,-1 0 0,-3-1 0,1 1 0,-2 0 0,1 0 0,1-2 0,3 2 0,0-4 0,-1 2 0,1 0 0,3-2 0,-2 3 0,5-2 0,-6 2 0,6-3 0,-2 2 0,2 0 0,1-2 0,-1 3 0,1-3 0,-1 3 0,3-1 0,-2 0 0,2 1 0,-2-1 0,-1 1 0,1 1 0,-4-1 0,3 3 0,-5-2 0,1 3 0,1-3 0,-2 3 0,-1 0 0,-1 1 0,2-1 0,0-2 0,4 1 0,-1-2 0,2 1 0,3-2 0,0 1 0,1-1 0,1 0 0,-1 0 0,4-1 0,1 0 0,2-2 0,3 0 0,-1 0 0,11-5 0,-9 2 0,9-6 0,-11 4 0,4-1 0,-2-3 0,3 5 0,-3-3 0,-1 3 0,-2 1 0,-1 1 0,0-1 0,1 2 0,-1-2 0,4 1 0,-3-1 0,2 1 0,0-3 0,1 3 0,-1-3 0,4 3 0,-6-1 0,5 1 0,-5-2 0,3-1 0,-1 1 0,-2-2 0,3 1 0,-1 1 0,-1-3 0,4 3 0,-4-4 0,4 4 0,-4-1 0,4 1 0,-5 1 0,3-3 0,-1 2 0,-2-1 0,6 1 0,-3 1 0,5-4 0,-1 2 0,-2-4 0,1 5 0,-3-1 0,3 1 0,0 0 0,0-1 0,3 0 0,2-2 0,-1 2 0,3-2 0,2-1 0,-3 1 0,3 0 0,-9 1 0,-3 2 0,-1-1 0,-2 0 0,-1 1 0,1-1 0,-1 1 0,0 1 0,-2-1 0,0 1 0,-3 0 0,0-1 0,0 1 0,-3 1 0,1 1 0,-4 1 0,1 0 0,0 0 0,-3 0 0,2 0 0,-1 0 0,1 0 0,1 0 0,-1 0 0,-2-2 0,1 2 0,-4-4 0,2 4 0,0-3 0,-3 1 0,6 0 0,-2-1 0,2 2 0,1-2 0,-1 3 0,-1-5 0,1 3 0,0-3 0,2 3 0,3-1 0,-4 1 0,4-1 0,-3 1 0,3-3 0,-4 3 0,2-5 0,-2 3 0,-1-3 0,0 4 0,1-1 0,-1 1 0,3 1 0,-2-2 0,2 1 0,-2 1 0,-1-1 0,1 1 0,-3-1 0,2-1 0,-2 2 0,2 1 0,-2 1 0,2 0 0,-6 0 0,6 0 0,-5 0 0,4 0 0,-1 0 0,3-2 0,-3 0 0,4-1 0,-3 1 0,6-1 0,-1 1 0,2-1 0,0 0 0,0 0 0,0-1 0,0 2 0,0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9:45:38.972"/>
    </inkml:context>
    <inkml:brush xml:id="br0">
      <inkml:brushProperty name="width" value="0.05" units="cm"/>
      <inkml:brushProperty name="height" value="0.05" units="cm"/>
      <inkml:brushProperty name="color" value="#33CCFF"/>
    </inkml:brush>
  </inkml:definitions>
  <inkml:trace contextRef="#ctx0" brushRef="#br0">0 89 24575,'31'0'0,"5"0"0,8 0 0,8 0 0,10-3 0,-5 2 0,2-2 0,29-7-858,-16 8 1,2-1 857,-19-4 0,-1 0 0,11 4 0,2 0 0,-5-3 0,2 0 0,5 1 0,2 1 0,-4 0 0,0-1 0,0 1 0,0 0 0,-1 1 0,-1 1 0,-6 0 0,-1 0 0,3 2 0,-1 0-75,-9 0 1,0 0 74,6 0 0,-2 0 0,38 0 0,-2 0 0,-8 0 0,-1 0 0,-4 0-60,-2 0 60,-1 3 0,-22 1 0,33 3 0,-29-1 0,25 4 0,-35-3 0,12 2 1258,-12-3-1258,28 5 599,-15-1-599,14 1 67,-18 1-67,-4-5 0,21 6 0,-18-6 0,20 6 0,-13-6 0,0 6 0,-10-6 0,3 5 0,-5-2 0,1 5 0,16 2 0,-9 2 0,5 1 0,-7-4 0,-5 6 0,5-5 0,-2 8 0,-6-5 0,15 10 0,-32-14 0,31 14 0,-33-13 0,16 8 0,-13-2 0,9 2 0,-9-2 0,5 4 0,-9-3 0,9 10 0,-12-12 0,12 11 0,-4-5 0,-4-3 0,13 12 0,-13-12 0,5 6 0,4 8 0,-13-17 0,20 24 0,-21-27 0,21 27 0,-14-16 0,0 3 0,8 13 0,-13-19 0,7 12 0,-6-7 0,-7-5 0,4 5 0,-4-3 0,2-1 0,-6-2 0,2-2 0,-4-6 0,0 3 0,0-3 0,-1 0 0,-2 3 0,-1-3 0,0 3 0,-1 4 0,1-3 0,-3 2 0,1 1 0,-1 0 0,-3 1 0,3 1 0,-6-1 0,6-1 0,-7 0 0,7-4 0,-6 3 0,2-2 0,-3 3 0,0-1 0,0-2 0,0 6 0,0-6 0,0 3 0,0-1 0,0-2 0,0 3 0,0-1 0,0 2 0,0-1 0,0 3 0,0-3 0,-4 4 0,0 0 0,-4-4 0,1 3 0,-1-3 0,1 0 0,-1 0 0,1-1 0,-4 2 0,2 2 0,-7 9 0,8-13 0,-4 15 0,4-16 0,-7 26 0,2-16 0,-7 20 0,8-26 0,-4 9 0,7-7 0,-6 0 0,-3 16 0,1-10 0,-5 11 0,6-16 0,0 5 0,-3-9 0,2 10 0,-6-6 0,6 2 0,-2 1 0,0-4 0,2 4 0,-12 4 0,6-2 0,-7 7 0,5-5 0,0 0 0,0 0 0,-5 2 0,8-9 0,-11 7 0,12-6 0,-9 7 0,1-4 0,4-1 0,-3-4 0,5 0 0,3 0 0,-2-1 0,2 1 0,-3-1 0,3 1 0,-3-3 0,7 2 0,-7-2 0,8 0 0,-4-2 0,5-3 0,3 1 0,-3-1 0,3 0 0,0-3 0,-2 3 0,5-6 0,-2 2 0,3-2 0,1 0 0,-1-1 0,0 4 0,0 0 0,-3 3 0,2 0 0,-3 1 0,4 2 0,-1 1 0,1 4 0,-1-4 0,0 3 0,1-6 0,0 3 0,-1-4 0,1 4 0,0-3 0,2 2 0,-1 1 0,1 0 0,-2 0 0,3 3 0,-3-6 0,6 0 0,-2-5 0,1-5 0,1 0 0,-2-6 0,3 1 0,0-3 0,0 0 0,-2-2 0,1 8 0,-1 5 0,2 9 0,0 4 0,0 5 0,-4 0 0,4 38 0,-8-17 0,7-14 0,1 1 0,-9 15 0,8-12 0,-7 5 0,3-11 0,0 5 0,-3-2 0,7-8 0,-6-1 0,6-3 0,-6 0 0,6-4 0,-5-1 0,5-2 0,-5-1 0,5 0 0,-6 0 0,3 0 0,-3 1 0,0-1 0,0-3 0,0 2 0,0-7 0,4 4 0,-3-7 0,3 1 0,-3-4 0,3 1 0,-2-3 0,4 3 0,-4-4 0,5 3 0,-5-3 0,4 0 0,-1-1 0,-1 0 0,3-3 0,-5-5 0,1-7 0,-6-7 0,-7-10 0,-7-34 0,2 22 0,2-17 0,10 36 0,3 7 0,3 3 0,-1 6 0,2 1 0,-2 3 0,2 4 0,1 5 0,2 0 0,0 7 0,0 1 0,0 3 0,0 3 0,0 0 0,0 1 0,0 2 0,0-2 0,3 3 0,1-4 0,4 0 0,-1 0 0,0 0 0,0-2 0,0 1 0,0-2 0,-1 1 0,2 1 0,1-5 0,-1 3 0,1-4 0,-3-1 0,1-2 0,-2-4 0,1-1 0,-1-2 0,1 0 0,-1-2 0,0 0 0,1-6 0,3-7 0,7-11 0,-1-1 0,4-6 0,-5 8 0,5-1 0,-4 1 0,3 2 0,-5 1 0,0 3 0,0 3 0,-1 1 0,-2 2 0,-2 2 0,-2 1 0,-1 2 0,1 2 0,-1 0 0,0 2 0,-2-2 0,2 1 0,-5-2 0,3 1 0,-1-2 0,2-5 0,-1-1 0,2-5 0,-1 1 0,2 2 0,-2 0 0,-1 1 0,-3 1 0,0-1 0,0 6 0,0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9:45:12.071"/>
    </inkml:context>
    <inkml:brush xml:id="br0">
      <inkml:brushProperty name="width" value="0.05" units="cm"/>
      <inkml:brushProperty name="height" value="0.05" units="cm"/>
      <inkml:brushProperty name="color" value="#33CCFF"/>
    </inkml:brush>
  </inkml:definitions>
  <inkml:trace contextRef="#ctx0" brushRef="#br0">3514 174 24575,'-14'0'0,"-1"0"0,-5 0 0,-8 0 0,6 0 0,-19 0 0,14 0 0,-6 0 0,5 0 0,3-3 0,-4 2 0,1-8 0,-1 7 0,0-7 0,1 5 0,3 0 0,-3-3 0,7 6 0,-19-5 0,16 2 0,-21 0 0,19-2 0,-11 5 0,2-5 0,1 2 0,-4-4 0,8 1 0,-7-1 0,7 1 0,-8-1 0,8 4 0,-3-3 0,5 3 0,-1-3 0,0 0 0,4 0 0,-2 3 0,2-2 0,0 5 0,-2-6 0,6 7 0,-3-4 0,4 1 0,-3 3 0,2-3 0,-7 3 0,3 0 0,-3 0 0,-1 0 0,1 0 0,-1 0 0,0 0 0,-4 0 0,3 3 0,-3 1 0,4 3 0,-4 4 0,-12 2 0,12 1 0,-19 7 0,25-6 0,-16 8 0,3 5 0,-7 4 0,-2 6 0,2-4 0,-1 10 0,3-3 0,-11 15 0,5-5 0,-8 12 0,0 2 0,4 4-684,-5 7 684,3 1 0,27-32 0,1 0 0,-3 0 0,1 2 0,3 4 0,0 1 0,-4-3 0,0 0 0,7 1 0,0 1 0,-3-3 0,0-1 0,3 4 0,1-1 0,-4 3 0,1 0 0,2-2 0,0 1 0,0 5 0,1 1 0,2-8 0,2 1 0,0 6 0,1 1 0,-3-1 0,1 0 0,4 1 0,0 0 0,-2 0 0,0 0 0,2 0 0,1-1 0,0-4 0,0 0 0,2 1 0,1-1 0,0-3 0,0-1 0,-7 43 0,0-3 0,1-11 0,3 11 0,2-5 0,4 0 0,0 5 0,0 3 0,-1 0 0,6-1 0,0-29 0,1-1 0,2 25 0,0-27 0,0-1 0,2 18-19,0 0 19,0-6 0,0 4 0,0-4 0,0 0 0,4 5 0,1-22 0,4 13 683,0 5-683,0-3 0,4 14 0,-2-7 0,11 3-677,-5 13 677,-2-39 0,1 1 0,-3 1 0,1 1 0,5 6 0,1 2-696,1 7 0,0 1 696,2-4 0,1 2 0,3 7 0,1 2 0,-3-2 0,0-1 0,2-1 0,0 0 0,-3 1 0,0 0 0,0-3 0,0-2 0,-1-2 0,0-2 0,-1-3 0,1-1 0,-1-1 0,1 0 0,1-6 0,1 1 0,0 2 0,1 1 0,2 2 0,1-1 0,2 1 0,1 0 0,4 6 0,1-1 0,-1-1 0,1 2-815,-2-8 1,2 4-1,-1-1 815,9 19 0,-2-1 0,2 4 0,-1 0-782,0-6 1,-4-4 781,-13-16 0,0-2 15,1-4 1,0-1-16,-4-1 0,-2-2 1091,10 12-1091,0-2 2377,-3-7-2377,-5-16 1944,-2-4-1944,-1-9 653,5-1-653,-1-6 0,4 3 0,0-4 0,0 0 0,4-2 0,-3-2 0,3-2 0,-5-1 0,5 0 0,-3 0 0,3 1 0,-4-1 0,-1-3 0,1 2 0,0-5 0,4 2 0,-3 0 0,3-2 0,-5 2 0,1 0 0,-1-2 0,-3 2 0,-1-3 0,-5 3 0,1-2 0,-4 2 0,0-3 0,-4 0 0,0 0 0,-3 0 0,2 0 0,-5 0 0,2 0 0,-2 0 0,-3-2 0,-3-1 0,-4-5 0,-1-2 0,-5-5 0,1-7 0,-7-6 0,9 7 0,-4 2 0,10 14 0,-1-1 0,2 1 0,0-2 0,0-5 0,0 0 0,0-4 0,0 4 0,-3 0 0,3 3 0,-3 0 0,3 4 0,0 9 0,6 4 0,1 9 0,11 8 0,5 5 0,1-2 0,3 2 0,-5-8 0,4 0 0,-5-4 0,5 3 0,-6-7 0,5 9 0,-10-12 0,5 3 0,-14-9 0,2 1 0,-2-3 0,-1 0 0,-6-3 0,-7 0 0,-7 0 0,-9 0 0,-14 0 0,2 0 0,-16 0 0,12 0 0,-9 0 0,9 0 0,-9 0 0,10 0 0,-5 0 0,10 0 0,1 0 0,8 0 0,1 0 0,8 0 0,3 0 0,2 0 0,5 0 0,0 0 0,4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7:21:35.465"/>
    </inkml:context>
    <inkml:brush xml:id="br0">
      <inkml:brushProperty name="width" value="0.05" units="cm"/>
      <inkml:brushProperty name="height" value="0.05" units="cm"/>
      <inkml:brushProperty name="color" value="#33CCFF"/>
    </inkml:brush>
  </inkml:definitions>
  <inkml:trace contextRef="#ctx0" brushRef="#br0">12 0 24575,'0'5'0,"0"0"0,0-1 0,0-1 0,0 2 0,0-2 0,-1 2 0,1 1 0,-2-1 0,1 6 0,-2 11 0,1-9 0,0 6 0,2-16 0,0 2 0,0-3 0,0 2 0,0-3 0,3-5 0,-1 1 0,3-2 0,-1 4 0,0 1 0,3 0 0,-2 0 0,3 0 0,-2 0 0,0 0 0,0 0 0,0 0 0,-2 0 0,3 0 0,-4 0 0,2 0 0,-3 0 0,1 0 0,-1 0 0,0 0 0,-1 0 0,1 0 0,-1 0 0,0-2 0,-1 0 0,0-1 0,0 1 0,0 0 0,0-1 0,0 0 0,0 0 0,0 1 0,0 0 0,0-1 0,0 1 0,0 0 0,0 0 0,0 0 0,0 0 0,0 0 0,0 0 0,0 1 0,0-1 0,0 0 0,0 7 0,0-2 0,0 5 0,0-4 0,0 0 0,-1 6 0,1-4 0,-1 6 0,1-6 0,0 2 0,0 1 0,0 0 0,0-1 0,0 2 0,0-2 0,0 0 0,0 2 0,0-3 0,0-1 0,0 1 0,-1-3 0,1 1 0,-1-1 0,1 0 0,0 0 0,0 0 0,0 0 0,0 0 0,0 0 0,0-1 0,0 1 0,0-1 0,0 0 0,0 0 0,0-1 0,0 1 0,0-1 0,0 1 0,0-2 0,0 1 0,0-1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7:10:37.697"/>
    </inkml:context>
    <inkml:brush xml:id="br0">
      <inkml:brushProperty name="width" value="0.05" units="cm"/>
      <inkml:brushProperty name="height" value="0.05" units="cm"/>
      <inkml:brushProperty name="color" value="#33CCFF"/>
    </inkml:brush>
  </inkml:definitions>
  <inkml:trace contextRef="#ctx0" brushRef="#br0">0 96 24575,'0'-8'0,"0"1"0,0 2 0,0 1 0,0-4 0,0 4 0,0-3 0,0 4 0,3-2 0,0 1 0,3-1 0,-1 0 0,1 2 0,0-1 0,1-1 0,-1 2 0,1-1 0,-1 1 0,-1 1 0,1 0 0,0 1 0,1-1 0,-2 1 0,1 0 0,-1 1 0,-1 0 0,0 0 0,-2 0 0,1 0 0,-2 2 0,0 0 0,-1 3 0,0-1 0,0 2 0,0-1 0,0 1 0,0 0 0,0-1 0,0 0 0,-1 0 0,1-1 0,-3 0 0,3 2 0,-2-3 0,0 0 0,1 1 0,-1-1 0,0 3 0,1-4 0,-2 2 0,3-1 0,-3 1 0,3-1 0,-2 1 0,1-2 0,-1 1 0,2-1 0,-1 1 0,0-2 0,2-4 0,-1-1 0,3-2 0,1 2 0,0 1 0,1-1 0,1 2 0,0-2 0,-1 3 0,3-2 0,-2 1 0,1 1 0,0 0 0,-1 0 0,1 0 0,-1 1 0,-2 0 0,2 0 0,-3 0 0,0 0 0,0 0 0,0 0 0,-1 0 0,2 1 0,-1-1 0,-1 2 0,-1 0 0,0 0 0,0 1 0,0-1 0,-1 1 0,0-1 0,0 1 0,0-1 0,0 1 0,0-1 0,0 2 0,0-1 0,0 3 0,0-4 0,0 4 0,0-2 0,0 0 0,0 2 0,0-4 0,-2 4 0,1-2 0,-2 2 0,0-2 0,0 1 0,1-2 0,0 2 0,0-2 0,0 1 0,0-1 0,-1-1 0,1 1 0,-1-1 0,1 1 0,-1-1 0,0 1 0,1-2 0,-1 2 0,1-3 0,-1 1 0,0 0 0,1 0 0,0 1 0,0-2 0,2 1 0,-1-1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6:48:58.336"/>
    </inkml:context>
    <inkml:brush xml:id="br0">
      <inkml:brushProperty name="width" value="0.05" units="cm"/>
      <inkml:brushProperty name="height" value="0.05" units="cm"/>
      <inkml:brushProperty name="color" value="#33CCFF"/>
    </inkml:brush>
  </inkml:definitions>
  <inkml:trace contextRef="#ctx0" brushRef="#br0">0 60 24575,'10'0'0,"2"0"0,2 0 0,1 0 0,3 0 0,2 0 0,5 0 0,0 0 0,2 0 0,3 0 0,-1 0 0,4 0 0,-6 0 0,3 0 0,-2 0 0,5 0 0,-3 0 0,3 0 0,0 0 0,1 0 0,-1 0 0,3 2 0,-3-1 0,1 2 0,-1-2 0,0 2 0,-3-1 0,3 0 0,-2 2 0,-1-2 0,0 0 0,0 1 0,1-2 0,-1 0 0,-2-1 0,1 0 0,-1 2 0,2-2 0,1 2 0,-1-2 0,-2 0 0,1 0 0,-1 0 0,-4 0 0,10 0 0,-16 0 0,22 0 0,-18 0 0,21 0 0,-21 0 0,11 0 0,-16 0 0,5 0 0,-2 0 0,-1 0 0,1 0 0,0 0 0,0 0 0,0 0 0,-2 0 0,1 0 0,-1 0 0,0 1 0,-1 0 0,1 0 0,-2-1 0,1 0 0,-2 0 0,3 0 0,-3 0 0,3 0 0,-3 0 0,1 0 0,-1 0 0,0 0 0,1 0 0,3 0 0,-6 0 0,10 0 0,-11-1 0,9 1 0,-3-5 0,-1 4 0,4-3 0,0 2 0,-4 0 0,11-2 0,-14 3 0,14-3 0,-9 2 0,8-1 0,-2 3 0,0-4 0,0 1 0,0-1 0,-6 0 0,12-1 0,-16 3 0,21-4 0,-20 4 0,10-1 0,-6 1 0,5 0 0,-3 0 0,2 1 0,1-1 0,-7 0 0,8 0 0,-12 1 0,5-1 0,-1 0 0,0 1 0,2 1 0,-5 0 0,3-2 0,-3 2 0,1-1 0,-1 1 0,0 0 0,-1 0 0,-1 0 0,-1 0 0,-1 0 0,2 0 0,-1-2 0,1 2 0,0-3 0,1 3 0,0-1 0,1 1 0,-2 0 0,3-2 0,-1 2 0,0-2 0,3 2 0,-2 0 0,1 0 0,-2 0 0,3 0 0,-2 0 0,1 0 0,-1 0 0,1 0 0,-1 0 0,3 0 0,-3 0 0,2 0 0,-3 2 0,2-2 0,1 3 0,0-3 0,6 3 0,0-1 0,2 0 0,-1 1 0,-5-2 0,0 0 0,0-1 0,-1 0 0,-1 0 0,2 2 0,-2-2 0,-1 1 0,7 1 0,-8-1 0,12 2 0,-15-3 0,11 2 0,-3-2 0,-4 0 0,6 0 0,1 0 0,-6 0 0,8 0 0,-10 0 0,4 0 0,7 0 0,-9 0 0,17 0 0,-11 0 0,9 0 0,-12 0 0,0 0 0,-5 0 0,4 0 0,2 0 0,3 0 0,-2 0 0,4 0 0,-10 0 0,11 0 0,-12 0 0,18 0 0,-12 0 0,3 0 0,-3 0 0,3 0 0,-7 0 0,8 0 0,-10 0 0,4 0 0,0 0 0,-2 0 0,6 0 0,-9 0 0,9 0 0,-8 0 0,4 0 0,-1 0 0,1 0 0,-2 0 0,0 0 0,-1 0 0,-1 0 0,3 0 0,-3 0 0,4 0 0,-5 0 0,5 0 0,-2 0 0,0 0 0,-1-1 0,-2 0 0,-1 0 0,1 1 0,-1-2 0,-1 2 0,0-3 0,-1 3 0,-2-1 0,-1 1 0,-1 0 0,-2 0 0,0 0 0,-2 0 0,-1 0 0,0 0 0,-8-3 0,4 2 0,-5-2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6:48:22.812"/>
    </inkml:context>
    <inkml:brush xml:id="br0">
      <inkml:brushProperty name="width" value="0.05" units="cm"/>
      <inkml:brushProperty name="height" value="0.05" units="cm"/>
      <inkml:brushProperty name="color" value="#33CCFF"/>
    </inkml:brush>
  </inkml:definitions>
  <inkml:trace contextRef="#ctx0" brushRef="#br0">0 280 24575,'9'-12'0,"3"-2"0,-2 0 0,5 1 0,-8 1 0,6 5 0,-6-2 0,5-1 0,-6 4 0,3-1 0,0 2 0,-2 1 0,5 1 0,-5-3 0,2 6 0,-3-6 0,3 6 0,-3-3 0,3 3 0,-3 0 0,0 0 0,0 0 0,0 0 0,-1 0 0,1 0 0,0 0 0,0 0 0,0 2 0,-3 2 0,-1 1 0,-2 1 0,0 3 0,0 1 0,0 0 0,0 2 0,3-2 0,-2-1 0,5 4 0,-3-4 0,3 1 0,0-1 0,0-3 0,0 0 0,0-3 0,0 0 0,0-3 0,-1 0 0,1 0 0,0 0 0,0 0 0,0 0 0,0 0 0,-1 0 0,2-6 0,2 4 0,1-9 0,0 7 0,2-6 0,-6 4 0,6 0 0,-2 0 0,0-1 0,2 1 0,-2 2 0,0-1 0,2 1 0,-2-2 0,-1 2 0,4 1 0,-7 1 0,6 1 0,-5-1 0,2 2 0,0 0 0,-2 0 0,5 0 0,-6 0 0,7 0 0,-4 0 0,1 0 0,2 0 0,-2 0 0,0 0 0,2 0 0,-2 0 0,3 0 0,0 2 0,0 2 0,0 0 0,-1 1 0,5-1 0,-3 0 0,3-1 0,-4 0 0,-1-2 0,1 1 0,0-2 0,0 0 0,0 0 0,0 0 0,0 0 0,0 0 0,-3 0 0,2 0 0,-2 0 0,3 0 0,0-2 0,-1-2 0,1-3 0,0-2 0,0 2 0,0-3 0,4 3 0,-3 1 0,2-1 0,-3 0 0,0 1 0,0 2 0,0-2 0,3 6 0,-6-3 0,2 3 0,-3 0 0,-3 0 0,3 0 0,0 0 0,-2 0 0,5 0 0,-2 0 0,3 0 0,0 0 0,0 3 0,3 0 0,-2 4 0,6 0 0,-6 0 0,7 0 0,-7-4 0,2 3 0,1-5 0,-3 2 0,2-3 0,-3 0 0,0 0 0,0 0 0,0 0 0,4 0 0,-3 0 0,2 0 0,1 0 0,-3 0 0,2 0 0,1 0 0,-3-3 0,6 2 0,-6-5 0,6 6 0,-2-3 0,3 0 0,0 2 0,1-2 0,3-1 0,-2 3 0,2-2 0,-4 0 0,5 2 0,-4-6 0,4 7 0,-5-4 0,0 1 0,-3 2 0,2-2 0,-2 0 0,-1 2 0,4-2 0,-7 3 0,2 0 0,-3 0 0,4 0 0,2 0 0,-4 0 0,3 0 0,-8 0 0,3 0 0,0 0 0,-3 0 0,2 0 0,-2 0 0,6 0 0,-2 3 0,3-2 0,-1 5 0,2-2 0,-1 2 0,4 1 0,-4-3 0,1 2 0,2-5 0,-2 5 0,-1-2 0,4-1 0,-4 0 0,4-3 0,1 3 0,-1-2 0,-3 2 0,2-3 0,-3 0 0,1 0 0,2 0 0,-2 0 0,3 0 0,-3 0 0,2 0 0,-2 0 0,3 0 0,0 0 0,5-3 0,0-1 0,1-4 0,3 0 0,-8 1 0,4 0 0,-5-1 0,0 4 0,-3-2 0,-2 6 0,-3-3 0,0 3 0,0 0 0,0 0 0,0 0 0,0 0 0,0 0 0,0 0 0,0 0 0,0 0 0,0 0 0,3 0 0,-2 0 0,3 0 0,-4 0 0,0 3 0,9 3 0,-3 2 0,4 2 0,-2-3 0,-7-1 0,2 1 0,1 0 0,-3-1 0,6 1 0,-6 0 0,3-3 0,-5-2 0,1 1 0,0-2 0,4 2 0,-3-3 0,2 0 0,1 0 0,1 0 0,-1 0 0,4 0 0,0 0 0,2 0 0,2-3 0,1-2 0,-4-2 0,8-4 0,-3 3 0,4-7 0,-1 6 0,-3-5 0,3 6 0,-8-6 0,4 6 0,-5-2 0,0 2 0,1 1 0,-1 0 0,-4 3 0,4-2 0,-7 5 0,2-2 0,-3 3 0,0 0 0,0 0 0,0 0 0,0 0 0,-3 0 0,2 0 0,-2 0 0,3 0 0,0 0 0,-4 0 0,3 0 0,-5 0 0,5 0 0,-2 0 0,0 2 0,-1 2 0,0-1 0,-3 2 0,7-4 0,-7 4 0,6-4 0,-2 4 0,2-5 0,-2 6 0,2-6 0,-6 3 0,7-3 0,-7 0 0,6 0 0,-5 0 0,5 0 0,-2 0 0,0 0 0,2 0 0,1-3 0,1-1 0,6-3 0,-6 0 0,7-3 0,-4 2 0,5-2 0,-5 3 0,3 0 0,-2 0 0,0 3 0,-2-2 0,-3 2 0,4 1 0,-3 0 0,2 0 0,-3 2 0,0-2 0,-3 3 0,2-3 0,-2 3 0,3-3 0,-3 3 0,2 0 0,-6 0 0,3 0 0,-3 0 0,3 0 0,-2 0 0,2 0 0,-3 0 0,-1 0 0,1 0 0,0 2 0,0-1 0,0 4 0,0-2 0,0 3 0,-1 0 0,1 0 0,0 0 0,0 0 0,0-1 0,0 1 0,-1 0 0,4 0 0,-3 0 0,3 0 0,-3-1 0,0-1 0,-1 1 0,1-4 0,0 4 0,0-2 0,0 0 0,0 2 0,-1-1 0,1 1 0,0-1 0,0 1 0,0-2 0,0 0 0,-1 3 0,1-6 0,0 5 0,0-4 0,0 4 0,0-4 0,0 4 0,-1-4 0,1 1 0,0-2 0,0 0 0,-3-4 0,0 2 0,-3-2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6:48:17.569"/>
    </inkml:context>
    <inkml:brush xml:id="br0">
      <inkml:brushProperty name="width" value="0.05" units="cm"/>
      <inkml:brushProperty name="height" value="0.05" units="cm"/>
      <inkml:brushProperty name="color" value="#33CCFF"/>
    </inkml:brush>
  </inkml:definitions>
  <inkml:trace contextRef="#ctx0" brushRef="#br0">1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16:48:08.553"/>
    </inkml:context>
    <inkml:brush xml:id="br0">
      <inkml:brushProperty name="width" value="0.05" units="cm"/>
      <inkml:brushProperty name="height" value="0.05" units="cm"/>
      <inkml:brushProperty name="color" value="#5B2D90"/>
    </inkml:brush>
  </inkml:definitions>
  <inkml:trace contextRef="#ctx0" brushRef="#br0">0 107 24540,'2'-3'0,"5"1"17,2 2-17,8 0 6,0 0-6,1 0-6778,7 0 6778,2 0 6,15 0-6,1 0 0,-2 0 0,-5 0 0,0 0 0,-4 0 6784,4 0-6784,-5 0 0,0 0 0,0 0 0,-5 0 0,4 0 0,-3 3 0,-1-2 0,4 6 0,-3-3 0,-1 0 0,4 3 0,-3-3 0,4 4 0,-5-4 0,4 3 0,-7-3 0,6 1 0,-6-2 0,2 0 0,-3-2 0,-1 2 0,0 0 0,5-2 0,-8 2 0,7-3 0,-8 0 0,1 0 0,2 0 0,-6 0 0,7 3 0,-8-2 0,4 2 0,0-3 0,-3 0 0,2 0 0,1 3 0,-3-2 0,2 2 0,-3-3 0,0 0 0,4 3 0,-3-2 0,2 2 0,-3-3 0,0 0 0,0 0 0,0 0 0,4 0 0,-4 0 0,4 0 0,-4 0 0,4 0 0,-3 0 0,6 0 0,-6 0 0,6 0 0,-6 0 0,6 0 0,-6 0 0,3 0 0,-1 0 0,-2 0 0,3 0 0,-4 0 0,0 0 0,3 0 0,-2 0 0,3 0 0,0 0 0,-4 0 0,4 0 0,0 0 0,-4 0 0,4 0 0,0 0 0,-3 0 0,2 0 0,-3 0 0,4 0 0,-3 0 0,2 0 0,1 0 0,-3 0 0,2 0 0,1 0 0,-3 0 0,6 0 0,-6 0 0,6 0 0,-6 0 0,7 0 0,-4 0 0,1 0 0,12 0 0,-14 0 0,14 0 0,-17 0 0,8 0 0,-4 0 0,5-3 0,-1 2 0,0-2 0,0 0 0,1 2 0,-1-2 0,4 3 0,-2-3 0,2 2 0,1-2 0,1-1 0,-1 3 0,4-6 0,-3 6 0,4-5 0,-1 5 0,-3-6 0,3 6 0,-3-2 0,-1 0 0,4 2 0,-3-2 0,-1 3 0,4 0 0,-8 0 0,4 0 0,-5 0 0,5 0 0,-4 0 0,4 0 0,-5 0 0,5 0 0,-4 0 0,3 0 0,1 0 0,-4 0 0,8-4 0,-8 4 0,8-4 0,-7 1 0,2 2 0,1-2 0,-4 3 0,4 0 0,-5 0 0,0-3 0,0 2 0,5-2 0,-4 3 0,0 0 0,-1-3 0,-4 2 0,4-2 0,1 3 0,-1 0 0,0 0 0,0 0 0,1-4 0,-5 4 0,4-4 0,-4 4 0,4 0 0,-3-3 0,2 3 0,-6-3 0,3 3 0,-4 0 0,3-3 0,-2 2 0,3-2 0,-4 3 0,0-3 0,3 2 0,-2-2 0,3 3 0,-7-3 0,2 3 0,-2-3 0,2 0 0,1 2 0,-3-1 0,2 2 0,-5 0 0,5 0 0,-2-3 0,0 2 0,2-2 0,-2 0 0,-1 2 0,4-2 0,-7 1 0,3 1 0,0-1 0,-2 2 0,2-3 0,-3 2 0,-1-1 0,1-1 0,0 2 0,0-1 0,0 2 0,-3-3 0,2 2 0,-4-4 0,-1 2 0,-11-6 0,-3 1 0,-7 1 0,9 4 0,2 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30T17:36:36.706"/>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1 194,'88'0,"-2"0,-31 0,14 0,11 0,1 0,16 0,-6 0,8 0,0 0,10 0,-7 0,6 0,-25 0,43-7,-35 5,22-6,-26 8,-7 0,2 0,6 0,-9 0,1 0,-1 0,28-5,-29 3,27-3,-41-1,13 5,-13-5,32-1,-20 6,22-6,-34 7,40-8,-47 7,56-13,-17 12,8-10,25 10,-27-4,6-1,1 6,2-13,10 13,0-13,-1 6,11-1,-8-4,19 11,-8-5,-1 0,9 6,-18-6,18 7,-19 0,19 0,-19 0,9 0,-11 0,-1 0,-8 0,6 0,-6 0,-1 0,-2 0,-27 0,33 0,-27 0,31 0,-20 0,-16 0,3 0,-6 0,31 0,-16 0,6 0,-24 0,4 0,0 0,7 0,-8 6,-1-5,1 5,-9-6,7 0,-15 0,15 0,-15 0,15 0,-7 0,1 0,5 0,-13 0,13 0,-13 0,13 0,-13 0,13 0,-13 0,13 0,-6 0,1 0,5 0,-5 0,7 0,19 0,-29 0,25 0,-29 0,14 0,-7 0,41 0,-32 0,-6 0,1 0,12 0,35 0,-56 0,17 0,-27 6,20-5,-13 10,5-10,-7 10,-8-9,6 3,-13 0,6-3,-8 3,-5-1,-3-2,1 2,-5-4,4 0,-5 0,-1 5,0-4,0 4,-5-5,4 0,-9 0,3 0,4 4,-7-3,6 8,-8-8,4 7,0-3,0 0,-90-1,41-4,-66 0,62 0,-19 0,12 4,-11-3,17 9,11-9,-5 8,-2-4,5 5,-5 0,7-5,-3 7,3-5,-7 10,7-2,-3-1,9 0,-13 0,10-4,-10 8,7-7,1 3,0-5,-5 6,3-4,-9 4,4-5,0 1,-4-1,4 0,-12 1,5-5,-11 4,5-8,-1 3,-11 0,10-3,-19 3,-2-5,-55 0,-40 0,20 0,51 0,-1 0,-25 0,-23 0,2 0,30 0,-10 0,32 0,-1 0,-29 0,-9 0,8 0,-5 0,5 0,18 0,-11 0,-28 0,-5 0,1 0,43 0,-12 0,11 0,18 0,7 0,-52 0,40 0,1 0,-30 0,-1 0,-6 0,6 7,-9-6,0 6,-10 0,38-2,-2-1,16 1,0-1,-21 0,2 0,24 0,3-1,-63-1,-8 5,19 0,-9-6,11 6,-10 0,7-5,-7 5,10-7,9 0,-6 0,6 7,-9-5,10 4,-8 1,17-5,-16 5,16-7,10 0,-3 6,21-4,-23 10,15-4,-6 0,8 3,1-9,-1 4,1 0,7-5,-6 11,7-10,-1 9,-5-10,13 5,-14 0,15-5,-15 11,14-10,-5 9,7-10,7 5,-4-1,11-3,-12 3,13-5,-6 0,7 0,1 0,5 0,-4 0,11 0,-11 0,11 0,-5 0,7 0,5 0,-4 0,9 0,-9-4,10 2,-5-7,2 8,3-7,-6 6,7-6,66-12,-31 12,52-11,-50 19,-4 0,13 0,-6 0,9 0,-10 0,3 4,4 1,0 5,2 0,-5 0,-5 0,0-1,9 5,-7-3,12 3,-13-4,5 0,-6 0,0-1,9 5,-7-3,6 3,-8-4,0-1,9 5,-12-4,11 4,-13-5,5 1,9 4,-2-8,3 7,-4-7,-1-1,-4 4,10-4,-9 1,9 3,-10-8,10 4,-4-5,5 5,7-4,-5 4,4-5,-5 0,5 5,-4-4,11 4,-11-5,11 0,-11 0,11 0,-5 0,14 0,-6 0,6 0,-8 0,1 0,6 0,-4 0,4 0,-6 0,6 0,-4 0,4 0,-6 0,-1 0,1 0,6 0,-4 0,12 0,11 6,-19-4,31 4,-33-6,28 0,-15 0,14 0,-13 0,6 0,-9 0,1 0,-1 0,1 0,-1 0,1 0,16 0,-19 0,25 0,-27 0,20 0,-5 0,-1 0,7 0,-7 0,1 0,5 0,-14 0,15 0,-15 0,7 0,-9 0,-6 0,-2 0,-8 0,1 0,-1 0,1 0,-1 0,1 0,6 0,-4 0,11 0,-4 0,-1 0,6 0,2-6,19 5,-15-5,19 6,-2 0,1 0,-2 0,23 0,-25 0,23 0,-17 0,-6 0,1 0,7 0,-8 6,-1 1,1 6,-1-5,-8 3,7-9,-15 3,7-5,-8 0,-1 0,1 0,-1 0,-7 0,6 0,-5 0,-1 0,6 0,7 0,-2 0,3 0,-16-5,-6-1,-1-1,-5-3,4 4,-5 0,6-4,1 8,-7-3,5 0,-5 4,7-5,-7 6,5 0,-5 0,0 0,5 0,-5 0,7 0,-1 0,1 0,-1 0,1 0,-1 0,-5 0,4 0,-12 0,6 0,-7 0,1 0,-6 0,3 0,-3 0,6 0,-1 0,-5 0,4 0,-4 0,5 0,0 0,0 0,1 0,-1 0,-5 0,4 0,-4 0,0 0,4 0,-10 0,4 0,4 0,-7 0,10 0,-11 0,1 0,4 0,-6 0,10 0,-8 0,0 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30T17:36:42.720"/>
    </inkml:context>
    <inkml:brush xml:id="br0">
      <inkml:brushProperty name="width" value="0.3" units="cm"/>
      <inkml:brushProperty name="height" value="0.6" units="cm"/>
      <inkml:brushProperty name="color" value="#FF40FF"/>
      <inkml:brushProperty name="tip" value="rectangle"/>
      <inkml:brushProperty name="rasterOp" value="maskPen"/>
    </inkml:brush>
  </inkml:definitions>
  <inkml:trace contextRef="#ctx0" brushRef="#br0">0 126,'63'-9,"8"1,-34 8,36 0,-34 0,35 0,-25 0,56 0,-17 0,-24 0,2 0,50 0,-34 0,10 0,-36 0,13 0,0 0,25 0,-26 0,23 0,-35 0,5 0,-1 0,-4 0,11 0,-11-22,5 17,-8-18,-5 23,4 0,-11 0,5 0,-6 0,0 0,-1 0,1 0,-6 0,5 0,-5 0,0 0,4 0,-9 0,9 0,-9 0,4 0,-6 0,1 0,-1 0,0 0,-4 0,3 0,-8 0,3-8,8 6,-9-16,8 16,-6-7,-4 9,6-8,-6 6,2-7,-1 9,1 0,2 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3044</Words>
  <Characters>17357</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Дана Кушельман</dc:creator>
  <cp:keywords/>
  <dc:description/>
  <cp:lastModifiedBy>Дана Кушельман</cp:lastModifiedBy>
  <cp:revision>1</cp:revision>
  <dcterms:created xsi:type="dcterms:W3CDTF">2025-01-30T15:42:00Z</dcterms:created>
  <dcterms:modified xsi:type="dcterms:W3CDTF">2025-01-31T08:52:00Z</dcterms:modified>
</cp:coreProperties>
</file>