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516F" w:rsidRPr="00B1516F" w:rsidRDefault="00B1516F" w:rsidP="00B1516F">
      <w:pPr>
        <w:shd w:val="clear" w:color="auto" w:fill="FFFFFF"/>
        <w:spacing w:after="100" w:afterAutospacing="1"/>
        <w:outlineLvl w:val="0"/>
        <w:rPr>
          <w:rFonts w:ascii="Roboto" w:eastAsia="Times New Roman" w:hAnsi="Roboto" w:cs="Times New Roman"/>
          <w:color w:val="212529"/>
          <w:kern w:val="36"/>
          <w:sz w:val="48"/>
          <w:szCs w:val="48"/>
          <w:lang w:eastAsia="ru-RU"/>
          <w14:ligatures w14:val="none"/>
        </w:rPr>
      </w:pPr>
      <w:r w:rsidRPr="00B1516F">
        <w:rPr>
          <w:rFonts w:ascii="Roboto" w:eastAsia="Times New Roman" w:hAnsi="Roboto" w:cs="Times New Roman"/>
          <w:color w:val="212529"/>
          <w:kern w:val="36"/>
          <w:sz w:val="48"/>
          <w:szCs w:val="48"/>
          <w:lang w:eastAsia="ru-RU"/>
          <w14:ligatures w14:val="none"/>
        </w:rPr>
        <w:t>Послание к Евреям, 1 глава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Бог, многократно и многообразно говоривший издревле отцам в пророках,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последние дни сии говорил нам в Сыне, Которого поставил наследником всего, через Которого и веки сотворил.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Сей, будучи сияние славы и образ ипостаси Его и держа </w:t>
      </w:r>
      <w:proofErr w:type="gram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всё словом</w:t>
      </w:r>
      <w:proofErr w:type="gram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силы Своей, совершив Собою очищение грехов наших, воссел одесную (престола) величия на высоте,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будучи столько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превосходнее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Ангелов, сколько славнейшее пред ними наследовал имя.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Ибо </w:t>
      </w:r>
      <w:proofErr w:type="gram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кому</w:t>
      </w:r>
      <w:proofErr w:type="gram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когда из Ангелов сказал </w:t>
      </w:r>
      <w:r w:rsidRPr="00B1516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Бог</w:t>
      </w: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«Ты Сын Мой, Я ныне родил Тебя»? И ещё: «Я буду Ему Отцом, и Он будет Мне Сыном»?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Также, когда вводит Первородного во вселенную, говорит: «и да поклонятся Ему все Ангелы Божии».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 Ангелах сказано: «Ты творишь Ангелами Своими духов и служителями Своими пламенеющий огонь».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о Сыне: «престол Твой, Боже, в век века; жезл царствия Твоего — жезл правоты.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возлюбил правду и возненавидел беззаконие, посему помазал Тебя, Боже, Бог Твой елеем радости более соучастников Твоих».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И: «в начале Ты, Господи, основал землю, и небеса — дело рук Твоих;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они погибнут, а Ты пребываешь; и все обветшают, как риза,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как одежду свернёшь их, и изменятся; но Ты тот же, и лета Твои не кончатся».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Кому</w:t>
      </w:r>
      <w:proofErr w:type="gram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когда из Ангелов сказал </w:t>
      </w:r>
      <w:r w:rsidRPr="00B1516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Бог</w:t>
      </w: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«седи одесную Меня, доколе положу врагов Твоих в подножие ног Твоих»?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все ли они суть служебные духи, посылаемые на служение для тех, которые имеют наследовать спасение?</w:t>
      </w:r>
    </w:p>
    <w:p w:rsidR="00B1516F" w:rsidRDefault="00B1516F" w:rsidP="00B1516F">
      <w:pPr>
        <w:pStyle w:val="1"/>
        <w:shd w:val="clear" w:color="auto" w:fill="FFFFFF"/>
        <w:spacing w:before="0" w:beforeAutospacing="0"/>
        <w:rPr>
          <w:rFonts w:ascii="Roboto" w:hAnsi="Roboto"/>
          <w:b w:val="0"/>
          <w:bCs w:val="0"/>
          <w:color w:val="212529"/>
        </w:rPr>
      </w:pPr>
      <w:r w:rsidRPr="00B1516F">
        <w:rPr>
          <w:kern w:val="0"/>
        </w:rPr>
        <w:br/>
      </w:r>
      <w:r>
        <w:rPr>
          <w:rStyle w:val="d-none"/>
          <w:rFonts w:ascii="Roboto" w:hAnsi="Roboto"/>
          <w:b w:val="0"/>
          <w:bCs w:val="0"/>
          <w:color w:val="212529"/>
        </w:rPr>
        <w:t>Послание к Евреям, 2 глава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Посему мы должны быть особенно внимательны к слышанному, чтобы не отпасть.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Ибо, если через Ангелов возвещённое слово было твёрдо, и всякое преступление и непослушание получало праведное воздаяние,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</w:t>
      </w:r>
      <w:proofErr w:type="gram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мы избежим,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вознерадев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 толиком спасении, которое, быв сначала проповедано Господом, в нас утвердилось слышавшими </w:t>
      </w:r>
      <w:r w:rsidRPr="00B1516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от Него</w:t>
      </w: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засвидетельствовании от Бога знамениями и чудесами, и различными силами, и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раздаянием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Духа Святого по Его воле?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Ибо не Ангелам Бог покорил будущую вселенную, о которой говорим;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напротив, некто негде засвидетельствовал, говоря: «что значит человек, что Ты помнишь его? или сын человеческий, что Ты посещаешь его?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много Ты унизил его пред Ангелами; славою и честью увенчал его, и поставил его над делами рук Твоих,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всё покорил под ноги его». Когда же покорил ему всё, то не оставил ничего не покорённым ему. Ныне же ещё не видим, чтобы всё было ему покорено;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видим, что за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претерпение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смерти увенчан славою и честью Иисус, Который не много был унижен пред Ангелами, дабы Ему, по благодати Божией, вкусить смерть за всех.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Ибо надлежало, чтобы Тот, для Которого всё и от Которого всё, приводящего многих сынов в славу, вождя спасения их совершил через страдания.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Ибо и освящающий и освящаемые, все — от Единого; поэтому Он не стыдится называть их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братиями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говоря: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«возвещу имя Твоё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братиям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Моим, посреди церкви воспою Тебя».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ещё: «Я буду уповать на Него». И ещё: «вот Я и дети, которых дал Мне Бог».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 как дети причастны плоти и крови, то и Он также воспринял оные, дабы смертью лишить силы имеющего державу смерти, то есть диавола,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избавить тех, которые от страха смерти через всю жизнь были подвержены рабству.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Ибо не Ангелов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восприемлет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Он, но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восприемлет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семя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Авраамово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Посему Он должен был во всём уподобиться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братиям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быть милостивым и верным первосвященником пред Богом, для умилостивления за грехи народа.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Ибо, как Сам Он претерпел, быв искушён, то может и искушаемым помочь.</w:t>
      </w:r>
    </w:p>
    <w:p w:rsidR="00B1516F" w:rsidRPr="00B1516F" w:rsidRDefault="00B1516F" w:rsidP="00B1516F">
      <w:pPr>
        <w:pStyle w:val="1"/>
      </w:pPr>
      <w:r w:rsidRPr="00B1516F">
        <w:rPr>
          <w:kern w:val="0"/>
        </w:rPr>
        <w:br/>
      </w:r>
      <w:r w:rsidRPr="00B1516F">
        <w:t>Послание к Евреям, 3 глава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Сын Божий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превосходнее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Моисея, «слуги» Божия. 7 Неверие Израиля в пустыне — предостережение против ожесточения сердца. 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Итак, братия святые, участники в небесном звании, уразумейте Посланника и Первосвященника исповедания нашего, Иисуса Христа,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Который верен Поставившему Его, как и Моисей во всём доме Его.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Ибо Он достоин тем большей славы пред Моисеем, чем большую честь имеет в сравнении с домом тот, кто устроил его,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ибо всякий дом </w:t>
      </w:r>
      <w:proofErr w:type="spellStart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устрояется</w:t>
      </w:r>
      <w:proofErr w:type="spellEnd"/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кем-либо; а устроивший всё </w:t>
      </w:r>
      <w:r w:rsidRPr="00B1516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есть</w:t>
      </w: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Бог.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Моисей верен во всём доме Его, как служитель, для засвидетельствования того, что надлежало возвестить;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Христос — как Сын в доме Его; дом же Его — мы, если только дерзновение и упование, которым хвалимся, твёрдо сохраним до конца.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Почему, как говорит Дух Святой, «ныне, когда услышите глас Его,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ожесточите сердец ваших, как во время ропота, в день искушения в пустыне,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искушали Меня отцы ваши, испытывали Меня, и видели дела Мои сорок лет.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Посему Я вознегодовал на оный род и сказал: непрестанно заблуждаются сердцем, не познали они путей Моих;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посему Я поклялся во гневе Моём, что они не войдут в покой Мой».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Смотрите, братия, чтобы не было в ком из вас сердца лукавого и неверного, дабы вам не отступить от Бога живого.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наставляйте друг друга каждый день, доколе можно говорить: «ныне», чтобы кто из вас не ожесточился, обольстившись грехом.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Ибо мы сделались причастниками Христу, если только начатую жизнь твёрдо сохраним до конца,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доколе говорится: «ныне, когда услышите глас Его, не ожесточите сердец ваших, как во время ропота».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Ибо некоторые из слышавших возроптали; но не все вышедшие из Египта с Моисеем.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кого же негодовал Он сорок лет? Не на согрешивших ли, которых кости пали в пустыне?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Против кого же клялся, что не войдут в покой Его, как не против непокорных?</w:t>
      </w:r>
    </w:p>
    <w:p w:rsidR="00B1516F" w:rsidRPr="00B1516F" w:rsidRDefault="00B1516F" w:rsidP="00B1516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151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Итак, видим, что они не могли войти за неверие.</w:t>
      </w:r>
    </w:p>
    <w:p w:rsidR="00B1516F" w:rsidRDefault="00B1516F" w:rsidP="00B1516F"/>
    <w:sectPr w:rsidR="00B15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A1772"/>
    <w:multiLevelType w:val="multilevel"/>
    <w:tmpl w:val="288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65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6F"/>
    <w:rsid w:val="001C693F"/>
    <w:rsid w:val="009A40CC"/>
    <w:rsid w:val="00B1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5B92EA"/>
  <w15:chartTrackingRefBased/>
  <w15:docId w15:val="{A207112A-873F-B44E-963D-6522BA0D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16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1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d-none">
    <w:name w:val="d-none"/>
    <w:basedOn w:val="a0"/>
    <w:rsid w:val="00B1516F"/>
  </w:style>
  <w:style w:type="character" w:styleId="a3">
    <w:name w:val="Hyperlink"/>
    <w:basedOn w:val="a0"/>
    <w:uiPriority w:val="99"/>
    <w:semiHidden/>
    <w:unhideWhenUsed/>
    <w:rsid w:val="00B1516F"/>
    <w:rPr>
      <w:color w:val="0000FF"/>
      <w:u w:val="single"/>
    </w:rPr>
  </w:style>
  <w:style w:type="character" w:styleId="a4">
    <w:name w:val="Emphasis"/>
    <w:basedOn w:val="a0"/>
    <w:uiPriority w:val="20"/>
    <w:qFormat/>
    <w:rsid w:val="00B1516F"/>
    <w:rPr>
      <w:i/>
      <w:iCs/>
    </w:rPr>
  </w:style>
  <w:style w:type="character" w:customStyle="1" w:styleId="d-inline">
    <w:name w:val="d-inline"/>
    <w:basedOn w:val="a0"/>
    <w:rsid w:val="00B1516F"/>
  </w:style>
  <w:style w:type="paragraph" w:customStyle="1" w:styleId="ya-share2item">
    <w:name w:val="ya-share2__item"/>
    <w:basedOn w:val="a"/>
    <w:rsid w:val="00B151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ya-share2title">
    <w:name w:val="ya-share2__title"/>
    <w:basedOn w:val="a0"/>
    <w:rsid w:val="00B1516F"/>
  </w:style>
  <w:style w:type="character" w:customStyle="1" w:styleId="sub">
    <w:name w:val="sub"/>
    <w:basedOn w:val="a0"/>
    <w:rsid w:val="00B1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0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70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53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1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34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9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4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4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9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0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34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5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3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6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828</Words>
  <Characters>4345</Characters>
  <Application>Microsoft Office Word</Application>
  <DocSecurity>0</DocSecurity>
  <Lines>87</Lines>
  <Paragraphs>55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 Кушельман</dc:creator>
  <cp:keywords/>
  <dc:description/>
  <cp:lastModifiedBy>Дана Кушельман</cp:lastModifiedBy>
  <cp:revision>1</cp:revision>
  <dcterms:created xsi:type="dcterms:W3CDTF">2026-05-31T17:24:00Z</dcterms:created>
  <dcterms:modified xsi:type="dcterms:W3CDTF">2026-05-31T17:28:00Z</dcterms:modified>
</cp:coreProperties>
</file>