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D148C" w14:textId="77777777" w:rsidR="008810D0" w:rsidRPr="00C0704E" w:rsidRDefault="008810D0" w:rsidP="000E05F7">
      <w:pPr>
        <w:spacing w:after="320"/>
        <w:jc w:val="both"/>
        <w:rPr>
          <w:rFonts w:ascii="Times New Roman" w:hAnsi="Times New Roman" w:cs="Times New Roman"/>
          <w:sz w:val="36"/>
          <w:szCs w:val="36"/>
        </w:rPr>
      </w:pPr>
    </w:p>
    <w:p w14:paraId="67EC8827" w14:textId="77777777" w:rsidR="008810D0" w:rsidRPr="00C0704E" w:rsidRDefault="008810D0" w:rsidP="000E05F7">
      <w:pPr>
        <w:spacing w:after="320"/>
        <w:jc w:val="both"/>
        <w:rPr>
          <w:rFonts w:ascii="Times New Roman" w:hAnsi="Times New Roman" w:cs="Times New Roman"/>
          <w:sz w:val="36"/>
          <w:szCs w:val="36"/>
        </w:rPr>
      </w:pPr>
    </w:p>
    <w:p w14:paraId="147E8277" w14:textId="0D99FF87" w:rsidR="008810D0" w:rsidRPr="00C0704E" w:rsidRDefault="008810D0" w:rsidP="000E05F7">
      <w:pPr>
        <w:spacing w:after="320"/>
        <w:jc w:val="center"/>
        <w:rPr>
          <w:rFonts w:ascii="Times New Roman" w:hAnsi="Times New Roman" w:cs="Times New Roman"/>
          <w:sz w:val="36"/>
          <w:szCs w:val="36"/>
        </w:rPr>
      </w:pPr>
      <w:r w:rsidRPr="00C0704E">
        <w:rPr>
          <w:rFonts w:ascii="Times New Roman" w:hAnsi="Times New Roman" w:cs="Times New Roman"/>
          <w:sz w:val="36"/>
          <w:szCs w:val="36"/>
        </w:rPr>
        <w:t>Документация</w:t>
      </w:r>
    </w:p>
    <w:p w14:paraId="1B480EA3" w14:textId="30DC069A" w:rsidR="008810D0" w:rsidRPr="00C0704E" w:rsidRDefault="008810D0" w:rsidP="000E05F7">
      <w:pPr>
        <w:spacing w:after="320"/>
        <w:jc w:val="center"/>
        <w:rPr>
          <w:rFonts w:ascii="Times New Roman" w:hAnsi="Times New Roman" w:cs="Times New Roman"/>
          <w:sz w:val="36"/>
          <w:szCs w:val="36"/>
        </w:rPr>
      </w:pPr>
      <w:r w:rsidRPr="00C0704E">
        <w:rPr>
          <w:rFonts w:ascii="Times New Roman" w:hAnsi="Times New Roman" w:cs="Times New Roman"/>
          <w:sz w:val="36"/>
          <w:szCs w:val="36"/>
        </w:rPr>
        <w:t>към проект по Обектно-ориентирано програмиране</w:t>
      </w:r>
    </w:p>
    <w:p w14:paraId="10840300" w14:textId="35594991" w:rsidR="008810D0" w:rsidRPr="00C0704E" w:rsidRDefault="008810D0" w:rsidP="000E05F7">
      <w:pPr>
        <w:spacing w:after="320"/>
        <w:jc w:val="center"/>
        <w:rPr>
          <w:rFonts w:ascii="Times New Roman" w:hAnsi="Times New Roman" w:cs="Times New Roman"/>
          <w:sz w:val="36"/>
          <w:szCs w:val="36"/>
        </w:rPr>
      </w:pPr>
      <w:r w:rsidRPr="00C0704E">
        <w:rPr>
          <w:rFonts w:ascii="Times New Roman" w:hAnsi="Times New Roman" w:cs="Times New Roman"/>
          <w:sz w:val="36"/>
          <w:szCs w:val="36"/>
        </w:rPr>
        <w:t>на тема „Работа със SVG файлове“</w:t>
      </w:r>
    </w:p>
    <w:p w14:paraId="545FD463" w14:textId="77777777" w:rsidR="008810D0" w:rsidRPr="00C0704E" w:rsidRDefault="008810D0" w:rsidP="000E05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63CCE7" w14:textId="77777777" w:rsidR="008810D0" w:rsidRPr="00C0704E" w:rsidRDefault="008810D0" w:rsidP="000E05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B8AC2F" w14:textId="77777777" w:rsidR="008810D0" w:rsidRPr="00C0704E" w:rsidRDefault="008810D0" w:rsidP="000E05F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5D69094" w14:textId="77777777" w:rsidR="008810D0" w:rsidRPr="00C0704E" w:rsidRDefault="008810D0" w:rsidP="000E05F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3754279" w14:textId="77777777" w:rsidR="008810D0" w:rsidRPr="00C0704E" w:rsidRDefault="008810D0" w:rsidP="000E05F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4840B74" w14:textId="77777777" w:rsidR="008810D0" w:rsidRPr="00C0704E" w:rsidRDefault="008810D0" w:rsidP="000E05F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8B81F67" w14:textId="77777777" w:rsidR="008810D0" w:rsidRPr="00C0704E" w:rsidRDefault="008810D0" w:rsidP="000E05F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A99B072" w14:textId="77777777" w:rsidR="008810D0" w:rsidRPr="00C0704E" w:rsidRDefault="008810D0" w:rsidP="000E05F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512F356" w14:textId="77777777" w:rsidR="008810D0" w:rsidRPr="00C0704E" w:rsidRDefault="008810D0" w:rsidP="000E05F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30DEFA0" w14:textId="77777777" w:rsidR="008810D0" w:rsidRPr="00C0704E" w:rsidRDefault="008810D0" w:rsidP="000E05F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8AEAE9C" w14:textId="77777777" w:rsidR="008810D0" w:rsidRPr="00C0704E" w:rsidRDefault="008810D0" w:rsidP="000E05F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06D5636" w14:textId="77777777" w:rsidR="008810D0" w:rsidRPr="00C0704E" w:rsidRDefault="008810D0" w:rsidP="000E05F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D9130A7" w14:textId="77777777" w:rsidR="008810D0" w:rsidRPr="00C0704E" w:rsidRDefault="008810D0" w:rsidP="000E05F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6046B1B" w14:textId="77777777" w:rsidR="008810D0" w:rsidRPr="00C0704E" w:rsidRDefault="008810D0" w:rsidP="000E05F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28DCF24" w14:textId="77777777" w:rsidR="008810D0" w:rsidRPr="00C0704E" w:rsidRDefault="008810D0" w:rsidP="000E05F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55053F2" w14:textId="77777777" w:rsidR="008810D0" w:rsidRPr="00C0704E" w:rsidRDefault="008810D0" w:rsidP="000E05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704E">
        <w:rPr>
          <w:rFonts w:ascii="Times New Roman" w:hAnsi="Times New Roman" w:cs="Times New Roman"/>
          <w:sz w:val="28"/>
          <w:szCs w:val="28"/>
        </w:rPr>
        <w:t>Имена: Дана Петрова Бъчварова</w:t>
      </w:r>
    </w:p>
    <w:p w14:paraId="65B149C5" w14:textId="7EC5BE89" w:rsidR="008810D0" w:rsidRPr="00C0704E" w:rsidRDefault="008810D0" w:rsidP="000E05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704E">
        <w:rPr>
          <w:rFonts w:ascii="Times New Roman" w:hAnsi="Times New Roman" w:cs="Times New Roman"/>
          <w:sz w:val="28"/>
          <w:szCs w:val="28"/>
        </w:rPr>
        <w:t>Специалност: Компютърни науки</w:t>
      </w:r>
    </w:p>
    <w:p w14:paraId="36577935" w14:textId="384BCE20" w:rsidR="008810D0" w:rsidRPr="00C0704E" w:rsidRDefault="008810D0" w:rsidP="000E05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704E">
        <w:rPr>
          <w:rFonts w:ascii="Times New Roman" w:hAnsi="Times New Roman" w:cs="Times New Roman"/>
          <w:sz w:val="28"/>
          <w:szCs w:val="28"/>
        </w:rPr>
        <w:t>Курс: 1</w:t>
      </w:r>
    </w:p>
    <w:p w14:paraId="6D3B6368" w14:textId="77C07DC3" w:rsidR="008810D0" w:rsidRPr="00C0704E" w:rsidRDefault="008810D0" w:rsidP="000E05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704E">
        <w:rPr>
          <w:rFonts w:ascii="Times New Roman" w:hAnsi="Times New Roman" w:cs="Times New Roman"/>
          <w:sz w:val="28"/>
          <w:szCs w:val="28"/>
        </w:rPr>
        <w:t>Поток: 1</w:t>
      </w:r>
    </w:p>
    <w:p w14:paraId="224C3CEC" w14:textId="4F68C739" w:rsidR="008810D0" w:rsidRPr="00C0704E" w:rsidRDefault="008810D0" w:rsidP="000E05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704E">
        <w:rPr>
          <w:rFonts w:ascii="Times New Roman" w:hAnsi="Times New Roman" w:cs="Times New Roman"/>
          <w:sz w:val="28"/>
          <w:szCs w:val="28"/>
        </w:rPr>
        <w:t>Факултетен номер: 4MI0800427</w:t>
      </w:r>
    </w:p>
    <w:p w14:paraId="6B7C5CAC" w14:textId="01AFC7D4" w:rsidR="00B0551B" w:rsidRPr="00C0704E" w:rsidRDefault="00B0551B" w:rsidP="000E05F7">
      <w:pPr>
        <w:jc w:val="both"/>
        <w:rPr>
          <w:rFonts w:ascii="Times New Roman" w:hAnsi="Times New Roman" w:cs="Times New Roman"/>
        </w:rPr>
      </w:pPr>
    </w:p>
    <w:p w14:paraId="4D462B65" w14:textId="77777777" w:rsidR="007C4FC8" w:rsidRPr="00C0704E" w:rsidRDefault="007C4FC8" w:rsidP="000E05F7">
      <w:pPr>
        <w:jc w:val="both"/>
        <w:rPr>
          <w:rFonts w:ascii="Times New Roman" w:hAnsi="Times New Roman" w:cs="Times New Roman"/>
        </w:rPr>
      </w:pPr>
    </w:p>
    <w:p w14:paraId="2B95ED0E" w14:textId="77777777" w:rsidR="007C4FC8" w:rsidRPr="00C0704E" w:rsidRDefault="007C4FC8" w:rsidP="000E05F7">
      <w:pPr>
        <w:jc w:val="both"/>
        <w:rPr>
          <w:rFonts w:ascii="Times New Roman" w:hAnsi="Times New Roman" w:cs="Times New Roman"/>
        </w:rPr>
      </w:pPr>
    </w:p>
    <w:p w14:paraId="61DBA48C" w14:textId="77777777" w:rsidR="007C4FC8" w:rsidRPr="00C0704E" w:rsidRDefault="007C4FC8" w:rsidP="000E05F7">
      <w:pPr>
        <w:jc w:val="both"/>
        <w:rPr>
          <w:rFonts w:ascii="Times New Roman" w:hAnsi="Times New Roman" w:cs="Times New Roman"/>
        </w:rPr>
      </w:pPr>
    </w:p>
    <w:p w14:paraId="55FB667E" w14:textId="77777777" w:rsidR="007C4FC8" w:rsidRPr="00C0704E" w:rsidRDefault="007C4FC8" w:rsidP="000E05F7">
      <w:pPr>
        <w:jc w:val="both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14:ligatures w14:val="standardContextual"/>
        </w:rPr>
        <w:id w:val="-1994715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8FAD9C" w14:textId="3C0F46F3" w:rsidR="00410BD3" w:rsidRPr="00C0704E" w:rsidRDefault="00410BD3" w:rsidP="000E05F7">
          <w:pPr>
            <w:pStyle w:val="TOCHeading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0704E">
            <w:rPr>
              <w:rFonts w:ascii="Times New Roman" w:hAnsi="Times New Roman" w:cs="Times New Roman"/>
              <w:sz w:val="28"/>
              <w:szCs w:val="28"/>
            </w:rPr>
            <w:t>Съдържание</w:t>
          </w:r>
        </w:p>
        <w:p w14:paraId="497A2E26" w14:textId="2C284601" w:rsidR="000E05F7" w:rsidRDefault="00410BD3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 w:rsidRPr="00C0704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0704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0704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8254639" w:history="1">
            <w:r w:rsidR="000E05F7" w:rsidRPr="008206E3">
              <w:rPr>
                <w:rStyle w:val="Hyperlink"/>
                <w:rFonts w:ascii="Times New Roman" w:hAnsi="Times New Roman" w:cs="Times New Roman"/>
                <w:noProof/>
              </w:rPr>
              <w:t>Глава 1. Увод</w:t>
            </w:r>
            <w:r w:rsidR="000E05F7">
              <w:rPr>
                <w:noProof/>
                <w:webHidden/>
              </w:rPr>
              <w:tab/>
            </w:r>
            <w:r w:rsidR="000E05F7">
              <w:rPr>
                <w:noProof/>
                <w:webHidden/>
              </w:rPr>
              <w:fldChar w:fldCharType="begin"/>
            </w:r>
            <w:r w:rsidR="000E05F7">
              <w:rPr>
                <w:noProof/>
                <w:webHidden/>
              </w:rPr>
              <w:instrText xml:space="preserve"> PAGEREF _Toc168254639 \h </w:instrText>
            </w:r>
            <w:r w:rsidR="000E05F7">
              <w:rPr>
                <w:noProof/>
                <w:webHidden/>
              </w:rPr>
            </w:r>
            <w:r w:rsidR="000E05F7">
              <w:rPr>
                <w:noProof/>
                <w:webHidden/>
              </w:rPr>
              <w:fldChar w:fldCharType="separate"/>
            </w:r>
            <w:r w:rsidR="000E05F7">
              <w:rPr>
                <w:noProof/>
                <w:webHidden/>
              </w:rPr>
              <w:t>3</w:t>
            </w:r>
            <w:r w:rsidR="000E05F7">
              <w:rPr>
                <w:noProof/>
                <w:webHidden/>
              </w:rPr>
              <w:fldChar w:fldCharType="end"/>
            </w:r>
          </w:hyperlink>
        </w:p>
        <w:p w14:paraId="6F494D68" w14:textId="5D11093C" w:rsidR="000E05F7" w:rsidRDefault="000E05F7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8254640" w:history="1">
            <w:r w:rsidRPr="008206E3">
              <w:rPr>
                <w:rStyle w:val="Hyperlink"/>
                <w:rFonts w:ascii="Times New Roman" w:hAnsi="Times New Roman" w:cs="Times New Roman"/>
                <w:noProof/>
              </w:rPr>
              <w:t>Глава 2. Преглед на предметната област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B744F" w14:textId="48DF3AB4" w:rsidR="000E05F7" w:rsidRDefault="000E05F7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8254641" w:history="1">
            <w:r w:rsidRPr="008206E3">
              <w:rPr>
                <w:rStyle w:val="Hyperlink"/>
                <w:rFonts w:ascii="Times New Roman" w:hAnsi="Times New Roman" w:cs="Times New Roman"/>
                <w:noProof/>
              </w:rPr>
              <w:t>2.1. Основни дефиниции и концепции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9D956" w14:textId="5B5AD73D" w:rsidR="000E05F7" w:rsidRDefault="000E05F7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8254642" w:history="1">
            <w:r w:rsidRPr="008206E3">
              <w:rPr>
                <w:rStyle w:val="Hyperlink"/>
                <w:rFonts w:ascii="Times New Roman" w:hAnsi="Times New Roman" w:cs="Times New Roman"/>
                <w:noProof/>
              </w:rPr>
              <w:t>2.1.1. SVG файлове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37B88" w14:textId="42776110" w:rsidR="000E05F7" w:rsidRDefault="000E05F7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8254643" w:history="1">
            <w:r w:rsidRPr="008206E3">
              <w:rPr>
                <w:rStyle w:val="Hyperlink"/>
                <w:rFonts w:ascii="Times New Roman" w:hAnsi="Times New Roman" w:cs="Times New Roman"/>
                <w:noProof/>
              </w:rPr>
              <w:t>2.1.2. Принципи и концепции на обектно-ориентираното програмиране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6C83A" w14:textId="1A6299F7" w:rsidR="000E05F7" w:rsidRDefault="000E05F7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8254644" w:history="1">
            <w:r w:rsidRPr="008206E3">
              <w:rPr>
                <w:rStyle w:val="Hyperlink"/>
                <w:rFonts w:ascii="Times New Roman" w:hAnsi="Times New Roman" w:cs="Times New Roman"/>
                <w:noProof/>
              </w:rPr>
              <w:t>2.2. Дефиниране на проблеми и сложност на поставената 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C3F46" w14:textId="0E764CBC" w:rsidR="000E05F7" w:rsidRDefault="000E05F7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8254645" w:history="1">
            <w:r w:rsidRPr="008206E3">
              <w:rPr>
                <w:rStyle w:val="Hyperlink"/>
                <w:rFonts w:ascii="Times New Roman" w:hAnsi="Times New Roman" w:cs="Times New Roman"/>
                <w:noProof/>
              </w:rPr>
              <w:t>2.2.1. Лесни за разрешаване подзадачи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430FB" w14:textId="15F32A9E" w:rsidR="000E05F7" w:rsidRDefault="000E05F7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8254646" w:history="1">
            <w:r w:rsidRPr="008206E3">
              <w:rPr>
                <w:rStyle w:val="Hyperlink"/>
                <w:rFonts w:ascii="Times New Roman" w:hAnsi="Times New Roman" w:cs="Times New Roman"/>
                <w:noProof/>
              </w:rPr>
              <w:t>2.2.2. Средно трудни за разрешаване подзадачи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7CAC7" w14:textId="539C88E1" w:rsidR="000E05F7" w:rsidRDefault="000E05F7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8254647" w:history="1">
            <w:r w:rsidRPr="008206E3">
              <w:rPr>
                <w:rStyle w:val="Hyperlink"/>
                <w:rFonts w:ascii="Times New Roman" w:hAnsi="Times New Roman" w:cs="Times New Roman"/>
                <w:noProof/>
              </w:rPr>
              <w:t>2.2.3. Трудни за разрешаване подзадачи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AF39B" w14:textId="7477ED8E" w:rsidR="000E05F7" w:rsidRDefault="000E05F7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8254648" w:history="1">
            <w:r w:rsidRPr="008206E3">
              <w:rPr>
                <w:rStyle w:val="Hyperlink"/>
                <w:rFonts w:ascii="Times New Roman" w:hAnsi="Times New Roman" w:cs="Times New Roman"/>
                <w:noProof/>
              </w:rPr>
              <w:t>Глава 3. Проектиране и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06DCF" w14:textId="3733BD84" w:rsidR="000E05F7" w:rsidRDefault="000E05F7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8254649" w:history="1">
            <w:r w:rsidRPr="008206E3">
              <w:rPr>
                <w:rStyle w:val="Hyperlink"/>
                <w:rFonts w:ascii="Times New Roman" w:hAnsi="Times New Roman" w:cs="Times New Roman"/>
                <w:noProof/>
              </w:rPr>
              <w:t>3.1. Фигури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15247" w14:textId="4C4119B7" w:rsidR="000E05F7" w:rsidRDefault="000E05F7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8254650" w:history="1">
            <w:r w:rsidRPr="008206E3">
              <w:rPr>
                <w:rStyle w:val="Hyperlink"/>
                <w:rFonts w:ascii="Times New Roman" w:hAnsi="Times New Roman" w:cs="Times New Roman"/>
                <w:noProof/>
              </w:rPr>
              <w:t>3.2. Основни методи за работа с файлове и менажиране на колекции от фигури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E2A7C" w14:textId="6F2D93A1" w:rsidR="000E05F7" w:rsidRDefault="000E05F7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8254651" w:history="1">
            <w:r w:rsidRPr="008206E3">
              <w:rPr>
                <w:rStyle w:val="Hyperlink"/>
                <w:rFonts w:ascii="Times New Roman" w:hAnsi="Times New Roman" w:cs="Times New Roman"/>
                <w:noProof/>
              </w:rPr>
              <w:t>3.3. Методи за приемане на команди от командния ред, валидиране и екзекутиране на програмата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0B5D5" w14:textId="332A4519" w:rsidR="000E05F7" w:rsidRDefault="000E05F7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8254652" w:history="1">
            <w:r w:rsidRPr="008206E3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3.4. </w:t>
            </w:r>
            <w:r w:rsidRPr="008206E3">
              <w:rPr>
                <w:rStyle w:val="Hyperlink"/>
                <w:rFonts w:ascii="Times New Roman" w:hAnsi="Times New Roman" w:cs="Times New Roman"/>
                <w:noProof/>
              </w:rPr>
              <w:t>Помощни класове и структури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C7DAC" w14:textId="2686BC75" w:rsidR="000E05F7" w:rsidRDefault="000E05F7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8254653" w:history="1">
            <w:r w:rsidRPr="008206E3">
              <w:rPr>
                <w:rStyle w:val="Hyperlink"/>
                <w:rFonts w:ascii="Times New Roman" w:hAnsi="Times New Roman" w:cs="Times New Roman"/>
                <w:noProof/>
              </w:rPr>
              <w:t>Глава 4. Реализация и тестване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E32C2" w14:textId="5FC53152" w:rsidR="000E05F7" w:rsidRDefault="000E05F7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8254654" w:history="1">
            <w:r w:rsidRPr="008206E3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4.1. </w:t>
            </w:r>
            <w:r w:rsidRPr="008206E3">
              <w:rPr>
                <w:rStyle w:val="Hyperlink"/>
                <w:rFonts w:ascii="Times New Roman" w:hAnsi="Times New Roman" w:cs="Times New Roman"/>
                <w:noProof/>
              </w:rPr>
              <w:t>Управление на паметта и алгоритми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E1F4F" w14:textId="51B9BA08" w:rsidR="000E05F7" w:rsidRDefault="000E05F7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8254655" w:history="1">
            <w:r w:rsidRPr="008206E3">
              <w:rPr>
                <w:rStyle w:val="Hyperlink"/>
                <w:rFonts w:ascii="Times New Roman" w:hAnsi="Times New Roman" w:cs="Times New Roman"/>
                <w:noProof/>
              </w:rPr>
              <w:t>4.2. Тестове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3E395" w14:textId="02E7C78E" w:rsidR="000E05F7" w:rsidRDefault="000E05F7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8254656" w:history="1">
            <w:r w:rsidRPr="008206E3">
              <w:rPr>
                <w:rStyle w:val="Hyperlink"/>
                <w:rFonts w:ascii="Times New Roman" w:hAnsi="Times New Roman" w:cs="Times New Roman"/>
                <w:noProof/>
              </w:rPr>
              <w:t>4.3. Използвани помощни инструменти и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E825B" w14:textId="3E75ABEB" w:rsidR="000E05F7" w:rsidRDefault="000E05F7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8254657" w:history="1">
            <w:r w:rsidRPr="008206E3">
              <w:rPr>
                <w:rStyle w:val="Hyperlink"/>
                <w:rFonts w:ascii="Times New Roman" w:hAnsi="Times New Roman" w:cs="Times New Roman"/>
                <w:noProof/>
              </w:rPr>
              <w:t>Глава 5.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B8B84" w14:textId="593196CB" w:rsidR="000E05F7" w:rsidRDefault="000E05F7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8254658" w:history="1">
            <w:r w:rsidRPr="008206E3">
              <w:rPr>
                <w:rStyle w:val="Hyperlink"/>
                <w:rFonts w:ascii="Times New Roman" w:hAnsi="Times New Roman" w:cs="Times New Roman"/>
                <w:noProof/>
              </w:rPr>
              <w:t>5.1. Изпълнение на началните 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4121A" w14:textId="6DC6AE41" w:rsidR="000E05F7" w:rsidRDefault="000E05F7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8254659" w:history="1">
            <w:r w:rsidRPr="008206E3">
              <w:rPr>
                <w:rStyle w:val="Hyperlink"/>
                <w:rFonts w:ascii="Times New Roman" w:hAnsi="Times New Roman" w:cs="Times New Roman"/>
                <w:noProof/>
              </w:rPr>
              <w:t>5.2. Бъдещо развитие и усъвършенстване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776C4" w14:textId="5F9628EA" w:rsidR="000E05F7" w:rsidRDefault="000E05F7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8254660" w:history="1">
            <w:r w:rsidRPr="008206E3">
              <w:rPr>
                <w:rStyle w:val="Hyperlink"/>
                <w:rFonts w:ascii="Times New Roman" w:hAnsi="Times New Roman" w:cs="Times New Roman"/>
                <w:noProof/>
              </w:rPr>
              <w:t>Примерно използване на приложението: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418D8" w14:textId="4F915110" w:rsidR="000E05F7" w:rsidRDefault="000E05F7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68254661" w:history="1">
            <w:r w:rsidRPr="008206E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GitHub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_Toc168254661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41DD9" w14:textId="4E79CF90" w:rsidR="00410BD3" w:rsidRPr="00C0704E" w:rsidRDefault="00410BD3" w:rsidP="000E05F7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C0704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28977C6" w14:textId="77777777" w:rsidR="007C4FC8" w:rsidRPr="00C0704E" w:rsidRDefault="007C4FC8" w:rsidP="000E05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4C556D" w14:textId="77777777" w:rsidR="007C4FC8" w:rsidRPr="00C0704E" w:rsidRDefault="007C4FC8" w:rsidP="000E05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2A4A49" w14:textId="77777777" w:rsidR="007C4FC8" w:rsidRPr="00C0704E" w:rsidRDefault="007C4FC8" w:rsidP="000E05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90C013" w14:textId="77777777" w:rsidR="007C4FC8" w:rsidRPr="00C0704E" w:rsidRDefault="007C4FC8" w:rsidP="000E05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EC3D7D" w14:textId="17A7EC61" w:rsidR="007C4FC8" w:rsidRPr="00C0704E" w:rsidRDefault="007C4FC8" w:rsidP="000E05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23FB90" w14:textId="77777777" w:rsidR="007C4FC8" w:rsidRPr="00C0704E" w:rsidRDefault="007C4FC8" w:rsidP="000E05F7">
      <w:pPr>
        <w:spacing w:line="27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04E">
        <w:rPr>
          <w:rFonts w:ascii="Times New Roman" w:hAnsi="Times New Roman" w:cs="Times New Roman"/>
          <w:sz w:val="24"/>
          <w:szCs w:val="24"/>
        </w:rPr>
        <w:br w:type="page"/>
      </w:r>
    </w:p>
    <w:p w14:paraId="05E75B58" w14:textId="37A2331D" w:rsidR="007C4FC8" w:rsidRPr="00C0704E" w:rsidRDefault="00410BD3" w:rsidP="000E05F7">
      <w:pPr>
        <w:pStyle w:val="Heading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168254639"/>
      <w:r w:rsidRPr="00C0704E">
        <w:rPr>
          <w:rFonts w:ascii="Times New Roman" w:hAnsi="Times New Roman" w:cs="Times New Roman"/>
          <w:sz w:val="28"/>
          <w:szCs w:val="28"/>
        </w:rPr>
        <w:lastRenderedPageBreak/>
        <w:t>Глава 1. Увод</w:t>
      </w:r>
      <w:bookmarkEnd w:id="0"/>
    </w:p>
    <w:p w14:paraId="258A0C8C" w14:textId="6B201E94" w:rsidR="001C113B" w:rsidRPr="00C0704E" w:rsidRDefault="00F25B88" w:rsidP="000E05F7">
      <w:pPr>
        <w:jc w:val="both"/>
        <w:rPr>
          <w:rFonts w:ascii="Times New Roman" w:hAnsi="Times New Roman" w:cs="Times New Roman"/>
        </w:rPr>
      </w:pPr>
      <w:r w:rsidRPr="00C0704E">
        <w:rPr>
          <w:rFonts w:ascii="Times New Roman" w:hAnsi="Times New Roman" w:cs="Times New Roman"/>
        </w:rPr>
        <w:tab/>
      </w:r>
      <w:r w:rsidR="00117254" w:rsidRPr="00C0704E">
        <w:rPr>
          <w:rFonts w:ascii="Times New Roman" w:hAnsi="Times New Roman" w:cs="Times New Roman"/>
        </w:rPr>
        <w:t xml:space="preserve">Представяният проект представлява приложение, което обработва SVG (Scalable Vector Graphics) </w:t>
      </w:r>
      <w:r w:rsidR="004304C3" w:rsidRPr="00C0704E">
        <w:rPr>
          <w:rFonts w:ascii="Times New Roman" w:hAnsi="Times New Roman" w:cs="Times New Roman"/>
        </w:rPr>
        <w:t xml:space="preserve">файлове чрез въвеждане на команди в командния ред. Основната му цел е да предостави на потребителите възможността да </w:t>
      </w:r>
      <w:r w:rsidR="004654F1" w:rsidRPr="00C0704E">
        <w:rPr>
          <w:rFonts w:ascii="Times New Roman" w:hAnsi="Times New Roman" w:cs="Times New Roman"/>
        </w:rPr>
        <w:t>менажират SVG файлове и фигурите, които те съдържат, по ефективен и интуитивен начин.</w:t>
      </w:r>
      <w:r w:rsidR="003A5DAC" w:rsidRPr="00C0704E">
        <w:rPr>
          <w:rFonts w:ascii="Times New Roman" w:hAnsi="Times New Roman" w:cs="Times New Roman"/>
        </w:rPr>
        <w:t xml:space="preserve"> Това приложение може да бъде разглеждано като един вид SVG </w:t>
      </w:r>
      <w:r w:rsidR="003A5DAC" w:rsidRPr="005A19E5">
        <w:rPr>
          <w:rFonts w:ascii="Times New Roman" w:hAnsi="Times New Roman" w:cs="Times New Roman"/>
          <w:i/>
          <w:iCs/>
        </w:rPr>
        <w:t>parser</w:t>
      </w:r>
      <w:r w:rsidR="003A5DAC" w:rsidRPr="00C0704E">
        <w:rPr>
          <w:rFonts w:ascii="Times New Roman" w:hAnsi="Times New Roman" w:cs="Times New Roman"/>
        </w:rPr>
        <w:t>, който поддържа работа с краен брой базови SVG фигури.</w:t>
      </w:r>
      <w:r w:rsidR="00F94BB0" w:rsidRPr="00C0704E">
        <w:rPr>
          <w:rFonts w:ascii="Times New Roman" w:hAnsi="Times New Roman" w:cs="Times New Roman"/>
        </w:rPr>
        <w:t xml:space="preserve"> </w:t>
      </w:r>
      <w:r w:rsidR="00F16071" w:rsidRPr="00C0704E">
        <w:rPr>
          <w:rFonts w:ascii="Times New Roman" w:hAnsi="Times New Roman" w:cs="Times New Roman"/>
        </w:rPr>
        <w:t>Основните му функционалности са:</w:t>
      </w:r>
    </w:p>
    <w:p w14:paraId="27923542" w14:textId="68A0EA7B" w:rsidR="00F16071" w:rsidRPr="00C0704E" w:rsidRDefault="00F16071" w:rsidP="000E05F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0704E">
        <w:rPr>
          <w:rFonts w:ascii="Times New Roman" w:hAnsi="Times New Roman" w:cs="Times New Roman"/>
          <w:b/>
          <w:bCs/>
        </w:rPr>
        <w:t>Отваряне и четене на поддържаните фигур</w:t>
      </w:r>
      <w:r w:rsidR="00F602F4" w:rsidRPr="00C0704E">
        <w:rPr>
          <w:rFonts w:ascii="Times New Roman" w:hAnsi="Times New Roman" w:cs="Times New Roman"/>
          <w:b/>
          <w:bCs/>
        </w:rPr>
        <w:t>и от файл</w:t>
      </w:r>
      <w:r w:rsidR="007969EC" w:rsidRPr="00C0704E">
        <w:rPr>
          <w:rFonts w:ascii="Times New Roman" w:hAnsi="Times New Roman" w:cs="Times New Roman"/>
        </w:rPr>
        <w:t xml:space="preserve"> – Потребителите могат да зареждат съществува</w:t>
      </w:r>
      <w:r w:rsidR="006B2680" w:rsidRPr="00C0704E">
        <w:rPr>
          <w:rFonts w:ascii="Times New Roman" w:hAnsi="Times New Roman" w:cs="Times New Roman"/>
        </w:rPr>
        <w:t xml:space="preserve">щи SVG файлове и да извличат информация за поддържаните фигури, съдържащи се в тях. </w:t>
      </w:r>
      <w:r w:rsidR="00474240" w:rsidRPr="00C0704E">
        <w:rPr>
          <w:rFonts w:ascii="Times New Roman" w:hAnsi="Times New Roman" w:cs="Times New Roman"/>
        </w:rPr>
        <w:t>Това включва четене на атрибути като координати, размери и цветове на фигурите. Прило</w:t>
      </w:r>
      <w:r w:rsidR="002A3522" w:rsidRPr="00C0704E">
        <w:rPr>
          <w:rFonts w:ascii="Times New Roman" w:hAnsi="Times New Roman" w:cs="Times New Roman"/>
        </w:rPr>
        <w:t>жението анализира SVG съдържанието и предоставя удобен интерфейс за достъп до тази информация.</w:t>
      </w:r>
    </w:p>
    <w:p w14:paraId="11E73262" w14:textId="0019BFCF" w:rsidR="00F602F4" w:rsidRPr="00C0704E" w:rsidRDefault="00F602F4" w:rsidP="000E05F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0704E">
        <w:rPr>
          <w:rFonts w:ascii="Times New Roman" w:hAnsi="Times New Roman" w:cs="Times New Roman"/>
          <w:b/>
          <w:bCs/>
        </w:rPr>
        <w:t>Създаване на нов SVG фай</w:t>
      </w:r>
      <w:r w:rsidR="002A3522" w:rsidRPr="00C0704E">
        <w:rPr>
          <w:rFonts w:ascii="Times New Roman" w:hAnsi="Times New Roman" w:cs="Times New Roman"/>
          <w:b/>
          <w:bCs/>
        </w:rPr>
        <w:t xml:space="preserve">л – </w:t>
      </w:r>
      <w:r w:rsidR="002A3522" w:rsidRPr="00C0704E">
        <w:rPr>
          <w:rFonts w:ascii="Times New Roman" w:hAnsi="Times New Roman" w:cs="Times New Roman"/>
        </w:rPr>
        <w:t xml:space="preserve">Приложението </w:t>
      </w:r>
      <w:r w:rsidR="003866A2" w:rsidRPr="00C0704E">
        <w:rPr>
          <w:rFonts w:ascii="Times New Roman" w:hAnsi="Times New Roman" w:cs="Times New Roman"/>
        </w:rPr>
        <w:t>позволява на потребителите да създават нови SVG файлове от нулата</w:t>
      </w:r>
      <w:r w:rsidR="004864FE" w:rsidRPr="00C0704E">
        <w:rPr>
          <w:rFonts w:ascii="Times New Roman" w:hAnsi="Times New Roman" w:cs="Times New Roman"/>
        </w:rPr>
        <w:t>. Там те могат да добавят базови фигури като кръг, правоъгълник, линия и други (ако се добавят към поддържаните фигури)</w:t>
      </w:r>
      <w:r w:rsidR="0063587B" w:rsidRPr="00C0704E">
        <w:rPr>
          <w:rFonts w:ascii="Times New Roman" w:hAnsi="Times New Roman" w:cs="Times New Roman"/>
        </w:rPr>
        <w:t>, задавайки техните атрибути. След като тези фигури са добавени, приложението генерира валиден SVG файл, който може да бъде запазен в посочена директория.</w:t>
      </w:r>
    </w:p>
    <w:p w14:paraId="1C575CC3" w14:textId="0DCCBBBA" w:rsidR="00F602F4" w:rsidRPr="00C0704E" w:rsidRDefault="00277F8C" w:rsidP="000E05F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0704E">
        <w:rPr>
          <w:rFonts w:ascii="Times New Roman" w:hAnsi="Times New Roman" w:cs="Times New Roman"/>
          <w:b/>
          <w:bCs/>
        </w:rPr>
        <w:t>Въвеждане и запазване</w:t>
      </w:r>
      <w:r w:rsidR="00071C10" w:rsidRPr="00C0704E">
        <w:rPr>
          <w:rFonts w:ascii="Times New Roman" w:hAnsi="Times New Roman" w:cs="Times New Roman"/>
          <w:b/>
          <w:bCs/>
        </w:rPr>
        <w:t xml:space="preserve"> на промени по поддържаните фигури във файл</w:t>
      </w:r>
      <w:r w:rsidR="0063587B" w:rsidRPr="00C0704E">
        <w:rPr>
          <w:rFonts w:ascii="Times New Roman" w:hAnsi="Times New Roman" w:cs="Times New Roman"/>
        </w:rPr>
        <w:t xml:space="preserve"> </w:t>
      </w:r>
      <w:r w:rsidR="003D0752" w:rsidRPr="00C0704E">
        <w:rPr>
          <w:rFonts w:ascii="Times New Roman" w:hAnsi="Times New Roman" w:cs="Times New Roman"/>
        </w:rPr>
        <w:t>–</w:t>
      </w:r>
      <w:r w:rsidR="0063587B" w:rsidRPr="00C0704E">
        <w:rPr>
          <w:rFonts w:ascii="Times New Roman" w:hAnsi="Times New Roman" w:cs="Times New Roman"/>
        </w:rPr>
        <w:t xml:space="preserve"> </w:t>
      </w:r>
      <w:r w:rsidR="003D0752" w:rsidRPr="00C0704E">
        <w:rPr>
          <w:rFonts w:ascii="Times New Roman" w:hAnsi="Times New Roman" w:cs="Times New Roman"/>
        </w:rPr>
        <w:t>Приложението дава възможност на потребителите да правят промени на съществува</w:t>
      </w:r>
      <w:r w:rsidR="009E764C" w:rsidRPr="00C0704E">
        <w:rPr>
          <w:rFonts w:ascii="Times New Roman" w:hAnsi="Times New Roman" w:cs="Times New Roman"/>
        </w:rPr>
        <w:t>щи вече SVG файлове. Това включва модифициране на атрибути на поддържаните фигури</w:t>
      </w:r>
      <w:r w:rsidR="003C5AFA" w:rsidRPr="00C0704E">
        <w:rPr>
          <w:rFonts w:ascii="Times New Roman" w:hAnsi="Times New Roman" w:cs="Times New Roman"/>
        </w:rPr>
        <w:t xml:space="preserve"> и транслиране. След като промените са направени, приложението може да запази новия SVG файл, като гарантира, че новото съдържание е валидно и съответства на SVG спецификацията.</w:t>
      </w:r>
    </w:p>
    <w:p w14:paraId="4A4CEA0D" w14:textId="23187E7B" w:rsidR="00277F8C" w:rsidRPr="00C0704E" w:rsidRDefault="00277F8C" w:rsidP="000E05F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C0704E">
        <w:rPr>
          <w:rFonts w:ascii="Times New Roman" w:hAnsi="Times New Roman" w:cs="Times New Roman"/>
          <w:b/>
          <w:bCs/>
        </w:rPr>
        <w:t>Извеждане на информация за поддържаните фигури във файл</w:t>
      </w:r>
      <w:r w:rsidR="003C5AFA" w:rsidRPr="00C0704E">
        <w:rPr>
          <w:rFonts w:ascii="Times New Roman" w:hAnsi="Times New Roman" w:cs="Times New Roman"/>
          <w:b/>
          <w:bCs/>
        </w:rPr>
        <w:t xml:space="preserve"> </w:t>
      </w:r>
      <w:r w:rsidR="003C5AFA" w:rsidRPr="00C0704E">
        <w:rPr>
          <w:rFonts w:ascii="Times New Roman" w:hAnsi="Times New Roman" w:cs="Times New Roman"/>
        </w:rPr>
        <w:t xml:space="preserve">– Приложението </w:t>
      </w:r>
      <w:r w:rsidR="00E24C36" w:rsidRPr="00C0704E">
        <w:rPr>
          <w:rFonts w:ascii="Times New Roman" w:hAnsi="Times New Roman" w:cs="Times New Roman"/>
        </w:rPr>
        <w:t>може да генерира отчети за съдържащите се в SVG файл поддържани фигури.</w:t>
      </w:r>
    </w:p>
    <w:p w14:paraId="4A071A67" w14:textId="6C6C1DED" w:rsidR="00772676" w:rsidRPr="00C0704E" w:rsidRDefault="00772676" w:rsidP="000E05F7">
      <w:pPr>
        <w:pStyle w:val="Heading1"/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168254640"/>
      <w:r w:rsidRPr="00C0704E">
        <w:rPr>
          <w:rFonts w:ascii="Times New Roman" w:hAnsi="Times New Roman" w:cs="Times New Roman"/>
          <w:sz w:val="28"/>
          <w:szCs w:val="28"/>
        </w:rPr>
        <w:t xml:space="preserve">Глава 2. </w:t>
      </w:r>
      <w:r w:rsidR="0068623B" w:rsidRPr="00C0704E">
        <w:rPr>
          <w:rFonts w:ascii="Times New Roman" w:hAnsi="Times New Roman" w:cs="Times New Roman"/>
          <w:sz w:val="28"/>
          <w:szCs w:val="28"/>
        </w:rPr>
        <w:t>Преглед на предметната област</w:t>
      </w:r>
      <w:bookmarkEnd w:id="1"/>
    </w:p>
    <w:p w14:paraId="5C76BF7B" w14:textId="3AF95E00" w:rsidR="00EE089A" w:rsidRPr="00C0704E" w:rsidRDefault="00DF7656" w:rsidP="000E05F7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168254641"/>
      <w:r w:rsidRPr="00C0704E">
        <w:rPr>
          <w:rFonts w:ascii="Times New Roman" w:hAnsi="Times New Roman" w:cs="Times New Roman"/>
          <w:sz w:val="24"/>
          <w:szCs w:val="24"/>
        </w:rPr>
        <w:t xml:space="preserve">2.1. </w:t>
      </w:r>
      <w:r w:rsidR="00EE089A" w:rsidRPr="00C0704E">
        <w:rPr>
          <w:rFonts w:ascii="Times New Roman" w:hAnsi="Times New Roman" w:cs="Times New Roman"/>
          <w:sz w:val="24"/>
          <w:szCs w:val="24"/>
        </w:rPr>
        <w:t>Основни дефиниции и концепции</w:t>
      </w:r>
      <w:bookmarkEnd w:id="2"/>
    </w:p>
    <w:p w14:paraId="45E8B9CC" w14:textId="3828FF78" w:rsidR="00EE089A" w:rsidRPr="00C0704E" w:rsidRDefault="00291739" w:rsidP="000E05F7">
      <w:pPr>
        <w:pStyle w:val="Heading3"/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168254642"/>
      <w:r w:rsidRPr="00C0704E">
        <w:rPr>
          <w:rFonts w:ascii="Times New Roman" w:hAnsi="Times New Roman" w:cs="Times New Roman"/>
          <w:sz w:val="24"/>
          <w:szCs w:val="24"/>
        </w:rPr>
        <w:t>2.1.1.</w:t>
      </w:r>
      <w:r w:rsidR="00650D49" w:rsidRPr="00C0704E">
        <w:rPr>
          <w:rFonts w:ascii="Times New Roman" w:hAnsi="Times New Roman" w:cs="Times New Roman"/>
          <w:sz w:val="24"/>
          <w:szCs w:val="24"/>
        </w:rPr>
        <w:t xml:space="preserve"> SVG файлове</w:t>
      </w:r>
      <w:bookmarkEnd w:id="3"/>
    </w:p>
    <w:p w14:paraId="27C67BF6" w14:textId="68C3BB4B" w:rsidR="008440FC" w:rsidRPr="00C0704E" w:rsidRDefault="008440FC" w:rsidP="000E05F7">
      <w:pPr>
        <w:jc w:val="both"/>
        <w:rPr>
          <w:rFonts w:ascii="Times New Roman" w:hAnsi="Times New Roman" w:cs="Times New Roman"/>
        </w:rPr>
      </w:pPr>
      <w:r w:rsidRPr="00C0704E">
        <w:rPr>
          <w:rFonts w:ascii="Times New Roman" w:hAnsi="Times New Roman" w:cs="Times New Roman"/>
        </w:rPr>
        <w:tab/>
      </w:r>
      <w:r w:rsidR="00390067" w:rsidRPr="00C0704E">
        <w:rPr>
          <w:rFonts w:ascii="Times New Roman" w:hAnsi="Times New Roman" w:cs="Times New Roman"/>
        </w:rPr>
        <w:t>SVG (Scalable Vector Graphics) файлът е XML-базиран формат за описване на двумерна векторна графика.</w:t>
      </w:r>
      <w:r w:rsidR="00F243C6" w:rsidRPr="00C0704E">
        <w:rPr>
          <w:rFonts w:ascii="Times New Roman" w:hAnsi="Times New Roman" w:cs="Times New Roman"/>
        </w:rPr>
        <w:t xml:space="preserve"> </w:t>
      </w:r>
      <w:r w:rsidR="00004DD2" w:rsidRPr="00C0704E">
        <w:rPr>
          <w:rFonts w:ascii="Times New Roman" w:hAnsi="Times New Roman" w:cs="Times New Roman"/>
        </w:rPr>
        <w:t xml:space="preserve">Той е широко </w:t>
      </w:r>
      <w:r w:rsidR="00DA665C" w:rsidRPr="00C0704E">
        <w:rPr>
          <w:rFonts w:ascii="Times New Roman" w:hAnsi="Times New Roman" w:cs="Times New Roman"/>
        </w:rPr>
        <w:t xml:space="preserve">използван за представяне на изображения </w:t>
      </w:r>
      <w:r w:rsidR="006F6157" w:rsidRPr="00C0704E">
        <w:rPr>
          <w:rFonts w:ascii="Times New Roman" w:hAnsi="Times New Roman" w:cs="Times New Roman"/>
        </w:rPr>
        <w:t xml:space="preserve">поради своите </w:t>
      </w:r>
      <w:r w:rsidR="002811A2" w:rsidRPr="00C0704E">
        <w:rPr>
          <w:rFonts w:ascii="Times New Roman" w:hAnsi="Times New Roman" w:cs="Times New Roman"/>
        </w:rPr>
        <w:t>предимства в мащабирането и резолюцията. Пример за съдържание на SVG файл:</w:t>
      </w:r>
    </w:p>
    <w:p w14:paraId="1ABF87BC" w14:textId="77777777" w:rsidR="00EA6635" w:rsidRPr="00EA6635" w:rsidRDefault="00EA6635" w:rsidP="000E05F7">
      <w:pPr>
        <w:shd w:val="clear" w:color="auto" w:fill="1F1F1F"/>
        <w:spacing w:after="32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A6635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proofErr w:type="spellStart"/>
      <w:r w:rsidRPr="00EA6635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svg</w:t>
      </w:r>
      <w:proofErr w:type="spellEnd"/>
      <w:r w:rsidRPr="00EA6635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40C70573" w14:textId="02432908" w:rsidR="00EA6635" w:rsidRPr="00EA6635" w:rsidRDefault="00EA6635" w:rsidP="000E05F7">
      <w:pPr>
        <w:shd w:val="clear" w:color="auto" w:fill="1F1F1F"/>
        <w:spacing w:after="32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A66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EA6635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proofErr w:type="spellStart"/>
      <w:r w:rsidRPr="00EA6635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circle</w:t>
      </w:r>
      <w:proofErr w:type="spellEnd"/>
      <w:r w:rsidRPr="00EA66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A663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cx</w:t>
      </w:r>
      <w:r w:rsidRPr="00EA66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=</w:t>
      </w:r>
      <w:r w:rsidRPr="00EA663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"5"</w:t>
      </w:r>
      <w:r w:rsidRPr="00EA66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EA663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cy</w:t>
      </w:r>
      <w:proofErr w:type="spellEnd"/>
      <w:r w:rsidRPr="00EA66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=</w:t>
      </w:r>
      <w:r w:rsidRPr="00EA663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="000107B1" w:rsidRPr="00C0704E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5</w:t>
      </w:r>
      <w:r w:rsidRPr="00EA663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EA66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A663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r</w:t>
      </w:r>
      <w:r w:rsidRPr="00EA66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=</w:t>
      </w:r>
      <w:r w:rsidRPr="00EA663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"5"</w:t>
      </w:r>
      <w:r w:rsidRPr="00EA66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EA663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fill</w:t>
      </w:r>
      <w:proofErr w:type="spellEnd"/>
      <w:r w:rsidRPr="00EA66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=</w:t>
      </w:r>
      <w:r w:rsidRPr="00EA663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proofErr w:type="spellStart"/>
      <w:r w:rsidRPr="00EA663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green</w:t>
      </w:r>
      <w:proofErr w:type="spellEnd"/>
      <w:r w:rsidRPr="00EA663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EA66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A6635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/&gt;</w:t>
      </w:r>
    </w:p>
    <w:p w14:paraId="2E28D190" w14:textId="26DB88EA" w:rsidR="00EA6635" w:rsidRPr="00EA6635" w:rsidRDefault="00EA6635" w:rsidP="000E05F7">
      <w:pPr>
        <w:shd w:val="clear" w:color="auto" w:fill="1F1F1F"/>
        <w:spacing w:after="32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A66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EA6635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proofErr w:type="spellStart"/>
      <w:r w:rsidRPr="00EA6635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rect</w:t>
      </w:r>
      <w:proofErr w:type="spellEnd"/>
      <w:r w:rsidRPr="00EA66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A663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x</w:t>
      </w:r>
      <w:r w:rsidRPr="00EA66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=</w:t>
      </w:r>
      <w:r w:rsidRPr="00EA663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"3"</w:t>
      </w:r>
      <w:r w:rsidRPr="00EA66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A663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y</w:t>
      </w:r>
      <w:r w:rsidRPr="00EA66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=</w:t>
      </w:r>
      <w:r w:rsidRPr="00EA663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"4"</w:t>
      </w:r>
      <w:r w:rsidRPr="00EA66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EA663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width</w:t>
      </w:r>
      <w:proofErr w:type="spellEnd"/>
      <w:r w:rsidRPr="00EA66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=</w:t>
      </w:r>
      <w:r w:rsidRPr="00EA663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"10"</w:t>
      </w:r>
      <w:r w:rsidRPr="00EA66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EA663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height</w:t>
      </w:r>
      <w:proofErr w:type="spellEnd"/>
      <w:r w:rsidRPr="00EA66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=</w:t>
      </w:r>
      <w:r w:rsidRPr="00EA663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"12"</w:t>
      </w:r>
      <w:r w:rsidRPr="00EA66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EA663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fill</w:t>
      </w:r>
      <w:proofErr w:type="spellEnd"/>
      <w:r w:rsidRPr="00EA66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=</w:t>
      </w:r>
      <w:r w:rsidRPr="00EA663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proofErr w:type="spellStart"/>
      <w:r w:rsidRPr="00EA663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blue</w:t>
      </w:r>
      <w:proofErr w:type="spellEnd"/>
      <w:r w:rsidRPr="00EA663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EA66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A6635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/&gt;</w:t>
      </w:r>
    </w:p>
    <w:p w14:paraId="6EFC5169" w14:textId="6BB45727" w:rsidR="00EA6635" w:rsidRPr="00EA6635" w:rsidRDefault="00EA6635" w:rsidP="000E05F7">
      <w:pPr>
        <w:shd w:val="clear" w:color="auto" w:fill="1F1F1F"/>
        <w:spacing w:after="32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A66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EA6635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proofErr w:type="spellStart"/>
      <w:r w:rsidRPr="00EA6635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line</w:t>
      </w:r>
      <w:proofErr w:type="spellEnd"/>
      <w:r w:rsidRPr="00EA66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A663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x1</w:t>
      </w:r>
      <w:r w:rsidRPr="00EA66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=</w:t>
      </w:r>
      <w:r w:rsidRPr="00EA663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"7"</w:t>
      </w:r>
      <w:r w:rsidRPr="00EA66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A663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x2</w:t>
      </w:r>
      <w:r w:rsidRPr="00EA66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=</w:t>
      </w:r>
      <w:r w:rsidRPr="00EA663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"7"</w:t>
      </w:r>
      <w:r w:rsidRPr="00EA66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A663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y1</w:t>
      </w:r>
      <w:r w:rsidRPr="00EA66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=</w:t>
      </w:r>
      <w:r w:rsidRPr="00EA663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"10"</w:t>
      </w:r>
      <w:r w:rsidRPr="00EA66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A663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y2</w:t>
      </w:r>
      <w:r w:rsidRPr="00EA66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=</w:t>
      </w:r>
      <w:r w:rsidRPr="00EA663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"10"</w:t>
      </w:r>
      <w:r w:rsidRPr="00EA66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EA663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stroke</w:t>
      </w:r>
      <w:proofErr w:type="spellEnd"/>
      <w:r w:rsidRPr="00EA66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=</w:t>
      </w:r>
      <w:r w:rsidRPr="00EA663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proofErr w:type="spellStart"/>
      <w:r w:rsidRPr="00EA663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red</w:t>
      </w:r>
      <w:proofErr w:type="spellEnd"/>
      <w:r w:rsidRPr="00EA663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EA66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EA6635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/&gt;</w:t>
      </w:r>
    </w:p>
    <w:p w14:paraId="0E9B23B6" w14:textId="7F7AD3F9" w:rsidR="00EA6635" w:rsidRPr="00EA6635" w:rsidRDefault="00EA6635" w:rsidP="000E05F7">
      <w:pPr>
        <w:shd w:val="clear" w:color="auto" w:fill="1F1F1F"/>
        <w:spacing w:after="32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A6635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proofErr w:type="spellStart"/>
      <w:r w:rsidRPr="00EA6635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svg</w:t>
      </w:r>
      <w:proofErr w:type="spellEnd"/>
      <w:r w:rsidRPr="00EA6635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50BD4BB8" w14:textId="77777777" w:rsidR="002811A2" w:rsidRPr="00C0704E" w:rsidRDefault="002811A2" w:rsidP="000E05F7">
      <w:pPr>
        <w:jc w:val="both"/>
        <w:rPr>
          <w:rFonts w:ascii="Times New Roman" w:hAnsi="Times New Roman" w:cs="Times New Roman"/>
        </w:rPr>
      </w:pPr>
    </w:p>
    <w:p w14:paraId="263E89A3" w14:textId="1B1CE719" w:rsidR="00650D49" w:rsidRPr="00C0704E" w:rsidRDefault="00784B22" w:rsidP="000E05F7">
      <w:pPr>
        <w:pStyle w:val="Heading3"/>
        <w:jc w:val="both"/>
        <w:rPr>
          <w:rFonts w:ascii="Times New Roman" w:hAnsi="Times New Roman" w:cs="Times New Roman"/>
          <w:sz w:val="24"/>
          <w:szCs w:val="24"/>
        </w:rPr>
      </w:pPr>
      <w:bookmarkStart w:id="4" w:name="_Toc168254643"/>
      <w:r w:rsidRPr="00C0704E">
        <w:rPr>
          <w:rFonts w:ascii="Times New Roman" w:hAnsi="Times New Roman" w:cs="Times New Roman"/>
          <w:sz w:val="24"/>
          <w:szCs w:val="24"/>
        </w:rPr>
        <w:lastRenderedPageBreak/>
        <w:t>2.1.2. Принципи и концепции на обектно-ориентираното програмиране</w:t>
      </w:r>
      <w:bookmarkEnd w:id="4"/>
    </w:p>
    <w:p w14:paraId="4F4ACC58" w14:textId="4861615F" w:rsidR="00784B22" w:rsidRPr="00C0704E" w:rsidRDefault="002F6BB7" w:rsidP="000E05F7">
      <w:pPr>
        <w:jc w:val="both"/>
        <w:rPr>
          <w:rFonts w:ascii="Times New Roman" w:hAnsi="Times New Roman" w:cs="Times New Roman"/>
        </w:rPr>
      </w:pPr>
      <w:r w:rsidRPr="00C0704E">
        <w:rPr>
          <w:rFonts w:ascii="Times New Roman" w:hAnsi="Times New Roman" w:cs="Times New Roman"/>
        </w:rPr>
        <w:tab/>
        <w:t xml:space="preserve">При разработването на проекта са следвани </w:t>
      </w:r>
      <w:r w:rsidR="004D6521" w:rsidRPr="00C0704E">
        <w:rPr>
          <w:rFonts w:ascii="Times New Roman" w:hAnsi="Times New Roman" w:cs="Times New Roman"/>
        </w:rPr>
        <w:t>основните концепции в обектно-ориентираното програмиране</w:t>
      </w:r>
      <w:r w:rsidR="00907F6F" w:rsidRPr="00C0704E">
        <w:rPr>
          <w:rFonts w:ascii="Times New Roman" w:hAnsi="Times New Roman" w:cs="Times New Roman"/>
        </w:rPr>
        <w:t xml:space="preserve">, а именно: </w:t>
      </w:r>
      <w:r w:rsidR="0034152E" w:rsidRPr="00C0704E">
        <w:rPr>
          <w:rFonts w:ascii="Times New Roman" w:hAnsi="Times New Roman" w:cs="Times New Roman"/>
        </w:rPr>
        <w:t>е</w:t>
      </w:r>
      <w:r w:rsidR="00907F6F" w:rsidRPr="00C0704E">
        <w:rPr>
          <w:rFonts w:ascii="Times New Roman" w:hAnsi="Times New Roman" w:cs="Times New Roman"/>
        </w:rPr>
        <w:t xml:space="preserve">нкапсулация, </w:t>
      </w:r>
      <w:r w:rsidR="0034152E" w:rsidRPr="00C0704E">
        <w:rPr>
          <w:rFonts w:ascii="Times New Roman" w:hAnsi="Times New Roman" w:cs="Times New Roman"/>
        </w:rPr>
        <w:t>наследяване, полиморфизъм и абстракция</w:t>
      </w:r>
      <w:r w:rsidR="009218A8" w:rsidRPr="00C0704E">
        <w:rPr>
          <w:rFonts w:ascii="Times New Roman" w:hAnsi="Times New Roman" w:cs="Times New Roman"/>
        </w:rPr>
        <w:t>:</w:t>
      </w:r>
    </w:p>
    <w:p w14:paraId="12DFA302" w14:textId="1F0CCA9A" w:rsidR="009218A8" w:rsidRPr="00C0704E" w:rsidRDefault="000D725C" w:rsidP="000E05F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0704E">
        <w:rPr>
          <w:rFonts w:ascii="Times New Roman" w:hAnsi="Times New Roman" w:cs="Times New Roman"/>
          <w:b/>
          <w:bCs/>
        </w:rPr>
        <w:t>Енкапсулация</w:t>
      </w:r>
      <w:r w:rsidRPr="00C0704E">
        <w:rPr>
          <w:rFonts w:ascii="Times New Roman" w:hAnsi="Times New Roman" w:cs="Times New Roman"/>
        </w:rPr>
        <w:t xml:space="preserve"> </w:t>
      </w:r>
      <w:r w:rsidR="00B574D8" w:rsidRPr="00C0704E">
        <w:rPr>
          <w:rFonts w:ascii="Times New Roman" w:hAnsi="Times New Roman" w:cs="Times New Roman"/>
        </w:rPr>
        <w:t>–</w:t>
      </w:r>
      <w:r w:rsidRPr="00C0704E">
        <w:rPr>
          <w:rFonts w:ascii="Times New Roman" w:hAnsi="Times New Roman" w:cs="Times New Roman"/>
        </w:rPr>
        <w:t xml:space="preserve"> </w:t>
      </w:r>
      <w:r w:rsidR="00F97971" w:rsidRPr="00C0704E">
        <w:rPr>
          <w:rFonts w:ascii="Times New Roman" w:hAnsi="Times New Roman" w:cs="Times New Roman"/>
        </w:rPr>
        <w:t>Д</w:t>
      </w:r>
      <w:r w:rsidR="00B574D8" w:rsidRPr="00C0704E">
        <w:rPr>
          <w:rFonts w:ascii="Times New Roman" w:hAnsi="Times New Roman" w:cs="Times New Roman"/>
        </w:rPr>
        <w:t xml:space="preserve">анните и методите, които се отнасят към </w:t>
      </w:r>
      <w:r w:rsidR="00800DE0" w:rsidRPr="00C0704E">
        <w:rPr>
          <w:rFonts w:ascii="Times New Roman" w:hAnsi="Times New Roman" w:cs="Times New Roman"/>
        </w:rPr>
        <w:t xml:space="preserve">една и съща област на функциониране са опаковани заедно в обект. В случая </w:t>
      </w:r>
      <w:r w:rsidR="00753C4D" w:rsidRPr="00C0704E">
        <w:rPr>
          <w:rFonts w:ascii="Times New Roman" w:hAnsi="Times New Roman" w:cs="Times New Roman"/>
        </w:rPr>
        <w:t xml:space="preserve">са използвани и сингълтони – шаблони, от които се създава единствен </w:t>
      </w:r>
      <w:r w:rsidR="00AC5756" w:rsidRPr="00C0704E">
        <w:rPr>
          <w:rFonts w:ascii="Times New Roman" w:hAnsi="Times New Roman" w:cs="Times New Roman"/>
        </w:rPr>
        <w:t>екземпляр.</w:t>
      </w:r>
    </w:p>
    <w:p w14:paraId="5C685661" w14:textId="77777777" w:rsidR="00253D36" w:rsidRPr="00C0704E" w:rsidRDefault="00AC5756" w:rsidP="000E05F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0704E">
        <w:rPr>
          <w:rFonts w:ascii="Times New Roman" w:hAnsi="Times New Roman" w:cs="Times New Roman"/>
          <w:b/>
          <w:bCs/>
        </w:rPr>
        <w:t xml:space="preserve">Наследяване </w:t>
      </w:r>
      <w:r w:rsidR="009B7897" w:rsidRPr="00C0704E">
        <w:rPr>
          <w:rFonts w:ascii="Times New Roman" w:hAnsi="Times New Roman" w:cs="Times New Roman"/>
        </w:rPr>
        <w:t>–</w:t>
      </w:r>
      <w:r w:rsidRPr="00C0704E">
        <w:rPr>
          <w:rFonts w:ascii="Times New Roman" w:hAnsi="Times New Roman" w:cs="Times New Roman"/>
        </w:rPr>
        <w:t xml:space="preserve"> </w:t>
      </w:r>
      <w:r w:rsidR="009B7897" w:rsidRPr="00C0704E">
        <w:rPr>
          <w:rFonts w:ascii="Times New Roman" w:hAnsi="Times New Roman" w:cs="Times New Roman"/>
        </w:rPr>
        <w:t xml:space="preserve">Благодарение на следването на принципа на наследяването </w:t>
      </w:r>
      <w:r w:rsidR="004359A1" w:rsidRPr="00C0704E">
        <w:rPr>
          <w:rFonts w:ascii="Times New Roman" w:hAnsi="Times New Roman" w:cs="Times New Roman"/>
        </w:rPr>
        <w:t xml:space="preserve">проектът се възползва от възможността </w:t>
      </w:r>
      <w:r w:rsidR="00253D36" w:rsidRPr="00C0704E">
        <w:rPr>
          <w:rFonts w:ascii="Times New Roman" w:hAnsi="Times New Roman" w:cs="Times New Roman"/>
        </w:rPr>
        <w:t>лесно да употребява блокове от код повторно и да създава подредена и интуитивна йерархия от класове.</w:t>
      </w:r>
    </w:p>
    <w:p w14:paraId="2D62F8AD" w14:textId="77777777" w:rsidR="00581C9D" w:rsidRPr="00C0704E" w:rsidRDefault="00253D36" w:rsidP="000E05F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0704E">
        <w:rPr>
          <w:rFonts w:ascii="Times New Roman" w:hAnsi="Times New Roman" w:cs="Times New Roman"/>
          <w:b/>
          <w:bCs/>
        </w:rPr>
        <w:t xml:space="preserve">Полиморфизъм </w:t>
      </w:r>
      <w:r w:rsidR="00E3068B" w:rsidRPr="00C0704E">
        <w:rPr>
          <w:rFonts w:ascii="Times New Roman" w:hAnsi="Times New Roman" w:cs="Times New Roman"/>
        </w:rPr>
        <w:t>–</w:t>
      </w:r>
      <w:r w:rsidRPr="00C0704E">
        <w:rPr>
          <w:rFonts w:ascii="Times New Roman" w:hAnsi="Times New Roman" w:cs="Times New Roman"/>
        </w:rPr>
        <w:t xml:space="preserve"> </w:t>
      </w:r>
      <w:r w:rsidR="00E3068B" w:rsidRPr="00C0704E">
        <w:rPr>
          <w:rFonts w:ascii="Times New Roman" w:hAnsi="Times New Roman" w:cs="Times New Roman"/>
        </w:rPr>
        <w:t>Обектите</w:t>
      </w:r>
      <w:r w:rsidR="009040D2" w:rsidRPr="00C0704E">
        <w:rPr>
          <w:rFonts w:ascii="Times New Roman" w:hAnsi="Times New Roman" w:cs="Times New Roman"/>
        </w:rPr>
        <w:t xml:space="preserve"> от различни класове могат да бъдат третирани по един и същ начин</w:t>
      </w:r>
      <w:r w:rsidR="00581C9D" w:rsidRPr="00C0704E">
        <w:rPr>
          <w:rFonts w:ascii="Times New Roman" w:hAnsi="Times New Roman" w:cs="Times New Roman"/>
        </w:rPr>
        <w:t>, като споделят общ интерфейс.</w:t>
      </w:r>
    </w:p>
    <w:p w14:paraId="64320955" w14:textId="77777777" w:rsidR="008B124C" w:rsidRPr="00C0704E" w:rsidRDefault="00581C9D" w:rsidP="000E05F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0704E">
        <w:rPr>
          <w:rFonts w:ascii="Times New Roman" w:hAnsi="Times New Roman" w:cs="Times New Roman"/>
          <w:b/>
          <w:bCs/>
        </w:rPr>
        <w:t xml:space="preserve">Абстракция </w:t>
      </w:r>
      <w:r w:rsidRPr="00C0704E">
        <w:rPr>
          <w:rFonts w:ascii="Times New Roman" w:hAnsi="Times New Roman" w:cs="Times New Roman"/>
        </w:rPr>
        <w:t>– Скрива се сложността чрез предоставяне на опростен интерфейс за взаимодействие с обекта.</w:t>
      </w:r>
    </w:p>
    <w:p w14:paraId="5E70379E" w14:textId="77777777" w:rsidR="00476B6F" w:rsidRPr="00C0704E" w:rsidRDefault="008B124C" w:rsidP="000E05F7">
      <w:pPr>
        <w:jc w:val="both"/>
        <w:rPr>
          <w:rFonts w:ascii="Times New Roman" w:hAnsi="Times New Roman" w:cs="Times New Roman"/>
        </w:rPr>
      </w:pPr>
      <w:r w:rsidRPr="00C0704E">
        <w:rPr>
          <w:rFonts w:ascii="Times New Roman" w:hAnsi="Times New Roman" w:cs="Times New Roman"/>
        </w:rPr>
        <w:tab/>
        <w:t>В резултат на прилагането на тези основни принципи</w:t>
      </w:r>
      <w:r w:rsidR="00B74EB4" w:rsidRPr="00C0704E">
        <w:rPr>
          <w:rFonts w:ascii="Times New Roman" w:hAnsi="Times New Roman" w:cs="Times New Roman"/>
        </w:rPr>
        <w:t xml:space="preserve">, кодът на проекта </w:t>
      </w:r>
      <w:r w:rsidR="004C69DA" w:rsidRPr="00C0704E">
        <w:rPr>
          <w:rFonts w:ascii="Times New Roman" w:hAnsi="Times New Roman" w:cs="Times New Roman"/>
        </w:rPr>
        <w:t>е организиран и структуриран по начин, който е по-лесен за разбиране, поддържане и разширяване.</w:t>
      </w:r>
    </w:p>
    <w:p w14:paraId="53267919" w14:textId="0A8E5C9A" w:rsidR="00AC5756" w:rsidRPr="00C0704E" w:rsidRDefault="00476B6F" w:rsidP="000E05F7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bookmarkStart w:id="5" w:name="_Toc168254644"/>
      <w:r w:rsidRPr="00C0704E">
        <w:rPr>
          <w:rFonts w:ascii="Times New Roman" w:hAnsi="Times New Roman" w:cs="Times New Roman"/>
          <w:sz w:val="24"/>
          <w:szCs w:val="24"/>
        </w:rPr>
        <w:t>2.2.</w:t>
      </w:r>
      <w:r w:rsidR="00FD4741" w:rsidRPr="00C0704E">
        <w:rPr>
          <w:rFonts w:ascii="Times New Roman" w:hAnsi="Times New Roman" w:cs="Times New Roman"/>
          <w:sz w:val="24"/>
          <w:szCs w:val="24"/>
        </w:rPr>
        <w:t xml:space="preserve"> Дефиниране на проблеми и сложност на поставената задача</w:t>
      </w:r>
      <w:bookmarkEnd w:id="5"/>
      <w:r w:rsidR="004359A1" w:rsidRPr="00C070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93EF1F" w14:textId="69D29A25" w:rsidR="007931DD" w:rsidRPr="00C0704E" w:rsidRDefault="007931DD" w:rsidP="000E05F7">
      <w:pPr>
        <w:jc w:val="both"/>
        <w:rPr>
          <w:rFonts w:ascii="Times New Roman" w:hAnsi="Times New Roman" w:cs="Times New Roman"/>
        </w:rPr>
      </w:pPr>
      <w:r w:rsidRPr="00C0704E">
        <w:rPr>
          <w:rFonts w:ascii="Times New Roman" w:hAnsi="Times New Roman" w:cs="Times New Roman"/>
        </w:rPr>
        <w:tab/>
        <w:t xml:space="preserve">Поставената задача за разработване на SVG parser може да се раздели на </w:t>
      </w:r>
      <w:r w:rsidR="006F3F22" w:rsidRPr="00C0704E">
        <w:rPr>
          <w:rFonts w:ascii="Times New Roman" w:hAnsi="Times New Roman" w:cs="Times New Roman"/>
        </w:rPr>
        <w:t xml:space="preserve">подзадачи, които могат да се класифицират като лесни, средно трудни и трудни за разрешаване. </w:t>
      </w:r>
    </w:p>
    <w:p w14:paraId="28AAFEF6" w14:textId="44957A09" w:rsidR="006F3F22" w:rsidRPr="00C0704E" w:rsidRDefault="008E4435" w:rsidP="000E05F7">
      <w:pPr>
        <w:pStyle w:val="Heading3"/>
        <w:jc w:val="both"/>
        <w:rPr>
          <w:rFonts w:ascii="Times New Roman" w:hAnsi="Times New Roman" w:cs="Times New Roman"/>
          <w:sz w:val="24"/>
          <w:szCs w:val="24"/>
        </w:rPr>
      </w:pPr>
      <w:bookmarkStart w:id="6" w:name="_Toc168254645"/>
      <w:r w:rsidRPr="00C0704E">
        <w:rPr>
          <w:rFonts w:ascii="Times New Roman" w:hAnsi="Times New Roman" w:cs="Times New Roman"/>
          <w:sz w:val="24"/>
          <w:szCs w:val="24"/>
        </w:rPr>
        <w:t xml:space="preserve">2.2.1. </w:t>
      </w:r>
      <w:r w:rsidR="00117685" w:rsidRPr="00C0704E">
        <w:rPr>
          <w:rFonts w:ascii="Times New Roman" w:hAnsi="Times New Roman" w:cs="Times New Roman"/>
          <w:sz w:val="24"/>
          <w:szCs w:val="24"/>
        </w:rPr>
        <w:t>Лесни за разрешаване подзадачи</w:t>
      </w:r>
      <w:bookmarkEnd w:id="6"/>
    </w:p>
    <w:p w14:paraId="0C4C3C36" w14:textId="7C5DF96D" w:rsidR="00641E21" w:rsidRPr="00C0704E" w:rsidRDefault="001E1CA8" w:rsidP="000E05F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0704E">
        <w:rPr>
          <w:rFonts w:ascii="Times New Roman" w:hAnsi="Times New Roman" w:cs="Times New Roman"/>
          <w:b/>
          <w:bCs/>
        </w:rPr>
        <w:t xml:space="preserve">Създаване на йерархия от класове, описващи </w:t>
      </w:r>
      <w:r w:rsidR="00A86157" w:rsidRPr="00C0704E">
        <w:rPr>
          <w:rFonts w:ascii="Times New Roman" w:hAnsi="Times New Roman" w:cs="Times New Roman"/>
          <w:b/>
          <w:bCs/>
        </w:rPr>
        <w:t xml:space="preserve">поддържаните фигури </w:t>
      </w:r>
      <w:r w:rsidR="00A86157" w:rsidRPr="00C0704E">
        <w:rPr>
          <w:rFonts w:ascii="Times New Roman" w:hAnsi="Times New Roman" w:cs="Times New Roman"/>
        </w:rPr>
        <w:t xml:space="preserve">– Тъй като приложението </w:t>
      </w:r>
      <w:r w:rsidR="000E20CE" w:rsidRPr="00C0704E">
        <w:rPr>
          <w:rFonts w:ascii="Times New Roman" w:hAnsi="Times New Roman" w:cs="Times New Roman"/>
        </w:rPr>
        <w:t xml:space="preserve">поддържа краен брой от базови SVG фигури, то е дефинирана йерархия от класове, които ги описват. Полетата на тези класове се определят от </w:t>
      </w:r>
      <w:r w:rsidR="009D51FC" w:rsidRPr="00C0704E">
        <w:rPr>
          <w:rFonts w:ascii="Times New Roman" w:hAnsi="Times New Roman" w:cs="Times New Roman"/>
        </w:rPr>
        <w:t xml:space="preserve">XML формата на SVG файловете, а методите – от </w:t>
      </w:r>
      <w:r w:rsidR="00912313" w:rsidRPr="00C0704E">
        <w:rPr>
          <w:rFonts w:ascii="Times New Roman" w:hAnsi="Times New Roman" w:cs="Times New Roman"/>
        </w:rPr>
        <w:t>исканите функционалности на приложението.</w:t>
      </w:r>
    </w:p>
    <w:p w14:paraId="1ACA4659" w14:textId="7B41BA6E" w:rsidR="00912313" w:rsidRPr="00C0704E" w:rsidRDefault="00912313" w:rsidP="000E05F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0704E">
        <w:rPr>
          <w:rFonts w:ascii="Times New Roman" w:hAnsi="Times New Roman" w:cs="Times New Roman"/>
          <w:b/>
          <w:bCs/>
        </w:rPr>
        <w:t>Реализация на методи за принтиране</w:t>
      </w:r>
      <w:r w:rsidR="00D535D4" w:rsidRPr="00C0704E">
        <w:rPr>
          <w:rFonts w:ascii="Times New Roman" w:hAnsi="Times New Roman" w:cs="Times New Roman"/>
          <w:b/>
          <w:bCs/>
        </w:rPr>
        <w:t xml:space="preserve">, създаване, изтриване, транслиране и </w:t>
      </w:r>
      <w:r w:rsidR="003025D0" w:rsidRPr="00C0704E">
        <w:rPr>
          <w:rFonts w:ascii="Times New Roman" w:hAnsi="Times New Roman" w:cs="Times New Roman"/>
          <w:b/>
          <w:bCs/>
        </w:rPr>
        <w:t xml:space="preserve">проверка за съдържане в даден регион </w:t>
      </w:r>
      <w:r w:rsidR="003025D0" w:rsidRPr="00C0704E">
        <w:rPr>
          <w:rFonts w:ascii="Times New Roman" w:hAnsi="Times New Roman" w:cs="Times New Roman"/>
        </w:rPr>
        <w:t xml:space="preserve">– </w:t>
      </w:r>
      <w:r w:rsidR="009223B0" w:rsidRPr="00C0704E">
        <w:rPr>
          <w:rFonts w:ascii="Times New Roman" w:hAnsi="Times New Roman" w:cs="Times New Roman"/>
        </w:rPr>
        <w:t>С</w:t>
      </w:r>
      <w:r w:rsidR="003025D0" w:rsidRPr="00C0704E">
        <w:rPr>
          <w:rFonts w:ascii="Times New Roman" w:hAnsi="Times New Roman" w:cs="Times New Roman"/>
        </w:rPr>
        <w:t xml:space="preserve">лед </w:t>
      </w:r>
      <w:r w:rsidR="009223B0" w:rsidRPr="00C0704E">
        <w:rPr>
          <w:rFonts w:ascii="Times New Roman" w:hAnsi="Times New Roman" w:cs="Times New Roman"/>
        </w:rPr>
        <w:t xml:space="preserve">като са създадени </w:t>
      </w:r>
      <w:r w:rsidR="00F30885" w:rsidRPr="00C0704E">
        <w:rPr>
          <w:rFonts w:ascii="Times New Roman" w:hAnsi="Times New Roman" w:cs="Times New Roman"/>
        </w:rPr>
        <w:t>йерархията и съответните колекции от обекти, реализ</w:t>
      </w:r>
      <w:r w:rsidR="00C74320" w:rsidRPr="00C0704E">
        <w:rPr>
          <w:rFonts w:ascii="Times New Roman" w:hAnsi="Times New Roman" w:cs="Times New Roman"/>
        </w:rPr>
        <w:t xml:space="preserve">ацията на посочените методи е тривиална и се състои най-вече от математически съображения </w:t>
      </w:r>
      <w:r w:rsidR="00944C83" w:rsidRPr="00C0704E">
        <w:rPr>
          <w:rFonts w:ascii="Times New Roman" w:hAnsi="Times New Roman" w:cs="Times New Roman"/>
        </w:rPr>
        <w:t>и познаване на функционалностите на достъпните структури от данни.</w:t>
      </w:r>
    </w:p>
    <w:p w14:paraId="4C2E161B" w14:textId="3DCC7DB4" w:rsidR="00191735" w:rsidRPr="00C0704E" w:rsidRDefault="00191735" w:rsidP="000E05F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0704E">
        <w:rPr>
          <w:rFonts w:ascii="Times New Roman" w:hAnsi="Times New Roman" w:cs="Times New Roman"/>
          <w:b/>
          <w:bCs/>
        </w:rPr>
        <w:t xml:space="preserve">Реализация на методи за </w:t>
      </w:r>
      <w:r w:rsidR="004A6E91" w:rsidRPr="00C0704E">
        <w:rPr>
          <w:rFonts w:ascii="Times New Roman" w:hAnsi="Times New Roman" w:cs="Times New Roman"/>
          <w:b/>
          <w:bCs/>
        </w:rPr>
        <w:t>затваряне</w:t>
      </w:r>
      <w:r w:rsidR="00DC7F5C" w:rsidRPr="00C0704E">
        <w:rPr>
          <w:rFonts w:ascii="Times New Roman" w:hAnsi="Times New Roman" w:cs="Times New Roman"/>
          <w:b/>
          <w:bCs/>
        </w:rPr>
        <w:t xml:space="preserve"> и запазване</w:t>
      </w:r>
      <w:r w:rsidR="004A6E91" w:rsidRPr="00C0704E">
        <w:rPr>
          <w:rFonts w:ascii="Times New Roman" w:hAnsi="Times New Roman" w:cs="Times New Roman"/>
          <w:b/>
          <w:bCs/>
        </w:rPr>
        <w:t xml:space="preserve"> на файл, даване на информация за функционалностите </w:t>
      </w:r>
      <w:r w:rsidR="00EA0D31" w:rsidRPr="00C0704E">
        <w:rPr>
          <w:rFonts w:ascii="Times New Roman" w:hAnsi="Times New Roman" w:cs="Times New Roman"/>
          <w:b/>
          <w:bCs/>
        </w:rPr>
        <w:t xml:space="preserve">на програмата и терминиране на програмата </w:t>
      </w:r>
      <w:r w:rsidR="00EF0559" w:rsidRPr="00C0704E">
        <w:rPr>
          <w:rFonts w:ascii="Times New Roman" w:hAnsi="Times New Roman" w:cs="Times New Roman"/>
        </w:rPr>
        <w:t>–</w:t>
      </w:r>
      <w:r w:rsidR="00EA0D31" w:rsidRPr="00C0704E">
        <w:rPr>
          <w:rFonts w:ascii="Times New Roman" w:hAnsi="Times New Roman" w:cs="Times New Roman"/>
        </w:rPr>
        <w:t xml:space="preserve"> </w:t>
      </w:r>
      <w:r w:rsidR="00EF0559" w:rsidRPr="00C0704E">
        <w:rPr>
          <w:rFonts w:ascii="Times New Roman" w:hAnsi="Times New Roman" w:cs="Times New Roman"/>
        </w:rPr>
        <w:t xml:space="preserve">Състоят се от базови команди за работа с файлове и </w:t>
      </w:r>
      <w:r w:rsidR="00D169C8" w:rsidRPr="00C0704E">
        <w:rPr>
          <w:rFonts w:ascii="Times New Roman" w:hAnsi="Times New Roman" w:cs="Times New Roman"/>
        </w:rPr>
        <w:t>принтиране в терминала.</w:t>
      </w:r>
    </w:p>
    <w:p w14:paraId="1F325E1A" w14:textId="5063C2E2" w:rsidR="00D169C8" w:rsidRPr="00C0704E" w:rsidRDefault="00D169C8" w:rsidP="000E05F7">
      <w:pPr>
        <w:pStyle w:val="Heading3"/>
        <w:jc w:val="both"/>
        <w:rPr>
          <w:rFonts w:ascii="Times New Roman" w:hAnsi="Times New Roman" w:cs="Times New Roman"/>
          <w:sz w:val="24"/>
          <w:szCs w:val="24"/>
        </w:rPr>
      </w:pPr>
      <w:bookmarkStart w:id="7" w:name="_Toc168254646"/>
      <w:r w:rsidRPr="00C0704E">
        <w:rPr>
          <w:rFonts w:ascii="Times New Roman" w:hAnsi="Times New Roman" w:cs="Times New Roman"/>
          <w:sz w:val="24"/>
          <w:szCs w:val="24"/>
        </w:rPr>
        <w:t>2.2.2. Средно трудни за разрешаване подзадачи</w:t>
      </w:r>
      <w:bookmarkEnd w:id="7"/>
    </w:p>
    <w:p w14:paraId="57E488E5" w14:textId="1E1E74C2" w:rsidR="00D169C8" w:rsidRPr="00C0704E" w:rsidRDefault="009F4E4B" w:rsidP="000E05F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C0704E">
        <w:rPr>
          <w:rFonts w:ascii="Times New Roman" w:hAnsi="Times New Roman" w:cs="Times New Roman"/>
          <w:b/>
          <w:bCs/>
        </w:rPr>
        <w:t xml:space="preserve">Избиране на ефективна и интуитивна архитектура </w:t>
      </w:r>
      <w:r w:rsidR="00DA7098" w:rsidRPr="00C0704E">
        <w:rPr>
          <w:rFonts w:ascii="Times New Roman" w:hAnsi="Times New Roman" w:cs="Times New Roman"/>
        </w:rPr>
        <w:t>–</w:t>
      </w:r>
      <w:r w:rsidR="006C3A22" w:rsidRPr="00C0704E">
        <w:rPr>
          <w:rFonts w:ascii="Times New Roman" w:hAnsi="Times New Roman" w:cs="Times New Roman"/>
        </w:rPr>
        <w:t xml:space="preserve"> </w:t>
      </w:r>
      <w:r w:rsidR="00DA7098" w:rsidRPr="00C0704E">
        <w:rPr>
          <w:rFonts w:ascii="Times New Roman" w:hAnsi="Times New Roman" w:cs="Times New Roman"/>
        </w:rPr>
        <w:t xml:space="preserve">Предизвикателна задача е избирането на подходяща архитектура, която едновременно да спазва основните принципи на обектно-ориентирането програмиране и да </w:t>
      </w:r>
      <w:r w:rsidR="00353D55" w:rsidRPr="00C0704E">
        <w:rPr>
          <w:rFonts w:ascii="Times New Roman" w:hAnsi="Times New Roman" w:cs="Times New Roman"/>
        </w:rPr>
        <w:t>бъде интуитивна за използване.</w:t>
      </w:r>
    </w:p>
    <w:p w14:paraId="0966E071" w14:textId="42CC89C1" w:rsidR="00DE4DF2" w:rsidRPr="00C0704E" w:rsidRDefault="008B0E43" w:rsidP="000E05F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C0704E">
        <w:rPr>
          <w:rFonts w:ascii="Times New Roman" w:hAnsi="Times New Roman" w:cs="Times New Roman"/>
          <w:b/>
          <w:bCs/>
        </w:rPr>
        <w:t xml:space="preserve">Реализация на методите </w:t>
      </w:r>
      <w:r w:rsidR="00A65DAF" w:rsidRPr="00C0704E">
        <w:rPr>
          <w:rFonts w:ascii="Times New Roman" w:hAnsi="Times New Roman" w:cs="Times New Roman"/>
          <w:b/>
          <w:bCs/>
        </w:rPr>
        <w:t xml:space="preserve">за екзекутиране на програмата </w:t>
      </w:r>
      <w:r w:rsidR="0036372D" w:rsidRPr="00C0704E">
        <w:rPr>
          <w:rFonts w:ascii="Times New Roman" w:hAnsi="Times New Roman" w:cs="Times New Roman"/>
        </w:rPr>
        <w:t>–</w:t>
      </w:r>
      <w:r w:rsidR="00A65DAF" w:rsidRPr="00C0704E">
        <w:rPr>
          <w:rFonts w:ascii="Times New Roman" w:hAnsi="Times New Roman" w:cs="Times New Roman"/>
        </w:rPr>
        <w:t xml:space="preserve"> </w:t>
      </w:r>
      <w:r w:rsidR="0036372D" w:rsidRPr="00C0704E">
        <w:rPr>
          <w:rFonts w:ascii="Times New Roman" w:hAnsi="Times New Roman" w:cs="Times New Roman"/>
        </w:rPr>
        <w:t xml:space="preserve">Трудността на тази подзадача се състои в разнообразието от команди и осъществяването на връзка между </w:t>
      </w:r>
      <w:r w:rsidR="00A60B06" w:rsidRPr="00C0704E">
        <w:rPr>
          <w:rFonts w:ascii="Times New Roman" w:hAnsi="Times New Roman" w:cs="Times New Roman"/>
        </w:rPr>
        <w:t>множество класове и методи.</w:t>
      </w:r>
    </w:p>
    <w:p w14:paraId="0D926250" w14:textId="20513354" w:rsidR="00140034" w:rsidRPr="00C0704E" w:rsidRDefault="00140034" w:rsidP="000E05F7">
      <w:pPr>
        <w:pStyle w:val="Heading3"/>
        <w:jc w:val="both"/>
        <w:rPr>
          <w:rFonts w:ascii="Times New Roman" w:hAnsi="Times New Roman" w:cs="Times New Roman"/>
          <w:sz w:val="24"/>
          <w:szCs w:val="24"/>
        </w:rPr>
      </w:pPr>
      <w:bookmarkStart w:id="8" w:name="_Toc168254647"/>
      <w:r w:rsidRPr="00C0704E">
        <w:rPr>
          <w:rFonts w:ascii="Times New Roman" w:hAnsi="Times New Roman" w:cs="Times New Roman"/>
          <w:sz w:val="24"/>
          <w:szCs w:val="24"/>
        </w:rPr>
        <w:t>2.2.3. Трудни за разрешаване подзадачи</w:t>
      </w:r>
      <w:bookmarkEnd w:id="8"/>
    </w:p>
    <w:p w14:paraId="6D7C3E44" w14:textId="5A0A811B" w:rsidR="00F662B5" w:rsidRPr="00C0704E" w:rsidRDefault="008523FF" w:rsidP="000E05F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C0704E">
        <w:rPr>
          <w:rFonts w:ascii="Times New Roman" w:hAnsi="Times New Roman" w:cs="Times New Roman"/>
          <w:b/>
          <w:bCs/>
        </w:rPr>
        <w:t xml:space="preserve">Отваряне на файл, извличане на информацията и събиране в </w:t>
      </w:r>
      <w:r w:rsidR="0015133E" w:rsidRPr="00C0704E">
        <w:rPr>
          <w:rFonts w:ascii="Times New Roman" w:hAnsi="Times New Roman" w:cs="Times New Roman"/>
          <w:b/>
          <w:bCs/>
        </w:rPr>
        <w:t xml:space="preserve">структура от данни </w:t>
      </w:r>
      <w:r w:rsidR="0015133E" w:rsidRPr="00C0704E">
        <w:rPr>
          <w:rFonts w:ascii="Times New Roman" w:hAnsi="Times New Roman" w:cs="Times New Roman"/>
        </w:rPr>
        <w:t xml:space="preserve">– Тази подзадача е особено предизвикателна, тъй като изисква особено добро вникване в </w:t>
      </w:r>
      <w:r w:rsidR="0015133E" w:rsidRPr="00C0704E">
        <w:rPr>
          <w:rFonts w:ascii="Times New Roman" w:hAnsi="Times New Roman" w:cs="Times New Roman"/>
        </w:rPr>
        <w:lastRenderedPageBreak/>
        <w:t xml:space="preserve">структурата на </w:t>
      </w:r>
      <w:r w:rsidR="00F662B5" w:rsidRPr="00C0704E">
        <w:rPr>
          <w:rFonts w:ascii="Times New Roman" w:hAnsi="Times New Roman" w:cs="Times New Roman"/>
        </w:rPr>
        <w:t xml:space="preserve">SVG файловете. След това </w:t>
      </w:r>
      <w:r w:rsidR="00885EB0" w:rsidRPr="00C0704E">
        <w:rPr>
          <w:rFonts w:ascii="Times New Roman" w:hAnsi="Times New Roman" w:cs="Times New Roman"/>
        </w:rPr>
        <w:t xml:space="preserve">са необходими </w:t>
      </w:r>
      <w:r w:rsidR="00F10056" w:rsidRPr="00C0704E">
        <w:rPr>
          <w:rFonts w:ascii="Times New Roman" w:hAnsi="Times New Roman" w:cs="Times New Roman"/>
        </w:rPr>
        <w:t xml:space="preserve">стабилни умения в боравенето с </w:t>
      </w:r>
      <w:r w:rsidR="00507886" w:rsidRPr="00C0704E">
        <w:rPr>
          <w:rFonts w:ascii="Times New Roman" w:hAnsi="Times New Roman" w:cs="Times New Roman"/>
        </w:rPr>
        <w:t>елементарните</w:t>
      </w:r>
      <w:r w:rsidR="00F10056" w:rsidRPr="00C0704E">
        <w:rPr>
          <w:rFonts w:ascii="Times New Roman" w:hAnsi="Times New Roman" w:cs="Times New Roman"/>
        </w:rPr>
        <w:t xml:space="preserve"> структури от данни. Налага се дефиниране на допълнителн</w:t>
      </w:r>
      <w:r w:rsidR="00D70831" w:rsidRPr="00C0704E">
        <w:rPr>
          <w:rFonts w:ascii="Times New Roman" w:hAnsi="Times New Roman" w:cs="Times New Roman"/>
        </w:rPr>
        <w:t>и класове, които отговарят за складиране на специален тип информация и нейната обработка.</w:t>
      </w:r>
    </w:p>
    <w:p w14:paraId="271ED0D2" w14:textId="3E268B58" w:rsidR="00507886" w:rsidRPr="00C0704E" w:rsidRDefault="00507886" w:rsidP="000E05F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C0704E">
        <w:rPr>
          <w:rFonts w:ascii="Times New Roman" w:hAnsi="Times New Roman" w:cs="Times New Roman"/>
          <w:b/>
          <w:bCs/>
        </w:rPr>
        <w:t xml:space="preserve">Прочитане </w:t>
      </w:r>
      <w:r w:rsidR="00EB0FC5" w:rsidRPr="00C0704E">
        <w:rPr>
          <w:rFonts w:ascii="Times New Roman" w:hAnsi="Times New Roman" w:cs="Times New Roman"/>
          <w:b/>
          <w:bCs/>
        </w:rPr>
        <w:t xml:space="preserve">и валидиране на команди и </w:t>
      </w:r>
      <w:r w:rsidR="00F74677" w:rsidRPr="00C0704E">
        <w:rPr>
          <w:rFonts w:ascii="Times New Roman" w:hAnsi="Times New Roman" w:cs="Times New Roman"/>
          <w:b/>
          <w:bCs/>
        </w:rPr>
        <w:t xml:space="preserve">извеждане на подходящи съобщения при въвеждане на невалидни данни </w:t>
      </w:r>
      <w:r w:rsidR="00F74677" w:rsidRPr="00C0704E">
        <w:rPr>
          <w:rFonts w:ascii="Times New Roman" w:hAnsi="Times New Roman" w:cs="Times New Roman"/>
        </w:rPr>
        <w:t xml:space="preserve">– Трудността на тази подзадача се състои в това, че </w:t>
      </w:r>
      <w:r w:rsidR="00F24577" w:rsidRPr="00C0704E">
        <w:rPr>
          <w:rFonts w:ascii="Times New Roman" w:hAnsi="Times New Roman" w:cs="Times New Roman"/>
        </w:rPr>
        <w:t xml:space="preserve">съществува голямо множество от възможни грешки и некоректности </w:t>
      </w:r>
      <w:r w:rsidR="008C04EA" w:rsidRPr="00C0704E">
        <w:rPr>
          <w:rFonts w:ascii="Times New Roman" w:hAnsi="Times New Roman" w:cs="Times New Roman"/>
        </w:rPr>
        <w:t>при подаване на информация към програмата. Съответно всяка една трябва да бъде прихваната и за всяка една трябва да се изведе подходящо</w:t>
      </w:r>
      <w:r w:rsidR="00BC4071" w:rsidRPr="00C0704E">
        <w:rPr>
          <w:rFonts w:ascii="Times New Roman" w:hAnsi="Times New Roman" w:cs="Times New Roman"/>
        </w:rPr>
        <w:t xml:space="preserve"> съобщение.</w:t>
      </w:r>
    </w:p>
    <w:p w14:paraId="486BACC4" w14:textId="421E7D48" w:rsidR="00BC4071" w:rsidRPr="00C0704E" w:rsidRDefault="00BC4071" w:rsidP="000E05F7">
      <w:pPr>
        <w:pStyle w:val="Heading1"/>
        <w:jc w:val="both"/>
        <w:rPr>
          <w:rFonts w:ascii="Times New Roman" w:hAnsi="Times New Roman" w:cs="Times New Roman"/>
          <w:sz w:val="28"/>
          <w:szCs w:val="28"/>
        </w:rPr>
      </w:pPr>
      <w:bookmarkStart w:id="9" w:name="_Toc168254648"/>
      <w:r w:rsidRPr="00C0704E">
        <w:rPr>
          <w:rFonts w:ascii="Times New Roman" w:hAnsi="Times New Roman" w:cs="Times New Roman"/>
          <w:sz w:val="28"/>
          <w:szCs w:val="28"/>
        </w:rPr>
        <w:t>Глава 3. Проектиране</w:t>
      </w:r>
      <w:r w:rsidR="00A445F3">
        <w:rPr>
          <w:rFonts w:ascii="Times New Roman" w:hAnsi="Times New Roman" w:cs="Times New Roman"/>
          <w:sz w:val="28"/>
          <w:szCs w:val="28"/>
        </w:rPr>
        <w:t xml:space="preserve"> и </w:t>
      </w:r>
      <w:r w:rsidR="00DD5592">
        <w:rPr>
          <w:rFonts w:ascii="Times New Roman" w:hAnsi="Times New Roman" w:cs="Times New Roman"/>
          <w:sz w:val="28"/>
          <w:szCs w:val="28"/>
        </w:rPr>
        <w:t>архитектура</w:t>
      </w:r>
      <w:bookmarkEnd w:id="9"/>
    </w:p>
    <w:p w14:paraId="52A09DF6" w14:textId="7F5DF7C5" w:rsidR="00881CB9" w:rsidRPr="00C0704E" w:rsidRDefault="003902A6" w:rsidP="000E05F7">
      <w:pPr>
        <w:jc w:val="both"/>
        <w:rPr>
          <w:rFonts w:ascii="Times New Roman" w:hAnsi="Times New Roman" w:cs="Times New Roman"/>
        </w:rPr>
      </w:pPr>
      <w:r w:rsidRPr="00C0704E">
        <w:rPr>
          <w:rFonts w:ascii="Times New Roman" w:hAnsi="Times New Roman" w:cs="Times New Roman"/>
        </w:rPr>
        <w:tab/>
        <w:t xml:space="preserve">Вече беше обърнато внимание на това, че проектът е съобразен с принципите и концепциите на </w:t>
      </w:r>
      <w:r w:rsidR="00881CB9" w:rsidRPr="00C0704E">
        <w:rPr>
          <w:rFonts w:ascii="Times New Roman" w:hAnsi="Times New Roman" w:cs="Times New Roman"/>
        </w:rPr>
        <w:t>обектно-ориентираното програмиране и в тази глава ще вникнем в малко повече детайли относно избраната архитектура</w:t>
      </w:r>
      <w:r w:rsidR="00723112" w:rsidRPr="00C0704E">
        <w:rPr>
          <w:rFonts w:ascii="Times New Roman" w:hAnsi="Times New Roman" w:cs="Times New Roman"/>
        </w:rPr>
        <w:t xml:space="preserve"> и някои основни блокове от кода.</w:t>
      </w:r>
    </w:p>
    <w:p w14:paraId="5107DA1A" w14:textId="006A6FB3" w:rsidR="00723112" w:rsidRPr="00C0704E" w:rsidRDefault="00723112" w:rsidP="000E05F7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bookmarkStart w:id="10" w:name="_Toc168254649"/>
      <w:r w:rsidRPr="00C0704E">
        <w:rPr>
          <w:rFonts w:ascii="Times New Roman" w:hAnsi="Times New Roman" w:cs="Times New Roman"/>
          <w:sz w:val="24"/>
          <w:szCs w:val="24"/>
        </w:rPr>
        <w:t>3.1. Фигури</w:t>
      </w:r>
      <w:bookmarkEnd w:id="10"/>
    </w:p>
    <w:p w14:paraId="3F2ACF42" w14:textId="773D8044" w:rsidR="00723112" w:rsidRPr="00C0704E" w:rsidRDefault="00723112" w:rsidP="000E05F7">
      <w:pPr>
        <w:jc w:val="both"/>
        <w:rPr>
          <w:rFonts w:ascii="Times New Roman" w:hAnsi="Times New Roman" w:cs="Times New Roman"/>
        </w:rPr>
      </w:pPr>
      <w:r w:rsidRPr="00C0704E">
        <w:rPr>
          <w:rFonts w:ascii="Times New Roman" w:hAnsi="Times New Roman" w:cs="Times New Roman"/>
        </w:rPr>
        <w:tab/>
        <w:t xml:space="preserve">Тъй като приложението работи с базови SVG фигури, то имаме </w:t>
      </w:r>
      <w:r w:rsidR="000075E4" w:rsidRPr="00C0704E">
        <w:rPr>
          <w:rFonts w:ascii="Times New Roman" w:hAnsi="Times New Roman" w:cs="Times New Roman"/>
        </w:rPr>
        <w:t xml:space="preserve">създаден базов клас </w:t>
      </w:r>
      <w:r w:rsidR="000075E4" w:rsidRPr="00DC49E0">
        <w:rPr>
          <w:rFonts w:ascii="Times New Roman" w:hAnsi="Times New Roman" w:cs="Times New Roman"/>
          <w:b/>
          <w:bCs/>
        </w:rPr>
        <w:t>Figure</w:t>
      </w:r>
      <w:r w:rsidR="000075E4" w:rsidRPr="00C0704E">
        <w:rPr>
          <w:rFonts w:ascii="Times New Roman" w:hAnsi="Times New Roman" w:cs="Times New Roman"/>
        </w:rPr>
        <w:t xml:space="preserve">, който съдържа полетата, които са общи за всички фигури в SVG формат, както и виртуални методи, които за целта на функционирането трябва да бъдат </w:t>
      </w:r>
      <w:r w:rsidR="000075E4" w:rsidRPr="00DC49E0">
        <w:rPr>
          <w:rFonts w:ascii="Times New Roman" w:hAnsi="Times New Roman" w:cs="Times New Roman"/>
          <w:i/>
          <w:iCs/>
        </w:rPr>
        <w:t>override</w:t>
      </w:r>
      <w:r w:rsidR="000075E4" w:rsidRPr="00C0704E">
        <w:rPr>
          <w:rFonts w:ascii="Times New Roman" w:hAnsi="Times New Roman" w:cs="Times New Roman"/>
        </w:rPr>
        <w:t xml:space="preserve">-нати. </w:t>
      </w:r>
      <w:r w:rsidR="0057364E" w:rsidRPr="00C0704E">
        <w:rPr>
          <w:rFonts w:ascii="Times New Roman" w:hAnsi="Times New Roman" w:cs="Times New Roman"/>
        </w:rPr>
        <w:t xml:space="preserve">Тук прилагаме принципите на наследяването </w:t>
      </w:r>
      <w:r w:rsidR="00A269C7" w:rsidRPr="00C0704E">
        <w:rPr>
          <w:rFonts w:ascii="Times New Roman" w:hAnsi="Times New Roman" w:cs="Times New Roman"/>
        </w:rPr>
        <w:t>и полиморфизма, като по този начин постигаме целта лесно да може да бъде добавяна поддръжка на нови фигури.</w:t>
      </w:r>
      <w:r w:rsidR="00334E9A" w:rsidRPr="00C0704E">
        <w:rPr>
          <w:rFonts w:ascii="Times New Roman" w:hAnsi="Times New Roman" w:cs="Times New Roman"/>
        </w:rPr>
        <w:t xml:space="preserve"> До момента приложението поддържа базовите фигури </w:t>
      </w:r>
      <w:r w:rsidR="00334E9A" w:rsidRPr="00DC49E0">
        <w:rPr>
          <w:rFonts w:ascii="Times New Roman" w:hAnsi="Times New Roman" w:cs="Times New Roman"/>
          <w:b/>
          <w:bCs/>
        </w:rPr>
        <w:t>Line</w:t>
      </w:r>
      <w:r w:rsidR="00334E9A" w:rsidRPr="00C0704E">
        <w:rPr>
          <w:rFonts w:ascii="Times New Roman" w:hAnsi="Times New Roman" w:cs="Times New Roman"/>
        </w:rPr>
        <w:t xml:space="preserve">, </w:t>
      </w:r>
      <w:r w:rsidR="00334E9A" w:rsidRPr="00DC49E0">
        <w:rPr>
          <w:rFonts w:ascii="Times New Roman" w:hAnsi="Times New Roman" w:cs="Times New Roman"/>
          <w:b/>
          <w:bCs/>
        </w:rPr>
        <w:t>Circle</w:t>
      </w:r>
      <w:r w:rsidR="00334E9A" w:rsidRPr="00C0704E">
        <w:rPr>
          <w:rFonts w:ascii="Times New Roman" w:hAnsi="Times New Roman" w:cs="Times New Roman"/>
        </w:rPr>
        <w:t xml:space="preserve">, </w:t>
      </w:r>
      <w:r w:rsidR="00334E9A" w:rsidRPr="00DC49E0">
        <w:rPr>
          <w:rFonts w:ascii="Times New Roman" w:hAnsi="Times New Roman" w:cs="Times New Roman"/>
          <w:b/>
          <w:bCs/>
        </w:rPr>
        <w:t>Rect</w:t>
      </w:r>
      <w:r w:rsidR="00334E9A" w:rsidRPr="00C0704E">
        <w:rPr>
          <w:rFonts w:ascii="Times New Roman" w:hAnsi="Times New Roman" w:cs="Times New Roman"/>
        </w:rPr>
        <w:t xml:space="preserve"> и </w:t>
      </w:r>
      <w:r w:rsidR="00034AAE" w:rsidRPr="00C0704E">
        <w:rPr>
          <w:rFonts w:ascii="Times New Roman" w:hAnsi="Times New Roman" w:cs="Times New Roman"/>
        </w:rPr>
        <w:t xml:space="preserve">съответните класове наследяват базовия клас </w:t>
      </w:r>
      <w:r w:rsidR="00FD7207" w:rsidRPr="00C0704E">
        <w:rPr>
          <w:rFonts w:ascii="Times New Roman" w:hAnsi="Times New Roman" w:cs="Times New Roman"/>
        </w:rPr>
        <w:t>Figure (фиг.1).</w:t>
      </w:r>
    </w:p>
    <w:p w14:paraId="66EBF1A2" w14:textId="77777777" w:rsidR="00C87637" w:rsidRPr="00C0704E" w:rsidRDefault="00533B84" w:rsidP="000E05F7">
      <w:pPr>
        <w:keepNext/>
        <w:spacing w:after="0" w:line="240" w:lineRule="auto"/>
        <w:jc w:val="center"/>
      </w:pPr>
      <w:r w:rsidRPr="00C0704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09B71A5" wp14:editId="5F35205E">
            <wp:extent cx="4581257" cy="2613546"/>
            <wp:effectExtent l="0" t="0" r="0" b="0"/>
            <wp:docPr id="823390690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390690" name="Picture 1" descr="A diagram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3004" cy="264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8AF6" w14:textId="139C2008" w:rsidR="00533B84" w:rsidRPr="00C0704E" w:rsidRDefault="00C87637" w:rsidP="000E05F7">
      <w:pPr>
        <w:pStyle w:val="Caption"/>
        <w:jc w:val="center"/>
        <w:rPr>
          <w:rFonts w:ascii="Times New Roman" w:hAnsi="Times New Roman" w:cs="Times New Roman"/>
        </w:rPr>
      </w:pPr>
      <w:r w:rsidRPr="00C0704E">
        <w:rPr>
          <w:rFonts w:ascii="Times New Roman" w:hAnsi="Times New Roman" w:cs="Times New Roman"/>
        </w:rPr>
        <w:t xml:space="preserve">фиг. </w:t>
      </w:r>
      <w:r w:rsidRPr="00C0704E">
        <w:rPr>
          <w:rFonts w:ascii="Times New Roman" w:hAnsi="Times New Roman" w:cs="Times New Roman"/>
        </w:rPr>
        <w:fldChar w:fldCharType="begin"/>
      </w:r>
      <w:r w:rsidRPr="00C0704E">
        <w:rPr>
          <w:rFonts w:ascii="Times New Roman" w:hAnsi="Times New Roman" w:cs="Times New Roman"/>
        </w:rPr>
        <w:instrText xml:space="preserve"> SEQ фиг. \* ARABIC </w:instrText>
      </w:r>
      <w:r w:rsidRPr="00C0704E">
        <w:rPr>
          <w:rFonts w:ascii="Times New Roman" w:hAnsi="Times New Roman" w:cs="Times New Roman"/>
        </w:rPr>
        <w:fldChar w:fldCharType="separate"/>
      </w:r>
      <w:r w:rsidRPr="00C0704E">
        <w:rPr>
          <w:rFonts w:ascii="Times New Roman" w:hAnsi="Times New Roman" w:cs="Times New Roman"/>
        </w:rPr>
        <w:t>1</w:t>
      </w:r>
      <w:r w:rsidRPr="00C0704E">
        <w:rPr>
          <w:rFonts w:ascii="Times New Roman" w:hAnsi="Times New Roman" w:cs="Times New Roman"/>
        </w:rPr>
        <w:fldChar w:fldCharType="end"/>
      </w:r>
    </w:p>
    <w:p w14:paraId="01B37454" w14:textId="583A5747" w:rsidR="004A3B9E" w:rsidRPr="00C0704E" w:rsidRDefault="00A651A3" w:rsidP="000E05F7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bookmarkStart w:id="11" w:name="_Toc168254650"/>
      <w:r w:rsidRPr="00C0704E">
        <w:rPr>
          <w:rFonts w:ascii="Times New Roman" w:hAnsi="Times New Roman" w:cs="Times New Roman"/>
          <w:sz w:val="24"/>
          <w:szCs w:val="24"/>
        </w:rPr>
        <w:t>3.</w:t>
      </w:r>
      <w:r w:rsidR="00DD5592">
        <w:rPr>
          <w:rFonts w:ascii="Times New Roman" w:hAnsi="Times New Roman" w:cs="Times New Roman"/>
          <w:sz w:val="24"/>
          <w:szCs w:val="24"/>
        </w:rPr>
        <w:t>2.</w:t>
      </w:r>
      <w:r w:rsidRPr="00C0704E">
        <w:rPr>
          <w:rFonts w:ascii="Times New Roman" w:hAnsi="Times New Roman" w:cs="Times New Roman"/>
          <w:sz w:val="24"/>
          <w:szCs w:val="24"/>
        </w:rPr>
        <w:t xml:space="preserve"> Основни методи за работа с файлове и менажиране на </w:t>
      </w:r>
      <w:r w:rsidR="00E60858" w:rsidRPr="00C0704E">
        <w:rPr>
          <w:rFonts w:ascii="Times New Roman" w:hAnsi="Times New Roman" w:cs="Times New Roman"/>
          <w:sz w:val="24"/>
          <w:szCs w:val="24"/>
        </w:rPr>
        <w:t>колекции от фигури</w:t>
      </w:r>
      <w:bookmarkEnd w:id="11"/>
    </w:p>
    <w:p w14:paraId="6795B36D" w14:textId="5A01DD7E" w:rsidR="001D3EC2" w:rsidRPr="008F7E78" w:rsidRDefault="00DA30D1" w:rsidP="000E05F7">
      <w:pPr>
        <w:jc w:val="both"/>
        <w:rPr>
          <w:rFonts w:ascii="Times New Roman" w:hAnsi="Times New Roman" w:cs="Times New Roman"/>
          <w:lang w:val="ru-RU"/>
        </w:rPr>
      </w:pPr>
      <w:r w:rsidRPr="00C0704E">
        <w:rPr>
          <w:rFonts w:ascii="Times New Roman" w:hAnsi="Times New Roman" w:cs="Times New Roman"/>
        </w:rPr>
        <w:tab/>
        <w:t>За да бъде спазен принцип</w:t>
      </w:r>
      <w:r w:rsidR="00996FF7">
        <w:rPr>
          <w:rFonts w:ascii="Times New Roman" w:hAnsi="Times New Roman" w:cs="Times New Roman"/>
        </w:rPr>
        <w:t>ът</w:t>
      </w:r>
      <w:r w:rsidRPr="00C0704E">
        <w:rPr>
          <w:rFonts w:ascii="Times New Roman" w:hAnsi="Times New Roman" w:cs="Times New Roman"/>
        </w:rPr>
        <w:t xml:space="preserve"> за енкапсулация, всички </w:t>
      </w:r>
      <w:r w:rsidR="00162241" w:rsidRPr="00C0704E">
        <w:rPr>
          <w:rFonts w:ascii="Times New Roman" w:hAnsi="Times New Roman" w:cs="Times New Roman"/>
        </w:rPr>
        <w:t xml:space="preserve">методи, които са свързани с работа с файлове и манипулиране на фигурите в тях, са включени в </w:t>
      </w:r>
      <w:r w:rsidR="00C0704E" w:rsidRPr="00C0704E">
        <w:rPr>
          <w:rFonts w:ascii="Times New Roman" w:hAnsi="Times New Roman" w:cs="Times New Roman"/>
        </w:rPr>
        <w:t xml:space="preserve">общия клас </w:t>
      </w:r>
      <w:r w:rsidR="00C0704E" w:rsidRPr="00DC49E0">
        <w:rPr>
          <w:rFonts w:ascii="Times New Roman" w:hAnsi="Times New Roman" w:cs="Times New Roman"/>
          <w:b/>
          <w:bCs/>
        </w:rPr>
        <w:t>FileManager</w:t>
      </w:r>
      <w:r w:rsidR="00C0704E" w:rsidRPr="00C0704E">
        <w:rPr>
          <w:rFonts w:ascii="Times New Roman" w:hAnsi="Times New Roman" w:cs="Times New Roman"/>
        </w:rPr>
        <w:t xml:space="preserve">. Този клас е от тип </w:t>
      </w:r>
      <w:r w:rsidR="00DC49E0">
        <w:rPr>
          <w:rFonts w:ascii="Times New Roman" w:hAnsi="Times New Roman" w:cs="Times New Roman"/>
        </w:rPr>
        <w:t>сингълтън</w:t>
      </w:r>
      <w:r w:rsidR="00AF4B11">
        <w:rPr>
          <w:rFonts w:ascii="Times New Roman" w:hAnsi="Times New Roman" w:cs="Times New Roman"/>
        </w:rPr>
        <w:t>, тъй като не се иска да се създава повече от един екземпляр.</w:t>
      </w:r>
    </w:p>
    <w:p w14:paraId="05FD1D55" w14:textId="77777777" w:rsidR="0020458F" w:rsidRDefault="0020458F" w:rsidP="000E05F7">
      <w:pPr>
        <w:jc w:val="both"/>
        <w:rPr>
          <w:rFonts w:ascii="Times New Roman" w:hAnsi="Times New Roman" w:cs="Times New Roman"/>
        </w:rPr>
      </w:pPr>
    </w:p>
    <w:p w14:paraId="70C376B8" w14:textId="34807FC5" w:rsidR="0020458F" w:rsidRDefault="009B12B3" w:rsidP="000E05F7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bookmarkStart w:id="12" w:name="_Toc168254651"/>
      <w:r w:rsidRPr="009B12B3">
        <w:rPr>
          <w:rFonts w:ascii="Times New Roman" w:hAnsi="Times New Roman" w:cs="Times New Roman"/>
          <w:sz w:val="24"/>
          <w:szCs w:val="24"/>
        </w:rPr>
        <w:lastRenderedPageBreak/>
        <w:t>3.3. Методи за приемане на команди от командния ред, валидиране и екзекутиране на програмата</w:t>
      </w:r>
      <w:bookmarkEnd w:id="12"/>
    </w:p>
    <w:p w14:paraId="6AC5E78A" w14:textId="4624FCE2" w:rsidR="009B12B3" w:rsidRPr="008F7E78" w:rsidRDefault="009B12B3" w:rsidP="000E05F7">
      <w:pPr>
        <w:jc w:val="both"/>
        <w:rPr>
          <w:rFonts w:ascii="Times New Roman" w:hAnsi="Times New Roman" w:cs="Times New Roman"/>
        </w:rPr>
      </w:pPr>
      <w:r>
        <w:tab/>
      </w:r>
      <w:r w:rsidR="00996FF7">
        <w:rPr>
          <w:rFonts w:ascii="Times New Roman" w:hAnsi="Times New Roman" w:cs="Times New Roman"/>
        </w:rPr>
        <w:t xml:space="preserve">За да бъде спазен принципът за енкапсулация, всички методи, които са свързани с четене на команди, валидиране и тяхното екзекутиране, са включени в общия клас </w:t>
      </w:r>
      <w:r w:rsidR="00996FF7" w:rsidRPr="00DC49E0">
        <w:rPr>
          <w:rFonts w:ascii="Times New Roman" w:hAnsi="Times New Roman" w:cs="Times New Roman"/>
          <w:b/>
          <w:bCs/>
          <w:lang w:val="en-US"/>
        </w:rPr>
        <w:t>CommandsManager</w:t>
      </w:r>
      <w:r w:rsidR="00996FF7">
        <w:rPr>
          <w:rFonts w:ascii="Times New Roman" w:hAnsi="Times New Roman" w:cs="Times New Roman"/>
        </w:rPr>
        <w:t xml:space="preserve">. </w:t>
      </w:r>
      <w:r w:rsidR="00B717BB" w:rsidRPr="00C0704E">
        <w:rPr>
          <w:rFonts w:ascii="Times New Roman" w:hAnsi="Times New Roman" w:cs="Times New Roman"/>
        </w:rPr>
        <w:t xml:space="preserve">Този клас е от тип </w:t>
      </w:r>
      <w:r w:rsidR="00DC49E0">
        <w:rPr>
          <w:rFonts w:ascii="Times New Roman" w:hAnsi="Times New Roman" w:cs="Times New Roman"/>
        </w:rPr>
        <w:t>сингълтън</w:t>
      </w:r>
      <w:r w:rsidR="00B717BB">
        <w:rPr>
          <w:rFonts w:ascii="Times New Roman" w:hAnsi="Times New Roman" w:cs="Times New Roman"/>
        </w:rPr>
        <w:t xml:space="preserve">, тъй като не се иска да се създава повече от един екземпляр. </w:t>
      </w:r>
      <w:r w:rsidR="00C37FC6">
        <w:rPr>
          <w:rFonts w:ascii="Times New Roman" w:hAnsi="Times New Roman" w:cs="Times New Roman"/>
        </w:rPr>
        <w:t xml:space="preserve">Класовете </w:t>
      </w:r>
      <w:r w:rsidR="00C37FC6" w:rsidRPr="00DC49E0">
        <w:rPr>
          <w:rFonts w:ascii="Times New Roman" w:hAnsi="Times New Roman" w:cs="Times New Roman"/>
          <w:b/>
          <w:bCs/>
          <w:lang w:val="en-US"/>
        </w:rPr>
        <w:t>CommandsManager</w:t>
      </w:r>
      <w:r w:rsidR="00C37FC6" w:rsidRPr="00814ABA">
        <w:rPr>
          <w:rFonts w:ascii="Times New Roman" w:hAnsi="Times New Roman" w:cs="Times New Roman"/>
        </w:rPr>
        <w:t xml:space="preserve"> </w:t>
      </w:r>
      <w:r w:rsidR="00C37FC6">
        <w:rPr>
          <w:rFonts w:ascii="Times New Roman" w:hAnsi="Times New Roman" w:cs="Times New Roman"/>
        </w:rPr>
        <w:t xml:space="preserve">и </w:t>
      </w:r>
      <w:r w:rsidR="00C37FC6" w:rsidRPr="00DC49E0">
        <w:rPr>
          <w:rFonts w:ascii="Times New Roman" w:hAnsi="Times New Roman" w:cs="Times New Roman"/>
          <w:b/>
          <w:bCs/>
          <w:lang w:val="en-US"/>
        </w:rPr>
        <w:t>FileManager</w:t>
      </w:r>
      <w:r w:rsidR="00C37FC6" w:rsidRPr="00814ABA">
        <w:rPr>
          <w:rFonts w:ascii="Times New Roman" w:hAnsi="Times New Roman" w:cs="Times New Roman"/>
        </w:rPr>
        <w:t xml:space="preserve"> </w:t>
      </w:r>
      <w:r w:rsidR="00C37FC6">
        <w:rPr>
          <w:rFonts w:ascii="Times New Roman" w:hAnsi="Times New Roman" w:cs="Times New Roman"/>
        </w:rPr>
        <w:t xml:space="preserve">са </w:t>
      </w:r>
      <w:r w:rsidR="00814ABA">
        <w:rPr>
          <w:rFonts w:ascii="Times New Roman" w:hAnsi="Times New Roman" w:cs="Times New Roman"/>
        </w:rPr>
        <w:t xml:space="preserve">тясно свързани, тъй като след приемане и одобряване на дадена команда от </w:t>
      </w:r>
      <w:r w:rsidR="00814ABA" w:rsidRPr="00DC49E0">
        <w:rPr>
          <w:rFonts w:ascii="Times New Roman" w:hAnsi="Times New Roman" w:cs="Times New Roman"/>
          <w:b/>
          <w:bCs/>
          <w:lang w:val="en-US"/>
        </w:rPr>
        <w:t>CommandsManager</w:t>
      </w:r>
      <w:r w:rsidR="00814ABA" w:rsidRPr="00814ABA">
        <w:rPr>
          <w:rFonts w:ascii="Times New Roman" w:hAnsi="Times New Roman" w:cs="Times New Roman"/>
        </w:rPr>
        <w:t xml:space="preserve">, </w:t>
      </w:r>
      <w:r w:rsidR="00814ABA">
        <w:rPr>
          <w:rFonts w:ascii="Times New Roman" w:hAnsi="Times New Roman" w:cs="Times New Roman"/>
        </w:rPr>
        <w:t xml:space="preserve">съответната функция се извиква от инстанция на </w:t>
      </w:r>
      <w:r w:rsidR="00814ABA" w:rsidRPr="00DC49E0">
        <w:rPr>
          <w:rFonts w:ascii="Times New Roman" w:hAnsi="Times New Roman" w:cs="Times New Roman"/>
          <w:b/>
          <w:bCs/>
          <w:lang w:val="en-US"/>
        </w:rPr>
        <w:t>FileManager</w:t>
      </w:r>
      <w:r w:rsidR="00814ABA" w:rsidRPr="00814ABA">
        <w:rPr>
          <w:rFonts w:ascii="Times New Roman" w:hAnsi="Times New Roman" w:cs="Times New Roman"/>
        </w:rPr>
        <w:t>.</w:t>
      </w:r>
    </w:p>
    <w:p w14:paraId="0688DE4B" w14:textId="0E7542B6" w:rsidR="00E10F36" w:rsidRDefault="00E10F36" w:rsidP="000E05F7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bookmarkStart w:id="13" w:name="_Toc168254652"/>
      <w:r w:rsidRPr="008C63CA">
        <w:rPr>
          <w:rFonts w:ascii="Times New Roman" w:hAnsi="Times New Roman" w:cs="Times New Roman"/>
          <w:sz w:val="24"/>
          <w:szCs w:val="24"/>
          <w:lang w:val="ru-RU"/>
        </w:rPr>
        <w:t>3.</w:t>
      </w:r>
      <w:r w:rsidR="00DD5592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8C63C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E10F36">
        <w:rPr>
          <w:rFonts w:ascii="Times New Roman" w:hAnsi="Times New Roman" w:cs="Times New Roman"/>
          <w:sz w:val="24"/>
          <w:szCs w:val="24"/>
        </w:rPr>
        <w:t>Помощни класове</w:t>
      </w:r>
      <w:r w:rsidR="008C63CA">
        <w:rPr>
          <w:rFonts w:ascii="Times New Roman" w:hAnsi="Times New Roman" w:cs="Times New Roman"/>
          <w:sz w:val="24"/>
          <w:szCs w:val="24"/>
        </w:rPr>
        <w:t xml:space="preserve"> и структури</w:t>
      </w:r>
      <w:bookmarkEnd w:id="13"/>
    </w:p>
    <w:p w14:paraId="095A6B22" w14:textId="513102E2" w:rsidR="00E10F36" w:rsidRDefault="00E10F36" w:rsidP="000E05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A2D04">
        <w:rPr>
          <w:rFonts w:ascii="Times New Roman" w:hAnsi="Times New Roman" w:cs="Times New Roman"/>
        </w:rPr>
        <w:t>При разработването на проекта се забелязва</w:t>
      </w:r>
      <w:r w:rsidR="008C63CA">
        <w:rPr>
          <w:rFonts w:ascii="Times New Roman" w:hAnsi="Times New Roman" w:cs="Times New Roman"/>
        </w:rPr>
        <w:t xml:space="preserve"> многократно използване на блокове от </w:t>
      </w:r>
      <w:r w:rsidR="007317E2">
        <w:rPr>
          <w:rFonts w:ascii="Times New Roman" w:hAnsi="Times New Roman" w:cs="Times New Roman"/>
        </w:rPr>
        <w:t>нетривиален код. Поради тази причина се налага дефинирането на няколко допълнителни помощни класове и структури:</w:t>
      </w:r>
    </w:p>
    <w:p w14:paraId="59DFD2D6" w14:textId="4D04ED86" w:rsidR="007317E2" w:rsidRDefault="007317E2" w:rsidP="000E05F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n-US"/>
        </w:rPr>
        <w:t>class</w:t>
      </w:r>
      <w:r w:rsidRPr="00827FEF">
        <w:rPr>
          <w:rFonts w:ascii="Times New Roman" w:hAnsi="Times New Roman" w:cs="Times New Roman"/>
          <w:b/>
          <w:bCs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Attribute</w:t>
      </w:r>
      <w:r w:rsidRPr="00827FEF">
        <w:rPr>
          <w:rFonts w:ascii="Times New Roman" w:hAnsi="Times New Roman" w:cs="Times New Roman"/>
          <w:lang w:val="ru-RU"/>
        </w:rPr>
        <w:t xml:space="preserve"> - </w:t>
      </w:r>
      <w:r w:rsidR="00827FEF">
        <w:rPr>
          <w:rFonts w:ascii="Times New Roman" w:hAnsi="Times New Roman" w:cs="Times New Roman"/>
        </w:rPr>
        <w:t xml:space="preserve">описва атрибут на фигура в </w:t>
      </w:r>
      <w:r w:rsidR="00827FEF">
        <w:rPr>
          <w:rFonts w:ascii="Times New Roman" w:hAnsi="Times New Roman" w:cs="Times New Roman"/>
          <w:lang w:val="en-US"/>
        </w:rPr>
        <w:t>SVG</w:t>
      </w:r>
      <w:r w:rsidR="00827FEF" w:rsidRPr="00827FEF">
        <w:rPr>
          <w:rFonts w:ascii="Times New Roman" w:hAnsi="Times New Roman" w:cs="Times New Roman"/>
          <w:lang w:val="ru-RU"/>
        </w:rPr>
        <w:t xml:space="preserve"> </w:t>
      </w:r>
      <w:proofErr w:type="gramStart"/>
      <w:r w:rsidR="00827FEF">
        <w:rPr>
          <w:rFonts w:ascii="Times New Roman" w:hAnsi="Times New Roman" w:cs="Times New Roman"/>
        </w:rPr>
        <w:t>формат</w:t>
      </w:r>
      <w:r w:rsidR="0017168D">
        <w:rPr>
          <w:rFonts w:ascii="Times New Roman" w:hAnsi="Times New Roman" w:cs="Times New Roman"/>
        </w:rPr>
        <w:t>;</w:t>
      </w:r>
      <w:proofErr w:type="gramEnd"/>
    </w:p>
    <w:p w14:paraId="62C76D86" w14:textId="5119026C" w:rsidR="00827FEF" w:rsidRDefault="00827FEF" w:rsidP="000E05F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n-US"/>
        </w:rPr>
        <w:t>struct</w:t>
      </w:r>
      <w:r w:rsidRPr="00827FEF">
        <w:rPr>
          <w:rFonts w:ascii="Times New Roman" w:hAnsi="Times New Roman" w:cs="Times New Roman"/>
          <w:b/>
          <w:bCs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Point</w:t>
      </w:r>
      <w:r w:rsidRPr="00827FEF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827FEF">
        <w:rPr>
          <w:rFonts w:ascii="Times New Roman" w:hAnsi="Times New Roman" w:cs="Times New Roman"/>
          <w:lang w:val="ru-RU"/>
        </w:rPr>
        <w:t xml:space="preserve">– </w:t>
      </w:r>
      <w:r>
        <w:rPr>
          <w:rFonts w:ascii="Times New Roman" w:hAnsi="Times New Roman" w:cs="Times New Roman"/>
        </w:rPr>
        <w:t xml:space="preserve">описва обект от тип точка в двумерна координатна </w:t>
      </w:r>
      <w:proofErr w:type="gramStart"/>
      <w:r>
        <w:rPr>
          <w:rFonts w:ascii="Times New Roman" w:hAnsi="Times New Roman" w:cs="Times New Roman"/>
        </w:rPr>
        <w:t>система</w:t>
      </w:r>
      <w:r w:rsidR="0017168D">
        <w:rPr>
          <w:rFonts w:ascii="Times New Roman" w:hAnsi="Times New Roman" w:cs="Times New Roman"/>
        </w:rPr>
        <w:t>;</w:t>
      </w:r>
      <w:proofErr w:type="gramEnd"/>
    </w:p>
    <w:p w14:paraId="2E6E1C99" w14:textId="2DFD0EF7" w:rsidR="00280117" w:rsidRPr="00280117" w:rsidRDefault="00FF4C1F" w:rsidP="000E05F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n-US"/>
        </w:rPr>
        <w:t>class</w:t>
      </w:r>
      <w:r w:rsidRPr="00FF4C1F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SVGParser</w:t>
      </w:r>
      <w:r w:rsidRPr="00FF4C1F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– от тип </w:t>
      </w:r>
      <w:r>
        <w:rPr>
          <w:rFonts w:ascii="Times New Roman" w:hAnsi="Times New Roman" w:cs="Times New Roman"/>
          <w:lang w:val="en-US"/>
        </w:rPr>
        <w:t>Singleton</w:t>
      </w:r>
      <w:r>
        <w:rPr>
          <w:rFonts w:ascii="Times New Roman" w:hAnsi="Times New Roman" w:cs="Times New Roman"/>
        </w:rPr>
        <w:t xml:space="preserve">, съдържа методи за </w:t>
      </w:r>
      <w:r w:rsidR="0017168D">
        <w:rPr>
          <w:rFonts w:ascii="Times New Roman" w:hAnsi="Times New Roman" w:cs="Times New Roman"/>
        </w:rPr>
        <w:t xml:space="preserve">преобразуване на информация в </w:t>
      </w:r>
      <w:r w:rsidR="0017168D">
        <w:rPr>
          <w:rFonts w:ascii="Times New Roman" w:hAnsi="Times New Roman" w:cs="Times New Roman"/>
          <w:lang w:val="en-US"/>
        </w:rPr>
        <w:t>SVG</w:t>
      </w:r>
      <w:r w:rsidR="0017168D" w:rsidRPr="0017168D">
        <w:rPr>
          <w:rFonts w:ascii="Times New Roman" w:hAnsi="Times New Roman" w:cs="Times New Roman"/>
          <w:lang w:val="ru-RU"/>
        </w:rPr>
        <w:t xml:space="preserve"> </w:t>
      </w:r>
      <w:r w:rsidR="0017168D">
        <w:rPr>
          <w:rFonts w:ascii="Times New Roman" w:hAnsi="Times New Roman" w:cs="Times New Roman"/>
        </w:rPr>
        <w:t>формат.</w:t>
      </w:r>
      <w:r w:rsidR="009038E7" w:rsidRPr="00A445F3">
        <w:rPr>
          <w:rFonts w:ascii="Times New Roman" w:hAnsi="Times New Roman" w:cs="Times New Roman"/>
        </w:rPr>
        <w:tab/>
      </w:r>
    </w:p>
    <w:p w14:paraId="3FB8ABE4" w14:textId="1AE459E4" w:rsidR="00280117" w:rsidRDefault="00280117" w:rsidP="000E05F7">
      <w:pPr>
        <w:pStyle w:val="Heading1"/>
        <w:jc w:val="both"/>
        <w:rPr>
          <w:rFonts w:ascii="Times New Roman" w:hAnsi="Times New Roman" w:cs="Times New Roman"/>
          <w:sz w:val="28"/>
          <w:szCs w:val="28"/>
        </w:rPr>
      </w:pPr>
      <w:bookmarkStart w:id="14" w:name="_Toc168254653"/>
      <w:r w:rsidRPr="00D75CDD">
        <w:rPr>
          <w:rFonts w:ascii="Times New Roman" w:hAnsi="Times New Roman" w:cs="Times New Roman"/>
          <w:sz w:val="28"/>
          <w:szCs w:val="28"/>
        </w:rPr>
        <w:t xml:space="preserve">Глава 4. </w:t>
      </w:r>
      <w:r w:rsidR="00D75CDD" w:rsidRPr="00D75CDD">
        <w:rPr>
          <w:rFonts w:ascii="Times New Roman" w:hAnsi="Times New Roman" w:cs="Times New Roman"/>
          <w:sz w:val="28"/>
          <w:szCs w:val="28"/>
        </w:rPr>
        <w:t>Реализация и тестване</w:t>
      </w:r>
      <w:bookmarkEnd w:id="14"/>
    </w:p>
    <w:p w14:paraId="616A4ADA" w14:textId="2A6067B6" w:rsidR="00D75CDD" w:rsidRDefault="009C2BBE" w:rsidP="000E05F7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bookmarkStart w:id="15" w:name="_Toc168254654"/>
      <w:r w:rsidRPr="009C2BBE">
        <w:rPr>
          <w:rFonts w:ascii="Times New Roman" w:hAnsi="Times New Roman" w:cs="Times New Roman"/>
          <w:sz w:val="24"/>
          <w:szCs w:val="24"/>
          <w:lang w:val="ru-RU"/>
        </w:rPr>
        <w:t xml:space="preserve">4.1. </w:t>
      </w:r>
      <w:r w:rsidRPr="009C2BBE">
        <w:rPr>
          <w:rFonts w:ascii="Times New Roman" w:hAnsi="Times New Roman" w:cs="Times New Roman"/>
          <w:sz w:val="24"/>
          <w:szCs w:val="24"/>
        </w:rPr>
        <w:t>Управление на паметта и алгоритми</w:t>
      </w:r>
      <w:bookmarkEnd w:id="15"/>
    </w:p>
    <w:p w14:paraId="2D49FD51" w14:textId="4C667C81" w:rsidR="009C2BBE" w:rsidRDefault="009C2BBE" w:rsidP="000E05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B4409">
        <w:rPr>
          <w:rFonts w:ascii="Times New Roman" w:hAnsi="Times New Roman" w:cs="Times New Roman"/>
        </w:rPr>
        <w:t xml:space="preserve">Управлението на паметта </w:t>
      </w:r>
      <w:r w:rsidR="00451622">
        <w:rPr>
          <w:rFonts w:ascii="Times New Roman" w:hAnsi="Times New Roman" w:cs="Times New Roman"/>
        </w:rPr>
        <w:t xml:space="preserve">е от изключителна важност и при използване на динамична памет трябва много да се внимава тя да не изтича. При реализацията на проекта </w:t>
      </w:r>
      <w:r w:rsidR="004F76D0">
        <w:rPr>
          <w:rFonts w:ascii="Times New Roman" w:hAnsi="Times New Roman" w:cs="Times New Roman"/>
        </w:rPr>
        <w:t xml:space="preserve">са използвани библиотеките </w:t>
      </w:r>
      <w:r w:rsidR="004F76D0">
        <w:rPr>
          <w:rFonts w:ascii="Times New Roman" w:hAnsi="Times New Roman" w:cs="Times New Roman"/>
          <w:lang w:val="en-US"/>
        </w:rPr>
        <w:t>vector</w:t>
      </w:r>
      <w:r w:rsidR="004F76D0" w:rsidRPr="004F76D0">
        <w:rPr>
          <w:rFonts w:ascii="Times New Roman" w:hAnsi="Times New Roman" w:cs="Times New Roman"/>
          <w:lang w:val="ru-RU"/>
        </w:rPr>
        <w:t xml:space="preserve">, </w:t>
      </w:r>
      <w:r w:rsidR="004F76D0">
        <w:rPr>
          <w:rFonts w:ascii="Times New Roman" w:hAnsi="Times New Roman" w:cs="Times New Roman"/>
          <w:lang w:val="en-US"/>
        </w:rPr>
        <w:t>string</w:t>
      </w:r>
      <w:r w:rsidR="004F76D0" w:rsidRPr="004F76D0">
        <w:rPr>
          <w:rFonts w:ascii="Times New Roman" w:hAnsi="Times New Roman" w:cs="Times New Roman"/>
          <w:lang w:val="ru-RU"/>
        </w:rPr>
        <w:t xml:space="preserve"> </w:t>
      </w:r>
      <w:r w:rsidR="004F76D0">
        <w:rPr>
          <w:rFonts w:ascii="Times New Roman" w:hAnsi="Times New Roman" w:cs="Times New Roman"/>
        </w:rPr>
        <w:t xml:space="preserve">и </w:t>
      </w:r>
      <w:proofErr w:type="spellStart"/>
      <w:r w:rsidR="004F76D0">
        <w:rPr>
          <w:rFonts w:ascii="Times New Roman" w:hAnsi="Times New Roman" w:cs="Times New Roman"/>
          <w:lang w:val="en-US"/>
        </w:rPr>
        <w:t>cstring</w:t>
      </w:r>
      <w:proofErr w:type="spellEnd"/>
      <w:r w:rsidR="004F76D0">
        <w:rPr>
          <w:rFonts w:ascii="Times New Roman" w:hAnsi="Times New Roman" w:cs="Times New Roman"/>
        </w:rPr>
        <w:t xml:space="preserve">, които самостоятелно се грижат за използваната памет. Рискът, който се появява при текущата реализация </w:t>
      </w:r>
      <w:r w:rsidR="00B56219">
        <w:rPr>
          <w:rFonts w:ascii="Times New Roman" w:hAnsi="Times New Roman" w:cs="Times New Roman"/>
        </w:rPr>
        <w:t xml:space="preserve">се появява при създаването на нови фигури. При изпълнението на тази команда фигурата винаги се добавя в основната колекция, която при </w:t>
      </w:r>
      <w:r w:rsidR="00E84E0C">
        <w:rPr>
          <w:rFonts w:ascii="Times New Roman" w:hAnsi="Times New Roman" w:cs="Times New Roman"/>
        </w:rPr>
        <w:t>затваряне на файл или терминиране на програмата специално се изчиства и всяка отделна фигура се изтрива, за да се предотврати изтичането на памет.</w:t>
      </w:r>
    </w:p>
    <w:p w14:paraId="66DAFB1F" w14:textId="75337209" w:rsidR="00E84E0C" w:rsidRDefault="00E84E0C" w:rsidP="000E05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В така реализирания проект не </w:t>
      </w:r>
      <w:r w:rsidR="001A426A">
        <w:rPr>
          <w:rFonts w:ascii="Times New Roman" w:hAnsi="Times New Roman" w:cs="Times New Roman"/>
        </w:rPr>
        <w:t>са имплементирани специални алгоритми.</w:t>
      </w:r>
    </w:p>
    <w:p w14:paraId="20309E16" w14:textId="73EE365D" w:rsidR="001A426A" w:rsidRDefault="001A426A" w:rsidP="000E05F7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bookmarkStart w:id="16" w:name="_Toc168254655"/>
      <w:r w:rsidRPr="001A426A">
        <w:rPr>
          <w:rFonts w:ascii="Times New Roman" w:hAnsi="Times New Roman" w:cs="Times New Roman"/>
          <w:sz w:val="24"/>
          <w:szCs w:val="24"/>
        </w:rPr>
        <w:t>4.2. Тестове</w:t>
      </w:r>
      <w:bookmarkEnd w:id="16"/>
    </w:p>
    <w:p w14:paraId="493CA7C4" w14:textId="4A944F0A" w:rsidR="001A426A" w:rsidRDefault="001A426A" w:rsidP="000E05F7">
      <w:pPr>
        <w:jc w:val="both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 xml:space="preserve">Съществена част </w:t>
      </w:r>
      <w:r w:rsidR="00C95A12">
        <w:rPr>
          <w:rFonts w:ascii="Times New Roman" w:hAnsi="Times New Roman" w:cs="Times New Roman"/>
        </w:rPr>
        <w:t xml:space="preserve">от реализирането на проекта е и неговото тестване. Поради тази причина е създаден специален файл, в който са генерирани </w:t>
      </w:r>
      <w:r w:rsidR="0036342B">
        <w:rPr>
          <w:rFonts w:ascii="Times New Roman" w:hAnsi="Times New Roman" w:cs="Times New Roman"/>
        </w:rPr>
        <w:t>автоматични тестове за проверка коректността на изпълнение на повечето от методите.</w:t>
      </w:r>
    </w:p>
    <w:p w14:paraId="1083B649" w14:textId="69FF7F7E" w:rsidR="0036342B" w:rsidRDefault="0036342B" w:rsidP="000E05F7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bookmarkStart w:id="17" w:name="_Toc168254656"/>
      <w:r w:rsidRPr="0036342B">
        <w:rPr>
          <w:rFonts w:ascii="Times New Roman" w:hAnsi="Times New Roman" w:cs="Times New Roman"/>
          <w:sz w:val="24"/>
          <w:szCs w:val="24"/>
        </w:rPr>
        <w:t>4.3. Използвани помощни инструменти и библиотеки</w:t>
      </w:r>
      <w:bookmarkEnd w:id="17"/>
    </w:p>
    <w:p w14:paraId="2AC86D53" w14:textId="7C3A07D3" w:rsidR="00A67655" w:rsidRDefault="0036342B" w:rsidP="000E05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За разработването на </w:t>
      </w:r>
      <w:r w:rsidR="005C5F01">
        <w:rPr>
          <w:rFonts w:ascii="Times New Roman" w:hAnsi="Times New Roman" w:cs="Times New Roman"/>
        </w:rPr>
        <w:t>този по-обемен проект са използвани няколко помощни инструмента и библиотеки</w:t>
      </w:r>
      <w:r w:rsidR="00A67655">
        <w:rPr>
          <w:rFonts w:ascii="Times New Roman" w:hAnsi="Times New Roman" w:cs="Times New Roman"/>
        </w:rPr>
        <w:t>:</w:t>
      </w:r>
    </w:p>
    <w:p w14:paraId="3428717B" w14:textId="651958B5" w:rsidR="00A67655" w:rsidRPr="005A5627" w:rsidRDefault="00A67655" w:rsidP="000E05F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 w:rsidRPr="00A67655">
        <w:rPr>
          <w:rFonts w:ascii="Times New Roman" w:hAnsi="Times New Roman" w:cs="Times New Roman"/>
          <w:b/>
          <w:bCs/>
          <w:lang w:val="en-US"/>
        </w:rPr>
        <w:t>ChatGPT</w:t>
      </w:r>
      <w:r w:rsidRPr="009D72F9">
        <w:rPr>
          <w:rFonts w:ascii="Times New Roman" w:hAnsi="Times New Roman" w:cs="Times New Roman"/>
          <w:b/>
          <w:bCs/>
          <w:lang w:val="ru-RU"/>
        </w:rPr>
        <w:t xml:space="preserve"> </w:t>
      </w:r>
      <w:r w:rsidR="009D72F9" w:rsidRPr="009D72F9">
        <w:rPr>
          <w:rFonts w:ascii="Times New Roman" w:hAnsi="Times New Roman" w:cs="Times New Roman"/>
          <w:lang w:val="ru-RU"/>
        </w:rPr>
        <w:t>–</w:t>
      </w:r>
      <w:r w:rsidRPr="009D72F9">
        <w:rPr>
          <w:rFonts w:ascii="Times New Roman" w:hAnsi="Times New Roman" w:cs="Times New Roman"/>
          <w:lang w:val="ru-RU"/>
        </w:rPr>
        <w:t xml:space="preserve"> </w:t>
      </w:r>
      <w:r w:rsidR="00C837D6">
        <w:rPr>
          <w:rFonts w:ascii="Times New Roman" w:hAnsi="Times New Roman" w:cs="Times New Roman"/>
        </w:rPr>
        <w:t>използван за</w:t>
      </w:r>
      <w:r w:rsidR="009D72F9">
        <w:rPr>
          <w:rFonts w:ascii="Times New Roman" w:hAnsi="Times New Roman" w:cs="Times New Roman"/>
        </w:rPr>
        <w:t xml:space="preserve"> тълкуване на </w:t>
      </w:r>
      <w:proofErr w:type="spellStart"/>
      <w:r w:rsidR="009D72F9">
        <w:rPr>
          <w:rFonts w:ascii="Times New Roman" w:hAnsi="Times New Roman" w:cs="Times New Roman"/>
        </w:rPr>
        <w:t>компилационни</w:t>
      </w:r>
      <w:proofErr w:type="spellEnd"/>
      <w:r w:rsidR="009D72F9">
        <w:rPr>
          <w:rFonts w:ascii="Times New Roman" w:hAnsi="Times New Roman" w:cs="Times New Roman"/>
        </w:rPr>
        <w:t xml:space="preserve"> </w:t>
      </w:r>
      <w:proofErr w:type="gramStart"/>
      <w:r w:rsidR="005A5627">
        <w:rPr>
          <w:rFonts w:ascii="Times New Roman" w:hAnsi="Times New Roman" w:cs="Times New Roman"/>
        </w:rPr>
        <w:t>грешки;</w:t>
      </w:r>
      <w:proofErr w:type="gramEnd"/>
    </w:p>
    <w:p w14:paraId="2AAF5078" w14:textId="20FCCEC7" w:rsidR="005A5627" w:rsidRPr="005A5627" w:rsidRDefault="005A5627" w:rsidP="000E05F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GitHub</w:t>
      </w:r>
      <w:r w:rsidRPr="005A5627">
        <w:rPr>
          <w:rFonts w:ascii="Times New Roman" w:hAnsi="Times New Roman" w:cs="Times New Roman"/>
          <w:b/>
          <w:bCs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Copilot</w:t>
      </w:r>
      <w:r w:rsidRPr="005A5627">
        <w:rPr>
          <w:rFonts w:ascii="Times New Roman" w:hAnsi="Times New Roman" w:cs="Times New Roman"/>
          <w:b/>
          <w:bCs/>
          <w:lang w:val="ru-RU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– </w:t>
      </w:r>
      <w:r w:rsidR="00C837D6">
        <w:rPr>
          <w:rFonts w:ascii="Times New Roman" w:hAnsi="Times New Roman" w:cs="Times New Roman"/>
        </w:rPr>
        <w:t>използван за</w:t>
      </w:r>
      <w:r>
        <w:rPr>
          <w:rFonts w:ascii="Times New Roman" w:hAnsi="Times New Roman" w:cs="Times New Roman"/>
        </w:rPr>
        <w:t xml:space="preserve"> генерирането на </w:t>
      </w:r>
      <w:proofErr w:type="spellStart"/>
      <w:r>
        <w:rPr>
          <w:rFonts w:ascii="Times New Roman" w:hAnsi="Times New Roman" w:cs="Times New Roman"/>
          <w:lang w:val="en-US"/>
        </w:rPr>
        <w:t>doctest</w:t>
      </w:r>
      <w:proofErr w:type="spellEnd"/>
      <w:r w:rsidRPr="005A5627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тестове и писане на </w:t>
      </w:r>
      <w:proofErr w:type="gramStart"/>
      <w:r>
        <w:rPr>
          <w:rFonts w:ascii="Times New Roman" w:hAnsi="Times New Roman" w:cs="Times New Roman"/>
        </w:rPr>
        <w:t>коментари;</w:t>
      </w:r>
      <w:proofErr w:type="gramEnd"/>
    </w:p>
    <w:p w14:paraId="52DD2AD2" w14:textId="6E86E9DF" w:rsidR="005A5627" w:rsidRPr="00B66673" w:rsidRDefault="0087672A" w:rsidP="000E05F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Библиотеката </w:t>
      </w:r>
      <w:r>
        <w:rPr>
          <w:rFonts w:ascii="Times New Roman" w:hAnsi="Times New Roman" w:cs="Times New Roman"/>
          <w:b/>
          <w:bCs/>
          <w:lang w:val="en-US"/>
        </w:rPr>
        <w:t>vector</w:t>
      </w:r>
      <w:r w:rsidRPr="00B66673">
        <w:rPr>
          <w:rFonts w:ascii="Times New Roman" w:hAnsi="Times New Roman" w:cs="Times New Roman"/>
          <w:b/>
          <w:bCs/>
          <w:lang w:val="ru-RU"/>
        </w:rPr>
        <w:t xml:space="preserve"> </w:t>
      </w:r>
      <w:r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</w:rPr>
        <w:t xml:space="preserve"> </w:t>
      </w:r>
      <w:r w:rsidR="00C837D6">
        <w:rPr>
          <w:rFonts w:ascii="Times New Roman" w:hAnsi="Times New Roman" w:cs="Times New Roman"/>
        </w:rPr>
        <w:t>използвана</w:t>
      </w:r>
      <w:r>
        <w:rPr>
          <w:rFonts w:ascii="Times New Roman" w:hAnsi="Times New Roman" w:cs="Times New Roman"/>
        </w:rPr>
        <w:t xml:space="preserve"> </w:t>
      </w:r>
      <w:r w:rsidR="00590613">
        <w:rPr>
          <w:rFonts w:ascii="Times New Roman" w:hAnsi="Times New Roman" w:cs="Times New Roman"/>
        </w:rPr>
        <w:t xml:space="preserve">за </w:t>
      </w:r>
      <w:r w:rsidR="00C837D6">
        <w:rPr>
          <w:rFonts w:ascii="Times New Roman" w:hAnsi="Times New Roman" w:cs="Times New Roman"/>
        </w:rPr>
        <w:t>работа с</w:t>
      </w:r>
      <w:r w:rsidR="00B66673">
        <w:rPr>
          <w:rFonts w:ascii="Times New Roman" w:hAnsi="Times New Roman" w:cs="Times New Roman"/>
        </w:rPr>
        <w:t xml:space="preserve"> динамични масиви;</w:t>
      </w:r>
    </w:p>
    <w:p w14:paraId="6A4D577F" w14:textId="0FFC8F98" w:rsidR="00B66673" w:rsidRPr="00C837D6" w:rsidRDefault="00B66673" w:rsidP="000E05F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Библиотеката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cmath</w:t>
      </w:r>
      <w:proofErr w:type="spellEnd"/>
      <w:r w:rsidRPr="00C837D6">
        <w:rPr>
          <w:rFonts w:ascii="Times New Roman" w:hAnsi="Times New Roman" w:cs="Times New Roman"/>
          <w:b/>
          <w:bCs/>
          <w:lang w:val="ru-RU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– </w:t>
      </w:r>
      <w:r w:rsidR="00C837D6">
        <w:rPr>
          <w:rFonts w:ascii="Times New Roman" w:hAnsi="Times New Roman" w:cs="Times New Roman"/>
        </w:rPr>
        <w:t>използване</w:t>
      </w:r>
      <w:r>
        <w:rPr>
          <w:rFonts w:ascii="Times New Roman" w:hAnsi="Times New Roman" w:cs="Times New Roman"/>
        </w:rPr>
        <w:t xml:space="preserve"> за </w:t>
      </w:r>
      <w:r w:rsidR="00C837D6">
        <w:rPr>
          <w:rFonts w:ascii="Times New Roman" w:hAnsi="Times New Roman" w:cs="Times New Roman"/>
        </w:rPr>
        <w:t>извършване на по-сложни изчисления;</w:t>
      </w:r>
    </w:p>
    <w:p w14:paraId="3DADBDD2" w14:textId="2127C78D" w:rsidR="00C837D6" w:rsidRPr="004771F5" w:rsidRDefault="00C837D6" w:rsidP="000E05F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Библиотеките </w:t>
      </w:r>
      <w:r>
        <w:rPr>
          <w:rFonts w:ascii="Times New Roman" w:hAnsi="Times New Roman" w:cs="Times New Roman"/>
          <w:b/>
          <w:bCs/>
          <w:lang w:val="en-US"/>
        </w:rPr>
        <w:t>string</w:t>
      </w:r>
      <w:r w:rsidRPr="00C837D6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cstring</w:t>
      </w:r>
      <w:proofErr w:type="spellEnd"/>
      <w:r w:rsidRPr="00C837D6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</w:rPr>
        <w:t xml:space="preserve"> използвани за работа с</w:t>
      </w:r>
      <w:r w:rsidR="004771F5">
        <w:rPr>
          <w:rFonts w:ascii="Times New Roman" w:hAnsi="Times New Roman" w:cs="Times New Roman"/>
        </w:rPr>
        <w:t>ъс символни низове.</w:t>
      </w:r>
    </w:p>
    <w:p w14:paraId="4B742038" w14:textId="56C30813" w:rsidR="004771F5" w:rsidRDefault="004771F5" w:rsidP="000E05F7">
      <w:pPr>
        <w:pStyle w:val="Heading1"/>
        <w:jc w:val="both"/>
        <w:rPr>
          <w:rFonts w:ascii="Times New Roman" w:hAnsi="Times New Roman" w:cs="Times New Roman"/>
          <w:sz w:val="28"/>
          <w:szCs w:val="28"/>
        </w:rPr>
      </w:pPr>
      <w:bookmarkStart w:id="18" w:name="_Toc168254657"/>
      <w:r w:rsidRPr="005D40FA">
        <w:rPr>
          <w:rFonts w:ascii="Times New Roman" w:hAnsi="Times New Roman" w:cs="Times New Roman"/>
          <w:sz w:val="28"/>
          <w:szCs w:val="28"/>
        </w:rPr>
        <w:lastRenderedPageBreak/>
        <w:t xml:space="preserve">Глава 5. </w:t>
      </w:r>
      <w:r w:rsidR="005D40FA" w:rsidRPr="005D40FA">
        <w:rPr>
          <w:rFonts w:ascii="Times New Roman" w:hAnsi="Times New Roman" w:cs="Times New Roman"/>
          <w:sz w:val="28"/>
          <w:szCs w:val="28"/>
        </w:rPr>
        <w:t>Заключение</w:t>
      </w:r>
      <w:bookmarkEnd w:id="18"/>
    </w:p>
    <w:p w14:paraId="72442101" w14:textId="79F226CF" w:rsidR="005D40FA" w:rsidRDefault="005D40FA" w:rsidP="000E05F7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bookmarkStart w:id="19" w:name="_Toc168254658"/>
      <w:r w:rsidRPr="005D40FA">
        <w:rPr>
          <w:rFonts w:ascii="Times New Roman" w:hAnsi="Times New Roman" w:cs="Times New Roman"/>
          <w:sz w:val="24"/>
          <w:szCs w:val="24"/>
        </w:rPr>
        <w:t>5.1. Изпълнение на началните цели</w:t>
      </w:r>
      <w:bookmarkEnd w:id="19"/>
    </w:p>
    <w:p w14:paraId="5D89BABE" w14:textId="77760A7F" w:rsidR="005D40FA" w:rsidRDefault="005D40FA" w:rsidP="000E05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Предаденият проект покрива всички </w:t>
      </w:r>
      <w:r w:rsidR="005857EB">
        <w:rPr>
          <w:rFonts w:ascii="Times New Roman" w:hAnsi="Times New Roman" w:cs="Times New Roman"/>
        </w:rPr>
        <w:t>зададени задачи. Също така е добавена и</w:t>
      </w:r>
      <w:r w:rsidR="001C3520">
        <w:rPr>
          <w:rFonts w:ascii="Times New Roman" w:hAnsi="Times New Roman" w:cs="Times New Roman"/>
        </w:rPr>
        <w:t xml:space="preserve"> нова </w:t>
      </w:r>
      <w:r w:rsidR="005857EB">
        <w:rPr>
          <w:rFonts w:ascii="Times New Roman" w:hAnsi="Times New Roman" w:cs="Times New Roman"/>
        </w:rPr>
        <w:t>функционалност</w:t>
      </w:r>
      <w:r w:rsidR="00A863E2">
        <w:rPr>
          <w:rFonts w:ascii="Times New Roman" w:hAnsi="Times New Roman" w:cs="Times New Roman"/>
        </w:rPr>
        <w:t xml:space="preserve"> – при опит за затваряне на файл или терминиране на програмата при наличие на </w:t>
      </w:r>
      <w:proofErr w:type="spellStart"/>
      <w:r w:rsidR="00A863E2">
        <w:rPr>
          <w:rFonts w:ascii="Times New Roman" w:hAnsi="Times New Roman" w:cs="Times New Roman"/>
        </w:rPr>
        <w:t>незапазени</w:t>
      </w:r>
      <w:proofErr w:type="spellEnd"/>
      <w:r w:rsidR="00A863E2">
        <w:rPr>
          <w:rFonts w:ascii="Times New Roman" w:hAnsi="Times New Roman" w:cs="Times New Roman"/>
        </w:rPr>
        <w:t xml:space="preserve"> </w:t>
      </w:r>
      <w:r w:rsidR="001C3520">
        <w:rPr>
          <w:rFonts w:ascii="Times New Roman" w:hAnsi="Times New Roman" w:cs="Times New Roman"/>
        </w:rPr>
        <w:t xml:space="preserve">във файла промени, приложението допълнително </w:t>
      </w:r>
      <w:r w:rsidR="003E6682">
        <w:rPr>
          <w:rFonts w:ascii="Times New Roman" w:hAnsi="Times New Roman" w:cs="Times New Roman"/>
        </w:rPr>
        <w:t>пита потребителя дали иска да запази тези промени и след даване на коректен отговор изпълнява съответната команда.</w:t>
      </w:r>
    </w:p>
    <w:p w14:paraId="1A874530" w14:textId="0F6AD345" w:rsidR="003E6682" w:rsidRDefault="003E6682" w:rsidP="000E05F7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bookmarkStart w:id="20" w:name="_Toc168254659"/>
      <w:r w:rsidRPr="00D44141">
        <w:rPr>
          <w:rFonts w:ascii="Times New Roman" w:hAnsi="Times New Roman" w:cs="Times New Roman"/>
          <w:sz w:val="24"/>
          <w:szCs w:val="24"/>
        </w:rPr>
        <w:t xml:space="preserve">5.2. </w:t>
      </w:r>
      <w:r w:rsidR="00D44141" w:rsidRPr="00D44141">
        <w:rPr>
          <w:rFonts w:ascii="Times New Roman" w:hAnsi="Times New Roman" w:cs="Times New Roman"/>
          <w:sz w:val="24"/>
          <w:szCs w:val="24"/>
        </w:rPr>
        <w:t>Бъдещо развитие и усъвършенстване</w:t>
      </w:r>
      <w:bookmarkEnd w:id="20"/>
    </w:p>
    <w:p w14:paraId="2B355CE7" w14:textId="7B882A88" w:rsidR="00D44141" w:rsidRDefault="00D44141" w:rsidP="000E05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A0C97">
        <w:rPr>
          <w:rFonts w:ascii="Times New Roman" w:hAnsi="Times New Roman" w:cs="Times New Roman"/>
        </w:rPr>
        <w:t xml:space="preserve">На този етап предаденият проект </w:t>
      </w:r>
      <w:r w:rsidR="00B82BDA">
        <w:rPr>
          <w:rFonts w:ascii="Times New Roman" w:hAnsi="Times New Roman" w:cs="Times New Roman"/>
        </w:rPr>
        <w:t xml:space="preserve">покрива всички базови функционалности, но има и редица отворени </w:t>
      </w:r>
      <w:r w:rsidR="008718E2">
        <w:rPr>
          <w:rFonts w:ascii="Times New Roman" w:hAnsi="Times New Roman" w:cs="Times New Roman"/>
        </w:rPr>
        <w:t>възможности за бъдещо развитие и усъвършенстване:</w:t>
      </w:r>
    </w:p>
    <w:p w14:paraId="44F470A9" w14:textId="732E994F" w:rsidR="008718E2" w:rsidRDefault="008718E2" w:rsidP="000E05F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Добавяне на поддръжка на повече базови </w:t>
      </w:r>
      <w:r>
        <w:rPr>
          <w:rFonts w:ascii="Times New Roman" w:hAnsi="Times New Roman" w:cs="Times New Roman"/>
          <w:b/>
          <w:bCs/>
          <w:lang w:val="en-US"/>
        </w:rPr>
        <w:t>SVG</w:t>
      </w:r>
      <w:r w:rsidRPr="008718E2">
        <w:rPr>
          <w:rFonts w:ascii="Times New Roman" w:hAnsi="Times New Roman" w:cs="Times New Roman"/>
          <w:b/>
          <w:bCs/>
          <w:lang w:val="ru-RU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фигури </w:t>
      </w:r>
      <w:r>
        <w:rPr>
          <w:rFonts w:ascii="Times New Roman" w:hAnsi="Times New Roman" w:cs="Times New Roman"/>
        </w:rPr>
        <w:t xml:space="preserve">– </w:t>
      </w:r>
      <w:r w:rsidR="00E120D0"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</w:rPr>
        <w:t xml:space="preserve">изайнът на приложението </w:t>
      </w:r>
      <w:r w:rsidR="00AC6CF4">
        <w:rPr>
          <w:rFonts w:ascii="Times New Roman" w:hAnsi="Times New Roman" w:cs="Times New Roman"/>
        </w:rPr>
        <w:t>позволява лесно това да бъде реализирано. В резултат ще бъдат увеличени възможностите за визуализация на различни изображения.</w:t>
      </w:r>
    </w:p>
    <w:p w14:paraId="0034A8E9" w14:textId="77777777" w:rsidR="00913C60" w:rsidRDefault="00367265" w:rsidP="000E05F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Увеличаване на гъвкавостта на подаваните команди </w:t>
      </w:r>
      <w:r>
        <w:rPr>
          <w:rFonts w:ascii="Times New Roman" w:hAnsi="Times New Roman" w:cs="Times New Roman"/>
        </w:rPr>
        <w:t xml:space="preserve">– </w:t>
      </w:r>
      <w:r w:rsidR="00E120D0">
        <w:rPr>
          <w:rFonts w:ascii="Times New Roman" w:hAnsi="Times New Roman" w:cs="Times New Roman"/>
        </w:rPr>
        <w:t>П</w:t>
      </w:r>
      <w:r>
        <w:rPr>
          <w:rFonts w:ascii="Times New Roman" w:hAnsi="Times New Roman" w:cs="Times New Roman"/>
        </w:rPr>
        <w:t xml:space="preserve">редаденият проект разчита на </w:t>
      </w:r>
      <w:r w:rsidR="00E120D0">
        <w:rPr>
          <w:rFonts w:ascii="Times New Roman" w:hAnsi="Times New Roman" w:cs="Times New Roman"/>
        </w:rPr>
        <w:t xml:space="preserve">изключително високо ниво на коректност при подаване на командите от страна на потребителя. </w:t>
      </w:r>
      <w:r w:rsidR="00CB24E1">
        <w:rPr>
          <w:rFonts w:ascii="Times New Roman" w:hAnsi="Times New Roman" w:cs="Times New Roman"/>
        </w:rPr>
        <w:t>Значителна роля за усъвършенстването на потребителското преживяване щ</w:t>
      </w:r>
      <w:r w:rsidR="0031234D">
        <w:rPr>
          <w:rFonts w:ascii="Times New Roman" w:hAnsi="Times New Roman" w:cs="Times New Roman"/>
        </w:rPr>
        <w:t xml:space="preserve">е има това валидирането на входните данни да бъде така модифицирано, че </w:t>
      </w:r>
      <w:r w:rsidR="00913C60">
        <w:rPr>
          <w:rFonts w:ascii="Times New Roman" w:hAnsi="Times New Roman" w:cs="Times New Roman"/>
        </w:rPr>
        <w:t>в повече случаи приложението да може да изпълнява командите.</w:t>
      </w:r>
    </w:p>
    <w:p w14:paraId="7F52D3CC" w14:textId="77777777" w:rsidR="00292968" w:rsidRDefault="000E72BE" w:rsidP="000E05F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Подобряване на валидацията </w:t>
      </w:r>
      <w:r>
        <w:rPr>
          <w:rFonts w:ascii="Times New Roman" w:hAnsi="Times New Roman" w:cs="Times New Roman"/>
        </w:rPr>
        <w:t xml:space="preserve">– Както вече е споменато по-горе, множеството от грешни или некоректни входни данни е изключително голямо. Предаденият проект </w:t>
      </w:r>
      <w:r w:rsidR="00B369FF">
        <w:rPr>
          <w:rFonts w:ascii="Times New Roman" w:hAnsi="Times New Roman" w:cs="Times New Roman"/>
        </w:rPr>
        <w:t xml:space="preserve">има още много да се развива в посока на това да идентифицира и обработва </w:t>
      </w:r>
      <w:r w:rsidR="00292968">
        <w:rPr>
          <w:rFonts w:ascii="Times New Roman" w:hAnsi="Times New Roman" w:cs="Times New Roman"/>
        </w:rPr>
        <w:t>повече типове възможни грешки на подаваната информация или команда.</w:t>
      </w:r>
    </w:p>
    <w:p w14:paraId="0784A835" w14:textId="4E1E42C2" w:rsidR="00AC6CF4" w:rsidRPr="008718E2" w:rsidRDefault="00292968" w:rsidP="000E05F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Добавяне на директна визуализация </w:t>
      </w:r>
      <w:r w:rsidR="00E66A23">
        <w:rPr>
          <w:rFonts w:ascii="Times New Roman" w:hAnsi="Times New Roman" w:cs="Times New Roman"/>
        </w:rPr>
        <w:t xml:space="preserve">– Предаденият проект генерира валидни </w:t>
      </w:r>
      <w:r w:rsidR="00E66A23">
        <w:rPr>
          <w:rFonts w:ascii="Times New Roman" w:hAnsi="Times New Roman" w:cs="Times New Roman"/>
          <w:lang w:val="en-US"/>
        </w:rPr>
        <w:t>SVG</w:t>
      </w:r>
      <w:r w:rsidR="00E66A23" w:rsidRPr="00E66A23">
        <w:rPr>
          <w:rFonts w:ascii="Times New Roman" w:hAnsi="Times New Roman" w:cs="Times New Roman"/>
          <w:lang w:val="ru-RU"/>
        </w:rPr>
        <w:t xml:space="preserve"> </w:t>
      </w:r>
      <w:r w:rsidR="00E66A23">
        <w:rPr>
          <w:rFonts w:ascii="Times New Roman" w:hAnsi="Times New Roman" w:cs="Times New Roman"/>
        </w:rPr>
        <w:t>файлове, които могат да бъдат визуализирани чрез допълнително разширение</w:t>
      </w:r>
      <w:r w:rsidR="0059294D">
        <w:rPr>
          <w:rFonts w:ascii="Times New Roman" w:hAnsi="Times New Roman" w:cs="Times New Roman"/>
        </w:rPr>
        <w:t xml:space="preserve">. В бъдеще би могла да се добави функционалност, която автоматично да визуализира </w:t>
      </w:r>
      <w:r w:rsidR="00BC0ADF">
        <w:rPr>
          <w:rFonts w:ascii="Times New Roman" w:hAnsi="Times New Roman" w:cs="Times New Roman"/>
        </w:rPr>
        <w:t>текущо правените промени по файла.</w:t>
      </w:r>
      <w:r w:rsidR="00E120D0">
        <w:rPr>
          <w:rFonts w:ascii="Times New Roman" w:hAnsi="Times New Roman" w:cs="Times New Roman"/>
        </w:rPr>
        <w:t xml:space="preserve"> </w:t>
      </w:r>
    </w:p>
    <w:p w14:paraId="58C81764" w14:textId="73D2E91E" w:rsidR="00A350D4" w:rsidRDefault="00A350D4" w:rsidP="000E05F7">
      <w:pPr>
        <w:jc w:val="both"/>
        <w:rPr>
          <w:rFonts w:ascii="Times New Roman" w:hAnsi="Times New Roman" w:cs="Times New Roman"/>
          <w:b/>
          <w:bCs/>
        </w:rPr>
      </w:pPr>
    </w:p>
    <w:p w14:paraId="7D460DEB" w14:textId="77777777" w:rsidR="00A350D4" w:rsidRDefault="00A350D4" w:rsidP="000E05F7">
      <w:pPr>
        <w:spacing w:line="278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762C958" w14:textId="52CA4276" w:rsidR="005D40FA" w:rsidRDefault="00B0231A" w:rsidP="000E05F7">
      <w:pPr>
        <w:pStyle w:val="Heading1"/>
        <w:jc w:val="both"/>
        <w:rPr>
          <w:rFonts w:ascii="Times New Roman" w:hAnsi="Times New Roman" w:cs="Times New Roman"/>
          <w:sz w:val="28"/>
          <w:szCs w:val="28"/>
        </w:rPr>
      </w:pPr>
      <w:bookmarkStart w:id="21" w:name="_Toc168254660"/>
      <w:r w:rsidRPr="00B0231A">
        <w:rPr>
          <w:rFonts w:ascii="Times New Roman" w:hAnsi="Times New Roman" w:cs="Times New Roman"/>
          <w:sz w:val="28"/>
          <w:szCs w:val="28"/>
        </w:rPr>
        <w:lastRenderedPageBreak/>
        <w:t>Примерно използване на приложението:</w:t>
      </w:r>
      <w:bookmarkEnd w:id="21"/>
    </w:p>
    <w:p w14:paraId="3BD0B4BF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r w:rsidRPr="00A168CD">
        <w:rPr>
          <w:rFonts w:ascii="Consolas" w:hAnsi="Consolas"/>
          <w:sz w:val="18"/>
          <w:szCs w:val="18"/>
        </w:rPr>
        <w:t xml:space="preserve">&gt; </w:t>
      </w:r>
      <w:proofErr w:type="spellStart"/>
      <w:r w:rsidRPr="00A168CD">
        <w:rPr>
          <w:rFonts w:ascii="Consolas" w:hAnsi="Consolas"/>
          <w:sz w:val="18"/>
          <w:szCs w:val="18"/>
        </w:rPr>
        <w:t>close</w:t>
      </w:r>
      <w:proofErr w:type="spellEnd"/>
    </w:p>
    <w:p w14:paraId="50B2D129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A168CD">
        <w:rPr>
          <w:rFonts w:ascii="Consolas" w:hAnsi="Consolas"/>
          <w:sz w:val="18"/>
          <w:szCs w:val="18"/>
        </w:rPr>
        <w:t>No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file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loaded</w:t>
      </w:r>
      <w:proofErr w:type="spellEnd"/>
      <w:r w:rsidRPr="00A168CD">
        <w:rPr>
          <w:rFonts w:ascii="Consolas" w:hAnsi="Consolas"/>
          <w:sz w:val="18"/>
          <w:szCs w:val="18"/>
        </w:rPr>
        <w:t>!</w:t>
      </w:r>
    </w:p>
    <w:p w14:paraId="770F0090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r w:rsidRPr="00A168CD">
        <w:rPr>
          <w:rFonts w:ascii="Consolas" w:hAnsi="Consolas"/>
          <w:sz w:val="18"/>
          <w:szCs w:val="18"/>
        </w:rPr>
        <w:t xml:space="preserve">&gt; </w:t>
      </w:r>
      <w:proofErr w:type="spellStart"/>
      <w:r w:rsidRPr="00A168CD">
        <w:rPr>
          <w:rFonts w:ascii="Consolas" w:hAnsi="Consolas"/>
          <w:sz w:val="18"/>
          <w:szCs w:val="18"/>
        </w:rPr>
        <w:t>open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test.svg</w:t>
      </w:r>
      <w:proofErr w:type="spellEnd"/>
    </w:p>
    <w:p w14:paraId="15957905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A168CD">
        <w:rPr>
          <w:rFonts w:ascii="Consolas" w:hAnsi="Consolas"/>
          <w:sz w:val="18"/>
          <w:szCs w:val="18"/>
        </w:rPr>
        <w:t>Successfully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opened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test.svg</w:t>
      </w:r>
      <w:proofErr w:type="spellEnd"/>
    </w:p>
    <w:p w14:paraId="22506D17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r w:rsidRPr="00A168CD">
        <w:rPr>
          <w:rFonts w:ascii="Consolas" w:hAnsi="Consolas"/>
          <w:sz w:val="18"/>
          <w:szCs w:val="18"/>
        </w:rPr>
        <w:t xml:space="preserve">&gt; </w:t>
      </w:r>
      <w:proofErr w:type="spellStart"/>
      <w:r w:rsidRPr="00A168CD">
        <w:rPr>
          <w:rFonts w:ascii="Consolas" w:hAnsi="Consolas"/>
          <w:sz w:val="18"/>
          <w:szCs w:val="18"/>
        </w:rPr>
        <w:t>print</w:t>
      </w:r>
      <w:proofErr w:type="spellEnd"/>
    </w:p>
    <w:p w14:paraId="0275CEA5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r w:rsidRPr="00A168CD">
        <w:rPr>
          <w:rFonts w:ascii="Consolas" w:hAnsi="Consolas"/>
          <w:sz w:val="18"/>
          <w:szCs w:val="18"/>
        </w:rPr>
        <w:t xml:space="preserve">(1) </w:t>
      </w:r>
      <w:proofErr w:type="spellStart"/>
      <w:r w:rsidRPr="00A168CD">
        <w:rPr>
          <w:rFonts w:ascii="Consolas" w:hAnsi="Consolas"/>
          <w:sz w:val="18"/>
          <w:szCs w:val="18"/>
        </w:rPr>
        <w:t>circle</w:t>
      </w:r>
      <w:proofErr w:type="spellEnd"/>
      <w:r w:rsidRPr="00A168CD">
        <w:rPr>
          <w:rFonts w:ascii="Consolas" w:hAnsi="Consolas"/>
          <w:sz w:val="18"/>
          <w:szCs w:val="18"/>
        </w:rPr>
        <w:t xml:space="preserve"> 15 25 5 </w:t>
      </w:r>
      <w:proofErr w:type="spellStart"/>
      <w:r w:rsidRPr="00A168CD">
        <w:rPr>
          <w:rFonts w:ascii="Consolas" w:hAnsi="Consolas"/>
          <w:sz w:val="18"/>
          <w:szCs w:val="18"/>
        </w:rPr>
        <w:t>green</w:t>
      </w:r>
      <w:proofErr w:type="spellEnd"/>
    </w:p>
    <w:p w14:paraId="7C8547C2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r w:rsidRPr="00A168CD">
        <w:rPr>
          <w:rFonts w:ascii="Consolas" w:hAnsi="Consolas"/>
          <w:sz w:val="18"/>
          <w:szCs w:val="18"/>
        </w:rPr>
        <w:t xml:space="preserve">(2) </w:t>
      </w:r>
      <w:proofErr w:type="spellStart"/>
      <w:r w:rsidRPr="00A168CD">
        <w:rPr>
          <w:rFonts w:ascii="Consolas" w:hAnsi="Consolas"/>
          <w:sz w:val="18"/>
          <w:szCs w:val="18"/>
        </w:rPr>
        <w:t>rectangle</w:t>
      </w:r>
      <w:proofErr w:type="spellEnd"/>
      <w:r w:rsidRPr="00A168CD">
        <w:rPr>
          <w:rFonts w:ascii="Consolas" w:hAnsi="Consolas"/>
          <w:sz w:val="18"/>
          <w:szCs w:val="18"/>
        </w:rPr>
        <w:t xml:space="preserve"> 11 15 10 2 </w:t>
      </w:r>
      <w:proofErr w:type="spellStart"/>
      <w:r w:rsidRPr="00A168CD">
        <w:rPr>
          <w:rFonts w:ascii="Consolas" w:hAnsi="Consolas"/>
          <w:sz w:val="18"/>
          <w:szCs w:val="18"/>
        </w:rPr>
        <w:t>blue</w:t>
      </w:r>
      <w:proofErr w:type="spellEnd"/>
    </w:p>
    <w:p w14:paraId="201EEA0C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r w:rsidRPr="00A168CD">
        <w:rPr>
          <w:rFonts w:ascii="Consolas" w:hAnsi="Consolas"/>
          <w:sz w:val="18"/>
          <w:szCs w:val="18"/>
        </w:rPr>
        <w:t xml:space="preserve">&gt; </w:t>
      </w:r>
      <w:proofErr w:type="spellStart"/>
      <w:r w:rsidRPr="00A168CD">
        <w:rPr>
          <w:rFonts w:ascii="Consolas" w:hAnsi="Consolas"/>
          <w:sz w:val="18"/>
          <w:szCs w:val="18"/>
        </w:rPr>
        <w:t>translate</w:t>
      </w:r>
      <w:proofErr w:type="spellEnd"/>
    </w:p>
    <w:p w14:paraId="5D058F9F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A168CD">
        <w:rPr>
          <w:rFonts w:ascii="Consolas" w:hAnsi="Consolas"/>
          <w:sz w:val="18"/>
          <w:szCs w:val="18"/>
        </w:rPr>
        <w:t>Expected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more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arguments</w:t>
      </w:r>
      <w:proofErr w:type="spellEnd"/>
      <w:r w:rsidRPr="00A168CD">
        <w:rPr>
          <w:rFonts w:ascii="Consolas" w:hAnsi="Consolas"/>
          <w:sz w:val="18"/>
          <w:szCs w:val="18"/>
        </w:rPr>
        <w:t>!</w:t>
      </w:r>
    </w:p>
    <w:p w14:paraId="3963A89E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r w:rsidRPr="00A168CD">
        <w:rPr>
          <w:rFonts w:ascii="Consolas" w:hAnsi="Consolas"/>
          <w:sz w:val="18"/>
          <w:szCs w:val="18"/>
        </w:rPr>
        <w:t xml:space="preserve">&gt; </w:t>
      </w:r>
      <w:proofErr w:type="spellStart"/>
      <w:r w:rsidRPr="00A168CD">
        <w:rPr>
          <w:rFonts w:ascii="Consolas" w:hAnsi="Consolas"/>
          <w:sz w:val="18"/>
          <w:szCs w:val="18"/>
        </w:rPr>
        <w:t>translate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vertical</w:t>
      </w:r>
      <w:proofErr w:type="spellEnd"/>
      <w:r w:rsidRPr="00A168CD">
        <w:rPr>
          <w:rFonts w:ascii="Consolas" w:hAnsi="Consolas"/>
          <w:sz w:val="18"/>
          <w:szCs w:val="18"/>
        </w:rPr>
        <w:t xml:space="preserve">=5 </w:t>
      </w:r>
      <w:proofErr w:type="spellStart"/>
      <w:r w:rsidRPr="00A168CD">
        <w:rPr>
          <w:rFonts w:ascii="Consolas" w:hAnsi="Consolas"/>
          <w:sz w:val="18"/>
          <w:szCs w:val="18"/>
        </w:rPr>
        <w:t>horizontal</w:t>
      </w:r>
      <w:proofErr w:type="spellEnd"/>
      <w:r w:rsidRPr="00A168CD">
        <w:rPr>
          <w:rFonts w:ascii="Consolas" w:hAnsi="Consolas"/>
          <w:sz w:val="18"/>
          <w:szCs w:val="18"/>
        </w:rPr>
        <w:t>=6</w:t>
      </w:r>
    </w:p>
    <w:p w14:paraId="3F4897C8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A168CD">
        <w:rPr>
          <w:rFonts w:ascii="Consolas" w:hAnsi="Consolas"/>
          <w:sz w:val="18"/>
          <w:szCs w:val="18"/>
        </w:rPr>
        <w:t>Translated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all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figures</w:t>
      </w:r>
      <w:proofErr w:type="spellEnd"/>
      <w:r w:rsidRPr="00A168CD">
        <w:rPr>
          <w:rFonts w:ascii="Consolas" w:hAnsi="Consolas"/>
          <w:sz w:val="18"/>
          <w:szCs w:val="18"/>
        </w:rPr>
        <w:t>!</w:t>
      </w:r>
    </w:p>
    <w:p w14:paraId="5EF39A16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r w:rsidRPr="00A168CD">
        <w:rPr>
          <w:rFonts w:ascii="Consolas" w:hAnsi="Consolas"/>
          <w:sz w:val="18"/>
          <w:szCs w:val="18"/>
        </w:rPr>
        <w:t xml:space="preserve">&gt; </w:t>
      </w:r>
      <w:proofErr w:type="spellStart"/>
      <w:r w:rsidRPr="00A168CD">
        <w:rPr>
          <w:rFonts w:ascii="Consolas" w:hAnsi="Consolas"/>
          <w:sz w:val="18"/>
          <w:szCs w:val="18"/>
        </w:rPr>
        <w:t>save</w:t>
      </w:r>
      <w:proofErr w:type="spellEnd"/>
    </w:p>
    <w:p w14:paraId="426B344E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A168CD">
        <w:rPr>
          <w:rFonts w:ascii="Consolas" w:hAnsi="Consolas"/>
          <w:sz w:val="18"/>
          <w:szCs w:val="18"/>
        </w:rPr>
        <w:t>Successfully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saved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file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test.svg</w:t>
      </w:r>
      <w:proofErr w:type="spellEnd"/>
    </w:p>
    <w:p w14:paraId="25C266E9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r w:rsidRPr="00A168CD">
        <w:rPr>
          <w:rFonts w:ascii="Consolas" w:hAnsi="Consolas"/>
          <w:sz w:val="18"/>
          <w:szCs w:val="18"/>
        </w:rPr>
        <w:t xml:space="preserve">&gt; </w:t>
      </w:r>
      <w:proofErr w:type="spellStart"/>
      <w:r w:rsidRPr="00A168CD">
        <w:rPr>
          <w:rFonts w:ascii="Consolas" w:hAnsi="Consolas"/>
          <w:sz w:val="18"/>
          <w:szCs w:val="18"/>
        </w:rPr>
        <w:t>print</w:t>
      </w:r>
      <w:proofErr w:type="spellEnd"/>
    </w:p>
    <w:p w14:paraId="2DF2B291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r w:rsidRPr="00A168CD">
        <w:rPr>
          <w:rFonts w:ascii="Consolas" w:hAnsi="Consolas"/>
          <w:sz w:val="18"/>
          <w:szCs w:val="18"/>
        </w:rPr>
        <w:t xml:space="preserve">(1) </w:t>
      </w:r>
      <w:proofErr w:type="spellStart"/>
      <w:r w:rsidRPr="00A168CD">
        <w:rPr>
          <w:rFonts w:ascii="Consolas" w:hAnsi="Consolas"/>
          <w:sz w:val="18"/>
          <w:szCs w:val="18"/>
        </w:rPr>
        <w:t>circle</w:t>
      </w:r>
      <w:proofErr w:type="spellEnd"/>
      <w:r w:rsidRPr="00A168CD">
        <w:rPr>
          <w:rFonts w:ascii="Consolas" w:hAnsi="Consolas"/>
          <w:sz w:val="18"/>
          <w:szCs w:val="18"/>
        </w:rPr>
        <w:t xml:space="preserve"> 21 30 5 </w:t>
      </w:r>
      <w:proofErr w:type="spellStart"/>
      <w:r w:rsidRPr="00A168CD">
        <w:rPr>
          <w:rFonts w:ascii="Consolas" w:hAnsi="Consolas"/>
          <w:sz w:val="18"/>
          <w:szCs w:val="18"/>
        </w:rPr>
        <w:t>green</w:t>
      </w:r>
      <w:proofErr w:type="spellEnd"/>
    </w:p>
    <w:p w14:paraId="52B927D0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r w:rsidRPr="00A168CD">
        <w:rPr>
          <w:rFonts w:ascii="Consolas" w:hAnsi="Consolas"/>
          <w:sz w:val="18"/>
          <w:szCs w:val="18"/>
        </w:rPr>
        <w:t xml:space="preserve">(2) </w:t>
      </w:r>
      <w:proofErr w:type="spellStart"/>
      <w:r w:rsidRPr="00A168CD">
        <w:rPr>
          <w:rFonts w:ascii="Consolas" w:hAnsi="Consolas"/>
          <w:sz w:val="18"/>
          <w:szCs w:val="18"/>
        </w:rPr>
        <w:t>rectangle</w:t>
      </w:r>
      <w:proofErr w:type="spellEnd"/>
      <w:r w:rsidRPr="00A168CD">
        <w:rPr>
          <w:rFonts w:ascii="Consolas" w:hAnsi="Consolas"/>
          <w:sz w:val="18"/>
          <w:szCs w:val="18"/>
        </w:rPr>
        <w:t xml:space="preserve"> 17 20 10 2 </w:t>
      </w:r>
      <w:proofErr w:type="spellStart"/>
      <w:r w:rsidRPr="00A168CD">
        <w:rPr>
          <w:rFonts w:ascii="Consolas" w:hAnsi="Consolas"/>
          <w:sz w:val="18"/>
          <w:szCs w:val="18"/>
        </w:rPr>
        <w:t>blue</w:t>
      </w:r>
      <w:proofErr w:type="spellEnd"/>
    </w:p>
    <w:p w14:paraId="243926D0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r w:rsidRPr="00A168CD">
        <w:rPr>
          <w:rFonts w:ascii="Consolas" w:hAnsi="Consolas"/>
          <w:sz w:val="18"/>
          <w:szCs w:val="18"/>
        </w:rPr>
        <w:t xml:space="preserve">&gt; </w:t>
      </w:r>
      <w:proofErr w:type="spellStart"/>
      <w:r w:rsidRPr="00A168CD">
        <w:rPr>
          <w:rFonts w:ascii="Consolas" w:hAnsi="Consolas"/>
          <w:sz w:val="18"/>
          <w:szCs w:val="18"/>
        </w:rPr>
        <w:t>erase</w:t>
      </w:r>
      <w:proofErr w:type="spellEnd"/>
      <w:r w:rsidRPr="00A168CD">
        <w:rPr>
          <w:rFonts w:ascii="Consolas" w:hAnsi="Consolas"/>
          <w:sz w:val="18"/>
          <w:szCs w:val="18"/>
        </w:rPr>
        <w:t xml:space="preserve"> 3</w:t>
      </w:r>
    </w:p>
    <w:p w14:paraId="3F92C1A5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A168CD">
        <w:rPr>
          <w:rFonts w:ascii="Consolas" w:hAnsi="Consolas"/>
          <w:sz w:val="18"/>
          <w:szCs w:val="18"/>
        </w:rPr>
        <w:t>There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is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no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figure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number</w:t>
      </w:r>
      <w:proofErr w:type="spellEnd"/>
      <w:r w:rsidRPr="00A168CD">
        <w:rPr>
          <w:rFonts w:ascii="Consolas" w:hAnsi="Consolas"/>
          <w:sz w:val="18"/>
          <w:szCs w:val="18"/>
        </w:rPr>
        <w:t xml:space="preserve"> 3!</w:t>
      </w:r>
    </w:p>
    <w:p w14:paraId="7C1BA6BD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r w:rsidRPr="00A168CD">
        <w:rPr>
          <w:rFonts w:ascii="Consolas" w:hAnsi="Consolas"/>
          <w:sz w:val="18"/>
          <w:szCs w:val="18"/>
        </w:rPr>
        <w:t xml:space="preserve">&gt; </w:t>
      </w:r>
      <w:proofErr w:type="spellStart"/>
      <w:r w:rsidRPr="00A168CD">
        <w:rPr>
          <w:rFonts w:ascii="Consolas" w:hAnsi="Consolas"/>
          <w:sz w:val="18"/>
          <w:szCs w:val="18"/>
        </w:rPr>
        <w:t>erase</w:t>
      </w:r>
      <w:proofErr w:type="spellEnd"/>
      <w:r w:rsidRPr="00A168CD">
        <w:rPr>
          <w:rFonts w:ascii="Consolas" w:hAnsi="Consolas"/>
          <w:sz w:val="18"/>
          <w:szCs w:val="18"/>
        </w:rPr>
        <w:t xml:space="preserve"> 1</w:t>
      </w:r>
    </w:p>
    <w:p w14:paraId="4BD88BA8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A168CD">
        <w:rPr>
          <w:rFonts w:ascii="Consolas" w:hAnsi="Consolas"/>
          <w:sz w:val="18"/>
          <w:szCs w:val="18"/>
        </w:rPr>
        <w:t>Successfully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erased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rectangle</w:t>
      </w:r>
      <w:proofErr w:type="spellEnd"/>
      <w:r w:rsidRPr="00A168CD">
        <w:rPr>
          <w:rFonts w:ascii="Consolas" w:hAnsi="Consolas"/>
          <w:sz w:val="18"/>
          <w:szCs w:val="18"/>
        </w:rPr>
        <w:t xml:space="preserve"> (1)!</w:t>
      </w:r>
    </w:p>
    <w:p w14:paraId="4D72948E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r w:rsidRPr="00A168CD">
        <w:rPr>
          <w:rFonts w:ascii="Consolas" w:hAnsi="Consolas"/>
          <w:sz w:val="18"/>
          <w:szCs w:val="18"/>
        </w:rPr>
        <w:t xml:space="preserve">&gt; </w:t>
      </w:r>
      <w:proofErr w:type="spellStart"/>
      <w:r w:rsidRPr="00A168CD">
        <w:rPr>
          <w:rFonts w:ascii="Consolas" w:hAnsi="Consolas"/>
          <w:sz w:val="18"/>
          <w:szCs w:val="18"/>
        </w:rPr>
        <w:t>close</w:t>
      </w:r>
      <w:proofErr w:type="spellEnd"/>
    </w:p>
    <w:p w14:paraId="3FB9F456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A168CD">
        <w:rPr>
          <w:rFonts w:ascii="Consolas" w:hAnsi="Consolas"/>
          <w:sz w:val="18"/>
          <w:szCs w:val="18"/>
        </w:rPr>
        <w:t>There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are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unsaved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changes</w:t>
      </w:r>
      <w:proofErr w:type="spellEnd"/>
      <w:r w:rsidRPr="00A168CD">
        <w:rPr>
          <w:rFonts w:ascii="Consolas" w:hAnsi="Consolas"/>
          <w:sz w:val="18"/>
          <w:szCs w:val="18"/>
        </w:rPr>
        <w:t xml:space="preserve">. </w:t>
      </w:r>
      <w:proofErr w:type="spellStart"/>
      <w:r w:rsidRPr="00A168CD">
        <w:rPr>
          <w:rFonts w:ascii="Consolas" w:hAnsi="Consolas"/>
          <w:sz w:val="18"/>
          <w:szCs w:val="18"/>
        </w:rPr>
        <w:t>Do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you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want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to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save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them</w:t>
      </w:r>
      <w:proofErr w:type="spellEnd"/>
      <w:r w:rsidRPr="00A168CD">
        <w:rPr>
          <w:rFonts w:ascii="Consolas" w:hAnsi="Consolas"/>
          <w:sz w:val="18"/>
          <w:szCs w:val="18"/>
        </w:rPr>
        <w:t>? (</w:t>
      </w:r>
      <w:proofErr w:type="spellStart"/>
      <w:r w:rsidRPr="00A168CD">
        <w:rPr>
          <w:rFonts w:ascii="Consolas" w:hAnsi="Consolas"/>
          <w:sz w:val="18"/>
          <w:szCs w:val="18"/>
        </w:rPr>
        <w:t>yes</w:t>
      </w:r>
      <w:proofErr w:type="spellEnd"/>
      <w:r w:rsidRPr="00A168CD">
        <w:rPr>
          <w:rFonts w:ascii="Consolas" w:hAnsi="Consolas"/>
          <w:sz w:val="18"/>
          <w:szCs w:val="18"/>
        </w:rPr>
        <w:t>/</w:t>
      </w:r>
      <w:proofErr w:type="spellStart"/>
      <w:r w:rsidRPr="00A168CD">
        <w:rPr>
          <w:rFonts w:ascii="Consolas" w:hAnsi="Consolas"/>
          <w:sz w:val="18"/>
          <w:szCs w:val="18"/>
        </w:rPr>
        <w:t>no</w:t>
      </w:r>
      <w:proofErr w:type="spellEnd"/>
      <w:r w:rsidRPr="00A168CD">
        <w:rPr>
          <w:rFonts w:ascii="Consolas" w:hAnsi="Consolas"/>
          <w:sz w:val="18"/>
          <w:szCs w:val="18"/>
        </w:rPr>
        <w:t>)</w:t>
      </w:r>
    </w:p>
    <w:p w14:paraId="5BDF5E88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r w:rsidRPr="00A168CD">
        <w:rPr>
          <w:rFonts w:ascii="Consolas" w:hAnsi="Consolas"/>
          <w:sz w:val="18"/>
          <w:szCs w:val="18"/>
        </w:rPr>
        <w:t xml:space="preserve">&gt; </w:t>
      </w:r>
      <w:proofErr w:type="spellStart"/>
      <w:r w:rsidRPr="00A168CD">
        <w:rPr>
          <w:rFonts w:ascii="Consolas" w:hAnsi="Consolas"/>
          <w:sz w:val="18"/>
          <w:szCs w:val="18"/>
        </w:rPr>
        <w:t>no</w:t>
      </w:r>
      <w:proofErr w:type="spellEnd"/>
    </w:p>
    <w:p w14:paraId="233A78B3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A168CD">
        <w:rPr>
          <w:rFonts w:ascii="Consolas" w:hAnsi="Consolas"/>
          <w:sz w:val="18"/>
          <w:szCs w:val="18"/>
        </w:rPr>
        <w:t>Successfully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closed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file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test.svg</w:t>
      </w:r>
      <w:proofErr w:type="spellEnd"/>
    </w:p>
    <w:p w14:paraId="15353715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r w:rsidRPr="00A168CD">
        <w:rPr>
          <w:rFonts w:ascii="Consolas" w:hAnsi="Consolas"/>
          <w:sz w:val="18"/>
          <w:szCs w:val="18"/>
        </w:rPr>
        <w:t xml:space="preserve">&gt; </w:t>
      </w:r>
      <w:proofErr w:type="spellStart"/>
      <w:r w:rsidRPr="00A168CD">
        <w:rPr>
          <w:rFonts w:ascii="Consolas" w:hAnsi="Consolas"/>
          <w:sz w:val="18"/>
          <w:szCs w:val="18"/>
        </w:rPr>
        <w:t>open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fig.svg</w:t>
      </w:r>
      <w:proofErr w:type="spellEnd"/>
    </w:p>
    <w:p w14:paraId="358EE21E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r w:rsidRPr="00A168CD">
        <w:rPr>
          <w:rFonts w:ascii="Consolas" w:hAnsi="Consolas"/>
          <w:sz w:val="18"/>
          <w:szCs w:val="18"/>
        </w:rPr>
        <w:t xml:space="preserve">New </w:t>
      </w:r>
      <w:proofErr w:type="spellStart"/>
      <w:r w:rsidRPr="00A168CD">
        <w:rPr>
          <w:rFonts w:ascii="Consolas" w:hAnsi="Consolas"/>
          <w:sz w:val="18"/>
          <w:szCs w:val="18"/>
        </w:rPr>
        <w:t>file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created</w:t>
      </w:r>
      <w:proofErr w:type="spellEnd"/>
      <w:r w:rsidRPr="00A168CD">
        <w:rPr>
          <w:rFonts w:ascii="Consolas" w:hAnsi="Consolas"/>
          <w:sz w:val="18"/>
          <w:szCs w:val="18"/>
        </w:rPr>
        <w:t>.</w:t>
      </w:r>
    </w:p>
    <w:p w14:paraId="4585694C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r w:rsidRPr="00A168CD">
        <w:rPr>
          <w:rFonts w:ascii="Consolas" w:hAnsi="Consolas"/>
          <w:sz w:val="18"/>
          <w:szCs w:val="18"/>
        </w:rPr>
        <w:t xml:space="preserve">&gt; </w:t>
      </w:r>
      <w:proofErr w:type="spellStart"/>
      <w:r w:rsidRPr="00A168CD">
        <w:rPr>
          <w:rFonts w:ascii="Consolas" w:hAnsi="Consolas"/>
          <w:sz w:val="18"/>
          <w:szCs w:val="18"/>
        </w:rPr>
        <w:t>print</w:t>
      </w:r>
      <w:proofErr w:type="spellEnd"/>
    </w:p>
    <w:p w14:paraId="2A255EA1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A168CD">
        <w:rPr>
          <w:rFonts w:ascii="Consolas" w:hAnsi="Consolas"/>
          <w:sz w:val="18"/>
          <w:szCs w:val="18"/>
        </w:rPr>
        <w:t>No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figures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in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current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file</w:t>
      </w:r>
      <w:proofErr w:type="spellEnd"/>
      <w:r w:rsidRPr="00A168CD">
        <w:rPr>
          <w:rFonts w:ascii="Consolas" w:hAnsi="Consolas"/>
          <w:sz w:val="18"/>
          <w:szCs w:val="18"/>
        </w:rPr>
        <w:t>!</w:t>
      </w:r>
    </w:p>
    <w:p w14:paraId="76AC0E0B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r w:rsidRPr="00A168CD">
        <w:rPr>
          <w:rFonts w:ascii="Consolas" w:hAnsi="Consolas"/>
          <w:sz w:val="18"/>
          <w:szCs w:val="18"/>
        </w:rPr>
        <w:t xml:space="preserve">&gt; </w:t>
      </w:r>
      <w:proofErr w:type="spellStart"/>
      <w:r w:rsidRPr="00A168CD">
        <w:rPr>
          <w:rFonts w:ascii="Consolas" w:hAnsi="Consolas"/>
          <w:sz w:val="18"/>
          <w:szCs w:val="18"/>
        </w:rPr>
        <w:t>create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circle</w:t>
      </w:r>
      <w:proofErr w:type="spellEnd"/>
      <w:r w:rsidRPr="00A168CD">
        <w:rPr>
          <w:rFonts w:ascii="Consolas" w:hAnsi="Consolas"/>
          <w:sz w:val="18"/>
          <w:szCs w:val="18"/>
        </w:rPr>
        <w:t xml:space="preserve"> 0 0 5 </w:t>
      </w:r>
      <w:proofErr w:type="spellStart"/>
      <w:r w:rsidRPr="00A168CD">
        <w:rPr>
          <w:rFonts w:ascii="Consolas" w:hAnsi="Consolas"/>
          <w:sz w:val="18"/>
          <w:szCs w:val="18"/>
        </w:rPr>
        <w:t>blue</w:t>
      </w:r>
      <w:proofErr w:type="spellEnd"/>
    </w:p>
    <w:p w14:paraId="41A3A7BE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A168CD">
        <w:rPr>
          <w:rFonts w:ascii="Consolas" w:hAnsi="Consolas"/>
          <w:sz w:val="18"/>
          <w:szCs w:val="18"/>
        </w:rPr>
        <w:t>Successfully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created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circle</w:t>
      </w:r>
      <w:proofErr w:type="spellEnd"/>
      <w:r w:rsidRPr="00A168CD">
        <w:rPr>
          <w:rFonts w:ascii="Consolas" w:hAnsi="Consolas"/>
          <w:sz w:val="18"/>
          <w:szCs w:val="18"/>
        </w:rPr>
        <w:t xml:space="preserve"> (1)!</w:t>
      </w:r>
    </w:p>
    <w:p w14:paraId="3E6705A8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r w:rsidRPr="00A168CD">
        <w:rPr>
          <w:rFonts w:ascii="Consolas" w:hAnsi="Consolas"/>
          <w:sz w:val="18"/>
          <w:szCs w:val="18"/>
        </w:rPr>
        <w:t xml:space="preserve">&gt; </w:t>
      </w:r>
      <w:proofErr w:type="spellStart"/>
      <w:r w:rsidRPr="00A168CD">
        <w:rPr>
          <w:rFonts w:ascii="Consolas" w:hAnsi="Consolas"/>
          <w:sz w:val="18"/>
          <w:szCs w:val="18"/>
        </w:rPr>
        <w:t>save</w:t>
      </w:r>
      <w:proofErr w:type="spellEnd"/>
    </w:p>
    <w:p w14:paraId="1150CB83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A168CD">
        <w:rPr>
          <w:rFonts w:ascii="Consolas" w:hAnsi="Consolas"/>
          <w:sz w:val="18"/>
          <w:szCs w:val="18"/>
        </w:rPr>
        <w:t>Successfully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saved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file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fig.svg</w:t>
      </w:r>
      <w:proofErr w:type="spellEnd"/>
    </w:p>
    <w:p w14:paraId="639C0D05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r w:rsidRPr="00A168CD">
        <w:rPr>
          <w:rFonts w:ascii="Consolas" w:hAnsi="Consolas"/>
          <w:sz w:val="18"/>
          <w:szCs w:val="18"/>
        </w:rPr>
        <w:t xml:space="preserve">&gt; </w:t>
      </w:r>
      <w:proofErr w:type="spellStart"/>
      <w:r w:rsidRPr="00A168CD">
        <w:rPr>
          <w:rFonts w:ascii="Consolas" w:hAnsi="Consolas"/>
          <w:sz w:val="18"/>
          <w:szCs w:val="18"/>
        </w:rPr>
        <w:t>within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circle</w:t>
      </w:r>
      <w:proofErr w:type="spellEnd"/>
      <w:r w:rsidRPr="00A168CD">
        <w:rPr>
          <w:rFonts w:ascii="Consolas" w:hAnsi="Consolas"/>
          <w:sz w:val="18"/>
          <w:szCs w:val="18"/>
        </w:rPr>
        <w:t xml:space="preserve"> 0 0 6</w:t>
      </w:r>
    </w:p>
    <w:p w14:paraId="74AC6E00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A168CD">
        <w:rPr>
          <w:rFonts w:ascii="Consolas" w:hAnsi="Consolas"/>
          <w:sz w:val="18"/>
          <w:szCs w:val="18"/>
        </w:rPr>
        <w:t>circle</w:t>
      </w:r>
      <w:proofErr w:type="spellEnd"/>
      <w:r w:rsidRPr="00A168CD">
        <w:rPr>
          <w:rFonts w:ascii="Consolas" w:hAnsi="Consolas"/>
          <w:sz w:val="18"/>
          <w:szCs w:val="18"/>
        </w:rPr>
        <w:t xml:space="preserve"> 0 0 5 </w:t>
      </w:r>
      <w:proofErr w:type="spellStart"/>
      <w:r w:rsidRPr="00A168CD">
        <w:rPr>
          <w:rFonts w:ascii="Consolas" w:hAnsi="Consolas"/>
          <w:sz w:val="18"/>
          <w:szCs w:val="18"/>
        </w:rPr>
        <w:t>blue</w:t>
      </w:r>
      <w:proofErr w:type="spellEnd"/>
    </w:p>
    <w:p w14:paraId="1604F981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r w:rsidRPr="00A168CD">
        <w:rPr>
          <w:rFonts w:ascii="Consolas" w:hAnsi="Consolas"/>
          <w:sz w:val="18"/>
          <w:szCs w:val="18"/>
        </w:rPr>
        <w:t xml:space="preserve">&gt; </w:t>
      </w:r>
      <w:proofErr w:type="spellStart"/>
      <w:r w:rsidRPr="00A168CD">
        <w:rPr>
          <w:rFonts w:ascii="Consolas" w:hAnsi="Consolas"/>
          <w:sz w:val="18"/>
          <w:szCs w:val="18"/>
        </w:rPr>
        <w:t>open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test.svg</w:t>
      </w:r>
      <w:proofErr w:type="spellEnd"/>
    </w:p>
    <w:p w14:paraId="57E474F2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A168CD">
        <w:rPr>
          <w:rFonts w:ascii="Consolas" w:hAnsi="Consolas"/>
          <w:sz w:val="18"/>
          <w:szCs w:val="18"/>
        </w:rPr>
        <w:t>File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already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loaded</w:t>
      </w:r>
      <w:proofErr w:type="spellEnd"/>
      <w:r w:rsidRPr="00A168CD">
        <w:rPr>
          <w:rFonts w:ascii="Consolas" w:hAnsi="Consolas"/>
          <w:sz w:val="18"/>
          <w:szCs w:val="18"/>
        </w:rPr>
        <w:t>!</w:t>
      </w:r>
    </w:p>
    <w:p w14:paraId="726752C2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r w:rsidRPr="00A168CD">
        <w:rPr>
          <w:rFonts w:ascii="Consolas" w:hAnsi="Consolas"/>
          <w:sz w:val="18"/>
          <w:szCs w:val="18"/>
        </w:rPr>
        <w:t xml:space="preserve">&gt; </w:t>
      </w:r>
      <w:proofErr w:type="spellStart"/>
      <w:r w:rsidRPr="00A168CD">
        <w:rPr>
          <w:rFonts w:ascii="Consolas" w:hAnsi="Consolas"/>
          <w:sz w:val="18"/>
          <w:szCs w:val="18"/>
        </w:rPr>
        <w:t>erase</w:t>
      </w:r>
      <w:proofErr w:type="spellEnd"/>
      <w:r w:rsidRPr="00A168CD">
        <w:rPr>
          <w:rFonts w:ascii="Consolas" w:hAnsi="Consolas"/>
          <w:sz w:val="18"/>
          <w:szCs w:val="18"/>
        </w:rPr>
        <w:t xml:space="preserve"> 1</w:t>
      </w:r>
    </w:p>
    <w:p w14:paraId="00DEDD6F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A168CD">
        <w:rPr>
          <w:rFonts w:ascii="Consolas" w:hAnsi="Consolas"/>
          <w:sz w:val="18"/>
          <w:szCs w:val="18"/>
        </w:rPr>
        <w:t>Successfully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erased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circle</w:t>
      </w:r>
      <w:proofErr w:type="spellEnd"/>
      <w:r w:rsidRPr="00A168CD">
        <w:rPr>
          <w:rFonts w:ascii="Consolas" w:hAnsi="Consolas"/>
          <w:sz w:val="18"/>
          <w:szCs w:val="18"/>
        </w:rPr>
        <w:t xml:space="preserve"> (1)!</w:t>
      </w:r>
    </w:p>
    <w:p w14:paraId="00E18FAB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r w:rsidRPr="00A168CD">
        <w:rPr>
          <w:rFonts w:ascii="Consolas" w:hAnsi="Consolas"/>
          <w:sz w:val="18"/>
          <w:szCs w:val="18"/>
        </w:rPr>
        <w:t xml:space="preserve">&gt; </w:t>
      </w:r>
      <w:proofErr w:type="spellStart"/>
      <w:r w:rsidRPr="00A168CD">
        <w:rPr>
          <w:rFonts w:ascii="Consolas" w:hAnsi="Consolas"/>
          <w:sz w:val="18"/>
          <w:szCs w:val="18"/>
        </w:rPr>
        <w:t>save</w:t>
      </w:r>
      <w:proofErr w:type="spellEnd"/>
    </w:p>
    <w:p w14:paraId="68514A44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A168CD">
        <w:rPr>
          <w:rFonts w:ascii="Consolas" w:hAnsi="Consolas"/>
          <w:sz w:val="18"/>
          <w:szCs w:val="18"/>
        </w:rPr>
        <w:t>Successfully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saved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file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fig.svg</w:t>
      </w:r>
      <w:proofErr w:type="spellEnd"/>
    </w:p>
    <w:p w14:paraId="119B126B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r w:rsidRPr="00A168CD">
        <w:rPr>
          <w:rFonts w:ascii="Consolas" w:hAnsi="Consolas"/>
          <w:sz w:val="18"/>
          <w:szCs w:val="18"/>
        </w:rPr>
        <w:t xml:space="preserve">&gt; </w:t>
      </w:r>
      <w:proofErr w:type="spellStart"/>
      <w:r w:rsidRPr="00A168CD">
        <w:rPr>
          <w:rFonts w:ascii="Consolas" w:hAnsi="Consolas"/>
          <w:sz w:val="18"/>
          <w:szCs w:val="18"/>
        </w:rPr>
        <w:t>print</w:t>
      </w:r>
      <w:proofErr w:type="spellEnd"/>
    </w:p>
    <w:p w14:paraId="051E59D5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A168CD">
        <w:rPr>
          <w:rFonts w:ascii="Consolas" w:hAnsi="Consolas"/>
          <w:sz w:val="18"/>
          <w:szCs w:val="18"/>
        </w:rPr>
        <w:t>No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figures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in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current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file</w:t>
      </w:r>
      <w:proofErr w:type="spellEnd"/>
      <w:r w:rsidRPr="00A168CD">
        <w:rPr>
          <w:rFonts w:ascii="Consolas" w:hAnsi="Consolas"/>
          <w:sz w:val="18"/>
          <w:szCs w:val="18"/>
        </w:rPr>
        <w:t>!</w:t>
      </w:r>
    </w:p>
    <w:p w14:paraId="7868F460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r w:rsidRPr="00A168CD">
        <w:rPr>
          <w:rFonts w:ascii="Consolas" w:hAnsi="Consolas"/>
          <w:sz w:val="18"/>
          <w:szCs w:val="18"/>
        </w:rPr>
        <w:t xml:space="preserve">&gt; </w:t>
      </w:r>
      <w:proofErr w:type="spellStart"/>
      <w:r w:rsidRPr="00A168CD">
        <w:rPr>
          <w:rFonts w:ascii="Consolas" w:hAnsi="Consolas"/>
          <w:sz w:val="18"/>
          <w:szCs w:val="18"/>
        </w:rPr>
        <w:t>cloase</w:t>
      </w:r>
      <w:proofErr w:type="spellEnd"/>
    </w:p>
    <w:p w14:paraId="6D740953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A168CD">
        <w:rPr>
          <w:rFonts w:ascii="Consolas" w:hAnsi="Consolas"/>
          <w:sz w:val="18"/>
          <w:szCs w:val="18"/>
        </w:rPr>
        <w:t>Invalid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command</w:t>
      </w:r>
      <w:proofErr w:type="spellEnd"/>
      <w:r w:rsidRPr="00A168CD">
        <w:rPr>
          <w:rFonts w:ascii="Consolas" w:hAnsi="Consolas"/>
          <w:sz w:val="18"/>
          <w:szCs w:val="18"/>
        </w:rPr>
        <w:t xml:space="preserve">. </w:t>
      </w:r>
      <w:proofErr w:type="spellStart"/>
      <w:r w:rsidRPr="00A168CD">
        <w:rPr>
          <w:rFonts w:ascii="Consolas" w:hAnsi="Consolas"/>
          <w:sz w:val="18"/>
          <w:szCs w:val="18"/>
        </w:rPr>
        <w:t>See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help</w:t>
      </w:r>
      <w:proofErr w:type="spellEnd"/>
      <w:r w:rsidRPr="00A168CD">
        <w:rPr>
          <w:rFonts w:ascii="Consolas" w:hAnsi="Consolas"/>
          <w:sz w:val="18"/>
          <w:szCs w:val="18"/>
        </w:rPr>
        <w:t xml:space="preserve"> for </w:t>
      </w:r>
      <w:proofErr w:type="spellStart"/>
      <w:r w:rsidRPr="00A168CD">
        <w:rPr>
          <w:rFonts w:ascii="Consolas" w:hAnsi="Consolas"/>
          <w:sz w:val="18"/>
          <w:szCs w:val="18"/>
        </w:rPr>
        <w:t>more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information</w:t>
      </w:r>
      <w:proofErr w:type="spellEnd"/>
      <w:r w:rsidRPr="00A168CD">
        <w:rPr>
          <w:rFonts w:ascii="Consolas" w:hAnsi="Consolas"/>
          <w:sz w:val="18"/>
          <w:szCs w:val="18"/>
        </w:rPr>
        <w:t>!</w:t>
      </w:r>
    </w:p>
    <w:p w14:paraId="17969823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r w:rsidRPr="00A168CD">
        <w:rPr>
          <w:rFonts w:ascii="Consolas" w:hAnsi="Consolas"/>
          <w:sz w:val="18"/>
          <w:szCs w:val="18"/>
        </w:rPr>
        <w:t xml:space="preserve">&gt; </w:t>
      </w:r>
      <w:proofErr w:type="spellStart"/>
      <w:r w:rsidRPr="00A168CD">
        <w:rPr>
          <w:rFonts w:ascii="Consolas" w:hAnsi="Consolas"/>
          <w:sz w:val="18"/>
          <w:szCs w:val="18"/>
        </w:rPr>
        <w:t>close</w:t>
      </w:r>
      <w:proofErr w:type="spellEnd"/>
    </w:p>
    <w:p w14:paraId="0757283F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A168CD">
        <w:rPr>
          <w:rFonts w:ascii="Consolas" w:hAnsi="Consolas"/>
          <w:sz w:val="18"/>
          <w:szCs w:val="18"/>
        </w:rPr>
        <w:t>Successfully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closed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file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fig.svg</w:t>
      </w:r>
      <w:proofErr w:type="spellEnd"/>
    </w:p>
    <w:p w14:paraId="35AFAED6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r w:rsidRPr="00A168CD">
        <w:rPr>
          <w:rFonts w:ascii="Consolas" w:hAnsi="Consolas"/>
          <w:sz w:val="18"/>
          <w:szCs w:val="18"/>
        </w:rPr>
        <w:t xml:space="preserve">&gt; </w:t>
      </w:r>
      <w:proofErr w:type="spellStart"/>
      <w:r w:rsidRPr="00A168CD">
        <w:rPr>
          <w:rFonts w:ascii="Consolas" w:hAnsi="Consolas"/>
          <w:sz w:val="18"/>
          <w:szCs w:val="18"/>
        </w:rPr>
        <w:t>open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test.svg</w:t>
      </w:r>
      <w:proofErr w:type="spellEnd"/>
    </w:p>
    <w:p w14:paraId="2FD31931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A168CD">
        <w:rPr>
          <w:rFonts w:ascii="Consolas" w:hAnsi="Consolas"/>
          <w:sz w:val="18"/>
          <w:szCs w:val="18"/>
        </w:rPr>
        <w:t>Successfully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opened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test.svg</w:t>
      </w:r>
      <w:proofErr w:type="spellEnd"/>
    </w:p>
    <w:p w14:paraId="507A3149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r w:rsidRPr="00A168CD">
        <w:rPr>
          <w:rFonts w:ascii="Consolas" w:hAnsi="Consolas"/>
          <w:sz w:val="18"/>
          <w:szCs w:val="18"/>
        </w:rPr>
        <w:t xml:space="preserve">&gt; </w:t>
      </w:r>
      <w:proofErr w:type="spellStart"/>
      <w:r w:rsidRPr="00A168CD">
        <w:rPr>
          <w:rFonts w:ascii="Consolas" w:hAnsi="Consolas"/>
          <w:sz w:val="18"/>
          <w:szCs w:val="18"/>
        </w:rPr>
        <w:t>print</w:t>
      </w:r>
      <w:proofErr w:type="spellEnd"/>
    </w:p>
    <w:p w14:paraId="7AC1981B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r w:rsidRPr="00A168CD">
        <w:rPr>
          <w:rFonts w:ascii="Consolas" w:hAnsi="Consolas"/>
          <w:sz w:val="18"/>
          <w:szCs w:val="18"/>
        </w:rPr>
        <w:t xml:space="preserve">(1) </w:t>
      </w:r>
      <w:proofErr w:type="spellStart"/>
      <w:r w:rsidRPr="00A168CD">
        <w:rPr>
          <w:rFonts w:ascii="Consolas" w:hAnsi="Consolas"/>
          <w:sz w:val="18"/>
          <w:szCs w:val="18"/>
        </w:rPr>
        <w:t>circle</w:t>
      </w:r>
      <w:proofErr w:type="spellEnd"/>
      <w:r w:rsidRPr="00A168CD">
        <w:rPr>
          <w:rFonts w:ascii="Consolas" w:hAnsi="Consolas"/>
          <w:sz w:val="18"/>
          <w:szCs w:val="18"/>
        </w:rPr>
        <w:t xml:space="preserve"> 21 30 5 </w:t>
      </w:r>
      <w:proofErr w:type="spellStart"/>
      <w:r w:rsidRPr="00A168CD">
        <w:rPr>
          <w:rFonts w:ascii="Consolas" w:hAnsi="Consolas"/>
          <w:sz w:val="18"/>
          <w:szCs w:val="18"/>
        </w:rPr>
        <w:t>green</w:t>
      </w:r>
      <w:proofErr w:type="spellEnd"/>
    </w:p>
    <w:p w14:paraId="6FF534CC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r w:rsidRPr="00A168CD">
        <w:rPr>
          <w:rFonts w:ascii="Consolas" w:hAnsi="Consolas"/>
          <w:sz w:val="18"/>
          <w:szCs w:val="18"/>
        </w:rPr>
        <w:t xml:space="preserve">(2) </w:t>
      </w:r>
      <w:proofErr w:type="spellStart"/>
      <w:r w:rsidRPr="00A168CD">
        <w:rPr>
          <w:rFonts w:ascii="Consolas" w:hAnsi="Consolas"/>
          <w:sz w:val="18"/>
          <w:szCs w:val="18"/>
        </w:rPr>
        <w:t>rectangle</w:t>
      </w:r>
      <w:proofErr w:type="spellEnd"/>
      <w:r w:rsidRPr="00A168CD">
        <w:rPr>
          <w:rFonts w:ascii="Consolas" w:hAnsi="Consolas"/>
          <w:sz w:val="18"/>
          <w:szCs w:val="18"/>
        </w:rPr>
        <w:t xml:space="preserve"> 17 20 10 2 </w:t>
      </w:r>
      <w:proofErr w:type="spellStart"/>
      <w:r w:rsidRPr="00A168CD">
        <w:rPr>
          <w:rFonts w:ascii="Consolas" w:hAnsi="Consolas"/>
          <w:sz w:val="18"/>
          <w:szCs w:val="18"/>
        </w:rPr>
        <w:t>blue</w:t>
      </w:r>
      <w:proofErr w:type="spellEnd"/>
    </w:p>
    <w:p w14:paraId="2CF77304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r w:rsidRPr="00A168CD">
        <w:rPr>
          <w:rFonts w:ascii="Consolas" w:hAnsi="Consolas"/>
          <w:sz w:val="18"/>
          <w:szCs w:val="18"/>
        </w:rPr>
        <w:t xml:space="preserve">&gt; </w:t>
      </w:r>
      <w:proofErr w:type="spellStart"/>
      <w:r w:rsidRPr="00A168CD">
        <w:rPr>
          <w:rFonts w:ascii="Consolas" w:hAnsi="Consolas"/>
          <w:sz w:val="18"/>
          <w:szCs w:val="18"/>
        </w:rPr>
        <w:t>create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rectangle</w:t>
      </w:r>
      <w:proofErr w:type="spellEnd"/>
      <w:r w:rsidRPr="00A168CD">
        <w:rPr>
          <w:rFonts w:ascii="Consolas" w:hAnsi="Consolas"/>
          <w:sz w:val="18"/>
          <w:szCs w:val="18"/>
        </w:rPr>
        <w:t xml:space="preserve"> 5 4 8 8 </w:t>
      </w:r>
      <w:proofErr w:type="spellStart"/>
      <w:r w:rsidRPr="00A168CD">
        <w:rPr>
          <w:rFonts w:ascii="Consolas" w:hAnsi="Consolas"/>
          <w:sz w:val="18"/>
          <w:szCs w:val="18"/>
        </w:rPr>
        <w:t>green</w:t>
      </w:r>
      <w:proofErr w:type="spellEnd"/>
    </w:p>
    <w:p w14:paraId="2C043280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A168CD">
        <w:rPr>
          <w:rFonts w:ascii="Consolas" w:hAnsi="Consolas"/>
          <w:sz w:val="18"/>
          <w:szCs w:val="18"/>
        </w:rPr>
        <w:t>Successfully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created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rectangle</w:t>
      </w:r>
      <w:proofErr w:type="spellEnd"/>
      <w:r w:rsidRPr="00A168CD">
        <w:rPr>
          <w:rFonts w:ascii="Consolas" w:hAnsi="Consolas"/>
          <w:sz w:val="18"/>
          <w:szCs w:val="18"/>
        </w:rPr>
        <w:t xml:space="preserve"> (3)!</w:t>
      </w:r>
    </w:p>
    <w:p w14:paraId="38122E5E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r w:rsidRPr="00A168CD">
        <w:rPr>
          <w:rFonts w:ascii="Consolas" w:hAnsi="Consolas"/>
          <w:sz w:val="18"/>
          <w:szCs w:val="18"/>
        </w:rPr>
        <w:t xml:space="preserve">&gt; </w:t>
      </w:r>
      <w:proofErr w:type="spellStart"/>
      <w:r w:rsidRPr="00A168CD">
        <w:rPr>
          <w:rFonts w:ascii="Consolas" w:hAnsi="Consolas"/>
          <w:sz w:val="18"/>
          <w:szCs w:val="18"/>
        </w:rPr>
        <w:t>saveas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figures.svg</w:t>
      </w:r>
      <w:proofErr w:type="spellEnd"/>
    </w:p>
    <w:p w14:paraId="2C89AC22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A168CD">
        <w:rPr>
          <w:rFonts w:ascii="Consolas" w:hAnsi="Consolas"/>
          <w:sz w:val="18"/>
          <w:szCs w:val="18"/>
        </w:rPr>
        <w:t>Successfully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saved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file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figures.svg</w:t>
      </w:r>
      <w:proofErr w:type="spellEnd"/>
    </w:p>
    <w:p w14:paraId="389D61FA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r w:rsidRPr="00A168CD">
        <w:rPr>
          <w:rFonts w:ascii="Consolas" w:hAnsi="Consolas"/>
          <w:sz w:val="18"/>
          <w:szCs w:val="18"/>
        </w:rPr>
        <w:lastRenderedPageBreak/>
        <w:t xml:space="preserve">&gt; </w:t>
      </w:r>
      <w:proofErr w:type="spellStart"/>
      <w:r w:rsidRPr="00A168CD">
        <w:rPr>
          <w:rFonts w:ascii="Consolas" w:hAnsi="Consolas"/>
          <w:sz w:val="18"/>
          <w:szCs w:val="18"/>
        </w:rPr>
        <w:t>open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figures.svg</w:t>
      </w:r>
      <w:proofErr w:type="spellEnd"/>
    </w:p>
    <w:p w14:paraId="08C4948E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A168CD">
        <w:rPr>
          <w:rFonts w:ascii="Consolas" w:hAnsi="Consolas"/>
          <w:sz w:val="18"/>
          <w:szCs w:val="18"/>
        </w:rPr>
        <w:t>File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already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loaded</w:t>
      </w:r>
      <w:proofErr w:type="spellEnd"/>
      <w:r w:rsidRPr="00A168CD">
        <w:rPr>
          <w:rFonts w:ascii="Consolas" w:hAnsi="Consolas"/>
          <w:sz w:val="18"/>
          <w:szCs w:val="18"/>
        </w:rPr>
        <w:t>!</w:t>
      </w:r>
    </w:p>
    <w:p w14:paraId="7883D22A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r w:rsidRPr="00A168CD">
        <w:rPr>
          <w:rFonts w:ascii="Consolas" w:hAnsi="Consolas"/>
          <w:sz w:val="18"/>
          <w:szCs w:val="18"/>
        </w:rPr>
        <w:t xml:space="preserve">&gt; </w:t>
      </w:r>
      <w:proofErr w:type="spellStart"/>
      <w:r w:rsidRPr="00A168CD">
        <w:rPr>
          <w:rFonts w:ascii="Consolas" w:hAnsi="Consolas"/>
          <w:sz w:val="18"/>
          <w:szCs w:val="18"/>
        </w:rPr>
        <w:t>close</w:t>
      </w:r>
      <w:proofErr w:type="spellEnd"/>
    </w:p>
    <w:p w14:paraId="74229981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A168CD">
        <w:rPr>
          <w:rFonts w:ascii="Consolas" w:hAnsi="Consolas"/>
          <w:sz w:val="18"/>
          <w:szCs w:val="18"/>
        </w:rPr>
        <w:t>Successfully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closed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file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test.svg</w:t>
      </w:r>
      <w:proofErr w:type="spellEnd"/>
    </w:p>
    <w:p w14:paraId="6E67DAA1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r w:rsidRPr="00A168CD">
        <w:rPr>
          <w:rFonts w:ascii="Consolas" w:hAnsi="Consolas"/>
          <w:sz w:val="18"/>
          <w:szCs w:val="18"/>
        </w:rPr>
        <w:t xml:space="preserve">&gt; </w:t>
      </w:r>
      <w:proofErr w:type="spellStart"/>
      <w:r w:rsidRPr="00A168CD">
        <w:rPr>
          <w:rFonts w:ascii="Consolas" w:hAnsi="Consolas"/>
          <w:sz w:val="18"/>
          <w:szCs w:val="18"/>
        </w:rPr>
        <w:t>open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figures.svg</w:t>
      </w:r>
      <w:proofErr w:type="spellEnd"/>
    </w:p>
    <w:p w14:paraId="213B3A91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A168CD">
        <w:rPr>
          <w:rFonts w:ascii="Consolas" w:hAnsi="Consolas"/>
          <w:sz w:val="18"/>
          <w:szCs w:val="18"/>
        </w:rPr>
        <w:t>Successfully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opened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figures.svg</w:t>
      </w:r>
      <w:proofErr w:type="spellEnd"/>
    </w:p>
    <w:p w14:paraId="78428BB0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r w:rsidRPr="00A168CD">
        <w:rPr>
          <w:rFonts w:ascii="Consolas" w:hAnsi="Consolas"/>
          <w:sz w:val="18"/>
          <w:szCs w:val="18"/>
        </w:rPr>
        <w:t xml:space="preserve">&gt; </w:t>
      </w:r>
      <w:proofErr w:type="spellStart"/>
      <w:r w:rsidRPr="00A168CD">
        <w:rPr>
          <w:rFonts w:ascii="Consolas" w:hAnsi="Consolas"/>
          <w:sz w:val="18"/>
          <w:szCs w:val="18"/>
        </w:rPr>
        <w:t>print</w:t>
      </w:r>
      <w:proofErr w:type="spellEnd"/>
    </w:p>
    <w:p w14:paraId="2BF5D5ED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r w:rsidRPr="00A168CD">
        <w:rPr>
          <w:rFonts w:ascii="Consolas" w:hAnsi="Consolas"/>
          <w:sz w:val="18"/>
          <w:szCs w:val="18"/>
        </w:rPr>
        <w:t xml:space="preserve">(1) </w:t>
      </w:r>
      <w:proofErr w:type="spellStart"/>
      <w:r w:rsidRPr="00A168CD">
        <w:rPr>
          <w:rFonts w:ascii="Consolas" w:hAnsi="Consolas"/>
          <w:sz w:val="18"/>
          <w:szCs w:val="18"/>
        </w:rPr>
        <w:t>circle</w:t>
      </w:r>
      <w:proofErr w:type="spellEnd"/>
      <w:r w:rsidRPr="00A168CD">
        <w:rPr>
          <w:rFonts w:ascii="Consolas" w:hAnsi="Consolas"/>
          <w:sz w:val="18"/>
          <w:szCs w:val="18"/>
        </w:rPr>
        <w:t xml:space="preserve"> 21 30 5 </w:t>
      </w:r>
      <w:proofErr w:type="spellStart"/>
      <w:r w:rsidRPr="00A168CD">
        <w:rPr>
          <w:rFonts w:ascii="Consolas" w:hAnsi="Consolas"/>
          <w:sz w:val="18"/>
          <w:szCs w:val="18"/>
        </w:rPr>
        <w:t>green</w:t>
      </w:r>
      <w:proofErr w:type="spellEnd"/>
    </w:p>
    <w:p w14:paraId="111CA9A9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r w:rsidRPr="00A168CD">
        <w:rPr>
          <w:rFonts w:ascii="Consolas" w:hAnsi="Consolas"/>
          <w:sz w:val="18"/>
          <w:szCs w:val="18"/>
        </w:rPr>
        <w:t xml:space="preserve">(2) </w:t>
      </w:r>
      <w:proofErr w:type="spellStart"/>
      <w:r w:rsidRPr="00A168CD">
        <w:rPr>
          <w:rFonts w:ascii="Consolas" w:hAnsi="Consolas"/>
          <w:sz w:val="18"/>
          <w:szCs w:val="18"/>
        </w:rPr>
        <w:t>rectangle</w:t>
      </w:r>
      <w:proofErr w:type="spellEnd"/>
      <w:r w:rsidRPr="00A168CD">
        <w:rPr>
          <w:rFonts w:ascii="Consolas" w:hAnsi="Consolas"/>
          <w:sz w:val="18"/>
          <w:szCs w:val="18"/>
        </w:rPr>
        <w:t xml:space="preserve"> 17 20 10 2 </w:t>
      </w:r>
      <w:proofErr w:type="spellStart"/>
      <w:r w:rsidRPr="00A168CD">
        <w:rPr>
          <w:rFonts w:ascii="Consolas" w:hAnsi="Consolas"/>
          <w:sz w:val="18"/>
          <w:szCs w:val="18"/>
        </w:rPr>
        <w:t>blue</w:t>
      </w:r>
      <w:proofErr w:type="spellEnd"/>
    </w:p>
    <w:p w14:paraId="13A57397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r w:rsidRPr="00A168CD">
        <w:rPr>
          <w:rFonts w:ascii="Consolas" w:hAnsi="Consolas"/>
          <w:sz w:val="18"/>
          <w:szCs w:val="18"/>
        </w:rPr>
        <w:t xml:space="preserve">(3) </w:t>
      </w:r>
      <w:proofErr w:type="spellStart"/>
      <w:r w:rsidRPr="00A168CD">
        <w:rPr>
          <w:rFonts w:ascii="Consolas" w:hAnsi="Consolas"/>
          <w:sz w:val="18"/>
          <w:szCs w:val="18"/>
        </w:rPr>
        <w:t>rectangle</w:t>
      </w:r>
      <w:proofErr w:type="spellEnd"/>
      <w:r w:rsidRPr="00A168CD">
        <w:rPr>
          <w:rFonts w:ascii="Consolas" w:hAnsi="Consolas"/>
          <w:sz w:val="18"/>
          <w:szCs w:val="18"/>
        </w:rPr>
        <w:t xml:space="preserve"> 5 4 8 8 </w:t>
      </w:r>
      <w:proofErr w:type="spellStart"/>
      <w:r w:rsidRPr="00A168CD">
        <w:rPr>
          <w:rFonts w:ascii="Consolas" w:hAnsi="Consolas"/>
          <w:sz w:val="18"/>
          <w:szCs w:val="18"/>
        </w:rPr>
        <w:t>green</w:t>
      </w:r>
      <w:proofErr w:type="spellEnd"/>
    </w:p>
    <w:p w14:paraId="4D502E5D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r w:rsidRPr="00A168CD">
        <w:rPr>
          <w:rFonts w:ascii="Consolas" w:hAnsi="Consolas"/>
          <w:sz w:val="18"/>
          <w:szCs w:val="18"/>
        </w:rPr>
        <w:t xml:space="preserve">&gt; </w:t>
      </w:r>
      <w:proofErr w:type="spellStart"/>
      <w:r w:rsidRPr="00A168CD">
        <w:rPr>
          <w:rFonts w:ascii="Consolas" w:hAnsi="Consolas"/>
          <w:sz w:val="18"/>
          <w:szCs w:val="18"/>
        </w:rPr>
        <w:t>translate</w:t>
      </w:r>
      <w:proofErr w:type="spellEnd"/>
      <w:r w:rsidRPr="00A168CD">
        <w:rPr>
          <w:rFonts w:ascii="Consolas" w:hAnsi="Consolas"/>
          <w:sz w:val="18"/>
          <w:szCs w:val="18"/>
        </w:rPr>
        <w:t xml:space="preserve"> 3 </w:t>
      </w:r>
      <w:proofErr w:type="spellStart"/>
      <w:r w:rsidRPr="00A168CD">
        <w:rPr>
          <w:rFonts w:ascii="Consolas" w:hAnsi="Consolas"/>
          <w:sz w:val="18"/>
          <w:szCs w:val="18"/>
        </w:rPr>
        <w:t>vertical</w:t>
      </w:r>
      <w:proofErr w:type="spellEnd"/>
      <w:r w:rsidRPr="00A168CD">
        <w:rPr>
          <w:rFonts w:ascii="Consolas" w:hAnsi="Consolas"/>
          <w:sz w:val="18"/>
          <w:szCs w:val="18"/>
        </w:rPr>
        <w:t xml:space="preserve">=5 </w:t>
      </w:r>
      <w:proofErr w:type="spellStart"/>
      <w:r w:rsidRPr="00A168CD">
        <w:rPr>
          <w:rFonts w:ascii="Consolas" w:hAnsi="Consolas"/>
          <w:sz w:val="18"/>
          <w:szCs w:val="18"/>
        </w:rPr>
        <w:t>horizontal</w:t>
      </w:r>
      <w:proofErr w:type="spellEnd"/>
      <w:r w:rsidRPr="00A168CD">
        <w:rPr>
          <w:rFonts w:ascii="Consolas" w:hAnsi="Consolas"/>
          <w:sz w:val="18"/>
          <w:szCs w:val="18"/>
        </w:rPr>
        <w:t>=10</w:t>
      </w:r>
    </w:p>
    <w:p w14:paraId="180F7CB4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A168CD">
        <w:rPr>
          <w:rFonts w:ascii="Consolas" w:hAnsi="Consolas"/>
          <w:sz w:val="18"/>
          <w:szCs w:val="18"/>
        </w:rPr>
        <w:t>Translated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figure</w:t>
      </w:r>
      <w:proofErr w:type="spellEnd"/>
      <w:r w:rsidRPr="00A168CD">
        <w:rPr>
          <w:rFonts w:ascii="Consolas" w:hAnsi="Consolas"/>
          <w:sz w:val="18"/>
          <w:szCs w:val="18"/>
        </w:rPr>
        <w:t xml:space="preserve"> (3)!</w:t>
      </w:r>
    </w:p>
    <w:p w14:paraId="252FD3D8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r w:rsidRPr="00A168CD">
        <w:rPr>
          <w:rFonts w:ascii="Consolas" w:hAnsi="Consolas"/>
          <w:sz w:val="18"/>
          <w:szCs w:val="18"/>
        </w:rPr>
        <w:t xml:space="preserve">&gt; </w:t>
      </w:r>
      <w:proofErr w:type="spellStart"/>
      <w:r w:rsidRPr="00A168CD">
        <w:rPr>
          <w:rFonts w:ascii="Consolas" w:hAnsi="Consolas"/>
          <w:sz w:val="18"/>
          <w:szCs w:val="18"/>
        </w:rPr>
        <w:t>exit</w:t>
      </w:r>
      <w:proofErr w:type="spellEnd"/>
    </w:p>
    <w:p w14:paraId="36DEBFC4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A168CD">
        <w:rPr>
          <w:rFonts w:ascii="Consolas" w:hAnsi="Consolas"/>
          <w:sz w:val="18"/>
          <w:szCs w:val="18"/>
        </w:rPr>
        <w:t>There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are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unsaved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changes</w:t>
      </w:r>
      <w:proofErr w:type="spellEnd"/>
      <w:r w:rsidRPr="00A168CD">
        <w:rPr>
          <w:rFonts w:ascii="Consolas" w:hAnsi="Consolas"/>
          <w:sz w:val="18"/>
          <w:szCs w:val="18"/>
        </w:rPr>
        <w:t xml:space="preserve">. </w:t>
      </w:r>
      <w:proofErr w:type="spellStart"/>
      <w:r w:rsidRPr="00A168CD">
        <w:rPr>
          <w:rFonts w:ascii="Consolas" w:hAnsi="Consolas"/>
          <w:sz w:val="18"/>
          <w:szCs w:val="18"/>
        </w:rPr>
        <w:t>Do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you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want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to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save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them</w:t>
      </w:r>
      <w:proofErr w:type="spellEnd"/>
      <w:r w:rsidRPr="00A168CD">
        <w:rPr>
          <w:rFonts w:ascii="Consolas" w:hAnsi="Consolas"/>
          <w:sz w:val="18"/>
          <w:szCs w:val="18"/>
        </w:rPr>
        <w:t>? (</w:t>
      </w:r>
      <w:proofErr w:type="spellStart"/>
      <w:r w:rsidRPr="00A168CD">
        <w:rPr>
          <w:rFonts w:ascii="Consolas" w:hAnsi="Consolas"/>
          <w:sz w:val="18"/>
          <w:szCs w:val="18"/>
        </w:rPr>
        <w:t>yes</w:t>
      </w:r>
      <w:proofErr w:type="spellEnd"/>
      <w:r w:rsidRPr="00A168CD">
        <w:rPr>
          <w:rFonts w:ascii="Consolas" w:hAnsi="Consolas"/>
          <w:sz w:val="18"/>
          <w:szCs w:val="18"/>
        </w:rPr>
        <w:t>/</w:t>
      </w:r>
      <w:proofErr w:type="spellStart"/>
      <w:r w:rsidRPr="00A168CD">
        <w:rPr>
          <w:rFonts w:ascii="Consolas" w:hAnsi="Consolas"/>
          <w:sz w:val="18"/>
          <w:szCs w:val="18"/>
        </w:rPr>
        <w:t>no</w:t>
      </w:r>
      <w:proofErr w:type="spellEnd"/>
      <w:r w:rsidRPr="00A168CD">
        <w:rPr>
          <w:rFonts w:ascii="Consolas" w:hAnsi="Consolas"/>
          <w:sz w:val="18"/>
          <w:szCs w:val="18"/>
        </w:rPr>
        <w:t>)</w:t>
      </w:r>
    </w:p>
    <w:p w14:paraId="1A6F81D2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r w:rsidRPr="00A168CD">
        <w:rPr>
          <w:rFonts w:ascii="Consolas" w:hAnsi="Consolas"/>
          <w:sz w:val="18"/>
          <w:szCs w:val="18"/>
        </w:rPr>
        <w:t xml:space="preserve">&gt; </w:t>
      </w:r>
      <w:proofErr w:type="spellStart"/>
      <w:r w:rsidRPr="00A168CD">
        <w:rPr>
          <w:rFonts w:ascii="Consolas" w:hAnsi="Consolas"/>
          <w:sz w:val="18"/>
          <w:szCs w:val="18"/>
        </w:rPr>
        <w:t>yes</w:t>
      </w:r>
      <w:proofErr w:type="spellEnd"/>
    </w:p>
    <w:p w14:paraId="42D410EF" w14:textId="77777777" w:rsidR="00A168CD" w:rsidRPr="00A168CD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A168CD">
        <w:rPr>
          <w:rFonts w:ascii="Consolas" w:hAnsi="Consolas"/>
          <w:sz w:val="18"/>
          <w:szCs w:val="18"/>
        </w:rPr>
        <w:t>Successfully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saved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file</w:t>
      </w:r>
      <w:proofErr w:type="spellEnd"/>
      <w:r w:rsidRPr="00A168CD">
        <w:rPr>
          <w:rFonts w:ascii="Consolas" w:hAnsi="Consolas"/>
          <w:sz w:val="18"/>
          <w:szCs w:val="18"/>
        </w:rPr>
        <w:t xml:space="preserve"> </w:t>
      </w:r>
      <w:proofErr w:type="spellStart"/>
      <w:r w:rsidRPr="00A168CD">
        <w:rPr>
          <w:rFonts w:ascii="Consolas" w:hAnsi="Consolas"/>
          <w:sz w:val="18"/>
          <w:szCs w:val="18"/>
        </w:rPr>
        <w:t>figures.svg</w:t>
      </w:r>
      <w:proofErr w:type="spellEnd"/>
    </w:p>
    <w:p w14:paraId="50A314C0" w14:textId="5C9A6AC7" w:rsidR="00B0231A" w:rsidRDefault="00A168CD" w:rsidP="000E05F7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A168CD">
        <w:rPr>
          <w:rFonts w:ascii="Consolas" w:hAnsi="Consolas"/>
          <w:sz w:val="18"/>
          <w:szCs w:val="18"/>
        </w:rPr>
        <w:t>Exiting</w:t>
      </w:r>
      <w:proofErr w:type="spellEnd"/>
      <w:r w:rsidRPr="00A168CD">
        <w:rPr>
          <w:rFonts w:ascii="Consolas" w:hAnsi="Consolas"/>
          <w:sz w:val="18"/>
          <w:szCs w:val="18"/>
        </w:rPr>
        <w:t>...</w:t>
      </w:r>
    </w:p>
    <w:p w14:paraId="39035638" w14:textId="77777777" w:rsidR="00A76E3A" w:rsidRDefault="00A76E3A" w:rsidP="000E05F7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A6CE7A7" w14:textId="10132067" w:rsidR="00A76E3A" w:rsidRDefault="00326792" w:rsidP="000E05F7">
      <w:pPr>
        <w:pStyle w:val="Heading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22" w:name="_Toc168254661"/>
      <w:r w:rsidRPr="00326792">
        <w:rPr>
          <w:rFonts w:ascii="Times New Roman" w:hAnsi="Times New Roman" w:cs="Times New Roman"/>
          <w:sz w:val="28"/>
          <w:szCs w:val="28"/>
          <w:lang w:val="en-US"/>
        </w:rPr>
        <w:t>GitHub Repository</w:t>
      </w:r>
      <w:bookmarkEnd w:id="22"/>
    </w:p>
    <w:p w14:paraId="16C896C2" w14:textId="7CDB45C6" w:rsidR="00326792" w:rsidRPr="00B15866" w:rsidRDefault="00326792" w:rsidP="000E05F7">
      <w:pPr>
        <w:jc w:val="both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>П</w:t>
      </w:r>
      <w:r w:rsidR="00B15866">
        <w:rPr>
          <w:rFonts w:ascii="Times New Roman" w:hAnsi="Times New Roman" w:cs="Times New Roman"/>
        </w:rPr>
        <w:t>рез цялото</w:t>
      </w:r>
      <w:r w:rsidR="000E05F7">
        <w:rPr>
          <w:rFonts w:ascii="Times New Roman" w:hAnsi="Times New Roman" w:cs="Times New Roman"/>
        </w:rPr>
        <w:t xml:space="preserve"> време на</w:t>
      </w:r>
      <w:r w:rsidR="00B15866">
        <w:rPr>
          <w:rFonts w:ascii="Times New Roman" w:hAnsi="Times New Roman" w:cs="Times New Roman"/>
        </w:rPr>
        <w:t xml:space="preserve"> разработване на представяния проект текущите промени са качвани в </w:t>
      </w:r>
      <w:r w:rsidR="00B15866">
        <w:rPr>
          <w:rFonts w:ascii="Times New Roman" w:hAnsi="Times New Roman" w:cs="Times New Roman"/>
          <w:lang w:val="en-US"/>
        </w:rPr>
        <w:t>Repository</w:t>
      </w:r>
      <w:r w:rsidR="00B15866" w:rsidRPr="00B15866">
        <w:rPr>
          <w:rFonts w:ascii="Times New Roman" w:hAnsi="Times New Roman" w:cs="Times New Roman"/>
          <w:lang w:val="ru-RU"/>
        </w:rPr>
        <w:t xml:space="preserve"> </w:t>
      </w:r>
      <w:r w:rsidR="00B15866">
        <w:rPr>
          <w:rFonts w:ascii="Times New Roman" w:hAnsi="Times New Roman" w:cs="Times New Roman"/>
        </w:rPr>
        <w:t xml:space="preserve">на следния линк: </w:t>
      </w:r>
      <w:hyperlink r:id="rId9" w:history="1">
        <w:r w:rsidR="000E05F7" w:rsidRPr="000E05F7">
          <w:rPr>
            <w:rStyle w:val="Hyperlink"/>
            <w:rFonts w:ascii="Times New Roman" w:hAnsi="Times New Roman" w:cs="Times New Roman"/>
          </w:rPr>
          <w:t>https://github.com/DanaBachvarova/SVG-files</w:t>
        </w:r>
      </w:hyperlink>
    </w:p>
    <w:sectPr w:rsidR="00326792" w:rsidRPr="00B15866">
      <w:footerReference w:type="default" r:id="rId10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F70F1D" w14:textId="77777777" w:rsidR="00196754" w:rsidRPr="00C0704E" w:rsidRDefault="00196754" w:rsidP="00DA4D9F">
      <w:pPr>
        <w:spacing w:after="0" w:line="240" w:lineRule="auto"/>
      </w:pPr>
      <w:r w:rsidRPr="00C0704E">
        <w:separator/>
      </w:r>
    </w:p>
  </w:endnote>
  <w:endnote w:type="continuationSeparator" w:id="0">
    <w:p w14:paraId="4DFF9AA0" w14:textId="77777777" w:rsidR="00196754" w:rsidRPr="00C0704E" w:rsidRDefault="00196754" w:rsidP="00DA4D9F">
      <w:pPr>
        <w:spacing w:after="0" w:line="240" w:lineRule="auto"/>
      </w:pPr>
      <w:r w:rsidRPr="00C0704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0325012"/>
      <w:docPartObj>
        <w:docPartGallery w:val="Page Numbers (Bottom of Page)"/>
        <w:docPartUnique/>
      </w:docPartObj>
    </w:sdtPr>
    <w:sdtContent>
      <w:p w14:paraId="64B70B52" w14:textId="77CC8D21" w:rsidR="00DA4D9F" w:rsidRPr="00C0704E" w:rsidRDefault="00DA4D9F">
        <w:pPr>
          <w:pStyle w:val="Footer"/>
          <w:jc w:val="right"/>
        </w:pPr>
        <w:r w:rsidRPr="00C0704E">
          <w:fldChar w:fldCharType="begin"/>
        </w:r>
        <w:r w:rsidRPr="00C0704E">
          <w:instrText xml:space="preserve"> PAGE   \* MERGEFORMAT </w:instrText>
        </w:r>
        <w:r w:rsidRPr="00C0704E">
          <w:fldChar w:fldCharType="separate"/>
        </w:r>
        <w:r w:rsidRPr="00C0704E">
          <w:t>2</w:t>
        </w:r>
        <w:r w:rsidRPr="00C0704E">
          <w:fldChar w:fldCharType="end"/>
        </w:r>
      </w:p>
    </w:sdtContent>
  </w:sdt>
  <w:p w14:paraId="3A33998A" w14:textId="77777777" w:rsidR="00DA4D9F" w:rsidRPr="00C0704E" w:rsidRDefault="00DA4D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5182C7" w14:textId="77777777" w:rsidR="00196754" w:rsidRPr="00C0704E" w:rsidRDefault="00196754" w:rsidP="00DA4D9F">
      <w:pPr>
        <w:spacing w:after="0" w:line="240" w:lineRule="auto"/>
      </w:pPr>
      <w:r w:rsidRPr="00C0704E">
        <w:separator/>
      </w:r>
    </w:p>
  </w:footnote>
  <w:footnote w:type="continuationSeparator" w:id="0">
    <w:p w14:paraId="3E755F23" w14:textId="77777777" w:rsidR="00196754" w:rsidRPr="00C0704E" w:rsidRDefault="00196754" w:rsidP="00DA4D9F">
      <w:pPr>
        <w:spacing w:after="0" w:line="240" w:lineRule="auto"/>
      </w:pPr>
      <w:r w:rsidRPr="00C0704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B1279"/>
    <w:multiLevelType w:val="hybridMultilevel"/>
    <w:tmpl w:val="A6EE6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238A8"/>
    <w:multiLevelType w:val="hybridMultilevel"/>
    <w:tmpl w:val="A2F07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D1466"/>
    <w:multiLevelType w:val="hybridMultilevel"/>
    <w:tmpl w:val="65BA0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B09B7"/>
    <w:multiLevelType w:val="hybridMultilevel"/>
    <w:tmpl w:val="034E2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814AC"/>
    <w:multiLevelType w:val="hybridMultilevel"/>
    <w:tmpl w:val="868AD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329B9"/>
    <w:multiLevelType w:val="hybridMultilevel"/>
    <w:tmpl w:val="B1FA57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94320B"/>
    <w:multiLevelType w:val="hybridMultilevel"/>
    <w:tmpl w:val="1F52E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72B0E"/>
    <w:multiLevelType w:val="hybridMultilevel"/>
    <w:tmpl w:val="FA261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B1E91"/>
    <w:multiLevelType w:val="hybridMultilevel"/>
    <w:tmpl w:val="8C9CC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5F7082"/>
    <w:multiLevelType w:val="multilevel"/>
    <w:tmpl w:val="EBA82F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9096E9F"/>
    <w:multiLevelType w:val="hybridMultilevel"/>
    <w:tmpl w:val="237EF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044E45"/>
    <w:multiLevelType w:val="hybridMultilevel"/>
    <w:tmpl w:val="FF18D9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63814649">
    <w:abstractNumId w:val="1"/>
  </w:num>
  <w:num w:numId="2" w16cid:durableId="917129167">
    <w:abstractNumId w:val="9"/>
  </w:num>
  <w:num w:numId="3" w16cid:durableId="1680808689">
    <w:abstractNumId w:val="8"/>
  </w:num>
  <w:num w:numId="4" w16cid:durableId="1004437434">
    <w:abstractNumId w:val="10"/>
  </w:num>
  <w:num w:numId="5" w16cid:durableId="718550364">
    <w:abstractNumId w:val="5"/>
  </w:num>
  <w:num w:numId="6" w16cid:durableId="531919870">
    <w:abstractNumId w:val="0"/>
  </w:num>
  <w:num w:numId="7" w16cid:durableId="1732146741">
    <w:abstractNumId w:val="3"/>
  </w:num>
  <w:num w:numId="8" w16cid:durableId="1832331054">
    <w:abstractNumId w:val="7"/>
  </w:num>
  <w:num w:numId="9" w16cid:durableId="337779607">
    <w:abstractNumId w:val="4"/>
  </w:num>
  <w:num w:numId="10" w16cid:durableId="1007290333">
    <w:abstractNumId w:val="11"/>
  </w:num>
  <w:num w:numId="11" w16cid:durableId="475412003">
    <w:abstractNumId w:val="2"/>
  </w:num>
  <w:num w:numId="12" w16cid:durableId="14672343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111"/>
    <w:rsid w:val="00004DD2"/>
    <w:rsid w:val="000075E4"/>
    <w:rsid w:val="000107B1"/>
    <w:rsid w:val="00034AAE"/>
    <w:rsid w:val="000558C5"/>
    <w:rsid w:val="00071C10"/>
    <w:rsid w:val="0009342E"/>
    <w:rsid w:val="000D5191"/>
    <w:rsid w:val="000D725C"/>
    <w:rsid w:val="000E05F7"/>
    <w:rsid w:val="000E20CE"/>
    <w:rsid w:val="000E5D9A"/>
    <w:rsid w:val="000E72BE"/>
    <w:rsid w:val="000F3361"/>
    <w:rsid w:val="001067F2"/>
    <w:rsid w:val="00117254"/>
    <w:rsid w:val="00117685"/>
    <w:rsid w:val="00140034"/>
    <w:rsid w:val="00142C29"/>
    <w:rsid w:val="00147B3B"/>
    <w:rsid w:val="0015133E"/>
    <w:rsid w:val="00162241"/>
    <w:rsid w:val="001639DB"/>
    <w:rsid w:val="0017168D"/>
    <w:rsid w:val="00185D97"/>
    <w:rsid w:val="00191735"/>
    <w:rsid w:val="00196754"/>
    <w:rsid w:val="001A426A"/>
    <w:rsid w:val="001C113B"/>
    <w:rsid w:val="001C3520"/>
    <w:rsid w:val="001D3EC2"/>
    <w:rsid w:val="001E1CA8"/>
    <w:rsid w:val="001F5C83"/>
    <w:rsid w:val="0020458F"/>
    <w:rsid w:val="00253D36"/>
    <w:rsid w:val="00277F8C"/>
    <w:rsid w:val="00280117"/>
    <w:rsid w:val="00280280"/>
    <w:rsid w:val="002811A2"/>
    <w:rsid w:val="00291739"/>
    <w:rsid w:val="00292968"/>
    <w:rsid w:val="002A3522"/>
    <w:rsid w:val="002F6BB7"/>
    <w:rsid w:val="002F6E2A"/>
    <w:rsid w:val="003025D0"/>
    <w:rsid w:val="0031234D"/>
    <w:rsid w:val="00326792"/>
    <w:rsid w:val="00334E9A"/>
    <w:rsid w:val="0034152E"/>
    <w:rsid w:val="00353D55"/>
    <w:rsid w:val="0036342B"/>
    <w:rsid w:val="0036372D"/>
    <w:rsid w:val="00367265"/>
    <w:rsid w:val="003866A2"/>
    <w:rsid w:val="00390067"/>
    <w:rsid w:val="003902A6"/>
    <w:rsid w:val="003A0BAD"/>
    <w:rsid w:val="003A5DAC"/>
    <w:rsid w:val="003B4409"/>
    <w:rsid w:val="003C5AFA"/>
    <w:rsid w:val="003D0752"/>
    <w:rsid w:val="003E49F0"/>
    <w:rsid w:val="003E6682"/>
    <w:rsid w:val="00410BD3"/>
    <w:rsid w:val="004304C3"/>
    <w:rsid w:val="004359A1"/>
    <w:rsid w:val="00437712"/>
    <w:rsid w:val="00451622"/>
    <w:rsid w:val="004654F1"/>
    <w:rsid w:val="0046599F"/>
    <w:rsid w:val="00474240"/>
    <w:rsid w:val="00476B6F"/>
    <w:rsid w:val="004771F5"/>
    <w:rsid w:val="0048072E"/>
    <w:rsid w:val="004864FE"/>
    <w:rsid w:val="004A3B9E"/>
    <w:rsid w:val="004A6E91"/>
    <w:rsid w:val="004B3160"/>
    <w:rsid w:val="004C69DA"/>
    <w:rsid w:val="004D6521"/>
    <w:rsid w:val="004F76D0"/>
    <w:rsid w:val="00507886"/>
    <w:rsid w:val="005149C8"/>
    <w:rsid w:val="00533B84"/>
    <w:rsid w:val="00556351"/>
    <w:rsid w:val="0057364E"/>
    <w:rsid w:val="00581C9D"/>
    <w:rsid w:val="00584B6F"/>
    <w:rsid w:val="005857EB"/>
    <w:rsid w:val="00590613"/>
    <w:rsid w:val="0059294D"/>
    <w:rsid w:val="005A0C97"/>
    <w:rsid w:val="005A19E5"/>
    <w:rsid w:val="005A5627"/>
    <w:rsid w:val="005A5B9F"/>
    <w:rsid w:val="005C5F01"/>
    <w:rsid w:val="005D40FA"/>
    <w:rsid w:val="006174FD"/>
    <w:rsid w:val="00632592"/>
    <w:rsid w:val="0063587B"/>
    <w:rsid w:val="00641E21"/>
    <w:rsid w:val="00650D49"/>
    <w:rsid w:val="0068623B"/>
    <w:rsid w:val="00694AF5"/>
    <w:rsid w:val="006B2680"/>
    <w:rsid w:val="006C3A22"/>
    <w:rsid w:val="006C71B2"/>
    <w:rsid w:val="006F3F22"/>
    <w:rsid w:val="006F6157"/>
    <w:rsid w:val="006F6CD3"/>
    <w:rsid w:val="00723112"/>
    <w:rsid w:val="007317E2"/>
    <w:rsid w:val="00753C4D"/>
    <w:rsid w:val="007658CE"/>
    <w:rsid w:val="00772676"/>
    <w:rsid w:val="00784B22"/>
    <w:rsid w:val="007931DD"/>
    <w:rsid w:val="007969EC"/>
    <w:rsid w:val="007C4FC8"/>
    <w:rsid w:val="00800DE0"/>
    <w:rsid w:val="00812EB9"/>
    <w:rsid w:val="00814ABA"/>
    <w:rsid w:val="00827FEF"/>
    <w:rsid w:val="008440FC"/>
    <w:rsid w:val="00846A73"/>
    <w:rsid w:val="008512C4"/>
    <w:rsid w:val="008523FF"/>
    <w:rsid w:val="008718E2"/>
    <w:rsid w:val="0087672A"/>
    <w:rsid w:val="008810D0"/>
    <w:rsid w:val="00881CB9"/>
    <w:rsid w:val="00885EB0"/>
    <w:rsid w:val="008B0E43"/>
    <w:rsid w:val="008B124C"/>
    <w:rsid w:val="008C04EA"/>
    <w:rsid w:val="008C1FFA"/>
    <w:rsid w:val="008C46BB"/>
    <w:rsid w:val="008C63CA"/>
    <w:rsid w:val="008E4435"/>
    <w:rsid w:val="008F2F4B"/>
    <w:rsid w:val="008F7E78"/>
    <w:rsid w:val="009038E7"/>
    <w:rsid w:val="009040D2"/>
    <w:rsid w:val="00907F6F"/>
    <w:rsid w:val="00911FE1"/>
    <w:rsid w:val="00912313"/>
    <w:rsid w:val="00913C60"/>
    <w:rsid w:val="009147EC"/>
    <w:rsid w:val="009218A8"/>
    <w:rsid w:val="009223B0"/>
    <w:rsid w:val="00944C83"/>
    <w:rsid w:val="00980ECD"/>
    <w:rsid w:val="00996FF7"/>
    <w:rsid w:val="009B12B3"/>
    <w:rsid w:val="009B7897"/>
    <w:rsid w:val="009C2BBE"/>
    <w:rsid w:val="009D51FC"/>
    <w:rsid w:val="009D72F9"/>
    <w:rsid w:val="009E764C"/>
    <w:rsid w:val="009F4E4B"/>
    <w:rsid w:val="00A16386"/>
    <w:rsid w:val="00A168CD"/>
    <w:rsid w:val="00A269C7"/>
    <w:rsid w:val="00A279B0"/>
    <w:rsid w:val="00A350D4"/>
    <w:rsid w:val="00A445F3"/>
    <w:rsid w:val="00A60B06"/>
    <w:rsid w:val="00A651A3"/>
    <w:rsid w:val="00A65DAF"/>
    <w:rsid w:val="00A67655"/>
    <w:rsid w:val="00A76E3A"/>
    <w:rsid w:val="00A86157"/>
    <w:rsid w:val="00A863E2"/>
    <w:rsid w:val="00AB71F1"/>
    <w:rsid w:val="00AC5756"/>
    <w:rsid w:val="00AC6CF4"/>
    <w:rsid w:val="00AF2FBB"/>
    <w:rsid w:val="00AF4B11"/>
    <w:rsid w:val="00B0231A"/>
    <w:rsid w:val="00B0551B"/>
    <w:rsid w:val="00B15866"/>
    <w:rsid w:val="00B369FF"/>
    <w:rsid w:val="00B56219"/>
    <w:rsid w:val="00B574D8"/>
    <w:rsid w:val="00B66673"/>
    <w:rsid w:val="00B717BB"/>
    <w:rsid w:val="00B74EB4"/>
    <w:rsid w:val="00B82BDA"/>
    <w:rsid w:val="00B96111"/>
    <w:rsid w:val="00BC0840"/>
    <w:rsid w:val="00BC0ADF"/>
    <w:rsid w:val="00BC4071"/>
    <w:rsid w:val="00C0704E"/>
    <w:rsid w:val="00C37FC6"/>
    <w:rsid w:val="00C74320"/>
    <w:rsid w:val="00C837D6"/>
    <w:rsid w:val="00C87637"/>
    <w:rsid w:val="00C90B5F"/>
    <w:rsid w:val="00C95A12"/>
    <w:rsid w:val="00CB24E1"/>
    <w:rsid w:val="00CE2DE6"/>
    <w:rsid w:val="00D169C8"/>
    <w:rsid w:val="00D44141"/>
    <w:rsid w:val="00D47D30"/>
    <w:rsid w:val="00D535D4"/>
    <w:rsid w:val="00D70831"/>
    <w:rsid w:val="00D75CDD"/>
    <w:rsid w:val="00DA30D1"/>
    <w:rsid w:val="00DA4D9F"/>
    <w:rsid w:val="00DA665C"/>
    <w:rsid w:val="00DA7098"/>
    <w:rsid w:val="00DC49E0"/>
    <w:rsid w:val="00DC539D"/>
    <w:rsid w:val="00DC7F5C"/>
    <w:rsid w:val="00DD5592"/>
    <w:rsid w:val="00DE4DF2"/>
    <w:rsid w:val="00DF7656"/>
    <w:rsid w:val="00E10F36"/>
    <w:rsid w:val="00E120D0"/>
    <w:rsid w:val="00E24C36"/>
    <w:rsid w:val="00E3068B"/>
    <w:rsid w:val="00E60858"/>
    <w:rsid w:val="00E66A23"/>
    <w:rsid w:val="00E84E0C"/>
    <w:rsid w:val="00EA0D31"/>
    <w:rsid w:val="00EA2D04"/>
    <w:rsid w:val="00EA6635"/>
    <w:rsid w:val="00EB0FC5"/>
    <w:rsid w:val="00EE089A"/>
    <w:rsid w:val="00EF0559"/>
    <w:rsid w:val="00F10056"/>
    <w:rsid w:val="00F16071"/>
    <w:rsid w:val="00F243C6"/>
    <w:rsid w:val="00F24577"/>
    <w:rsid w:val="00F25B88"/>
    <w:rsid w:val="00F30885"/>
    <w:rsid w:val="00F602F4"/>
    <w:rsid w:val="00F662B5"/>
    <w:rsid w:val="00F74677"/>
    <w:rsid w:val="00F94BB0"/>
    <w:rsid w:val="00F97971"/>
    <w:rsid w:val="00FA5B26"/>
    <w:rsid w:val="00FD4741"/>
    <w:rsid w:val="00FD7207"/>
    <w:rsid w:val="00FF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FE872"/>
  <w15:chartTrackingRefBased/>
  <w15:docId w15:val="{41E43835-62CF-4D3B-807B-ABBB01C5E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0D0"/>
    <w:pPr>
      <w:spacing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6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1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1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1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1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61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1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1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1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1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1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11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A4D9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D9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A4D9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D9F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7C4FC8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10BD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10BD3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C1F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F6BB7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33B8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E05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DanaBachvarova/SVG-f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F64B2-5D50-4E7D-95BB-A20B83C51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9</Pages>
  <Words>2337</Words>
  <Characters>13326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Bachvarova</dc:creator>
  <cp:keywords/>
  <dc:description/>
  <cp:lastModifiedBy>Dana Bachvarova</cp:lastModifiedBy>
  <cp:revision>238</cp:revision>
  <cp:lastPrinted>2024-05-27T22:32:00Z</cp:lastPrinted>
  <dcterms:created xsi:type="dcterms:W3CDTF">2024-05-27T22:27:00Z</dcterms:created>
  <dcterms:modified xsi:type="dcterms:W3CDTF">2024-06-02T18:04:00Z</dcterms:modified>
</cp:coreProperties>
</file>