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>r interessant, erklärt wie man die Musik automatisch leiser macht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proofErr w:type="spellStart"/>
      <w:r w:rsidRPr="0062180A">
        <w:t>unity</w:t>
      </w:r>
      <w:proofErr w:type="spellEnd"/>
      <w:r w:rsidRPr="0062180A">
        <w:t xml:space="preserve"> save </w:t>
      </w:r>
      <w:proofErr w:type="spellStart"/>
      <w:r w:rsidRPr="0062180A">
        <w:t>player</w:t>
      </w:r>
      <w:proofErr w:type="spellEnd"/>
      <w:r w:rsidRPr="0062180A">
        <w:t xml:space="preserve"> </w:t>
      </w:r>
      <w:proofErr w:type="spellStart"/>
      <w:r w:rsidRPr="0062180A">
        <w:t>progress</w:t>
      </w:r>
      <w:proofErr w:type="spellEnd"/>
      <w:r w:rsidRPr="0062180A">
        <w:t xml:space="preserve"> </w:t>
      </w:r>
      <w:proofErr w:type="spellStart"/>
      <w:r w:rsidRPr="0062180A">
        <w:t>mysql</w:t>
      </w:r>
      <w:proofErr w:type="spellEnd"/>
      <w:r>
        <w:t xml:space="preserve">“ </w:t>
      </w:r>
      <w:proofErr w:type="spellStart"/>
      <w:r>
        <w:t>googlen</w:t>
      </w:r>
      <w:proofErr w:type="spellEnd"/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</w:t>
      </w:r>
      <w:proofErr w:type="spellStart"/>
      <w:r w:rsidR="00E27D6B">
        <w:t>LoginLogic</w:t>
      </w:r>
      <w:proofErr w:type="spellEnd"/>
      <w:r w:rsidR="00E27D6B">
        <w:t xml:space="preserve">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934286C" w14:textId="77777777" w:rsidR="0062180A" w:rsidRPr="00A908A6" w:rsidRDefault="0062180A" w:rsidP="0062180A">
      <w:r>
        <w:t>Offene Fragen:</w:t>
      </w:r>
    </w:p>
    <w:p w14:paraId="35CF40A3" w14:textId="77777777" w:rsidR="0062180A" w:rsidRPr="00A908A6" w:rsidRDefault="0062180A" w:rsidP="008142CE"/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CB44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FF0AC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3650A8"/>
    <w:rsid w:val="00561B2C"/>
    <w:rsid w:val="006115A7"/>
    <w:rsid w:val="00611B4C"/>
    <w:rsid w:val="0062180A"/>
    <w:rsid w:val="006B0809"/>
    <w:rsid w:val="0070349C"/>
    <w:rsid w:val="0072357E"/>
    <w:rsid w:val="00774CC7"/>
    <w:rsid w:val="008142CE"/>
    <w:rsid w:val="00A908A6"/>
    <w:rsid w:val="00B8019E"/>
    <w:rsid w:val="00C06EC8"/>
    <w:rsid w:val="00D578F4"/>
    <w:rsid w:val="00E27D6B"/>
    <w:rsid w:val="00E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14</cp:revision>
  <dcterms:created xsi:type="dcterms:W3CDTF">2023-10-09T05:11:00Z</dcterms:created>
  <dcterms:modified xsi:type="dcterms:W3CDTF">2024-02-05T15:59:00Z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