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B9673" w14:textId="77777777" w:rsidR="00CF510D" w:rsidRDefault="00CF510D" w:rsidP="00CF510D">
      <w:pPr>
        <w:pStyle w:val="Default"/>
      </w:pPr>
      <w:bookmarkStart w:id="0" w:name="_heading=h.gjdgxs" w:colFirst="0" w:colLast="0"/>
      <w:bookmarkEnd w:id="0"/>
    </w:p>
    <w:p w14:paraId="22C0F816" w14:textId="1B3C43E7" w:rsidR="00CF510D" w:rsidRPr="00E85889" w:rsidRDefault="00E85889" w:rsidP="00E85889">
      <w:pPr>
        <w:pBdr>
          <w:top w:val="nil"/>
          <w:left w:val="nil"/>
          <w:bottom w:val="nil"/>
          <w:right w:val="nil"/>
          <w:between w:val="nil"/>
        </w:pBdr>
        <w:jc w:val="center"/>
        <w:rPr>
          <w:b/>
          <w:bCs/>
          <w:sz w:val="48"/>
          <w:szCs w:val="48"/>
        </w:rPr>
      </w:pPr>
      <w:r w:rsidRPr="00E85889">
        <w:rPr>
          <w:b/>
          <w:bCs/>
          <w:sz w:val="48"/>
          <w:szCs w:val="48"/>
        </w:rPr>
        <w:t>Development and Evaluation of a Palestinian Regional Accent Recognition System Using Acoustic Features</w:t>
      </w:r>
    </w:p>
    <w:p w14:paraId="1A0E64AE" w14:textId="202C804F" w:rsidR="00CF510D" w:rsidRPr="00CF510D" w:rsidRDefault="00903632" w:rsidP="00E85889">
      <w:pPr>
        <w:pBdr>
          <w:top w:val="nil"/>
          <w:left w:val="nil"/>
          <w:bottom w:val="nil"/>
          <w:right w:val="nil"/>
          <w:between w:val="nil"/>
        </w:pBdr>
        <w:jc w:val="center"/>
        <w:rPr>
          <w:b/>
          <w:bCs/>
          <w:i/>
          <w:iCs/>
          <w:color w:val="000000"/>
          <w:sz w:val="22"/>
          <w:szCs w:val="22"/>
        </w:rPr>
      </w:pPr>
      <w:r w:rsidRPr="00CF510D">
        <w:rPr>
          <w:b/>
          <w:bCs/>
          <w:i/>
          <w:iCs/>
          <w:color w:val="000000"/>
          <w:sz w:val="22"/>
          <w:szCs w:val="22"/>
        </w:rPr>
        <w:t>Shireen Hamdeh, 1200208</w:t>
      </w:r>
      <w:r w:rsidR="000F2C11" w:rsidRPr="00CF510D">
        <w:rPr>
          <w:b/>
          <w:bCs/>
          <w:i/>
          <w:iCs/>
          <w:color w:val="000000"/>
          <w:sz w:val="22"/>
          <w:szCs w:val="22"/>
        </w:rPr>
        <w:t>.</w:t>
      </w:r>
      <w:r w:rsidRPr="00CF510D">
        <w:rPr>
          <w:b/>
          <w:bCs/>
          <w:i/>
          <w:iCs/>
          <w:color w:val="000000"/>
          <w:sz w:val="22"/>
          <w:szCs w:val="22"/>
        </w:rPr>
        <w:t xml:space="preserve"> </w:t>
      </w:r>
      <w:proofErr w:type="spellStart"/>
      <w:r w:rsidR="00E85889">
        <w:rPr>
          <w:b/>
          <w:bCs/>
          <w:i/>
          <w:iCs/>
          <w:color w:val="000000"/>
          <w:sz w:val="22"/>
          <w:szCs w:val="22"/>
        </w:rPr>
        <w:t>Ri</w:t>
      </w:r>
      <w:r w:rsidR="00C60196" w:rsidRPr="00CF510D">
        <w:rPr>
          <w:b/>
          <w:bCs/>
          <w:i/>
          <w:iCs/>
          <w:color w:val="000000"/>
          <w:sz w:val="22"/>
          <w:szCs w:val="22"/>
        </w:rPr>
        <w:t>waa</w:t>
      </w:r>
      <w:proofErr w:type="spellEnd"/>
      <w:r w:rsidR="00C60196" w:rsidRPr="00CF510D">
        <w:rPr>
          <w:b/>
          <w:bCs/>
          <w:i/>
          <w:iCs/>
          <w:color w:val="000000"/>
          <w:sz w:val="22"/>
          <w:szCs w:val="22"/>
        </w:rPr>
        <w:t xml:space="preserve"> </w:t>
      </w:r>
      <w:proofErr w:type="spellStart"/>
      <w:r w:rsidR="00C60196" w:rsidRPr="00CF510D">
        <w:rPr>
          <w:b/>
          <w:bCs/>
          <w:i/>
          <w:iCs/>
          <w:color w:val="000000"/>
          <w:sz w:val="22"/>
          <w:szCs w:val="22"/>
        </w:rPr>
        <w:t>Assi</w:t>
      </w:r>
      <w:proofErr w:type="spellEnd"/>
      <w:r w:rsidR="00C60196" w:rsidRPr="00CF510D">
        <w:rPr>
          <w:b/>
          <w:bCs/>
          <w:i/>
          <w:iCs/>
          <w:color w:val="000000"/>
          <w:sz w:val="22"/>
          <w:szCs w:val="22"/>
        </w:rPr>
        <w:t>, 1201419</w:t>
      </w:r>
      <w:r w:rsidR="00E85889">
        <w:rPr>
          <w:b/>
          <w:bCs/>
          <w:i/>
          <w:iCs/>
          <w:color w:val="000000"/>
          <w:sz w:val="22"/>
          <w:szCs w:val="22"/>
        </w:rPr>
        <w:t>. Dana Imam</w:t>
      </w:r>
      <w:r w:rsidR="00D1399B">
        <w:rPr>
          <w:b/>
          <w:bCs/>
          <w:i/>
          <w:iCs/>
          <w:color w:val="000000"/>
          <w:sz w:val="22"/>
          <w:szCs w:val="22"/>
        </w:rPr>
        <w:t>,</w:t>
      </w:r>
      <w:r w:rsidR="00E85889">
        <w:rPr>
          <w:b/>
          <w:bCs/>
          <w:i/>
          <w:iCs/>
          <w:color w:val="000000"/>
          <w:sz w:val="22"/>
          <w:szCs w:val="22"/>
        </w:rPr>
        <w:t xml:space="preserve"> 1200121</w:t>
      </w:r>
    </w:p>
    <w:p w14:paraId="353934C3" w14:textId="37F147AD" w:rsidR="00CF510D" w:rsidRPr="00CF510D" w:rsidRDefault="00CF510D" w:rsidP="00CF510D">
      <w:pPr>
        <w:autoSpaceDE w:val="0"/>
        <w:autoSpaceDN w:val="0"/>
        <w:adjustRightInd w:val="0"/>
        <w:jc w:val="center"/>
        <w:rPr>
          <w:b/>
          <w:bCs/>
          <w:i/>
          <w:iCs/>
          <w:color w:val="000000"/>
          <w:sz w:val="23"/>
          <w:szCs w:val="23"/>
        </w:rPr>
      </w:pPr>
      <w:r w:rsidRPr="00CF510D">
        <w:rPr>
          <w:b/>
          <w:bCs/>
          <w:i/>
          <w:iCs/>
          <w:color w:val="000000"/>
          <w:sz w:val="23"/>
          <w:szCs w:val="23"/>
        </w:rPr>
        <w:t>Department of Electrical and Computer Engineering,</w:t>
      </w:r>
    </w:p>
    <w:p w14:paraId="2B284A3E" w14:textId="6EA9F69A" w:rsidR="00CF510D" w:rsidRPr="00CF510D" w:rsidRDefault="00CF510D" w:rsidP="00CF510D">
      <w:pPr>
        <w:pBdr>
          <w:top w:val="nil"/>
          <w:left w:val="nil"/>
          <w:bottom w:val="nil"/>
          <w:right w:val="nil"/>
          <w:between w:val="nil"/>
        </w:pBdr>
        <w:jc w:val="center"/>
        <w:rPr>
          <w:b/>
          <w:bCs/>
          <w:i/>
          <w:iCs/>
          <w:color w:val="000000"/>
          <w:sz w:val="22"/>
          <w:szCs w:val="22"/>
        </w:rPr>
      </w:pPr>
      <w:proofErr w:type="spellStart"/>
      <w:r w:rsidRPr="00CF510D">
        <w:rPr>
          <w:b/>
          <w:bCs/>
          <w:i/>
          <w:iCs/>
          <w:color w:val="000000"/>
          <w:sz w:val="23"/>
          <w:szCs w:val="23"/>
        </w:rPr>
        <w:t>Birzeit</w:t>
      </w:r>
      <w:proofErr w:type="spellEnd"/>
      <w:r w:rsidRPr="00CF510D">
        <w:rPr>
          <w:b/>
          <w:bCs/>
          <w:i/>
          <w:iCs/>
          <w:color w:val="000000"/>
          <w:sz w:val="23"/>
          <w:szCs w:val="23"/>
        </w:rPr>
        <w:t xml:space="preserve"> University</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565A8067" w14:textId="08620D5D" w:rsidR="009727D2" w:rsidRDefault="00BE4774" w:rsidP="00FC125D">
      <w:pPr>
        <w:jc w:val="both"/>
        <w:rPr>
          <w:vertAlign w:val="subscript"/>
        </w:rPr>
      </w:pPr>
      <w:r w:rsidRPr="00D604FD">
        <w:rPr>
          <w:rFonts w:ascii="Times" w:hAnsi="Times"/>
        </w:rPr>
        <w:footnoteReference w:customMarkFollows="1" w:id="1"/>
        <w:sym w:font="Symbol" w:char="F020"/>
      </w:r>
      <w:r w:rsidR="00C60196" w:rsidRPr="00D604FD">
        <w:rPr>
          <w:rFonts w:ascii="Times" w:hAnsi="Times"/>
          <w:b/>
          <w:bCs/>
        </w:rPr>
        <w:t>Abstract</w:t>
      </w:r>
      <w:r w:rsidR="00E85889">
        <w:rPr>
          <w:rFonts w:ascii="Times" w:hAnsi="Times"/>
          <w:b/>
          <w:bCs/>
        </w:rPr>
        <w:t>-</w:t>
      </w:r>
      <w:r w:rsidR="0048282F">
        <w:rPr>
          <w:rFonts w:ascii="Times" w:hAnsi="Times"/>
          <w:b/>
          <w:bCs/>
        </w:rPr>
        <w:t xml:space="preserve"> </w:t>
      </w:r>
      <w:r w:rsidR="009727D2" w:rsidRPr="009727D2">
        <w:rPr>
          <w:rFonts w:ascii="Times" w:hAnsi="Times"/>
        </w:rPr>
        <w:t>The paralinguistic information in a speech signal includes clues to the geographical and social background of the speaker. This paper is concerned with developing and evaluating a simple acoustic Palestinian regional accent recognition system. Palestinian accents encompass various sub-accents such as Jerusalem, Nablus, Hebron, and Ramallah. The goal of this project is to create a system capable of recognizing the accent of a speaker from a short speech segment, specifically distinguishing between these four regional accents. To achieve this goal, we applied the state of the art techniques used in speaker and language identification, namely, Gaussian Mixture Model</w:t>
      </w:r>
      <w:r w:rsidR="00FC125D">
        <w:rPr>
          <w:rFonts w:ascii="Times" w:hAnsi="Times"/>
        </w:rPr>
        <w:t xml:space="preserve"> (GMM) with</w:t>
      </w:r>
      <w:r w:rsidR="00FC125D" w:rsidRPr="00FC125D">
        <w:t xml:space="preserve"> </w:t>
      </w:r>
      <w:r w:rsidR="00FC125D" w:rsidRPr="00FC125D">
        <w:rPr>
          <w:rFonts w:ascii="Times" w:hAnsi="Times"/>
        </w:rPr>
        <w:t>Mel-frequency cepstral coefficients</w:t>
      </w:r>
      <w:r w:rsidR="00FC125D">
        <w:rPr>
          <w:rFonts w:ascii="Times" w:hAnsi="Times"/>
        </w:rPr>
        <w:t xml:space="preserve"> (MFCC) for feature extraction</w:t>
      </w:r>
      <w:r w:rsidR="009727D2" w:rsidRPr="009727D2">
        <w:rPr>
          <w:rFonts w:ascii="Times" w:hAnsi="Times"/>
        </w:rPr>
        <w:t xml:space="preserve">. The best result </w:t>
      </w:r>
      <w:r w:rsidR="00FC125D">
        <w:rPr>
          <w:rFonts w:ascii="Times" w:hAnsi="Times"/>
        </w:rPr>
        <w:t>(accuracy of 65</w:t>
      </w:r>
      <w:r w:rsidR="009727D2" w:rsidRPr="00FC125D">
        <w:rPr>
          <w:rFonts w:ascii="Times" w:hAnsi="Times"/>
        </w:rPr>
        <w:t>%)</w:t>
      </w:r>
      <w:r w:rsidR="009727D2" w:rsidRPr="009727D2">
        <w:rPr>
          <w:rFonts w:ascii="Times" w:hAnsi="Times"/>
        </w:rPr>
        <w:t xml:space="preserve"> was obtained with </w:t>
      </w:r>
      <w:r w:rsidR="00FC125D">
        <w:rPr>
          <w:rFonts w:ascii="Times" w:hAnsi="Times"/>
        </w:rPr>
        <w:t>16</w:t>
      </w:r>
      <w:r w:rsidR="009727D2" w:rsidRPr="009727D2">
        <w:rPr>
          <w:rFonts w:ascii="Times" w:hAnsi="Times"/>
        </w:rPr>
        <w:t xml:space="preserve"> Gaussian</w:t>
      </w:r>
      <w:r w:rsidR="00FC125D">
        <w:rPr>
          <w:rFonts w:ascii="Times" w:hAnsi="Times"/>
        </w:rPr>
        <w:t>s</w:t>
      </w:r>
      <w:r w:rsidR="009727D2" w:rsidRPr="009727D2">
        <w:rPr>
          <w:rFonts w:ascii="Times" w:hAnsi="Times"/>
        </w:rPr>
        <w:t>.</w:t>
      </w:r>
    </w:p>
    <w:p w14:paraId="0CBC67DA" w14:textId="6303C889" w:rsidR="00EC7EE8" w:rsidRDefault="00EC7EE8" w:rsidP="005F77C0">
      <w:pPr>
        <w:pStyle w:val="Heading1"/>
        <w:ind w:left="1800"/>
        <w:jc w:val="left"/>
      </w:pPr>
      <w:r>
        <w:t xml:space="preserve">I. </w:t>
      </w:r>
      <w:r w:rsidR="00AD3098">
        <w:t>Introduction</w:t>
      </w:r>
    </w:p>
    <w:p w14:paraId="2579D515" w14:textId="4643B8DE" w:rsidR="00EC7EE8" w:rsidRDefault="00EC7EE8" w:rsidP="00EC7EE8">
      <w:pPr>
        <w:jc w:val="both"/>
      </w:pPr>
      <w:r>
        <w:t>The speech signal encompasses paralinguistic information in addition to its linguistic content, such as the speaker's gender, accent, language, emotional state, and age. Accent variation is a significant challenge for the performance of Automatic Speech Recognition (ASR) systems. Addressing accent variation within a language continues to attract significant research interest. Recognizing a speaker's accent before speech recognition can facilitate the adaptation of ASR model parameters for that accent, thereby improving recognition performance.</w:t>
      </w:r>
    </w:p>
    <w:p w14:paraId="2F180613" w14:textId="77777777" w:rsidR="00EC7EE8" w:rsidRDefault="00EC7EE8" w:rsidP="00EC7EE8">
      <w:pPr>
        <w:jc w:val="both"/>
      </w:pPr>
    </w:p>
    <w:p w14:paraId="4DF05B26" w14:textId="77777777" w:rsidR="00EC7EE8" w:rsidRDefault="00EC7EE8" w:rsidP="00EC7EE8">
      <w:pPr>
        <w:jc w:val="both"/>
      </w:pPr>
      <w:r>
        <w:t xml:space="preserve">Languages such as Arabic, English, Spanish, and Chinese contain a variety of regional dialects that can differ significantly and may even be mutually unintelligible. Arabic, in particular, comprises a family of related dialects with limited vocabulary overlap but a high overlap in phoneme inventories. The challenge with Arabic dialects is amplified by the existence of multiple dialects within the same country. </w:t>
      </w:r>
    </w:p>
    <w:p w14:paraId="18E59673" w14:textId="77777777" w:rsidR="00EC7EE8" w:rsidRDefault="00EC7EE8" w:rsidP="00EC7EE8">
      <w:pPr>
        <w:jc w:val="both"/>
      </w:pPr>
    </w:p>
    <w:p w14:paraId="3AC984DB" w14:textId="77777777" w:rsidR="00EC7EE8" w:rsidRDefault="00EC7EE8" w:rsidP="00EC7EE8">
      <w:pPr>
        <w:jc w:val="both"/>
      </w:pPr>
      <w:r>
        <w:t xml:space="preserve">Traditionally, Arabic dialects are divided into eastern and western groups. Eastern dialects include Levantine, Gulf, Iraqi, and Egyptian dialects, while western dialects, also known as Maghrebi, include Moroccan, Algerian, Tunisian, and Libyan dialects. The Levantine dialects encompass Syrian, Lebanese, Palestinian, and Jordanian sub-dialects. Each region within these countries has its own distinct accent, making it difficult </w:t>
      </w:r>
      <w:r>
        <w:t>for an Arabic ASR trained on Levantine dialects to perform well on Palestinian speech. Moreover, even within Palestinian dialectal speech, there are clear distinctions between accents from different regions, such as Hebron and Ramallah.</w:t>
      </w:r>
    </w:p>
    <w:p w14:paraId="5FFA9F8C" w14:textId="77777777" w:rsidR="00EC7EE8" w:rsidRDefault="00EC7EE8" w:rsidP="00EC7EE8">
      <w:pPr>
        <w:jc w:val="both"/>
      </w:pPr>
    </w:p>
    <w:p w14:paraId="2CC79D78" w14:textId="77777777" w:rsidR="00EC7EE8" w:rsidRDefault="00EC7EE8" w:rsidP="00EC7EE8">
      <w:pPr>
        <w:jc w:val="both"/>
      </w:pPr>
      <w:r>
        <w:t>Previous work on Arabic dialects has mainly focused on broad categories such as Levantine, Gulf, Iraqi, Egyptian, and Maghrebi. However, in Palestine, the Bedouin accent is now rare, and there is a clear differentiation between the accents of city dwellers from different cities and those living in rural areas. This motivates a regional classification of Palestinian accents. To our knowledge, no prior work has addressed the task of regional accent recognition for Palestinian Arabic.</w:t>
      </w:r>
    </w:p>
    <w:p w14:paraId="00F0D5BF" w14:textId="77777777" w:rsidR="00EC7EE8" w:rsidRDefault="00EC7EE8" w:rsidP="00EC7EE8">
      <w:pPr>
        <w:jc w:val="both"/>
      </w:pPr>
    </w:p>
    <w:p w14:paraId="3244A900" w14:textId="595069D0" w:rsidR="00EC7EE8" w:rsidRDefault="00EC7EE8" w:rsidP="00EC7EE8">
      <w:pPr>
        <w:jc w:val="both"/>
      </w:pPr>
      <w:r>
        <w:t xml:space="preserve">This paper addresses the problem of identifying individual Arabic accents among four regional accents: Jerusalem (JE), Hebron (HE), Nablus (NA), and rural Ramallah (RA). Our system achieved an accuracy of </w:t>
      </w:r>
      <w:r w:rsidR="00FC125D">
        <w:t>65%</w:t>
      </w:r>
      <w:r>
        <w:t>.</w:t>
      </w:r>
    </w:p>
    <w:p w14:paraId="0F1429B7" w14:textId="77777777" w:rsidR="00EC7EE8" w:rsidRDefault="00EC7EE8" w:rsidP="00EC7EE8">
      <w:pPr>
        <w:jc w:val="both"/>
      </w:pPr>
    </w:p>
    <w:p w14:paraId="72333DAB" w14:textId="77777777" w:rsidR="000309A8" w:rsidRDefault="000309A8" w:rsidP="000309A8">
      <w:pPr>
        <w:jc w:val="both"/>
        <w:rPr>
          <w:b/>
          <w:bCs/>
          <w:smallCaps/>
        </w:rPr>
      </w:pPr>
      <w:r w:rsidRPr="000309A8">
        <w:t>The rest of this paper is structured as follows: the next section discusses related work. Following that, the materials and methods are presented, including a description of the dataset and an overview of the GMMs. This is followed by the presentation and discussion of experiments and results. Finally, conclusions and future directions are outlined.</w:t>
      </w:r>
    </w:p>
    <w:p w14:paraId="52D13D42" w14:textId="32D1CC19" w:rsidR="00D163D9" w:rsidRDefault="00DA26E1" w:rsidP="0048282F">
      <w:pPr>
        <w:pStyle w:val="Heading1"/>
      </w:pPr>
      <w:r w:rsidRPr="00955305">
        <w:t>I</w:t>
      </w:r>
      <w:r w:rsidR="00EC7EE8">
        <w:t>I</w:t>
      </w:r>
      <w:r w:rsidRPr="00955305">
        <w:t xml:space="preserve">. </w:t>
      </w:r>
      <w:r w:rsidR="0048282F">
        <w:t>Related Work</w:t>
      </w:r>
    </w:p>
    <w:p w14:paraId="21DF424A" w14:textId="37A0105C" w:rsidR="000309A8" w:rsidRDefault="001801DC" w:rsidP="009B3846">
      <w:pPr>
        <w:jc w:val="both"/>
      </w:pPr>
      <w:r>
        <w:t xml:space="preserve">Over the last few years, much research has been conducted in the field of accent/dialect recognition. The most successful approaches applied for accent recognition can be divided into two major classes: </w:t>
      </w:r>
      <w:proofErr w:type="spellStart"/>
      <w:r>
        <w:t>phonotactic</w:t>
      </w:r>
      <w:proofErr w:type="spellEnd"/>
      <w:r>
        <w:t xml:space="preserve"> based approaches an</w:t>
      </w:r>
      <w:r w:rsidR="00D246FC">
        <w:t>d acoustic based approaches [1-2</w:t>
      </w:r>
      <w:r>
        <w:t xml:space="preserve">]. </w:t>
      </w:r>
      <w:proofErr w:type="spellStart"/>
      <w:r>
        <w:t>Phonotactic</w:t>
      </w:r>
      <w:proofErr w:type="spellEnd"/>
      <w:r>
        <w:t xml:space="preserve"> approaches, such as Phone Recognition followed by Language model (PRLM) [</w:t>
      </w:r>
      <w:r w:rsidR="00F13133">
        <w:t>4</w:t>
      </w:r>
      <w:r>
        <w:t>], use the difference in sequence of sounds for each particular accent for modeling accents, where acoustic approaches use the difference in realization (or pronunciation) of these sounds for building accent dependent models. The most common and successful acoustic approaches applied for accent recognition are those which use Gaussian Mixture Models (GMM) for building an accent independent model (called Universal Background Model, or UBM) and then use MAP adaptation for adapting UBM para</w:t>
      </w:r>
      <w:r w:rsidR="009B3846">
        <w:t>meters for each target accent [5</w:t>
      </w:r>
      <w:r>
        <w:t>]. This system is known as GMM-UBM in the literature.</w:t>
      </w:r>
      <w:r w:rsidR="000C0799">
        <w:t xml:space="preserve"> [3]</w:t>
      </w:r>
    </w:p>
    <w:p w14:paraId="54A4136A" w14:textId="6C98B0DA" w:rsidR="000C0799" w:rsidRDefault="000C0799" w:rsidP="000C0799">
      <w:pPr>
        <w:jc w:val="both"/>
      </w:pPr>
      <w:r>
        <w:lastRenderedPageBreak/>
        <w:t xml:space="preserve">Recent research has focused on the automatic recognition of regional Arabic Palestinian accents from four distinct regions: Jerusalem (JE), Hebron (HE), Nablus (NA), and Ramallah (RA). To achieve this, state-of-the-art techniques in speaker and language identification were applied, including GMM-UBM, Gaussian Mixture Model – Support Vector Machines (GMM-SVM), and the I-vector framework. These systems were trained and tested on speech data from 200 speakers. Both GMM-SVM and I-vector systems outperformed the baseline GMM-UBM system, with the I-vector system achieving the highest accuracy of 81.5% using 64 Gaussian components, compared to 73.4% accuracy by human listeners on the same test utterances. This demonstrates the potential of advanced modeling techniques to enhance accent recognition accuracy </w:t>
      </w:r>
      <w:r w:rsidRPr="000C0799">
        <w:t>[3].</w:t>
      </w:r>
    </w:p>
    <w:p w14:paraId="3589B541" w14:textId="77777777" w:rsidR="000C0799" w:rsidRDefault="000C0799" w:rsidP="000C0799">
      <w:pPr>
        <w:jc w:val="both"/>
      </w:pPr>
    </w:p>
    <w:p w14:paraId="02192346" w14:textId="1952753F" w:rsidR="000C0799" w:rsidRDefault="000C0799" w:rsidP="000C0799">
      <w:pPr>
        <w:jc w:val="both"/>
      </w:pPr>
      <w:r>
        <w:t>Recent advancements in accent recognition have also explored integrating visual features to improve system performance. Visual features, such as optical flow motion, have been combined with acoustic features to create robust multimodal accent recognition systems. Techniques like the Lucas-</w:t>
      </w:r>
      <w:proofErr w:type="spellStart"/>
      <w:r>
        <w:t>Kanade</w:t>
      </w:r>
      <w:proofErr w:type="spellEnd"/>
      <w:r>
        <w:t xml:space="preserve"> method and Horn-</w:t>
      </w:r>
      <w:proofErr w:type="spellStart"/>
      <w:r>
        <w:t>Schunck</w:t>
      </w:r>
      <w:proofErr w:type="spellEnd"/>
      <w:r>
        <w:t xml:space="preserve"> technique capture local and global motion features, respectively. When combined with Mel Frequency Cepstral Coefficients (MFCC), these features provide comprehensive data for classification. Deep learning approaches, including artificial neural networks and convolutional neural networks, have been employed to process these multimodal inputs, yielding high accuracy in accent recognition tasks. For instance, a multimodal system for Tamil accents achieved recognition rates of 93.7% using acoustic features, 89.5% with visual features, and 96% when combining both. These advancements highlight the potential of combining acoustic and visual data to improve the robustness and accuracy of accent recognition systems [6].</w:t>
      </w:r>
    </w:p>
    <w:p w14:paraId="56DF638A" w14:textId="7008F3B0" w:rsidR="0048282F" w:rsidRDefault="0048282F" w:rsidP="0048282F">
      <w:pPr>
        <w:pStyle w:val="Heading1"/>
      </w:pPr>
      <w:r>
        <w:t>I</w:t>
      </w:r>
      <w:r w:rsidR="00EC7EE8">
        <w:t>II</w:t>
      </w:r>
      <w:r w:rsidRPr="00955305">
        <w:t xml:space="preserve">. </w:t>
      </w:r>
      <w:r w:rsidRPr="0048282F">
        <w:t>Methodology</w:t>
      </w:r>
    </w:p>
    <w:p w14:paraId="2B59B307" w14:textId="77777777" w:rsidR="00662B7C" w:rsidRDefault="00662B7C" w:rsidP="00662B7C">
      <w:pPr>
        <w:jc w:val="both"/>
      </w:pPr>
      <w:r w:rsidRPr="00662B7C">
        <w:t>This section outlines the methodology employed for the automatic recognition of regional Arabic Palestinian accents, focusing primarily on the use of Gaussian Mixture Models (GMMs) to classify the dataset provided for four distinct regional accents: Jerusalem (JE), Hebron (HE), Nablus (NA), and Ramallah (RA).</w:t>
      </w:r>
    </w:p>
    <w:p w14:paraId="2E0B3775" w14:textId="0887C448" w:rsidR="00662B7C" w:rsidRDefault="00662B7C" w:rsidP="00662B7C">
      <w:pPr>
        <w:pStyle w:val="Heading2"/>
        <w:jc w:val="center"/>
      </w:pPr>
      <w:r>
        <w:t xml:space="preserve">A. Feature Extraction using Mel Frequency Cepstral </w:t>
      </w:r>
      <w:r w:rsidRPr="00662B7C">
        <w:t>Coefficients (MFC</w:t>
      </w:r>
      <w:r>
        <w:t>C)</w:t>
      </w:r>
    </w:p>
    <w:p w14:paraId="1697ED5C" w14:textId="23E8B657" w:rsidR="00931C3A" w:rsidRDefault="00931C3A" w:rsidP="00931C3A">
      <w:pPr>
        <w:jc w:val="both"/>
      </w:pPr>
      <w:r>
        <w:t xml:space="preserve">The MFCC feature extraction process, incorporating pre </w:t>
      </w:r>
      <w:proofErr w:type="spellStart"/>
      <w:r>
        <w:t>mphasis</w:t>
      </w:r>
      <w:proofErr w:type="spellEnd"/>
      <w:r>
        <w:t xml:space="preserve">, windowing, spectral analysis, Mel filtering, cepstral analysis, and derivative computation, yields a compact representation of the speech signal that is suitable for various </w:t>
      </w:r>
      <w:r w:rsidRPr="001B624B">
        <w:t>Automatic Speech Recognition</w:t>
      </w:r>
      <w:r>
        <w:t xml:space="preserve"> (ASR) tasks.</w:t>
      </w:r>
    </w:p>
    <w:p w14:paraId="31A7EF17" w14:textId="77777777" w:rsidR="00931C3A" w:rsidRPr="001B624B" w:rsidRDefault="00931C3A" w:rsidP="00931C3A">
      <w:pPr>
        <w:jc w:val="both"/>
      </w:pPr>
    </w:p>
    <w:p w14:paraId="5FF709A7" w14:textId="233A2F53" w:rsidR="00931C3A" w:rsidRDefault="00662B7C" w:rsidP="00931C3A">
      <w:pPr>
        <w:keepNext/>
      </w:pPr>
      <w:r>
        <w:rPr>
          <w:noProof/>
        </w:rPr>
        <w:drawing>
          <wp:inline distT="0" distB="0" distL="0" distR="0" wp14:anchorId="3BFCB2B3" wp14:editId="683E8ABD">
            <wp:extent cx="3063240" cy="1233752"/>
            <wp:effectExtent l="19050" t="19050" r="22860" b="24130"/>
            <wp:docPr id="1" name="Picture 1" descr="4: MFCC extra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MFCC extraction proc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1233752"/>
                    </a:xfrm>
                    <a:prstGeom prst="rect">
                      <a:avLst/>
                    </a:prstGeom>
                    <a:noFill/>
                    <a:ln>
                      <a:solidFill>
                        <a:schemeClr val="tx1"/>
                      </a:solidFill>
                    </a:ln>
                  </pic:spPr>
                </pic:pic>
              </a:graphicData>
            </a:graphic>
          </wp:inline>
        </w:drawing>
      </w:r>
    </w:p>
    <w:p w14:paraId="5B81C244" w14:textId="010C16B1" w:rsidR="00662B7C" w:rsidRDefault="00662B7C" w:rsidP="00662B7C">
      <w:pPr>
        <w:pStyle w:val="Caption"/>
        <w:jc w:val="center"/>
      </w:pPr>
      <w:r>
        <w:t xml:space="preserve">Figure </w:t>
      </w:r>
      <w:r w:rsidR="00C135B9">
        <w:rPr>
          <w:noProof/>
        </w:rPr>
        <w:fldChar w:fldCharType="begin"/>
      </w:r>
      <w:r w:rsidR="00C135B9">
        <w:rPr>
          <w:noProof/>
        </w:rPr>
        <w:instrText xml:space="preserve"> SEQ Figure \* ARABIC </w:instrText>
      </w:r>
      <w:r w:rsidR="00C135B9">
        <w:rPr>
          <w:noProof/>
        </w:rPr>
        <w:fldChar w:fldCharType="separate"/>
      </w:r>
      <w:r w:rsidR="00D63C6A">
        <w:rPr>
          <w:noProof/>
        </w:rPr>
        <w:t>1</w:t>
      </w:r>
      <w:r w:rsidR="00C135B9">
        <w:rPr>
          <w:noProof/>
        </w:rPr>
        <w:fldChar w:fldCharType="end"/>
      </w:r>
      <w:r>
        <w:t>: Mel Frequency Cepstral Coefficients Block Diagram [7]</w:t>
      </w:r>
    </w:p>
    <w:p w14:paraId="141BC006" w14:textId="1A73E80A" w:rsidR="001B624B" w:rsidRPr="001B624B" w:rsidRDefault="001B624B" w:rsidP="001B624B">
      <w:pPr>
        <w:jc w:val="both"/>
      </w:pPr>
      <w:r>
        <w:t>As shown in Figure</w:t>
      </w:r>
      <w:r w:rsidR="002533CE">
        <w:t xml:space="preserve"> </w:t>
      </w:r>
      <w:r>
        <w:t xml:space="preserve">1. </w:t>
      </w:r>
      <w:r w:rsidRPr="001B624B">
        <w:t>The MFCC feature extraction process involves the following steps:</w:t>
      </w:r>
    </w:p>
    <w:p w14:paraId="3DF7DA86" w14:textId="77777777" w:rsidR="001B624B" w:rsidRDefault="001B624B" w:rsidP="001B624B">
      <w:pPr>
        <w:jc w:val="both"/>
      </w:pPr>
    </w:p>
    <w:p w14:paraId="5B9B3529" w14:textId="4E7E1FF0" w:rsidR="001B624B" w:rsidRDefault="001B624B" w:rsidP="00A47A2C">
      <w:pPr>
        <w:pStyle w:val="ListParagraph"/>
        <w:numPr>
          <w:ilvl w:val="0"/>
          <w:numId w:val="3"/>
        </w:numPr>
        <w:jc w:val="both"/>
      </w:pPr>
      <w:r>
        <w:t>Pre-Emphasis Filter:</w:t>
      </w:r>
    </w:p>
    <w:p w14:paraId="6887278F" w14:textId="53BE44D7" w:rsidR="001B624B" w:rsidRPr="002533CE" w:rsidRDefault="001B624B" w:rsidP="002533CE">
      <w:pPr>
        <w:jc w:val="both"/>
      </w:pPr>
      <w:r>
        <w:t>The pre-emphasis filter applies a first-order high-pass filter to the signal to compensate for the high-frequency attenuation. It is represented by the equation:</w:t>
      </w:r>
    </w:p>
    <w:p w14:paraId="05052807" w14:textId="18EAE088" w:rsidR="001B624B" w:rsidRPr="001B624B" w:rsidRDefault="002533CE" w:rsidP="002533CE">
      <w:pPr>
        <w:jc w:val="both"/>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s</m:t>
          </m:r>
          <m:d>
            <m:dPr>
              <m:ctrlPr>
                <w:rPr>
                  <w:rFonts w:ascii="Cambria Math" w:hAnsi="Cambria Math"/>
                  <w:i/>
                </w:rPr>
              </m:ctrlPr>
            </m:dPr>
            <m:e>
              <m:r>
                <w:rPr>
                  <w:rFonts w:ascii="Cambria Math" w:hAnsi="Cambria Math"/>
                </w:rPr>
                <m:t>n</m:t>
              </m:r>
            </m:e>
          </m:d>
          <m:r>
            <w:rPr>
              <w:rFonts w:ascii="Cambria Math" w:hAnsi="Cambria Math"/>
            </w:rPr>
            <m:t>-αs(n-1)</m:t>
          </m:r>
        </m:oMath>
      </m:oMathPara>
    </w:p>
    <w:p w14:paraId="2BB96CE4" w14:textId="77777777" w:rsidR="001B624B" w:rsidRDefault="001B624B" w:rsidP="002533CE">
      <w:pPr>
        <w:jc w:val="both"/>
      </w:pPr>
    </w:p>
    <w:p w14:paraId="03934431" w14:textId="1B7496A8" w:rsidR="001B624B" w:rsidRDefault="001B624B" w:rsidP="00A47A2C">
      <w:pPr>
        <w:pStyle w:val="ListParagraph"/>
        <w:numPr>
          <w:ilvl w:val="0"/>
          <w:numId w:val="3"/>
        </w:numPr>
        <w:jc w:val="both"/>
      </w:pPr>
      <w:r>
        <w:t>Windowing:</w:t>
      </w:r>
    </w:p>
    <w:p w14:paraId="43ABCBB7" w14:textId="54204D2A" w:rsidR="001B624B" w:rsidRDefault="001B624B" w:rsidP="002533CE">
      <w:pPr>
        <w:jc w:val="both"/>
      </w:pPr>
      <w:r>
        <w:t>Each frame of the pre-emphasized signal is m</w:t>
      </w:r>
      <w:r w:rsidR="002533CE">
        <w:t xml:space="preserve">ultiplied by a window function </w:t>
      </w:r>
      <m:oMath>
        <m:r>
          <w:rPr>
            <w:rFonts w:ascii="Cambria Math" w:hAnsi="Cambria Math"/>
          </w:rPr>
          <m:t>w(n)</m:t>
        </m:r>
      </m:oMath>
      <w:r>
        <w:t xml:space="preserve"> to minimize spectral leakage. The Hamming window, for instance, is given by:</w:t>
      </w:r>
    </w:p>
    <w:p w14:paraId="1F250231" w14:textId="77777777" w:rsidR="002533CE" w:rsidRDefault="002533CE" w:rsidP="002533CE">
      <w:pPr>
        <w:jc w:val="both"/>
      </w:pPr>
    </w:p>
    <w:p w14:paraId="51E8DED6" w14:textId="2FB6D0F5" w:rsidR="002533CE" w:rsidRDefault="002533CE" w:rsidP="002533CE">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0.54-0.46 </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2πn</m:t>
                      </m:r>
                    </m:num>
                    <m:den>
                      <m:r>
                        <w:rPr>
                          <w:rFonts w:ascii="Cambria Math" w:hAnsi="Cambria Math"/>
                        </w:rPr>
                        <m:t>L-1</m:t>
                      </m:r>
                    </m:den>
                  </m:f>
                  <m:r>
                    <w:rPr>
                      <w:rFonts w:ascii="Cambria Math" w:hAnsi="Cambria Math"/>
                    </w:rPr>
                    <m:t>),  &amp;0&lt;n&lt;L-1</m:t>
                  </m:r>
                </m:e>
                <m:e>
                  <m:r>
                    <w:rPr>
                      <w:rFonts w:ascii="Cambria Math" w:hAnsi="Cambria Math"/>
                    </w:rPr>
                    <m:t>0                     ,  &amp;otherwise</m:t>
                  </m:r>
                </m:e>
              </m:eqArr>
            </m:e>
          </m:d>
        </m:oMath>
      </m:oMathPara>
    </w:p>
    <w:p w14:paraId="2B0CB1DC" w14:textId="1070CBC6" w:rsidR="002533CE" w:rsidRDefault="002533CE" w:rsidP="002533CE">
      <w:pPr>
        <w:ind w:left="48"/>
        <w:jc w:val="both"/>
      </w:pPr>
    </w:p>
    <w:p w14:paraId="69D1E15F" w14:textId="77777777" w:rsidR="002533CE" w:rsidRDefault="002533CE" w:rsidP="002533CE">
      <w:pPr>
        <w:jc w:val="both"/>
      </w:pPr>
    </w:p>
    <w:p w14:paraId="74F871A5" w14:textId="0152BF85" w:rsidR="001B624B" w:rsidRDefault="001B624B" w:rsidP="00A47A2C">
      <w:pPr>
        <w:pStyle w:val="ListParagraph"/>
        <w:numPr>
          <w:ilvl w:val="0"/>
          <w:numId w:val="3"/>
        </w:numPr>
        <w:jc w:val="both"/>
      </w:pPr>
      <w:r>
        <w:t>Discrete Fourier Transform (DFT):</w:t>
      </w:r>
    </w:p>
    <w:p w14:paraId="1F659048" w14:textId="274A49E5" w:rsidR="001B624B" w:rsidRDefault="001B624B" w:rsidP="002533CE">
      <w:pPr>
        <w:jc w:val="both"/>
      </w:pPr>
      <w:r>
        <w:t>The windowed signal is then transformed into the frequency domain using the Discrete Fourier Transform (DFT):</w:t>
      </w:r>
    </w:p>
    <w:p w14:paraId="29DA9C65" w14:textId="649FE2BE" w:rsidR="002533CE" w:rsidRDefault="002533CE" w:rsidP="002533CE">
      <w:pPr>
        <w:jc w:val="both"/>
      </w:pPr>
      <m:oMathPara>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π</m:t>
                      </m:r>
                    </m:num>
                    <m:den>
                      <m:r>
                        <w:rPr>
                          <w:rFonts w:ascii="Cambria Math" w:hAnsi="Cambria Math"/>
                        </w:rPr>
                        <m:t>N</m:t>
                      </m:r>
                    </m:den>
                  </m:f>
                  <m:r>
                    <w:rPr>
                      <w:rFonts w:ascii="Cambria Math" w:hAnsi="Cambria Math"/>
                    </w:rPr>
                    <m:t>kn</m:t>
                  </m:r>
                </m:sup>
              </m:sSup>
            </m:e>
          </m:nary>
        </m:oMath>
      </m:oMathPara>
    </w:p>
    <w:p w14:paraId="165CDFC4" w14:textId="77777777" w:rsidR="001B624B" w:rsidRDefault="001B624B" w:rsidP="002533CE">
      <w:pPr>
        <w:jc w:val="both"/>
      </w:pPr>
    </w:p>
    <w:p w14:paraId="0401323B" w14:textId="1EC60E64" w:rsidR="001B624B" w:rsidRDefault="001B624B" w:rsidP="00A47A2C">
      <w:pPr>
        <w:pStyle w:val="ListParagraph"/>
        <w:numPr>
          <w:ilvl w:val="0"/>
          <w:numId w:val="3"/>
        </w:numPr>
        <w:jc w:val="both"/>
      </w:pPr>
      <w:r>
        <w:t>Mel-Filter Bank:</w:t>
      </w:r>
    </w:p>
    <w:p w14:paraId="20EFEEE6" w14:textId="7247B999" w:rsidR="00F432E1" w:rsidRDefault="00F432E1" w:rsidP="00F432E1">
      <w:pPr>
        <w:jc w:val="both"/>
      </w:pPr>
      <w:r>
        <w:t>Mel-scale is approximately linear below 1 kHz and logarithmic above 1 kHz</w:t>
      </w:r>
    </w:p>
    <w:p w14:paraId="44A824F5" w14:textId="583A646A" w:rsidR="00F432E1" w:rsidRPr="00F432E1" w:rsidRDefault="00F432E1" w:rsidP="00F432E1">
      <w:pPr>
        <w:jc w:val="both"/>
      </w:pPr>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=2595</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14:paraId="2FB11A7D" w14:textId="7D76F926" w:rsidR="00F432E1" w:rsidRDefault="00F432E1" w:rsidP="00F432E1">
      <w:pPr>
        <w:jc w:val="both"/>
      </w:pPr>
      <w:r>
        <w:t>Then the output enters a square logarithmic block as follow:</w:t>
      </w:r>
    </w:p>
    <w:p w14:paraId="442A2D87" w14:textId="77777777" w:rsidR="00F432E1" w:rsidRDefault="00F432E1" w:rsidP="00F432E1">
      <w:pPr>
        <w:jc w:val="both"/>
      </w:pPr>
    </w:p>
    <w:p w14:paraId="321FF541" w14:textId="77A5C09A" w:rsidR="001B624B" w:rsidRPr="00F432E1" w:rsidRDefault="00F432E1" w:rsidP="00F432E1">
      <w:pPr>
        <w:jc w:val="both"/>
      </w:pPr>
      <m:oMathPara>
        <m:oMath>
          <m:r>
            <m:rPr>
              <m:sty m:val="p"/>
            </m:rPr>
            <w:rPr>
              <w:rFonts w:ascii="Cambria Math" w:hAnsi="Cambria Math"/>
            </w:rPr>
            <m:t>log</m:t>
          </m:r>
          <m:sSup>
            <m:sSupPr>
              <m:ctrlPr>
                <w:rPr>
                  <w:rFonts w:ascii="Cambria Math" w:hAnsi="Cambria Math"/>
                  <w:i/>
                </w:rPr>
              </m:ctrlPr>
            </m:sSupPr>
            <m:e>
              <m:r>
                <m:rPr>
                  <m:sty m:val="p"/>
                </m:rPr>
                <w:rPr>
                  <w:rFonts w:ascii="Cambria Math" w:hAnsi="Cambria Math"/>
                </w:rPr>
                <m:t>⁡</m:t>
              </m:r>
              <m:r>
                <w:rPr>
                  <w:rFonts w:ascii="Cambria Math" w:hAnsi="Cambria Math"/>
                </w:rPr>
                <m:t>|Mel(f)|</m:t>
              </m:r>
            </m:e>
            <m:sup>
              <m:r>
                <w:rPr>
                  <w:rFonts w:ascii="Cambria Math" w:hAnsi="Cambria Math"/>
                </w:rPr>
                <m:t>2</m:t>
              </m:r>
            </m:sup>
          </m:sSup>
        </m:oMath>
      </m:oMathPara>
    </w:p>
    <w:p w14:paraId="2CDAD160" w14:textId="77777777" w:rsidR="00F432E1" w:rsidRDefault="00F432E1" w:rsidP="00F432E1">
      <w:pPr>
        <w:jc w:val="both"/>
      </w:pPr>
    </w:p>
    <w:p w14:paraId="0F108B6B" w14:textId="0663AD37" w:rsidR="001B624B" w:rsidRDefault="001B624B" w:rsidP="00A47A2C">
      <w:pPr>
        <w:pStyle w:val="ListParagraph"/>
        <w:numPr>
          <w:ilvl w:val="0"/>
          <w:numId w:val="3"/>
        </w:numPr>
        <w:jc w:val="both"/>
      </w:pPr>
      <w:r>
        <w:t>Discrete Cosine Transform (DCT):</w:t>
      </w:r>
    </w:p>
    <w:p w14:paraId="72585295" w14:textId="55EB592F" w:rsidR="001B624B" w:rsidRDefault="00527CBE" w:rsidP="002533CE">
      <w:pPr>
        <w:jc w:val="both"/>
      </w:pPr>
      <w:r w:rsidRPr="00527CBE">
        <w:t>The Inverse Discrete Fourier Transform (IDFT) doesn't produce a time domain output due to changes by the Mel filter and logarithmic scale, resulting in the cepstral domain. The Discrete Cosine Transform (DCT) simplifies the process, isolating vocal tract features by capturing low-order components and discarding the source signal. For a 24xN input, truncating the DCT output to the first 12xN components is essential for Speech-to-Text (STT) applications, minimizing individual voice differences. Additionally, DCT produces uncorrelated features, simplifying matrix operations and enhancing AI classification. These Mel-Frequency Cepstral Coefficients (MFCCs) are crucial for speech recognition.</w:t>
      </w:r>
    </w:p>
    <w:p w14:paraId="75DA5391" w14:textId="6B6E9648" w:rsidR="001B624B" w:rsidRPr="00931C3A" w:rsidRDefault="00672653" w:rsidP="00931C3A">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m</m:t>
                  </m:r>
                </m:e>
              </m:d>
              <m:r>
                <w:rPr>
                  <w:rFonts w:ascii="Cambria Math" w:hAnsi="Cambria Math"/>
                </w:rPr>
                <m:t>|)</m:t>
              </m:r>
            </m:e>
          </m:nary>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m-0.5</m:t>
                      </m:r>
                    </m:e>
                  </m:d>
                  <m:f>
                    <m:fPr>
                      <m:ctrlPr>
                        <w:rPr>
                          <w:rFonts w:ascii="Cambria Math" w:hAnsi="Cambria Math"/>
                          <w:i/>
                        </w:rPr>
                      </m:ctrlPr>
                    </m:fPr>
                    <m:num>
                      <m:r>
                        <w:rPr>
                          <w:rFonts w:ascii="Cambria Math" w:hAnsi="Cambria Math"/>
                        </w:rPr>
                        <m:t>π</m:t>
                      </m:r>
                    </m:num>
                    <m:den>
                      <m:r>
                        <w:rPr>
                          <w:rFonts w:ascii="Cambria Math" w:hAnsi="Cambria Math"/>
                        </w:rPr>
                        <m:t>M</m:t>
                      </m:r>
                    </m:den>
                  </m:f>
                </m:e>
              </m:d>
            </m:e>
          </m:func>
          <m:r>
            <w:rPr>
              <w:rFonts w:ascii="Cambria Math" w:hAnsi="Cambria Math"/>
            </w:rPr>
            <m:t>, k=0,…,J</m:t>
          </m:r>
        </m:oMath>
      </m:oMathPara>
    </w:p>
    <w:p w14:paraId="0C88321C" w14:textId="77777777" w:rsidR="00931C3A" w:rsidRPr="00931C3A" w:rsidRDefault="00931C3A" w:rsidP="00931C3A">
      <w:pPr>
        <w:pStyle w:val="ListParagraph"/>
        <w:ind w:left="360"/>
        <w:jc w:val="both"/>
        <w:rPr>
          <w:rStyle w:val="Strong"/>
        </w:rPr>
      </w:pPr>
    </w:p>
    <w:p w14:paraId="21441D20" w14:textId="13AA689F" w:rsidR="00931C3A" w:rsidRPr="00931C3A" w:rsidRDefault="00931C3A" w:rsidP="00A47A2C">
      <w:pPr>
        <w:pStyle w:val="ListParagraph"/>
        <w:numPr>
          <w:ilvl w:val="0"/>
          <w:numId w:val="3"/>
        </w:numPr>
        <w:jc w:val="both"/>
        <w:rPr>
          <w:b/>
          <w:bCs/>
        </w:rPr>
      </w:pPr>
      <w:r w:rsidRPr="00931C3A">
        <w:rPr>
          <w:rStyle w:val="Strong"/>
          <w:b w:val="0"/>
          <w:bCs w:val="0"/>
        </w:rPr>
        <w:t>Derivatives</w:t>
      </w:r>
    </w:p>
    <w:p w14:paraId="15569E04" w14:textId="4D1E16F0" w:rsidR="00931C3A" w:rsidRDefault="00931C3A" w:rsidP="00931C3A">
      <w:pPr>
        <w:jc w:val="both"/>
      </w:pPr>
      <w:r>
        <w:t>To capture temporal dynamics, the first and second-order derivatives of the cepstral coefficients are computed:</w:t>
      </w:r>
    </w:p>
    <w:p w14:paraId="0A364CF6" w14:textId="620EE16A" w:rsidR="00931C3A" w:rsidRPr="008817E4" w:rsidRDefault="00931C3A" w:rsidP="00931C3A">
      <w:pPr>
        <w:jc w:val="both"/>
      </w:pPr>
      <m:oMathPara>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-c</m:t>
              </m:r>
              <m:d>
                <m:dPr>
                  <m:ctrlPr>
                    <w:rPr>
                      <w:rFonts w:ascii="Cambria Math" w:hAnsi="Cambria Math"/>
                      <w:i/>
                    </w:rPr>
                  </m:ctrlPr>
                </m:dPr>
                <m:e>
                  <m:r>
                    <w:rPr>
                      <w:rFonts w:ascii="Cambria Math" w:hAnsi="Cambria Math"/>
                    </w:rPr>
                    <m:t>t-1</m:t>
                  </m:r>
                </m:e>
              </m:d>
            </m:num>
            <m:den>
              <m:r>
                <w:rPr>
                  <w:rFonts w:ascii="Cambria Math" w:hAnsi="Cambria Math"/>
                </w:rPr>
                <m:t>2</m:t>
              </m:r>
            </m:den>
          </m:f>
        </m:oMath>
      </m:oMathPara>
    </w:p>
    <w:p w14:paraId="51AE5E27" w14:textId="77777777" w:rsidR="008817E4" w:rsidRDefault="008817E4" w:rsidP="00931C3A">
      <w:pPr>
        <w:jc w:val="both"/>
      </w:pPr>
    </w:p>
    <w:p w14:paraId="295ED8E8" w14:textId="77777777" w:rsidR="008817E4" w:rsidRDefault="008817E4" w:rsidP="00931C3A">
      <w:pPr>
        <w:jc w:val="both"/>
      </w:pPr>
    </w:p>
    <w:p w14:paraId="36B414D9" w14:textId="77777777" w:rsidR="008817E4" w:rsidRDefault="008817E4" w:rsidP="00931C3A">
      <w:pPr>
        <w:jc w:val="both"/>
      </w:pPr>
    </w:p>
    <w:p w14:paraId="35909722" w14:textId="71289037" w:rsidR="008817E4" w:rsidRDefault="008817E4" w:rsidP="008817E4">
      <w:pPr>
        <w:pStyle w:val="Heading2"/>
        <w:numPr>
          <w:ilvl w:val="0"/>
          <w:numId w:val="0"/>
        </w:numPr>
      </w:pPr>
      <w:r>
        <w:lastRenderedPageBreak/>
        <w:t>B. Noise Elimination</w:t>
      </w:r>
    </w:p>
    <w:p w14:paraId="73FF1341" w14:textId="72E7FE5D" w:rsidR="008817E4" w:rsidRDefault="004A5D22" w:rsidP="00931C3A">
      <w:pPr>
        <w:jc w:val="both"/>
      </w:pPr>
      <w:r>
        <w:t>Noise elimination, especially in signal processing or data analysis, often involves normalizing the data to mitigate the effects of unwanted noise. A common method for normalizing data is to subtract the mean and divide by the variance. This process ensures that the data has a mean of zero and a variance of one, making it easier to identify and analyze the underlying signal.</w:t>
      </w:r>
    </w:p>
    <w:p w14:paraId="491617DE" w14:textId="77777777" w:rsidR="004A5D22" w:rsidRDefault="004A5D22" w:rsidP="00931C3A">
      <w:pPr>
        <w:jc w:val="both"/>
      </w:pPr>
    </w:p>
    <w:p w14:paraId="6F9E70A5" w14:textId="2CACFC3D" w:rsidR="004A5D22" w:rsidRDefault="004A5D22" w:rsidP="004A5D22">
      <w:pPr>
        <w:jc w:val="both"/>
      </w:pPr>
      <w:r>
        <w:t>Given a dataset</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the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are calculated as follows:</w:t>
      </w:r>
    </w:p>
    <w:p w14:paraId="035571F4" w14:textId="77777777" w:rsidR="004A5D22" w:rsidRPr="008817E4" w:rsidRDefault="004A5D22" w:rsidP="004A5D22">
      <w:pPr>
        <w:jc w:val="both"/>
      </w:pPr>
    </w:p>
    <w:p w14:paraId="10CE2A3E" w14:textId="7008A974" w:rsidR="004A5D22" w:rsidRPr="004A5D22" w:rsidRDefault="004A5D22" w:rsidP="004A5D22">
      <w:pPr>
        <w:jc w:val="both"/>
      </w:pPr>
      <m:oMathPara>
        <m:oMathParaPr>
          <m:jc m:val="center"/>
        </m:oMathParaPr>
        <m:oMath>
          <m:r>
            <w:rPr>
              <w:rFonts w:ascii="Cambria Math" w:hAnsi="Cambria Math"/>
            </w:rPr>
            <m:t xml:space="preserve">μ=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oMath>
      </m:oMathPara>
    </w:p>
    <w:p w14:paraId="16C0D542" w14:textId="1336A5CD" w:rsidR="004A5D22" w:rsidRPr="004A5D22" w:rsidRDefault="004A5D22" w:rsidP="004A5D22">
      <w:pPr>
        <w:jc w:val="both"/>
      </w:pPr>
      <w:r>
        <w:t>Given a dataset</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the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are calculated as follows:</w:t>
      </w:r>
    </w:p>
    <w:p w14:paraId="0B1B0714" w14:textId="77777777" w:rsidR="00D75EDA" w:rsidRDefault="00D75EDA" w:rsidP="00931C3A">
      <w:pPr>
        <w:jc w:val="both"/>
      </w:pPr>
    </w:p>
    <w:p w14:paraId="26EB5053" w14:textId="7137771F" w:rsidR="00D75EDA" w:rsidRPr="004A5D22" w:rsidRDefault="00672653" w:rsidP="004A5D22">
      <w:pPr>
        <w:jc w:val="both"/>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sup>
                  <m:r>
                    <w:rPr>
                      <w:rFonts w:ascii="Cambria Math" w:hAnsi="Cambria Math"/>
                    </w:rPr>
                    <m:t>2</m:t>
                  </m:r>
                </m:sup>
              </m:sSup>
              <m:r>
                <w:rPr>
                  <w:rFonts w:ascii="Cambria Math" w:hAnsi="Cambria Math"/>
                </w:rPr>
                <m:t xml:space="preserve"> </m:t>
              </m:r>
            </m:e>
          </m:nary>
        </m:oMath>
      </m:oMathPara>
    </w:p>
    <w:p w14:paraId="6531E387" w14:textId="77777777" w:rsidR="004A5D22" w:rsidRPr="004A5D22" w:rsidRDefault="004A5D22" w:rsidP="004A5D22">
      <w:pPr>
        <w:jc w:val="both"/>
      </w:pPr>
    </w:p>
    <w:p w14:paraId="2EB22F76" w14:textId="71757A1F" w:rsidR="004A5D22" w:rsidRDefault="004A5D22" w:rsidP="004A5D22">
      <w:pPr>
        <w:jc w:val="both"/>
      </w:pPr>
      <w:r>
        <w:t xml:space="preserve">To normalize the data, each data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transformed using the formula:</w:t>
      </w:r>
    </w:p>
    <w:p w14:paraId="42DAF691" w14:textId="77777777" w:rsidR="004A5D22" w:rsidRDefault="004A5D22" w:rsidP="004A5D22">
      <w:pPr>
        <w:jc w:val="both"/>
      </w:pPr>
    </w:p>
    <w:p w14:paraId="2C7553A0" w14:textId="3F067C73" w:rsidR="00D75EDA" w:rsidRPr="000638D5" w:rsidRDefault="00672653" w:rsidP="004A5D22">
      <w:pPr>
        <w:jc w:val="both"/>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7AE600FE" w14:textId="77777777" w:rsidR="000638D5" w:rsidRPr="000638D5" w:rsidRDefault="000638D5" w:rsidP="004A5D22">
      <w:pPr>
        <w:jc w:val="both"/>
      </w:pPr>
    </w:p>
    <w:p w14:paraId="76E1285B" w14:textId="494BC589" w:rsidR="000638D5" w:rsidRDefault="000638D5" w:rsidP="000638D5">
      <w:pPr>
        <w:jc w:val="both"/>
      </w:pPr>
      <w:r>
        <w:t>This transformation, known as standardization, results in a new dataset</w:t>
      </w:r>
      <m:oMath>
        <m:r>
          <w:rPr>
            <w:rFonts w:ascii="Cambria Math" w:hAnsi="Cambria Math"/>
          </w:rPr>
          <m:t xml:space="preserve"> Z={</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t xml:space="preserve">, where each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Style w:val="vlist-s"/>
        </w:rPr>
        <w:t>​</w:t>
      </w:r>
      <w:r>
        <w:t xml:space="preserve"> represents the normalized value of the corresponding</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Pr>
          <w:rStyle w:val="vlist-s"/>
        </w:rPr>
        <w:t>​</w:t>
      </w:r>
      <w:r>
        <w:t xml:space="preserve">. The process effectively eliminates noise by centering the data </w:t>
      </w:r>
      <w:proofErr w:type="gramStart"/>
      <w:r>
        <w:t>around</w:t>
      </w:r>
      <w:proofErr w:type="gramEnd"/>
      <w:r>
        <w:t xml:space="preserve"> zero and scaling it to unit variance, thereby highlighting the true structure of the signal and making further analysis more robust and reliable. This technique is particularly useful in various applications such as image processing, audio signal filtering, and machine learning preprocessing.</w:t>
      </w:r>
    </w:p>
    <w:p w14:paraId="64C10383" w14:textId="77777777" w:rsidR="000638D5" w:rsidRDefault="000638D5" w:rsidP="000638D5">
      <w:pPr>
        <w:jc w:val="both"/>
      </w:pPr>
    </w:p>
    <w:p w14:paraId="2C15E1F1" w14:textId="5BB0A084" w:rsidR="00D75EDA" w:rsidRDefault="008817E4" w:rsidP="000638D5">
      <w:pPr>
        <w:pStyle w:val="Heading2"/>
        <w:numPr>
          <w:ilvl w:val="0"/>
          <w:numId w:val="0"/>
        </w:numPr>
      </w:pPr>
      <w:r>
        <w:t>C</w:t>
      </w:r>
      <w:r w:rsidR="00D75EDA">
        <w:t>. Gaussian Mixture M</w:t>
      </w:r>
      <w:r w:rsidR="00D75EDA" w:rsidRPr="00D75EDA">
        <w:t xml:space="preserve">odel </w:t>
      </w:r>
      <w:r w:rsidR="00D75EDA">
        <w:t>(GMM)</w:t>
      </w:r>
    </w:p>
    <w:p w14:paraId="273C16DB" w14:textId="77777777" w:rsidR="00D75EDA" w:rsidRDefault="00D75EDA" w:rsidP="00FA2BF8">
      <w:pPr>
        <w:jc w:val="both"/>
      </w:pPr>
      <w:r>
        <w:t>A Gaussian Mixture Model (GMM) is a probabilistic model that assumes that all the data points are generated from a mixture of several Gaussian distributions with unknown parameters. Each Gaussian distribution represents a cluster in the dataset, and the GMM is parameterized by the mean, covariance, and weight of each Gaussian component.</w:t>
      </w:r>
    </w:p>
    <w:p w14:paraId="47458668" w14:textId="77777777" w:rsidR="00D75EDA" w:rsidRDefault="00D75EDA" w:rsidP="00FA2BF8">
      <w:pPr>
        <w:jc w:val="both"/>
      </w:pPr>
    </w:p>
    <w:p w14:paraId="51421C1F" w14:textId="12892333" w:rsidR="00D75EDA" w:rsidRPr="004B12AE" w:rsidRDefault="00D75EDA" w:rsidP="00A47A2C">
      <w:pPr>
        <w:pStyle w:val="ListParagraph"/>
        <w:numPr>
          <w:ilvl w:val="0"/>
          <w:numId w:val="4"/>
        </w:numPr>
        <w:jc w:val="both"/>
        <w:rPr>
          <w:b/>
          <w:bCs/>
        </w:rPr>
      </w:pPr>
      <w:r w:rsidRPr="004B12AE">
        <w:rPr>
          <w:b/>
          <w:bCs/>
        </w:rPr>
        <w:t>Initialization of GMM using K-Means</w:t>
      </w:r>
    </w:p>
    <w:p w14:paraId="703DB104" w14:textId="77777777" w:rsidR="00D75EDA" w:rsidRDefault="00D75EDA" w:rsidP="00FA2BF8">
      <w:pPr>
        <w:jc w:val="both"/>
      </w:pPr>
    </w:p>
    <w:p w14:paraId="76694178" w14:textId="77777777" w:rsidR="00F92A9D" w:rsidRDefault="00D75EDA" w:rsidP="00FA2BF8">
      <w:pPr>
        <w:jc w:val="both"/>
      </w:pPr>
      <w:r>
        <w:t>To initialize the parameters of a GMM, K-Means clustering can be used. Here's how it works:</w:t>
      </w:r>
    </w:p>
    <w:p w14:paraId="33F466B1" w14:textId="77777777" w:rsidR="00F92A9D" w:rsidRDefault="00F92A9D" w:rsidP="00FA2BF8">
      <w:pPr>
        <w:jc w:val="both"/>
      </w:pPr>
    </w:p>
    <w:p w14:paraId="37F6CBD7" w14:textId="3F019A25" w:rsidR="00F92A9D" w:rsidRPr="003576AB" w:rsidRDefault="00F92A9D" w:rsidP="00FA2BF8">
      <w:pPr>
        <w:pStyle w:val="Heading3"/>
        <w:numPr>
          <w:ilvl w:val="0"/>
          <w:numId w:val="0"/>
        </w:numPr>
        <w:jc w:val="both"/>
        <w:rPr>
          <w:b/>
          <w:bCs/>
          <w:sz w:val="16"/>
          <w:szCs w:val="16"/>
        </w:rPr>
      </w:pPr>
      <w:r w:rsidRPr="003576AB">
        <w:rPr>
          <w:b/>
          <w:bCs/>
        </w:rPr>
        <w:t>K-Means Clustering:</w:t>
      </w:r>
    </w:p>
    <w:p w14:paraId="11F6D85E" w14:textId="77777777" w:rsidR="00F92A9D" w:rsidRPr="00F92A9D" w:rsidRDefault="00F92A9D" w:rsidP="00A47A2C">
      <w:pPr>
        <w:pStyle w:val="ListParagraph"/>
        <w:numPr>
          <w:ilvl w:val="0"/>
          <w:numId w:val="5"/>
        </w:numPr>
        <w:jc w:val="both"/>
      </w:pPr>
      <w:r w:rsidRPr="00F92A9D">
        <w:rPr>
          <w:b/>
          <w:bCs/>
        </w:rPr>
        <w:t>Number of Clusters</w:t>
      </w:r>
      <w:r w:rsidRPr="00F92A9D">
        <w:t>: Set the number of clusters KKK equal to the number of Gaussian components in the GMM.</w:t>
      </w:r>
    </w:p>
    <w:p w14:paraId="45D738C8" w14:textId="77777777" w:rsidR="00F92A9D" w:rsidRPr="00F92A9D" w:rsidRDefault="00F92A9D" w:rsidP="00A47A2C">
      <w:pPr>
        <w:pStyle w:val="ListParagraph"/>
        <w:numPr>
          <w:ilvl w:val="0"/>
          <w:numId w:val="5"/>
        </w:numPr>
        <w:jc w:val="both"/>
      </w:pPr>
      <w:r w:rsidRPr="00F92A9D">
        <w:rPr>
          <w:b/>
          <w:bCs/>
        </w:rPr>
        <w:t>Cluster Centroids:</w:t>
      </w:r>
      <w:r w:rsidRPr="00F92A9D">
        <w:t xml:space="preserve"> Run K-Means to partition the data into KKK clusters. The centroids of these clusters will be used to initialize the means of the Gaussian components.</w:t>
      </w:r>
    </w:p>
    <w:p w14:paraId="2E522622" w14:textId="00FE399A" w:rsidR="00D75EDA" w:rsidRDefault="00F92A9D" w:rsidP="00A47A2C">
      <w:pPr>
        <w:pStyle w:val="ListParagraph"/>
        <w:numPr>
          <w:ilvl w:val="0"/>
          <w:numId w:val="5"/>
        </w:numPr>
        <w:jc w:val="both"/>
      </w:pPr>
      <w:r w:rsidRPr="00F92A9D">
        <w:rPr>
          <w:b/>
          <w:bCs/>
        </w:rPr>
        <w:t>Cluster Assignment:</w:t>
      </w:r>
      <w:r w:rsidRPr="00F92A9D">
        <w:t xml:space="preserve"> Assign each data point to the nearest centroid.</w:t>
      </w:r>
    </w:p>
    <w:p w14:paraId="28B9F4E8" w14:textId="77777777" w:rsidR="00F92A9D" w:rsidRDefault="00F92A9D" w:rsidP="00FA2BF8">
      <w:pPr>
        <w:ind w:left="90"/>
        <w:jc w:val="both"/>
      </w:pPr>
    </w:p>
    <w:p w14:paraId="0A1FF04B" w14:textId="2F435E5A" w:rsidR="00731733" w:rsidRPr="003576AB" w:rsidRDefault="00D75EDA" w:rsidP="00FA2BF8">
      <w:pPr>
        <w:pStyle w:val="Heading3"/>
        <w:numPr>
          <w:ilvl w:val="0"/>
          <w:numId w:val="0"/>
        </w:numPr>
        <w:jc w:val="both"/>
        <w:rPr>
          <w:b/>
          <w:bCs/>
        </w:rPr>
      </w:pPr>
      <w:r w:rsidRPr="003576AB">
        <w:rPr>
          <w:b/>
          <w:bCs/>
        </w:rPr>
        <w:t>Initialization of GMM Parameters</w:t>
      </w:r>
    </w:p>
    <w:p w14:paraId="77413E6C" w14:textId="27736E0C" w:rsidR="00D75EDA" w:rsidRDefault="00F92A9D" w:rsidP="00A47A2C">
      <w:pPr>
        <w:pStyle w:val="ListParagraph"/>
        <w:numPr>
          <w:ilvl w:val="0"/>
          <w:numId w:val="6"/>
        </w:numPr>
        <w:jc w:val="both"/>
      </w:pPr>
      <w:r w:rsidRPr="004B12AE">
        <w:rPr>
          <w:b/>
          <w:bCs/>
        </w:rPr>
        <w:t>Means (</w:t>
      </w:r>
      <m:oMath>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m</m:t>
            </m:r>
          </m:sub>
        </m:sSub>
      </m:oMath>
      <w:r w:rsidRPr="004B12AE">
        <w:rPr>
          <w:b/>
          <w:bCs/>
        </w:rPr>
        <w:t>)</w:t>
      </w:r>
      <w:r w:rsidR="00D75EDA" w:rsidRPr="004B12AE">
        <w:rPr>
          <w:b/>
          <w:bCs/>
        </w:rPr>
        <w:t>:</w:t>
      </w:r>
      <w:r w:rsidR="00D75EDA">
        <w:t xml:space="preserve"> The centroids obtained from K-Means will be used to initialize the means of the Gaussian components.</w:t>
      </w:r>
    </w:p>
    <w:p w14:paraId="1D049E10" w14:textId="5AFCDA95" w:rsidR="00D75EDA" w:rsidRDefault="00D75EDA" w:rsidP="00A47A2C">
      <w:pPr>
        <w:pStyle w:val="ListParagraph"/>
        <w:numPr>
          <w:ilvl w:val="0"/>
          <w:numId w:val="6"/>
        </w:numPr>
        <w:jc w:val="both"/>
      </w:pPr>
      <w:r w:rsidRPr="004B12AE">
        <w:rPr>
          <w:b/>
          <w:bCs/>
        </w:rPr>
        <w:t xml:space="preserve">Weights </w:t>
      </w:r>
      <w:r w:rsidR="00F92A9D" w:rsidRPr="004B12AE">
        <w:rPr>
          <w:b/>
          <w:bCs/>
        </w:rPr>
        <w:t>(</w:t>
      </w:r>
      <m:oMath>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m</m:t>
            </m:r>
          </m:sub>
        </m:sSub>
      </m:oMath>
      <w:r w:rsidR="00F92A9D" w:rsidRPr="004B12AE">
        <w:rPr>
          <w:b/>
          <w:bCs/>
        </w:rPr>
        <w:t>)</w:t>
      </w:r>
      <w:r w:rsidR="00F92A9D">
        <w:t xml:space="preserve">: </w:t>
      </w:r>
      <w:r>
        <w:t>The weight of each Gaussian component is initialized to the fraction of data points assigned to each cluster:</w:t>
      </w:r>
    </w:p>
    <w:p w14:paraId="7AAFA6A9" w14:textId="111F1117" w:rsidR="00F92A9D" w:rsidRDefault="00672653" w:rsidP="00FA2BF8">
      <w:pPr>
        <w:jc w:val="both"/>
      </w:pPr>
      <m:oMathPara>
        <m:oMath>
          <m:sSub>
            <m:sSubPr>
              <m:ctrlPr>
                <w:rPr>
                  <w:rFonts w:ascii="Cambria Math" w:hAnsi="Cambria Math"/>
                  <w:i/>
                </w:rPr>
              </m:ctrlPr>
            </m:sSubPr>
            <m:e>
              <m:r>
                <w:rPr>
                  <w:rFonts w:ascii="Cambria Math" w:hAnsi="Cambria Math"/>
                </w:rPr>
                <m:t>π</m:t>
              </m:r>
            </m:e>
            <m:sub>
              <m:r>
                <w:rPr>
                  <w:rFonts w:ascii="Cambria Math" w:hAnsi="Cambria Math"/>
                </w:rPr>
                <m:t>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num>
            <m:den>
              <m:r>
                <w:rPr>
                  <w:rFonts w:ascii="Cambria Math" w:hAnsi="Cambria Math"/>
                </w:rPr>
                <m:t>N</m:t>
              </m:r>
            </m:den>
          </m:f>
        </m:oMath>
      </m:oMathPara>
    </w:p>
    <w:p w14:paraId="0B725437" w14:textId="5DA46FCD" w:rsidR="00D75EDA" w:rsidRDefault="00F92A9D" w:rsidP="00E3650D">
      <w:pPr>
        <w:ind w:left="504"/>
        <w:jc w:val="both"/>
      </w:pPr>
      <w:r>
        <w:t>W</w:t>
      </w:r>
      <w:r w:rsidR="00D75EDA">
        <w:t>here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sidR="00D75EDA">
        <w:t xml:space="preserve"> is th</w:t>
      </w:r>
      <w:r w:rsidR="00731733">
        <w:t xml:space="preserve">e number of points in cluster </w:t>
      </w:r>
      <w:r w:rsidR="00D75EDA">
        <w:t xml:space="preserve"> </w:t>
      </w:r>
      <m:oMath>
        <m:r>
          <w:rPr>
            <w:rFonts w:ascii="Cambria Math" w:hAnsi="Cambria Math"/>
          </w:rPr>
          <m:t>m</m:t>
        </m:r>
      </m:oMath>
      <w:r w:rsidR="00731733">
        <w:t xml:space="preserve"> and </w:t>
      </w:r>
      <m:oMath>
        <m:r>
          <w:rPr>
            <w:rFonts w:ascii="Cambria Math" w:hAnsi="Cambria Math"/>
          </w:rPr>
          <m:t>N</m:t>
        </m:r>
      </m:oMath>
      <w:r w:rsidR="00D75EDA">
        <w:t xml:space="preserve"> is the total number of data points.</w:t>
      </w:r>
    </w:p>
    <w:p w14:paraId="3C157A41" w14:textId="7F379F6A" w:rsidR="00D75EDA" w:rsidRDefault="00D75EDA" w:rsidP="00A47A2C">
      <w:pPr>
        <w:pStyle w:val="ListParagraph"/>
        <w:numPr>
          <w:ilvl w:val="0"/>
          <w:numId w:val="7"/>
        </w:numPr>
        <w:jc w:val="both"/>
      </w:pPr>
      <w:proofErr w:type="spellStart"/>
      <w:r w:rsidRPr="004B12AE">
        <w:rPr>
          <w:b/>
          <w:bCs/>
        </w:rPr>
        <w:t>Covariances</w:t>
      </w:r>
      <w:proofErr w:type="spellEnd"/>
      <w:r w:rsidR="00F92A9D" w:rsidRPr="004B12AE">
        <w:rPr>
          <w:b/>
          <w:bCs/>
        </w:rPr>
        <w:t xml:space="preserve"> (</w:t>
      </w:r>
      <m:oMath>
        <m:sSub>
          <m:sSubPr>
            <m:ctrlPr>
              <w:rPr>
                <w:rFonts w:ascii="Cambria Math" w:hAnsi="Cambria Math"/>
                <w:b/>
                <w:bCs/>
                <w:i/>
              </w:rPr>
            </m:ctrlPr>
          </m:sSubPr>
          <m:e>
            <m:r>
              <m:rPr>
                <m:sty m:val="p"/>
              </m:rPr>
              <w:rPr>
                <w:rFonts w:ascii="Cambria Math" w:hAnsi="Cambria Math"/>
              </w:rPr>
              <m:t>Σ</m:t>
            </m:r>
          </m:e>
          <m:sub>
            <m:r>
              <m:rPr>
                <m:sty m:val="bi"/>
              </m:rPr>
              <w:rPr>
                <w:rFonts w:ascii="Cambria Math" w:hAnsi="Cambria Math"/>
              </w:rPr>
              <m:t>m</m:t>
            </m:r>
          </m:sub>
        </m:sSub>
      </m:oMath>
      <w:r w:rsidRPr="004B12AE">
        <w:rPr>
          <w:b/>
          <w:bCs/>
        </w:rPr>
        <w:t>)</w:t>
      </w:r>
      <w:r>
        <w:t>: The covariance matrix for each Gaussian component is initialized to the empirical covariance of the points assigned to the corresponding cluster:</w:t>
      </w:r>
    </w:p>
    <w:p w14:paraId="59711DD5" w14:textId="189A7BD6" w:rsidR="00D75EDA" w:rsidRDefault="00D75EDA" w:rsidP="00FA2BF8">
      <w:pPr>
        <w:jc w:val="both"/>
      </w:pPr>
      <w:r>
        <w:t xml:space="preserve"> </w:t>
      </w:r>
    </w:p>
    <w:p w14:paraId="63925855" w14:textId="4ED6531F" w:rsidR="00D75EDA" w:rsidRPr="00F92A9D" w:rsidRDefault="00D75EDA" w:rsidP="00A47A2C">
      <w:pPr>
        <w:pStyle w:val="Heading3"/>
        <w:numPr>
          <w:ilvl w:val="0"/>
          <w:numId w:val="4"/>
        </w:numPr>
        <w:jc w:val="both"/>
        <w:rPr>
          <w:b/>
          <w:bCs/>
        </w:rPr>
      </w:pPr>
      <w:r w:rsidRPr="00F92A9D">
        <w:rPr>
          <w:b/>
          <w:bCs/>
        </w:rPr>
        <w:t>GMM Model</w:t>
      </w:r>
    </w:p>
    <w:p w14:paraId="6A8ACE11" w14:textId="72B8065C" w:rsidR="00D75EDA" w:rsidRDefault="00D75EDA" w:rsidP="00FA2BF8">
      <w:pPr>
        <w:jc w:val="both"/>
      </w:pPr>
      <w:r>
        <w:t>Once initialized, the GMM parameters are refined using the Expectation-Maximization (EM) algorithm, which iteratively improves the parameter estimates.</w:t>
      </w:r>
    </w:p>
    <w:p w14:paraId="0288A9D3" w14:textId="77777777" w:rsidR="004B12AE" w:rsidRDefault="004B12AE" w:rsidP="00FA2BF8">
      <w:pPr>
        <w:jc w:val="both"/>
      </w:pPr>
    </w:p>
    <w:p w14:paraId="0F64AE64" w14:textId="22BE1F00" w:rsidR="00D75EDA" w:rsidRPr="00FC6B66" w:rsidRDefault="00D75EDA" w:rsidP="00FA2BF8">
      <w:pPr>
        <w:pStyle w:val="Heading3"/>
        <w:numPr>
          <w:ilvl w:val="0"/>
          <w:numId w:val="0"/>
        </w:numPr>
        <w:jc w:val="both"/>
        <w:rPr>
          <w:b/>
          <w:bCs/>
        </w:rPr>
      </w:pPr>
      <w:r w:rsidRPr="00FC6B66">
        <w:rPr>
          <w:b/>
          <w:bCs/>
        </w:rPr>
        <w:t>Equations</w:t>
      </w:r>
    </w:p>
    <w:p w14:paraId="2482EB93" w14:textId="4778C1A3" w:rsidR="00D75EDA" w:rsidRDefault="00D75EDA" w:rsidP="00FA2BF8">
      <w:pPr>
        <w:jc w:val="both"/>
      </w:pPr>
      <w:r>
        <w:t>1. Probability Density Function of a Multivariate Gaussian:</w:t>
      </w:r>
    </w:p>
    <w:p w14:paraId="6677F9C7" w14:textId="7230B646" w:rsidR="00731733" w:rsidRDefault="00672653" w:rsidP="00FA2BF8">
      <w:pPr>
        <w:jc w:val="both"/>
      </w:pPr>
      <m:oMathPara>
        <m:oMath>
          <m:sSub>
            <m:sSubPr>
              <m:ctrlPr>
                <w:rPr>
                  <w:rFonts w:ascii="Cambria Math" w:hAnsi="Cambria Math"/>
                  <w:b/>
                  <w:bCs/>
                  <w:i/>
                </w:rPr>
              </m:ctrlPr>
            </m:sSubPr>
            <m:e>
              <m:r>
                <m:rPr>
                  <m:sty m:val="p"/>
                </m:rPr>
                <w:rPr>
                  <w:rFonts w:ascii="Cambria Math" w:hAnsi="Cambria Math"/>
                </w:rPr>
                <m:t>Σ</m:t>
              </m:r>
            </m:e>
            <m:sub>
              <m:r>
                <m:rPr>
                  <m:sty m:val="bi"/>
                </m:rPr>
                <w:rPr>
                  <w:rFonts w:ascii="Cambria Math" w:hAnsi="Cambria Math"/>
                </w:rPr>
                <m:t>m</m:t>
              </m:r>
            </m:sub>
          </m:sSub>
          <m:r>
            <m:rPr>
              <m:sty m:val="bi"/>
            </m:rPr>
            <w:rPr>
              <w:rFonts w:ascii="Cambria Math" w:hAnsi="Cambria Math"/>
            </w:rPr>
            <m:t xml:space="preserve">= </m:t>
          </m:r>
          <m:nary>
            <m:naryPr>
              <m:chr m:val="∑"/>
              <m:limLoc m:val="undOvr"/>
              <m:supHide m:val="1"/>
              <m:ctrlPr>
                <w:rPr>
                  <w:rFonts w:ascii="Cambria Math" w:hAnsi="Cambria Math"/>
                  <w:b/>
                  <w:bCs/>
                  <w:i/>
                </w:rPr>
              </m:ctrlPr>
            </m:naryPr>
            <m:sub>
              <m:r>
                <m:rPr>
                  <m:sty m:val="bi"/>
                </m:rPr>
                <w:rPr>
                  <w:rFonts w:ascii="Cambria Math" w:hAnsi="Cambria Math"/>
                </w:rPr>
                <m:t>i ∈</m:t>
              </m:r>
              <m:sSub>
                <m:sSubPr>
                  <m:ctrlPr>
                    <w:rPr>
                      <w:rFonts w:ascii="Cambria Math" w:hAnsi="Cambria Math"/>
                      <w:b/>
                      <w:bCs/>
                      <w:i/>
                    </w:rPr>
                  </m:ctrlPr>
                </m:sSubPr>
                <m:e>
                  <m:r>
                    <m:rPr>
                      <m:sty m:val="bi"/>
                    </m:rPr>
                    <w:rPr>
                      <w:rFonts w:ascii="Cambria Math" w:hAnsi="Cambria Math"/>
                    </w:rPr>
                    <m:t>Culsters</m:t>
                  </m:r>
                </m:e>
                <m:sub>
                  <m:r>
                    <m:rPr>
                      <m:sty m:val="bi"/>
                    </m:rPr>
                    <w:rPr>
                      <w:rFonts w:ascii="Cambria Math" w:hAnsi="Cambria Math"/>
                    </w:rPr>
                    <m:t>m</m:t>
                  </m:r>
                </m:sub>
              </m:sSub>
            </m:sub>
            <m:sup/>
            <m:e>
              <m:r>
                <m:rPr>
                  <m:sty m:val="bi"/>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r>
                <m:rPr>
                  <m:sty m:val="bi"/>
                </m:rP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e>
                <m:sup>
                  <m:r>
                    <w:rPr>
                      <w:rFonts w:ascii="Cambria Math" w:hAnsi="Cambria Math"/>
                    </w:rPr>
                    <m:t>T</m:t>
                  </m:r>
                </m:sup>
              </m:sSup>
            </m:e>
          </m:nary>
        </m:oMath>
      </m:oMathPara>
    </w:p>
    <w:p w14:paraId="08C8954B" w14:textId="206E4DF4" w:rsidR="00D75EDA" w:rsidRDefault="00D75EDA" w:rsidP="00EE4A4E">
      <w:pPr>
        <w:jc w:val="both"/>
      </w:pPr>
      <w:r>
        <w:t xml:space="preserve"> </w:t>
      </w:r>
      <w:r w:rsidR="00731733">
        <w:t xml:space="preserve"> Where </w:t>
      </w:r>
      <w:r>
        <w:t xml:space="preserve"> </w:t>
      </w:r>
      <m:oMath>
        <m:r>
          <w:rPr>
            <w:rFonts w:ascii="Cambria Math" w:hAnsi="Cambria Math"/>
          </w:rPr>
          <m:t>x</m:t>
        </m:r>
      </m:oMath>
      <w:r w:rsidR="004B12AE">
        <w:t xml:space="preserve"> </w:t>
      </w:r>
      <w:r>
        <w:t xml:space="preserve">is the data point, </w:t>
      </w:r>
      <w:r w:rsidR="00731733">
        <w:t>is the mean vector</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oMath>
      <w:r w:rsidR="00731733" w:rsidRPr="00731733">
        <w:t xml:space="preserve">,  </w:t>
      </w:r>
      <m:oMath>
        <m:sSub>
          <m:sSubPr>
            <m:ctrlPr>
              <w:rPr>
                <w:rFonts w:ascii="Cambria Math" w:hAnsi="Cambria Math"/>
                <w:i/>
              </w:rPr>
            </m:ctrlPr>
          </m:sSubPr>
          <m:e>
            <m:r>
              <m:rPr>
                <m:sty m:val="p"/>
              </m:rPr>
              <w:rPr>
                <w:rFonts w:ascii="Cambria Math" w:hAnsi="Cambria Math"/>
              </w:rPr>
              <m:t>Σ</m:t>
            </m:r>
          </m:e>
          <m:sub>
            <m:r>
              <w:rPr>
                <w:rFonts w:ascii="Cambria Math" w:hAnsi="Cambria Math"/>
              </w:rPr>
              <m:t>m</m:t>
            </m:r>
          </m:sub>
        </m:sSub>
      </m:oMath>
      <w:r w:rsidR="00731733">
        <w:t xml:space="preserve"> </w:t>
      </w:r>
      <w:r>
        <w:t>i</w:t>
      </w:r>
      <w:r w:rsidR="00731733">
        <w:t xml:space="preserve">s the covariance matrix, and </w:t>
      </w:r>
      <m:oMath>
        <m:r>
          <w:rPr>
            <w:rFonts w:ascii="Cambria Math" w:hAnsi="Cambria Math"/>
          </w:rPr>
          <m:t>d</m:t>
        </m:r>
      </m:oMath>
      <w:r>
        <w:t xml:space="preserve"> is the dimensionality of the data.</w:t>
      </w:r>
    </w:p>
    <w:p w14:paraId="12141C84" w14:textId="77777777" w:rsidR="00D75EDA" w:rsidRDefault="00D75EDA" w:rsidP="00FA2BF8">
      <w:pPr>
        <w:jc w:val="both"/>
      </w:pPr>
    </w:p>
    <w:p w14:paraId="2896A542" w14:textId="4CA720DC" w:rsidR="00D75EDA" w:rsidRPr="00FC6B66" w:rsidRDefault="00D75EDA" w:rsidP="00FA2BF8">
      <w:pPr>
        <w:pStyle w:val="Heading3"/>
        <w:numPr>
          <w:ilvl w:val="0"/>
          <w:numId w:val="0"/>
        </w:numPr>
        <w:jc w:val="both"/>
        <w:rPr>
          <w:b/>
          <w:bCs/>
        </w:rPr>
      </w:pPr>
      <w:r w:rsidRPr="00FC6B66">
        <w:rPr>
          <w:b/>
          <w:bCs/>
        </w:rPr>
        <w:t>Mixture Model</w:t>
      </w:r>
    </w:p>
    <w:p w14:paraId="41E2F099" w14:textId="5557645D" w:rsidR="004B12AE" w:rsidRPr="004B12AE" w:rsidRDefault="004B12AE" w:rsidP="00FA2BF8">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π</m:t>
                  </m:r>
                </m:e>
                <m:sub>
                  <m:r>
                    <w:rPr>
                      <w:rFonts w:ascii="Cambria Math" w:hAnsi="Cambria Math"/>
                    </w:rPr>
                    <m:t>m</m:t>
                  </m:r>
                </m:sub>
              </m:sSub>
              <m:r>
                <w:rPr>
                  <w:rFonts w:ascii="Cambria Math" w:hAnsi="Cambria Math"/>
                </w:rPr>
                <m:t xml:space="preserve"> N</m:t>
              </m:r>
              <m:d>
                <m:dPr>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b/>
                      <w:bCs/>
                      <w:i/>
                    </w:rPr>
                  </m:ctrlPr>
                </m:sSubPr>
                <m:e>
                  <m:r>
                    <m:rPr>
                      <m:sty m:val="p"/>
                    </m:rPr>
                    <w:rPr>
                      <w:rFonts w:ascii="Cambria Math" w:hAnsi="Cambria Math"/>
                    </w:rPr>
                    <m:t>Σ</m:t>
                  </m:r>
                </m:e>
                <m:sub>
                  <m:r>
                    <m:rPr>
                      <m:sty m:val="bi"/>
                    </m:rPr>
                    <w:rPr>
                      <w:rFonts w:ascii="Cambria Math" w:hAnsi="Cambria Math"/>
                    </w:rPr>
                    <m:t>m</m:t>
                  </m:r>
                </m:sub>
              </m:sSub>
              <m:r>
                <w:rPr>
                  <w:rFonts w:ascii="Cambria Math" w:hAnsi="Cambria Math"/>
                </w:rPr>
                <m:t>)</m:t>
              </m:r>
            </m:e>
          </m:nary>
        </m:oMath>
      </m:oMathPara>
    </w:p>
    <w:p w14:paraId="28783465" w14:textId="77777777" w:rsidR="004B12AE" w:rsidRPr="004B12AE" w:rsidRDefault="004B12AE" w:rsidP="00FA2BF8">
      <w:pPr>
        <w:jc w:val="both"/>
      </w:pPr>
    </w:p>
    <w:p w14:paraId="1537DBCE" w14:textId="7EF7C5C2" w:rsidR="00D75EDA" w:rsidRDefault="00D75EDA" w:rsidP="00FA2BF8">
      <w:pPr>
        <w:jc w:val="both"/>
      </w:pPr>
      <w:r>
        <w:t xml:space="preserve"> </w:t>
      </w:r>
      <w:r w:rsidR="004B12AE">
        <w:t>W</w:t>
      </w:r>
      <w:r>
        <w:t xml:space="preserve">here </w:t>
      </w:r>
      <m:oMath>
        <m:sSub>
          <m:sSubPr>
            <m:ctrlPr>
              <w:rPr>
                <w:rFonts w:ascii="Cambria Math" w:hAnsi="Cambria Math"/>
                <w:i/>
              </w:rPr>
            </m:ctrlPr>
          </m:sSubPr>
          <m:e>
            <m:r>
              <w:rPr>
                <w:rFonts w:ascii="Cambria Math" w:hAnsi="Cambria Math"/>
              </w:rPr>
              <m:t>π</m:t>
            </m:r>
          </m:e>
          <m:sub>
            <m:r>
              <w:rPr>
                <w:rFonts w:ascii="Cambria Math" w:hAnsi="Cambria Math"/>
              </w:rPr>
              <m:t>m</m:t>
            </m:r>
          </m:sub>
        </m:sSub>
      </m:oMath>
      <w:r w:rsidR="004B12AE">
        <w:t xml:space="preserve"> is the weight of the </w:t>
      </w:r>
      <m:oMath>
        <m:r>
          <w:rPr>
            <w:rFonts w:ascii="Cambria Math" w:hAnsi="Cambria Math"/>
          </w:rPr>
          <m:t>m-th</m:t>
        </m:r>
      </m:oMath>
      <w:r w:rsidR="004B12AE">
        <w:t xml:space="preserve"> Gaussian </w:t>
      </w:r>
      <w:proofErr w:type="gramStart"/>
      <w:r w:rsidR="004B12AE">
        <w:t>C</w:t>
      </w:r>
      <w:r>
        <w:t>omponent.</w:t>
      </w:r>
      <w:proofErr w:type="gramEnd"/>
    </w:p>
    <w:p w14:paraId="1AF8350F" w14:textId="77777777" w:rsidR="00D75EDA" w:rsidRDefault="00D75EDA" w:rsidP="00FA2BF8">
      <w:pPr>
        <w:jc w:val="both"/>
      </w:pPr>
    </w:p>
    <w:p w14:paraId="1F68C2E1" w14:textId="09C84161" w:rsidR="00D75EDA" w:rsidRPr="00FC6B66" w:rsidRDefault="00D75EDA" w:rsidP="00FA2BF8">
      <w:pPr>
        <w:pStyle w:val="Heading3"/>
        <w:numPr>
          <w:ilvl w:val="0"/>
          <w:numId w:val="0"/>
        </w:numPr>
        <w:jc w:val="both"/>
        <w:rPr>
          <w:b/>
          <w:bCs/>
        </w:rPr>
      </w:pPr>
      <w:r w:rsidRPr="00FC6B66">
        <w:rPr>
          <w:b/>
          <w:bCs/>
        </w:rPr>
        <w:t>Expectation-Maximization Algorithm:</w:t>
      </w:r>
    </w:p>
    <w:p w14:paraId="6280DDD5" w14:textId="77777777" w:rsidR="003576AB" w:rsidRPr="003576AB" w:rsidRDefault="003576AB" w:rsidP="00FA2BF8">
      <w:pPr>
        <w:jc w:val="both"/>
      </w:pPr>
    </w:p>
    <w:p w14:paraId="208581E5" w14:textId="3302B436" w:rsidR="00D75EDA" w:rsidRDefault="00D75EDA" w:rsidP="00A47A2C">
      <w:pPr>
        <w:pStyle w:val="ListParagraph"/>
        <w:numPr>
          <w:ilvl w:val="0"/>
          <w:numId w:val="7"/>
        </w:numPr>
        <w:jc w:val="both"/>
      </w:pPr>
      <w:r w:rsidRPr="00BC5A91">
        <w:rPr>
          <w:b/>
          <w:bCs/>
        </w:rPr>
        <w:t>E-Step:</w:t>
      </w:r>
      <w:r>
        <w:t xml:space="preserve"> </w:t>
      </w:r>
      <w:r w:rsidR="003576AB">
        <w:t>Calculate the probability that training data belongs to mixture component m</w:t>
      </w:r>
    </w:p>
    <w:p w14:paraId="0165588C" w14:textId="77777777" w:rsidR="003576AB" w:rsidRDefault="003576AB" w:rsidP="00FA2BF8">
      <w:pPr>
        <w:pStyle w:val="ListParagraph"/>
        <w:ind w:left="504"/>
        <w:jc w:val="both"/>
      </w:pPr>
    </w:p>
    <w:p w14:paraId="40294221" w14:textId="6FFD8DA9" w:rsidR="00BC5A91" w:rsidRDefault="00BC5A91" w:rsidP="00FA2BF8">
      <w:pPr>
        <w:pStyle w:val="ListParagraph"/>
        <w:ind w:left="504"/>
        <w:jc w:val="both"/>
      </w:pPr>
      <m:oMathPara>
        <m:oMath>
          <m:r>
            <w:rPr>
              <w:rFonts w:ascii="Cambria Math" w:hAnsi="Cambria Math"/>
            </w:rPr>
            <m:t>p</m:t>
          </m:r>
          <m:d>
            <m:dPr>
              <m:ctrlPr>
                <w:rPr>
                  <w:rFonts w:ascii="Cambria Math" w:hAnsi="Cambria Math"/>
                  <w:i/>
                </w:rPr>
              </m:ctrlPr>
            </m:dPr>
            <m:e>
              <m:r>
                <w:rPr>
                  <w:rFonts w:ascii="Cambria Math" w:hAnsi="Cambria Math"/>
                </w:rPr>
                <m:t>m</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n</m:t>
                      </m:r>
                    </m:e>
                  </m:d>
                </m:sup>
              </m:sSup>
            </m:e>
          </m:d>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m</m:t>
                  </m:r>
                </m:sub>
                <m:sup>
                  <m:r>
                    <w:rPr>
                      <w:rFonts w:ascii="Cambria Math" w:hAnsi="Cambria Math"/>
                    </w:rPr>
                    <m:t>(n)</m:t>
                  </m:r>
                </m:sup>
              </m:sSubSup>
              <m:r>
                <w:rPr>
                  <w:rFonts w:ascii="Cambria Math" w:hAnsi="Cambria Math"/>
                </w:rPr>
                <m:t>N</m:t>
              </m:r>
              <m:d>
                <m:dPr>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e>
              </m:d>
              <m:sSubSup>
                <m:sSubSupPr>
                  <m:ctrlPr>
                    <w:rPr>
                      <w:rFonts w:ascii="Cambria Math" w:hAnsi="Cambria Math"/>
                      <w:i/>
                    </w:rPr>
                  </m:ctrlPr>
                </m:sSubSupPr>
                <m:e>
                  <m:r>
                    <w:rPr>
                      <w:rFonts w:ascii="Cambria Math" w:hAnsi="Cambria Math"/>
                    </w:rPr>
                    <m:t>μ</m:t>
                  </m:r>
                </m:e>
                <m:sub>
                  <m:r>
                    <w:rPr>
                      <w:rFonts w:ascii="Cambria Math" w:hAnsi="Cambria Math"/>
                    </w:rPr>
                    <m:t>m</m:t>
                  </m:r>
                </m:sub>
                <m:sup>
                  <m:r>
                    <w:rPr>
                      <w:rFonts w:ascii="Cambria Math" w:hAnsi="Cambria Math"/>
                    </w:rPr>
                    <m:t>(n)</m:t>
                  </m:r>
                </m:sup>
              </m:sSubSup>
              <m: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m</m:t>
                  </m:r>
                </m:sub>
                <m:sup>
                  <m:r>
                    <m:rPr>
                      <m:sty m:val="bi"/>
                    </m:rPr>
                    <w:rPr>
                      <w:rFonts w:ascii="Cambria Math" w:hAnsi="Cambria Math"/>
                    </w:rPr>
                    <m:t>(n)</m:t>
                  </m:r>
                </m:sup>
                <m:e>
                  <m:r>
                    <m:rPr>
                      <m:sty m:val="bi"/>
                    </m:rPr>
                    <w:rPr>
                      <w:rFonts w:ascii="Cambria Math" w:hAnsi="Cambria Math"/>
                    </w:rPr>
                    <m:t>)</m:t>
                  </m:r>
                </m:e>
              </m:nary>
            </m:num>
            <m:den>
              <m:nary>
                <m:naryPr>
                  <m:chr m:val="∑"/>
                  <m:limLoc m:val="subSup"/>
                  <m:ctrlPr>
                    <w:rPr>
                      <w:rFonts w:ascii="Cambria Math" w:hAnsi="Cambria Math"/>
                      <w:b/>
                      <w:bCs/>
                      <w:i/>
                    </w:rPr>
                  </m:ctrlPr>
                </m:naryPr>
                <m:sub>
                  <m:r>
                    <m:rPr>
                      <m:sty m:val="bi"/>
                    </m:rPr>
                    <w:rPr>
                      <w:rFonts w:ascii="Cambria Math" w:hAnsi="Cambria Math"/>
                    </w:rPr>
                    <m:t>m=1</m:t>
                  </m:r>
                </m:sub>
                <m:sup>
                  <m:r>
                    <m:rPr>
                      <m:sty m:val="bi"/>
                    </m:rPr>
                    <w:rPr>
                      <w:rFonts w:ascii="Cambria Math" w:hAnsi="Cambria Math"/>
                    </w:rPr>
                    <m:t>M</m:t>
                  </m:r>
                </m:sup>
                <m:e>
                  <m:sSubSup>
                    <m:sSubSupPr>
                      <m:ctrlPr>
                        <w:rPr>
                          <w:rFonts w:ascii="Cambria Math" w:hAnsi="Cambria Math"/>
                          <w:i/>
                        </w:rPr>
                      </m:ctrlPr>
                    </m:sSubSupPr>
                    <m:e>
                      <m:r>
                        <w:rPr>
                          <w:rFonts w:ascii="Cambria Math" w:hAnsi="Cambria Math"/>
                        </w:rPr>
                        <m:t>π</m:t>
                      </m:r>
                    </m:e>
                    <m:sub>
                      <m:r>
                        <w:rPr>
                          <w:rFonts w:ascii="Cambria Math" w:hAnsi="Cambria Math"/>
                        </w:rPr>
                        <m:t>m</m:t>
                      </m:r>
                    </m:sub>
                    <m:sup>
                      <m:r>
                        <w:rPr>
                          <w:rFonts w:ascii="Cambria Math" w:hAnsi="Cambria Math"/>
                        </w:rPr>
                        <m:t>(n)</m:t>
                      </m:r>
                    </m:sup>
                  </m:sSubSup>
                  <m:r>
                    <w:rPr>
                      <w:rFonts w:ascii="Cambria Math" w:hAnsi="Cambria Math"/>
                    </w:rPr>
                    <m:t>N</m:t>
                  </m:r>
                  <m:d>
                    <m:dPr>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e>
                  </m:d>
                  <m:sSubSup>
                    <m:sSubSupPr>
                      <m:ctrlPr>
                        <w:rPr>
                          <w:rFonts w:ascii="Cambria Math" w:hAnsi="Cambria Math"/>
                          <w:i/>
                        </w:rPr>
                      </m:ctrlPr>
                    </m:sSubSupPr>
                    <m:e>
                      <m:r>
                        <w:rPr>
                          <w:rFonts w:ascii="Cambria Math" w:hAnsi="Cambria Math"/>
                        </w:rPr>
                        <m:t>μ</m:t>
                      </m:r>
                    </m:e>
                    <m:sub>
                      <m:r>
                        <w:rPr>
                          <w:rFonts w:ascii="Cambria Math" w:hAnsi="Cambria Math"/>
                        </w:rPr>
                        <m:t>m</m:t>
                      </m:r>
                    </m:sub>
                    <m:sup>
                      <m:r>
                        <w:rPr>
                          <w:rFonts w:ascii="Cambria Math" w:hAnsi="Cambria Math"/>
                        </w:rPr>
                        <m:t>(n)</m:t>
                      </m:r>
                    </m:sup>
                  </m:sSubSup>
                  <m: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m</m:t>
                      </m:r>
                    </m:sub>
                    <m:sup>
                      <m:r>
                        <m:rPr>
                          <m:sty m:val="bi"/>
                        </m:rPr>
                        <w:rPr>
                          <w:rFonts w:ascii="Cambria Math" w:hAnsi="Cambria Math"/>
                        </w:rPr>
                        <m:t>(n)</m:t>
                      </m:r>
                    </m:sup>
                    <m:e>
                      <m:r>
                        <m:rPr>
                          <m:sty m:val="bi"/>
                        </m:rPr>
                        <w:rPr>
                          <w:rFonts w:ascii="Cambria Math" w:hAnsi="Cambria Math"/>
                        </w:rPr>
                        <m:t>)</m:t>
                      </m:r>
                    </m:e>
                  </m:nary>
                </m:e>
              </m:nary>
            </m:den>
          </m:f>
        </m:oMath>
      </m:oMathPara>
    </w:p>
    <w:p w14:paraId="04CB2C0B" w14:textId="77777777" w:rsidR="003576AB" w:rsidRPr="003576AB" w:rsidRDefault="003576AB" w:rsidP="00FA2BF8">
      <w:pPr>
        <w:pStyle w:val="ListParagraph"/>
        <w:ind w:left="504"/>
        <w:jc w:val="both"/>
      </w:pPr>
    </w:p>
    <w:p w14:paraId="7AAAEF94" w14:textId="58DEB703" w:rsidR="003576AB" w:rsidRDefault="00D75EDA" w:rsidP="00A47A2C">
      <w:pPr>
        <w:pStyle w:val="ListParagraph"/>
        <w:numPr>
          <w:ilvl w:val="0"/>
          <w:numId w:val="7"/>
        </w:numPr>
        <w:jc w:val="both"/>
      </w:pPr>
      <w:r w:rsidRPr="00BC5A91">
        <w:rPr>
          <w:b/>
          <w:bCs/>
        </w:rPr>
        <w:t>M-Step</w:t>
      </w:r>
      <w:r>
        <w:t xml:space="preserve">: </w:t>
      </w:r>
      <w:r w:rsidR="003576AB">
        <w:t xml:space="preserve">Update of each parameter is weighted by </w:t>
      </w:r>
      <m:oMath>
        <m:sSub>
          <m:sSubPr>
            <m:ctrlPr>
              <w:rPr>
                <w:rFonts w:ascii="Cambria Math" w:hAnsi="Cambria Math"/>
                <w:i/>
              </w:rPr>
            </m:ctrlPr>
          </m:sSubPr>
          <m:e>
            <m:r>
              <w:rPr>
                <w:rFonts w:ascii="Cambria Math" w:hAnsi="Cambria Math"/>
              </w:rPr>
              <m:t>w</m:t>
            </m:r>
          </m:e>
          <m:sub>
            <m:r>
              <w:rPr>
                <w:rFonts w:ascii="Cambria Math" w:hAnsi="Cambria Math"/>
              </w:rPr>
              <m:t>im</m:t>
            </m:r>
          </m:sub>
        </m:sSub>
        <m:r>
          <w:rPr>
            <w:rFonts w:ascii="Cambria Math" w:hAnsi="Cambria Math"/>
          </w:rPr>
          <m:t>=p</m:t>
        </m:r>
        <m:d>
          <m:dPr>
            <m:ctrlPr>
              <w:rPr>
                <w:rFonts w:ascii="Cambria Math" w:hAnsi="Cambria Math"/>
                <w:i/>
              </w:rPr>
            </m:ctrlPr>
          </m:dPr>
          <m:e>
            <m:r>
              <w:rPr>
                <w:rFonts w:ascii="Cambria Math" w:hAnsi="Cambria Math"/>
              </w:rPr>
              <m:t>m</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n</m:t>
                    </m:r>
                  </m:e>
                </m:d>
              </m:sup>
            </m:sSup>
          </m:e>
        </m:d>
      </m:oMath>
    </w:p>
    <w:p w14:paraId="78688E83" w14:textId="5C0B97CF" w:rsidR="00FC6B66" w:rsidRDefault="00FC6B66" w:rsidP="00FA2BF8">
      <w:pPr>
        <w:pStyle w:val="ListParagraph"/>
        <w:ind w:left="504"/>
        <w:jc w:val="both"/>
      </w:pPr>
    </w:p>
    <w:p w14:paraId="71B5773D" w14:textId="08DE9A1F" w:rsidR="003576AB" w:rsidRPr="00FC6B66" w:rsidRDefault="00672653" w:rsidP="00FA2BF8">
      <w:pPr>
        <w:pStyle w:val="ListParagraph"/>
        <w:ind w:left="504"/>
        <w:jc w:val="both"/>
        <w:rPr>
          <w:b/>
          <w:bCs/>
        </w:rPr>
      </w:pPr>
      <m:oMathPara>
        <m:oMath>
          <m:sSubSup>
            <m:sSubSupPr>
              <m:ctrlPr>
                <w:rPr>
                  <w:rFonts w:ascii="Cambria Math" w:hAnsi="Cambria Math"/>
                  <w:i/>
                </w:rPr>
              </m:ctrlPr>
            </m:sSubSupPr>
            <m:e>
              <m:r>
                <w:rPr>
                  <w:rFonts w:ascii="Cambria Math" w:hAnsi="Cambria Math"/>
                </w:rPr>
                <m:t>π</m:t>
              </m:r>
            </m:e>
            <m:sub>
              <m:r>
                <w:rPr>
                  <w:rFonts w:ascii="Cambria Math" w:hAnsi="Cambria Math"/>
                </w:rPr>
                <m:t>m</m:t>
              </m:r>
            </m:sub>
            <m:sup>
              <m:d>
                <m:dPr>
                  <m:ctrlPr>
                    <w:rPr>
                      <w:rFonts w:ascii="Cambria Math" w:hAnsi="Cambria Math"/>
                      <w:i/>
                    </w:rPr>
                  </m:ctrlPr>
                </m:dPr>
                <m:e>
                  <m:r>
                    <w:rPr>
                      <w:rFonts w:ascii="Cambria Math" w:hAnsi="Cambria Math"/>
                    </w:rPr>
                    <m:t>n+1</m:t>
                  </m:r>
                </m:e>
              </m:d>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b/>
                  <w:bCs/>
                  <w:i/>
                </w:rPr>
              </m:ctrlPr>
            </m:naryPr>
            <m:sub>
              <m:r>
                <m:rPr>
                  <m:sty m:val="bi"/>
                </m:rPr>
                <w:rPr>
                  <w:rFonts w:ascii="Cambria Math" w:hAnsi="Cambria Math"/>
                </w:rPr>
                <m:t>n=1</m:t>
              </m:r>
            </m:sub>
            <m:sup>
              <m:r>
                <m:rPr>
                  <m:sty m:val="bi"/>
                </m:rP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e>
          </m:nary>
        </m:oMath>
      </m:oMathPara>
    </w:p>
    <w:p w14:paraId="7CE6C651" w14:textId="77777777" w:rsidR="00FC6B66" w:rsidRPr="00FC6B66" w:rsidRDefault="00FC6B66" w:rsidP="00FA2BF8">
      <w:pPr>
        <w:pStyle w:val="ListParagraph"/>
        <w:ind w:left="504"/>
        <w:jc w:val="both"/>
        <w:rPr>
          <w:b/>
          <w:bCs/>
        </w:rPr>
      </w:pPr>
    </w:p>
    <w:p w14:paraId="75FBCA8A" w14:textId="7D7C3B78" w:rsidR="00FC6B66" w:rsidRPr="00FC6B66" w:rsidRDefault="00672653" w:rsidP="00FA2BF8">
      <w:pPr>
        <w:pStyle w:val="ListParagraph"/>
        <w:ind w:left="504"/>
        <w:jc w:val="both"/>
      </w:pPr>
      <m:oMathPara>
        <m:oMath>
          <m:sSubSup>
            <m:sSubSupPr>
              <m:ctrlPr>
                <w:rPr>
                  <w:rFonts w:ascii="Cambria Math" w:hAnsi="Cambria Math"/>
                  <w:i/>
                </w:rPr>
              </m:ctrlPr>
            </m:sSubSupPr>
            <m:e>
              <m:r>
                <w:rPr>
                  <w:rFonts w:ascii="Cambria Math" w:hAnsi="Cambria Math"/>
                </w:rPr>
                <m:t>μ</m:t>
              </m:r>
            </m:e>
            <m:sub>
              <m:r>
                <w:rPr>
                  <w:rFonts w:ascii="Cambria Math" w:hAnsi="Cambria Math"/>
                </w:rPr>
                <m:t>m</m:t>
              </m:r>
            </m:sub>
            <m:sup>
              <m:r>
                <w:rPr>
                  <w:rFonts w:ascii="Cambria Math" w:hAnsi="Cambria Math"/>
                </w:rPr>
                <m:t>(n+1)</m:t>
              </m:r>
            </m:sup>
          </m:sSubSup>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b/>
                      <w:bCs/>
                      <w:i/>
                    </w:rPr>
                  </m:ctrlPr>
                </m:naryPr>
                <m:sub>
                  <m:r>
                    <m:rPr>
                      <m:sty m:val="bi"/>
                    </m:rPr>
                    <w:rPr>
                      <w:rFonts w:ascii="Cambria Math" w:hAnsi="Cambria Math"/>
                    </w:rPr>
                    <m:t>n=1</m:t>
                  </m:r>
                </m:sub>
                <m:sup>
                  <m:r>
                    <m:rPr>
                      <m:sty m:val="bi"/>
                    </m:rP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limLoc m:val="subSup"/>
                  <m:ctrlPr>
                    <w:rPr>
                      <w:rFonts w:ascii="Cambria Math" w:hAnsi="Cambria Math"/>
                      <w:b/>
                      <w:bCs/>
                      <w:i/>
                    </w:rPr>
                  </m:ctrlPr>
                </m:naryPr>
                <m:sub>
                  <m:r>
                    <m:rPr>
                      <m:sty m:val="bi"/>
                    </m:rPr>
                    <w:rPr>
                      <w:rFonts w:ascii="Cambria Math" w:hAnsi="Cambria Math"/>
                    </w:rPr>
                    <m:t>n=1</m:t>
                  </m:r>
                </m:sub>
                <m:sup>
                  <m:r>
                    <m:rPr>
                      <m:sty m:val="bi"/>
                    </m:rP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e>
              </m:nary>
            </m:den>
          </m:f>
        </m:oMath>
      </m:oMathPara>
    </w:p>
    <w:p w14:paraId="023450BB" w14:textId="77777777" w:rsidR="00FC6B66" w:rsidRPr="00FC6B66" w:rsidRDefault="00FC6B66" w:rsidP="00FA2BF8">
      <w:pPr>
        <w:pStyle w:val="ListParagraph"/>
        <w:ind w:left="504"/>
        <w:jc w:val="both"/>
        <w:rPr>
          <w:b/>
          <w:bCs/>
        </w:rPr>
      </w:pPr>
    </w:p>
    <w:p w14:paraId="61773057" w14:textId="220ABF52" w:rsidR="003576AB" w:rsidRDefault="00672653" w:rsidP="000638D5">
      <w:pPr>
        <w:pStyle w:val="ListParagraph"/>
        <w:ind w:left="504"/>
        <w:jc w:val="both"/>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r>
                <w:rPr>
                  <w:rFonts w:ascii="Cambria Math" w:hAnsi="Cambria Math"/>
                </w:rPr>
                <m:t>(n+1)</m:t>
              </m:r>
            </m:sup>
          </m:sSubSup>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b/>
                      <w:bCs/>
                      <w:i/>
                    </w:rPr>
                  </m:ctrlPr>
                </m:naryPr>
                <m:sub>
                  <m:r>
                    <m:rPr>
                      <m:sty m:val="bi"/>
                    </m:rPr>
                    <w:rPr>
                      <w:rFonts w:ascii="Cambria Math" w:hAnsi="Cambria Math"/>
                    </w:rPr>
                    <m:t>n=1</m:t>
                  </m:r>
                </m:sub>
                <m:sup>
                  <m:r>
                    <m:rPr>
                      <m:sty m:val="bi"/>
                    </m:rPr>
                    <w:rPr>
                      <w:rFonts w:ascii="Cambria Math" w:hAnsi="Cambria Math"/>
                    </w:rPr>
                    <m:t>N</m:t>
                  </m:r>
                </m:sup>
                <m:e>
                  <m:r>
                    <m:rPr>
                      <m:sty m:val="bi"/>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r>
                    <m:rPr>
                      <m:sty m:val="bi"/>
                    </m:rP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T</m:t>
                      </m:r>
                    </m:sup>
                  </m:sSup>
                </m:e>
              </m:nary>
            </m:num>
            <m:den>
              <m:nary>
                <m:naryPr>
                  <m:chr m:val="∑"/>
                  <m:limLoc m:val="subSup"/>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m:t>
                      </m:r>
                    </m:sub>
                  </m:sSub>
                </m:e>
              </m:nary>
            </m:den>
          </m:f>
        </m:oMath>
      </m:oMathPara>
    </w:p>
    <w:p w14:paraId="52FA8497" w14:textId="252329FF" w:rsidR="0048282F" w:rsidRDefault="00EC7EE8" w:rsidP="004C2A21">
      <w:pPr>
        <w:pStyle w:val="Heading1"/>
        <w:ind w:left="1440" w:hanging="360"/>
      </w:pPr>
      <w:r>
        <w:lastRenderedPageBreak/>
        <w:t>I</w:t>
      </w:r>
      <w:r w:rsidR="0048282F">
        <w:t>V</w:t>
      </w:r>
      <w:r w:rsidR="0048282F" w:rsidRPr="00955305">
        <w:t xml:space="preserve">. </w:t>
      </w:r>
      <w:r w:rsidR="0048282F" w:rsidRPr="0048282F">
        <w:t>Experiments and Results</w:t>
      </w:r>
    </w:p>
    <w:p w14:paraId="25A5B405" w14:textId="77777777" w:rsidR="00D75463" w:rsidRPr="00D75463" w:rsidRDefault="00D75463" w:rsidP="00D75463">
      <w:pPr>
        <w:pStyle w:val="Heading2"/>
        <w:numPr>
          <w:ilvl w:val="0"/>
          <w:numId w:val="0"/>
        </w:numPr>
      </w:pPr>
      <w:r w:rsidRPr="00D75463">
        <w:t xml:space="preserve">A. Experimental setup </w:t>
      </w:r>
    </w:p>
    <w:p w14:paraId="08E91763" w14:textId="7132E45D" w:rsidR="00241890" w:rsidRDefault="00D75463" w:rsidP="008345CF">
      <w:pPr>
        <w:autoSpaceDE w:val="0"/>
        <w:autoSpaceDN w:val="0"/>
        <w:adjustRightInd w:val="0"/>
        <w:jc w:val="both"/>
        <w:rPr>
          <w:color w:val="000000"/>
        </w:rPr>
      </w:pPr>
      <w:r w:rsidRPr="00D75463">
        <w:rPr>
          <w:color w:val="000000"/>
        </w:rPr>
        <w:t xml:space="preserve">One </w:t>
      </w:r>
      <w:r w:rsidR="00241890">
        <w:rPr>
          <w:color w:val="000000"/>
        </w:rPr>
        <w:t>system</w:t>
      </w:r>
      <w:r w:rsidRPr="00D75463">
        <w:rPr>
          <w:color w:val="000000"/>
        </w:rPr>
        <w:t xml:space="preserve"> was represented as a diagonal covariance GMM. It was trained on the whole training set of the four accents. The variance flooring was used in each iteration of EM algorithm during the </w:t>
      </w:r>
      <w:r w:rsidR="00241890">
        <w:rPr>
          <w:color w:val="000000"/>
        </w:rPr>
        <w:t>system</w:t>
      </w:r>
      <w:r w:rsidRPr="00D75463">
        <w:rPr>
          <w:color w:val="000000"/>
        </w:rPr>
        <w:t xml:space="preserve"> training. </w:t>
      </w:r>
    </w:p>
    <w:p w14:paraId="277A3D7A" w14:textId="77777777" w:rsidR="00241890" w:rsidRDefault="00241890" w:rsidP="008345CF">
      <w:pPr>
        <w:autoSpaceDE w:val="0"/>
        <w:autoSpaceDN w:val="0"/>
        <w:adjustRightInd w:val="0"/>
        <w:jc w:val="both"/>
        <w:rPr>
          <w:color w:val="000000"/>
        </w:rPr>
      </w:pPr>
    </w:p>
    <w:p w14:paraId="34FD0BAB" w14:textId="77777777" w:rsidR="008345CF" w:rsidRDefault="00241890" w:rsidP="008345CF">
      <w:pPr>
        <w:autoSpaceDE w:val="0"/>
        <w:autoSpaceDN w:val="0"/>
        <w:adjustRightInd w:val="0"/>
        <w:jc w:val="both"/>
        <w:rPr>
          <w:color w:val="000000"/>
        </w:rPr>
      </w:pPr>
      <w:r>
        <w:rPr>
          <w:color w:val="000000"/>
        </w:rPr>
        <w:t>To fasten the system, we use k-means as initialization of the GMM model such that the number of clusters is the same as the number of components</w:t>
      </w:r>
      <w:r w:rsidR="008345CF">
        <w:rPr>
          <w:color w:val="000000"/>
        </w:rPr>
        <w:t>.</w:t>
      </w:r>
    </w:p>
    <w:p w14:paraId="486FB4DA" w14:textId="6AB56D92" w:rsidR="00241890" w:rsidRPr="00D75463" w:rsidRDefault="00241890" w:rsidP="008345CF">
      <w:pPr>
        <w:autoSpaceDE w:val="0"/>
        <w:autoSpaceDN w:val="0"/>
        <w:adjustRightInd w:val="0"/>
        <w:jc w:val="both"/>
        <w:rPr>
          <w:color w:val="000000"/>
        </w:rPr>
      </w:pPr>
      <w:r>
        <w:rPr>
          <w:color w:val="000000"/>
        </w:rPr>
        <w:t xml:space="preserve"> </w:t>
      </w:r>
    </w:p>
    <w:p w14:paraId="115A7EB0" w14:textId="49182EE2" w:rsidR="000638D5" w:rsidRDefault="00D75463" w:rsidP="008345CF">
      <w:pPr>
        <w:jc w:val="both"/>
        <w:rPr>
          <w:color w:val="000000"/>
        </w:rPr>
      </w:pPr>
      <w:r w:rsidRPr="00D75463">
        <w:rPr>
          <w:color w:val="000000"/>
        </w:rPr>
        <w:t xml:space="preserve">In order to investigate the effect of number of Gaussian components on our </w:t>
      </w:r>
      <w:r>
        <w:rPr>
          <w:color w:val="000000"/>
        </w:rPr>
        <w:t>system</w:t>
      </w:r>
      <w:r w:rsidRPr="00D75463">
        <w:rPr>
          <w:color w:val="000000"/>
        </w:rPr>
        <w:t xml:space="preserve">, </w:t>
      </w:r>
      <w:r w:rsidR="00241890">
        <w:rPr>
          <w:color w:val="000000"/>
        </w:rPr>
        <w:t>we trained our system with</w:t>
      </w:r>
      <w:r>
        <w:rPr>
          <w:color w:val="000000"/>
        </w:rPr>
        <w:t xml:space="preserve"> d</w:t>
      </w:r>
      <w:r w:rsidRPr="00D75463">
        <w:rPr>
          <w:color w:val="000000"/>
        </w:rPr>
        <w:t>ifferent number of components (</w:t>
      </w:r>
      <w:r>
        <w:rPr>
          <w:color w:val="000000"/>
        </w:rPr>
        <w:t xml:space="preserve">8, </w:t>
      </w:r>
      <w:r w:rsidRPr="00D75463">
        <w:rPr>
          <w:color w:val="000000"/>
        </w:rPr>
        <w:t xml:space="preserve">16, 32, </w:t>
      </w:r>
      <w:r>
        <w:rPr>
          <w:color w:val="000000"/>
        </w:rPr>
        <w:t xml:space="preserve">and </w:t>
      </w:r>
      <w:r w:rsidRPr="00D75463">
        <w:rPr>
          <w:color w:val="000000"/>
        </w:rPr>
        <w:t>64</w:t>
      </w:r>
      <w:r w:rsidR="00241890">
        <w:rPr>
          <w:color w:val="000000"/>
        </w:rPr>
        <w:t>).</w:t>
      </w:r>
    </w:p>
    <w:p w14:paraId="161B8AB1" w14:textId="55849D6B" w:rsidR="008345CF" w:rsidRPr="008345CF" w:rsidRDefault="008345CF" w:rsidP="008345CF">
      <w:pPr>
        <w:autoSpaceDE w:val="0"/>
        <w:autoSpaceDN w:val="0"/>
        <w:adjustRightInd w:val="0"/>
        <w:rPr>
          <w:color w:val="000000"/>
          <w:sz w:val="16"/>
          <w:szCs w:val="16"/>
        </w:rPr>
      </w:pPr>
      <w:r w:rsidRPr="008345CF">
        <w:rPr>
          <w:color w:val="000000"/>
          <w:sz w:val="16"/>
          <w:szCs w:val="16"/>
        </w:rPr>
        <w:t xml:space="preserve"> </w:t>
      </w:r>
    </w:p>
    <w:p w14:paraId="39A47301" w14:textId="5FF16B6C" w:rsidR="008345CF" w:rsidRDefault="000000F4" w:rsidP="008345CF">
      <w:pPr>
        <w:autoSpaceDE w:val="0"/>
        <w:autoSpaceDN w:val="0"/>
        <w:adjustRightInd w:val="0"/>
        <w:rPr>
          <w:i/>
          <w:iCs/>
          <w:color w:val="000000"/>
        </w:rPr>
      </w:pPr>
      <w:r>
        <w:rPr>
          <w:i/>
          <w:iCs/>
          <w:color w:val="000000"/>
        </w:rPr>
        <w:t>B. Results and discussion</w:t>
      </w:r>
    </w:p>
    <w:p w14:paraId="61D0758F" w14:textId="1B8C1FBF" w:rsidR="0056350A" w:rsidRDefault="00687093" w:rsidP="0056350A">
      <w:pPr>
        <w:jc w:val="both"/>
      </w:pPr>
      <w:r w:rsidRPr="0056350A">
        <w:t>The experimental results of our system shown in Table 1, us</w:t>
      </w:r>
      <w:r w:rsidR="0056350A">
        <w:t>ing</w:t>
      </w:r>
      <w:r w:rsidRPr="0056350A">
        <w:t xml:space="preserve"> the accuracy, Precision, Recall, and F</w:t>
      </w:r>
      <w:r w:rsidRPr="0056350A">
        <w:rPr>
          <w:vertAlign w:val="subscript"/>
        </w:rPr>
        <w:t>1</w:t>
      </w:r>
      <w:r w:rsidR="0056350A">
        <w:t xml:space="preserve">_Score Metrics. According to the results we can notice that with 16 component of GMM, we achieved the highest accuracy result. Furthermore, notice that increasing the accuracy was firstly proportional to the increasing of number component, however, we can notice gradual decrement of accuracy after using more than 16 component for GMM. This might happen due to insufficient data while training the model, which causes an overfitting.  </w:t>
      </w:r>
    </w:p>
    <w:p w14:paraId="72384CC7" w14:textId="77777777" w:rsidR="00687093" w:rsidRPr="00687093" w:rsidRDefault="00687093" w:rsidP="00687093"/>
    <w:p w14:paraId="55460209" w14:textId="26916FC3" w:rsidR="0056350A" w:rsidRDefault="0056350A" w:rsidP="008579A1">
      <w:pPr>
        <w:pStyle w:val="Caption"/>
        <w:keepNext/>
        <w:jc w:val="center"/>
      </w:pPr>
      <w:r>
        <w:t xml:space="preserve">Table </w:t>
      </w:r>
      <w:r>
        <w:fldChar w:fldCharType="begin"/>
      </w:r>
      <w:r>
        <w:instrText xml:space="preserve"> SEQ Table \* ARABIC </w:instrText>
      </w:r>
      <w:r>
        <w:fldChar w:fldCharType="separate"/>
      </w:r>
      <w:r w:rsidR="00D63C6A">
        <w:rPr>
          <w:noProof/>
        </w:rPr>
        <w:t>1</w:t>
      </w:r>
      <w:r>
        <w:fldChar w:fldCharType="end"/>
      </w:r>
      <w:r>
        <w:t>: Precision, Recall, F1_Score, and Accuracy Results</w:t>
      </w:r>
    </w:p>
    <w:tbl>
      <w:tblPr>
        <w:tblStyle w:val="TableGrid"/>
        <w:tblW w:w="4855" w:type="dxa"/>
        <w:tblLayout w:type="fixed"/>
        <w:tblLook w:val="04A0" w:firstRow="1" w:lastRow="0" w:firstColumn="1" w:lastColumn="0" w:noHBand="0" w:noVBand="1"/>
      </w:tblPr>
      <w:tblGrid>
        <w:gridCol w:w="954"/>
        <w:gridCol w:w="931"/>
        <w:gridCol w:w="900"/>
        <w:gridCol w:w="630"/>
        <w:gridCol w:w="540"/>
        <w:gridCol w:w="900"/>
      </w:tblGrid>
      <w:tr w:rsidR="000000F4" w:rsidRPr="000000F4" w14:paraId="7CC28CD9" w14:textId="77777777" w:rsidTr="00FC125D">
        <w:trPr>
          <w:trHeight w:val="422"/>
        </w:trPr>
        <w:tc>
          <w:tcPr>
            <w:tcW w:w="954" w:type="dxa"/>
            <w:shd w:val="clear" w:color="auto" w:fill="E7E6E6" w:themeFill="background2"/>
            <w:vAlign w:val="center"/>
          </w:tcPr>
          <w:p w14:paraId="4C035A8E" w14:textId="5FC019DC"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Number of GMM Component</w:t>
            </w:r>
          </w:p>
        </w:tc>
        <w:tc>
          <w:tcPr>
            <w:tcW w:w="931" w:type="dxa"/>
            <w:shd w:val="clear" w:color="auto" w:fill="E7E6E6" w:themeFill="background2"/>
            <w:vAlign w:val="center"/>
          </w:tcPr>
          <w:p w14:paraId="65D1365F" w14:textId="6BA57BC4" w:rsidR="000000F4" w:rsidRPr="000000F4" w:rsidRDefault="000000F4" w:rsidP="000000F4">
            <w:pPr>
              <w:jc w:val="center"/>
              <w:rPr>
                <w:sz w:val="16"/>
                <w:szCs w:val="16"/>
              </w:rPr>
            </w:pPr>
            <w:r w:rsidRPr="000000F4">
              <w:rPr>
                <w:sz w:val="16"/>
                <w:szCs w:val="16"/>
              </w:rPr>
              <w:t>Accents</w:t>
            </w:r>
          </w:p>
        </w:tc>
        <w:tc>
          <w:tcPr>
            <w:tcW w:w="900" w:type="dxa"/>
            <w:shd w:val="clear" w:color="auto" w:fill="E7E6E6" w:themeFill="background2"/>
            <w:vAlign w:val="center"/>
          </w:tcPr>
          <w:p w14:paraId="37B5D47A" w14:textId="2E924927" w:rsidR="000000F4" w:rsidRPr="000000F4" w:rsidRDefault="0056350A" w:rsidP="000000F4">
            <w:pPr>
              <w:jc w:val="center"/>
              <w:rPr>
                <w:sz w:val="16"/>
                <w:szCs w:val="16"/>
              </w:rPr>
            </w:pPr>
            <w:r>
              <w:rPr>
                <w:sz w:val="16"/>
                <w:szCs w:val="16"/>
              </w:rPr>
              <w:t>P</w:t>
            </w:r>
            <w:r w:rsidR="000000F4" w:rsidRPr="000000F4">
              <w:rPr>
                <w:sz w:val="16"/>
                <w:szCs w:val="16"/>
              </w:rPr>
              <w:t>recision</w:t>
            </w:r>
          </w:p>
        </w:tc>
        <w:tc>
          <w:tcPr>
            <w:tcW w:w="630" w:type="dxa"/>
            <w:shd w:val="clear" w:color="auto" w:fill="E7E6E6" w:themeFill="background2"/>
            <w:vAlign w:val="center"/>
          </w:tcPr>
          <w:p w14:paraId="55A50C75" w14:textId="7F5FCEB5"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Recall</w:t>
            </w:r>
          </w:p>
        </w:tc>
        <w:tc>
          <w:tcPr>
            <w:tcW w:w="540" w:type="dxa"/>
            <w:shd w:val="clear" w:color="auto" w:fill="E7E6E6" w:themeFill="background2"/>
            <w:vAlign w:val="center"/>
          </w:tcPr>
          <w:p w14:paraId="37DBD0ED" w14:textId="5A888260"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F1</w:t>
            </w:r>
          </w:p>
        </w:tc>
        <w:tc>
          <w:tcPr>
            <w:tcW w:w="900" w:type="dxa"/>
            <w:shd w:val="clear" w:color="auto" w:fill="E7E6E6" w:themeFill="background2"/>
            <w:vAlign w:val="center"/>
          </w:tcPr>
          <w:p w14:paraId="06EAE792" w14:textId="5C3F0849"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Accuracy</w:t>
            </w:r>
          </w:p>
        </w:tc>
      </w:tr>
      <w:tr w:rsidR="000000F4" w:rsidRPr="000000F4" w14:paraId="666E57A1" w14:textId="77777777" w:rsidTr="00FC125D">
        <w:trPr>
          <w:trHeight w:val="202"/>
        </w:trPr>
        <w:tc>
          <w:tcPr>
            <w:tcW w:w="954" w:type="dxa"/>
            <w:vMerge w:val="restart"/>
            <w:shd w:val="clear" w:color="auto" w:fill="E7E6E6" w:themeFill="background2"/>
            <w:vAlign w:val="center"/>
          </w:tcPr>
          <w:p w14:paraId="4EA2659B" w14:textId="3735C852" w:rsidR="000000F4" w:rsidRPr="000000F4" w:rsidRDefault="000000F4" w:rsidP="000000F4">
            <w:pPr>
              <w:autoSpaceDE w:val="0"/>
              <w:autoSpaceDN w:val="0"/>
              <w:adjustRightInd w:val="0"/>
              <w:jc w:val="center"/>
              <w:rPr>
                <w:i/>
                <w:iCs/>
                <w:color w:val="000000"/>
                <w:sz w:val="16"/>
                <w:szCs w:val="16"/>
              </w:rPr>
            </w:pPr>
            <w:r>
              <w:rPr>
                <w:i/>
                <w:iCs/>
                <w:color w:val="000000"/>
                <w:sz w:val="16"/>
                <w:szCs w:val="16"/>
              </w:rPr>
              <w:t>8</w:t>
            </w:r>
          </w:p>
        </w:tc>
        <w:tc>
          <w:tcPr>
            <w:tcW w:w="931" w:type="dxa"/>
            <w:shd w:val="clear" w:color="auto" w:fill="FFFFFF" w:themeFill="background1"/>
            <w:vAlign w:val="center"/>
          </w:tcPr>
          <w:p w14:paraId="2AA4235E" w14:textId="4C394B98"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Hebron</w:t>
            </w:r>
          </w:p>
        </w:tc>
        <w:tc>
          <w:tcPr>
            <w:tcW w:w="900" w:type="dxa"/>
            <w:vAlign w:val="center"/>
          </w:tcPr>
          <w:p w14:paraId="4720C00D" w14:textId="6F3C632C"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0.43</w:t>
            </w:r>
          </w:p>
        </w:tc>
        <w:tc>
          <w:tcPr>
            <w:tcW w:w="630" w:type="dxa"/>
            <w:vAlign w:val="center"/>
          </w:tcPr>
          <w:p w14:paraId="4E749D45" w14:textId="6CC323EA"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0.60</w:t>
            </w:r>
          </w:p>
        </w:tc>
        <w:tc>
          <w:tcPr>
            <w:tcW w:w="540" w:type="dxa"/>
            <w:vAlign w:val="center"/>
          </w:tcPr>
          <w:p w14:paraId="6AC24524" w14:textId="11BB9460"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0.50</w:t>
            </w:r>
          </w:p>
        </w:tc>
        <w:tc>
          <w:tcPr>
            <w:tcW w:w="900" w:type="dxa"/>
            <w:vMerge w:val="restart"/>
            <w:vAlign w:val="center"/>
          </w:tcPr>
          <w:p w14:paraId="39E3778E" w14:textId="6C13F7AC"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45%</w:t>
            </w:r>
          </w:p>
        </w:tc>
      </w:tr>
      <w:tr w:rsidR="000000F4" w:rsidRPr="000000F4" w14:paraId="6882AE31" w14:textId="77777777" w:rsidTr="00FC125D">
        <w:trPr>
          <w:trHeight w:val="220"/>
        </w:trPr>
        <w:tc>
          <w:tcPr>
            <w:tcW w:w="954" w:type="dxa"/>
            <w:vMerge/>
            <w:shd w:val="clear" w:color="auto" w:fill="E7E6E6" w:themeFill="background2"/>
            <w:vAlign w:val="center"/>
          </w:tcPr>
          <w:p w14:paraId="54A9BCC6" w14:textId="77777777" w:rsidR="000000F4" w:rsidRPr="000000F4" w:rsidRDefault="000000F4" w:rsidP="000000F4">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0EBBDC56" w14:textId="179DC0D1"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Jerusalem</w:t>
            </w:r>
          </w:p>
        </w:tc>
        <w:tc>
          <w:tcPr>
            <w:tcW w:w="900" w:type="dxa"/>
            <w:vAlign w:val="center"/>
          </w:tcPr>
          <w:p w14:paraId="58009201" w14:textId="7AB58A3D"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0.33</w:t>
            </w:r>
          </w:p>
        </w:tc>
        <w:tc>
          <w:tcPr>
            <w:tcW w:w="630" w:type="dxa"/>
            <w:vAlign w:val="center"/>
          </w:tcPr>
          <w:p w14:paraId="28EE0423" w14:textId="1545B8A1"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0.40</w:t>
            </w:r>
          </w:p>
        </w:tc>
        <w:tc>
          <w:tcPr>
            <w:tcW w:w="540" w:type="dxa"/>
            <w:vAlign w:val="center"/>
          </w:tcPr>
          <w:p w14:paraId="4E21690A" w14:textId="6437D03C"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0.63</w:t>
            </w:r>
          </w:p>
        </w:tc>
        <w:tc>
          <w:tcPr>
            <w:tcW w:w="900" w:type="dxa"/>
            <w:vMerge/>
            <w:vAlign w:val="center"/>
          </w:tcPr>
          <w:p w14:paraId="72C7728E" w14:textId="77777777" w:rsidR="000000F4" w:rsidRPr="000000F4" w:rsidRDefault="000000F4" w:rsidP="000000F4">
            <w:pPr>
              <w:autoSpaceDE w:val="0"/>
              <w:autoSpaceDN w:val="0"/>
              <w:adjustRightInd w:val="0"/>
              <w:jc w:val="center"/>
              <w:rPr>
                <w:i/>
                <w:iCs/>
                <w:color w:val="000000"/>
                <w:sz w:val="16"/>
                <w:szCs w:val="16"/>
              </w:rPr>
            </w:pPr>
          </w:p>
        </w:tc>
      </w:tr>
      <w:tr w:rsidR="000000F4" w:rsidRPr="000000F4" w14:paraId="3695C2EE" w14:textId="77777777" w:rsidTr="00FC125D">
        <w:trPr>
          <w:trHeight w:val="220"/>
        </w:trPr>
        <w:tc>
          <w:tcPr>
            <w:tcW w:w="954" w:type="dxa"/>
            <w:vMerge/>
            <w:shd w:val="clear" w:color="auto" w:fill="E7E6E6" w:themeFill="background2"/>
            <w:vAlign w:val="center"/>
          </w:tcPr>
          <w:p w14:paraId="1E6C6F58" w14:textId="77777777" w:rsidR="000000F4" w:rsidRPr="000000F4" w:rsidRDefault="000000F4" w:rsidP="000000F4">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40F83AF1" w14:textId="59C65A24" w:rsidR="000000F4" w:rsidRPr="000000F4" w:rsidRDefault="000000F4" w:rsidP="000000F4">
            <w:pPr>
              <w:autoSpaceDE w:val="0"/>
              <w:autoSpaceDN w:val="0"/>
              <w:adjustRightInd w:val="0"/>
              <w:jc w:val="center"/>
              <w:rPr>
                <w:i/>
                <w:iCs/>
                <w:color w:val="000000"/>
                <w:sz w:val="16"/>
                <w:szCs w:val="16"/>
              </w:rPr>
            </w:pPr>
            <w:r>
              <w:rPr>
                <w:i/>
                <w:iCs/>
                <w:color w:val="000000"/>
                <w:sz w:val="16"/>
                <w:szCs w:val="16"/>
              </w:rPr>
              <w:t>Nablus</w:t>
            </w:r>
          </w:p>
        </w:tc>
        <w:tc>
          <w:tcPr>
            <w:tcW w:w="900" w:type="dxa"/>
            <w:vAlign w:val="center"/>
          </w:tcPr>
          <w:p w14:paraId="0DF9FD54" w14:textId="21853EB9"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0.50</w:t>
            </w:r>
          </w:p>
        </w:tc>
        <w:tc>
          <w:tcPr>
            <w:tcW w:w="630" w:type="dxa"/>
            <w:vAlign w:val="center"/>
          </w:tcPr>
          <w:p w14:paraId="4A7847D2" w14:textId="2EC8AC44"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0.60</w:t>
            </w:r>
          </w:p>
        </w:tc>
        <w:tc>
          <w:tcPr>
            <w:tcW w:w="540" w:type="dxa"/>
            <w:vAlign w:val="center"/>
          </w:tcPr>
          <w:p w14:paraId="036827FF" w14:textId="4C3C71D3"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0.55</w:t>
            </w:r>
          </w:p>
        </w:tc>
        <w:tc>
          <w:tcPr>
            <w:tcW w:w="900" w:type="dxa"/>
            <w:vMerge/>
            <w:vAlign w:val="center"/>
          </w:tcPr>
          <w:p w14:paraId="4DD319E8" w14:textId="77777777" w:rsidR="000000F4" w:rsidRPr="000000F4" w:rsidRDefault="000000F4" w:rsidP="000000F4">
            <w:pPr>
              <w:autoSpaceDE w:val="0"/>
              <w:autoSpaceDN w:val="0"/>
              <w:adjustRightInd w:val="0"/>
              <w:jc w:val="center"/>
              <w:rPr>
                <w:i/>
                <w:iCs/>
                <w:color w:val="000000"/>
                <w:sz w:val="16"/>
                <w:szCs w:val="16"/>
              </w:rPr>
            </w:pPr>
          </w:p>
        </w:tc>
      </w:tr>
      <w:tr w:rsidR="000000F4" w:rsidRPr="000000F4" w14:paraId="01900FCB" w14:textId="77777777" w:rsidTr="00FC125D">
        <w:trPr>
          <w:trHeight w:val="220"/>
        </w:trPr>
        <w:tc>
          <w:tcPr>
            <w:tcW w:w="954" w:type="dxa"/>
            <w:vMerge/>
            <w:shd w:val="clear" w:color="auto" w:fill="E7E6E6" w:themeFill="background2"/>
            <w:vAlign w:val="center"/>
          </w:tcPr>
          <w:p w14:paraId="6C868053" w14:textId="77777777" w:rsidR="000000F4" w:rsidRPr="000000F4" w:rsidRDefault="000000F4" w:rsidP="000000F4">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7EF5D7B3" w14:textId="7DEA20E6"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Ramallah-Reef</w:t>
            </w:r>
          </w:p>
        </w:tc>
        <w:tc>
          <w:tcPr>
            <w:tcW w:w="900" w:type="dxa"/>
            <w:vAlign w:val="center"/>
          </w:tcPr>
          <w:p w14:paraId="3860EF6E" w14:textId="0FC3FCBA"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1.00</w:t>
            </w:r>
          </w:p>
        </w:tc>
        <w:tc>
          <w:tcPr>
            <w:tcW w:w="630" w:type="dxa"/>
            <w:vAlign w:val="center"/>
          </w:tcPr>
          <w:p w14:paraId="79CE1D1C" w14:textId="638573E2"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0.20</w:t>
            </w:r>
          </w:p>
        </w:tc>
        <w:tc>
          <w:tcPr>
            <w:tcW w:w="540" w:type="dxa"/>
            <w:vAlign w:val="center"/>
          </w:tcPr>
          <w:p w14:paraId="733FA651" w14:textId="45E7984C"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0.33</w:t>
            </w:r>
          </w:p>
        </w:tc>
        <w:tc>
          <w:tcPr>
            <w:tcW w:w="900" w:type="dxa"/>
            <w:vMerge/>
            <w:vAlign w:val="center"/>
          </w:tcPr>
          <w:p w14:paraId="6BDC6809" w14:textId="77777777" w:rsidR="000000F4" w:rsidRPr="000000F4" w:rsidRDefault="000000F4" w:rsidP="000000F4">
            <w:pPr>
              <w:autoSpaceDE w:val="0"/>
              <w:autoSpaceDN w:val="0"/>
              <w:adjustRightInd w:val="0"/>
              <w:jc w:val="center"/>
              <w:rPr>
                <w:i/>
                <w:iCs/>
                <w:color w:val="000000"/>
                <w:sz w:val="16"/>
                <w:szCs w:val="16"/>
              </w:rPr>
            </w:pPr>
          </w:p>
        </w:tc>
      </w:tr>
      <w:tr w:rsidR="000000F4" w:rsidRPr="000000F4" w14:paraId="37784BD1" w14:textId="77777777" w:rsidTr="00FC125D">
        <w:trPr>
          <w:trHeight w:val="202"/>
        </w:trPr>
        <w:tc>
          <w:tcPr>
            <w:tcW w:w="954" w:type="dxa"/>
            <w:vMerge w:val="restart"/>
            <w:shd w:val="clear" w:color="auto" w:fill="E7E6E6" w:themeFill="background2"/>
            <w:vAlign w:val="center"/>
          </w:tcPr>
          <w:p w14:paraId="68D9A2EF" w14:textId="3EE89D8E" w:rsidR="000000F4" w:rsidRPr="000000F4" w:rsidRDefault="000000F4" w:rsidP="000000F4">
            <w:pPr>
              <w:autoSpaceDE w:val="0"/>
              <w:autoSpaceDN w:val="0"/>
              <w:adjustRightInd w:val="0"/>
              <w:jc w:val="center"/>
              <w:rPr>
                <w:i/>
                <w:iCs/>
                <w:color w:val="000000"/>
                <w:sz w:val="16"/>
                <w:szCs w:val="16"/>
              </w:rPr>
            </w:pPr>
            <w:r>
              <w:rPr>
                <w:i/>
                <w:iCs/>
                <w:color w:val="000000"/>
                <w:sz w:val="16"/>
                <w:szCs w:val="16"/>
              </w:rPr>
              <w:t>16</w:t>
            </w:r>
          </w:p>
        </w:tc>
        <w:tc>
          <w:tcPr>
            <w:tcW w:w="931" w:type="dxa"/>
            <w:shd w:val="clear" w:color="auto" w:fill="FFFFFF" w:themeFill="background1"/>
            <w:vAlign w:val="center"/>
          </w:tcPr>
          <w:p w14:paraId="004C9A3F" w14:textId="59C777AA"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Hebron</w:t>
            </w:r>
          </w:p>
        </w:tc>
        <w:tc>
          <w:tcPr>
            <w:tcW w:w="900" w:type="dxa"/>
            <w:vAlign w:val="center"/>
          </w:tcPr>
          <w:p w14:paraId="15C61A30" w14:textId="60CA83FC"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1.00</w:t>
            </w:r>
          </w:p>
        </w:tc>
        <w:tc>
          <w:tcPr>
            <w:tcW w:w="630" w:type="dxa"/>
            <w:vAlign w:val="center"/>
          </w:tcPr>
          <w:p w14:paraId="6BE758DC" w14:textId="50A2AC2B"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0.60</w:t>
            </w:r>
          </w:p>
        </w:tc>
        <w:tc>
          <w:tcPr>
            <w:tcW w:w="540" w:type="dxa"/>
            <w:vAlign w:val="center"/>
          </w:tcPr>
          <w:p w14:paraId="2548EBB0" w14:textId="58D8CE87"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0.75</w:t>
            </w:r>
          </w:p>
        </w:tc>
        <w:tc>
          <w:tcPr>
            <w:tcW w:w="900" w:type="dxa"/>
            <w:vMerge w:val="restart"/>
            <w:vAlign w:val="center"/>
          </w:tcPr>
          <w:p w14:paraId="79867D0D" w14:textId="19AF2573"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65%</w:t>
            </w:r>
          </w:p>
        </w:tc>
      </w:tr>
      <w:tr w:rsidR="000000F4" w:rsidRPr="000000F4" w14:paraId="73239527" w14:textId="77777777" w:rsidTr="00FC125D">
        <w:trPr>
          <w:trHeight w:val="220"/>
        </w:trPr>
        <w:tc>
          <w:tcPr>
            <w:tcW w:w="954" w:type="dxa"/>
            <w:vMerge/>
            <w:shd w:val="clear" w:color="auto" w:fill="E7E6E6" w:themeFill="background2"/>
            <w:vAlign w:val="center"/>
          </w:tcPr>
          <w:p w14:paraId="32249B8C" w14:textId="77777777" w:rsidR="000000F4" w:rsidRPr="000000F4" w:rsidRDefault="000000F4" w:rsidP="000000F4">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367468E1" w14:textId="5446889A"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Jerusalem</w:t>
            </w:r>
          </w:p>
        </w:tc>
        <w:tc>
          <w:tcPr>
            <w:tcW w:w="900" w:type="dxa"/>
            <w:vAlign w:val="center"/>
          </w:tcPr>
          <w:p w14:paraId="41701E74" w14:textId="5436355C"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0.57</w:t>
            </w:r>
          </w:p>
        </w:tc>
        <w:tc>
          <w:tcPr>
            <w:tcW w:w="630" w:type="dxa"/>
            <w:vAlign w:val="center"/>
          </w:tcPr>
          <w:p w14:paraId="054D24C2" w14:textId="0BB3D853"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0.80</w:t>
            </w:r>
          </w:p>
        </w:tc>
        <w:tc>
          <w:tcPr>
            <w:tcW w:w="540" w:type="dxa"/>
            <w:vAlign w:val="center"/>
          </w:tcPr>
          <w:p w14:paraId="7B87C711" w14:textId="1077EA10"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0.67</w:t>
            </w:r>
          </w:p>
        </w:tc>
        <w:tc>
          <w:tcPr>
            <w:tcW w:w="900" w:type="dxa"/>
            <w:vMerge/>
            <w:vAlign w:val="center"/>
          </w:tcPr>
          <w:p w14:paraId="22ECD7E8" w14:textId="77777777" w:rsidR="000000F4" w:rsidRPr="000000F4" w:rsidRDefault="000000F4" w:rsidP="000000F4">
            <w:pPr>
              <w:autoSpaceDE w:val="0"/>
              <w:autoSpaceDN w:val="0"/>
              <w:adjustRightInd w:val="0"/>
              <w:jc w:val="center"/>
              <w:rPr>
                <w:i/>
                <w:iCs/>
                <w:color w:val="000000"/>
                <w:sz w:val="16"/>
                <w:szCs w:val="16"/>
              </w:rPr>
            </w:pPr>
          </w:p>
        </w:tc>
      </w:tr>
      <w:tr w:rsidR="000000F4" w:rsidRPr="000000F4" w14:paraId="182DB0E0" w14:textId="77777777" w:rsidTr="00FC125D">
        <w:trPr>
          <w:trHeight w:val="202"/>
        </w:trPr>
        <w:tc>
          <w:tcPr>
            <w:tcW w:w="954" w:type="dxa"/>
            <w:vMerge/>
            <w:shd w:val="clear" w:color="auto" w:fill="E7E6E6" w:themeFill="background2"/>
            <w:vAlign w:val="center"/>
          </w:tcPr>
          <w:p w14:paraId="371DEA03" w14:textId="77777777" w:rsidR="000000F4" w:rsidRPr="000000F4" w:rsidRDefault="000000F4" w:rsidP="000000F4">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2EAA5579" w14:textId="30F35F9A" w:rsidR="000000F4" w:rsidRPr="000000F4" w:rsidRDefault="000000F4" w:rsidP="000000F4">
            <w:pPr>
              <w:autoSpaceDE w:val="0"/>
              <w:autoSpaceDN w:val="0"/>
              <w:adjustRightInd w:val="0"/>
              <w:jc w:val="center"/>
              <w:rPr>
                <w:i/>
                <w:iCs/>
                <w:color w:val="000000"/>
                <w:sz w:val="16"/>
                <w:szCs w:val="16"/>
              </w:rPr>
            </w:pPr>
            <w:r>
              <w:rPr>
                <w:i/>
                <w:iCs/>
                <w:color w:val="000000"/>
                <w:sz w:val="16"/>
                <w:szCs w:val="16"/>
              </w:rPr>
              <w:t>Nablus</w:t>
            </w:r>
          </w:p>
        </w:tc>
        <w:tc>
          <w:tcPr>
            <w:tcW w:w="900" w:type="dxa"/>
            <w:vAlign w:val="center"/>
          </w:tcPr>
          <w:p w14:paraId="11A73DD9" w14:textId="3EA9E9F5"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0.50</w:t>
            </w:r>
          </w:p>
        </w:tc>
        <w:tc>
          <w:tcPr>
            <w:tcW w:w="630" w:type="dxa"/>
            <w:vAlign w:val="center"/>
          </w:tcPr>
          <w:p w14:paraId="57FC6F9E" w14:textId="0D7E8E72"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0.80</w:t>
            </w:r>
          </w:p>
        </w:tc>
        <w:tc>
          <w:tcPr>
            <w:tcW w:w="540" w:type="dxa"/>
            <w:vAlign w:val="center"/>
          </w:tcPr>
          <w:p w14:paraId="0A52ECAC" w14:textId="635B1332"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0.62</w:t>
            </w:r>
          </w:p>
        </w:tc>
        <w:tc>
          <w:tcPr>
            <w:tcW w:w="900" w:type="dxa"/>
            <w:vMerge/>
            <w:vAlign w:val="center"/>
          </w:tcPr>
          <w:p w14:paraId="2A4E4805" w14:textId="77777777" w:rsidR="000000F4" w:rsidRPr="000000F4" w:rsidRDefault="000000F4" w:rsidP="000000F4">
            <w:pPr>
              <w:autoSpaceDE w:val="0"/>
              <w:autoSpaceDN w:val="0"/>
              <w:adjustRightInd w:val="0"/>
              <w:jc w:val="center"/>
              <w:rPr>
                <w:i/>
                <w:iCs/>
                <w:color w:val="000000"/>
                <w:sz w:val="16"/>
                <w:szCs w:val="16"/>
              </w:rPr>
            </w:pPr>
          </w:p>
        </w:tc>
      </w:tr>
      <w:tr w:rsidR="000000F4" w:rsidRPr="000000F4" w14:paraId="7FC34F0D" w14:textId="77777777" w:rsidTr="00FC125D">
        <w:trPr>
          <w:trHeight w:val="220"/>
        </w:trPr>
        <w:tc>
          <w:tcPr>
            <w:tcW w:w="954" w:type="dxa"/>
            <w:vMerge/>
            <w:shd w:val="clear" w:color="auto" w:fill="E7E6E6" w:themeFill="background2"/>
            <w:vAlign w:val="center"/>
          </w:tcPr>
          <w:p w14:paraId="2BE738AC" w14:textId="77777777" w:rsidR="000000F4" w:rsidRPr="000000F4" w:rsidRDefault="000000F4" w:rsidP="000000F4">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5D4C19DE" w14:textId="03A760C1" w:rsidR="000000F4" w:rsidRPr="000000F4" w:rsidRDefault="000000F4" w:rsidP="000000F4">
            <w:pPr>
              <w:autoSpaceDE w:val="0"/>
              <w:autoSpaceDN w:val="0"/>
              <w:adjustRightInd w:val="0"/>
              <w:jc w:val="center"/>
              <w:rPr>
                <w:i/>
                <w:iCs/>
                <w:color w:val="000000"/>
                <w:sz w:val="16"/>
                <w:szCs w:val="16"/>
              </w:rPr>
            </w:pPr>
            <w:r w:rsidRPr="000000F4">
              <w:rPr>
                <w:i/>
                <w:iCs/>
                <w:color w:val="000000"/>
                <w:sz w:val="16"/>
                <w:szCs w:val="16"/>
              </w:rPr>
              <w:t>Ramallah-Reef</w:t>
            </w:r>
          </w:p>
        </w:tc>
        <w:tc>
          <w:tcPr>
            <w:tcW w:w="900" w:type="dxa"/>
            <w:vAlign w:val="center"/>
          </w:tcPr>
          <w:p w14:paraId="6075FA45" w14:textId="17812630"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1.00</w:t>
            </w:r>
          </w:p>
        </w:tc>
        <w:tc>
          <w:tcPr>
            <w:tcW w:w="630" w:type="dxa"/>
            <w:vAlign w:val="center"/>
          </w:tcPr>
          <w:p w14:paraId="290F1677" w14:textId="4B2B57EC"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0.40</w:t>
            </w:r>
          </w:p>
        </w:tc>
        <w:tc>
          <w:tcPr>
            <w:tcW w:w="540" w:type="dxa"/>
            <w:vAlign w:val="center"/>
          </w:tcPr>
          <w:p w14:paraId="42DD8E33" w14:textId="37FC4586" w:rsidR="000000F4" w:rsidRPr="000000F4" w:rsidRDefault="00687093" w:rsidP="000000F4">
            <w:pPr>
              <w:autoSpaceDE w:val="0"/>
              <w:autoSpaceDN w:val="0"/>
              <w:adjustRightInd w:val="0"/>
              <w:jc w:val="center"/>
              <w:rPr>
                <w:i/>
                <w:iCs/>
                <w:color w:val="000000"/>
                <w:sz w:val="16"/>
                <w:szCs w:val="16"/>
              </w:rPr>
            </w:pPr>
            <w:r>
              <w:rPr>
                <w:i/>
                <w:iCs/>
                <w:color w:val="000000"/>
                <w:sz w:val="16"/>
                <w:szCs w:val="16"/>
              </w:rPr>
              <w:t>0.57</w:t>
            </w:r>
          </w:p>
        </w:tc>
        <w:tc>
          <w:tcPr>
            <w:tcW w:w="900" w:type="dxa"/>
            <w:vMerge/>
            <w:vAlign w:val="center"/>
          </w:tcPr>
          <w:p w14:paraId="48A5127E" w14:textId="77777777" w:rsidR="000000F4" w:rsidRPr="000000F4" w:rsidRDefault="000000F4" w:rsidP="000000F4">
            <w:pPr>
              <w:autoSpaceDE w:val="0"/>
              <w:autoSpaceDN w:val="0"/>
              <w:adjustRightInd w:val="0"/>
              <w:jc w:val="center"/>
              <w:rPr>
                <w:i/>
                <w:iCs/>
                <w:color w:val="000000"/>
                <w:sz w:val="16"/>
                <w:szCs w:val="16"/>
              </w:rPr>
            </w:pPr>
          </w:p>
        </w:tc>
      </w:tr>
      <w:tr w:rsidR="00687093" w:rsidRPr="000000F4" w14:paraId="4E66CD69" w14:textId="77777777" w:rsidTr="00FC125D">
        <w:trPr>
          <w:trHeight w:val="220"/>
        </w:trPr>
        <w:tc>
          <w:tcPr>
            <w:tcW w:w="954" w:type="dxa"/>
            <w:vMerge w:val="restart"/>
            <w:shd w:val="clear" w:color="auto" w:fill="E7E6E6" w:themeFill="background2"/>
            <w:vAlign w:val="center"/>
          </w:tcPr>
          <w:p w14:paraId="6A417113" w14:textId="72004BB7" w:rsidR="00687093" w:rsidRPr="000000F4" w:rsidRDefault="00687093" w:rsidP="00687093">
            <w:pPr>
              <w:autoSpaceDE w:val="0"/>
              <w:autoSpaceDN w:val="0"/>
              <w:adjustRightInd w:val="0"/>
              <w:jc w:val="center"/>
              <w:rPr>
                <w:i/>
                <w:iCs/>
                <w:color w:val="000000"/>
                <w:sz w:val="16"/>
                <w:szCs w:val="16"/>
              </w:rPr>
            </w:pPr>
            <w:r>
              <w:rPr>
                <w:i/>
                <w:iCs/>
                <w:color w:val="000000"/>
                <w:sz w:val="16"/>
                <w:szCs w:val="16"/>
              </w:rPr>
              <w:t>32</w:t>
            </w:r>
          </w:p>
        </w:tc>
        <w:tc>
          <w:tcPr>
            <w:tcW w:w="931" w:type="dxa"/>
            <w:shd w:val="clear" w:color="auto" w:fill="FFFFFF" w:themeFill="background1"/>
            <w:vAlign w:val="center"/>
          </w:tcPr>
          <w:p w14:paraId="6B9BE880" w14:textId="6F689161" w:rsidR="00687093" w:rsidRPr="000000F4" w:rsidRDefault="00687093" w:rsidP="00687093">
            <w:pPr>
              <w:autoSpaceDE w:val="0"/>
              <w:autoSpaceDN w:val="0"/>
              <w:adjustRightInd w:val="0"/>
              <w:jc w:val="center"/>
              <w:rPr>
                <w:i/>
                <w:iCs/>
                <w:color w:val="000000"/>
                <w:sz w:val="16"/>
                <w:szCs w:val="16"/>
              </w:rPr>
            </w:pPr>
            <w:r w:rsidRPr="000000F4">
              <w:rPr>
                <w:i/>
                <w:iCs/>
                <w:color w:val="000000"/>
                <w:sz w:val="16"/>
                <w:szCs w:val="16"/>
              </w:rPr>
              <w:t>Hebron</w:t>
            </w:r>
          </w:p>
        </w:tc>
        <w:tc>
          <w:tcPr>
            <w:tcW w:w="900" w:type="dxa"/>
            <w:vAlign w:val="center"/>
          </w:tcPr>
          <w:p w14:paraId="57336757" w14:textId="0447F2E4"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1.00</w:t>
            </w:r>
          </w:p>
        </w:tc>
        <w:tc>
          <w:tcPr>
            <w:tcW w:w="630" w:type="dxa"/>
            <w:vAlign w:val="center"/>
          </w:tcPr>
          <w:p w14:paraId="6A1063B9" w14:textId="4765A13C"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0.40</w:t>
            </w:r>
          </w:p>
        </w:tc>
        <w:tc>
          <w:tcPr>
            <w:tcW w:w="540" w:type="dxa"/>
            <w:vAlign w:val="center"/>
          </w:tcPr>
          <w:p w14:paraId="11CE985C" w14:textId="1EFCF385" w:rsidR="00687093" w:rsidRPr="000000F4" w:rsidRDefault="00672653" w:rsidP="00672653">
            <w:pPr>
              <w:autoSpaceDE w:val="0"/>
              <w:autoSpaceDN w:val="0"/>
              <w:adjustRightInd w:val="0"/>
              <w:jc w:val="center"/>
              <w:rPr>
                <w:i/>
                <w:iCs/>
                <w:color w:val="000000"/>
                <w:sz w:val="16"/>
                <w:szCs w:val="16"/>
              </w:rPr>
            </w:pPr>
            <w:r>
              <w:rPr>
                <w:i/>
                <w:iCs/>
                <w:color w:val="000000"/>
                <w:sz w:val="16"/>
                <w:szCs w:val="16"/>
              </w:rPr>
              <w:t>0.57</w:t>
            </w:r>
          </w:p>
        </w:tc>
        <w:tc>
          <w:tcPr>
            <w:tcW w:w="900" w:type="dxa"/>
            <w:vMerge w:val="restart"/>
            <w:vAlign w:val="center"/>
          </w:tcPr>
          <w:p w14:paraId="3DB7C755" w14:textId="4A965501"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60%</w:t>
            </w:r>
          </w:p>
        </w:tc>
      </w:tr>
      <w:tr w:rsidR="00687093" w:rsidRPr="000000F4" w14:paraId="66706B7D" w14:textId="77777777" w:rsidTr="00FC125D">
        <w:trPr>
          <w:trHeight w:val="220"/>
        </w:trPr>
        <w:tc>
          <w:tcPr>
            <w:tcW w:w="954" w:type="dxa"/>
            <w:vMerge/>
            <w:shd w:val="clear" w:color="auto" w:fill="E7E6E6" w:themeFill="background2"/>
            <w:vAlign w:val="center"/>
          </w:tcPr>
          <w:p w14:paraId="58E32490" w14:textId="77777777" w:rsidR="00687093" w:rsidRPr="000000F4" w:rsidRDefault="00687093" w:rsidP="00687093">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1CFE85FA" w14:textId="199E2AFB" w:rsidR="00687093" w:rsidRPr="000000F4" w:rsidRDefault="00687093" w:rsidP="00687093">
            <w:pPr>
              <w:autoSpaceDE w:val="0"/>
              <w:autoSpaceDN w:val="0"/>
              <w:adjustRightInd w:val="0"/>
              <w:jc w:val="center"/>
              <w:rPr>
                <w:i/>
                <w:iCs/>
                <w:color w:val="000000"/>
                <w:sz w:val="16"/>
                <w:szCs w:val="16"/>
              </w:rPr>
            </w:pPr>
            <w:r w:rsidRPr="000000F4">
              <w:rPr>
                <w:i/>
                <w:iCs/>
                <w:color w:val="000000"/>
                <w:sz w:val="16"/>
                <w:szCs w:val="16"/>
              </w:rPr>
              <w:t>Jerusalem</w:t>
            </w:r>
          </w:p>
        </w:tc>
        <w:tc>
          <w:tcPr>
            <w:tcW w:w="900" w:type="dxa"/>
            <w:vAlign w:val="center"/>
          </w:tcPr>
          <w:p w14:paraId="6B667D3E" w14:textId="573DBB0A"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0.50</w:t>
            </w:r>
          </w:p>
        </w:tc>
        <w:tc>
          <w:tcPr>
            <w:tcW w:w="630" w:type="dxa"/>
            <w:vAlign w:val="center"/>
          </w:tcPr>
          <w:p w14:paraId="55DFA0EB" w14:textId="20E75011"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0.80</w:t>
            </w:r>
          </w:p>
        </w:tc>
        <w:tc>
          <w:tcPr>
            <w:tcW w:w="540" w:type="dxa"/>
            <w:vAlign w:val="center"/>
          </w:tcPr>
          <w:p w14:paraId="7F2D38B3" w14:textId="6916FD8C"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0.62</w:t>
            </w:r>
          </w:p>
        </w:tc>
        <w:tc>
          <w:tcPr>
            <w:tcW w:w="900" w:type="dxa"/>
            <w:vMerge/>
            <w:vAlign w:val="center"/>
          </w:tcPr>
          <w:p w14:paraId="04E5295C" w14:textId="77777777" w:rsidR="00687093" w:rsidRPr="000000F4" w:rsidRDefault="00687093" w:rsidP="00687093">
            <w:pPr>
              <w:autoSpaceDE w:val="0"/>
              <w:autoSpaceDN w:val="0"/>
              <w:adjustRightInd w:val="0"/>
              <w:jc w:val="center"/>
              <w:rPr>
                <w:i/>
                <w:iCs/>
                <w:color w:val="000000"/>
                <w:sz w:val="16"/>
                <w:szCs w:val="16"/>
              </w:rPr>
            </w:pPr>
          </w:p>
        </w:tc>
      </w:tr>
      <w:tr w:rsidR="00687093" w:rsidRPr="000000F4" w14:paraId="34B8D3AE" w14:textId="77777777" w:rsidTr="00FC125D">
        <w:trPr>
          <w:trHeight w:val="220"/>
        </w:trPr>
        <w:tc>
          <w:tcPr>
            <w:tcW w:w="954" w:type="dxa"/>
            <w:vMerge/>
            <w:shd w:val="clear" w:color="auto" w:fill="E7E6E6" w:themeFill="background2"/>
            <w:vAlign w:val="center"/>
          </w:tcPr>
          <w:p w14:paraId="01D875AD" w14:textId="77777777" w:rsidR="00687093" w:rsidRPr="000000F4" w:rsidRDefault="00687093" w:rsidP="00687093">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68272A76" w14:textId="63E392A8" w:rsidR="00687093" w:rsidRPr="000000F4" w:rsidRDefault="00687093" w:rsidP="00687093">
            <w:pPr>
              <w:autoSpaceDE w:val="0"/>
              <w:autoSpaceDN w:val="0"/>
              <w:adjustRightInd w:val="0"/>
              <w:jc w:val="center"/>
              <w:rPr>
                <w:i/>
                <w:iCs/>
                <w:color w:val="000000"/>
                <w:sz w:val="16"/>
                <w:szCs w:val="16"/>
              </w:rPr>
            </w:pPr>
            <w:r>
              <w:rPr>
                <w:i/>
                <w:iCs/>
                <w:color w:val="000000"/>
                <w:sz w:val="16"/>
                <w:szCs w:val="16"/>
              </w:rPr>
              <w:t>Nablus</w:t>
            </w:r>
          </w:p>
        </w:tc>
        <w:tc>
          <w:tcPr>
            <w:tcW w:w="900" w:type="dxa"/>
            <w:vAlign w:val="center"/>
          </w:tcPr>
          <w:p w14:paraId="4194EF0D" w14:textId="763D60E5"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0.50</w:t>
            </w:r>
          </w:p>
        </w:tc>
        <w:tc>
          <w:tcPr>
            <w:tcW w:w="630" w:type="dxa"/>
            <w:vAlign w:val="center"/>
          </w:tcPr>
          <w:p w14:paraId="09A38BB6" w14:textId="64F76AC6"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0.80</w:t>
            </w:r>
          </w:p>
        </w:tc>
        <w:tc>
          <w:tcPr>
            <w:tcW w:w="540" w:type="dxa"/>
            <w:vAlign w:val="center"/>
          </w:tcPr>
          <w:p w14:paraId="62336B41" w14:textId="3209C199"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0.62</w:t>
            </w:r>
          </w:p>
        </w:tc>
        <w:tc>
          <w:tcPr>
            <w:tcW w:w="900" w:type="dxa"/>
            <w:vMerge/>
            <w:vAlign w:val="center"/>
          </w:tcPr>
          <w:p w14:paraId="69A687E9" w14:textId="77777777" w:rsidR="00687093" w:rsidRPr="000000F4" w:rsidRDefault="00687093" w:rsidP="00687093">
            <w:pPr>
              <w:autoSpaceDE w:val="0"/>
              <w:autoSpaceDN w:val="0"/>
              <w:adjustRightInd w:val="0"/>
              <w:jc w:val="center"/>
              <w:rPr>
                <w:i/>
                <w:iCs/>
                <w:color w:val="000000"/>
                <w:sz w:val="16"/>
                <w:szCs w:val="16"/>
              </w:rPr>
            </w:pPr>
          </w:p>
        </w:tc>
      </w:tr>
      <w:tr w:rsidR="00687093" w:rsidRPr="000000F4" w14:paraId="3A8E4A46" w14:textId="77777777" w:rsidTr="00FC125D">
        <w:trPr>
          <w:trHeight w:val="220"/>
        </w:trPr>
        <w:tc>
          <w:tcPr>
            <w:tcW w:w="954" w:type="dxa"/>
            <w:vMerge/>
            <w:shd w:val="clear" w:color="auto" w:fill="E7E6E6" w:themeFill="background2"/>
            <w:vAlign w:val="center"/>
          </w:tcPr>
          <w:p w14:paraId="319D927A" w14:textId="77777777" w:rsidR="00687093" w:rsidRPr="000000F4" w:rsidRDefault="00687093" w:rsidP="00687093">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05092B1D" w14:textId="2C7E2F11" w:rsidR="00687093" w:rsidRPr="000000F4" w:rsidRDefault="00687093" w:rsidP="00687093">
            <w:pPr>
              <w:autoSpaceDE w:val="0"/>
              <w:autoSpaceDN w:val="0"/>
              <w:adjustRightInd w:val="0"/>
              <w:jc w:val="center"/>
              <w:rPr>
                <w:i/>
                <w:iCs/>
                <w:color w:val="000000"/>
                <w:sz w:val="16"/>
                <w:szCs w:val="16"/>
              </w:rPr>
            </w:pPr>
            <w:r w:rsidRPr="000000F4">
              <w:rPr>
                <w:i/>
                <w:iCs/>
                <w:color w:val="000000"/>
                <w:sz w:val="16"/>
                <w:szCs w:val="16"/>
              </w:rPr>
              <w:t>Ramallah-Reef</w:t>
            </w:r>
          </w:p>
        </w:tc>
        <w:tc>
          <w:tcPr>
            <w:tcW w:w="900" w:type="dxa"/>
            <w:vAlign w:val="center"/>
          </w:tcPr>
          <w:p w14:paraId="4BC7B460" w14:textId="2BBB3178"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1.00</w:t>
            </w:r>
          </w:p>
        </w:tc>
        <w:tc>
          <w:tcPr>
            <w:tcW w:w="630" w:type="dxa"/>
            <w:vAlign w:val="center"/>
          </w:tcPr>
          <w:p w14:paraId="475FB399" w14:textId="02C81C87"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0.40</w:t>
            </w:r>
          </w:p>
        </w:tc>
        <w:tc>
          <w:tcPr>
            <w:tcW w:w="540" w:type="dxa"/>
            <w:vAlign w:val="center"/>
          </w:tcPr>
          <w:p w14:paraId="3D79BD90" w14:textId="3B54C6FA" w:rsidR="00687093" w:rsidRPr="000000F4" w:rsidRDefault="00672653" w:rsidP="00687093">
            <w:pPr>
              <w:autoSpaceDE w:val="0"/>
              <w:autoSpaceDN w:val="0"/>
              <w:adjustRightInd w:val="0"/>
              <w:jc w:val="center"/>
              <w:rPr>
                <w:i/>
                <w:iCs/>
                <w:color w:val="000000"/>
                <w:sz w:val="16"/>
                <w:szCs w:val="16"/>
              </w:rPr>
            </w:pPr>
            <w:r>
              <w:rPr>
                <w:i/>
                <w:iCs/>
                <w:color w:val="000000"/>
                <w:sz w:val="16"/>
                <w:szCs w:val="16"/>
              </w:rPr>
              <w:t>0.57</w:t>
            </w:r>
          </w:p>
        </w:tc>
        <w:tc>
          <w:tcPr>
            <w:tcW w:w="900" w:type="dxa"/>
            <w:vMerge/>
            <w:vAlign w:val="center"/>
          </w:tcPr>
          <w:p w14:paraId="026A1402" w14:textId="77777777" w:rsidR="00687093" w:rsidRPr="000000F4" w:rsidRDefault="00687093" w:rsidP="00687093">
            <w:pPr>
              <w:autoSpaceDE w:val="0"/>
              <w:autoSpaceDN w:val="0"/>
              <w:adjustRightInd w:val="0"/>
              <w:jc w:val="center"/>
              <w:rPr>
                <w:i/>
                <w:iCs/>
                <w:color w:val="000000"/>
                <w:sz w:val="16"/>
                <w:szCs w:val="16"/>
              </w:rPr>
            </w:pPr>
          </w:p>
        </w:tc>
      </w:tr>
      <w:tr w:rsidR="00687093" w:rsidRPr="000000F4" w14:paraId="2F1FAD92" w14:textId="77777777" w:rsidTr="00FC125D">
        <w:trPr>
          <w:trHeight w:val="220"/>
        </w:trPr>
        <w:tc>
          <w:tcPr>
            <w:tcW w:w="954" w:type="dxa"/>
            <w:vMerge w:val="restart"/>
            <w:shd w:val="clear" w:color="auto" w:fill="E7E6E6" w:themeFill="background2"/>
            <w:vAlign w:val="center"/>
          </w:tcPr>
          <w:p w14:paraId="15E09C18" w14:textId="1065AA90" w:rsidR="00687093" w:rsidRPr="000000F4" w:rsidRDefault="00687093" w:rsidP="00687093">
            <w:pPr>
              <w:autoSpaceDE w:val="0"/>
              <w:autoSpaceDN w:val="0"/>
              <w:adjustRightInd w:val="0"/>
              <w:jc w:val="center"/>
              <w:rPr>
                <w:i/>
                <w:iCs/>
                <w:color w:val="000000"/>
                <w:sz w:val="16"/>
                <w:szCs w:val="16"/>
              </w:rPr>
            </w:pPr>
            <w:r>
              <w:rPr>
                <w:i/>
                <w:iCs/>
                <w:color w:val="000000"/>
                <w:sz w:val="16"/>
                <w:szCs w:val="16"/>
              </w:rPr>
              <w:t>64</w:t>
            </w:r>
          </w:p>
        </w:tc>
        <w:tc>
          <w:tcPr>
            <w:tcW w:w="931" w:type="dxa"/>
            <w:shd w:val="clear" w:color="auto" w:fill="FFFFFF" w:themeFill="background1"/>
            <w:vAlign w:val="center"/>
          </w:tcPr>
          <w:p w14:paraId="64D0F113" w14:textId="3C88DD27" w:rsidR="00687093" w:rsidRPr="000000F4" w:rsidRDefault="00687093" w:rsidP="00687093">
            <w:pPr>
              <w:autoSpaceDE w:val="0"/>
              <w:autoSpaceDN w:val="0"/>
              <w:adjustRightInd w:val="0"/>
              <w:jc w:val="center"/>
              <w:rPr>
                <w:i/>
                <w:iCs/>
                <w:color w:val="000000"/>
                <w:sz w:val="16"/>
                <w:szCs w:val="16"/>
              </w:rPr>
            </w:pPr>
            <w:r w:rsidRPr="000000F4">
              <w:rPr>
                <w:i/>
                <w:iCs/>
                <w:color w:val="000000"/>
                <w:sz w:val="16"/>
                <w:szCs w:val="16"/>
              </w:rPr>
              <w:t>Hebron</w:t>
            </w:r>
          </w:p>
        </w:tc>
        <w:tc>
          <w:tcPr>
            <w:tcW w:w="900" w:type="dxa"/>
            <w:vAlign w:val="center"/>
          </w:tcPr>
          <w:p w14:paraId="3EBD541F" w14:textId="2B1E06C2"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0.64</w:t>
            </w:r>
          </w:p>
        </w:tc>
        <w:tc>
          <w:tcPr>
            <w:tcW w:w="630" w:type="dxa"/>
            <w:vAlign w:val="center"/>
          </w:tcPr>
          <w:p w14:paraId="00510A86" w14:textId="32B566C7"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0.40</w:t>
            </w:r>
          </w:p>
        </w:tc>
        <w:tc>
          <w:tcPr>
            <w:tcW w:w="540" w:type="dxa"/>
            <w:vAlign w:val="center"/>
          </w:tcPr>
          <w:p w14:paraId="400D6150" w14:textId="189FFB35"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0.50</w:t>
            </w:r>
          </w:p>
        </w:tc>
        <w:tc>
          <w:tcPr>
            <w:tcW w:w="900" w:type="dxa"/>
            <w:vMerge w:val="restart"/>
            <w:vAlign w:val="center"/>
          </w:tcPr>
          <w:p w14:paraId="5C5B2177" w14:textId="6F1F9EDA"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55%</w:t>
            </w:r>
          </w:p>
        </w:tc>
      </w:tr>
      <w:tr w:rsidR="00687093" w:rsidRPr="000000F4" w14:paraId="4C7D32B7" w14:textId="77777777" w:rsidTr="00FC125D">
        <w:trPr>
          <w:trHeight w:val="220"/>
        </w:trPr>
        <w:tc>
          <w:tcPr>
            <w:tcW w:w="954" w:type="dxa"/>
            <w:vMerge/>
            <w:shd w:val="clear" w:color="auto" w:fill="E7E6E6" w:themeFill="background2"/>
            <w:vAlign w:val="center"/>
          </w:tcPr>
          <w:p w14:paraId="6D527D9F" w14:textId="77777777" w:rsidR="00687093" w:rsidRPr="000000F4" w:rsidRDefault="00687093" w:rsidP="00687093">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10AA36D3" w14:textId="699900C7" w:rsidR="00687093" w:rsidRPr="000000F4" w:rsidRDefault="00687093" w:rsidP="00687093">
            <w:pPr>
              <w:autoSpaceDE w:val="0"/>
              <w:autoSpaceDN w:val="0"/>
              <w:adjustRightInd w:val="0"/>
              <w:jc w:val="center"/>
              <w:rPr>
                <w:i/>
                <w:iCs/>
                <w:color w:val="000000"/>
                <w:sz w:val="16"/>
                <w:szCs w:val="16"/>
              </w:rPr>
            </w:pPr>
            <w:r w:rsidRPr="000000F4">
              <w:rPr>
                <w:i/>
                <w:iCs/>
                <w:color w:val="000000"/>
                <w:sz w:val="16"/>
                <w:szCs w:val="16"/>
              </w:rPr>
              <w:t>Jerusalem</w:t>
            </w:r>
          </w:p>
        </w:tc>
        <w:tc>
          <w:tcPr>
            <w:tcW w:w="900" w:type="dxa"/>
            <w:vAlign w:val="center"/>
          </w:tcPr>
          <w:p w14:paraId="6D05EC14" w14:textId="39F61A2B"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0.50</w:t>
            </w:r>
          </w:p>
        </w:tc>
        <w:tc>
          <w:tcPr>
            <w:tcW w:w="630" w:type="dxa"/>
            <w:vAlign w:val="center"/>
          </w:tcPr>
          <w:p w14:paraId="173EBAA6" w14:textId="7434B316"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0.80</w:t>
            </w:r>
          </w:p>
        </w:tc>
        <w:tc>
          <w:tcPr>
            <w:tcW w:w="540" w:type="dxa"/>
            <w:vAlign w:val="center"/>
          </w:tcPr>
          <w:p w14:paraId="5C8B1DB0" w14:textId="4C74DDC5"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0.62</w:t>
            </w:r>
          </w:p>
        </w:tc>
        <w:tc>
          <w:tcPr>
            <w:tcW w:w="900" w:type="dxa"/>
            <w:vMerge/>
            <w:vAlign w:val="center"/>
          </w:tcPr>
          <w:p w14:paraId="5FFEC94B" w14:textId="77777777" w:rsidR="00687093" w:rsidRPr="000000F4" w:rsidRDefault="00687093" w:rsidP="00687093">
            <w:pPr>
              <w:autoSpaceDE w:val="0"/>
              <w:autoSpaceDN w:val="0"/>
              <w:adjustRightInd w:val="0"/>
              <w:jc w:val="center"/>
              <w:rPr>
                <w:i/>
                <w:iCs/>
                <w:color w:val="000000"/>
                <w:sz w:val="16"/>
                <w:szCs w:val="16"/>
              </w:rPr>
            </w:pPr>
          </w:p>
        </w:tc>
      </w:tr>
      <w:tr w:rsidR="00687093" w:rsidRPr="000000F4" w14:paraId="5FFD1B5B" w14:textId="77777777" w:rsidTr="00FC125D">
        <w:trPr>
          <w:trHeight w:val="220"/>
        </w:trPr>
        <w:tc>
          <w:tcPr>
            <w:tcW w:w="954" w:type="dxa"/>
            <w:vMerge/>
            <w:shd w:val="clear" w:color="auto" w:fill="E7E6E6" w:themeFill="background2"/>
            <w:vAlign w:val="center"/>
          </w:tcPr>
          <w:p w14:paraId="7A0F629B" w14:textId="77777777" w:rsidR="00687093" w:rsidRPr="000000F4" w:rsidRDefault="00687093" w:rsidP="00687093">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3B46C321" w14:textId="2DBFB1D4" w:rsidR="00687093" w:rsidRPr="000000F4" w:rsidRDefault="00687093" w:rsidP="00687093">
            <w:pPr>
              <w:autoSpaceDE w:val="0"/>
              <w:autoSpaceDN w:val="0"/>
              <w:adjustRightInd w:val="0"/>
              <w:jc w:val="center"/>
              <w:rPr>
                <w:i/>
                <w:iCs/>
                <w:color w:val="000000"/>
                <w:sz w:val="16"/>
                <w:szCs w:val="16"/>
              </w:rPr>
            </w:pPr>
            <w:r>
              <w:rPr>
                <w:i/>
                <w:iCs/>
                <w:color w:val="000000"/>
                <w:sz w:val="16"/>
                <w:szCs w:val="16"/>
              </w:rPr>
              <w:t>Nablus</w:t>
            </w:r>
          </w:p>
        </w:tc>
        <w:tc>
          <w:tcPr>
            <w:tcW w:w="900" w:type="dxa"/>
            <w:vAlign w:val="center"/>
          </w:tcPr>
          <w:p w14:paraId="24B89558" w14:textId="3156A75C"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0.43</w:t>
            </w:r>
          </w:p>
        </w:tc>
        <w:tc>
          <w:tcPr>
            <w:tcW w:w="630" w:type="dxa"/>
            <w:vAlign w:val="center"/>
          </w:tcPr>
          <w:p w14:paraId="584607F7" w14:textId="24C7482F"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0.60</w:t>
            </w:r>
          </w:p>
        </w:tc>
        <w:tc>
          <w:tcPr>
            <w:tcW w:w="540" w:type="dxa"/>
            <w:vAlign w:val="center"/>
          </w:tcPr>
          <w:p w14:paraId="11AC7503" w14:textId="3A6CAD47"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0.50</w:t>
            </w:r>
          </w:p>
        </w:tc>
        <w:tc>
          <w:tcPr>
            <w:tcW w:w="900" w:type="dxa"/>
            <w:vMerge/>
            <w:vAlign w:val="center"/>
          </w:tcPr>
          <w:p w14:paraId="2011A53F" w14:textId="77777777" w:rsidR="00687093" w:rsidRPr="000000F4" w:rsidRDefault="00687093" w:rsidP="00687093">
            <w:pPr>
              <w:autoSpaceDE w:val="0"/>
              <w:autoSpaceDN w:val="0"/>
              <w:adjustRightInd w:val="0"/>
              <w:jc w:val="center"/>
              <w:rPr>
                <w:i/>
                <w:iCs/>
                <w:color w:val="000000"/>
                <w:sz w:val="16"/>
                <w:szCs w:val="16"/>
              </w:rPr>
            </w:pPr>
          </w:p>
        </w:tc>
      </w:tr>
      <w:tr w:rsidR="00687093" w:rsidRPr="000000F4" w14:paraId="49F9F4A5" w14:textId="77777777" w:rsidTr="00FC125D">
        <w:trPr>
          <w:trHeight w:val="220"/>
        </w:trPr>
        <w:tc>
          <w:tcPr>
            <w:tcW w:w="954" w:type="dxa"/>
            <w:vMerge/>
            <w:shd w:val="clear" w:color="auto" w:fill="E7E6E6" w:themeFill="background2"/>
            <w:vAlign w:val="center"/>
          </w:tcPr>
          <w:p w14:paraId="0C0F581D" w14:textId="77777777" w:rsidR="00687093" w:rsidRPr="000000F4" w:rsidRDefault="00687093" w:rsidP="00687093">
            <w:pPr>
              <w:autoSpaceDE w:val="0"/>
              <w:autoSpaceDN w:val="0"/>
              <w:adjustRightInd w:val="0"/>
              <w:jc w:val="center"/>
              <w:rPr>
                <w:i/>
                <w:iCs/>
                <w:color w:val="000000"/>
                <w:sz w:val="16"/>
                <w:szCs w:val="16"/>
              </w:rPr>
            </w:pPr>
          </w:p>
        </w:tc>
        <w:tc>
          <w:tcPr>
            <w:tcW w:w="931" w:type="dxa"/>
            <w:shd w:val="clear" w:color="auto" w:fill="FFFFFF" w:themeFill="background1"/>
            <w:vAlign w:val="center"/>
          </w:tcPr>
          <w:p w14:paraId="43B41326" w14:textId="2E15DC32" w:rsidR="00687093" w:rsidRPr="000000F4" w:rsidRDefault="00687093" w:rsidP="00687093">
            <w:pPr>
              <w:autoSpaceDE w:val="0"/>
              <w:autoSpaceDN w:val="0"/>
              <w:adjustRightInd w:val="0"/>
              <w:jc w:val="center"/>
              <w:rPr>
                <w:i/>
                <w:iCs/>
                <w:color w:val="000000"/>
                <w:sz w:val="16"/>
                <w:szCs w:val="16"/>
              </w:rPr>
            </w:pPr>
            <w:r w:rsidRPr="000000F4">
              <w:rPr>
                <w:i/>
                <w:iCs/>
                <w:color w:val="000000"/>
                <w:sz w:val="16"/>
                <w:szCs w:val="16"/>
              </w:rPr>
              <w:t>Ramallah-Reef</w:t>
            </w:r>
          </w:p>
        </w:tc>
        <w:tc>
          <w:tcPr>
            <w:tcW w:w="900" w:type="dxa"/>
            <w:vAlign w:val="center"/>
          </w:tcPr>
          <w:p w14:paraId="6E4F5EA3" w14:textId="645F2FB0"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1.00</w:t>
            </w:r>
          </w:p>
        </w:tc>
        <w:tc>
          <w:tcPr>
            <w:tcW w:w="630" w:type="dxa"/>
            <w:vAlign w:val="center"/>
          </w:tcPr>
          <w:p w14:paraId="75EE7824" w14:textId="0C28E9DA"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0.40</w:t>
            </w:r>
          </w:p>
        </w:tc>
        <w:tc>
          <w:tcPr>
            <w:tcW w:w="540" w:type="dxa"/>
            <w:vAlign w:val="center"/>
          </w:tcPr>
          <w:p w14:paraId="5883F0B1" w14:textId="7640470B" w:rsidR="00687093" w:rsidRPr="000000F4" w:rsidRDefault="0061569A" w:rsidP="00687093">
            <w:pPr>
              <w:autoSpaceDE w:val="0"/>
              <w:autoSpaceDN w:val="0"/>
              <w:adjustRightInd w:val="0"/>
              <w:jc w:val="center"/>
              <w:rPr>
                <w:i/>
                <w:iCs/>
                <w:color w:val="000000"/>
                <w:sz w:val="16"/>
                <w:szCs w:val="16"/>
              </w:rPr>
            </w:pPr>
            <w:r>
              <w:rPr>
                <w:i/>
                <w:iCs/>
                <w:color w:val="000000"/>
                <w:sz w:val="16"/>
                <w:szCs w:val="16"/>
              </w:rPr>
              <w:t>0.57</w:t>
            </w:r>
          </w:p>
        </w:tc>
        <w:tc>
          <w:tcPr>
            <w:tcW w:w="900" w:type="dxa"/>
            <w:vMerge/>
            <w:vAlign w:val="center"/>
          </w:tcPr>
          <w:p w14:paraId="58B59AA1" w14:textId="77777777" w:rsidR="00687093" w:rsidRPr="000000F4" w:rsidRDefault="00687093" w:rsidP="00687093">
            <w:pPr>
              <w:autoSpaceDE w:val="0"/>
              <w:autoSpaceDN w:val="0"/>
              <w:adjustRightInd w:val="0"/>
              <w:jc w:val="center"/>
              <w:rPr>
                <w:i/>
                <w:iCs/>
                <w:color w:val="000000"/>
                <w:sz w:val="16"/>
                <w:szCs w:val="16"/>
              </w:rPr>
            </w:pPr>
          </w:p>
        </w:tc>
      </w:tr>
    </w:tbl>
    <w:p w14:paraId="4BB2ED05" w14:textId="77777777" w:rsidR="000000F4" w:rsidRDefault="000000F4" w:rsidP="008345CF">
      <w:pPr>
        <w:autoSpaceDE w:val="0"/>
        <w:autoSpaceDN w:val="0"/>
        <w:adjustRightInd w:val="0"/>
        <w:rPr>
          <w:i/>
          <w:iCs/>
          <w:color w:val="000000"/>
          <w:rtl/>
        </w:rPr>
      </w:pPr>
    </w:p>
    <w:p w14:paraId="3BEF9B40" w14:textId="77777777" w:rsidR="000000F4" w:rsidRDefault="000000F4" w:rsidP="000000F4">
      <w:pPr>
        <w:autoSpaceDE w:val="0"/>
        <w:autoSpaceDN w:val="0"/>
        <w:bidi/>
        <w:adjustRightInd w:val="0"/>
        <w:rPr>
          <w:i/>
          <w:iCs/>
          <w:color w:val="000000"/>
          <w:lang w:bidi="ar-JO"/>
        </w:rPr>
      </w:pPr>
    </w:p>
    <w:p w14:paraId="6BAF2A49" w14:textId="77777777" w:rsidR="00544E7F" w:rsidRDefault="0061569A" w:rsidP="00544E7F">
      <w:pPr>
        <w:keepNext/>
      </w:pPr>
      <w:r w:rsidRPr="0061569A">
        <w:drawing>
          <wp:inline distT="0" distB="0" distL="0" distR="0" wp14:anchorId="5A61DFBE" wp14:editId="110C3721">
            <wp:extent cx="3063240" cy="1933575"/>
            <wp:effectExtent l="19050" t="19050" r="2286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1933575"/>
                    </a:xfrm>
                    <a:prstGeom prst="rect">
                      <a:avLst/>
                    </a:prstGeom>
                    <a:ln>
                      <a:solidFill>
                        <a:schemeClr val="tx1"/>
                      </a:solidFill>
                    </a:ln>
                  </pic:spPr>
                </pic:pic>
              </a:graphicData>
            </a:graphic>
          </wp:inline>
        </w:drawing>
      </w:r>
    </w:p>
    <w:p w14:paraId="6E030F5B" w14:textId="428E593C" w:rsidR="00C135B9" w:rsidRPr="008345CF" w:rsidRDefault="00544E7F" w:rsidP="00544E7F">
      <w:pPr>
        <w:pStyle w:val="Caption"/>
      </w:pPr>
      <w:r>
        <w:t xml:space="preserve">Figure </w:t>
      </w:r>
      <w:r>
        <w:fldChar w:fldCharType="begin"/>
      </w:r>
      <w:r>
        <w:instrText xml:space="preserve"> SEQ Figure \* ARABIC </w:instrText>
      </w:r>
      <w:r>
        <w:fldChar w:fldCharType="separate"/>
      </w:r>
      <w:r w:rsidR="00D63C6A">
        <w:rPr>
          <w:noProof/>
        </w:rPr>
        <w:t>2</w:t>
      </w:r>
      <w:r>
        <w:fldChar w:fldCharType="end"/>
      </w:r>
      <w:r>
        <w:rPr>
          <w:noProof/>
        </w:rPr>
        <w:t xml:space="preserve">: </w:t>
      </w:r>
      <w:r w:rsidRPr="00FA5D36">
        <w:rPr>
          <w:noProof/>
        </w:rPr>
        <w:t xml:space="preserve">Effect of </w:t>
      </w:r>
      <w:r>
        <w:rPr>
          <w:noProof/>
        </w:rPr>
        <w:t xml:space="preserve">the GMM components on the system </w:t>
      </w:r>
      <w:r w:rsidRPr="00FA5D36">
        <w:rPr>
          <w:noProof/>
        </w:rPr>
        <w:t>performance</w:t>
      </w:r>
    </w:p>
    <w:p w14:paraId="0EF71377" w14:textId="0CA3C15C" w:rsidR="0048282F" w:rsidRDefault="0048282F" w:rsidP="008345CF">
      <w:pPr>
        <w:pStyle w:val="Heading1"/>
      </w:pPr>
      <w:r>
        <w:t>V</w:t>
      </w:r>
      <w:r w:rsidRPr="00955305">
        <w:t xml:space="preserve">. </w:t>
      </w:r>
      <w:r w:rsidRPr="0048282F">
        <w:t>Conclusion and future work</w:t>
      </w:r>
    </w:p>
    <w:p w14:paraId="4E127788" w14:textId="0DAAD926" w:rsidR="00544E7F" w:rsidRPr="00544E7F" w:rsidRDefault="00544E7F" w:rsidP="00544E7F">
      <w:pPr>
        <w:jc w:val="both"/>
      </w:pPr>
      <w:r w:rsidRPr="00544E7F">
        <w:t xml:space="preserve">In conclusion, our study has successfully utilized advanced techniques, particularly Mel-Frequency Cepstral Coefficients (MFCC), </w:t>
      </w:r>
      <w:r>
        <w:t xml:space="preserve">and </w:t>
      </w:r>
      <w:r w:rsidRPr="00544E7F">
        <w:t>Ga</w:t>
      </w:r>
      <w:r>
        <w:t>ussian Mixture Models (GMM) using</w:t>
      </w:r>
      <w:r w:rsidRPr="00544E7F">
        <w:t xml:space="preserve"> K-means clustering</w:t>
      </w:r>
      <w:r>
        <w:t xml:space="preserve"> as initialization</w:t>
      </w:r>
      <w:r w:rsidRPr="00544E7F">
        <w:t>, to accurately identify speaker accents within the realm of regional Arabic Palestinian dialects. The experimental results, as shown in Table 1, demonstrate that using 16 components in the GMM yields the highest accuracy. Initially, increasing the number of components improved accuracy, but beyond 16 components, a gradual decrease in accuracy was observed. This decrease is likely due to overfitting, caused by insufficient data during model training.</w:t>
      </w:r>
    </w:p>
    <w:p w14:paraId="35808335" w14:textId="77777777" w:rsidR="00544E7F" w:rsidRPr="00544E7F" w:rsidRDefault="00544E7F" w:rsidP="00544E7F">
      <w:pPr>
        <w:jc w:val="both"/>
      </w:pPr>
    </w:p>
    <w:p w14:paraId="7B00FA75" w14:textId="451BDC65" w:rsidR="00544E7F" w:rsidRPr="00544E7F" w:rsidRDefault="00544E7F" w:rsidP="00544E7F">
      <w:pPr>
        <w:jc w:val="both"/>
      </w:pPr>
      <w:r w:rsidRPr="00544E7F">
        <w:t>The findings validate our initial hypothesis regarding the effectiveness of GMM in accent identification. However, they also highlight the need for addressing data limitations. For future work, expanding the dataset by including more speakers and a wider variety of speech samples is crucial. This will enhance the system's performance, accuracy, and generalizability, paving the way for further advancements in speaker accent identification within this dialect group.</w:t>
      </w:r>
    </w:p>
    <w:p w14:paraId="3F02192B" w14:textId="628FF5E8" w:rsidR="0048282F" w:rsidRDefault="0048282F" w:rsidP="00544E7F">
      <w:pPr>
        <w:pStyle w:val="Heading1"/>
      </w:pPr>
      <w:r>
        <w:t>VI</w:t>
      </w:r>
      <w:r w:rsidRPr="00955305">
        <w:t xml:space="preserve">. </w:t>
      </w:r>
      <w:r w:rsidRPr="0048282F">
        <w:t>Partners participation tasks</w:t>
      </w:r>
    </w:p>
    <w:p w14:paraId="4E057E8F" w14:textId="56099A21" w:rsidR="00550B1F" w:rsidRDefault="00550B1F" w:rsidP="00550B1F">
      <w:pPr>
        <w:jc w:val="both"/>
        <w:rPr>
          <w:b/>
          <w:bCs/>
          <w:smallCaps/>
        </w:rPr>
      </w:pPr>
      <w:r>
        <w:t>All of us</w:t>
      </w:r>
      <w:r w:rsidRPr="00550B1F">
        <w:t xml:space="preserve"> worked equally on every aspect of this project. Together, we carefully studied the project requirements, discussed the methodology, and collaboratively developed the system's code. Each partner contributed to data collection, preprocessing, feature extraction, model training, evaluation, and documentation, ensuring a balanced and comprehensive approach to the project's development and execution.</w:t>
      </w:r>
    </w:p>
    <w:p w14:paraId="668F5E93" w14:textId="43D501F3" w:rsidR="00ED47E3" w:rsidRDefault="00ED47E3" w:rsidP="00550B1F">
      <w:pPr>
        <w:pStyle w:val="Heading1"/>
      </w:pPr>
      <w:r w:rsidRPr="007F44DA">
        <w:t>References</w:t>
      </w:r>
    </w:p>
    <w:p w14:paraId="06FF99BA" w14:textId="77777777" w:rsidR="000309A8" w:rsidRDefault="00A74941" w:rsidP="0056350A">
      <w:pPr>
        <w:jc w:val="both"/>
      </w:pPr>
      <w:r>
        <w:t xml:space="preserve">[1] </w:t>
      </w:r>
      <w:proofErr w:type="spellStart"/>
      <w:r>
        <w:t>Hanani</w:t>
      </w:r>
      <w:proofErr w:type="spellEnd"/>
      <w:r>
        <w:t xml:space="preserve">, A., Russell, M.J. and Carey, M.J. (2013) ‘Human and computer recognition of regional accents and ethnic groups from British English speech’, </w:t>
      </w:r>
      <w:r>
        <w:rPr>
          <w:i/>
          <w:iCs/>
        </w:rPr>
        <w:t>Computer Speech &amp;amp; Language</w:t>
      </w:r>
      <w:r>
        <w:t>, 27(1), pp. 59–74. doi:10.1016/j.csl.2012.01.003.</w:t>
      </w:r>
    </w:p>
    <w:p w14:paraId="73E46D2E" w14:textId="77777777" w:rsidR="001801DC" w:rsidRDefault="001801DC" w:rsidP="0056350A">
      <w:pPr>
        <w:jc w:val="both"/>
      </w:pPr>
    </w:p>
    <w:p w14:paraId="599DF662" w14:textId="266CCDE7" w:rsidR="000309A8" w:rsidRDefault="001801DC" w:rsidP="0056350A">
      <w:pPr>
        <w:jc w:val="both"/>
      </w:pPr>
      <w:r>
        <w:t xml:space="preserve">[2] </w:t>
      </w:r>
      <w:r w:rsidRPr="001801DC">
        <w:t>Libraries, C.U. (1970) Automatic dialect and accent recognition and its application to speech recognition, Academic Commons. Available at: https://doi.org/10.7916/D8M61S68 (Accessed: 08 June 2024).</w:t>
      </w:r>
      <w:r>
        <w:t xml:space="preserve"> </w:t>
      </w:r>
    </w:p>
    <w:p w14:paraId="1D3D656A" w14:textId="77777777" w:rsidR="001801DC" w:rsidRDefault="001801DC" w:rsidP="0056350A">
      <w:pPr>
        <w:jc w:val="both"/>
      </w:pPr>
    </w:p>
    <w:p w14:paraId="709CDE97" w14:textId="5031ED63" w:rsidR="002078EA" w:rsidRDefault="000309A8" w:rsidP="0056350A">
      <w:pPr>
        <w:jc w:val="both"/>
      </w:pPr>
      <w:r>
        <w:lastRenderedPageBreak/>
        <w:t>[</w:t>
      </w:r>
      <w:r w:rsidR="001801DC">
        <w:t>3</w:t>
      </w:r>
      <w:r>
        <w:t>]</w:t>
      </w:r>
      <w:r w:rsidR="002078EA" w:rsidRPr="002078EA">
        <w:t xml:space="preserve"> </w:t>
      </w:r>
      <w:proofErr w:type="spellStart"/>
      <w:r w:rsidR="002078EA" w:rsidRPr="002078EA">
        <w:t>Hanani</w:t>
      </w:r>
      <w:proofErr w:type="spellEnd"/>
      <w:r w:rsidR="002078EA" w:rsidRPr="002078EA">
        <w:t xml:space="preserve">, A. et al. (2015) ‘Palestinian </w:t>
      </w:r>
      <w:proofErr w:type="spellStart"/>
      <w:r w:rsidR="002078EA" w:rsidRPr="002078EA">
        <w:t>arabic</w:t>
      </w:r>
      <w:proofErr w:type="spellEnd"/>
      <w:r w:rsidR="002078EA" w:rsidRPr="002078EA">
        <w:t xml:space="preserve"> regional accent recognition’, 2015 International Conference on Speech Technology and Human-Computer Dialogue (</w:t>
      </w:r>
      <w:proofErr w:type="spellStart"/>
      <w:r w:rsidR="002078EA" w:rsidRPr="002078EA">
        <w:t>SpeD</w:t>
      </w:r>
      <w:proofErr w:type="spellEnd"/>
      <w:r w:rsidR="002078EA" w:rsidRPr="002078EA">
        <w:t>) [Preprint]. doi:10.1109/sped.2015.7343088.</w:t>
      </w:r>
      <w:r w:rsidR="002078EA">
        <w:t xml:space="preserve"> </w:t>
      </w:r>
    </w:p>
    <w:p w14:paraId="1F8D0AFF" w14:textId="77777777" w:rsidR="0010541A" w:rsidRDefault="0010541A" w:rsidP="0056350A">
      <w:pPr>
        <w:jc w:val="both"/>
      </w:pPr>
    </w:p>
    <w:p w14:paraId="096E33ED" w14:textId="77777777" w:rsidR="0010541A" w:rsidRDefault="0010541A" w:rsidP="0056350A">
      <w:pPr>
        <w:jc w:val="both"/>
      </w:pPr>
      <w:r>
        <w:t xml:space="preserve">[4] Libraries, C.U. (1970) </w:t>
      </w:r>
      <w:r>
        <w:rPr>
          <w:i/>
          <w:iCs/>
        </w:rPr>
        <w:t>Automatic dialect and accent recognition and its application to speech recognition</w:t>
      </w:r>
      <w:r>
        <w:t xml:space="preserve">, </w:t>
      </w:r>
      <w:r>
        <w:rPr>
          <w:i/>
          <w:iCs/>
        </w:rPr>
        <w:t>Academic Commons</w:t>
      </w:r>
      <w:r>
        <w:t xml:space="preserve">. Available at: https://doi.org/10.7916/D8M61S68 (Accessed: 08 June 2024). </w:t>
      </w:r>
    </w:p>
    <w:p w14:paraId="7524A9F5" w14:textId="77777777" w:rsidR="00F13133" w:rsidRDefault="00F13133" w:rsidP="0056350A">
      <w:pPr>
        <w:jc w:val="both"/>
      </w:pPr>
    </w:p>
    <w:p w14:paraId="38CA60D6" w14:textId="435C04AD" w:rsidR="00F13133" w:rsidRDefault="00F13133" w:rsidP="0056350A">
      <w:pPr>
        <w:jc w:val="both"/>
      </w:pPr>
      <w:r>
        <w:t xml:space="preserve">[5] Reynolds, D.A., </w:t>
      </w:r>
      <w:proofErr w:type="spellStart"/>
      <w:r>
        <w:t>Quatieri</w:t>
      </w:r>
      <w:proofErr w:type="spellEnd"/>
      <w:r>
        <w:t xml:space="preserve">, T.F. and Dunn, R.B. (2000) ‘Speaker verification using adapted </w:t>
      </w:r>
      <w:proofErr w:type="spellStart"/>
      <w:r>
        <w:t>gaussian</w:t>
      </w:r>
      <w:proofErr w:type="spellEnd"/>
      <w:r>
        <w:t xml:space="preserve"> mixture models’, </w:t>
      </w:r>
      <w:r>
        <w:rPr>
          <w:i/>
          <w:iCs/>
        </w:rPr>
        <w:t>Digital Signal Processing</w:t>
      </w:r>
      <w:r>
        <w:t xml:space="preserve">, 10(1–3), pp. 19–41. doi:10.1006/dspr.1999.0361. </w:t>
      </w:r>
    </w:p>
    <w:p w14:paraId="538DF041" w14:textId="77777777" w:rsidR="009B3846" w:rsidRDefault="009B3846" w:rsidP="0056350A">
      <w:pPr>
        <w:jc w:val="both"/>
      </w:pPr>
    </w:p>
    <w:p w14:paraId="0746CC2D" w14:textId="5BBD3F15" w:rsidR="009B3846" w:rsidRDefault="009B3846" w:rsidP="0056350A">
      <w:pPr>
        <w:jc w:val="both"/>
      </w:pPr>
      <w:r>
        <w:t xml:space="preserve">[6] </w:t>
      </w:r>
      <w:r w:rsidR="00384540">
        <w:t xml:space="preserve">N. </w:t>
      </w:r>
      <w:proofErr w:type="spellStart"/>
      <w:r w:rsidR="00384540">
        <w:t>Radh</w:t>
      </w:r>
      <w:r w:rsidR="00384540" w:rsidRPr="00384540">
        <w:t>a</w:t>
      </w:r>
      <w:proofErr w:type="spellEnd"/>
      <w:r w:rsidR="00384540" w:rsidRPr="00384540">
        <w:t xml:space="preserve">, </w:t>
      </w:r>
      <w:proofErr w:type="spellStart"/>
      <w:r w:rsidR="00384540" w:rsidRPr="00384540">
        <w:t>Sachin</w:t>
      </w:r>
      <w:proofErr w:type="spellEnd"/>
      <w:r w:rsidR="00384540" w:rsidRPr="00384540">
        <w:t xml:space="preserve"> </w:t>
      </w:r>
      <w:proofErr w:type="spellStart"/>
      <w:r w:rsidR="00384540" w:rsidRPr="00384540">
        <w:t>Madhavan</w:t>
      </w:r>
      <w:proofErr w:type="spellEnd"/>
      <w:r w:rsidR="00384540" w:rsidRPr="00384540">
        <w:t xml:space="preserve"> R M</w:t>
      </w:r>
      <w:r w:rsidR="00384540">
        <w:t>. (2021</w:t>
      </w:r>
      <w:r w:rsidR="00384540" w:rsidRPr="002078EA">
        <w:t>) ‘</w:t>
      </w:r>
      <w:r w:rsidR="00384540">
        <w:t>Acoustic-Visual based Accent Identification System using Deep Neural Networks</w:t>
      </w:r>
      <w:r w:rsidR="003F65DF">
        <w:t>’</w:t>
      </w:r>
      <w:r w:rsidR="00384540" w:rsidRPr="002078EA">
        <w:t>. doi:</w:t>
      </w:r>
      <w:r w:rsidR="00384540" w:rsidRPr="00384540">
        <w:t>10.24205/03276716.2020.4093</w:t>
      </w:r>
      <w:r w:rsidR="00384540" w:rsidRPr="002078EA">
        <w:t>.</w:t>
      </w:r>
    </w:p>
    <w:p w14:paraId="47CF311C" w14:textId="77777777" w:rsidR="00662B7C" w:rsidRDefault="00662B7C" w:rsidP="0056350A">
      <w:pPr>
        <w:jc w:val="both"/>
      </w:pPr>
    </w:p>
    <w:p w14:paraId="729BCA79" w14:textId="41DC3C5E" w:rsidR="00662B7C" w:rsidRDefault="00662B7C" w:rsidP="0056350A">
      <w:pPr>
        <w:jc w:val="both"/>
      </w:pPr>
      <w:r>
        <w:t>[7]</w:t>
      </w:r>
      <w:r w:rsidRPr="00662B7C">
        <w:t xml:space="preserve"> </w:t>
      </w:r>
      <w:r w:rsidR="003F65DF">
        <w:t xml:space="preserve">I. </w:t>
      </w:r>
      <w:r w:rsidRPr="00662B7C">
        <w:t>MEKKI</w:t>
      </w:r>
      <w:r w:rsidR="003F65DF">
        <w:t>. (2020),</w:t>
      </w:r>
      <w:r w:rsidR="003F65DF" w:rsidRPr="003F65DF">
        <w:t xml:space="preserve"> </w:t>
      </w:r>
      <w:r w:rsidR="003F65DF" w:rsidRPr="002078EA">
        <w:t>‘</w:t>
      </w:r>
      <w:r w:rsidR="003F65DF" w:rsidRPr="003F65DF">
        <w:t>Automatic Speech Recognition in the French Language</w:t>
      </w:r>
      <w:r w:rsidR="003F65DF">
        <w:t>’.doi:</w:t>
      </w:r>
      <w:hyperlink r:id="rId12" w:tgtFrame="_blank" w:history="1">
        <w:r w:rsidR="003F65DF" w:rsidRPr="003F65DF">
          <w:t>10.13140/RG.2.2.12903.06564</w:t>
        </w:r>
      </w:hyperlink>
      <w:r w:rsidR="003F65DF">
        <w:t>.</w:t>
      </w:r>
    </w:p>
    <w:p w14:paraId="66A052BF" w14:textId="77777777" w:rsidR="003F65DF" w:rsidRPr="003F65DF" w:rsidRDefault="003F65DF" w:rsidP="003F65DF">
      <w:pPr>
        <w:shd w:val="clear" w:color="auto" w:fill="FFFFFF"/>
        <w:spacing w:line="0" w:lineRule="auto"/>
        <w:rPr>
          <w:rFonts w:ascii="ff3" w:hAnsi="ff3"/>
          <w:color w:val="000000"/>
          <w:sz w:val="86"/>
          <w:szCs w:val="86"/>
        </w:rPr>
      </w:pPr>
      <w:r w:rsidRPr="003F65DF">
        <w:rPr>
          <w:rFonts w:ascii="ff3" w:hAnsi="ff3"/>
          <w:color w:val="000000"/>
          <w:sz w:val="86"/>
          <w:szCs w:val="86"/>
        </w:rPr>
        <w:t>Automatic Speech Recognition in the French</w:t>
      </w:r>
    </w:p>
    <w:p w14:paraId="2F935D01" w14:textId="77777777" w:rsidR="003F65DF" w:rsidRPr="003F65DF" w:rsidRDefault="003F65DF" w:rsidP="003F65DF">
      <w:pPr>
        <w:shd w:val="clear" w:color="auto" w:fill="FFFFFF"/>
        <w:spacing w:line="0" w:lineRule="auto"/>
        <w:rPr>
          <w:rFonts w:ascii="ff3" w:hAnsi="ff3"/>
          <w:color w:val="000000"/>
          <w:sz w:val="86"/>
          <w:szCs w:val="86"/>
        </w:rPr>
      </w:pPr>
      <w:r w:rsidRPr="003F65DF">
        <w:rPr>
          <w:rFonts w:ascii="ff3" w:hAnsi="ff3"/>
          <w:color w:val="000000"/>
          <w:sz w:val="86"/>
          <w:szCs w:val="86"/>
        </w:rPr>
        <w:t>Language</w:t>
      </w:r>
    </w:p>
    <w:p w14:paraId="76D3F4B5" w14:textId="77777777" w:rsidR="003F65DF" w:rsidRPr="003F65DF" w:rsidRDefault="003F65DF" w:rsidP="003F65DF">
      <w:pPr>
        <w:shd w:val="clear" w:color="auto" w:fill="FFFFFF"/>
        <w:spacing w:line="0" w:lineRule="auto"/>
        <w:rPr>
          <w:rFonts w:ascii="ff3" w:hAnsi="ff3"/>
          <w:color w:val="000000"/>
          <w:sz w:val="86"/>
          <w:szCs w:val="86"/>
        </w:rPr>
      </w:pPr>
      <w:r w:rsidRPr="003F65DF">
        <w:rPr>
          <w:rFonts w:ascii="ff3" w:hAnsi="ff3"/>
          <w:color w:val="000000"/>
          <w:sz w:val="86"/>
          <w:szCs w:val="86"/>
        </w:rPr>
        <w:t>Automatic Speech Recognition in the French</w:t>
      </w:r>
    </w:p>
    <w:p w14:paraId="3C5FC65B" w14:textId="77777777" w:rsidR="003F65DF" w:rsidRPr="003F65DF" w:rsidRDefault="003F65DF" w:rsidP="003F65DF">
      <w:pPr>
        <w:shd w:val="clear" w:color="auto" w:fill="FFFFFF"/>
        <w:spacing w:line="0" w:lineRule="auto"/>
        <w:rPr>
          <w:rFonts w:ascii="ff3" w:hAnsi="ff3"/>
          <w:color w:val="000000"/>
          <w:sz w:val="86"/>
          <w:szCs w:val="86"/>
        </w:rPr>
      </w:pPr>
      <w:r w:rsidRPr="003F65DF">
        <w:rPr>
          <w:rFonts w:ascii="ff3" w:hAnsi="ff3"/>
          <w:color w:val="000000"/>
          <w:sz w:val="86"/>
          <w:szCs w:val="86"/>
        </w:rPr>
        <w:t>Language</w:t>
      </w:r>
    </w:p>
    <w:p w14:paraId="7DBC4947" w14:textId="77777777" w:rsidR="003F65DF" w:rsidRPr="003F65DF" w:rsidRDefault="003F65DF" w:rsidP="003F65DF">
      <w:pPr>
        <w:shd w:val="clear" w:color="auto" w:fill="FFFFFF"/>
        <w:spacing w:line="0" w:lineRule="auto"/>
        <w:rPr>
          <w:rFonts w:ascii="ff3" w:hAnsi="ff3"/>
          <w:color w:val="000000"/>
          <w:sz w:val="86"/>
          <w:szCs w:val="86"/>
        </w:rPr>
      </w:pPr>
      <w:r w:rsidRPr="003F65DF">
        <w:rPr>
          <w:rFonts w:ascii="ff3" w:hAnsi="ff3"/>
          <w:color w:val="000000"/>
          <w:sz w:val="86"/>
          <w:szCs w:val="86"/>
        </w:rPr>
        <w:t>Automatic Speech Recognition in the French</w:t>
      </w:r>
    </w:p>
    <w:p w14:paraId="3B54228D" w14:textId="77777777" w:rsidR="003F65DF" w:rsidRPr="003F65DF" w:rsidRDefault="003F65DF" w:rsidP="003F65DF">
      <w:pPr>
        <w:shd w:val="clear" w:color="auto" w:fill="FFFFFF"/>
        <w:spacing w:line="0" w:lineRule="auto"/>
        <w:rPr>
          <w:rFonts w:ascii="ff3" w:hAnsi="ff3"/>
          <w:color w:val="000000"/>
          <w:sz w:val="86"/>
          <w:szCs w:val="86"/>
        </w:rPr>
      </w:pPr>
      <w:r w:rsidRPr="003F65DF">
        <w:rPr>
          <w:rFonts w:ascii="ff3" w:hAnsi="ff3"/>
          <w:color w:val="000000"/>
          <w:sz w:val="86"/>
          <w:szCs w:val="86"/>
        </w:rPr>
        <w:t>Language</w:t>
      </w:r>
    </w:p>
    <w:p w14:paraId="4ACEE417" w14:textId="77777777" w:rsidR="003F65DF" w:rsidRPr="003F65DF" w:rsidRDefault="003F65DF" w:rsidP="003F65DF">
      <w:pPr>
        <w:shd w:val="clear" w:color="auto" w:fill="FFFFFF"/>
        <w:spacing w:line="0" w:lineRule="auto"/>
        <w:rPr>
          <w:rFonts w:ascii="ff3" w:hAnsi="ff3"/>
          <w:color w:val="000000"/>
          <w:sz w:val="86"/>
          <w:szCs w:val="86"/>
        </w:rPr>
      </w:pPr>
      <w:r w:rsidRPr="003F65DF">
        <w:rPr>
          <w:rFonts w:ascii="ff3" w:hAnsi="ff3"/>
          <w:color w:val="000000"/>
          <w:sz w:val="86"/>
          <w:szCs w:val="86"/>
        </w:rPr>
        <w:t>Automatic Speech Recognition in the French</w:t>
      </w:r>
    </w:p>
    <w:p w14:paraId="7D7A1CE1" w14:textId="39D713B0" w:rsidR="00A74941" w:rsidRPr="00D75EDA" w:rsidRDefault="003F65DF" w:rsidP="00D75EDA">
      <w:pPr>
        <w:shd w:val="clear" w:color="auto" w:fill="FFFFFF"/>
        <w:spacing w:line="0" w:lineRule="auto"/>
        <w:rPr>
          <w:rFonts w:ascii="ff3" w:hAnsi="ff3"/>
          <w:color w:val="000000"/>
          <w:sz w:val="86"/>
          <w:szCs w:val="86"/>
        </w:rPr>
      </w:pPr>
      <w:r w:rsidRPr="003F65DF">
        <w:rPr>
          <w:rFonts w:ascii="ff3" w:hAnsi="ff3"/>
          <w:color w:val="000000"/>
          <w:sz w:val="86"/>
          <w:szCs w:val="86"/>
        </w:rPr>
        <w:t>Language</w:t>
      </w:r>
    </w:p>
    <w:p w14:paraId="7FEE7635" w14:textId="0F13092D" w:rsidR="0048282F" w:rsidRDefault="0048282F" w:rsidP="0048282F">
      <w:pPr>
        <w:pStyle w:val="Heading1"/>
      </w:pPr>
      <w:r>
        <w:t>Appendix</w:t>
      </w:r>
    </w:p>
    <w:tbl>
      <w:tblPr>
        <w:tblStyle w:val="TableGrid"/>
        <w:tblW w:w="0" w:type="auto"/>
        <w:shd w:val="clear" w:color="auto" w:fill="000000" w:themeFill="text1"/>
        <w:tblLook w:val="04A0" w:firstRow="1" w:lastRow="0" w:firstColumn="1" w:lastColumn="0" w:noHBand="0" w:noVBand="1"/>
      </w:tblPr>
      <w:tblGrid>
        <w:gridCol w:w="5030"/>
      </w:tblGrid>
      <w:tr w:rsidR="008579A1" w:rsidRPr="008579A1" w14:paraId="17EE7367" w14:textId="77777777" w:rsidTr="008579A1">
        <w:tc>
          <w:tcPr>
            <w:tcW w:w="4814" w:type="dxa"/>
            <w:shd w:val="clear" w:color="auto" w:fill="000000" w:themeFill="text1"/>
          </w:tcPr>
          <w:p w14:paraId="42C3FAB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import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os</w:t>
            </w:r>
            <w:proofErr w:type="spellEnd"/>
          </w:p>
          <w:p w14:paraId="7376ADA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import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numpy</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as</w:t>
            </w:r>
            <w:r w:rsidRPr="008579A1">
              <w:rPr>
                <w:rFonts w:ascii="Courier New" w:hAnsi="Courier New" w:cs="Courier New"/>
                <w:color w:val="D4D4D4"/>
                <w:sz w:val="14"/>
                <w:szCs w:val="14"/>
              </w:rPr>
              <w:t xml:space="preserve"> np</w:t>
            </w:r>
          </w:p>
          <w:p w14:paraId="2AF0B1B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import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librosa</w:t>
            </w:r>
            <w:proofErr w:type="spellEnd"/>
          </w:p>
          <w:p w14:paraId="6EDE8F6C"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from</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sklearn.cluster</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import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KMeans</w:t>
            </w:r>
            <w:proofErr w:type="spellEnd"/>
          </w:p>
          <w:p w14:paraId="6B31092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from</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sklearn.metrics</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import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classification_report</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accuracy_score</w:t>
            </w:r>
            <w:proofErr w:type="spellEnd"/>
          </w:p>
          <w:p w14:paraId="533A401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from</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sklearn.mixture</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import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GaussianMixture</w:t>
            </w:r>
            <w:proofErr w:type="spellEnd"/>
          </w:p>
          <w:p w14:paraId="7CB9A17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import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joblib</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For saving intermediate results</w:t>
            </w:r>
          </w:p>
          <w:p w14:paraId="7874871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2970033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Define the folder paths</w:t>
            </w:r>
          </w:p>
          <w:p w14:paraId="4938C1F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baseFolder</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CE9178"/>
                <w:sz w:val="14"/>
                <w:szCs w:val="14"/>
              </w:rPr>
              <w:t>'drive/</w:t>
            </w:r>
            <w:proofErr w:type="spellStart"/>
            <w:r w:rsidRPr="008579A1">
              <w:rPr>
                <w:rFonts w:ascii="Courier New" w:hAnsi="Courier New" w:cs="Courier New"/>
                <w:color w:val="CE9178"/>
                <w:sz w:val="14"/>
                <w:szCs w:val="14"/>
              </w:rPr>
              <w:t>MyDrive</w:t>
            </w:r>
            <w:proofErr w:type="spellEnd"/>
            <w:r w:rsidRPr="008579A1">
              <w:rPr>
                <w:rFonts w:ascii="Courier New" w:hAnsi="Courier New" w:cs="Courier New"/>
                <w:color w:val="CE9178"/>
                <w:sz w:val="14"/>
                <w:szCs w:val="14"/>
              </w:rPr>
              <w:t>/Dataset/Training'</w:t>
            </w:r>
          </w:p>
          <w:p w14:paraId="217681F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testingBaseFolder</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CE9178"/>
                <w:sz w:val="14"/>
                <w:szCs w:val="14"/>
              </w:rPr>
              <w:t>'drive/</w:t>
            </w:r>
            <w:proofErr w:type="spellStart"/>
            <w:r w:rsidRPr="008579A1">
              <w:rPr>
                <w:rFonts w:ascii="Courier New" w:hAnsi="Courier New" w:cs="Courier New"/>
                <w:color w:val="CE9178"/>
                <w:sz w:val="14"/>
                <w:szCs w:val="14"/>
              </w:rPr>
              <w:t>MyDrive</w:t>
            </w:r>
            <w:proofErr w:type="spellEnd"/>
            <w:r w:rsidRPr="008579A1">
              <w:rPr>
                <w:rFonts w:ascii="Courier New" w:hAnsi="Courier New" w:cs="Courier New"/>
                <w:color w:val="CE9178"/>
                <w:sz w:val="14"/>
                <w:szCs w:val="14"/>
              </w:rPr>
              <w:t>/Dataset/Testing'</w:t>
            </w:r>
          </w:p>
          <w:p w14:paraId="5A64BB0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regions = </w:t>
            </w:r>
            <w:r w:rsidRPr="008579A1">
              <w:rPr>
                <w:rFonts w:ascii="Courier New" w:hAnsi="Courier New" w:cs="Courier New"/>
                <w:color w:val="DCDCDC"/>
                <w:sz w:val="14"/>
                <w:szCs w:val="14"/>
              </w:rPr>
              <w:t>[</w:t>
            </w:r>
            <w:r w:rsidRPr="008579A1">
              <w:rPr>
                <w:rFonts w:ascii="Courier New" w:hAnsi="Courier New" w:cs="Courier New"/>
                <w:color w:val="CE9178"/>
                <w:sz w:val="14"/>
                <w:szCs w:val="14"/>
              </w:rPr>
              <w:t>'Hebron'</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CE9178"/>
                <w:sz w:val="14"/>
                <w:szCs w:val="14"/>
              </w:rPr>
              <w:t>'Jerusalem'</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CE9178"/>
                <w:sz w:val="14"/>
                <w:szCs w:val="14"/>
              </w:rPr>
              <w:t>'Nablus'</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CE9178"/>
                <w:sz w:val="14"/>
                <w:szCs w:val="14"/>
              </w:rPr>
              <w:t>'</w:t>
            </w:r>
            <w:proofErr w:type="spellStart"/>
            <w:r w:rsidRPr="008579A1">
              <w:rPr>
                <w:rFonts w:ascii="Courier New" w:hAnsi="Courier New" w:cs="Courier New"/>
                <w:color w:val="CE9178"/>
                <w:sz w:val="14"/>
                <w:szCs w:val="14"/>
              </w:rPr>
              <w:t>Ramallah_Reef</w:t>
            </w:r>
            <w:proofErr w:type="spellEnd"/>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656783E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4F3D4ED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Function to process a batch of audio files</w:t>
            </w:r>
          </w:p>
          <w:p w14:paraId="7E06D1A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569CD6"/>
                <w:sz w:val="14"/>
                <w:szCs w:val="14"/>
              </w:rPr>
              <w:t>def</w:t>
            </w:r>
            <w:proofErr w:type="spellEnd"/>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CDCAA"/>
                <w:sz w:val="14"/>
                <w:szCs w:val="14"/>
              </w:rPr>
              <w:t>process_batch</w:t>
            </w:r>
            <w:proofErr w:type="spellEnd"/>
            <w:r w:rsidRPr="008579A1">
              <w:rPr>
                <w:rFonts w:ascii="Courier New" w:hAnsi="Courier New" w:cs="Courier New"/>
                <w:color w:val="D4D4D4"/>
                <w:sz w:val="14"/>
                <w:szCs w:val="14"/>
              </w:rPr>
              <w:t>(</w:t>
            </w:r>
            <w:r w:rsidRPr="008579A1">
              <w:rPr>
                <w:rFonts w:ascii="Courier New" w:hAnsi="Courier New" w:cs="Courier New"/>
                <w:color w:val="9CDCFE"/>
                <w:sz w:val="14"/>
                <w:szCs w:val="14"/>
              </w:rPr>
              <w:t>files</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9CDCFE"/>
                <w:sz w:val="14"/>
                <w:szCs w:val="14"/>
              </w:rPr>
              <w:t>regionFolder</w:t>
            </w:r>
            <w:proofErr w:type="spellEnd"/>
            <w:r w:rsidRPr="008579A1">
              <w:rPr>
                <w:rFonts w:ascii="Courier New" w:hAnsi="Courier New" w:cs="Courier New"/>
                <w:color w:val="D4D4D4"/>
                <w:sz w:val="14"/>
                <w:szCs w:val="14"/>
              </w:rPr>
              <w:t xml:space="preserve">, </w:t>
            </w:r>
            <w:proofErr w:type="spellStart"/>
            <w:r w:rsidRPr="008579A1">
              <w:rPr>
                <w:rFonts w:ascii="Courier New" w:hAnsi="Courier New" w:cs="Courier New"/>
                <w:color w:val="9CDCFE"/>
                <w:sz w:val="14"/>
                <w:szCs w:val="14"/>
              </w:rPr>
              <w:t>maxNumFrames</w:t>
            </w:r>
            <w:proofErr w:type="spellEnd"/>
            <w:r w:rsidRPr="008579A1">
              <w:rPr>
                <w:rFonts w:ascii="Courier New" w:hAnsi="Courier New" w:cs="Courier New"/>
                <w:color w:val="D4D4D4"/>
                <w:sz w:val="14"/>
                <w:szCs w:val="14"/>
              </w:rPr>
              <w:t>)</w:t>
            </w:r>
            <w:r w:rsidRPr="008579A1">
              <w:rPr>
                <w:rFonts w:ascii="Courier New" w:hAnsi="Courier New" w:cs="Courier New"/>
                <w:color w:val="DCDCDC"/>
                <w:sz w:val="14"/>
                <w:szCs w:val="14"/>
              </w:rPr>
              <w:t>:</w:t>
            </w:r>
          </w:p>
          <w:p w14:paraId="66A66A1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batchFeatures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p>
          <w:p w14:paraId="194177A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batchLabels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p>
          <w:p w14:paraId="7F99414C"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wavFile</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files</w:t>
            </w:r>
            <w:r w:rsidRPr="008579A1">
              <w:rPr>
                <w:rFonts w:ascii="Courier New" w:hAnsi="Courier New" w:cs="Courier New"/>
                <w:color w:val="DCDCDC"/>
                <w:sz w:val="14"/>
                <w:szCs w:val="14"/>
              </w:rPr>
              <w:t>:</w:t>
            </w:r>
          </w:p>
          <w:p w14:paraId="356B00D0"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Load the audio file</w:t>
            </w:r>
          </w:p>
          <w:p w14:paraId="650AFD4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filePath</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os.path.join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regionFolder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wavFile</w:t>
            </w:r>
            <w:proofErr w:type="spellEnd"/>
            <w:r w:rsidRPr="008579A1">
              <w:rPr>
                <w:rFonts w:ascii="Courier New" w:hAnsi="Courier New" w:cs="Courier New"/>
                <w:color w:val="DCDCDC"/>
                <w:sz w:val="14"/>
                <w:szCs w:val="14"/>
              </w:rPr>
              <w:t>)</w:t>
            </w:r>
          </w:p>
          <w:p w14:paraId="71A4A00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audio</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fs = </w:t>
            </w:r>
            <w:proofErr w:type="spellStart"/>
            <w:r w:rsidRPr="008579A1">
              <w:rPr>
                <w:rFonts w:ascii="Courier New" w:hAnsi="Courier New" w:cs="Courier New"/>
                <w:color w:val="D4D4D4"/>
                <w:sz w:val="14"/>
                <w:szCs w:val="14"/>
              </w:rPr>
              <w:t>librosa.load</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filePath</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sr</w:t>
            </w:r>
            <w:proofErr w:type="spellEnd"/>
            <w:r w:rsidRPr="008579A1">
              <w:rPr>
                <w:rFonts w:ascii="Courier New" w:hAnsi="Courier New" w:cs="Courier New"/>
                <w:color w:val="D4D4D4"/>
                <w:sz w:val="14"/>
                <w:szCs w:val="14"/>
              </w:rPr>
              <w:t>=</w:t>
            </w:r>
            <w:r w:rsidRPr="008579A1">
              <w:rPr>
                <w:rFonts w:ascii="Courier New" w:hAnsi="Courier New" w:cs="Courier New"/>
                <w:color w:val="569CD6"/>
                <w:sz w:val="14"/>
                <w:szCs w:val="14"/>
              </w:rPr>
              <w:t>None</w:t>
            </w:r>
            <w:r w:rsidRPr="008579A1">
              <w:rPr>
                <w:rFonts w:ascii="Courier New" w:hAnsi="Courier New" w:cs="Courier New"/>
                <w:color w:val="DCDCDC"/>
                <w:sz w:val="14"/>
                <w:szCs w:val="14"/>
              </w:rPr>
              <w:t>)</w:t>
            </w:r>
          </w:p>
          <w:p w14:paraId="539D298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4F4FF8C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Extract MFCC features</w:t>
            </w:r>
          </w:p>
          <w:p w14:paraId="4A082CC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features = </w:t>
            </w:r>
            <w:proofErr w:type="spellStart"/>
            <w:r w:rsidRPr="008579A1">
              <w:rPr>
                <w:rFonts w:ascii="Courier New" w:hAnsi="Courier New" w:cs="Courier New"/>
                <w:color w:val="D4D4D4"/>
                <w:sz w:val="14"/>
                <w:szCs w:val="14"/>
              </w:rPr>
              <w:t>librosa.feature.mfcc</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y=audio</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sr</w:t>
            </w:r>
            <w:proofErr w:type="spellEnd"/>
            <w:r w:rsidRPr="008579A1">
              <w:rPr>
                <w:rFonts w:ascii="Courier New" w:hAnsi="Courier New" w:cs="Courier New"/>
                <w:color w:val="D4D4D4"/>
                <w:sz w:val="14"/>
                <w:szCs w:val="14"/>
              </w:rPr>
              <w:t>=fs</w:t>
            </w:r>
            <w:r w:rsidRPr="008579A1">
              <w:rPr>
                <w:rFonts w:ascii="Courier New" w:hAnsi="Courier New" w:cs="Courier New"/>
                <w:color w:val="DCDCDC"/>
                <w:sz w:val="14"/>
                <w:szCs w:val="14"/>
              </w:rPr>
              <w:t>)</w:t>
            </w:r>
          </w:p>
          <w:p w14:paraId="36ABC95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77587ED3"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Normalize the MFCC features</w:t>
            </w:r>
          </w:p>
          <w:p w14:paraId="19064B8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mean = </w:t>
            </w:r>
            <w:proofErr w:type="spellStart"/>
            <w:r w:rsidRPr="008579A1">
              <w:rPr>
                <w:rFonts w:ascii="Courier New" w:hAnsi="Courier New" w:cs="Courier New"/>
                <w:color w:val="D4D4D4"/>
                <w:sz w:val="14"/>
                <w:szCs w:val="14"/>
              </w:rPr>
              <w:t>np.mean</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features</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axis=</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keepdims</w:t>
            </w:r>
            <w:proofErr w:type="spellEnd"/>
            <w:r w:rsidRPr="008579A1">
              <w:rPr>
                <w:rFonts w:ascii="Courier New" w:hAnsi="Courier New" w:cs="Courier New"/>
                <w:color w:val="D4D4D4"/>
                <w:sz w:val="14"/>
                <w:szCs w:val="14"/>
              </w:rPr>
              <w:t>=</w:t>
            </w:r>
            <w:r w:rsidRPr="008579A1">
              <w:rPr>
                <w:rFonts w:ascii="Courier New" w:hAnsi="Courier New" w:cs="Courier New"/>
                <w:color w:val="569CD6"/>
                <w:sz w:val="14"/>
                <w:szCs w:val="14"/>
              </w:rPr>
              <w:t>True</w:t>
            </w:r>
            <w:r w:rsidRPr="008579A1">
              <w:rPr>
                <w:rFonts w:ascii="Courier New" w:hAnsi="Courier New" w:cs="Courier New"/>
                <w:color w:val="DCDCDC"/>
                <w:sz w:val="14"/>
                <w:szCs w:val="14"/>
              </w:rPr>
              <w:t>)</w:t>
            </w:r>
          </w:p>
          <w:p w14:paraId="218C630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variance = </w:t>
            </w:r>
            <w:proofErr w:type="spellStart"/>
            <w:r w:rsidRPr="008579A1">
              <w:rPr>
                <w:rFonts w:ascii="Courier New" w:hAnsi="Courier New" w:cs="Courier New"/>
                <w:color w:val="D4D4D4"/>
                <w:sz w:val="14"/>
                <w:szCs w:val="14"/>
              </w:rPr>
              <w:t>np.var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features</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axis=</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keepdims</w:t>
            </w:r>
            <w:proofErr w:type="spellEnd"/>
            <w:r w:rsidRPr="008579A1">
              <w:rPr>
                <w:rFonts w:ascii="Courier New" w:hAnsi="Courier New" w:cs="Courier New"/>
                <w:color w:val="D4D4D4"/>
                <w:sz w:val="14"/>
                <w:szCs w:val="14"/>
              </w:rPr>
              <w:t>=</w:t>
            </w:r>
            <w:r w:rsidRPr="008579A1">
              <w:rPr>
                <w:rFonts w:ascii="Courier New" w:hAnsi="Courier New" w:cs="Courier New"/>
                <w:color w:val="569CD6"/>
                <w:sz w:val="14"/>
                <w:szCs w:val="14"/>
              </w:rPr>
              <w:t>True</w:t>
            </w:r>
            <w:r w:rsidRPr="008579A1">
              <w:rPr>
                <w:rFonts w:ascii="Courier New" w:hAnsi="Courier New" w:cs="Courier New"/>
                <w:color w:val="DCDCDC"/>
                <w:sz w:val="14"/>
                <w:szCs w:val="14"/>
              </w:rPr>
              <w:t>)</w:t>
            </w:r>
          </w:p>
          <w:p w14:paraId="21BF7CA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features = </w:t>
            </w:r>
            <w:r w:rsidRPr="008579A1">
              <w:rPr>
                <w:rFonts w:ascii="Courier New" w:hAnsi="Courier New" w:cs="Courier New"/>
                <w:color w:val="DCDCDC"/>
                <w:sz w:val="14"/>
                <w:szCs w:val="14"/>
              </w:rPr>
              <w:t>(</w:t>
            </w:r>
            <w:r w:rsidRPr="008579A1">
              <w:rPr>
                <w:rFonts w:ascii="Courier New" w:hAnsi="Courier New" w:cs="Courier New"/>
                <w:color w:val="D4D4D4"/>
                <w:sz w:val="14"/>
                <w:szCs w:val="14"/>
              </w:rPr>
              <w:t>features - mean</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 variance</w:t>
            </w:r>
          </w:p>
          <w:p w14:paraId="4A1DD13C"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74F0B7F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Update the maximum number of frames</w:t>
            </w:r>
          </w:p>
          <w:p w14:paraId="51CEA8B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AA"/>
                <w:sz w:val="14"/>
                <w:szCs w:val="14"/>
              </w:rPr>
              <w:t>max</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features.shape</w:t>
            </w:r>
            <w:proofErr w:type="spellEnd"/>
            <w:r w:rsidRPr="008579A1">
              <w:rPr>
                <w:rFonts w:ascii="Courier New" w:hAnsi="Courier New" w:cs="Courier New"/>
                <w:color w:val="DCDCDC"/>
                <w:sz w:val="14"/>
                <w:szCs w:val="14"/>
              </w:rPr>
              <w:t>[</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p>
          <w:p w14:paraId="002C606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417B5863"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Store the features and the label (region)</w:t>
            </w:r>
          </w:p>
          <w:p w14:paraId="33FAA94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batchFeatures.append</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features</w:t>
            </w:r>
            <w:r w:rsidRPr="008579A1">
              <w:rPr>
                <w:rFonts w:ascii="Courier New" w:hAnsi="Courier New" w:cs="Courier New"/>
                <w:color w:val="DCDCDC"/>
                <w:sz w:val="14"/>
                <w:szCs w:val="14"/>
              </w:rPr>
              <w:t>)</w:t>
            </w:r>
          </w:p>
          <w:p w14:paraId="323DE74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batchLabels.append</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regionFolder.split</w:t>
            </w:r>
            <w:proofErr w:type="spellEnd"/>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p>
          <w:p w14:paraId="0BDF909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return</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batchFeatures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batchLabels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maxNumFrames</w:t>
            </w:r>
            <w:proofErr w:type="spellEnd"/>
          </w:p>
          <w:p w14:paraId="1ABB21B0"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18082A3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Initialize lists to store the features and labels</w:t>
            </w:r>
          </w:p>
          <w:p w14:paraId="0C4757B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allFeatures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p>
          <w:p w14:paraId="27FBFC7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allLabels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p>
          <w:p w14:paraId="0912236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17E5C22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Variable to track the maximum number of frames</w:t>
            </w:r>
          </w:p>
          <w:p w14:paraId="6456E6F3"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B5CEA8"/>
                <w:sz w:val="14"/>
                <w:szCs w:val="14"/>
              </w:rPr>
              <w:t>0</w:t>
            </w:r>
          </w:p>
          <w:p w14:paraId="74E6F7B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5BBA99A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Process the data in batches</w:t>
            </w:r>
          </w:p>
          <w:p w14:paraId="20A5518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batch_size</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B5CEA8"/>
                <w:sz w:val="14"/>
                <w:szCs w:val="14"/>
              </w:rPr>
              <w:t>10</w:t>
            </w:r>
          </w:p>
          <w:p w14:paraId="01360BF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r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regions</w:t>
            </w:r>
            <w:r w:rsidRPr="008579A1">
              <w:rPr>
                <w:rFonts w:ascii="Courier New" w:hAnsi="Courier New" w:cs="Courier New"/>
                <w:color w:val="DCDCDC"/>
                <w:sz w:val="14"/>
                <w:szCs w:val="14"/>
              </w:rPr>
              <w:t>:</w:t>
            </w:r>
          </w:p>
          <w:p w14:paraId="11763E6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regionFolder</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os.path.join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baseFolder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r</w:t>
            </w:r>
            <w:r w:rsidRPr="008579A1">
              <w:rPr>
                <w:rFonts w:ascii="Courier New" w:hAnsi="Courier New" w:cs="Courier New"/>
                <w:color w:val="DCDCDC"/>
                <w:sz w:val="14"/>
                <w:szCs w:val="14"/>
              </w:rPr>
              <w:t>)</w:t>
            </w:r>
          </w:p>
          <w:p w14:paraId="0045B5D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wavFiles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f </w:t>
            </w: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f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os.listdir</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regionFolder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if</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f.endswith</w:t>
            </w:r>
            <w:proofErr w:type="spellEnd"/>
            <w:r w:rsidRPr="008579A1">
              <w:rPr>
                <w:rFonts w:ascii="Courier New" w:hAnsi="Courier New" w:cs="Courier New"/>
                <w:color w:val="DCDCDC"/>
                <w:sz w:val="14"/>
                <w:szCs w:val="14"/>
              </w:rPr>
              <w:t>(</w:t>
            </w:r>
            <w:r w:rsidRPr="008579A1">
              <w:rPr>
                <w:rFonts w:ascii="Courier New" w:hAnsi="Courier New" w:cs="Courier New"/>
                <w:color w:val="CE9178"/>
                <w:sz w:val="14"/>
                <w:szCs w:val="14"/>
              </w:rPr>
              <w:t>'.wav'</w:t>
            </w:r>
            <w:r w:rsidRPr="008579A1">
              <w:rPr>
                <w:rFonts w:ascii="Courier New" w:hAnsi="Courier New" w:cs="Courier New"/>
                <w:color w:val="DCDCDC"/>
                <w:sz w:val="14"/>
                <w:szCs w:val="14"/>
              </w:rPr>
              <w:t>)]</w:t>
            </w:r>
          </w:p>
          <w:p w14:paraId="0D5CC63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3B2CFF6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proofErr w:type="spellStart"/>
            <w:r w:rsidRPr="008579A1">
              <w:rPr>
                <w:rFonts w:ascii="Courier New" w:hAnsi="Courier New" w:cs="Courier New"/>
                <w:color w:val="569CD6"/>
                <w:sz w:val="14"/>
                <w:szCs w:val="14"/>
              </w:rPr>
              <w:t>f</w:t>
            </w:r>
            <w:r w:rsidRPr="008579A1">
              <w:rPr>
                <w:rFonts w:ascii="Courier New" w:hAnsi="Courier New" w:cs="Courier New"/>
                <w:color w:val="CE9178"/>
                <w:sz w:val="14"/>
                <w:szCs w:val="14"/>
              </w:rPr>
              <w:t>'Processing</w:t>
            </w:r>
            <w:proofErr w:type="spellEnd"/>
            <w:r w:rsidRPr="008579A1">
              <w:rPr>
                <w:rFonts w:ascii="Courier New" w:hAnsi="Courier New" w:cs="Courier New"/>
                <w:color w:val="CE9178"/>
                <w:sz w:val="14"/>
                <w:szCs w:val="14"/>
              </w:rPr>
              <w:t xml:space="preserve"> folder: </w:t>
            </w:r>
            <w:r w:rsidRPr="008579A1">
              <w:rPr>
                <w:rFonts w:ascii="Courier New" w:hAnsi="Courier New" w:cs="Courier New"/>
                <w:color w:val="DCDCDC"/>
                <w:sz w:val="14"/>
                <w:szCs w:val="14"/>
              </w:rPr>
              <w:t>{</w:t>
            </w:r>
            <w:r w:rsidRPr="008579A1">
              <w:rPr>
                <w:rFonts w:ascii="Courier New" w:hAnsi="Courier New" w:cs="Courier New"/>
                <w:color w:val="D4D4D4"/>
                <w:sz w:val="14"/>
                <w:szCs w:val="14"/>
              </w:rPr>
              <w:t>r</w:t>
            </w:r>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484F6463"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28CAFA4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i</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range</w:t>
            </w:r>
            <w:r w:rsidRPr="008579A1">
              <w:rPr>
                <w:rFonts w:ascii="Courier New" w:hAnsi="Courier New" w:cs="Courier New"/>
                <w:color w:val="DCDCDC"/>
                <w:sz w:val="14"/>
                <w:szCs w:val="14"/>
              </w:rPr>
              <w:t>(</w:t>
            </w:r>
            <w:r w:rsidRPr="008579A1">
              <w:rPr>
                <w:rFonts w:ascii="Courier New" w:hAnsi="Courier New" w:cs="Courier New"/>
                <w:color w:val="B5CEA8"/>
                <w:sz w:val="14"/>
                <w:szCs w:val="14"/>
              </w:rPr>
              <w:t>0</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CDCAA"/>
                <w:sz w:val="14"/>
                <w:szCs w:val="14"/>
              </w:rPr>
              <w:t>len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wavFiles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batch_size</w:t>
            </w:r>
            <w:proofErr w:type="spellEnd"/>
            <w:r w:rsidRPr="008579A1">
              <w:rPr>
                <w:rFonts w:ascii="Courier New" w:hAnsi="Courier New" w:cs="Courier New"/>
                <w:color w:val="DCDCDC"/>
                <w:sz w:val="14"/>
                <w:szCs w:val="14"/>
              </w:rPr>
              <w:t>):</w:t>
            </w:r>
          </w:p>
          <w:p w14:paraId="0DF0B7E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batchFiles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wavFiles</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i</w:t>
            </w:r>
            <w:r w:rsidRPr="008579A1">
              <w:rPr>
                <w:rFonts w:ascii="Courier New" w:hAnsi="Courier New" w:cs="Courier New"/>
                <w:color w:val="DCDCDC"/>
                <w:sz w:val="14"/>
                <w:szCs w:val="14"/>
              </w:rPr>
              <w:t>:</w:t>
            </w:r>
            <w:r w:rsidRPr="008579A1">
              <w:rPr>
                <w:rFonts w:ascii="Courier New" w:hAnsi="Courier New" w:cs="Courier New"/>
                <w:color w:val="D4D4D4"/>
                <w:sz w:val="14"/>
                <w:szCs w:val="14"/>
              </w:rPr>
              <w:t>i</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batch_size</w:t>
            </w:r>
            <w:proofErr w:type="spellEnd"/>
            <w:r w:rsidRPr="008579A1">
              <w:rPr>
                <w:rFonts w:ascii="Courier New" w:hAnsi="Courier New" w:cs="Courier New"/>
                <w:color w:val="DCDCDC"/>
                <w:sz w:val="14"/>
                <w:szCs w:val="14"/>
              </w:rPr>
              <w:t>]</w:t>
            </w:r>
          </w:p>
          <w:p w14:paraId="66CD1780"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batchFeatures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batchLabels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process_batch</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batchFiles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regionFolder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CDCDC"/>
                <w:sz w:val="14"/>
                <w:szCs w:val="14"/>
              </w:rPr>
              <w:t>)</w:t>
            </w:r>
          </w:p>
          <w:p w14:paraId="650B74D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038F740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allFeatures.extend</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batchFeatures</w:t>
            </w:r>
            <w:proofErr w:type="spellEnd"/>
            <w:r w:rsidRPr="008579A1">
              <w:rPr>
                <w:rFonts w:ascii="Courier New" w:hAnsi="Courier New" w:cs="Courier New"/>
                <w:color w:val="DCDCDC"/>
                <w:sz w:val="14"/>
                <w:szCs w:val="14"/>
              </w:rPr>
              <w:t>)</w:t>
            </w:r>
          </w:p>
          <w:p w14:paraId="3162919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allLabels.extend</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batchLabels</w:t>
            </w:r>
            <w:proofErr w:type="spellEnd"/>
            <w:r w:rsidRPr="008579A1">
              <w:rPr>
                <w:rFonts w:ascii="Courier New" w:hAnsi="Courier New" w:cs="Courier New"/>
                <w:color w:val="DCDCDC"/>
                <w:sz w:val="14"/>
                <w:szCs w:val="14"/>
              </w:rPr>
              <w:t>)</w:t>
            </w:r>
          </w:p>
          <w:p w14:paraId="2D7873C0"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00FD4613"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Save intermediate results</w:t>
            </w:r>
          </w:p>
          <w:p w14:paraId="0F75F8A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joblib.dump</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allFeatures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allLabels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569CD6"/>
                <w:sz w:val="14"/>
                <w:szCs w:val="14"/>
              </w:rPr>
              <w:t>f</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r w:rsidRPr="008579A1">
              <w:rPr>
                <w:rFonts w:ascii="Courier New" w:hAnsi="Courier New" w:cs="Courier New"/>
                <w:color w:val="D4D4D4"/>
                <w:sz w:val="14"/>
                <w:szCs w:val="14"/>
              </w:rPr>
              <w:t>r</w:t>
            </w:r>
            <w:r w:rsidRPr="008579A1">
              <w:rPr>
                <w:rFonts w:ascii="Courier New" w:hAnsi="Courier New" w:cs="Courier New"/>
                <w:color w:val="DCDCDC"/>
                <w:sz w:val="14"/>
                <w:szCs w:val="14"/>
              </w:rPr>
              <w:t>}</w:t>
            </w:r>
            <w:r w:rsidRPr="008579A1">
              <w:rPr>
                <w:rFonts w:ascii="Courier New" w:hAnsi="Courier New" w:cs="Courier New"/>
                <w:color w:val="CE9178"/>
                <w:sz w:val="14"/>
                <w:szCs w:val="14"/>
              </w:rPr>
              <w:t>_</w:t>
            </w:r>
            <w:proofErr w:type="spellStart"/>
            <w:r w:rsidRPr="008579A1">
              <w:rPr>
                <w:rFonts w:ascii="Courier New" w:hAnsi="Courier New" w:cs="Courier New"/>
                <w:color w:val="CE9178"/>
                <w:sz w:val="14"/>
                <w:szCs w:val="14"/>
              </w:rPr>
              <w:t>intermediate_results.pkl</w:t>
            </w:r>
            <w:proofErr w:type="spellEnd"/>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3BD10FE3"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5E5B480C"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proofErr w:type="spellStart"/>
            <w:r w:rsidRPr="008579A1">
              <w:rPr>
                <w:rFonts w:ascii="Courier New" w:hAnsi="Courier New" w:cs="Courier New"/>
                <w:color w:val="569CD6"/>
                <w:sz w:val="14"/>
                <w:szCs w:val="14"/>
              </w:rPr>
              <w:t>f</w:t>
            </w:r>
            <w:r w:rsidRPr="008579A1">
              <w:rPr>
                <w:rFonts w:ascii="Courier New" w:hAnsi="Courier New" w:cs="Courier New"/>
                <w:color w:val="CE9178"/>
                <w:sz w:val="14"/>
                <w:szCs w:val="14"/>
              </w:rPr>
              <w:t>'Processed</w:t>
            </w:r>
            <w:proofErr w:type="spellEnd"/>
            <w:r w:rsidRPr="008579A1">
              <w:rPr>
                <w:rFonts w:ascii="Courier New" w:hAnsi="Courier New" w:cs="Courier New"/>
                <w:color w:val="CE9178"/>
                <w:sz w:val="14"/>
                <w:szCs w:val="14"/>
              </w:rPr>
              <w:t xml:space="preserve"> batch </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i</w:t>
            </w:r>
            <w:proofErr w:type="spellEnd"/>
            <w:r w:rsidRPr="008579A1">
              <w:rPr>
                <w:rFonts w:ascii="Courier New" w:hAnsi="Courier New" w:cs="Courier New"/>
                <w:color w:val="D4D4D4"/>
                <w:sz w:val="14"/>
                <w:szCs w:val="14"/>
              </w:rPr>
              <w:t>//</w:t>
            </w:r>
            <w:proofErr w:type="spellStart"/>
            <w:r w:rsidRPr="008579A1">
              <w:rPr>
                <w:rFonts w:ascii="Courier New" w:hAnsi="Courier New" w:cs="Courier New"/>
                <w:color w:val="D4D4D4"/>
                <w:sz w:val="14"/>
                <w:szCs w:val="14"/>
              </w:rPr>
              <w:t>batch_size</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r w:rsidRPr="008579A1">
              <w:rPr>
                <w:rFonts w:ascii="Courier New" w:hAnsi="Courier New" w:cs="Courier New"/>
                <w:color w:val="CE9178"/>
                <w:sz w:val="14"/>
                <w:szCs w:val="14"/>
              </w:rPr>
              <w:t xml:space="preserve"> of </w:t>
            </w:r>
            <w:r w:rsidRPr="008579A1">
              <w:rPr>
                <w:rFonts w:ascii="Courier New" w:hAnsi="Courier New" w:cs="Courier New"/>
                <w:color w:val="DCDCDC"/>
                <w:sz w:val="14"/>
                <w:szCs w:val="14"/>
              </w:rPr>
              <w:t>{</w:t>
            </w:r>
            <w:proofErr w:type="spellStart"/>
            <w:r w:rsidRPr="008579A1">
              <w:rPr>
                <w:rFonts w:ascii="Courier New" w:hAnsi="Courier New" w:cs="Courier New"/>
                <w:color w:val="DCDCAA"/>
                <w:sz w:val="14"/>
                <w:szCs w:val="14"/>
              </w:rPr>
              <w:t>len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wavFiles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w:t>
            </w:r>
            <w:proofErr w:type="spellStart"/>
            <w:r w:rsidRPr="008579A1">
              <w:rPr>
                <w:rFonts w:ascii="Courier New" w:hAnsi="Courier New" w:cs="Courier New"/>
                <w:color w:val="D4D4D4"/>
                <w:sz w:val="14"/>
                <w:szCs w:val="14"/>
              </w:rPr>
              <w:t>batch_size</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6EE7EEF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52C673A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Pad or trim features and concatenate them</w:t>
            </w:r>
          </w:p>
          <w:p w14:paraId="2250DC3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featuresMatrix</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np.zeros</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allFeatures</w:t>
            </w:r>
            <w:proofErr w:type="spellEnd"/>
            <w:r w:rsidRPr="008579A1">
              <w:rPr>
                <w:rFonts w:ascii="Courier New" w:hAnsi="Courier New" w:cs="Courier New"/>
                <w:color w:val="DCDCDC"/>
                <w:sz w:val="14"/>
                <w:szCs w:val="14"/>
              </w:rPr>
              <w:t>[</w:t>
            </w:r>
            <w:r w:rsidRPr="008579A1">
              <w:rPr>
                <w:rFonts w:ascii="Courier New" w:hAnsi="Courier New" w:cs="Courier New"/>
                <w:color w:val="B5CEA8"/>
                <w:sz w:val="14"/>
                <w:szCs w:val="14"/>
              </w:rPr>
              <w:t>0</w:t>
            </w:r>
            <w:r w:rsidRPr="008579A1">
              <w:rPr>
                <w:rFonts w:ascii="Courier New" w:hAnsi="Courier New" w:cs="Courier New"/>
                <w:color w:val="DCDCDC"/>
                <w:sz w:val="14"/>
                <w:szCs w:val="14"/>
              </w:rPr>
              <w:t>]</w:t>
            </w:r>
            <w:r w:rsidRPr="008579A1">
              <w:rPr>
                <w:rFonts w:ascii="Courier New" w:hAnsi="Courier New" w:cs="Courier New"/>
                <w:color w:val="D4D4D4"/>
                <w:sz w:val="14"/>
                <w:szCs w:val="14"/>
              </w:rPr>
              <w:t>.shape</w:t>
            </w:r>
            <w:r w:rsidRPr="008579A1">
              <w:rPr>
                <w:rFonts w:ascii="Courier New" w:hAnsi="Courier New" w:cs="Courier New"/>
                <w:color w:val="DCDCDC"/>
                <w:sz w:val="14"/>
                <w:szCs w:val="14"/>
              </w:rPr>
              <w:t>[</w:t>
            </w:r>
            <w:r w:rsidRPr="008579A1">
              <w:rPr>
                <w:rFonts w:ascii="Courier New" w:hAnsi="Courier New" w:cs="Courier New"/>
                <w:color w:val="B5CEA8"/>
                <w:sz w:val="14"/>
                <w:szCs w:val="14"/>
              </w:rPr>
              <w:t>0</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CDCAA"/>
                <w:sz w:val="14"/>
                <w:szCs w:val="14"/>
              </w:rPr>
              <w:t>len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allFeatures</w:t>
            </w:r>
            <w:proofErr w:type="spellEnd"/>
            <w:r w:rsidRPr="008579A1">
              <w:rPr>
                <w:rFonts w:ascii="Courier New" w:hAnsi="Courier New" w:cs="Courier New"/>
                <w:color w:val="DCDCDC"/>
                <w:sz w:val="14"/>
                <w:szCs w:val="14"/>
              </w:rPr>
              <w:t>)))</w:t>
            </w:r>
          </w:p>
          <w:p w14:paraId="131CE314"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i</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feature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enumerate</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allFeatures</w:t>
            </w:r>
            <w:proofErr w:type="spellEnd"/>
            <w:r w:rsidRPr="008579A1">
              <w:rPr>
                <w:rFonts w:ascii="Courier New" w:hAnsi="Courier New" w:cs="Courier New"/>
                <w:color w:val="DCDCDC"/>
                <w:sz w:val="14"/>
                <w:szCs w:val="14"/>
              </w:rPr>
              <w:t>):</w:t>
            </w:r>
          </w:p>
          <w:p w14:paraId="5640397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lastRenderedPageBreak/>
              <w:t xml:space="preserve">    </w:t>
            </w:r>
            <w:proofErr w:type="spellStart"/>
            <w:r w:rsidRPr="008579A1">
              <w:rPr>
                <w:rFonts w:ascii="Courier New" w:hAnsi="Courier New" w:cs="Courier New"/>
                <w:color w:val="D4D4D4"/>
                <w:sz w:val="14"/>
                <w:szCs w:val="14"/>
              </w:rPr>
              <w:t>numFrames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feature.shape</w:t>
            </w:r>
            <w:proofErr w:type="spellEnd"/>
            <w:r w:rsidRPr="008579A1">
              <w:rPr>
                <w:rFonts w:ascii="Courier New" w:hAnsi="Courier New" w:cs="Courier New"/>
                <w:color w:val="DCDCDC"/>
                <w:sz w:val="14"/>
                <w:szCs w:val="14"/>
              </w:rPr>
              <w:t>[</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p>
          <w:p w14:paraId="78E9D48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if</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numFrames</w:t>
            </w:r>
            <w:proofErr w:type="spellEnd"/>
            <w:r w:rsidRPr="008579A1">
              <w:rPr>
                <w:rFonts w:ascii="Courier New" w:hAnsi="Courier New" w:cs="Courier New"/>
                <w:color w:val="D4D4D4"/>
                <w:sz w:val="14"/>
                <w:szCs w:val="14"/>
              </w:rPr>
              <w:t xml:space="preserve"> &lt; </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CDCDC"/>
                <w:sz w:val="14"/>
                <w:szCs w:val="14"/>
              </w:rPr>
              <w:t>:</w:t>
            </w:r>
          </w:p>
          <w:p w14:paraId="3D8B761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Pad features with zeros</w:t>
            </w:r>
          </w:p>
          <w:p w14:paraId="2A3E46F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padding = </w:t>
            </w:r>
            <w:proofErr w:type="spellStart"/>
            <w:r w:rsidRPr="008579A1">
              <w:rPr>
                <w:rFonts w:ascii="Courier New" w:hAnsi="Courier New" w:cs="Courier New"/>
                <w:color w:val="D4D4D4"/>
                <w:sz w:val="14"/>
                <w:szCs w:val="14"/>
              </w:rPr>
              <w:t>np.zeros</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feature.shape</w:t>
            </w:r>
            <w:proofErr w:type="spellEnd"/>
            <w:r w:rsidRPr="008579A1">
              <w:rPr>
                <w:rFonts w:ascii="Courier New" w:hAnsi="Courier New" w:cs="Courier New"/>
                <w:color w:val="DCDCDC"/>
                <w:sz w:val="14"/>
                <w:szCs w:val="14"/>
              </w:rPr>
              <w:t>[</w:t>
            </w:r>
            <w:r w:rsidRPr="008579A1">
              <w:rPr>
                <w:rFonts w:ascii="Courier New" w:hAnsi="Courier New" w:cs="Courier New"/>
                <w:color w:val="B5CEA8"/>
                <w:sz w:val="14"/>
                <w:szCs w:val="14"/>
              </w:rPr>
              <w:t>0</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numFrames</w:t>
            </w:r>
            <w:proofErr w:type="spellEnd"/>
            <w:r w:rsidRPr="008579A1">
              <w:rPr>
                <w:rFonts w:ascii="Courier New" w:hAnsi="Courier New" w:cs="Courier New"/>
                <w:color w:val="DCDCDC"/>
                <w:sz w:val="14"/>
                <w:szCs w:val="14"/>
              </w:rPr>
              <w:t>))</w:t>
            </w:r>
          </w:p>
          <w:p w14:paraId="3235602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feature = </w:t>
            </w:r>
            <w:proofErr w:type="spellStart"/>
            <w:r w:rsidRPr="008579A1">
              <w:rPr>
                <w:rFonts w:ascii="Courier New" w:hAnsi="Courier New" w:cs="Courier New"/>
                <w:color w:val="D4D4D4"/>
                <w:sz w:val="14"/>
                <w:szCs w:val="14"/>
              </w:rPr>
              <w:t>np.hstack</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feature</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padding</w:t>
            </w:r>
            <w:r w:rsidRPr="008579A1">
              <w:rPr>
                <w:rFonts w:ascii="Courier New" w:hAnsi="Courier New" w:cs="Courier New"/>
                <w:color w:val="DCDCDC"/>
                <w:sz w:val="14"/>
                <w:szCs w:val="14"/>
              </w:rPr>
              <w:t>))</w:t>
            </w:r>
          </w:p>
          <w:p w14:paraId="44B76E2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C586C0"/>
                <w:sz w:val="14"/>
                <w:szCs w:val="14"/>
              </w:rPr>
              <w:t>elif</w:t>
            </w:r>
            <w:proofErr w:type="spellEnd"/>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numFrames</w:t>
            </w:r>
            <w:proofErr w:type="spellEnd"/>
            <w:r w:rsidRPr="008579A1">
              <w:rPr>
                <w:rFonts w:ascii="Courier New" w:hAnsi="Courier New" w:cs="Courier New"/>
                <w:color w:val="D4D4D4"/>
                <w:sz w:val="14"/>
                <w:szCs w:val="14"/>
              </w:rPr>
              <w:t xml:space="preserve"> &gt; </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CDCDC"/>
                <w:sz w:val="14"/>
                <w:szCs w:val="14"/>
              </w:rPr>
              <w:t>:</w:t>
            </w:r>
          </w:p>
          <w:p w14:paraId="4C096C70"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Trim features</w:t>
            </w:r>
          </w:p>
          <w:p w14:paraId="2091ED3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feature = feature</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maxNumFrames</w:t>
            </w:r>
            <w:proofErr w:type="spellEnd"/>
            <w:r w:rsidRPr="008579A1">
              <w:rPr>
                <w:rFonts w:ascii="Courier New" w:hAnsi="Courier New" w:cs="Courier New"/>
                <w:color w:val="DCDCDC"/>
                <w:sz w:val="14"/>
                <w:szCs w:val="14"/>
              </w:rPr>
              <w:t>]</w:t>
            </w:r>
          </w:p>
          <w:p w14:paraId="1946195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featuresMatrix</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i</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 feature</w:t>
            </w:r>
          </w:p>
          <w:p w14:paraId="3148027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329273F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Convert labels to categorical</w:t>
            </w:r>
          </w:p>
          <w:p w14:paraId="3778303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labels = </w:t>
            </w:r>
            <w:proofErr w:type="spellStart"/>
            <w:r w:rsidRPr="008579A1">
              <w:rPr>
                <w:rFonts w:ascii="Courier New" w:hAnsi="Courier New" w:cs="Courier New"/>
                <w:color w:val="D4D4D4"/>
                <w:sz w:val="14"/>
                <w:szCs w:val="14"/>
              </w:rPr>
              <w:t>np.array</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allLabels</w:t>
            </w:r>
            <w:proofErr w:type="spellEnd"/>
            <w:r w:rsidRPr="008579A1">
              <w:rPr>
                <w:rFonts w:ascii="Courier New" w:hAnsi="Courier New" w:cs="Courier New"/>
                <w:color w:val="DCDCDC"/>
                <w:sz w:val="14"/>
                <w:szCs w:val="14"/>
              </w:rPr>
              <w:t>)</w:t>
            </w:r>
          </w:p>
          <w:p w14:paraId="18DF55A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4AE591B4"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Train GMM for each region using K-means</w:t>
            </w:r>
          </w:p>
          <w:p w14:paraId="64137C68" w14:textId="11CA8E65"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numComponents</w:t>
            </w:r>
            <w:proofErr w:type="spellEnd"/>
            <w:r w:rsidRPr="008579A1">
              <w:rPr>
                <w:rFonts w:ascii="Courier New" w:hAnsi="Courier New" w:cs="Courier New"/>
                <w:color w:val="D4D4D4"/>
                <w:sz w:val="14"/>
                <w:szCs w:val="14"/>
              </w:rPr>
              <w:t xml:space="preserve"> = </w:t>
            </w:r>
            <w:r>
              <w:rPr>
                <w:rFonts w:ascii="Courier New" w:hAnsi="Courier New" w:cs="Courier New"/>
                <w:color w:val="B5CEA8"/>
                <w:sz w:val="14"/>
                <w:szCs w:val="14"/>
              </w:rPr>
              <w:t>16</w:t>
            </w:r>
          </w:p>
          <w:p w14:paraId="5A988FB3"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gmmModels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p>
          <w:p w14:paraId="29CDB1C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5329DA6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r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regions</w:t>
            </w:r>
            <w:r w:rsidRPr="008579A1">
              <w:rPr>
                <w:rFonts w:ascii="Courier New" w:hAnsi="Courier New" w:cs="Courier New"/>
                <w:color w:val="DCDCDC"/>
                <w:sz w:val="14"/>
                <w:szCs w:val="14"/>
              </w:rPr>
              <w:t>:</w:t>
            </w:r>
          </w:p>
          <w:p w14:paraId="07ACD40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proofErr w:type="spellStart"/>
            <w:r w:rsidRPr="008579A1">
              <w:rPr>
                <w:rFonts w:ascii="Courier New" w:hAnsi="Courier New" w:cs="Courier New"/>
                <w:color w:val="569CD6"/>
                <w:sz w:val="14"/>
                <w:szCs w:val="14"/>
              </w:rPr>
              <w:t>f</w:t>
            </w:r>
            <w:r w:rsidRPr="008579A1">
              <w:rPr>
                <w:rFonts w:ascii="Courier New" w:hAnsi="Courier New" w:cs="Courier New"/>
                <w:color w:val="CE9178"/>
                <w:sz w:val="14"/>
                <w:szCs w:val="14"/>
              </w:rPr>
              <w:t>'Training</w:t>
            </w:r>
            <w:proofErr w:type="spellEnd"/>
            <w:r w:rsidRPr="008579A1">
              <w:rPr>
                <w:rFonts w:ascii="Courier New" w:hAnsi="Courier New" w:cs="Courier New"/>
                <w:color w:val="CE9178"/>
                <w:sz w:val="14"/>
                <w:szCs w:val="14"/>
              </w:rPr>
              <w:t xml:space="preserve"> GMM for region: </w:t>
            </w:r>
            <w:r w:rsidRPr="008579A1">
              <w:rPr>
                <w:rFonts w:ascii="Courier New" w:hAnsi="Courier New" w:cs="Courier New"/>
                <w:color w:val="DCDCDC"/>
                <w:sz w:val="14"/>
                <w:szCs w:val="14"/>
              </w:rPr>
              <w:t>{</w:t>
            </w:r>
            <w:r w:rsidRPr="008579A1">
              <w:rPr>
                <w:rFonts w:ascii="Courier New" w:hAnsi="Courier New" w:cs="Courier New"/>
                <w:color w:val="D4D4D4"/>
                <w:sz w:val="14"/>
                <w:szCs w:val="14"/>
              </w:rPr>
              <w:t>r</w:t>
            </w:r>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0C4FAB6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676F362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Extract features for the current region</w:t>
            </w:r>
          </w:p>
          <w:p w14:paraId="307C742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regionFeatures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featuresMatrix</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labels == r</w:t>
            </w:r>
            <w:r w:rsidRPr="008579A1">
              <w:rPr>
                <w:rFonts w:ascii="Courier New" w:hAnsi="Courier New" w:cs="Courier New"/>
                <w:color w:val="DCDCDC"/>
                <w:sz w:val="14"/>
                <w:szCs w:val="14"/>
              </w:rPr>
              <w:t>]</w:t>
            </w:r>
          </w:p>
          <w:p w14:paraId="318169D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4CC63D3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Convert the features to a 2D matrix where each row is a feature vector</w:t>
            </w:r>
          </w:p>
          <w:p w14:paraId="6C2828B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regionFeatures2D = </w:t>
            </w:r>
            <w:proofErr w:type="spellStart"/>
            <w:r w:rsidRPr="008579A1">
              <w:rPr>
                <w:rFonts w:ascii="Courier New" w:hAnsi="Courier New" w:cs="Courier New"/>
                <w:color w:val="D4D4D4"/>
                <w:sz w:val="14"/>
                <w:szCs w:val="14"/>
              </w:rPr>
              <w:t>regionFeatures.reshape</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regionFeatures.shape</w:t>
            </w:r>
            <w:proofErr w:type="spellEnd"/>
            <w:r w:rsidRPr="008579A1">
              <w:rPr>
                <w:rFonts w:ascii="Courier New" w:hAnsi="Courier New" w:cs="Courier New"/>
                <w:color w:val="DCDCDC"/>
                <w:sz w:val="14"/>
                <w:szCs w:val="14"/>
              </w:rPr>
              <w:t>[</w:t>
            </w:r>
            <w:r w:rsidRPr="008579A1">
              <w:rPr>
                <w:rFonts w:ascii="Courier New" w:hAnsi="Courier New" w:cs="Courier New"/>
                <w:color w:val="B5CEA8"/>
                <w:sz w:val="14"/>
                <w:szCs w:val="14"/>
              </w:rPr>
              <w:t>0</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r w:rsidRPr="008579A1">
              <w:rPr>
                <w:rFonts w:ascii="Courier New" w:hAnsi="Courier New" w:cs="Courier New"/>
                <w:color w:val="D4D4D4"/>
                <w:sz w:val="14"/>
                <w:szCs w:val="14"/>
              </w:rPr>
              <w:t>.T</w:t>
            </w:r>
          </w:p>
          <w:p w14:paraId="5BAF19B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6779AF6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Check if there are enough data points for GMM training</w:t>
            </w:r>
          </w:p>
          <w:p w14:paraId="424C132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if</w:t>
            </w:r>
            <w:r w:rsidRPr="008579A1">
              <w:rPr>
                <w:rFonts w:ascii="Courier New" w:hAnsi="Courier New" w:cs="Courier New"/>
                <w:color w:val="D4D4D4"/>
                <w:sz w:val="14"/>
                <w:szCs w:val="14"/>
              </w:rPr>
              <w:t xml:space="preserve"> regionFeatures2D.shape</w:t>
            </w:r>
            <w:r w:rsidRPr="008579A1">
              <w:rPr>
                <w:rFonts w:ascii="Courier New" w:hAnsi="Courier New" w:cs="Courier New"/>
                <w:color w:val="DCDCDC"/>
                <w:sz w:val="14"/>
                <w:szCs w:val="14"/>
              </w:rPr>
              <w:t>[</w:t>
            </w:r>
            <w:r w:rsidRPr="008579A1">
              <w:rPr>
                <w:rFonts w:ascii="Courier New" w:hAnsi="Courier New" w:cs="Courier New"/>
                <w:color w:val="B5CEA8"/>
                <w:sz w:val="14"/>
                <w:szCs w:val="14"/>
              </w:rPr>
              <w:t>0</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&lt; </w:t>
            </w:r>
            <w:proofErr w:type="spellStart"/>
            <w:r w:rsidRPr="008579A1">
              <w:rPr>
                <w:rFonts w:ascii="Courier New" w:hAnsi="Courier New" w:cs="Courier New"/>
                <w:color w:val="D4D4D4"/>
                <w:sz w:val="14"/>
                <w:szCs w:val="14"/>
              </w:rPr>
              <w:t>numComponents</w:t>
            </w:r>
            <w:proofErr w:type="spellEnd"/>
            <w:r w:rsidRPr="008579A1">
              <w:rPr>
                <w:rFonts w:ascii="Courier New" w:hAnsi="Courier New" w:cs="Courier New"/>
                <w:color w:val="DCDCDC"/>
                <w:sz w:val="14"/>
                <w:szCs w:val="14"/>
              </w:rPr>
              <w:t>:</w:t>
            </w:r>
          </w:p>
          <w:p w14:paraId="7B86E91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proofErr w:type="spellStart"/>
            <w:r w:rsidRPr="008579A1">
              <w:rPr>
                <w:rFonts w:ascii="Courier New" w:hAnsi="Courier New" w:cs="Courier New"/>
                <w:color w:val="569CD6"/>
                <w:sz w:val="14"/>
                <w:szCs w:val="14"/>
              </w:rPr>
              <w:t>f</w:t>
            </w:r>
            <w:r w:rsidRPr="008579A1">
              <w:rPr>
                <w:rFonts w:ascii="Courier New" w:hAnsi="Courier New" w:cs="Courier New"/>
                <w:color w:val="CE9178"/>
                <w:sz w:val="14"/>
                <w:szCs w:val="14"/>
              </w:rPr>
              <w:t>'Error</w:t>
            </w:r>
            <w:proofErr w:type="spellEnd"/>
            <w:r w:rsidRPr="008579A1">
              <w:rPr>
                <w:rFonts w:ascii="Courier New" w:hAnsi="Courier New" w:cs="Courier New"/>
                <w:color w:val="CE9178"/>
                <w:sz w:val="14"/>
                <w:szCs w:val="14"/>
              </w:rPr>
              <w:t xml:space="preserve">: Insufficient data for region </w:t>
            </w:r>
            <w:r w:rsidRPr="008579A1">
              <w:rPr>
                <w:rFonts w:ascii="Courier New" w:hAnsi="Courier New" w:cs="Courier New"/>
                <w:color w:val="DCDCDC"/>
                <w:sz w:val="14"/>
                <w:szCs w:val="14"/>
              </w:rPr>
              <w:t>{</w:t>
            </w:r>
            <w:r w:rsidRPr="008579A1">
              <w:rPr>
                <w:rFonts w:ascii="Courier New" w:hAnsi="Courier New" w:cs="Courier New"/>
                <w:color w:val="D4D4D4"/>
                <w:sz w:val="14"/>
                <w:szCs w:val="14"/>
              </w:rPr>
              <w:t>r</w:t>
            </w:r>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01A8630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continue</w:t>
            </w: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Skip training for this region</w:t>
            </w:r>
          </w:p>
          <w:p w14:paraId="33ECF25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2418EC4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Apply K-means clustering</w:t>
            </w:r>
          </w:p>
          <w:p w14:paraId="6B2D903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kmeans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KMeans</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n_clusters</w:t>
            </w:r>
            <w:proofErr w:type="spellEnd"/>
            <w:r w:rsidRPr="008579A1">
              <w:rPr>
                <w:rFonts w:ascii="Courier New" w:hAnsi="Courier New" w:cs="Courier New"/>
                <w:color w:val="D4D4D4"/>
                <w:sz w:val="14"/>
                <w:szCs w:val="14"/>
              </w:rPr>
              <w:t>=</w:t>
            </w:r>
            <w:proofErr w:type="spellStart"/>
            <w:r w:rsidRPr="008579A1">
              <w:rPr>
                <w:rFonts w:ascii="Courier New" w:hAnsi="Courier New" w:cs="Courier New"/>
                <w:color w:val="D4D4D4"/>
                <w:sz w:val="14"/>
                <w:szCs w:val="14"/>
              </w:rPr>
              <w:t>numComponents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random_state</w:t>
            </w:r>
            <w:proofErr w:type="spellEnd"/>
            <w:r w:rsidRPr="008579A1">
              <w:rPr>
                <w:rFonts w:ascii="Courier New" w:hAnsi="Courier New" w:cs="Courier New"/>
                <w:color w:val="D4D4D4"/>
                <w:sz w:val="14"/>
                <w:szCs w:val="14"/>
              </w:rPr>
              <w:t>=</w:t>
            </w:r>
            <w:r w:rsidRPr="008579A1">
              <w:rPr>
                <w:rFonts w:ascii="Courier New" w:hAnsi="Courier New" w:cs="Courier New"/>
                <w:color w:val="B5CEA8"/>
                <w:sz w:val="14"/>
                <w:szCs w:val="14"/>
              </w:rPr>
              <w:t>0</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n_init</w:t>
            </w:r>
            <w:proofErr w:type="spellEnd"/>
            <w:r w:rsidRPr="008579A1">
              <w:rPr>
                <w:rFonts w:ascii="Courier New" w:hAnsi="Courier New" w:cs="Courier New"/>
                <w:color w:val="D4D4D4"/>
                <w:sz w:val="14"/>
                <w:szCs w:val="14"/>
              </w:rPr>
              <w:t>=</w:t>
            </w:r>
            <w:r w:rsidRPr="008579A1">
              <w:rPr>
                <w:rFonts w:ascii="Courier New" w:hAnsi="Courier New" w:cs="Courier New"/>
                <w:color w:val="B5CEA8"/>
                <w:sz w:val="14"/>
                <w:szCs w:val="14"/>
              </w:rPr>
              <w:t>10</w:t>
            </w:r>
            <w:r w:rsidRPr="008579A1">
              <w:rPr>
                <w:rFonts w:ascii="Courier New" w:hAnsi="Courier New" w:cs="Courier New"/>
                <w:color w:val="DCDCDC"/>
                <w:sz w:val="14"/>
                <w:szCs w:val="14"/>
              </w:rPr>
              <w:t>)</w:t>
            </w:r>
            <w:r w:rsidRPr="008579A1">
              <w:rPr>
                <w:rFonts w:ascii="Courier New" w:hAnsi="Courier New" w:cs="Courier New"/>
                <w:color w:val="D4D4D4"/>
                <w:sz w:val="14"/>
                <w:szCs w:val="14"/>
              </w:rPr>
              <w:t>.fit</w:t>
            </w:r>
            <w:r w:rsidRPr="008579A1">
              <w:rPr>
                <w:rFonts w:ascii="Courier New" w:hAnsi="Courier New" w:cs="Courier New"/>
                <w:color w:val="DCDCDC"/>
                <w:sz w:val="14"/>
                <w:szCs w:val="14"/>
              </w:rPr>
              <w:t>(</w:t>
            </w:r>
            <w:r w:rsidRPr="008579A1">
              <w:rPr>
                <w:rFonts w:ascii="Courier New" w:hAnsi="Courier New" w:cs="Courier New"/>
                <w:color w:val="D4D4D4"/>
                <w:sz w:val="14"/>
                <w:szCs w:val="14"/>
              </w:rPr>
              <w:t>regionFeatures2D</w:t>
            </w:r>
            <w:r w:rsidRPr="008579A1">
              <w:rPr>
                <w:rFonts w:ascii="Courier New" w:hAnsi="Courier New" w:cs="Courier New"/>
                <w:color w:val="DCDCDC"/>
                <w:sz w:val="14"/>
                <w:szCs w:val="14"/>
              </w:rPr>
              <w:t>)</w:t>
            </w:r>
          </w:p>
          <w:p w14:paraId="4E02481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labels_kmeans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kmeans.labels</w:t>
            </w:r>
            <w:proofErr w:type="spellEnd"/>
            <w:r w:rsidRPr="008579A1">
              <w:rPr>
                <w:rFonts w:ascii="Courier New" w:hAnsi="Courier New" w:cs="Courier New"/>
                <w:color w:val="D4D4D4"/>
                <w:sz w:val="14"/>
                <w:szCs w:val="14"/>
              </w:rPr>
              <w:t>_</w:t>
            </w:r>
          </w:p>
          <w:p w14:paraId="48945BC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centroids = </w:t>
            </w:r>
            <w:proofErr w:type="spellStart"/>
            <w:r w:rsidRPr="008579A1">
              <w:rPr>
                <w:rFonts w:ascii="Courier New" w:hAnsi="Courier New" w:cs="Courier New"/>
                <w:color w:val="D4D4D4"/>
                <w:sz w:val="14"/>
                <w:szCs w:val="14"/>
              </w:rPr>
              <w:t>kmeans.cluster_centers</w:t>
            </w:r>
            <w:proofErr w:type="spellEnd"/>
            <w:r w:rsidRPr="008579A1">
              <w:rPr>
                <w:rFonts w:ascii="Courier New" w:hAnsi="Courier New" w:cs="Courier New"/>
                <w:color w:val="D4D4D4"/>
                <w:sz w:val="14"/>
                <w:szCs w:val="14"/>
              </w:rPr>
              <w:t>_</w:t>
            </w:r>
          </w:p>
          <w:p w14:paraId="7E915DF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29CFD9C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xml:space="preserve"># Calculate weights and </w:t>
            </w:r>
            <w:proofErr w:type="spellStart"/>
            <w:r w:rsidRPr="008579A1">
              <w:rPr>
                <w:rFonts w:ascii="Courier New" w:hAnsi="Courier New" w:cs="Courier New"/>
                <w:color w:val="6AA94F"/>
                <w:sz w:val="14"/>
                <w:szCs w:val="14"/>
              </w:rPr>
              <w:t>covariances</w:t>
            </w:r>
            <w:proofErr w:type="spellEnd"/>
          </w:p>
          <w:p w14:paraId="25E26E8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weights = </w:t>
            </w:r>
            <w:r w:rsidRPr="008579A1">
              <w:rPr>
                <w:rFonts w:ascii="Courier New" w:hAnsi="Courier New" w:cs="Courier New"/>
                <w:color w:val="DCDCDC"/>
                <w:sz w:val="14"/>
                <w:szCs w:val="14"/>
              </w:rPr>
              <w:t>[]</w:t>
            </w:r>
          </w:p>
          <w:p w14:paraId="7AB7E71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covariances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p>
          <w:p w14:paraId="7C2975A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k</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range</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numComponents</w:t>
            </w:r>
            <w:proofErr w:type="spellEnd"/>
            <w:r w:rsidRPr="008579A1">
              <w:rPr>
                <w:rFonts w:ascii="Courier New" w:hAnsi="Courier New" w:cs="Courier New"/>
                <w:color w:val="DCDCDC"/>
                <w:sz w:val="14"/>
                <w:szCs w:val="14"/>
              </w:rPr>
              <w:t>):</w:t>
            </w:r>
          </w:p>
          <w:p w14:paraId="5D949F0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points_in_cluster</w:t>
            </w:r>
            <w:proofErr w:type="spellEnd"/>
            <w:r w:rsidRPr="008579A1">
              <w:rPr>
                <w:rFonts w:ascii="Courier New" w:hAnsi="Courier New" w:cs="Courier New"/>
                <w:color w:val="D4D4D4"/>
                <w:sz w:val="14"/>
                <w:szCs w:val="14"/>
              </w:rPr>
              <w:t xml:space="preserve"> = regionFeatures2D</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labels_kmeans</w:t>
            </w:r>
            <w:proofErr w:type="spellEnd"/>
            <w:r w:rsidRPr="008579A1">
              <w:rPr>
                <w:rFonts w:ascii="Courier New" w:hAnsi="Courier New" w:cs="Courier New"/>
                <w:color w:val="D4D4D4"/>
                <w:sz w:val="14"/>
                <w:szCs w:val="14"/>
              </w:rPr>
              <w:t xml:space="preserve"> == k</w:t>
            </w:r>
            <w:r w:rsidRPr="008579A1">
              <w:rPr>
                <w:rFonts w:ascii="Courier New" w:hAnsi="Courier New" w:cs="Courier New"/>
                <w:color w:val="DCDCDC"/>
                <w:sz w:val="14"/>
                <w:szCs w:val="14"/>
              </w:rPr>
              <w:t>]</w:t>
            </w:r>
          </w:p>
          <w:p w14:paraId="29A6A5E4"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weights.append</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CDCAA"/>
                <w:sz w:val="14"/>
                <w:szCs w:val="14"/>
              </w:rPr>
              <w:t>len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points_in_cluster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CDCAA"/>
                <w:sz w:val="14"/>
                <w:szCs w:val="14"/>
              </w:rPr>
              <w:t>len</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regionFeatures2D</w:t>
            </w:r>
            <w:r w:rsidRPr="008579A1">
              <w:rPr>
                <w:rFonts w:ascii="Courier New" w:hAnsi="Courier New" w:cs="Courier New"/>
                <w:color w:val="DCDCDC"/>
                <w:sz w:val="14"/>
                <w:szCs w:val="14"/>
              </w:rPr>
              <w:t>))</w:t>
            </w:r>
          </w:p>
          <w:p w14:paraId="7936F27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cov_matrix</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np.cov</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points_in_cluster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rowvar</w:t>
            </w:r>
            <w:proofErr w:type="spellEnd"/>
            <w:r w:rsidRPr="008579A1">
              <w:rPr>
                <w:rFonts w:ascii="Courier New" w:hAnsi="Courier New" w:cs="Courier New"/>
                <w:color w:val="D4D4D4"/>
                <w:sz w:val="14"/>
                <w:szCs w:val="14"/>
              </w:rPr>
              <w:t>=</w:t>
            </w:r>
            <w:r w:rsidRPr="008579A1">
              <w:rPr>
                <w:rFonts w:ascii="Courier New" w:hAnsi="Courier New" w:cs="Courier New"/>
                <w:color w:val="569CD6"/>
                <w:sz w:val="14"/>
                <w:szCs w:val="14"/>
              </w:rPr>
              <w:t>False</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 </w:t>
            </w:r>
            <w:r w:rsidRPr="008579A1">
              <w:rPr>
                <w:rFonts w:ascii="Courier New" w:hAnsi="Courier New" w:cs="Courier New"/>
                <w:color w:val="B5CEA8"/>
                <w:sz w:val="14"/>
                <w:szCs w:val="14"/>
              </w:rPr>
              <w:t>1e-6</w:t>
            </w:r>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np.eye</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points_in_cluster.shape</w:t>
            </w:r>
            <w:proofErr w:type="spellEnd"/>
            <w:r w:rsidRPr="008579A1">
              <w:rPr>
                <w:rFonts w:ascii="Courier New" w:hAnsi="Courier New" w:cs="Courier New"/>
                <w:color w:val="DCDCDC"/>
                <w:sz w:val="14"/>
                <w:szCs w:val="14"/>
              </w:rPr>
              <w:t>[</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p>
          <w:p w14:paraId="4BFFD85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covariances.append</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np.diag</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cov_matrix</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Use the diagonal of the covariance matrix</w:t>
            </w:r>
          </w:p>
          <w:p w14:paraId="311BE5E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1650071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xml:space="preserve"># Train GMM using centroids, weights, and </w:t>
            </w:r>
            <w:proofErr w:type="spellStart"/>
            <w:r w:rsidRPr="008579A1">
              <w:rPr>
                <w:rFonts w:ascii="Courier New" w:hAnsi="Courier New" w:cs="Courier New"/>
                <w:color w:val="6AA94F"/>
                <w:sz w:val="14"/>
                <w:szCs w:val="14"/>
              </w:rPr>
              <w:t>covariances</w:t>
            </w:r>
            <w:proofErr w:type="spellEnd"/>
          </w:p>
          <w:p w14:paraId="172CE954"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gmm</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GaussianMixture</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n_components</w:t>
            </w:r>
            <w:proofErr w:type="spellEnd"/>
            <w:r w:rsidRPr="008579A1">
              <w:rPr>
                <w:rFonts w:ascii="Courier New" w:hAnsi="Courier New" w:cs="Courier New"/>
                <w:color w:val="D4D4D4"/>
                <w:sz w:val="14"/>
                <w:szCs w:val="14"/>
              </w:rPr>
              <w:t>=</w:t>
            </w:r>
            <w:proofErr w:type="spellStart"/>
            <w:r w:rsidRPr="008579A1">
              <w:rPr>
                <w:rFonts w:ascii="Courier New" w:hAnsi="Courier New" w:cs="Courier New"/>
                <w:color w:val="D4D4D4"/>
                <w:sz w:val="14"/>
                <w:szCs w:val="14"/>
              </w:rPr>
              <w:t>numComponents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covariance_type</w:t>
            </w:r>
            <w:proofErr w:type="spellEnd"/>
            <w:r w:rsidRPr="008579A1">
              <w:rPr>
                <w:rFonts w:ascii="Courier New" w:hAnsi="Courier New" w:cs="Courier New"/>
                <w:color w:val="D4D4D4"/>
                <w:sz w:val="14"/>
                <w:szCs w:val="14"/>
              </w:rPr>
              <w:t>=</w:t>
            </w:r>
            <w:r w:rsidRPr="008579A1">
              <w:rPr>
                <w:rFonts w:ascii="Courier New" w:hAnsi="Courier New" w:cs="Courier New"/>
                <w:color w:val="CE9178"/>
                <w:sz w:val="14"/>
                <w:szCs w:val="14"/>
              </w:rPr>
              <w:t>'</w:t>
            </w:r>
            <w:proofErr w:type="spellStart"/>
            <w:r w:rsidRPr="008579A1">
              <w:rPr>
                <w:rFonts w:ascii="Courier New" w:hAnsi="Courier New" w:cs="Courier New"/>
                <w:color w:val="CE9178"/>
                <w:sz w:val="14"/>
                <w:szCs w:val="14"/>
              </w:rPr>
              <w:t>diag</w:t>
            </w:r>
            <w:proofErr w:type="spellEnd"/>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31000B8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gmm.weights</w:t>
            </w:r>
            <w:proofErr w:type="spellEnd"/>
            <w:r w:rsidRPr="008579A1">
              <w:rPr>
                <w:rFonts w:ascii="Courier New" w:hAnsi="Courier New" w:cs="Courier New"/>
                <w:color w:val="D4D4D4"/>
                <w:sz w:val="14"/>
                <w:szCs w:val="14"/>
              </w:rPr>
              <w:t xml:space="preserve">_ = </w:t>
            </w:r>
            <w:proofErr w:type="spellStart"/>
            <w:r w:rsidRPr="008579A1">
              <w:rPr>
                <w:rFonts w:ascii="Courier New" w:hAnsi="Courier New" w:cs="Courier New"/>
                <w:color w:val="D4D4D4"/>
                <w:sz w:val="14"/>
                <w:szCs w:val="14"/>
              </w:rPr>
              <w:t>np.array</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weights</w:t>
            </w:r>
            <w:r w:rsidRPr="008579A1">
              <w:rPr>
                <w:rFonts w:ascii="Courier New" w:hAnsi="Courier New" w:cs="Courier New"/>
                <w:color w:val="DCDCDC"/>
                <w:sz w:val="14"/>
                <w:szCs w:val="14"/>
              </w:rPr>
              <w:t>)</w:t>
            </w:r>
          </w:p>
          <w:p w14:paraId="69C786A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gmm.means</w:t>
            </w:r>
            <w:proofErr w:type="spellEnd"/>
            <w:r w:rsidRPr="008579A1">
              <w:rPr>
                <w:rFonts w:ascii="Courier New" w:hAnsi="Courier New" w:cs="Courier New"/>
                <w:color w:val="D4D4D4"/>
                <w:sz w:val="14"/>
                <w:szCs w:val="14"/>
              </w:rPr>
              <w:t>_ = centroids</w:t>
            </w:r>
          </w:p>
          <w:p w14:paraId="268650A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gmm.covariances</w:t>
            </w:r>
            <w:proofErr w:type="spellEnd"/>
            <w:r w:rsidRPr="008579A1">
              <w:rPr>
                <w:rFonts w:ascii="Courier New" w:hAnsi="Courier New" w:cs="Courier New"/>
                <w:color w:val="D4D4D4"/>
                <w:sz w:val="14"/>
                <w:szCs w:val="14"/>
              </w:rPr>
              <w:t xml:space="preserve">_ = </w:t>
            </w:r>
            <w:proofErr w:type="spellStart"/>
            <w:r w:rsidRPr="008579A1">
              <w:rPr>
                <w:rFonts w:ascii="Courier New" w:hAnsi="Courier New" w:cs="Courier New"/>
                <w:color w:val="D4D4D4"/>
                <w:sz w:val="14"/>
                <w:szCs w:val="14"/>
              </w:rPr>
              <w:t>np.array</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covariances</w:t>
            </w:r>
            <w:proofErr w:type="spellEnd"/>
            <w:r w:rsidRPr="008579A1">
              <w:rPr>
                <w:rFonts w:ascii="Courier New" w:hAnsi="Courier New" w:cs="Courier New"/>
                <w:color w:val="DCDCDC"/>
                <w:sz w:val="14"/>
                <w:szCs w:val="14"/>
              </w:rPr>
              <w:t>)</w:t>
            </w:r>
          </w:p>
          <w:p w14:paraId="09D0B3D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gmm.precisions_cholesky</w:t>
            </w:r>
            <w:proofErr w:type="spellEnd"/>
            <w:r w:rsidRPr="008579A1">
              <w:rPr>
                <w:rFonts w:ascii="Courier New" w:hAnsi="Courier New" w:cs="Courier New"/>
                <w:color w:val="D4D4D4"/>
                <w:sz w:val="14"/>
                <w:szCs w:val="14"/>
              </w:rPr>
              <w:t xml:space="preserve">_ = </w:t>
            </w:r>
            <w:r w:rsidRPr="008579A1">
              <w:rPr>
                <w:rFonts w:ascii="Courier New" w:hAnsi="Courier New" w:cs="Courier New"/>
                <w:color w:val="B5CEA8"/>
                <w:sz w:val="14"/>
                <w:szCs w:val="14"/>
              </w:rPr>
              <w:t>1</w:t>
            </w:r>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np.sqrt</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gmm.covariances</w:t>
            </w:r>
            <w:proofErr w:type="spellEnd"/>
            <w:r w:rsidRPr="008579A1">
              <w:rPr>
                <w:rFonts w:ascii="Courier New" w:hAnsi="Courier New" w:cs="Courier New"/>
                <w:color w:val="D4D4D4"/>
                <w:sz w:val="14"/>
                <w:szCs w:val="14"/>
              </w:rPr>
              <w:t>_</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xml:space="preserve"># For diagonal </w:t>
            </w:r>
            <w:proofErr w:type="spellStart"/>
            <w:r w:rsidRPr="008579A1">
              <w:rPr>
                <w:rFonts w:ascii="Courier New" w:hAnsi="Courier New" w:cs="Courier New"/>
                <w:color w:val="6AA94F"/>
                <w:sz w:val="14"/>
                <w:szCs w:val="14"/>
              </w:rPr>
              <w:t>covariances</w:t>
            </w:r>
            <w:proofErr w:type="spellEnd"/>
            <w:r w:rsidRPr="008579A1">
              <w:rPr>
                <w:rFonts w:ascii="Courier New" w:hAnsi="Courier New" w:cs="Courier New"/>
                <w:color w:val="6AA94F"/>
                <w:sz w:val="14"/>
                <w:szCs w:val="14"/>
              </w:rPr>
              <w:t>, precision is 1/variance</w:t>
            </w:r>
          </w:p>
          <w:p w14:paraId="268F25A7"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5CA4518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gmmModels.append</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gmm</w:t>
            </w:r>
            <w:proofErr w:type="spellEnd"/>
            <w:r w:rsidRPr="008579A1">
              <w:rPr>
                <w:rFonts w:ascii="Courier New" w:hAnsi="Courier New" w:cs="Courier New"/>
                <w:color w:val="DCDCDC"/>
                <w:sz w:val="14"/>
                <w:szCs w:val="14"/>
              </w:rPr>
              <w:t>)</w:t>
            </w:r>
          </w:p>
          <w:p w14:paraId="26D7B9E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3D0385F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proofErr w:type="spellStart"/>
            <w:r w:rsidRPr="008579A1">
              <w:rPr>
                <w:rFonts w:ascii="Courier New" w:hAnsi="Courier New" w:cs="Courier New"/>
                <w:color w:val="569CD6"/>
                <w:sz w:val="14"/>
                <w:szCs w:val="14"/>
              </w:rPr>
              <w:t>f</w:t>
            </w:r>
            <w:r w:rsidRPr="008579A1">
              <w:rPr>
                <w:rFonts w:ascii="Courier New" w:hAnsi="Courier New" w:cs="Courier New"/>
                <w:color w:val="CE9178"/>
                <w:sz w:val="14"/>
                <w:szCs w:val="14"/>
              </w:rPr>
              <w:t>'Finished</w:t>
            </w:r>
            <w:proofErr w:type="spellEnd"/>
            <w:r w:rsidRPr="008579A1">
              <w:rPr>
                <w:rFonts w:ascii="Courier New" w:hAnsi="Courier New" w:cs="Courier New"/>
                <w:color w:val="CE9178"/>
                <w:sz w:val="14"/>
                <w:szCs w:val="14"/>
              </w:rPr>
              <w:t xml:space="preserve"> training GMM for region: </w:t>
            </w:r>
            <w:r w:rsidRPr="008579A1">
              <w:rPr>
                <w:rFonts w:ascii="Courier New" w:hAnsi="Courier New" w:cs="Courier New"/>
                <w:color w:val="DCDCDC"/>
                <w:sz w:val="14"/>
                <w:szCs w:val="14"/>
              </w:rPr>
              <w:t>{</w:t>
            </w:r>
            <w:r w:rsidRPr="008579A1">
              <w:rPr>
                <w:rFonts w:ascii="Courier New" w:hAnsi="Courier New" w:cs="Courier New"/>
                <w:color w:val="D4D4D4"/>
                <w:sz w:val="14"/>
                <w:szCs w:val="14"/>
              </w:rPr>
              <w:t>r</w:t>
            </w:r>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4B366324"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008627D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Testing the trained GMM models</w:t>
            </w:r>
          </w:p>
          <w:p w14:paraId="35B2E25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predictedLabels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p>
          <w:p w14:paraId="2AA29DF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trueLabels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p>
          <w:p w14:paraId="3B92068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6C11836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Loop over each region in the testing dataset</w:t>
            </w:r>
          </w:p>
          <w:p w14:paraId="76EA9A6C"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r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regions</w:t>
            </w:r>
            <w:r w:rsidRPr="008579A1">
              <w:rPr>
                <w:rFonts w:ascii="Courier New" w:hAnsi="Courier New" w:cs="Courier New"/>
                <w:color w:val="DCDCDC"/>
                <w:sz w:val="14"/>
                <w:szCs w:val="14"/>
              </w:rPr>
              <w:t>:</w:t>
            </w:r>
          </w:p>
          <w:p w14:paraId="21330E4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regionFolder</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os.path.join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testingBaseFolder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r</w:t>
            </w:r>
            <w:r w:rsidRPr="008579A1">
              <w:rPr>
                <w:rFonts w:ascii="Courier New" w:hAnsi="Courier New" w:cs="Courier New"/>
                <w:color w:val="DCDCDC"/>
                <w:sz w:val="14"/>
                <w:szCs w:val="14"/>
              </w:rPr>
              <w:t>)</w:t>
            </w:r>
          </w:p>
          <w:p w14:paraId="3EB6B88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wavFiles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f </w:t>
            </w: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f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os.listdir</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regionFolder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if</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f.endswith</w:t>
            </w:r>
            <w:proofErr w:type="spellEnd"/>
            <w:r w:rsidRPr="008579A1">
              <w:rPr>
                <w:rFonts w:ascii="Courier New" w:hAnsi="Courier New" w:cs="Courier New"/>
                <w:color w:val="DCDCDC"/>
                <w:sz w:val="14"/>
                <w:szCs w:val="14"/>
              </w:rPr>
              <w:t>(</w:t>
            </w:r>
            <w:r w:rsidRPr="008579A1">
              <w:rPr>
                <w:rFonts w:ascii="Courier New" w:hAnsi="Courier New" w:cs="Courier New"/>
                <w:color w:val="CE9178"/>
                <w:sz w:val="14"/>
                <w:szCs w:val="14"/>
              </w:rPr>
              <w:t>'.wav'</w:t>
            </w:r>
            <w:r w:rsidRPr="008579A1">
              <w:rPr>
                <w:rFonts w:ascii="Courier New" w:hAnsi="Courier New" w:cs="Courier New"/>
                <w:color w:val="DCDCDC"/>
                <w:sz w:val="14"/>
                <w:szCs w:val="14"/>
              </w:rPr>
              <w:t>)]</w:t>
            </w:r>
          </w:p>
          <w:p w14:paraId="02D279A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5F9298C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proofErr w:type="spellStart"/>
            <w:r w:rsidRPr="008579A1">
              <w:rPr>
                <w:rFonts w:ascii="Courier New" w:hAnsi="Courier New" w:cs="Courier New"/>
                <w:color w:val="569CD6"/>
                <w:sz w:val="14"/>
                <w:szCs w:val="14"/>
              </w:rPr>
              <w:t>f</w:t>
            </w:r>
            <w:r w:rsidRPr="008579A1">
              <w:rPr>
                <w:rFonts w:ascii="Courier New" w:hAnsi="Courier New" w:cs="Courier New"/>
                <w:color w:val="CE9178"/>
                <w:sz w:val="14"/>
                <w:szCs w:val="14"/>
              </w:rPr>
              <w:t>'Testing</w:t>
            </w:r>
            <w:proofErr w:type="spellEnd"/>
            <w:r w:rsidRPr="008579A1">
              <w:rPr>
                <w:rFonts w:ascii="Courier New" w:hAnsi="Courier New" w:cs="Courier New"/>
                <w:color w:val="CE9178"/>
                <w:sz w:val="14"/>
                <w:szCs w:val="14"/>
              </w:rPr>
              <w:t xml:space="preserve"> region: </w:t>
            </w:r>
            <w:r w:rsidRPr="008579A1">
              <w:rPr>
                <w:rFonts w:ascii="Courier New" w:hAnsi="Courier New" w:cs="Courier New"/>
                <w:color w:val="DCDCDC"/>
                <w:sz w:val="14"/>
                <w:szCs w:val="14"/>
              </w:rPr>
              <w:t>{</w:t>
            </w:r>
            <w:r w:rsidRPr="008579A1">
              <w:rPr>
                <w:rFonts w:ascii="Courier New" w:hAnsi="Courier New" w:cs="Courier New"/>
                <w:color w:val="D4D4D4"/>
                <w:sz w:val="14"/>
                <w:szCs w:val="14"/>
              </w:rPr>
              <w:t>r</w:t>
            </w:r>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15FB9CE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70BE3003"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Iterate through each audio file in the region folder</w:t>
            </w:r>
          </w:p>
          <w:p w14:paraId="4B44DFD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wavFile</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wavFiles</w:t>
            </w:r>
            <w:proofErr w:type="spellEnd"/>
            <w:r w:rsidRPr="008579A1">
              <w:rPr>
                <w:rFonts w:ascii="Courier New" w:hAnsi="Courier New" w:cs="Courier New"/>
                <w:color w:val="DCDCDC"/>
                <w:sz w:val="14"/>
                <w:szCs w:val="14"/>
              </w:rPr>
              <w:t>:</w:t>
            </w:r>
          </w:p>
          <w:p w14:paraId="2C4C4BF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Load the audio file</w:t>
            </w:r>
          </w:p>
          <w:p w14:paraId="060A3AA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filePath</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os.path.join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regionFolder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wavFile</w:t>
            </w:r>
            <w:proofErr w:type="spellEnd"/>
            <w:r w:rsidRPr="008579A1">
              <w:rPr>
                <w:rFonts w:ascii="Courier New" w:hAnsi="Courier New" w:cs="Courier New"/>
                <w:color w:val="DCDCDC"/>
                <w:sz w:val="14"/>
                <w:szCs w:val="14"/>
              </w:rPr>
              <w:t>)</w:t>
            </w:r>
          </w:p>
          <w:p w14:paraId="517944A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audio</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fs = </w:t>
            </w:r>
            <w:proofErr w:type="spellStart"/>
            <w:r w:rsidRPr="008579A1">
              <w:rPr>
                <w:rFonts w:ascii="Courier New" w:hAnsi="Courier New" w:cs="Courier New"/>
                <w:color w:val="D4D4D4"/>
                <w:sz w:val="14"/>
                <w:szCs w:val="14"/>
              </w:rPr>
              <w:t>librosa.load</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filePath</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sr</w:t>
            </w:r>
            <w:proofErr w:type="spellEnd"/>
            <w:r w:rsidRPr="008579A1">
              <w:rPr>
                <w:rFonts w:ascii="Courier New" w:hAnsi="Courier New" w:cs="Courier New"/>
                <w:color w:val="D4D4D4"/>
                <w:sz w:val="14"/>
                <w:szCs w:val="14"/>
              </w:rPr>
              <w:t>=</w:t>
            </w:r>
            <w:r w:rsidRPr="008579A1">
              <w:rPr>
                <w:rFonts w:ascii="Courier New" w:hAnsi="Courier New" w:cs="Courier New"/>
                <w:color w:val="569CD6"/>
                <w:sz w:val="14"/>
                <w:szCs w:val="14"/>
              </w:rPr>
              <w:t>None</w:t>
            </w:r>
            <w:r w:rsidRPr="008579A1">
              <w:rPr>
                <w:rFonts w:ascii="Courier New" w:hAnsi="Courier New" w:cs="Courier New"/>
                <w:color w:val="DCDCDC"/>
                <w:sz w:val="14"/>
                <w:szCs w:val="14"/>
              </w:rPr>
              <w:t>)</w:t>
            </w:r>
          </w:p>
          <w:p w14:paraId="344AA92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2F48471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Extract MFCC features</w:t>
            </w:r>
          </w:p>
          <w:p w14:paraId="02DCE660"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features = </w:t>
            </w:r>
            <w:proofErr w:type="spellStart"/>
            <w:r w:rsidRPr="008579A1">
              <w:rPr>
                <w:rFonts w:ascii="Courier New" w:hAnsi="Courier New" w:cs="Courier New"/>
                <w:color w:val="D4D4D4"/>
                <w:sz w:val="14"/>
                <w:szCs w:val="14"/>
              </w:rPr>
              <w:t>librosa.feature.mfcc</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y=audio</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sr</w:t>
            </w:r>
            <w:proofErr w:type="spellEnd"/>
            <w:r w:rsidRPr="008579A1">
              <w:rPr>
                <w:rFonts w:ascii="Courier New" w:hAnsi="Courier New" w:cs="Courier New"/>
                <w:color w:val="D4D4D4"/>
                <w:sz w:val="14"/>
                <w:szCs w:val="14"/>
              </w:rPr>
              <w:t>=fs</w:t>
            </w:r>
            <w:r w:rsidRPr="008579A1">
              <w:rPr>
                <w:rFonts w:ascii="Courier New" w:hAnsi="Courier New" w:cs="Courier New"/>
                <w:color w:val="DCDCDC"/>
                <w:sz w:val="14"/>
                <w:szCs w:val="14"/>
              </w:rPr>
              <w:t>)</w:t>
            </w:r>
          </w:p>
          <w:p w14:paraId="6F7EA53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689660D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Normalize the MFCC features</w:t>
            </w:r>
          </w:p>
          <w:p w14:paraId="6C0D174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mean = </w:t>
            </w:r>
            <w:proofErr w:type="spellStart"/>
            <w:r w:rsidRPr="008579A1">
              <w:rPr>
                <w:rFonts w:ascii="Courier New" w:hAnsi="Courier New" w:cs="Courier New"/>
                <w:color w:val="D4D4D4"/>
                <w:sz w:val="14"/>
                <w:szCs w:val="14"/>
              </w:rPr>
              <w:t>np.mean</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features</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axis=</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keepdims</w:t>
            </w:r>
            <w:proofErr w:type="spellEnd"/>
            <w:r w:rsidRPr="008579A1">
              <w:rPr>
                <w:rFonts w:ascii="Courier New" w:hAnsi="Courier New" w:cs="Courier New"/>
                <w:color w:val="D4D4D4"/>
                <w:sz w:val="14"/>
                <w:szCs w:val="14"/>
              </w:rPr>
              <w:t>=</w:t>
            </w:r>
            <w:r w:rsidRPr="008579A1">
              <w:rPr>
                <w:rFonts w:ascii="Courier New" w:hAnsi="Courier New" w:cs="Courier New"/>
                <w:color w:val="569CD6"/>
                <w:sz w:val="14"/>
                <w:szCs w:val="14"/>
              </w:rPr>
              <w:t>True</w:t>
            </w:r>
            <w:r w:rsidRPr="008579A1">
              <w:rPr>
                <w:rFonts w:ascii="Courier New" w:hAnsi="Courier New" w:cs="Courier New"/>
                <w:color w:val="DCDCDC"/>
                <w:sz w:val="14"/>
                <w:szCs w:val="14"/>
              </w:rPr>
              <w:t>)</w:t>
            </w:r>
          </w:p>
          <w:p w14:paraId="4D43DBF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variance = </w:t>
            </w:r>
            <w:proofErr w:type="spellStart"/>
            <w:r w:rsidRPr="008579A1">
              <w:rPr>
                <w:rFonts w:ascii="Courier New" w:hAnsi="Courier New" w:cs="Courier New"/>
                <w:color w:val="D4D4D4"/>
                <w:sz w:val="14"/>
                <w:szCs w:val="14"/>
              </w:rPr>
              <w:t>np.var</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features</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axis=</w:t>
            </w:r>
            <w:r w:rsidRPr="008579A1">
              <w:rPr>
                <w:rFonts w:ascii="Courier New" w:hAnsi="Courier New" w:cs="Courier New"/>
                <w:color w:val="B5CEA8"/>
                <w:sz w:val="14"/>
                <w:szCs w:val="14"/>
              </w:rPr>
              <w:t>1</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keepdims</w:t>
            </w:r>
            <w:proofErr w:type="spellEnd"/>
            <w:r w:rsidRPr="008579A1">
              <w:rPr>
                <w:rFonts w:ascii="Courier New" w:hAnsi="Courier New" w:cs="Courier New"/>
                <w:color w:val="D4D4D4"/>
                <w:sz w:val="14"/>
                <w:szCs w:val="14"/>
              </w:rPr>
              <w:t>=</w:t>
            </w:r>
            <w:r w:rsidRPr="008579A1">
              <w:rPr>
                <w:rFonts w:ascii="Courier New" w:hAnsi="Courier New" w:cs="Courier New"/>
                <w:color w:val="569CD6"/>
                <w:sz w:val="14"/>
                <w:szCs w:val="14"/>
              </w:rPr>
              <w:t>True</w:t>
            </w:r>
            <w:r w:rsidRPr="008579A1">
              <w:rPr>
                <w:rFonts w:ascii="Courier New" w:hAnsi="Courier New" w:cs="Courier New"/>
                <w:color w:val="DCDCDC"/>
                <w:sz w:val="14"/>
                <w:szCs w:val="14"/>
              </w:rPr>
              <w:t>)</w:t>
            </w:r>
          </w:p>
          <w:p w14:paraId="3F5A30E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features = </w:t>
            </w:r>
            <w:r w:rsidRPr="008579A1">
              <w:rPr>
                <w:rFonts w:ascii="Courier New" w:hAnsi="Courier New" w:cs="Courier New"/>
                <w:color w:val="DCDCDC"/>
                <w:sz w:val="14"/>
                <w:szCs w:val="14"/>
              </w:rPr>
              <w:t>(</w:t>
            </w:r>
            <w:r w:rsidRPr="008579A1">
              <w:rPr>
                <w:rFonts w:ascii="Courier New" w:hAnsi="Courier New" w:cs="Courier New"/>
                <w:color w:val="D4D4D4"/>
                <w:sz w:val="14"/>
                <w:szCs w:val="14"/>
              </w:rPr>
              <w:t>features - mean</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 variance</w:t>
            </w:r>
          </w:p>
          <w:p w14:paraId="0213D5A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4DF8548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Calculate log likelihood for each GMM model</w:t>
            </w:r>
          </w:p>
          <w:p w14:paraId="4AD0090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logLikelihoods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np.zeros</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CDCAA"/>
                <w:sz w:val="14"/>
                <w:szCs w:val="14"/>
              </w:rPr>
              <w:t>len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gmmModels</w:t>
            </w:r>
            <w:proofErr w:type="spellEnd"/>
            <w:r w:rsidRPr="008579A1">
              <w:rPr>
                <w:rFonts w:ascii="Courier New" w:hAnsi="Courier New" w:cs="Courier New"/>
                <w:color w:val="DCDCDC"/>
                <w:sz w:val="14"/>
                <w:szCs w:val="14"/>
              </w:rPr>
              <w:t>))</w:t>
            </w:r>
          </w:p>
          <w:p w14:paraId="29F81D2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C586C0"/>
                <w:sz w:val="14"/>
                <w:szCs w:val="14"/>
              </w:rPr>
              <w:t>for</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i</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gmm</w:t>
            </w:r>
            <w:proofErr w:type="spellEnd"/>
            <w:r w:rsidRPr="008579A1">
              <w:rPr>
                <w:rFonts w:ascii="Courier New" w:hAnsi="Courier New" w:cs="Courier New"/>
                <w:color w:val="D4D4D4"/>
                <w:sz w:val="14"/>
                <w:szCs w:val="14"/>
              </w:rPr>
              <w:t xml:space="preserve"> </w:t>
            </w:r>
            <w:r w:rsidRPr="008579A1">
              <w:rPr>
                <w:rFonts w:ascii="Courier New" w:hAnsi="Courier New" w:cs="Courier New"/>
                <w:color w:val="82C6FF"/>
                <w:sz w:val="14"/>
                <w:szCs w:val="14"/>
              </w:rPr>
              <w:t>in</w:t>
            </w: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enumerate</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gmmModels</w:t>
            </w:r>
            <w:proofErr w:type="spellEnd"/>
            <w:r w:rsidRPr="008579A1">
              <w:rPr>
                <w:rFonts w:ascii="Courier New" w:hAnsi="Courier New" w:cs="Courier New"/>
                <w:color w:val="DCDCDC"/>
                <w:sz w:val="14"/>
                <w:szCs w:val="14"/>
              </w:rPr>
              <w:t>):</w:t>
            </w:r>
          </w:p>
          <w:p w14:paraId="2E841EF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Calculate log likelihood</w:t>
            </w:r>
          </w:p>
          <w:p w14:paraId="1DA3C3F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logLikelihoods</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i</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w:t>
            </w:r>
            <w:r w:rsidRPr="008579A1">
              <w:rPr>
                <w:rFonts w:ascii="Courier New" w:hAnsi="Courier New" w:cs="Courier New"/>
                <w:color w:val="DCDCAA"/>
                <w:sz w:val="14"/>
                <w:szCs w:val="14"/>
              </w:rPr>
              <w:t>sum</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gmm.score</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features.T</w:t>
            </w:r>
            <w:proofErr w:type="spellEnd"/>
            <w:r w:rsidRPr="008579A1">
              <w:rPr>
                <w:rFonts w:ascii="Courier New" w:hAnsi="Courier New" w:cs="Courier New"/>
                <w:color w:val="DCDCDC"/>
                <w:sz w:val="14"/>
                <w:szCs w:val="14"/>
              </w:rPr>
              <w:t>))</w:t>
            </w:r>
          </w:p>
          <w:p w14:paraId="2EA2A2D8"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304DFB7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Find the region with the maximum log likelihood</w:t>
            </w:r>
          </w:p>
          <w:p w14:paraId="3AB479D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predictedRegionIdx</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np.argmax</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logLikelihoods</w:t>
            </w:r>
            <w:proofErr w:type="spellEnd"/>
            <w:r w:rsidRPr="008579A1">
              <w:rPr>
                <w:rFonts w:ascii="Courier New" w:hAnsi="Courier New" w:cs="Courier New"/>
                <w:color w:val="DCDCDC"/>
                <w:sz w:val="14"/>
                <w:szCs w:val="14"/>
              </w:rPr>
              <w:t>)</w:t>
            </w:r>
          </w:p>
          <w:p w14:paraId="38B21740"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2332C14D"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6AA94F"/>
                <w:sz w:val="14"/>
                <w:szCs w:val="14"/>
              </w:rPr>
              <w:t># Store predicted and true labels</w:t>
            </w:r>
          </w:p>
          <w:p w14:paraId="6D2E72A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predictedLabels.append</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regions</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predictedRegionIdx</w:t>
            </w:r>
            <w:proofErr w:type="spellEnd"/>
            <w:r w:rsidRPr="008579A1">
              <w:rPr>
                <w:rFonts w:ascii="Courier New" w:hAnsi="Courier New" w:cs="Courier New"/>
                <w:color w:val="DCDCDC"/>
                <w:sz w:val="14"/>
                <w:szCs w:val="14"/>
              </w:rPr>
              <w:t>])</w:t>
            </w:r>
          </w:p>
          <w:p w14:paraId="29F135A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trueLabels.append</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r</w:t>
            </w:r>
            <w:r w:rsidRPr="008579A1">
              <w:rPr>
                <w:rFonts w:ascii="Courier New" w:hAnsi="Courier New" w:cs="Courier New"/>
                <w:color w:val="DCDCDC"/>
                <w:sz w:val="14"/>
                <w:szCs w:val="14"/>
              </w:rPr>
              <w:t>)</w:t>
            </w:r>
          </w:p>
          <w:p w14:paraId="25A512EE"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48D3E93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        </w:t>
            </w: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proofErr w:type="spellStart"/>
            <w:r w:rsidRPr="008579A1">
              <w:rPr>
                <w:rFonts w:ascii="Courier New" w:hAnsi="Courier New" w:cs="Courier New"/>
                <w:color w:val="569CD6"/>
                <w:sz w:val="14"/>
                <w:szCs w:val="14"/>
              </w:rPr>
              <w:t>f</w:t>
            </w:r>
            <w:r w:rsidRPr="008579A1">
              <w:rPr>
                <w:rFonts w:ascii="Courier New" w:hAnsi="Courier New" w:cs="Courier New"/>
                <w:color w:val="CE9178"/>
                <w:sz w:val="14"/>
                <w:szCs w:val="14"/>
              </w:rPr>
              <w:t>'Predicted</w:t>
            </w:r>
            <w:proofErr w:type="spellEnd"/>
            <w:r w:rsidRPr="008579A1">
              <w:rPr>
                <w:rFonts w:ascii="Courier New" w:hAnsi="Courier New" w:cs="Courier New"/>
                <w:color w:val="CE9178"/>
                <w:sz w:val="14"/>
                <w:szCs w:val="14"/>
              </w:rPr>
              <w:t xml:space="preserve"> region for file </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wavFile</w:t>
            </w:r>
            <w:proofErr w:type="spellEnd"/>
            <w:r w:rsidRPr="008579A1">
              <w:rPr>
                <w:rFonts w:ascii="Courier New" w:hAnsi="Courier New" w:cs="Courier New"/>
                <w:color w:val="DCDCDC"/>
                <w:sz w:val="14"/>
                <w:szCs w:val="14"/>
              </w:rPr>
              <w:t>}</w:t>
            </w:r>
            <w:r w:rsidRPr="008579A1">
              <w:rPr>
                <w:rFonts w:ascii="Courier New" w:hAnsi="Courier New" w:cs="Courier New"/>
                <w:color w:val="CE9178"/>
                <w:sz w:val="14"/>
                <w:szCs w:val="14"/>
              </w:rPr>
              <w:t xml:space="preserve">: </w:t>
            </w:r>
            <w:r w:rsidRPr="008579A1">
              <w:rPr>
                <w:rFonts w:ascii="Courier New" w:hAnsi="Courier New" w:cs="Courier New"/>
                <w:color w:val="DCDCDC"/>
                <w:sz w:val="14"/>
                <w:szCs w:val="14"/>
              </w:rPr>
              <w:t>{</w:t>
            </w:r>
            <w:r w:rsidRPr="008579A1">
              <w:rPr>
                <w:rFonts w:ascii="Courier New" w:hAnsi="Courier New" w:cs="Courier New"/>
                <w:color w:val="D4D4D4"/>
                <w:sz w:val="14"/>
                <w:szCs w:val="14"/>
              </w:rPr>
              <w:t>regions</w:t>
            </w:r>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predictedRegionIdx</w:t>
            </w:r>
            <w:proofErr w:type="spellEnd"/>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04A691A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052EE07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Calculate accuracy</w:t>
            </w:r>
          </w:p>
          <w:p w14:paraId="726596B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correctPredictions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w:t>
            </w:r>
            <w:r w:rsidRPr="008579A1">
              <w:rPr>
                <w:rFonts w:ascii="Courier New" w:hAnsi="Courier New" w:cs="Courier New"/>
                <w:color w:val="DCDCAA"/>
                <w:sz w:val="14"/>
                <w:szCs w:val="14"/>
              </w:rPr>
              <w:t>sum</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np.array</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predictedLabels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np.array</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trueLabels</w:t>
            </w:r>
            <w:proofErr w:type="spellEnd"/>
            <w:r w:rsidRPr="008579A1">
              <w:rPr>
                <w:rFonts w:ascii="Courier New" w:hAnsi="Courier New" w:cs="Courier New"/>
                <w:color w:val="DCDCDC"/>
                <w:sz w:val="14"/>
                <w:szCs w:val="14"/>
              </w:rPr>
              <w:t>))</w:t>
            </w:r>
          </w:p>
          <w:p w14:paraId="3E5486E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totalFiles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CDCAA"/>
                <w:sz w:val="14"/>
                <w:szCs w:val="14"/>
              </w:rPr>
              <w:t>len</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predictedLabels</w:t>
            </w:r>
            <w:proofErr w:type="spellEnd"/>
            <w:r w:rsidRPr="008579A1">
              <w:rPr>
                <w:rFonts w:ascii="Courier New" w:hAnsi="Courier New" w:cs="Courier New"/>
                <w:color w:val="DCDCDC"/>
                <w:sz w:val="14"/>
                <w:szCs w:val="14"/>
              </w:rPr>
              <w:t>)</w:t>
            </w:r>
          </w:p>
          <w:p w14:paraId="4BC85F9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accuracy = </w:t>
            </w:r>
            <w:proofErr w:type="spellStart"/>
            <w:r w:rsidRPr="008579A1">
              <w:rPr>
                <w:rFonts w:ascii="Courier New" w:hAnsi="Courier New" w:cs="Courier New"/>
                <w:color w:val="D4D4D4"/>
                <w:sz w:val="14"/>
                <w:szCs w:val="14"/>
              </w:rPr>
              <w:t>correctPredictions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totalFiles</w:t>
            </w:r>
            <w:proofErr w:type="spellEnd"/>
            <w:r w:rsidRPr="008579A1">
              <w:rPr>
                <w:rFonts w:ascii="Courier New" w:hAnsi="Courier New" w:cs="Courier New"/>
                <w:color w:val="D4D4D4"/>
                <w:sz w:val="14"/>
                <w:szCs w:val="14"/>
              </w:rPr>
              <w:t xml:space="preserve"> * </w:t>
            </w:r>
            <w:r w:rsidRPr="008579A1">
              <w:rPr>
                <w:rFonts w:ascii="Courier New" w:hAnsi="Courier New" w:cs="Courier New"/>
                <w:color w:val="B5CEA8"/>
                <w:sz w:val="14"/>
                <w:szCs w:val="14"/>
              </w:rPr>
              <w:t>100</w:t>
            </w:r>
          </w:p>
          <w:p w14:paraId="6108714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1BEFBFCA"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proofErr w:type="spellStart"/>
            <w:r w:rsidRPr="008579A1">
              <w:rPr>
                <w:rFonts w:ascii="Courier New" w:hAnsi="Courier New" w:cs="Courier New"/>
                <w:color w:val="569CD6"/>
                <w:sz w:val="14"/>
                <w:szCs w:val="14"/>
              </w:rPr>
              <w:t>f</w:t>
            </w:r>
            <w:r w:rsidRPr="008579A1">
              <w:rPr>
                <w:rFonts w:ascii="Courier New" w:hAnsi="Courier New" w:cs="Courier New"/>
                <w:color w:val="CE9178"/>
                <w:sz w:val="14"/>
                <w:szCs w:val="14"/>
              </w:rPr>
              <w:t>'Accuracy</w:t>
            </w:r>
            <w:proofErr w:type="spellEnd"/>
            <w:r w:rsidRPr="008579A1">
              <w:rPr>
                <w:rFonts w:ascii="Courier New" w:hAnsi="Courier New" w:cs="Courier New"/>
                <w:color w:val="CE9178"/>
                <w:sz w:val="14"/>
                <w:szCs w:val="14"/>
              </w:rPr>
              <w:t xml:space="preserve">: </w:t>
            </w:r>
            <w:r w:rsidRPr="008579A1">
              <w:rPr>
                <w:rFonts w:ascii="Courier New" w:hAnsi="Courier New" w:cs="Courier New"/>
                <w:color w:val="DCDCDC"/>
                <w:sz w:val="14"/>
                <w:szCs w:val="14"/>
              </w:rPr>
              <w:t>{</w:t>
            </w:r>
            <w:r w:rsidRPr="008579A1">
              <w:rPr>
                <w:rFonts w:ascii="Courier New" w:hAnsi="Courier New" w:cs="Courier New"/>
                <w:color w:val="D4D4D4"/>
                <w:sz w:val="14"/>
                <w:szCs w:val="14"/>
              </w:rPr>
              <w:t>accuracy</w:t>
            </w:r>
            <w:r w:rsidRPr="008579A1">
              <w:rPr>
                <w:rFonts w:ascii="Courier New" w:hAnsi="Courier New" w:cs="Courier New"/>
                <w:color w:val="B5CEA8"/>
                <w:sz w:val="14"/>
                <w:szCs w:val="14"/>
              </w:rPr>
              <w:t>:.2f</w:t>
            </w:r>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579D64EC"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4C35A8F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xml:space="preserve"># Convert </w:t>
            </w:r>
            <w:proofErr w:type="spellStart"/>
            <w:r w:rsidRPr="008579A1">
              <w:rPr>
                <w:rFonts w:ascii="Courier New" w:hAnsi="Courier New" w:cs="Courier New"/>
                <w:color w:val="6AA94F"/>
                <w:sz w:val="14"/>
                <w:szCs w:val="14"/>
              </w:rPr>
              <w:t>trueLabels</w:t>
            </w:r>
            <w:proofErr w:type="spellEnd"/>
            <w:r w:rsidRPr="008579A1">
              <w:rPr>
                <w:rFonts w:ascii="Courier New" w:hAnsi="Courier New" w:cs="Courier New"/>
                <w:color w:val="6AA94F"/>
                <w:sz w:val="14"/>
                <w:szCs w:val="14"/>
              </w:rPr>
              <w:t xml:space="preserve"> and </w:t>
            </w:r>
            <w:proofErr w:type="spellStart"/>
            <w:r w:rsidRPr="008579A1">
              <w:rPr>
                <w:rFonts w:ascii="Courier New" w:hAnsi="Courier New" w:cs="Courier New"/>
                <w:color w:val="6AA94F"/>
                <w:sz w:val="14"/>
                <w:szCs w:val="14"/>
              </w:rPr>
              <w:t>predictedLabels</w:t>
            </w:r>
            <w:proofErr w:type="spellEnd"/>
            <w:r w:rsidRPr="008579A1">
              <w:rPr>
                <w:rFonts w:ascii="Courier New" w:hAnsi="Courier New" w:cs="Courier New"/>
                <w:color w:val="6AA94F"/>
                <w:sz w:val="14"/>
                <w:szCs w:val="14"/>
              </w:rPr>
              <w:t xml:space="preserve"> to </w:t>
            </w:r>
            <w:proofErr w:type="spellStart"/>
            <w:r w:rsidRPr="008579A1">
              <w:rPr>
                <w:rFonts w:ascii="Courier New" w:hAnsi="Courier New" w:cs="Courier New"/>
                <w:color w:val="6AA94F"/>
                <w:sz w:val="14"/>
                <w:szCs w:val="14"/>
              </w:rPr>
              <w:t>numpy</w:t>
            </w:r>
            <w:proofErr w:type="spellEnd"/>
            <w:r w:rsidRPr="008579A1">
              <w:rPr>
                <w:rFonts w:ascii="Courier New" w:hAnsi="Courier New" w:cs="Courier New"/>
                <w:color w:val="6AA94F"/>
                <w:sz w:val="14"/>
                <w:szCs w:val="14"/>
              </w:rPr>
              <w:t xml:space="preserve"> arrays</w:t>
            </w:r>
          </w:p>
          <w:p w14:paraId="419F256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trueLabels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np.array</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trueLabels</w:t>
            </w:r>
            <w:proofErr w:type="spellEnd"/>
            <w:r w:rsidRPr="008579A1">
              <w:rPr>
                <w:rFonts w:ascii="Courier New" w:hAnsi="Courier New" w:cs="Courier New"/>
                <w:color w:val="DCDCDC"/>
                <w:sz w:val="14"/>
                <w:szCs w:val="14"/>
              </w:rPr>
              <w:t>)</w:t>
            </w:r>
          </w:p>
          <w:p w14:paraId="1169CF6F"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roofErr w:type="spellStart"/>
            <w:r w:rsidRPr="008579A1">
              <w:rPr>
                <w:rFonts w:ascii="Courier New" w:hAnsi="Courier New" w:cs="Courier New"/>
                <w:color w:val="D4D4D4"/>
                <w:sz w:val="14"/>
                <w:szCs w:val="14"/>
              </w:rPr>
              <w:t>predictedLabels</w:t>
            </w:r>
            <w:proofErr w:type="spellEnd"/>
            <w:r w:rsidRPr="008579A1">
              <w:rPr>
                <w:rFonts w:ascii="Courier New" w:hAnsi="Courier New" w:cs="Courier New"/>
                <w:color w:val="D4D4D4"/>
                <w:sz w:val="14"/>
                <w:szCs w:val="14"/>
              </w:rPr>
              <w:t xml:space="preserve"> = </w:t>
            </w:r>
            <w:proofErr w:type="spellStart"/>
            <w:r w:rsidRPr="008579A1">
              <w:rPr>
                <w:rFonts w:ascii="Courier New" w:hAnsi="Courier New" w:cs="Courier New"/>
                <w:color w:val="D4D4D4"/>
                <w:sz w:val="14"/>
                <w:szCs w:val="14"/>
              </w:rPr>
              <w:t>np.array</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predictedLabels</w:t>
            </w:r>
            <w:proofErr w:type="spellEnd"/>
            <w:r w:rsidRPr="008579A1">
              <w:rPr>
                <w:rFonts w:ascii="Courier New" w:hAnsi="Courier New" w:cs="Courier New"/>
                <w:color w:val="DCDCDC"/>
                <w:sz w:val="14"/>
                <w:szCs w:val="14"/>
              </w:rPr>
              <w:t>)</w:t>
            </w:r>
          </w:p>
          <w:p w14:paraId="23479CF5"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0D5D2F5C"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Calculate accuracy</w:t>
            </w:r>
          </w:p>
          <w:p w14:paraId="4AEE936B"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accuracy = </w:t>
            </w:r>
            <w:proofErr w:type="spellStart"/>
            <w:r w:rsidRPr="008579A1">
              <w:rPr>
                <w:rFonts w:ascii="Courier New" w:hAnsi="Courier New" w:cs="Courier New"/>
                <w:color w:val="D4D4D4"/>
                <w:sz w:val="14"/>
                <w:szCs w:val="14"/>
              </w:rPr>
              <w:t>accuracy_score</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trueLabels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predictedLabels</w:t>
            </w:r>
            <w:proofErr w:type="spellEnd"/>
            <w:r w:rsidRPr="008579A1">
              <w:rPr>
                <w:rFonts w:ascii="Courier New" w:hAnsi="Courier New" w:cs="Courier New"/>
                <w:color w:val="DCDCDC"/>
                <w:sz w:val="14"/>
                <w:szCs w:val="14"/>
              </w:rPr>
              <w:t>)</w:t>
            </w:r>
          </w:p>
          <w:p w14:paraId="3D9A5626"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proofErr w:type="spellStart"/>
            <w:r w:rsidRPr="008579A1">
              <w:rPr>
                <w:rFonts w:ascii="Courier New" w:hAnsi="Courier New" w:cs="Courier New"/>
                <w:color w:val="569CD6"/>
                <w:sz w:val="14"/>
                <w:szCs w:val="14"/>
              </w:rPr>
              <w:t>f</w:t>
            </w:r>
            <w:r w:rsidRPr="008579A1">
              <w:rPr>
                <w:rFonts w:ascii="Courier New" w:hAnsi="Courier New" w:cs="Courier New"/>
                <w:color w:val="CE9178"/>
                <w:sz w:val="14"/>
                <w:szCs w:val="14"/>
              </w:rPr>
              <w:t>'Accuracy</w:t>
            </w:r>
            <w:proofErr w:type="spellEnd"/>
            <w:r w:rsidRPr="008579A1">
              <w:rPr>
                <w:rFonts w:ascii="Courier New" w:hAnsi="Courier New" w:cs="Courier New"/>
                <w:color w:val="CE9178"/>
                <w:sz w:val="14"/>
                <w:szCs w:val="14"/>
              </w:rPr>
              <w:t xml:space="preserve">: </w:t>
            </w:r>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accuracy * </w:t>
            </w:r>
            <w:r w:rsidRPr="008579A1">
              <w:rPr>
                <w:rFonts w:ascii="Courier New" w:hAnsi="Courier New" w:cs="Courier New"/>
                <w:color w:val="B5CEA8"/>
                <w:sz w:val="14"/>
                <w:szCs w:val="14"/>
              </w:rPr>
              <w:t>100:.2f</w:t>
            </w:r>
            <w:r w:rsidRPr="008579A1">
              <w:rPr>
                <w:rFonts w:ascii="Courier New" w:hAnsi="Courier New" w:cs="Courier New"/>
                <w:color w:val="DCDCDC"/>
                <w:sz w:val="14"/>
                <w:szCs w:val="14"/>
              </w:rPr>
              <w:t>}</w:t>
            </w:r>
            <w:r w:rsidRPr="008579A1">
              <w:rPr>
                <w:rFonts w:ascii="Courier New" w:hAnsi="Courier New" w:cs="Courier New"/>
                <w:color w:val="CE9178"/>
                <w:sz w:val="14"/>
                <w:szCs w:val="14"/>
              </w:rPr>
              <w:t>%'</w:t>
            </w:r>
            <w:r w:rsidRPr="008579A1">
              <w:rPr>
                <w:rFonts w:ascii="Courier New" w:hAnsi="Courier New" w:cs="Courier New"/>
                <w:color w:val="DCDCDC"/>
                <w:sz w:val="14"/>
                <w:szCs w:val="14"/>
              </w:rPr>
              <w:t>)</w:t>
            </w:r>
          </w:p>
          <w:p w14:paraId="64E7C752"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p>
          <w:p w14:paraId="2AD674A0"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6AA94F"/>
                <w:sz w:val="14"/>
                <w:szCs w:val="14"/>
              </w:rPr>
              <w:t># Generate and print the classification report</w:t>
            </w:r>
          </w:p>
          <w:p w14:paraId="0044DDD1"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4D4D4"/>
                <w:sz w:val="14"/>
                <w:szCs w:val="14"/>
              </w:rPr>
              <w:t xml:space="preserve">report = </w:t>
            </w:r>
            <w:proofErr w:type="spellStart"/>
            <w:r w:rsidRPr="008579A1">
              <w:rPr>
                <w:rFonts w:ascii="Courier New" w:hAnsi="Courier New" w:cs="Courier New"/>
                <w:color w:val="D4D4D4"/>
                <w:sz w:val="14"/>
                <w:szCs w:val="14"/>
              </w:rPr>
              <w:t>classification_report</w:t>
            </w:r>
            <w:proofErr w:type="spellEnd"/>
            <w:r w:rsidRPr="008579A1">
              <w:rPr>
                <w:rFonts w:ascii="Courier New" w:hAnsi="Courier New" w:cs="Courier New"/>
                <w:color w:val="DCDCDC"/>
                <w:sz w:val="14"/>
                <w:szCs w:val="14"/>
              </w:rPr>
              <w:t>(</w:t>
            </w:r>
            <w:proofErr w:type="spellStart"/>
            <w:r w:rsidRPr="008579A1">
              <w:rPr>
                <w:rFonts w:ascii="Courier New" w:hAnsi="Courier New" w:cs="Courier New"/>
                <w:color w:val="D4D4D4"/>
                <w:sz w:val="14"/>
                <w:szCs w:val="14"/>
              </w:rPr>
              <w:t>trueLabels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predictedLabels</w:t>
            </w:r>
            <w:proofErr w:type="spellEnd"/>
            <w:r w:rsidRPr="008579A1">
              <w:rPr>
                <w:rFonts w:ascii="Courier New" w:hAnsi="Courier New" w:cs="Courier New"/>
                <w:color w:val="DCDCDC"/>
                <w:sz w:val="14"/>
                <w:szCs w:val="14"/>
              </w:rPr>
              <w:t>,</w:t>
            </w:r>
            <w:r w:rsidRPr="008579A1">
              <w:rPr>
                <w:rFonts w:ascii="Courier New" w:hAnsi="Courier New" w:cs="Courier New"/>
                <w:color w:val="D4D4D4"/>
                <w:sz w:val="14"/>
                <w:szCs w:val="14"/>
              </w:rPr>
              <w:t xml:space="preserve"> </w:t>
            </w:r>
            <w:proofErr w:type="spellStart"/>
            <w:r w:rsidRPr="008579A1">
              <w:rPr>
                <w:rFonts w:ascii="Courier New" w:hAnsi="Courier New" w:cs="Courier New"/>
                <w:color w:val="D4D4D4"/>
                <w:sz w:val="14"/>
                <w:szCs w:val="14"/>
              </w:rPr>
              <w:t>target_names</w:t>
            </w:r>
            <w:proofErr w:type="spellEnd"/>
            <w:r w:rsidRPr="008579A1">
              <w:rPr>
                <w:rFonts w:ascii="Courier New" w:hAnsi="Courier New" w:cs="Courier New"/>
                <w:color w:val="D4D4D4"/>
                <w:sz w:val="14"/>
                <w:szCs w:val="14"/>
              </w:rPr>
              <w:t>=regions</w:t>
            </w:r>
            <w:r w:rsidRPr="008579A1">
              <w:rPr>
                <w:rFonts w:ascii="Courier New" w:hAnsi="Courier New" w:cs="Courier New"/>
                <w:color w:val="DCDCDC"/>
                <w:sz w:val="14"/>
                <w:szCs w:val="14"/>
              </w:rPr>
              <w:t>)</w:t>
            </w:r>
          </w:p>
          <w:p w14:paraId="6CFE5D89" w14:textId="77777777" w:rsidR="008579A1" w:rsidRPr="008579A1" w:rsidRDefault="008579A1" w:rsidP="008579A1">
            <w:pPr>
              <w:shd w:val="clear" w:color="auto" w:fill="1E1E1E"/>
              <w:spacing w:line="285" w:lineRule="atLeast"/>
              <w:rPr>
                <w:rFonts w:ascii="Courier New" w:hAnsi="Courier New" w:cs="Courier New"/>
                <w:color w:val="D4D4D4"/>
                <w:sz w:val="14"/>
                <w:szCs w:val="14"/>
              </w:rPr>
            </w:pPr>
            <w:r w:rsidRPr="008579A1">
              <w:rPr>
                <w:rFonts w:ascii="Courier New" w:hAnsi="Courier New" w:cs="Courier New"/>
                <w:color w:val="DCDCAA"/>
                <w:sz w:val="14"/>
                <w:szCs w:val="14"/>
              </w:rPr>
              <w:t>print</w:t>
            </w:r>
            <w:r w:rsidRPr="008579A1">
              <w:rPr>
                <w:rFonts w:ascii="Courier New" w:hAnsi="Courier New" w:cs="Courier New"/>
                <w:color w:val="DCDCDC"/>
                <w:sz w:val="14"/>
                <w:szCs w:val="14"/>
              </w:rPr>
              <w:t>(</w:t>
            </w:r>
            <w:r w:rsidRPr="008579A1">
              <w:rPr>
                <w:rFonts w:ascii="Courier New" w:hAnsi="Courier New" w:cs="Courier New"/>
                <w:color w:val="D4D4D4"/>
                <w:sz w:val="14"/>
                <w:szCs w:val="14"/>
              </w:rPr>
              <w:t>report</w:t>
            </w:r>
            <w:r w:rsidRPr="008579A1">
              <w:rPr>
                <w:rFonts w:ascii="Courier New" w:hAnsi="Courier New" w:cs="Courier New"/>
                <w:color w:val="DCDCDC"/>
                <w:sz w:val="14"/>
                <w:szCs w:val="14"/>
              </w:rPr>
              <w:t>)</w:t>
            </w:r>
          </w:p>
          <w:p w14:paraId="15FCA263" w14:textId="77777777" w:rsidR="008579A1" w:rsidRPr="008579A1" w:rsidRDefault="008579A1" w:rsidP="008579A1">
            <w:pPr>
              <w:rPr>
                <w:sz w:val="14"/>
                <w:szCs w:val="14"/>
              </w:rPr>
            </w:pPr>
            <w:bookmarkStart w:id="1" w:name="_GoBack"/>
            <w:bookmarkEnd w:id="1"/>
          </w:p>
        </w:tc>
      </w:tr>
    </w:tbl>
    <w:p w14:paraId="788214F9" w14:textId="77777777" w:rsidR="008579A1" w:rsidRPr="008579A1" w:rsidRDefault="008579A1" w:rsidP="008579A1"/>
    <w:p w14:paraId="1FBF5F5A" w14:textId="77777777" w:rsidR="00D8260A" w:rsidRDefault="00D8260A" w:rsidP="00702018">
      <w:pPr>
        <w:rPr>
          <w:sz w:val="16"/>
          <w:szCs w:val="16"/>
        </w:rPr>
      </w:pPr>
    </w:p>
    <w:p w14:paraId="46BAA975" w14:textId="77777777" w:rsidR="008C397C" w:rsidRDefault="008C397C" w:rsidP="00DC5089">
      <w:pPr>
        <w:rPr>
          <w:sz w:val="16"/>
          <w:szCs w:val="16"/>
        </w:rPr>
      </w:pPr>
    </w:p>
    <w:p w14:paraId="594DF0AC" w14:textId="77777777" w:rsidR="00DC5089" w:rsidRDefault="00DC5089" w:rsidP="00D604FD">
      <w:pPr>
        <w:rPr>
          <w:sz w:val="16"/>
          <w:szCs w:val="16"/>
        </w:rPr>
      </w:pPr>
    </w:p>
    <w:p w14:paraId="4B7E26DA" w14:textId="77777777" w:rsidR="00DC5089" w:rsidRPr="00ED47E3" w:rsidRDefault="00DC5089" w:rsidP="00D604FD"/>
    <w:sectPr w:rsidR="00DC5089" w:rsidRPr="00ED47E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3168B" w14:textId="77777777" w:rsidR="00B4533C" w:rsidRDefault="00B4533C">
      <w:r>
        <w:separator/>
      </w:r>
    </w:p>
  </w:endnote>
  <w:endnote w:type="continuationSeparator" w:id="0">
    <w:p w14:paraId="56461C47" w14:textId="77777777" w:rsidR="00B4533C" w:rsidRDefault="00B4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97D49" w14:textId="77777777" w:rsidR="00B4533C" w:rsidRPr="009A0AA6" w:rsidRDefault="00B4533C" w:rsidP="009A0AA6">
      <w:pPr>
        <w:pStyle w:val="Footer"/>
      </w:pPr>
    </w:p>
  </w:footnote>
  <w:footnote w:type="continuationSeparator" w:id="0">
    <w:p w14:paraId="4BB34364" w14:textId="77777777" w:rsidR="00B4533C" w:rsidRDefault="00B4533C">
      <w:r>
        <w:continuationSeparator/>
      </w:r>
    </w:p>
  </w:footnote>
  <w:footnote w:id="1">
    <w:p w14:paraId="4102162F" w14:textId="17E9D1E6" w:rsidR="00672653" w:rsidRDefault="00672653" w:rsidP="00BE477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72785"/>
      <w:docPartObj>
        <w:docPartGallery w:val="Page Numbers (Top of Page)"/>
        <w:docPartUnique/>
      </w:docPartObj>
    </w:sdtPr>
    <w:sdtEndPr>
      <w:rPr>
        <w:noProof/>
      </w:rPr>
    </w:sdtEndPr>
    <w:sdtContent>
      <w:p w14:paraId="57A7A53C" w14:textId="64C8ABDB" w:rsidR="00672653" w:rsidRDefault="00672653">
        <w:pPr>
          <w:pStyle w:val="Header"/>
          <w:jc w:val="right"/>
        </w:pPr>
        <w:r>
          <w:fldChar w:fldCharType="begin"/>
        </w:r>
        <w:r>
          <w:instrText xml:space="preserve"> PAGE   \* MERGEFORMAT </w:instrText>
        </w:r>
        <w:r>
          <w:fldChar w:fldCharType="separate"/>
        </w:r>
        <w:r w:rsidR="00D63C6A">
          <w:rPr>
            <w:noProof/>
          </w:rPr>
          <w:t>7</w:t>
        </w:r>
        <w:r>
          <w:rPr>
            <w:noProof/>
          </w:rPr>
          <w:fldChar w:fldCharType="end"/>
        </w:r>
      </w:p>
    </w:sdtContent>
  </w:sdt>
  <w:p w14:paraId="4101F9E3" w14:textId="52992184" w:rsidR="00672653" w:rsidRDefault="00672653" w:rsidP="00AC1C03">
    <w:pPr>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D2E61"/>
    <w:multiLevelType w:val="hybridMultilevel"/>
    <w:tmpl w:val="7572FD34"/>
    <w:lvl w:ilvl="0" w:tplc="04090001">
      <w:start w:val="1"/>
      <w:numFmt w:val="bullet"/>
      <w:lvlText w:val=""/>
      <w:lvlJc w:val="left"/>
      <w:pPr>
        <w:ind w:left="504" w:hanging="360"/>
      </w:pPr>
      <w:rPr>
        <w:rFonts w:ascii="Symbol" w:hAnsi="Symbol" w:hint="default"/>
      </w:rPr>
    </w:lvl>
    <w:lvl w:ilvl="1" w:tplc="AB4E6EA4">
      <w:start w:val="2"/>
      <w:numFmt w:val="bullet"/>
      <w:lvlText w:val="-"/>
      <w:lvlJc w:val="left"/>
      <w:pPr>
        <w:ind w:left="1224" w:hanging="360"/>
      </w:pPr>
      <w:rPr>
        <w:rFonts w:ascii="Times New Roman" w:eastAsia="Times New Roman" w:hAnsi="Times New Roman" w:cs="Times New Roman"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15:restartNumberingAfterBreak="0">
    <w:nsid w:val="32175F31"/>
    <w:multiLevelType w:val="hybridMultilevel"/>
    <w:tmpl w:val="2C229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32575"/>
    <w:multiLevelType w:val="hybridMultilevel"/>
    <w:tmpl w:val="7AE2D3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5" w15:restartNumberingAfterBreak="0">
    <w:nsid w:val="579B1B2E"/>
    <w:multiLevelType w:val="hybridMultilevel"/>
    <w:tmpl w:val="7BA025DE"/>
    <w:lvl w:ilvl="0" w:tplc="236C589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90AD7"/>
    <w:multiLevelType w:val="hybridMultilevel"/>
    <w:tmpl w:val="1C683D8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IzMjK3NDI0BJLGhko6SsGpxcWZ+XkgBYbGtQBOIuCSLQAAAA=="/>
  </w:docVars>
  <w:rsids>
    <w:rsidRoot w:val="00732E46"/>
    <w:rsid w:val="000000F4"/>
    <w:rsid w:val="00002FAF"/>
    <w:rsid w:val="00004174"/>
    <w:rsid w:val="00005025"/>
    <w:rsid w:val="000171BF"/>
    <w:rsid w:val="00023182"/>
    <w:rsid w:val="000309A8"/>
    <w:rsid w:val="00031094"/>
    <w:rsid w:val="00031B79"/>
    <w:rsid w:val="0003442C"/>
    <w:rsid w:val="000403AE"/>
    <w:rsid w:val="00050683"/>
    <w:rsid w:val="00053B2E"/>
    <w:rsid w:val="000638D5"/>
    <w:rsid w:val="000650E5"/>
    <w:rsid w:val="00067023"/>
    <w:rsid w:val="00067CD2"/>
    <w:rsid w:val="00081747"/>
    <w:rsid w:val="00085D7A"/>
    <w:rsid w:val="000968E1"/>
    <w:rsid w:val="000A1F1B"/>
    <w:rsid w:val="000B23BF"/>
    <w:rsid w:val="000C0799"/>
    <w:rsid w:val="000C21BE"/>
    <w:rsid w:val="000D1B8B"/>
    <w:rsid w:val="000D4F4C"/>
    <w:rsid w:val="000E3B50"/>
    <w:rsid w:val="000F2C11"/>
    <w:rsid w:val="000F400B"/>
    <w:rsid w:val="0010098A"/>
    <w:rsid w:val="0010541A"/>
    <w:rsid w:val="00106954"/>
    <w:rsid w:val="0011034D"/>
    <w:rsid w:val="00114406"/>
    <w:rsid w:val="00117242"/>
    <w:rsid w:val="00121660"/>
    <w:rsid w:val="00124A09"/>
    <w:rsid w:val="00135841"/>
    <w:rsid w:val="0014692A"/>
    <w:rsid w:val="00152AB3"/>
    <w:rsid w:val="001555BE"/>
    <w:rsid w:val="00170C54"/>
    <w:rsid w:val="001743EC"/>
    <w:rsid w:val="00175162"/>
    <w:rsid w:val="00180047"/>
    <w:rsid w:val="001801DC"/>
    <w:rsid w:val="0019206C"/>
    <w:rsid w:val="001B020C"/>
    <w:rsid w:val="001B0334"/>
    <w:rsid w:val="001B0F7C"/>
    <w:rsid w:val="001B2E51"/>
    <w:rsid w:val="001B624B"/>
    <w:rsid w:val="001E4820"/>
    <w:rsid w:val="001E7EDB"/>
    <w:rsid w:val="001F1173"/>
    <w:rsid w:val="001F2329"/>
    <w:rsid w:val="001F512A"/>
    <w:rsid w:val="00201147"/>
    <w:rsid w:val="002078EA"/>
    <w:rsid w:val="00211B63"/>
    <w:rsid w:val="0021401B"/>
    <w:rsid w:val="00227106"/>
    <w:rsid w:val="00233A4C"/>
    <w:rsid w:val="00234ABB"/>
    <w:rsid w:val="00240044"/>
    <w:rsid w:val="00241890"/>
    <w:rsid w:val="0024678F"/>
    <w:rsid w:val="002533CE"/>
    <w:rsid w:val="002577ED"/>
    <w:rsid w:val="00257C5E"/>
    <w:rsid w:val="00261EA2"/>
    <w:rsid w:val="00262D2F"/>
    <w:rsid w:val="002765B8"/>
    <w:rsid w:val="002775B6"/>
    <w:rsid w:val="00282E76"/>
    <w:rsid w:val="00285E41"/>
    <w:rsid w:val="002931CC"/>
    <w:rsid w:val="002941DC"/>
    <w:rsid w:val="002947C5"/>
    <w:rsid w:val="002A4967"/>
    <w:rsid w:val="002A4AA1"/>
    <w:rsid w:val="002A7E70"/>
    <w:rsid w:val="002B3EE6"/>
    <w:rsid w:val="002C5407"/>
    <w:rsid w:val="002C5BD9"/>
    <w:rsid w:val="002E20BD"/>
    <w:rsid w:val="002E2421"/>
    <w:rsid w:val="002F221E"/>
    <w:rsid w:val="00305C29"/>
    <w:rsid w:val="003076B9"/>
    <w:rsid w:val="0031286C"/>
    <w:rsid w:val="00313303"/>
    <w:rsid w:val="0033721F"/>
    <w:rsid w:val="00340CB4"/>
    <w:rsid w:val="00346FF6"/>
    <w:rsid w:val="00357347"/>
    <w:rsid w:val="003576AB"/>
    <w:rsid w:val="0036091A"/>
    <w:rsid w:val="00363C21"/>
    <w:rsid w:val="00366249"/>
    <w:rsid w:val="00384540"/>
    <w:rsid w:val="00390C29"/>
    <w:rsid w:val="003913E5"/>
    <w:rsid w:val="00397942"/>
    <w:rsid w:val="003C13CE"/>
    <w:rsid w:val="003D567A"/>
    <w:rsid w:val="003E2A50"/>
    <w:rsid w:val="003F021E"/>
    <w:rsid w:val="003F65DF"/>
    <w:rsid w:val="00402320"/>
    <w:rsid w:val="0040256A"/>
    <w:rsid w:val="00403B47"/>
    <w:rsid w:val="004063A4"/>
    <w:rsid w:val="00410D03"/>
    <w:rsid w:val="004345B3"/>
    <w:rsid w:val="0044098D"/>
    <w:rsid w:val="004545B2"/>
    <w:rsid w:val="00474613"/>
    <w:rsid w:val="0048247F"/>
    <w:rsid w:val="0048282F"/>
    <w:rsid w:val="004A4B26"/>
    <w:rsid w:val="004A5D22"/>
    <w:rsid w:val="004B12AE"/>
    <w:rsid w:val="004B29E3"/>
    <w:rsid w:val="004C0A1B"/>
    <w:rsid w:val="004C0A56"/>
    <w:rsid w:val="004C1E98"/>
    <w:rsid w:val="004C2A21"/>
    <w:rsid w:val="004D7B3B"/>
    <w:rsid w:val="004E12D4"/>
    <w:rsid w:val="005118BF"/>
    <w:rsid w:val="005214F9"/>
    <w:rsid w:val="00522B53"/>
    <w:rsid w:val="00523343"/>
    <w:rsid w:val="00527CBE"/>
    <w:rsid w:val="00533B5D"/>
    <w:rsid w:val="00533E1B"/>
    <w:rsid w:val="00536856"/>
    <w:rsid w:val="00544E7F"/>
    <w:rsid w:val="00550B1F"/>
    <w:rsid w:val="00550D56"/>
    <w:rsid w:val="00563342"/>
    <w:rsid w:val="0056350A"/>
    <w:rsid w:val="0056364D"/>
    <w:rsid w:val="00586BF6"/>
    <w:rsid w:val="0059050C"/>
    <w:rsid w:val="0059348A"/>
    <w:rsid w:val="005A170E"/>
    <w:rsid w:val="005A2567"/>
    <w:rsid w:val="005A5B8E"/>
    <w:rsid w:val="005B1A85"/>
    <w:rsid w:val="005B43C2"/>
    <w:rsid w:val="005C18AE"/>
    <w:rsid w:val="005C68BC"/>
    <w:rsid w:val="005D7B33"/>
    <w:rsid w:val="005E2D10"/>
    <w:rsid w:val="005E69DC"/>
    <w:rsid w:val="005F0DEA"/>
    <w:rsid w:val="005F12E8"/>
    <w:rsid w:val="005F4497"/>
    <w:rsid w:val="005F5E3C"/>
    <w:rsid w:val="005F679C"/>
    <w:rsid w:val="005F77C0"/>
    <w:rsid w:val="00600EDC"/>
    <w:rsid w:val="006068E5"/>
    <w:rsid w:val="00613800"/>
    <w:rsid w:val="0061569A"/>
    <w:rsid w:val="0061585D"/>
    <w:rsid w:val="006209FC"/>
    <w:rsid w:val="00621141"/>
    <w:rsid w:val="00636678"/>
    <w:rsid w:val="00636D0A"/>
    <w:rsid w:val="00645190"/>
    <w:rsid w:val="006514FE"/>
    <w:rsid w:val="0065173B"/>
    <w:rsid w:val="00660F88"/>
    <w:rsid w:val="00662B7C"/>
    <w:rsid w:val="00662D51"/>
    <w:rsid w:val="006670F6"/>
    <w:rsid w:val="00672653"/>
    <w:rsid w:val="006774B8"/>
    <w:rsid w:val="00684B3B"/>
    <w:rsid w:val="00687093"/>
    <w:rsid w:val="006871CA"/>
    <w:rsid w:val="00694E0B"/>
    <w:rsid w:val="006B3251"/>
    <w:rsid w:val="006B68F3"/>
    <w:rsid w:val="006C32BD"/>
    <w:rsid w:val="006C60F0"/>
    <w:rsid w:val="006D7361"/>
    <w:rsid w:val="006E42E3"/>
    <w:rsid w:val="006E7974"/>
    <w:rsid w:val="006F18B8"/>
    <w:rsid w:val="006F5FB5"/>
    <w:rsid w:val="006F6A91"/>
    <w:rsid w:val="006F6F5A"/>
    <w:rsid w:val="00702018"/>
    <w:rsid w:val="007054D1"/>
    <w:rsid w:val="00731733"/>
    <w:rsid w:val="00732E46"/>
    <w:rsid w:val="007343BF"/>
    <w:rsid w:val="00756915"/>
    <w:rsid w:val="00757505"/>
    <w:rsid w:val="00771AA2"/>
    <w:rsid w:val="00784581"/>
    <w:rsid w:val="007938DE"/>
    <w:rsid w:val="007A2DEB"/>
    <w:rsid w:val="007B07C3"/>
    <w:rsid w:val="007B38DE"/>
    <w:rsid w:val="007B62A7"/>
    <w:rsid w:val="007C31E5"/>
    <w:rsid w:val="007C410D"/>
    <w:rsid w:val="007C5FE2"/>
    <w:rsid w:val="007D6CC5"/>
    <w:rsid w:val="007E487E"/>
    <w:rsid w:val="007E5119"/>
    <w:rsid w:val="007E713A"/>
    <w:rsid w:val="007F44DA"/>
    <w:rsid w:val="007F4FB6"/>
    <w:rsid w:val="00802DFE"/>
    <w:rsid w:val="0080720F"/>
    <w:rsid w:val="00810E2F"/>
    <w:rsid w:val="00813371"/>
    <w:rsid w:val="00814FE0"/>
    <w:rsid w:val="00827FB8"/>
    <w:rsid w:val="008313C6"/>
    <w:rsid w:val="008345CF"/>
    <w:rsid w:val="00844F76"/>
    <w:rsid w:val="00851B4D"/>
    <w:rsid w:val="0085502E"/>
    <w:rsid w:val="008579A1"/>
    <w:rsid w:val="00860DB5"/>
    <w:rsid w:val="008709FE"/>
    <w:rsid w:val="00874977"/>
    <w:rsid w:val="0087794F"/>
    <w:rsid w:val="008817E4"/>
    <w:rsid w:val="008856C3"/>
    <w:rsid w:val="0089298D"/>
    <w:rsid w:val="00896433"/>
    <w:rsid w:val="008B1437"/>
    <w:rsid w:val="008C397C"/>
    <w:rsid w:val="008E1FF8"/>
    <w:rsid w:val="008E4F03"/>
    <w:rsid w:val="008E580A"/>
    <w:rsid w:val="008F0AC5"/>
    <w:rsid w:val="00903632"/>
    <w:rsid w:val="0090777A"/>
    <w:rsid w:val="0091697F"/>
    <w:rsid w:val="009211F3"/>
    <w:rsid w:val="00931C3A"/>
    <w:rsid w:val="00932FBA"/>
    <w:rsid w:val="00935212"/>
    <w:rsid w:val="009454A2"/>
    <w:rsid w:val="00955305"/>
    <w:rsid w:val="0096199E"/>
    <w:rsid w:val="009727D2"/>
    <w:rsid w:val="00982124"/>
    <w:rsid w:val="00986618"/>
    <w:rsid w:val="00991361"/>
    <w:rsid w:val="009A0AA6"/>
    <w:rsid w:val="009A2108"/>
    <w:rsid w:val="009B3846"/>
    <w:rsid w:val="009B429F"/>
    <w:rsid w:val="009C2388"/>
    <w:rsid w:val="009D46B7"/>
    <w:rsid w:val="009E1B90"/>
    <w:rsid w:val="009E2C51"/>
    <w:rsid w:val="009E73E3"/>
    <w:rsid w:val="009F4FC7"/>
    <w:rsid w:val="00A00CF0"/>
    <w:rsid w:val="00A04F43"/>
    <w:rsid w:val="00A10B4E"/>
    <w:rsid w:val="00A26A6A"/>
    <w:rsid w:val="00A27561"/>
    <w:rsid w:val="00A320DF"/>
    <w:rsid w:val="00A41082"/>
    <w:rsid w:val="00A41540"/>
    <w:rsid w:val="00A47A2C"/>
    <w:rsid w:val="00A530D2"/>
    <w:rsid w:val="00A54921"/>
    <w:rsid w:val="00A6122B"/>
    <w:rsid w:val="00A65256"/>
    <w:rsid w:val="00A74941"/>
    <w:rsid w:val="00A80BDA"/>
    <w:rsid w:val="00A850A1"/>
    <w:rsid w:val="00A853F3"/>
    <w:rsid w:val="00A92021"/>
    <w:rsid w:val="00AA5225"/>
    <w:rsid w:val="00AA64D0"/>
    <w:rsid w:val="00AB4C22"/>
    <w:rsid w:val="00AC0FD4"/>
    <w:rsid w:val="00AC1C03"/>
    <w:rsid w:val="00AD3098"/>
    <w:rsid w:val="00AE3C65"/>
    <w:rsid w:val="00AF2AC5"/>
    <w:rsid w:val="00AF3089"/>
    <w:rsid w:val="00B054F8"/>
    <w:rsid w:val="00B05CCE"/>
    <w:rsid w:val="00B07BB7"/>
    <w:rsid w:val="00B10AF1"/>
    <w:rsid w:val="00B3212F"/>
    <w:rsid w:val="00B3225E"/>
    <w:rsid w:val="00B36758"/>
    <w:rsid w:val="00B37813"/>
    <w:rsid w:val="00B43D8C"/>
    <w:rsid w:val="00B4533C"/>
    <w:rsid w:val="00B51AB6"/>
    <w:rsid w:val="00B54450"/>
    <w:rsid w:val="00B60677"/>
    <w:rsid w:val="00B63824"/>
    <w:rsid w:val="00B83635"/>
    <w:rsid w:val="00B907AF"/>
    <w:rsid w:val="00B92F85"/>
    <w:rsid w:val="00BA00FC"/>
    <w:rsid w:val="00BB6B7E"/>
    <w:rsid w:val="00BC0495"/>
    <w:rsid w:val="00BC1192"/>
    <w:rsid w:val="00BC5A91"/>
    <w:rsid w:val="00BD5E7F"/>
    <w:rsid w:val="00BE4774"/>
    <w:rsid w:val="00C04F49"/>
    <w:rsid w:val="00C135B9"/>
    <w:rsid w:val="00C16047"/>
    <w:rsid w:val="00C226AF"/>
    <w:rsid w:val="00C22A73"/>
    <w:rsid w:val="00C25825"/>
    <w:rsid w:val="00C34BA4"/>
    <w:rsid w:val="00C52F3D"/>
    <w:rsid w:val="00C54B70"/>
    <w:rsid w:val="00C60196"/>
    <w:rsid w:val="00C64D24"/>
    <w:rsid w:val="00C66A43"/>
    <w:rsid w:val="00C72820"/>
    <w:rsid w:val="00C7592D"/>
    <w:rsid w:val="00C810CB"/>
    <w:rsid w:val="00C821C0"/>
    <w:rsid w:val="00C82939"/>
    <w:rsid w:val="00C9162C"/>
    <w:rsid w:val="00CA12B2"/>
    <w:rsid w:val="00CA1436"/>
    <w:rsid w:val="00CA51E0"/>
    <w:rsid w:val="00CB5CB4"/>
    <w:rsid w:val="00CC21A8"/>
    <w:rsid w:val="00CC345E"/>
    <w:rsid w:val="00CC38DC"/>
    <w:rsid w:val="00CD0961"/>
    <w:rsid w:val="00CD234F"/>
    <w:rsid w:val="00CD54DC"/>
    <w:rsid w:val="00CD79CD"/>
    <w:rsid w:val="00CE08C0"/>
    <w:rsid w:val="00CE5B05"/>
    <w:rsid w:val="00CE73A3"/>
    <w:rsid w:val="00CE74D9"/>
    <w:rsid w:val="00CF48E2"/>
    <w:rsid w:val="00CF510D"/>
    <w:rsid w:val="00D050EC"/>
    <w:rsid w:val="00D05F12"/>
    <w:rsid w:val="00D10AC8"/>
    <w:rsid w:val="00D1399B"/>
    <w:rsid w:val="00D163D9"/>
    <w:rsid w:val="00D20E00"/>
    <w:rsid w:val="00D246FC"/>
    <w:rsid w:val="00D4231B"/>
    <w:rsid w:val="00D45E3E"/>
    <w:rsid w:val="00D5420B"/>
    <w:rsid w:val="00D604FD"/>
    <w:rsid w:val="00D63243"/>
    <w:rsid w:val="00D63C6A"/>
    <w:rsid w:val="00D648C3"/>
    <w:rsid w:val="00D66528"/>
    <w:rsid w:val="00D75463"/>
    <w:rsid w:val="00D75EDA"/>
    <w:rsid w:val="00D8260A"/>
    <w:rsid w:val="00D83AF6"/>
    <w:rsid w:val="00D84D35"/>
    <w:rsid w:val="00D868B8"/>
    <w:rsid w:val="00D87F8B"/>
    <w:rsid w:val="00D92D85"/>
    <w:rsid w:val="00DA26E1"/>
    <w:rsid w:val="00DA34C3"/>
    <w:rsid w:val="00DA55FE"/>
    <w:rsid w:val="00DA5A9A"/>
    <w:rsid w:val="00DB3364"/>
    <w:rsid w:val="00DB4355"/>
    <w:rsid w:val="00DC5089"/>
    <w:rsid w:val="00DC758F"/>
    <w:rsid w:val="00DD6114"/>
    <w:rsid w:val="00DD7F24"/>
    <w:rsid w:val="00DE4849"/>
    <w:rsid w:val="00DF6629"/>
    <w:rsid w:val="00E05735"/>
    <w:rsid w:val="00E07D12"/>
    <w:rsid w:val="00E2077B"/>
    <w:rsid w:val="00E20AC5"/>
    <w:rsid w:val="00E23ABE"/>
    <w:rsid w:val="00E247D3"/>
    <w:rsid w:val="00E30D60"/>
    <w:rsid w:val="00E312E8"/>
    <w:rsid w:val="00E3650D"/>
    <w:rsid w:val="00E45781"/>
    <w:rsid w:val="00E507B2"/>
    <w:rsid w:val="00E57198"/>
    <w:rsid w:val="00E57D3D"/>
    <w:rsid w:val="00E625A7"/>
    <w:rsid w:val="00E635DA"/>
    <w:rsid w:val="00E653B5"/>
    <w:rsid w:val="00E65DF7"/>
    <w:rsid w:val="00E85889"/>
    <w:rsid w:val="00E90136"/>
    <w:rsid w:val="00E9242F"/>
    <w:rsid w:val="00E976C7"/>
    <w:rsid w:val="00EA1C87"/>
    <w:rsid w:val="00EA352F"/>
    <w:rsid w:val="00EA5C64"/>
    <w:rsid w:val="00EB03D0"/>
    <w:rsid w:val="00EB16C0"/>
    <w:rsid w:val="00EC3047"/>
    <w:rsid w:val="00EC35CE"/>
    <w:rsid w:val="00EC7EE8"/>
    <w:rsid w:val="00ED47E3"/>
    <w:rsid w:val="00ED5A04"/>
    <w:rsid w:val="00EE01E7"/>
    <w:rsid w:val="00EE02E8"/>
    <w:rsid w:val="00EE4A4E"/>
    <w:rsid w:val="00EF3AEA"/>
    <w:rsid w:val="00EF6430"/>
    <w:rsid w:val="00F06B38"/>
    <w:rsid w:val="00F13133"/>
    <w:rsid w:val="00F1599B"/>
    <w:rsid w:val="00F22A05"/>
    <w:rsid w:val="00F33F99"/>
    <w:rsid w:val="00F42891"/>
    <w:rsid w:val="00F432E1"/>
    <w:rsid w:val="00F5108F"/>
    <w:rsid w:val="00F63565"/>
    <w:rsid w:val="00F67007"/>
    <w:rsid w:val="00F67AA9"/>
    <w:rsid w:val="00F92A9D"/>
    <w:rsid w:val="00F949AC"/>
    <w:rsid w:val="00FA2BF8"/>
    <w:rsid w:val="00FA6C74"/>
    <w:rsid w:val="00FB41DF"/>
    <w:rsid w:val="00FC125D"/>
    <w:rsid w:val="00FC6B66"/>
    <w:rsid w:val="00FD69D2"/>
    <w:rsid w:val="00FF26FB"/>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D22"/>
  </w:style>
  <w:style w:type="paragraph" w:styleId="Heading1">
    <w:name w:val="heading 1"/>
    <w:basedOn w:val="Normal"/>
    <w:next w:val="Normal"/>
    <w:link w:val="Heading1Char"/>
    <w:autoRedefine/>
    <w:uiPriority w:val="9"/>
    <w:qFormat/>
    <w:rsid w:val="00955305"/>
    <w:pPr>
      <w:keepNext/>
      <w:spacing w:before="240" w:after="80"/>
      <w:ind w:left="1080"/>
      <w:jc w:val="center"/>
      <w:outlineLvl w:val="0"/>
    </w:pPr>
    <w:rPr>
      <w:b/>
      <w:bCs/>
      <w:smallCaps/>
      <w:kern w:val="28"/>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955305"/>
    <w:rPr>
      <w:b/>
      <w:bCs/>
      <w:smallCaps/>
      <w:kern w:val="28"/>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customStyle="1" w:styleId="Default">
    <w:name w:val="Default"/>
    <w:rsid w:val="007F44DA"/>
    <w:pPr>
      <w:autoSpaceDE w:val="0"/>
      <w:autoSpaceDN w:val="0"/>
      <w:adjustRightInd w:val="0"/>
    </w:pPr>
    <w:rPr>
      <w:rFonts w:ascii="Batang" w:eastAsia="Batang" w:cs="Batang"/>
      <w:color w:val="000000"/>
      <w:sz w:val="24"/>
      <w:szCs w:val="24"/>
    </w:rPr>
  </w:style>
  <w:style w:type="character" w:styleId="PlaceholderText">
    <w:name w:val="Placeholder Text"/>
    <w:basedOn w:val="DefaultParagraphFont"/>
    <w:uiPriority w:val="99"/>
    <w:semiHidden/>
    <w:rsid w:val="007F44DA"/>
    <w:rPr>
      <w:color w:val="808080"/>
    </w:rPr>
  </w:style>
  <w:style w:type="paragraph" w:styleId="Caption">
    <w:name w:val="caption"/>
    <w:basedOn w:val="Normal"/>
    <w:next w:val="Normal"/>
    <w:uiPriority w:val="35"/>
    <w:unhideWhenUsed/>
    <w:qFormat/>
    <w:rsid w:val="007F44DA"/>
    <w:pPr>
      <w:spacing w:after="200"/>
    </w:pPr>
    <w:rPr>
      <w:i/>
      <w:iCs/>
      <w:color w:val="44546A" w:themeColor="text2"/>
      <w:sz w:val="18"/>
      <w:szCs w:val="18"/>
    </w:rPr>
  </w:style>
  <w:style w:type="character" w:customStyle="1" w:styleId="HeaderChar">
    <w:name w:val="Header Char"/>
    <w:basedOn w:val="DefaultParagraphFont"/>
    <w:link w:val="Header"/>
    <w:uiPriority w:val="99"/>
    <w:rsid w:val="005F679C"/>
  </w:style>
  <w:style w:type="table" w:styleId="TableGrid">
    <w:name w:val="Table Grid"/>
    <w:basedOn w:val="TableNormal"/>
    <w:uiPriority w:val="39"/>
    <w:rsid w:val="0006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4820"/>
    <w:rPr>
      <w:b/>
      <w:bCs/>
    </w:rPr>
  </w:style>
  <w:style w:type="character" w:customStyle="1" w:styleId="katex-mathml">
    <w:name w:val="katex-mathml"/>
    <w:basedOn w:val="DefaultParagraphFont"/>
    <w:rsid w:val="00F92A9D"/>
  </w:style>
  <w:style w:type="character" w:customStyle="1" w:styleId="mord">
    <w:name w:val="mord"/>
    <w:basedOn w:val="DefaultParagraphFont"/>
    <w:rsid w:val="00F92A9D"/>
  </w:style>
  <w:style w:type="character" w:customStyle="1" w:styleId="mrel">
    <w:name w:val="mrel"/>
    <w:basedOn w:val="DefaultParagraphFont"/>
    <w:rsid w:val="004A5D22"/>
  </w:style>
  <w:style w:type="character" w:customStyle="1" w:styleId="mopen">
    <w:name w:val="mopen"/>
    <w:basedOn w:val="DefaultParagraphFont"/>
    <w:rsid w:val="004A5D22"/>
  </w:style>
  <w:style w:type="character" w:customStyle="1" w:styleId="vlist-s">
    <w:name w:val="vlist-s"/>
    <w:basedOn w:val="DefaultParagraphFont"/>
    <w:rsid w:val="004A5D22"/>
  </w:style>
  <w:style w:type="character" w:customStyle="1" w:styleId="mpunct">
    <w:name w:val="mpunct"/>
    <w:basedOn w:val="DefaultParagraphFont"/>
    <w:rsid w:val="004A5D22"/>
  </w:style>
  <w:style w:type="character" w:customStyle="1" w:styleId="minner">
    <w:name w:val="minner"/>
    <w:basedOn w:val="DefaultParagraphFont"/>
    <w:rsid w:val="004A5D22"/>
  </w:style>
  <w:style w:type="character" w:customStyle="1" w:styleId="mclose">
    <w:name w:val="mclose"/>
    <w:basedOn w:val="DefaultParagraphFont"/>
    <w:rsid w:val="004A5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1690">
      <w:bodyDiv w:val="1"/>
      <w:marLeft w:val="0"/>
      <w:marRight w:val="0"/>
      <w:marTop w:val="0"/>
      <w:marBottom w:val="0"/>
      <w:divBdr>
        <w:top w:val="none" w:sz="0" w:space="0" w:color="auto"/>
        <w:left w:val="none" w:sz="0" w:space="0" w:color="auto"/>
        <w:bottom w:val="none" w:sz="0" w:space="0" w:color="auto"/>
        <w:right w:val="none" w:sz="0" w:space="0" w:color="auto"/>
      </w:divBdr>
    </w:div>
    <w:div w:id="223109610">
      <w:bodyDiv w:val="1"/>
      <w:marLeft w:val="0"/>
      <w:marRight w:val="0"/>
      <w:marTop w:val="0"/>
      <w:marBottom w:val="0"/>
      <w:divBdr>
        <w:top w:val="none" w:sz="0" w:space="0" w:color="auto"/>
        <w:left w:val="none" w:sz="0" w:space="0" w:color="auto"/>
        <w:bottom w:val="none" w:sz="0" w:space="0" w:color="auto"/>
        <w:right w:val="none" w:sz="0" w:space="0" w:color="auto"/>
      </w:divBdr>
    </w:div>
    <w:div w:id="223492608">
      <w:bodyDiv w:val="1"/>
      <w:marLeft w:val="0"/>
      <w:marRight w:val="0"/>
      <w:marTop w:val="0"/>
      <w:marBottom w:val="0"/>
      <w:divBdr>
        <w:top w:val="none" w:sz="0" w:space="0" w:color="auto"/>
        <w:left w:val="none" w:sz="0" w:space="0" w:color="auto"/>
        <w:bottom w:val="none" w:sz="0" w:space="0" w:color="auto"/>
        <w:right w:val="none" w:sz="0" w:space="0" w:color="auto"/>
      </w:divBdr>
    </w:div>
    <w:div w:id="235017028">
      <w:bodyDiv w:val="1"/>
      <w:marLeft w:val="0"/>
      <w:marRight w:val="0"/>
      <w:marTop w:val="0"/>
      <w:marBottom w:val="0"/>
      <w:divBdr>
        <w:top w:val="none" w:sz="0" w:space="0" w:color="auto"/>
        <w:left w:val="none" w:sz="0" w:space="0" w:color="auto"/>
        <w:bottom w:val="none" w:sz="0" w:space="0" w:color="auto"/>
        <w:right w:val="none" w:sz="0" w:space="0" w:color="auto"/>
      </w:divBdr>
    </w:div>
    <w:div w:id="264579686">
      <w:bodyDiv w:val="1"/>
      <w:marLeft w:val="0"/>
      <w:marRight w:val="0"/>
      <w:marTop w:val="0"/>
      <w:marBottom w:val="0"/>
      <w:divBdr>
        <w:top w:val="none" w:sz="0" w:space="0" w:color="auto"/>
        <w:left w:val="none" w:sz="0" w:space="0" w:color="auto"/>
        <w:bottom w:val="none" w:sz="0" w:space="0" w:color="auto"/>
        <w:right w:val="none" w:sz="0" w:space="0" w:color="auto"/>
      </w:divBdr>
    </w:div>
    <w:div w:id="265423641">
      <w:bodyDiv w:val="1"/>
      <w:marLeft w:val="0"/>
      <w:marRight w:val="0"/>
      <w:marTop w:val="0"/>
      <w:marBottom w:val="0"/>
      <w:divBdr>
        <w:top w:val="none" w:sz="0" w:space="0" w:color="auto"/>
        <w:left w:val="none" w:sz="0" w:space="0" w:color="auto"/>
        <w:bottom w:val="none" w:sz="0" w:space="0" w:color="auto"/>
        <w:right w:val="none" w:sz="0" w:space="0" w:color="auto"/>
      </w:divBdr>
    </w:div>
    <w:div w:id="268706000">
      <w:bodyDiv w:val="1"/>
      <w:marLeft w:val="0"/>
      <w:marRight w:val="0"/>
      <w:marTop w:val="0"/>
      <w:marBottom w:val="0"/>
      <w:divBdr>
        <w:top w:val="none" w:sz="0" w:space="0" w:color="auto"/>
        <w:left w:val="none" w:sz="0" w:space="0" w:color="auto"/>
        <w:bottom w:val="none" w:sz="0" w:space="0" w:color="auto"/>
        <w:right w:val="none" w:sz="0" w:space="0" w:color="auto"/>
      </w:divBdr>
    </w:div>
    <w:div w:id="285964494">
      <w:bodyDiv w:val="1"/>
      <w:marLeft w:val="0"/>
      <w:marRight w:val="0"/>
      <w:marTop w:val="0"/>
      <w:marBottom w:val="0"/>
      <w:divBdr>
        <w:top w:val="none" w:sz="0" w:space="0" w:color="auto"/>
        <w:left w:val="none" w:sz="0" w:space="0" w:color="auto"/>
        <w:bottom w:val="none" w:sz="0" w:space="0" w:color="auto"/>
        <w:right w:val="none" w:sz="0" w:space="0" w:color="auto"/>
      </w:divBdr>
    </w:div>
    <w:div w:id="295986423">
      <w:bodyDiv w:val="1"/>
      <w:marLeft w:val="0"/>
      <w:marRight w:val="0"/>
      <w:marTop w:val="0"/>
      <w:marBottom w:val="0"/>
      <w:divBdr>
        <w:top w:val="none" w:sz="0" w:space="0" w:color="auto"/>
        <w:left w:val="none" w:sz="0" w:space="0" w:color="auto"/>
        <w:bottom w:val="none" w:sz="0" w:space="0" w:color="auto"/>
        <w:right w:val="none" w:sz="0" w:space="0" w:color="auto"/>
      </w:divBdr>
    </w:div>
    <w:div w:id="315113289">
      <w:bodyDiv w:val="1"/>
      <w:marLeft w:val="0"/>
      <w:marRight w:val="0"/>
      <w:marTop w:val="0"/>
      <w:marBottom w:val="0"/>
      <w:divBdr>
        <w:top w:val="none" w:sz="0" w:space="0" w:color="auto"/>
        <w:left w:val="none" w:sz="0" w:space="0" w:color="auto"/>
        <w:bottom w:val="none" w:sz="0" w:space="0" w:color="auto"/>
        <w:right w:val="none" w:sz="0" w:space="0" w:color="auto"/>
      </w:divBdr>
    </w:div>
    <w:div w:id="416636205">
      <w:bodyDiv w:val="1"/>
      <w:marLeft w:val="0"/>
      <w:marRight w:val="0"/>
      <w:marTop w:val="0"/>
      <w:marBottom w:val="0"/>
      <w:divBdr>
        <w:top w:val="none" w:sz="0" w:space="0" w:color="auto"/>
        <w:left w:val="none" w:sz="0" w:space="0" w:color="auto"/>
        <w:bottom w:val="none" w:sz="0" w:space="0" w:color="auto"/>
        <w:right w:val="none" w:sz="0" w:space="0" w:color="auto"/>
      </w:divBdr>
      <w:divsChild>
        <w:div w:id="1279796364">
          <w:marLeft w:val="0"/>
          <w:marRight w:val="0"/>
          <w:marTop w:val="0"/>
          <w:marBottom w:val="0"/>
          <w:divBdr>
            <w:top w:val="none" w:sz="0" w:space="0" w:color="auto"/>
            <w:left w:val="none" w:sz="0" w:space="0" w:color="auto"/>
            <w:bottom w:val="none" w:sz="0" w:space="0" w:color="auto"/>
            <w:right w:val="none" w:sz="0" w:space="0" w:color="auto"/>
          </w:divBdr>
          <w:divsChild>
            <w:div w:id="203904617">
              <w:marLeft w:val="0"/>
              <w:marRight w:val="0"/>
              <w:marTop w:val="0"/>
              <w:marBottom w:val="0"/>
              <w:divBdr>
                <w:top w:val="none" w:sz="0" w:space="0" w:color="auto"/>
                <w:left w:val="none" w:sz="0" w:space="0" w:color="auto"/>
                <w:bottom w:val="none" w:sz="0" w:space="0" w:color="auto"/>
                <w:right w:val="none" w:sz="0" w:space="0" w:color="auto"/>
              </w:divBdr>
            </w:div>
            <w:div w:id="452481247">
              <w:marLeft w:val="0"/>
              <w:marRight w:val="0"/>
              <w:marTop w:val="0"/>
              <w:marBottom w:val="0"/>
              <w:divBdr>
                <w:top w:val="none" w:sz="0" w:space="0" w:color="auto"/>
                <w:left w:val="none" w:sz="0" w:space="0" w:color="auto"/>
                <w:bottom w:val="none" w:sz="0" w:space="0" w:color="auto"/>
                <w:right w:val="none" w:sz="0" w:space="0" w:color="auto"/>
              </w:divBdr>
            </w:div>
            <w:div w:id="649602419">
              <w:marLeft w:val="0"/>
              <w:marRight w:val="0"/>
              <w:marTop w:val="0"/>
              <w:marBottom w:val="0"/>
              <w:divBdr>
                <w:top w:val="none" w:sz="0" w:space="0" w:color="auto"/>
                <w:left w:val="none" w:sz="0" w:space="0" w:color="auto"/>
                <w:bottom w:val="none" w:sz="0" w:space="0" w:color="auto"/>
                <w:right w:val="none" w:sz="0" w:space="0" w:color="auto"/>
              </w:divBdr>
            </w:div>
            <w:div w:id="1108043167">
              <w:marLeft w:val="0"/>
              <w:marRight w:val="0"/>
              <w:marTop w:val="0"/>
              <w:marBottom w:val="0"/>
              <w:divBdr>
                <w:top w:val="none" w:sz="0" w:space="0" w:color="auto"/>
                <w:left w:val="none" w:sz="0" w:space="0" w:color="auto"/>
                <w:bottom w:val="none" w:sz="0" w:space="0" w:color="auto"/>
                <w:right w:val="none" w:sz="0" w:space="0" w:color="auto"/>
              </w:divBdr>
            </w:div>
            <w:div w:id="788889187">
              <w:marLeft w:val="0"/>
              <w:marRight w:val="0"/>
              <w:marTop w:val="0"/>
              <w:marBottom w:val="0"/>
              <w:divBdr>
                <w:top w:val="none" w:sz="0" w:space="0" w:color="auto"/>
                <w:left w:val="none" w:sz="0" w:space="0" w:color="auto"/>
                <w:bottom w:val="none" w:sz="0" w:space="0" w:color="auto"/>
                <w:right w:val="none" w:sz="0" w:space="0" w:color="auto"/>
              </w:divBdr>
            </w:div>
            <w:div w:id="1450584089">
              <w:marLeft w:val="0"/>
              <w:marRight w:val="0"/>
              <w:marTop w:val="0"/>
              <w:marBottom w:val="0"/>
              <w:divBdr>
                <w:top w:val="none" w:sz="0" w:space="0" w:color="auto"/>
                <w:left w:val="none" w:sz="0" w:space="0" w:color="auto"/>
                <w:bottom w:val="none" w:sz="0" w:space="0" w:color="auto"/>
                <w:right w:val="none" w:sz="0" w:space="0" w:color="auto"/>
              </w:divBdr>
            </w:div>
            <w:div w:id="1583953899">
              <w:marLeft w:val="0"/>
              <w:marRight w:val="0"/>
              <w:marTop w:val="0"/>
              <w:marBottom w:val="0"/>
              <w:divBdr>
                <w:top w:val="none" w:sz="0" w:space="0" w:color="auto"/>
                <w:left w:val="none" w:sz="0" w:space="0" w:color="auto"/>
                <w:bottom w:val="none" w:sz="0" w:space="0" w:color="auto"/>
                <w:right w:val="none" w:sz="0" w:space="0" w:color="auto"/>
              </w:divBdr>
            </w:div>
            <w:div w:id="1279217504">
              <w:marLeft w:val="0"/>
              <w:marRight w:val="0"/>
              <w:marTop w:val="0"/>
              <w:marBottom w:val="0"/>
              <w:divBdr>
                <w:top w:val="none" w:sz="0" w:space="0" w:color="auto"/>
                <w:left w:val="none" w:sz="0" w:space="0" w:color="auto"/>
                <w:bottom w:val="none" w:sz="0" w:space="0" w:color="auto"/>
                <w:right w:val="none" w:sz="0" w:space="0" w:color="auto"/>
              </w:divBdr>
            </w:div>
            <w:div w:id="974062009">
              <w:marLeft w:val="0"/>
              <w:marRight w:val="0"/>
              <w:marTop w:val="0"/>
              <w:marBottom w:val="0"/>
              <w:divBdr>
                <w:top w:val="none" w:sz="0" w:space="0" w:color="auto"/>
                <w:left w:val="none" w:sz="0" w:space="0" w:color="auto"/>
                <w:bottom w:val="none" w:sz="0" w:space="0" w:color="auto"/>
                <w:right w:val="none" w:sz="0" w:space="0" w:color="auto"/>
              </w:divBdr>
            </w:div>
            <w:div w:id="765854235">
              <w:marLeft w:val="0"/>
              <w:marRight w:val="0"/>
              <w:marTop w:val="0"/>
              <w:marBottom w:val="0"/>
              <w:divBdr>
                <w:top w:val="none" w:sz="0" w:space="0" w:color="auto"/>
                <w:left w:val="none" w:sz="0" w:space="0" w:color="auto"/>
                <w:bottom w:val="none" w:sz="0" w:space="0" w:color="auto"/>
                <w:right w:val="none" w:sz="0" w:space="0" w:color="auto"/>
              </w:divBdr>
            </w:div>
            <w:div w:id="1463646226">
              <w:marLeft w:val="0"/>
              <w:marRight w:val="0"/>
              <w:marTop w:val="0"/>
              <w:marBottom w:val="0"/>
              <w:divBdr>
                <w:top w:val="none" w:sz="0" w:space="0" w:color="auto"/>
                <w:left w:val="none" w:sz="0" w:space="0" w:color="auto"/>
                <w:bottom w:val="none" w:sz="0" w:space="0" w:color="auto"/>
                <w:right w:val="none" w:sz="0" w:space="0" w:color="auto"/>
              </w:divBdr>
            </w:div>
            <w:div w:id="1798256557">
              <w:marLeft w:val="0"/>
              <w:marRight w:val="0"/>
              <w:marTop w:val="0"/>
              <w:marBottom w:val="0"/>
              <w:divBdr>
                <w:top w:val="none" w:sz="0" w:space="0" w:color="auto"/>
                <w:left w:val="none" w:sz="0" w:space="0" w:color="auto"/>
                <w:bottom w:val="none" w:sz="0" w:space="0" w:color="auto"/>
                <w:right w:val="none" w:sz="0" w:space="0" w:color="auto"/>
              </w:divBdr>
            </w:div>
            <w:div w:id="2092315054">
              <w:marLeft w:val="0"/>
              <w:marRight w:val="0"/>
              <w:marTop w:val="0"/>
              <w:marBottom w:val="0"/>
              <w:divBdr>
                <w:top w:val="none" w:sz="0" w:space="0" w:color="auto"/>
                <w:left w:val="none" w:sz="0" w:space="0" w:color="auto"/>
                <w:bottom w:val="none" w:sz="0" w:space="0" w:color="auto"/>
                <w:right w:val="none" w:sz="0" w:space="0" w:color="auto"/>
              </w:divBdr>
            </w:div>
            <w:div w:id="2072460909">
              <w:marLeft w:val="0"/>
              <w:marRight w:val="0"/>
              <w:marTop w:val="0"/>
              <w:marBottom w:val="0"/>
              <w:divBdr>
                <w:top w:val="none" w:sz="0" w:space="0" w:color="auto"/>
                <w:left w:val="none" w:sz="0" w:space="0" w:color="auto"/>
                <w:bottom w:val="none" w:sz="0" w:space="0" w:color="auto"/>
                <w:right w:val="none" w:sz="0" w:space="0" w:color="auto"/>
              </w:divBdr>
            </w:div>
            <w:div w:id="1775440825">
              <w:marLeft w:val="0"/>
              <w:marRight w:val="0"/>
              <w:marTop w:val="0"/>
              <w:marBottom w:val="0"/>
              <w:divBdr>
                <w:top w:val="none" w:sz="0" w:space="0" w:color="auto"/>
                <w:left w:val="none" w:sz="0" w:space="0" w:color="auto"/>
                <w:bottom w:val="none" w:sz="0" w:space="0" w:color="auto"/>
                <w:right w:val="none" w:sz="0" w:space="0" w:color="auto"/>
              </w:divBdr>
            </w:div>
            <w:div w:id="460146864">
              <w:marLeft w:val="0"/>
              <w:marRight w:val="0"/>
              <w:marTop w:val="0"/>
              <w:marBottom w:val="0"/>
              <w:divBdr>
                <w:top w:val="none" w:sz="0" w:space="0" w:color="auto"/>
                <w:left w:val="none" w:sz="0" w:space="0" w:color="auto"/>
                <w:bottom w:val="none" w:sz="0" w:space="0" w:color="auto"/>
                <w:right w:val="none" w:sz="0" w:space="0" w:color="auto"/>
              </w:divBdr>
            </w:div>
            <w:div w:id="324474065">
              <w:marLeft w:val="0"/>
              <w:marRight w:val="0"/>
              <w:marTop w:val="0"/>
              <w:marBottom w:val="0"/>
              <w:divBdr>
                <w:top w:val="none" w:sz="0" w:space="0" w:color="auto"/>
                <w:left w:val="none" w:sz="0" w:space="0" w:color="auto"/>
                <w:bottom w:val="none" w:sz="0" w:space="0" w:color="auto"/>
                <w:right w:val="none" w:sz="0" w:space="0" w:color="auto"/>
              </w:divBdr>
            </w:div>
            <w:div w:id="524366276">
              <w:marLeft w:val="0"/>
              <w:marRight w:val="0"/>
              <w:marTop w:val="0"/>
              <w:marBottom w:val="0"/>
              <w:divBdr>
                <w:top w:val="none" w:sz="0" w:space="0" w:color="auto"/>
                <w:left w:val="none" w:sz="0" w:space="0" w:color="auto"/>
                <w:bottom w:val="none" w:sz="0" w:space="0" w:color="auto"/>
                <w:right w:val="none" w:sz="0" w:space="0" w:color="auto"/>
              </w:divBdr>
            </w:div>
            <w:div w:id="1330058780">
              <w:marLeft w:val="0"/>
              <w:marRight w:val="0"/>
              <w:marTop w:val="0"/>
              <w:marBottom w:val="0"/>
              <w:divBdr>
                <w:top w:val="none" w:sz="0" w:space="0" w:color="auto"/>
                <w:left w:val="none" w:sz="0" w:space="0" w:color="auto"/>
                <w:bottom w:val="none" w:sz="0" w:space="0" w:color="auto"/>
                <w:right w:val="none" w:sz="0" w:space="0" w:color="auto"/>
              </w:divBdr>
            </w:div>
            <w:div w:id="803082871">
              <w:marLeft w:val="0"/>
              <w:marRight w:val="0"/>
              <w:marTop w:val="0"/>
              <w:marBottom w:val="0"/>
              <w:divBdr>
                <w:top w:val="none" w:sz="0" w:space="0" w:color="auto"/>
                <w:left w:val="none" w:sz="0" w:space="0" w:color="auto"/>
                <w:bottom w:val="none" w:sz="0" w:space="0" w:color="auto"/>
                <w:right w:val="none" w:sz="0" w:space="0" w:color="auto"/>
              </w:divBdr>
            </w:div>
            <w:div w:id="1780490029">
              <w:marLeft w:val="0"/>
              <w:marRight w:val="0"/>
              <w:marTop w:val="0"/>
              <w:marBottom w:val="0"/>
              <w:divBdr>
                <w:top w:val="none" w:sz="0" w:space="0" w:color="auto"/>
                <w:left w:val="none" w:sz="0" w:space="0" w:color="auto"/>
                <w:bottom w:val="none" w:sz="0" w:space="0" w:color="auto"/>
                <w:right w:val="none" w:sz="0" w:space="0" w:color="auto"/>
              </w:divBdr>
            </w:div>
            <w:div w:id="397629181">
              <w:marLeft w:val="0"/>
              <w:marRight w:val="0"/>
              <w:marTop w:val="0"/>
              <w:marBottom w:val="0"/>
              <w:divBdr>
                <w:top w:val="none" w:sz="0" w:space="0" w:color="auto"/>
                <w:left w:val="none" w:sz="0" w:space="0" w:color="auto"/>
                <w:bottom w:val="none" w:sz="0" w:space="0" w:color="auto"/>
                <w:right w:val="none" w:sz="0" w:space="0" w:color="auto"/>
              </w:divBdr>
            </w:div>
            <w:div w:id="1193769191">
              <w:marLeft w:val="0"/>
              <w:marRight w:val="0"/>
              <w:marTop w:val="0"/>
              <w:marBottom w:val="0"/>
              <w:divBdr>
                <w:top w:val="none" w:sz="0" w:space="0" w:color="auto"/>
                <w:left w:val="none" w:sz="0" w:space="0" w:color="auto"/>
                <w:bottom w:val="none" w:sz="0" w:space="0" w:color="auto"/>
                <w:right w:val="none" w:sz="0" w:space="0" w:color="auto"/>
              </w:divBdr>
            </w:div>
            <w:div w:id="1667052297">
              <w:marLeft w:val="0"/>
              <w:marRight w:val="0"/>
              <w:marTop w:val="0"/>
              <w:marBottom w:val="0"/>
              <w:divBdr>
                <w:top w:val="none" w:sz="0" w:space="0" w:color="auto"/>
                <w:left w:val="none" w:sz="0" w:space="0" w:color="auto"/>
                <w:bottom w:val="none" w:sz="0" w:space="0" w:color="auto"/>
                <w:right w:val="none" w:sz="0" w:space="0" w:color="auto"/>
              </w:divBdr>
            </w:div>
            <w:div w:id="2028827384">
              <w:marLeft w:val="0"/>
              <w:marRight w:val="0"/>
              <w:marTop w:val="0"/>
              <w:marBottom w:val="0"/>
              <w:divBdr>
                <w:top w:val="none" w:sz="0" w:space="0" w:color="auto"/>
                <w:left w:val="none" w:sz="0" w:space="0" w:color="auto"/>
                <w:bottom w:val="none" w:sz="0" w:space="0" w:color="auto"/>
                <w:right w:val="none" w:sz="0" w:space="0" w:color="auto"/>
              </w:divBdr>
            </w:div>
            <w:div w:id="1004355896">
              <w:marLeft w:val="0"/>
              <w:marRight w:val="0"/>
              <w:marTop w:val="0"/>
              <w:marBottom w:val="0"/>
              <w:divBdr>
                <w:top w:val="none" w:sz="0" w:space="0" w:color="auto"/>
                <w:left w:val="none" w:sz="0" w:space="0" w:color="auto"/>
                <w:bottom w:val="none" w:sz="0" w:space="0" w:color="auto"/>
                <w:right w:val="none" w:sz="0" w:space="0" w:color="auto"/>
              </w:divBdr>
            </w:div>
            <w:div w:id="253048921">
              <w:marLeft w:val="0"/>
              <w:marRight w:val="0"/>
              <w:marTop w:val="0"/>
              <w:marBottom w:val="0"/>
              <w:divBdr>
                <w:top w:val="none" w:sz="0" w:space="0" w:color="auto"/>
                <w:left w:val="none" w:sz="0" w:space="0" w:color="auto"/>
                <w:bottom w:val="none" w:sz="0" w:space="0" w:color="auto"/>
                <w:right w:val="none" w:sz="0" w:space="0" w:color="auto"/>
              </w:divBdr>
            </w:div>
            <w:div w:id="1050881091">
              <w:marLeft w:val="0"/>
              <w:marRight w:val="0"/>
              <w:marTop w:val="0"/>
              <w:marBottom w:val="0"/>
              <w:divBdr>
                <w:top w:val="none" w:sz="0" w:space="0" w:color="auto"/>
                <w:left w:val="none" w:sz="0" w:space="0" w:color="auto"/>
                <w:bottom w:val="none" w:sz="0" w:space="0" w:color="auto"/>
                <w:right w:val="none" w:sz="0" w:space="0" w:color="auto"/>
              </w:divBdr>
            </w:div>
            <w:div w:id="142820319">
              <w:marLeft w:val="0"/>
              <w:marRight w:val="0"/>
              <w:marTop w:val="0"/>
              <w:marBottom w:val="0"/>
              <w:divBdr>
                <w:top w:val="none" w:sz="0" w:space="0" w:color="auto"/>
                <w:left w:val="none" w:sz="0" w:space="0" w:color="auto"/>
                <w:bottom w:val="none" w:sz="0" w:space="0" w:color="auto"/>
                <w:right w:val="none" w:sz="0" w:space="0" w:color="auto"/>
              </w:divBdr>
            </w:div>
            <w:div w:id="1366255094">
              <w:marLeft w:val="0"/>
              <w:marRight w:val="0"/>
              <w:marTop w:val="0"/>
              <w:marBottom w:val="0"/>
              <w:divBdr>
                <w:top w:val="none" w:sz="0" w:space="0" w:color="auto"/>
                <w:left w:val="none" w:sz="0" w:space="0" w:color="auto"/>
                <w:bottom w:val="none" w:sz="0" w:space="0" w:color="auto"/>
                <w:right w:val="none" w:sz="0" w:space="0" w:color="auto"/>
              </w:divBdr>
            </w:div>
            <w:div w:id="1077822073">
              <w:marLeft w:val="0"/>
              <w:marRight w:val="0"/>
              <w:marTop w:val="0"/>
              <w:marBottom w:val="0"/>
              <w:divBdr>
                <w:top w:val="none" w:sz="0" w:space="0" w:color="auto"/>
                <w:left w:val="none" w:sz="0" w:space="0" w:color="auto"/>
                <w:bottom w:val="none" w:sz="0" w:space="0" w:color="auto"/>
                <w:right w:val="none" w:sz="0" w:space="0" w:color="auto"/>
              </w:divBdr>
            </w:div>
            <w:div w:id="1210533993">
              <w:marLeft w:val="0"/>
              <w:marRight w:val="0"/>
              <w:marTop w:val="0"/>
              <w:marBottom w:val="0"/>
              <w:divBdr>
                <w:top w:val="none" w:sz="0" w:space="0" w:color="auto"/>
                <w:left w:val="none" w:sz="0" w:space="0" w:color="auto"/>
                <w:bottom w:val="none" w:sz="0" w:space="0" w:color="auto"/>
                <w:right w:val="none" w:sz="0" w:space="0" w:color="auto"/>
              </w:divBdr>
            </w:div>
            <w:div w:id="25910906">
              <w:marLeft w:val="0"/>
              <w:marRight w:val="0"/>
              <w:marTop w:val="0"/>
              <w:marBottom w:val="0"/>
              <w:divBdr>
                <w:top w:val="none" w:sz="0" w:space="0" w:color="auto"/>
                <w:left w:val="none" w:sz="0" w:space="0" w:color="auto"/>
                <w:bottom w:val="none" w:sz="0" w:space="0" w:color="auto"/>
                <w:right w:val="none" w:sz="0" w:space="0" w:color="auto"/>
              </w:divBdr>
            </w:div>
            <w:div w:id="226694798">
              <w:marLeft w:val="0"/>
              <w:marRight w:val="0"/>
              <w:marTop w:val="0"/>
              <w:marBottom w:val="0"/>
              <w:divBdr>
                <w:top w:val="none" w:sz="0" w:space="0" w:color="auto"/>
                <w:left w:val="none" w:sz="0" w:space="0" w:color="auto"/>
                <w:bottom w:val="none" w:sz="0" w:space="0" w:color="auto"/>
                <w:right w:val="none" w:sz="0" w:space="0" w:color="auto"/>
              </w:divBdr>
            </w:div>
            <w:div w:id="1619212717">
              <w:marLeft w:val="0"/>
              <w:marRight w:val="0"/>
              <w:marTop w:val="0"/>
              <w:marBottom w:val="0"/>
              <w:divBdr>
                <w:top w:val="none" w:sz="0" w:space="0" w:color="auto"/>
                <w:left w:val="none" w:sz="0" w:space="0" w:color="auto"/>
                <w:bottom w:val="none" w:sz="0" w:space="0" w:color="auto"/>
                <w:right w:val="none" w:sz="0" w:space="0" w:color="auto"/>
              </w:divBdr>
            </w:div>
            <w:div w:id="1046375149">
              <w:marLeft w:val="0"/>
              <w:marRight w:val="0"/>
              <w:marTop w:val="0"/>
              <w:marBottom w:val="0"/>
              <w:divBdr>
                <w:top w:val="none" w:sz="0" w:space="0" w:color="auto"/>
                <w:left w:val="none" w:sz="0" w:space="0" w:color="auto"/>
                <w:bottom w:val="none" w:sz="0" w:space="0" w:color="auto"/>
                <w:right w:val="none" w:sz="0" w:space="0" w:color="auto"/>
              </w:divBdr>
            </w:div>
            <w:div w:id="917401182">
              <w:marLeft w:val="0"/>
              <w:marRight w:val="0"/>
              <w:marTop w:val="0"/>
              <w:marBottom w:val="0"/>
              <w:divBdr>
                <w:top w:val="none" w:sz="0" w:space="0" w:color="auto"/>
                <w:left w:val="none" w:sz="0" w:space="0" w:color="auto"/>
                <w:bottom w:val="none" w:sz="0" w:space="0" w:color="auto"/>
                <w:right w:val="none" w:sz="0" w:space="0" w:color="auto"/>
              </w:divBdr>
            </w:div>
            <w:div w:id="910234680">
              <w:marLeft w:val="0"/>
              <w:marRight w:val="0"/>
              <w:marTop w:val="0"/>
              <w:marBottom w:val="0"/>
              <w:divBdr>
                <w:top w:val="none" w:sz="0" w:space="0" w:color="auto"/>
                <w:left w:val="none" w:sz="0" w:space="0" w:color="auto"/>
                <w:bottom w:val="none" w:sz="0" w:space="0" w:color="auto"/>
                <w:right w:val="none" w:sz="0" w:space="0" w:color="auto"/>
              </w:divBdr>
            </w:div>
            <w:div w:id="759254427">
              <w:marLeft w:val="0"/>
              <w:marRight w:val="0"/>
              <w:marTop w:val="0"/>
              <w:marBottom w:val="0"/>
              <w:divBdr>
                <w:top w:val="none" w:sz="0" w:space="0" w:color="auto"/>
                <w:left w:val="none" w:sz="0" w:space="0" w:color="auto"/>
                <w:bottom w:val="none" w:sz="0" w:space="0" w:color="auto"/>
                <w:right w:val="none" w:sz="0" w:space="0" w:color="auto"/>
              </w:divBdr>
            </w:div>
            <w:div w:id="1264537162">
              <w:marLeft w:val="0"/>
              <w:marRight w:val="0"/>
              <w:marTop w:val="0"/>
              <w:marBottom w:val="0"/>
              <w:divBdr>
                <w:top w:val="none" w:sz="0" w:space="0" w:color="auto"/>
                <w:left w:val="none" w:sz="0" w:space="0" w:color="auto"/>
                <w:bottom w:val="none" w:sz="0" w:space="0" w:color="auto"/>
                <w:right w:val="none" w:sz="0" w:space="0" w:color="auto"/>
              </w:divBdr>
            </w:div>
            <w:div w:id="47608328">
              <w:marLeft w:val="0"/>
              <w:marRight w:val="0"/>
              <w:marTop w:val="0"/>
              <w:marBottom w:val="0"/>
              <w:divBdr>
                <w:top w:val="none" w:sz="0" w:space="0" w:color="auto"/>
                <w:left w:val="none" w:sz="0" w:space="0" w:color="auto"/>
                <w:bottom w:val="none" w:sz="0" w:space="0" w:color="auto"/>
                <w:right w:val="none" w:sz="0" w:space="0" w:color="auto"/>
              </w:divBdr>
            </w:div>
            <w:div w:id="1361007946">
              <w:marLeft w:val="0"/>
              <w:marRight w:val="0"/>
              <w:marTop w:val="0"/>
              <w:marBottom w:val="0"/>
              <w:divBdr>
                <w:top w:val="none" w:sz="0" w:space="0" w:color="auto"/>
                <w:left w:val="none" w:sz="0" w:space="0" w:color="auto"/>
                <w:bottom w:val="none" w:sz="0" w:space="0" w:color="auto"/>
                <w:right w:val="none" w:sz="0" w:space="0" w:color="auto"/>
              </w:divBdr>
            </w:div>
            <w:div w:id="264653325">
              <w:marLeft w:val="0"/>
              <w:marRight w:val="0"/>
              <w:marTop w:val="0"/>
              <w:marBottom w:val="0"/>
              <w:divBdr>
                <w:top w:val="none" w:sz="0" w:space="0" w:color="auto"/>
                <w:left w:val="none" w:sz="0" w:space="0" w:color="auto"/>
                <w:bottom w:val="none" w:sz="0" w:space="0" w:color="auto"/>
                <w:right w:val="none" w:sz="0" w:space="0" w:color="auto"/>
              </w:divBdr>
            </w:div>
            <w:div w:id="2097243348">
              <w:marLeft w:val="0"/>
              <w:marRight w:val="0"/>
              <w:marTop w:val="0"/>
              <w:marBottom w:val="0"/>
              <w:divBdr>
                <w:top w:val="none" w:sz="0" w:space="0" w:color="auto"/>
                <w:left w:val="none" w:sz="0" w:space="0" w:color="auto"/>
                <w:bottom w:val="none" w:sz="0" w:space="0" w:color="auto"/>
                <w:right w:val="none" w:sz="0" w:space="0" w:color="auto"/>
              </w:divBdr>
            </w:div>
            <w:div w:id="817922027">
              <w:marLeft w:val="0"/>
              <w:marRight w:val="0"/>
              <w:marTop w:val="0"/>
              <w:marBottom w:val="0"/>
              <w:divBdr>
                <w:top w:val="none" w:sz="0" w:space="0" w:color="auto"/>
                <w:left w:val="none" w:sz="0" w:space="0" w:color="auto"/>
                <w:bottom w:val="none" w:sz="0" w:space="0" w:color="auto"/>
                <w:right w:val="none" w:sz="0" w:space="0" w:color="auto"/>
              </w:divBdr>
            </w:div>
            <w:div w:id="56168029">
              <w:marLeft w:val="0"/>
              <w:marRight w:val="0"/>
              <w:marTop w:val="0"/>
              <w:marBottom w:val="0"/>
              <w:divBdr>
                <w:top w:val="none" w:sz="0" w:space="0" w:color="auto"/>
                <w:left w:val="none" w:sz="0" w:space="0" w:color="auto"/>
                <w:bottom w:val="none" w:sz="0" w:space="0" w:color="auto"/>
                <w:right w:val="none" w:sz="0" w:space="0" w:color="auto"/>
              </w:divBdr>
            </w:div>
            <w:div w:id="178129812">
              <w:marLeft w:val="0"/>
              <w:marRight w:val="0"/>
              <w:marTop w:val="0"/>
              <w:marBottom w:val="0"/>
              <w:divBdr>
                <w:top w:val="none" w:sz="0" w:space="0" w:color="auto"/>
                <w:left w:val="none" w:sz="0" w:space="0" w:color="auto"/>
                <w:bottom w:val="none" w:sz="0" w:space="0" w:color="auto"/>
                <w:right w:val="none" w:sz="0" w:space="0" w:color="auto"/>
              </w:divBdr>
            </w:div>
            <w:div w:id="1178273672">
              <w:marLeft w:val="0"/>
              <w:marRight w:val="0"/>
              <w:marTop w:val="0"/>
              <w:marBottom w:val="0"/>
              <w:divBdr>
                <w:top w:val="none" w:sz="0" w:space="0" w:color="auto"/>
                <w:left w:val="none" w:sz="0" w:space="0" w:color="auto"/>
                <w:bottom w:val="none" w:sz="0" w:space="0" w:color="auto"/>
                <w:right w:val="none" w:sz="0" w:space="0" w:color="auto"/>
              </w:divBdr>
            </w:div>
            <w:div w:id="2102138984">
              <w:marLeft w:val="0"/>
              <w:marRight w:val="0"/>
              <w:marTop w:val="0"/>
              <w:marBottom w:val="0"/>
              <w:divBdr>
                <w:top w:val="none" w:sz="0" w:space="0" w:color="auto"/>
                <w:left w:val="none" w:sz="0" w:space="0" w:color="auto"/>
                <w:bottom w:val="none" w:sz="0" w:space="0" w:color="auto"/>
                <w:right w:val="none" w:sz="0" w:space="0" w:color="auto"/>
              </w:divBdr>
            </w:div>
            <w:div w:id="1506826427">
              <w:marLeft w:val="0"/>
              <w:marRight w:val="0"/>
              <w:marTop w:val="0"/>
              <w:marBottom w:val="0"/>
              <w:divBdr>
                <w:top w:val="none" w:sz="0" w:space="0" w:color="auto"/>
                <w:left w:val="none" w:sz="0" w:space="0" w:color="auto"/>
                <w:bottom w:val="none" w:sz="0" w:space="0" w:color="auto"/>
                <w:right w:val="none" w:sz="0" w:space="0" w:color="auto"/>
              </w:divBdr>
            </w:div>
            <w:div w:id="300162660">
              <w:marLeft w:val="0"/>
              <w:marRight w:val="0"/>
              <w:marTop w:val="0"/>
              <w:marBottom w:val="0"/>
              <w:divBdr>
                <w:top w:val="none" w:sz="0" w:space="0" w:color="auto"/>
                <w:left w:val="none" w:sz="0" w:space="0" w:color="auto"/>
                <w:bottom w:val="none" w:sz="0" w:space="0" w:color="auto"/>
                <w:right w:val="none" w:sz="0" w:space="0" w:color="auto"/>
              </w:divBdr>
            </w:div>
            <w:div w:id="1661225640">
              <w:marLeft w:val="0"/>
              <w:marRight w:val="0"/>
              <w:marTop w:val="0"/>
              <w:marBottom w:val="0"/>
              <w:divBdr>
                <w:top w:val="none" w:sz="0" w:space="0" w:color="auto"/>
                <w:left w:val="none" w:sz="0" w:space="0" w:color="auto"/>
                <w:bottom w:val="none" w:sz="0" w:space="0" w:color="auto"/>
                <w:right w:val="none" w:sz="0" w:space="0" w:color="auto"/>
              </w:divBdr>
            </w:div>
            <w:div w:id="676226756">
              <w:marLeft w:val="0"/>
              <w:marRight w:val="0"/>
              <w:marTop w:val="0"/>
              <w:marBottom w:val="0"/>
              <w:divBdr>
                <w:top w:val="none" w:sz="0" w:space="0" w:color="auto"/>
                <w:left w:val="none" w:sz="0" w:space="0" w:color="auto"/>
                <w:bottom w:val="none" w:sz="0" w:space="0" w:color="auto"/>
                <w:right w:val="none" w:sz="0" w:space="0" w:color="auto"/>
              </w:divBdr>
            </w:div>
            <w:div w:id="21905626">
              <w:marLeft w:val="0"/>
              <w:marRight w:val="0"/>
              <w:marTop w:val="0"/>
              <w:marBottom w:val="0"/>
              <w:divBdr>
                <w:top w:val="none" w:sz="0" w:space="0" w:color="auto"/>
                <w:left w:val="none" w:sz="0" w:space="0" w:color="auto"/>
                <w:bottom w:val="none" w:sz="0" w:space="0" w:color="auto"/>
                <w:right w:val="none" w:sz="0" w:space="0" w:color="auto"/>
              </w:divBdr>
            </w:div>
            <w:div w:id="1967661898">
              <w:marLeft w:val="0"/>
              <w:marRight w:val="0"/>
              <w:marTop w:val="0"/>
              <w:marBottom w:val="0"/>
              <w:divBdr>
                <w:top w:val="none" w:sz="0" w:space="0" w:color="auto"/>
                <w:left w:val="none" w:sz="0" w:space="0" w:color="auto"/>
                <w:bottom w:val="none" w:sz="0" w:space="0" w:color="auto"/>
                <w:right w:val="none" w:sz="0" w:space="0" w:color="auto"/>
              </w:divBdr>
            </w:div>
            <w:div w:id="1861552485">
              <w:marLeft w:val="0"/>
              <w:marRight w:val="0"/>
              <w:marTop w:val="0"/>
              <w:marBottom w:val="0"/>
              <w:divBdr>
                <w:top w:val="none" w:sz="0" w:space="0" w:color="auto"/>
                <w:left w:val="none" w:sz="0" w:space="0" w:color="auto"/>
                <w:bottom w:val="none" w:sz="0" w:space="0" w:color="auto"/>
                <w:right w:val="none" w:sz="0" w:space="0" w:color="auto"/>
              </w:divBdr>
            </w:div>
            <w:div w:id="1832023222">
              <w:marLeft w:val="0"/>
              <w:marRight w:val="0"/>
              <w:marTop w:val="0"/>
              <w:marBottom w:val="0"/>
              <w:divBdr>
                <w:top w:val="none" w:sz="0" w:space="0" w:color="auto"/>
                <w:left w:val="none" w:sz="0" w:space="0" w:color="auto"/>
                <w:bottom w:val="none" w:sz="0" w:space="0" w:color="auto"/>
                <w:right w:val="none" w:sz="0" w:space="0" w:color="auto"/>
              </w:divBdr>
            </w:div>
            <w:div w:id="222714696">
              <w:marLeft w:val="0"/>
              <w:marRight w:val="0"/>
              <w:marTop w:val="0"/>
              <w:marBottom w:val="0"/>
              <w:divBdr>
                <w:top w:val="none" w:sz="0" w:space="0" w:color="auto"/>
                <w:left w:val="none" w:sz="0" w:space="0" w:color="auto"/>
                <w:bottom w:val="none" w:sz="0" w:space="0" w:color="auto"/>
                <w:right w:val="none" w:sz="0" w:space="0" w:color="auto"/>
              </w:divBdr>
            </w:div>
            <w:div w:id="2098791419">
              <w:marLeft w:val="0"/>
              <w:marRight w:val="0"/>
              <w:marTop w:val="0"/>
              <w:marBottom w:val="0"/>
              <w:divBdr>
                <w:top w:val="none" w:sz="0" w:space="0" w:color="auto"/>
                <w:left w:val="none" w:sz="0" w:space="0" w:color="auto"/>
                <w:bottom w:val="none" w:sz="0" w:space="0" w:color="auto"/>
                <w:right w:val="none" w:sz="0" w:space="0" w:color="auto"/>
              </w:divBdr>
            </w:div>
            <w:div w:id="1300305579">
              <w:marLeft w:val="0"/>
              <w:marRight w:val="0"/>
              <w:marTop w:val="0"/>
              <w:marBottom w:val="0"/>
              <w:divBdr>
                <w:top w:val="none" w:sz="0" w:space="0" w:color="auto"/>
                <w:left w:val="none" w:sz="0" w:space="0" w:color="auto"/>
                <w:bottom w:val="none" w:sz="0" w:space="0" w:color="auto"/>
                <w:right w:val="none" w:sz="0" w:space="0" w:color="auto"/>
              </w:divBdr>
            </w:div>
            <w:div w:id="586115225">
              <w:marLeft w:val="0"/>
              <w:marRight w:val="0"/>
              <w:marTop w:val="0"/>
              <w:marBottom w:val="0"/>
              <w:divBdr>
                <w:top w:val="none" w:sz="0" w:space="0" w:color="auto"/>
                <w:left w:val="none" w:sz="0" w:space="0" w:color="auto"/>
                <w:bottom w:val="none" w:sz="0" w:space="0" w:color="auto"/>
                <w:right w:val="none" w:sz="0" w:space="0" w:color="auto"/>
              </w:divBdr>
            </w:div>
            <w:div w:id="1444114462">
              <w:marLeft w:val="0"/>
              <w:marRight w:val="0"/>
              <w:marTop w:val="0"/>
              <w:marBottom w:val="0"/>
              <w:divBdr>
                <w:top w:val="none" w:sz="0" w:space="0" w:color="auto"/>
                <w:left w:val="none" w:sz="0" w:space="0" w:color="auto"/>
                <w:bottom w:val="none" w:sz="0" w:space="0" w:color="auto"/>
                <w:right w:val="none" w:sz="0" w:space="0" w:color="auto"/>
              </w:divBdr>
            </w:div>
            <w:div w:id="1404448972">
              <w:marLeft w:val="0"/>
              <w:marRight w:val="0"/>
              <w:marTop w:val="0"/>
              <w:marBottom w:val="0"/>
              <w:divBdr>
                <w:top w:val="none" w:sz="0" w:space="0" w:color="auto"/>
                <w:left w:val="none" w:sz="0" w:space="0" w:color="auto"/>
                <w:bottom w:val="none" w:sz="0" w:space="0" w:color="auto"/>
                <w:right w:val="none" w:sz="0" w:space="0" w:color="auto"/>
              </w:divBdr>
            </w:div>
            <w:div w:id="503976886">
              <w:marLeft w:val="0"/>
              <w:marRight w:val="0"/>
              <w:marTop w:val="0"/>
              <w:marBottom w:val="0"/>
              <w:divBdr>
                <w:top w:val="none" w:sz="0" w:space="0" w:color="auto"/>
                <w:left w:val="none" w:sz="0" w:space="0" w:color="auto"/>
                <w:bottom w:val="none" w:sz="0" w:space="0" w:color="auto"/>
                <w:right w:val="none" w:sz="0" w:space="0" w:color="auto"/>
              </w:divBdr>
            </w:div>
            <w:div w:id="1231887196">
              <w:marLeft w:val="0"/>
              <w:marRight w:val="0"/>
              <w:marTop w:val="0"/>
              <w:marBottom w:val="0"/>
              <w:divBdr>
                <w:top w:val="none" w:sz="0" w:space="0" w:color="auto"/>
                <w:left w:val="none" w:sz="0" w:space="0" w:color="auto"/>
                <w:bottom w:val="none" w:sz="0" w:space="0" w:color="auto"/>
                <w:right w:val="none" w:sz="0" w:space="0" w:color="auto"/>
              </w:divBdr>
            </w:div>
            <w:div w:id="555094363">
              <w:marLeft w:val="0"/>
              <w:marRight w:val="0"/>
              <w:marTop w:val="0"/>
              <w:marBottom w:val="0"/>
              <w:divBdr>
                <w:top w:val="none" w:sz="0" w:space="0" w:color="auto"/>
                <w:left w:val="none" w:sz="0" w:space="0" w:color="auto"/>
                <w:bottom w:val="none" w:sz="0" w:space="0" w:color="auto"/>
                <w:right w:val="none" w:sz="0" w:space="0" w:color="auto"/>
              </w:divBdr>
            </w:div>
            <w:div w:id="1770660715">
              <w:marLeft w:val="0"/>
              <w:marRight w:val="0"/>
              <w:marTop w:val="0"/>
              <w:marBottom w:val="0"/>
              <w:divBdr>
                <w:top w:val="none" w:sz="0" w:space="0" w:color="auto"/>
                <w:left w:val="none" w:sz="0" w:space="0" w:color="auto"/>
                <w:bottom w:val="none" w:sz="0" w:space="0" w:color="auto"/>
                <w:right w:val="none" w:sz="0" w:space="0" w:color="auto"/>
              </w:divBdr>
            </w:div>
            <w:div w:id="1488664956">
              <w:marLeft w:val="0"/>
              <w:marRight w:val="0"/>
              <w:marTop w:val="0"/>
              <w:marBottom w:val="0"/>
              <w:divBdr>
                <w:top w:val="none" w:sz="0" w:space="0" w:color="auto"/>
                <w:left w:val="none" w:sz="0" w:space="0" w:color="auto"/>
                <w:bottom w:val="none" w:sz="0" w:space="0" w:color="auto"/>
                <w:right w:val="none" w:sz="0" w:space="0" w:color="auto"/>
              </w:divBdr>
            </w:div>
            <w:div w:id="1734112529">
              <w:marLeft w:val="0"/>
              <w:marRight w:val="0"/>
              <w:marTop w:val="0"/>
              <w:marBottom w:val="0"/>
              <w:divBdr>
                <w:top w:val="none" w:sz="0" w:space="0" w:color="auto"/>
                <w:left w:val="none" w:sz="0" w:space="0" w:color="auto"/>
                <w:bottom w:val="none" w:sz="0" w:space="0" w:color="auto"/>
                <w:right w:val="none" w:sz="0" w:space="0" w:color="auto"/>
              </w:divBdr>
            </w:div>
            <w:div w:id="639581553">
              <w:marLeft w:val="0"/>
              <w:marRight w:val="0"/>
              <w:marTop w:val="0"/>
              <w:marBottom w:val="0"/>
              <w:divBdr>
                <w:top w:val="none" w:sz="0" w:space="0" w:color="auto"/>
                <w:left w:val="none" w:sz="0" w:space="0" w:color="auto"/>
                <w:bottom w:val="none" w:sz="0" w:space="0" w:color="auto"/>
                <w:right w:val="none" w:sz="0" w:space="0" w:color="auto"/>
              </w:divBdr>
            </w:div>
            <w:div w:id="812018472">
              <w:marLeft w:val="0"/>
              <w:marRight w:val="0"/>
              <w:marTop w:val="0"/>
              <w:marBottom w:val="0"/>
              <w:divBdr>
                <w:top w:val="none" w:sz="0" w:space="0" w:color="auto"/>
                <w:left w:val="none" w:sz="0" w:space="0" w:color="auto"/>
                <w:bottom w:val="none" w:sz="0" w:space="0" w:color="auto"/>
                <w:right w:val="none" w:sz="0" w:space="0" w:color="auto"/>
              </w:divBdr>
            </w:div>
            <w:div w:id="254940594">
              <w:marLeft w:val="0"/>
              <w:marRight w:val="0"/>
              <w:marTop w:val="0"/>
              <w:marBottom w:val="0"/>
              <w:divBdr>
                <w:top w:val="none" w:sz="0" w:space="0" w:color="auto"/>
                <w:left w:val="none" w:sz="0" w:space="0" w:color="auto"/>
                <w:bottom w:val="none" w:sz="0" w:space="0" w:color="auto"/>
                <w:right w:val="none" w:sz="0" w:space="0" w:color="auto"/>
              </w:divBdr>
            </w:div>
            <w:div w:id="1611625596">
              <w:marLeft w:val="0"/>
              <w:marRight w:val="0"/>
              <w:marTop w:val="0"/>
              <w:marBottom w:val="0"/>
              <w:divBdr>
                <w:top w:val="none" w:sz="0" w:space="0" w:color="auto"/>
                <w:left w:val="none" w:sz="0" w:space="0" w:color="auto"/>
                <w:bottom w:val="none" w:sz="0" w:space="0" w:color="auto"/>
                <w:right w:val="none" w:sz="0" w:space="0" w:color="auto"/>
              </w:divBdr>
            </w:div>
            <w:div w:id="1368873681">
              <w:marLeft w:val="0"/>
              <w:marRight w:val="0"/>
              <w:marTop w:val="0"/>
              <w:marBottom w:val="0"/>
              <w:divBdr>
                <w:top w:val="none" w:sz="0" w:space="0" w:color="auto"/>
                <w:left w:val="none" w:sz="0" w:space="0" w:color="auto"/>
                <w:bottom w:val="none" w:sz="0" w:space="0" w:color="auto"/>
                <w:right w:val="none" w:sz="0" w:space="0" w:color="auto"/>
              </w:divBdr>
            </w:div>
            <w:div w:id="732895730">
              <w:marLeft w:val="0"/>
              <w:marRight w:val="0"/>
              <w:marTop w:val="0"/>
              <w:marBottom w:val="0"/>
              <w:divBdr>
                <w:top w:val="none" w:sz="0" w:space="0" w:color="auto"/>
                <w:left w:val="none" w:sz="0" w:space="0" w:color="auto"/>
                <w:bottom w:val="none" w:sz="0" w:space="0" w:color="auto"/>
                <w:right w:val="none" w:sz="0" w:space="0" w:color="auto"/>
              </w:divBdr>
            </w:div>
            <w:div w:id="1849638795">
              <w:marLeft w:val="0"/>
              <w:marRight w:val="0"/>
              <w:marTop w:val="0"/>
              <w:marBottom w:val="0"/>
              <w:divBdr>
                <w:top w:val="none" w:sz="0" w:space="0" w:color="auto"/>
                <w:left w:val="none" w:sz="0" w:space="0" w:color="auto"/>
                <w:bottom w:val="none" w:sz="0" w:space="0" w:color="auto"/>
                <w:right w:val="none" w:sz="0" w:space="0" w:color="auto"/>
              </w:divBdr>
            </w:div>
            <w:div w:id="1432048009">
              <w:marLeft w:val="0"/>
              <w:marRight w:val="0"/>
              <w:marTop w:val="0"/>
              <w:marBottom w:val="0"/>
              <w:divBdr>
                <w:top w:val="none" w:sz="0" w:space="0" w:color="auto"/>
                <w:left w:val="none" w:sz="0" w:space="0" w:color="auto"/>
                <w:bottom w:val="none" w:sz="0" w:space="0" w:color="auto"/>
                <w:right w:val="none" w:sz="0" w:space="0" w:color="auto"/>
              </w:divBdr>
            </w:div>
            <w:div w:id="492915257">
              <w:marLeft w:val="0"/>
              <w:marRight w:val="0"/>
              <w:marTop w:val="0"/>
              <w:marBottom w:val="0"/>
              <w:divBdr>
                <w:top w:val="none" w:sz="0" w:space="0" w:color="auto"/>
                <w:left w:val="none" w:sz="0" w:space="0" w:color="auto"/>
                <w:bottom w:val="none" w:sz="0" w:space="0" w:color="auto"/>
                <w:right w:val="none" w:sz="0" w:space="0" w:color="auto"/>
              </w:divBdr>
            </w:div>
            <w:div w:id="214701363">
              <w:marLeft w:val="0"/>
              <w:marRight w:val="0"/>
              <w:marTop w:val="0"/>
              <w:marBottom w:val="0"/>
              <w:divBdr>
                <w:top w:val="none" w:sz="0" w:space="0" w:color="auto"/>
                <w:left w:val="none" w:sz="0" w:space="0" w:color="auto"/>
                <w:bottom w:val="none" w:sz="0" w:space="0" w:color="auto"/>
                <w:right w:val="none" w:sz="0" w:space="0" w:color="auto"/>
              </w:divBdr>
            </w:div>
            <w:div w:id="1644234691">
              <w:marLeft w:val="0"/>
              <w:marRight w:val="0"/>
              <w:marTop w:val="0"/>
              <w:marBottom w:val="0"/>
              <w:divBdr>
                <w:top w:val="none" w:sz="0" w:space="0" w:color="auto"/>
                <w:left w:val="none" w:sz="0" w:space="0" w:color="auto"/>
                <w:bottom w:val="none" w:sz="0" w:space="0" w:color="auto"/>
                <w:right w:val="none" w:sz="0" w:space="0" w:color="auto"/>
              </w:divBdr>
            </w:div>
            <w:div w:id="1514301816">
              <w:marLeft w:val="0"/>
              <w:marRight w:val="0"/>
              <w:marTop w:val="0"/>
              <w:marBottom w:val="0"/>
              <w:divBdr>
                <w:top w:val="none" w:sz="0" w:space="0" w:color="auto"/>
                <w:left w:val="none" w:sz="0" w:space="0" w:color="auto"/>
                <w:bottom w:val="none" w:sz="0" w:space="0" w:color="auto"/>
                <w:right w:val="none" w:sz="0" w:space="0" w:color="auto"/>
              </w:divBdr>
            </w:div>
            <w:div w:id="1067535037">
              <w:marLeft w:val="0"/>
              <w:marRight w:val="0"/>
              <w:marTop w:val="0"/>
              <w:marBottom w:val="0"/>
              <w:divBdr>
                <w:top w:val="none" w:sz="0" w:space="0" w:color="auto"/>
                <w:left w:val="none" w:sz="0" w:space="0" w:color="auto"/>
                <w:bottom w:val="none" w:sz="0" w:space="0" w:color="auto"/>
                <w:right w:val="none" w:sz="0" w:space="0" w:color="auto"/>
              </w:divBdr>
            </w:div>
            <w:div w:id="1246643245">
              <w:marLeft w:val="0"/>
              <w:marRight w:val="0"/>
              <w:marTop w:val="0"/>
              <w:marBottom w:val="0"/>
              <w:divBdr>
                <w:top w:val="none" w:sz="0" w:space="0" w:color="auto"/>
                <w:left w:val="none" w:sz="0" w:space="0" w:color="auto"/>
                <w:bottom w:val="none" w:sz="0" w:space="0" w:color="auto"/>
                <w:right w:val="none" w:sz="0" w:space="0" w:color="auto"/>
              </w:divBdr>
            </w:div>
            <w:div w:id="137961850">
              <w:marLeft w:val="0"/>
              <w:marRight w:val="0"/>
              <w:marTop w:val="0"/>
              <w:marBottom w:val="0"/>
              <w:divBdr>
                <w:top w:val="none" w:sz="0" w:space="0" w:color="auto"/>
                <w:left w:val="none" w:sz="0" w:space="0" w:color="auto"/>
                <w:bottom w:val="none" w:sz="0" w:space="0" w:color="auto"/>
                <w:right w:val="none" w:sz="0" w:space="0" w:color="auto"/>
              </w:divBdr>
            </w:div>
            <w:div w:id="1565019389">
              <w:marLeft w:val="0"/>
              <w:marRight w:val="0"/>
              <w:marTop w:val="0"/>
              <w:marBottom w:val="0"/>
              <w:divBdr>
                <w:top w:val="none" w:sz="0" w:space="0" w:color="auto"/>
                <w:left w:val="none" w:sz="0" w:space="0" w:color="auto"/>
                <w:bottom w:val="none" w:sz="0" w:space="0" w:color="auto"/>
                <w:right w:val="none" w:sz="0" w:space="0" w:color="auto"/>
              </w:divBdr>
            </w:div>
            <w:div w:id="868488782">
              <w:marLeft w:val="0"/>
              <w:marRight w:val="0"/>
              <w:marTop w:val="0"/>
              <w:marBottom w:val="0"/>
              <w:divBdr>
                <w:top w:val="none" w:sz="0" w:space="0" w:color="auto"/>
                <w:left w:val="none" w:sz="0" w:space="0" w:color="auto"/>
                <w:bottom w:val="none" w:sz="0" w:space="0" w:color="auto"/>
                <w:right w:val="none" w:sz="0" w:space="0" w:color="auto"/>
              </w:divBdr>
            </w:div>
            <w:div w:id="892959277">
              <w:marLeft w:val="0"/>
              <w:marRight w:val="0"/>
              <w:marTop w:val="0"/>
              <w:marBottom w:val="0"/>
              <w:divBdr>
                <w:top w:val="none" w:sz="0" w:space="0" w:color="auto"/>
                <w:left w:val="none" w:sz="0" w:space="0" w:color="auto"/>
                <w:bottom w:val="none" w:sz="0" w:space="0" w:color="auto"/>
                <w:right w:val="none" w:sz="0" w:space="0" w:color="auto"/>
              </w:divBdr>
            </w:div>
            <w:div w:id="1260260914">
              <w:marLeft w:val="0"/>
              <w:marRight w:val="0"/>
              <w:marTop w:val="0"/>
              <w:marBottom w:val="0"/>
              <w:divBdr>
                <w:top w:val="none" w:sz="0" w:space="0" w:color="auto"/>
                <w:left w:val="none" w:sz="0" w:space="0" w:color="auto"/>
                <w:bottom w:val="none" w:sz="0" w:space="0" w:color="auto"/>
                <w:right w:val="none" w:sz="0" w:space="0" w:color="auto"/>
              </w:divBdr>
            </w:div>
            <w:div w:id="396780792">
              <w:marLeft w:val="0"/>
              <w:marRight w:val="0"/>
              <w:marTop w:val="0"/>
              <w:marBottom w:val="0"/>
              <w:divBdr>
                <w:top w:val="none" w:sz="0" w:space="0" w:color="auto"/>
                <w:left w:val="none" w:sz="0" w:space="0" w:color="auto"/>
                <w:bottom w:val="none" w:sz="0" w:space="0" w:color="auto"/>
                <w:right w:val="none" w:sz="0" w:space="0" w:color="auto"/>
              </w:divBdr>
            </w:div>
            <w:div w:id="589238979">
              <w:marLeft w:val="0"/>
              <w:marRight w:val="0"/>
              <w:marTop w:val="0"/>
              <w:marBottom w:val="0"/>
              <w:divBdr>
                <w:top w:val="none" w:sz="0" w:space="0" w:color="auto"/>
                <w:left w:val="none" w:sz="0" w:space="0" w:color="auto"/>
                <w:bottom w:val="none" w:sz="0" w:space="0" w:color="auto"/>
                <w:right w:val="none" w:sz="0" w:space="0" w:color="auto"/>
              </w:divBdr>
            </w:div>
            <w:div w:id="1131678998">
              <w:marLeft w:val="0"/>
              <w:marRight w:val="0"/>
              <w:marTop w:val="0"/>
              <w:marBottom w:val="0"/>
              <w:divBdr>
                <w:top w:val="none" w:sz="0" w:space="0" w:color="auto"/>
                <w:left w:val="none" w:sz="0" w:space="0" w:color="auto"/>
                <w:bottom w:val="none" w:sz="0" w:space="0" w:color="auto"/>
                <w:right w:val="none" w:sz="0" w:space="0" w:color="auto"/>
              </w:divBdr>
            </w:div>
            <w:div w:id="192960635">
              <w:marLeft w:val="0"/>
              <w:marRight w:val="0"/>
              <w:marTop w:val="0"/>
              <w:marBottom w:val="0"/>
              <w:divBdr>
                <w:top w:val="none" w:sz="0" w:space="0" w:color="auto"/>
                <w:left w:val="none" w:sz="0" w:space="0" w:color="auto"/>
                <w:bottom w:val="none" w:sz="0" w:space="0" w:color="auto"/>
                <w:right w:val="none" w:sz="0" w:space="0" w:color="auto"/>
              </w:divBdr>
            </w:div>
            <w:div w:id="370499288">
              <w:marLeft w:val="0"/>
              <w:marRight w:val="0"/>
              <w:marTop w:val="0"/>
              <w:marBottom w:val="0"/>
              <w:divBdr>
                <w:top w:val="none" w:sz="0" w:space="0" w:color="auto"/>
                <w:left w:val="none" w:sz="0" w:space="0" w:color="auto"/>
                <w:bottom w:val="none" w:sz="0" w:space="0" w:color="auto"/>
                <w:right w:val="none" w:sz="0" w:space="0" w:color="auto"/>
              </w:divBdr>
            </w:div>
            <w:div w:id="420178811">
              <w:marLeft w:val="0"/>
              <w:marRight w:val="0"/>
              <w:marTop w:val="0"/>
              <w:marBottom w:val="0"/>
              <w:divBdr>
                <w:top w:val="none" w:sz="0" w:space="0" w:color="auto"/>
                <w:left w:val="none" w:sz="0" w:space="0" w:color="auto"/>
                <w:bottom w:val="none" w:sz="0" w:space="0" w:color="auto"/>
                <w:right w:val="none" w:sz="0" w:space="0" w:color="auto"/>
              </w:divBdr>
            </w:div>
            <w:div w:id="2061976795">
              <w:marLeft w:val="0"/>
              <w:marRight w:val="0"/>
              <w:marTop w:val="0"/>
              <w:marBottom w:val="0"/>
              <w:divBdr>
                <w:top w:val="none" w:sz="0" w:space="0" w:color="auto"/>
                <w:left w:val="none" w:sz="0" w:space="0" w:color="auto"/>
                <w:bottom w:val="none" w:sz="0" w:space="0" w:color="auto"/>
                <w:right w:val="none" w:sz="0" w:space="0" w:color="auto"/>
              </w:divBdr>
            </w:div>
            <w:div w:id="726801181">
              <w:marLeft w:val="0"/>
              <w:marRight w:val="0"/>
              <w:marTop w:val="0"/>
              <w:marBottom w:val="0"/>
              <w:divBdr>
                <w:top w:val="none" w:sz="0" w:space="0" w:color="auto"/>
                <w:left w:val="none" w:sz="0" w:space="0" w:color="auto"/>
                <w:bottom w:val="none" w:sz="0" w:space="0" w:color="auto"/>
                <w:right w:val="none" w:sz="0" w:space="0" w:color="auto"/>
              </w:divBdr>
            </w:div>
            <w:div w:id="722339234">
              <w:marLeft w:val="0"/>
              <w:marRight w:val="0"/>
              <w:marTop w:val="0"/>
              <w:marBottom w:val="0"/>
              <w:divBdr>
                <w:top w:val="none" w:sz="0" w:space="0" w:color="auto"/>
                <w:left w:val="none" w:sz="0" w:space="0" w:color="auto"/>
                <w:bottom w:val="none" w:sz="0" w:space="0" w:color="auto"/>
                <w:right w:val="none" w:sz="0" w:space="0" w:color="auto"/>
              </w:divBdr>
            </w:div>
            <w:div w:id="845512084">
              <w:marLeft w:val="0"/>
              <w:marRight w:val="0"/>
              <w:marTop w:val="0"/>
              <w:marBottom w:val="0"/>
              <w:divBdr>
                <w:top w:val="none" w:sz="0" w:space="0" w:color="auto"/>
                <w:left w:val="none" w:sz="0" w:space="0" w:color="auto"/>
                <w:bottom w:val="none" w:sz="0" w:space="0" w:color="auto"/>
                <w:right w:val="none" w:sz="0" w:space="0" w:color="auto"/>
              </w:divBdr>
            </w:div>
            <w:div w:id="842088358">
              <w:marLeft w:val="0"/>
              <w:marRight w:val="0"/>
              <w:marTop w:val="0"/>
              <w:marBottom w:val="0"/>
              <w:divBdr>
                <w:top w:val="none" w:sz="0" w:space="0" w:color="auto"/>
                <w:left w:val="none" w:sz="0" w:space="0" w:color="auto"/>
                <w:bottom w:val="none" w:sz="0" w:space="0" w:color="auto"/>
                <w:right w:val="none" w:sz="0" w:space="0" w:color="auto"/>
              </w:divBdr>
            </w:div>
            <w:div w:id="1648631829">
              <w:marLeft w:val="0"/>
              <w:marRight w:val="0"/>
              <w:marTop w:val="0"/>
              <w:marBottom w:val="0"/>
              <w:divBdr>
                <w:top w:val="none" w:sz="0" w:space="0" w:color="auto"/>
                <w:left w:val="none" w:sz="0" w:space="0" w:color="auto"/>
                <w:bottom w:val="none" w:sz="0" w:space="0" w:color="auto"/>
                <w:right w:val="none" w:sz="0" w:space="0" w:color="auto"/>
              </w:divBdr>
            </w:div>
            <w:div w:id="1713571496">
              <w:marLeft w:val="0"/>
              <w:marRight w:val="0"/>
              <w:marTop w:val="0"/>
              <w:marBottom w:val="0"/>
              <w:divBdr>
                <w:top w:val="none" w:sz="0" w:space="0" w:color="auto"/>
                <w:left w:val="none" w:sz="0" w:space="0" w:color="auto"/>
                <w:bottom w:val="none" w:sz="0" w:space="0" w:color="auto"/>
                <w:right w:val="none" w:sz="0" w:space="0" w:color="auto"/>
              </w:divBdr>
            </w:div>
            <w:div w:id="1744637861">
              <w:marLeft w:val="0"/>
              <w:marRight w:val="0"/>
              <w:marTop w:val="0"/>
              <w:marBottom w:val="0"/>
              <w:divBdr>
                <w:top w:val="none" w:sz="0" w:space="0" w:color="auto"/>
                <w:left w:val="none" w:sz="0" w:space="0" w:color="auto"/>
                <w:bottom w:val="none" w:sz="0" w:space="0" w:color="auto"/>
                <w:right w:val="none" w:sz="0" w:space="0" w:color="auto"/>
              </w:divBdr>
            </w:div>
            <w:div w:id="1177883406">
              <w:marLeft w:val="0"/>
              <w:marRight w:val="0"/>
              <w:marTop w:val="0"/>
              <w:marBottom w:val="0"/>
              <w:divBdr>
                <w:top w:val="none" w:sz="0" w:space="0" w:color="auto"/>
                <w:left w:val="none" w:sz="0" w:space="0" w:color="auto"/>
                <w:bottom w:val="none" w:sz="0" w:space="0" w:color="auto"/>
                <w:right w:val="none" w:sz="0" w:space="0" w:color="auto"/>
              </w:divBdr>
            </w:div>
            <w:div w:id="71859963">
              <w:marLeft w:val="0"/>
              <w:marRight w:val="0"/>
              <w:marTop w:val="0"/>
              <w:marBottom w:val="0"/>
              <w:divBdr>
                <w:top w:val="none" w:sz="0" w:space="0" w:color="auto"/>
                <w:left w:val="none" w:sz="0" w:space="0" w:color="auto"/>
                <w:bottom w:val="none" w:sz="0" w:space="0" w:color="auto"/>
                <w:right w:val="none" w:sz="0" w:space="0" w:color="auto"/>
              </w:divBdr>
            </w:div>
            <w:div w:id="348138864">
              <w:marLeft w:val="0"/>
              <w:marRight w:val="0"/>
              <w:marTop w:val="0"/>
              <w:marBottom w:val="0"/>
              <w:divBdr>
                <w:top w:val="none" w:sz="0" w:space="0" w:color="auto"/>
                <w:left w:val="none" w:sz="0" w:space="0" w:color="auto"/>
                <w:bottom w:val="none" w:sz="0" w:space="0" w:color="auto"/>
                <w:right w:val="none" w:sz="0" w:space="0" w:color="auto"/>
              </w:divBdr>
            </w:div>
            <w:div w:id="1155990229">
              <w:marLeft w:val="0"/>
              <w:marRight w:val="0"/>
              <w:marTop w:val="0"/>
              <w:marBottom w:val="0"/>
              <w:divBdr>
                <w:top w:val="none" w:sz="0" w:space="0" w:color="auto"/>
                <w:left w:val="none" w:sz="0" w:space="0" w:color="auto"/>
                <w:bottom w:val="none" w:sz="0" w:space="0" w:color="auto"/>
                <w:right w:val="none" w:sz="0" w:space="0" w:color="auto"/>
              </w:divBdr>
            </w:div>
            <w:div w:id="710300155">
              <w:marLeft w:val="0"/>
              <w:marRight w:val="0"/>
              <w:marTop w:val="0"/>
              <w:marBottom w:val="0"/>
              <w:divBdr>
                <w:top w:val="none" w:sz="0" w:space="0" w:color="auto"/>
                <w:left w:val="none" w:sz="0" w:space="0" w:color="auto"/>
                <w:bottom w:val="none" w:sz="0" w:space="0" w:color="auto"/>
                <w:right w:val="none" w:sz="0" w:space="0" w:color="auto"/>
              </w:divBdr>
            </w:div>
            <w:div w:id="574241408">
              <w:marLeft w:val="0"/>
              <w:marRight w:val="0"/>
              <w:marTop w:val="0"/>
              <w:marBottom w:val="0"/>
              <w:divBdr>
                <w:top w:val="none" w:sz="0" w:space="0" w:color="auto"/>
                <w:left w:val="none" w:sz="0" w:space="0" w:color="auto"/>
                <w:bottom w:val="none" w:sz="0" w:space="0" w:color="auto"/>
                <w:right w:val="none" w:sz="0" w:space="0" w:color="auto"/>
              </w:divBdr>
            </w:div>
            <w:div w:id="1511719059">
              <w:marLeft w:val="0"/>
              <w:marRight w:val="0"/>
              <w:marTop w:val="0"/>
              <w:marBottom w:val="0"/>
              <w:divBdr>
                <w:top w:val="none" w:sz="0" w:space="0" w:color="auto"/>
                <w:left w:val="none" w:sz="0" w:space="0" w:color="auto"/>
                <w:bottom w:val="none" w:sz="0" w:space="0" w:color="auto"/>
                <w:right w:val="none" w:sz="0" w:space="0" w:color="auto"/>
              </w:divBdr>
            </w:div>
            <w:div w:id="220412216">
              <w:marLeft w:val="0"/>
              <w:marRight w:val="0"/>
              <w:marTop w:val="0"/>
              <w:marBottom w:val="0"/>
              <w:divBdr>
                <w:top w:val="none" w:sz="0" w:space="0" w:color="auto"/>
                <w:left w:val="none" w:sz="0" w:space="0" w:color="auto"/>
                <w:bottom w:val="none" w:sz="0" w:space="0" w:color="auto"/>
                <w:right w:val="none" w:sz="0" w:space="0" w:color="auto"/>
              </w:divBdr>
            </w:div>
            <w:div w:id="1129544612">
              <w:marLeft w:val="0"/>
              <w:marRight w:val="0"/>
              <w:marTop w:val="0"/>
              <w:marBottom w:val="0"/>
              <w:divBdr>
                <w:top w:val="none" w:sz="0" w:space="0" w:color="auto"/>
                <w:left w:val="none" w:sz="0" w:space="0" w:color="auto"/>
                <w:bottom w:val="none" w:sz="0" w:space="0" w:color="auto"/>
                <w:right w:val="none" w:sz="0" w:space="0" w:color="auto"/>
              </w:divBdr>
            </w:div>
            <w:div w:id="1909881082">
              <w:marLeft w:val="0"/>
              <w:marRight w:val="0"/>
              <w:marTop w:val="0"/>
              <w:marBottom w:val="0"/>
              <w:divBdr>
                <w:top w:val="none" w:sz="0" w:space="0" w:color="auto"/>
                <w:left w:val="none" w:sz="0" w:space="0" w:color="auto"/>
                <w:bottom w:val="none" w:sz="0" w:space="0" w:color="auto"/>
                <w:right w:val="none" w:sz="0" w:space="0" w:color="auto"/>
              </w:divBdr>
            </w:div>
            <w:div w:id="668142166">
              <w:marLeft w:val="0"/>
              <w:marRight w:val="0"/>
              <w:marTop w:val="0"/>
              <w:marBottom w:val="0"/>
              <w:divBdr>
                <w:top w:val="none" w:sz="0" w:space="0" w:color="auto"/>
                <w:left w:val="none" w:sz="0" w:space="0" w:color="auto"/>
                <w:bottom w:val="none" w:sz="0" w:space="0" w:color="auto"/>
                <w:right w:val="none" w:sz="0" w:space="0" w:color="auto"/>
              </w:divBdr>
            </w:div>
            <w:div w:id="2104641326">
              <w:marLeft w:val="0"/>
              <w:marRight w:val="0"/>
              <w:marTop w:val="0"/>
              <w:marBottom w:val="0"/>
              <w:divBdr>
                <w:top w:val="none" w:sz="0" w:space="0" w:color="auto"/>
                <w:left w:val="none" w:sz="0" w:space="0" w:color="auto"/>
                <w:bottom w:val="none" w:sz="0" w:space="0" w:color="auto"/>
                <w:right w:val="none" w:sz="0" w:space="0" w:color="auto"/>
              </w:divBdr>
            </w:div>
            <w:div w:id="1276985020">
              <w:marLeft w:val="0"/>
              <w:marRight w:val="0"/>
              <w:marTop w:val="0"/>
              <w:marBottom w:val="0"/>
              <w:divBdr>
                <w:top w:val="none" w:sz="0" w:space="0" w:color="auto"/>
                <w:left w:val="none" w:sz="0" w:space="0" w:color="auto"/>
                <w:bottom w:val="none" w:sz="0" w:space="0" w:color="auto"/>
                <w:right w:val="none" w:sz="0" w:space="0" w:color="auto"/>
              </w:divBdr>
            </w:div>
            <w:div w:id="1167137160">
              <w:marLeft w:val="0"/>
              <w:marRight w:val="0"/>
              <w:marTop w:val="0"/>
              <w:marBottom w:val="0"/>
              <w:divBdr>
                <w:top w:val="none" w:sz="0" w:space="0" w:color="auto"/>
                <w:left w:val="none" w:sz="0" w:space="0" w:color="auto"/>
                <w:bottom w:val="none" w:sz="0" w:space="0" w:color="auto"/>
                <w:right w:val="none" w:sz="0" w:space="0" w:color="auto"/>
              </w:divBdr>
            </w:div>
            <w:div w:id="138306783">
              <w:marLeft w:val="0"/>
              <w:marRight w:val="0"/>
              <w:marTop w:val="0"/>
              <w:marBottom w:val="0"/>
              <w:divBdr>
                <w:top w:val="none" w:sz="0" w:space="0" w:color="auto"/>
                <w:left w:val="none" w:sz="0" w:space="0" w:color="auto"/>
                <w:bottom w:val="none" w:sz="0" w:space="0" w:color="auto"/>
                <w:right w:val="none" w:sz="0" w:space="0" w:color="auto"/>
              </w:divBdr>
            </w:div>
            <w:div w:id="1631741281">
              <w:marLeft w:val="0"/>
              <w:marRight w:val="0"/>
              <w:marTop w:val="0"/>
              <w:marBottom w:val="0"/>
              <w:divBdr>
                <w:top w:val="none" w:sz="0" w:space="0" w:color="auto"/>
                <w:left w:val="none" w:sz="0" w:space="0" w:color="auto"/>
                <w:bottom w:val="none" w:sz="0" w:space="0" w:color="auto"/>
                <w:right w:val="none" w:sz="0" w:space="0" w:color="auto"/>
              </w:divBdr>
            </w:div>
            <w:div w:id="1571844844">
              <w:marLeft w:val="0"/>
              <w:marRight w:val="0"/>
              <w:marTop w:val="0"/>
              <w:marBottom w:val="0"/>
              <w:divBdr>
                <w:top w:val="none" w:sz="0" w:space="0" w:color="auto"/>
                <w:left w:val="none" w:sz="0" w:space="0" w:color="auto"/>
                <w:bottom w:val="none" w:sz="0" w:space="0" w:color="auto"/>
                <w:right w:val="none" w:sz="0" w:space="0" w:color="auto"/>
              </w:divBdr>
            </w:div>
            <w:div w:id="1728920179">
              <w:marLeft w:val="0"/>
              <w:marRight w:val="0"/>
              <w:marTop w:val="0"/>
              <w:marBottom w:val="0"/>
              <w:divBdr>
                <w:top w:val="none" w:sz="0" w:space="0" w:color="auto"/>
                <w:left w:val="none" w:sz="0" w:space="0" w:color="auto"/>
                <w:bottom w:val="none" w:sz="0" w:space="0" w:color="auto"/>
                <w:right w:val="none" w:sz="0" w:space="0" w:color="auto"/>
              </w:divBdr>
            </w:div>
            <w:div w:id="1836871483">
              <w:marLeft w:val="0"/>
              <w:marRight w:val="0"/>
              <w:marTop w:val="0"/>
              <w:marBottom w:val="0"/>
              <w:divBdr>
                <w:top w:val="none" w:sz="0" w:space="0" w:color="auto"/>
                <w:left w:val="none" w:sz="0" w:space="0" w:color="auto"/>
                <w:bottom w:val="none" w:sz="0" w:space="0" w:color="auto"/>
                <w:right w:val="none" w:sz="0" w:space="0" w:color="auto"/>
              </w:divBdr>
            </w:div>
            <w:div w:id="1092241761">
              <w:marLeft w:val="0"/>
              <w:marRight w:val="0"/>
              <w:marTop w:val="0"/>
              <w:marBottom w:val="0"/>
              <w:divBdr>
                <w:top w:val="none" w:sz="0" w:space="0" w:color="auto"/>
                <w:left w:val="none" w:sz="0" w:space="0" w:color="auto"/>
                <w:bottom w:val="none" w:sz="0" w:space="0" w:color="auto"/>
                <w:right w:val="none" w:sz="0" w:space="0" w:color="auto"/>
              </w:divBdr>
            </w:div>
            <w:div w:id="824976278">
              <w:marLeft w:val="0"/>
              <w:marRight w:val="0"/>
              <w:marTop w:val="0"/>
              <w:marBottom w:val="0"/>
              <w:divBdr>
                <w:top w:val="none" w:sz="0" w:space="0" w:color="auto"/>
                <w:left w:val="none" w:sz="0" w:space="0" w:color="auto"/>
                <w:bottom w:val="none" w:sz="0" w:space="0" w:color="auto"/>
                <w:right w:val="none" w:sz="0" w:space="0" w:color="auto"/>
              </w:divBdr>
            </w:div>
            <w:div w:id="1335499086">
              <w:marLeft w:val="0"/>
              <w:marRight w:val="0"/>
              <w:marTop w:val="0"/>
              <w:marBottom w:val="0"/>
              <w:divBdr>
                <w:top w:val="none" w:sz="0" w:space="0" w:color="auto"/>
                <w:left w:val="none" w:sz="0" w:space="0" w:color="auto"/>
                <w:bottom w:val="none" w:sz="0" w:space="0" w:color="auto"/>
                <w:right w:val="none" w:sz="0" w:space="0" w:color="auto"/>
              </w:divBdr>
            </w:div>
            <w:div w:id="1324355522">
              <w:marLeft w:val="0"/>
              <w:marRight w:val="0"/>
              <w:marTop w:val="0"/>
              <w:marBottom w:val="0"/>
              <w:divBdr>
                <w:top w:val="none" w:sz="0" w:space="0" w:color="auto"/>
                <w:left w:val="none" w:sz="0" w:space="0" w:color="auto"/>
                <w:bottom w:val="none" w:sz="0" w:space="0" w:color="auto"/>
                <w:right w:val="none" w:sz="0" w:space="0" w:color="auto"/>
              </w:divBdr>
            </w:div>
            <w:div w:id="211694186">
              <w:marLeft w:val="0"/>
              <w:marRight w:val="0"/>
              <w:marTop w:val="0"/>
              <w:marBottom w:val="0"/>
              <w:divBdr>
                <w:top w:val="none" w:sz="0" w:space="0" w:color="auto"/>
                <w:left w:val="none" w:sz="0" w:space="0" w:color="auto"/>
                <w:bottom w:val="none" w:sz="0" w:space="0" w:color="auto"/>
                <w:right w:val="none" w:sz="0" w:space="0" w:color="auto"/>
              </w:divBdr>
            </w:div>
            <w:div w:id="507721089">
              <w:marLeft w:val="0"/>
              <w:marRight w:val="0"/>
              <w:marTop w:val="0"/>
              <w:marBottom w:val="0"/>
              <w:divBdr>
                <w:top w:val="none" w:sz="0" w:space="0" w:color="auto"/>
                <w:left w:val="none" w:sz="0" w:space="0" w:color="auto"/>
                <w:bottom w:val="none" w:sz="0" w:space="0" w:color="auto"/>
                <w:right w:val="none" w:sz="0" w:space="0" w:color="auto"/>
              </w:divBdr>
            </w:div>
            <w:div w:id="635330614">
              <w:marLeft w:val="0"/>
              <w:marRight w:val="0"/>
              <w:marTop w:val="0"/>
              <w:marBottom w:val="0"/>
              <w:divBdr>
                <w:top w:val="none" w:sz="0" w:space="0" w:color="auto"/>
                <w:left w:val="none" w:sz="0" w:space="0" w:color="auto"/>
                <w:bottom w:val="none" w:sz="0" w:space="0" w:color="auto"/>
                <w:right w:val="none" w:sz="0" w:space="0" w:color="auto"/>
              </w:divBdr>
            </w:div>
            <w:div w:id="251863487">
              <w:marLeft w:val="0"/>
              <w:marRight w:val="0"/>
              <w:marTop w:val="0"/>
              <w:marBottom w:val="0"/>
              <w:divBdr>
                <w:top w:val="none" w:sz="0" w:space="0" w:color="auto"/>
                <w:left w:val="none" w:sz="0" w:space="0" w:color="auto"/>
                <w:bottom w:val="none" w:sz="0" w:space="0" w:color="auto"/>
                <w:right w:val="none" w:sz="0" w:space="0" w:color="auto"/>
              </w:divBdr>
            </w:div>
            <w:div w:id="481237721">
              <w:marLeft w:val="0"/>
              <w:marRight w:val="0"/>
              <w:marTop w:val="0"/>
              <w:marBottom w:val="0"/>
              <w:divBdr>
                <w:top w:val="none" w:sz="0" w:space="0" w:color="auto"/>
                <w:left w:val="none" w:sz="0" w:space="0" w:color="auto"/>
                <w:bottom w:val="none" w:sz="0" w:space="0" w:color="auto"/>
                <w:right w:val="none" w:sz="0" w:space="0" w:color="auto"/>
              </w:divBdr>
            </w:div>
            <w:div w:id="396586178">
              <w:marLeft w:val="0"/>
              <w:marRight w:val="0"/>
              <w:marTop w:val="0"/>
              <w:marBottom w:val="0"/>
              <w:divBdr>
                <w:top w:val="none" w:sz="0" w:space="0" w:color="auto"/>
                <w:left w:val="none" w:sz="0" w:space="0" w:color="auto"/>
                <w:bottom w:val="none" w:sz="0" w:space="0" w:color="auto"/>
                <w:right w:val="none" w:sz="0" w:space="0" w:color="auto"/>
              </w:divBdr>
            </w:div>
            <w:div w:id="1718771306">
              <w:marLeft w:val="0"/>
              <w:marRight w:val="0"/>
              <w:marTop w:val="0"/>
              <w:marBottom w:val="0"/>
              <w:divBdr>
                <w:top w:val="none" w:sz="0" w:space="0" w:color="auto"/>
                <w:left w:val="none" w:sz="0" w:space="0" w:color="auto"/>
                <w:bottom w:val="none" w:sz="0" w:space="0" w:color="auto"/>
                <w:right w:val="none" w:sz="0" w:space="0" w:color="auto"/>
              </w:divBdr>
            </w:div>
            <w:div w:id="506946303">
              <w:marLeft w:val="0"/>
              <w:marRight w:val="0"/>
              <w:marTop w:val="0"/>
              <w:marBottom w:val="0"/>
              <w:divBdr>
                <w:top w:val="none" w:sz="0" w:space="0" w:color="auto"/>
                <w:left w:val="none" w:sz="0" w:space="0" w:color="auto"/>
                <w:bottom w:val="none" w:sz="0" w:space="0" w:color="auto"/>
                <w:right w:val="none" w:sz="0" w:space="0" w:color="auto"/>
              </w:divBdr>
            </w:div>
            <w:div w:id="1665937217">
              <w:marLeft w:val="0"/>
              <w:marRight w:val="0"/>
              <w:marTop w:val="0"/>
              <w:marBottom w:val="0"/>
              <w:divBdr>
                <w:top w:val="none" w:sz="0" w:space="0" w:color="auto"/>
                <w:left w:val="none" w:sz="0" w:space="0" w:color="auto"/>
                <w:bottom w:val="none" w:sz="0" w:space="0" w:color="auto"/>
                <w:right w:val="none" w:sz="0" w:space="0" w:color="auto"/>
              </w:divBdr>
            </w:div>
            <w:div w:id="1699815998">
              <w:marLeft w:val="0"/>
              <w:marRight w:val="0"/>
              <w:marTop w:val="0"/>
              <w:marBottom w:val="0"/>
              <w:divBdr>
                <w:top w:val="none" w:sz="0" w:space="0" w:color="auto"/>
                <w:left w:val="none" w:sz="0" w:space="0" w:color="auto"/>
                <w:bottom w:val="none" w:sz="0" w:space="0" w:color="auto"/>
                <w:right w:val="none" w:sz="0" w:space="0" w:color="auto"/>
              </w:divBdr>
            </w:div>
            <w:div w:id="1192844865">
              <w:marLeft w:val="0"/>
              <w:marRight w:val="0"/>
              <w:marTop w:val="0"/>
              <w:marBottom w:val="0"/>
              <w:divBdr>
                <w:top w:val="none" w:sz="0" w:space="0" w:color="auto"/>
                <w:left w:val="none" w:sz="0" w:space="0" w:color="auto"/>
                <w:bottom w:val="none" w:sz="0" w:space="0" w:color="auto"/>
                <w:right w:val="none" w:sz="0" w:space="0" w:color="auto"/>
              </w:divBdr>
            </w:div>
            <w:div w:id="396510944">
              <w:marLeft w:val="0"/>
              <w:marRight w:val="0"/>
              <w:marTop w:val="0"/>
              <w:marBottom w:val="0"/>
              <w:divBdr>
                <w:top w:val="none" w:sz="0" w:space="0" w:color="auto"/>
                <w:left w:val="none" w:sz="0" w:space="0" w:color="auto"/>
                <w:bottom w:val="none" w:sz="0" w:space="0" w:color="auto"/>
                <w:right w:val="none" w:sz="0" w:space="0" w:color="auto"/>
              </w:divBdr>
            </w:div>
            <w:div w:id="589505570">
              <w:marLeft w:val="0"/>
              <w:marRight w:val="0"/>
              <w:marTop w:val="0"/>
              <w:marBottom w:val="0"/>
              <w:divBdr>
                <w:top w:val="none" w:sz="0" w:space="0" w:color="auto"/>
                <w:left w:val="none" w:sz="0" w:space="0" w:color="auto"/>
                <w:bottom w:val="none" w:sz="0" w:space="0" w:color="auto"/>
                <w:right w:val="none" w:sz="0" w:space="0" w:color="auto"/>
              </w:divBdr>
            </w:div>
            <w:div w:id="1292444173">
              <w:marLeft w:val="0"/>
              <w:marRight w:val="0"/>
              <w:marTop w:val="0"/>
              <w:marBottom w:val="0"/>
              <w:divBdr>
                <w:top w:val="none" w:sz="0" w:space="0" w:color="auto"/>
                <w:left w:val="none" w:sz="0" w:space="0" w:color="auto"/>
                <w:bottom w:val="none" w:sz="0" w:space="0" w:color="auto"/>
                <w:right w:val="none" w:sz="0" w:space="0" w:color="auto"/>
              </w:divBdr>
            </w:div>
            <w:div w:id="1406494939">
              <w:marLeft w:val="0"/>
              <w:marRight w:val="0"/>
              <w:marTop w:val="0"/>
              <w:marBottom w:val="0"/>
              <w:divBdr>
                <w:top w:val="none" w:sz="0" w:space="0" w:color="auto"/>
                <w:left w:val="none" w:sz="0" w:space="0" w:color="auto"/>
                <w:bottom w:val="none" w:sz="0" w:space="0" w:color="auto"/>
                <w:right w:val="none" w:sz="0" w:space="0" w:color="auto"/>
              </w:divBdr>
            </w:div>
            <w:div w:id="8957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4538">
      <w:bodyDiv w:val="1"/>
      <w:marLeft w:val="0"/>
      <w:marRight w:val="0"/>
      <w:marTop w:val="0"/>
      <w:marBottom w:val="0"/>
      <w:divBdr>
        <w:top w:val="none" w:sz="0" w:space="0" w:color="auto"/>
        <w:left w:val="none" w:sz="0" w:space="0" w:color="auto"/>
        <w:bottom w:val="none" w:sz="0" w:space="0" w:color="auto"/>
        <w:right w:val="none" w:sz="0" w:space="0" w:color="auto"/>
      </w:divBdr>
    </w:div>
    <w:div w:id="583689231">
      <w:bodyDiv w:val="1"/>
      <w:marLeft w:val="0"/>
      <w:marRight w:val="0"/>
      <w:marTop w:val="0"/>
      <w:marBottom w:val="0"/>
      <w:divBdr>
        <w:top w:val="none" w:sz="0" w:space="0" w:color="auto"/>
        <w:left w:val="none" w:sz="0" w:space="0" w:color="auto"/>
        <w:bottom w:val="none" w:sz="0" w:space="0" w:color="auto"/>
        <w:right w:val="none" w:sz="0" w:space="0" w:color="auto"/>
      </w:divBdr>
    </w:div>
    <w:div w:id="642543275">
      <w:bodyDiv w:val="1"/>
      <w:marLeft w:val="0"/>
      <w:marRight w:val="0"/>
      <w:marTop w:val="0"/>
      <w:marBottom w:val="0"/>
      <w:divBdr>
        <w:top w:val="none" w:sz="0" w:space="0" w:color="auto"/>
        <w:left w:val="none" w:sz="0" w:space="0" w:color="auto"/>
        <w:bottom w:val="none" w:sz="0" w:space="0" w:color="auto"/>
        <w:right w:val="none" w:sz="0" w:space="0" w:color="auto"/>
      </w:divBdr>
    </w:div>
    <w:div w:id="653097771">
      <w:bodyDiv w:val="1"/>
      <w:marLeft w:val="0"/>
      <w:marRight w:val="0"/>
      <w:marTop w:val="0"/>
      <w:marBottom w:val="0"/>
      <w:divBdr>
        <w:top w:val="none" w:sz="0" w:space="0" w:color="auto"/>
        <w:left w:val="none" w:sz="0" w:space="0" w:color="auto"/>
        <w:bottom w:val="none" w:sz="0" w:space="0" w:color="auto"/>
        <w:right w:val="none" w:sz="0" w:space="0" w:color="auto"/>
      </w:divBdr>
    </w:div>
    <w:div w:id="694382066">
      <w:bodyDiv w:val="1"/>
      <w:marLeft w:val="0"/>
      <w:marRight w:val="0"/>
      <w:marTop w:val="0"/>
      <w:marBottom w:val="0"/>
      <w:divBdr>
        <w:top w:val="none" w:sz="0" w:space="0" w:color="auto"/>
        <w:left w:val="none" w:sz="0" w:space="0" w:color="auto"/>
        <w:bottom w:val="none" w:sz="0" w:space="0" w:color="auto"/>
        <w:right w:val="none" w:sz="0" w:space="0" w:color="auto"/>
      </w:divBdr>
    </w:div>
    <w:div w:id="721565215">
      <w:bodyDiv w:val="1"/>
      <w:marLeft w:val="0"/>
      <w:marRight w:val="0"/>
      <w:marTop w:val="0"/>
      <w:marBottom w:val="0"/>
      <w:divBdr>
        <w:top w:val="none" w:sz="0" w:space="0" w:color="auto"/>
        <w:left w:val="none" w:sz="0" w:space="0" w:color="auto"/>
        <w:bottom w:val="none" w:sz="0" w:space="0" w:color="auto"/>
        <w:right w:val="none" w:sz="0" w:space="0" w:color="auto"/>
      </w:divBdr>
    </w:div>
    <w:div w:id="726270580">
      <w:bodyDiv w:val="1"/>
      <w:marLeft w:val="0"/>
      <w:marRight w:val="0"/>
      <w:marTop w:val="0"/>
      <w:marBottom w:val="0"/>
      <w:divBdr>
        <w:top w:val="none" w:sz="0" w:space="0" w:color="auto"/>
        <w:left w:val="none" w:sz="0" w:space="0" w:color="auto"/>
        <w:bottom w:val="none" w:sz="0" w:space="0" w:color="auto"/>
        <w:right w:val="none" w:sz="0" w:space="0" w:color="auto"/>
      </w:divBdr>
    </w:div>
    <w:div w:id="842209408">
      <w:bodyDiv w:val="1"/>
      <w:marLeft w:val="0"/>
      <w:marRight w:val="0"/>
      <w:marTop w:val="0"/>
      <w:marBottom w:val="0"/>
      <w:divBdr>
        <w:top w:val="none" w:sz="0" w:space="0" w:color="auto"/>
        <w:left w:val="none" w:sz="0" w:space="0" w:color="auto"/>
        <w:bottom w:val="none" w:sz="0" w:space="0" w:color="auto"/>
        <w:right w:val="none" w:sz="0" w:space="0" w:color="auto"/>
      </w:divBdr>
    </w:div>
    <w:div w:id="930698685">
      <w:bodyDiv w:val="1"/>
      <w:marLeft w:val="0"/>
      <w:marRight w:val="0"/>
      <w:marTop w:val="0"/>
      <w:marBottom w:val="0"/>
      <w:divBdr>
        <w:top w:val="none" w:sz="0" w:space="0" w:color="auto"/>
        <w:left w:val="none" w:sz="0" w:space="0" w:color="auto"/>
        <w:bottom w:val="none" w:sz="0" w:space="0" w:color="auto"/>
        <w:right w:val="none" w:sz="0" w:space="0" w:color="auto"/>
      </w:divBdr>
    </w:div>
    <w:div w:id="96797185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616187">
      <w:bodyDiv w:val="1"/>
      <w:marLeft w:val="0"/>
      <w:marRight w:val="0"/>
      <w:marTop w:val="0"/>
      <w:marBottom w:val="0"/>
      <w:divBdr>
        <w:top w:val="none" w:sz="0" w:space="0" w:color="auto"/>
        <w:left w:val="none" w:sz="0" w:space="0" w:color="auto"/>
        <w:bottom w:val="none" w:sz="0" w:space="0" w:color="auto"/>
        <w:right w:val="none" w:sz="0" w:space="0" w:color="auto"/>
      </w:divBdr>
    </w:div>
    <w:div w:id="1333995811">
      <w:bodyDiv w:val="1"/>
      <w:marLeft w:val="0"/>
      <w:marRight w:val="0"/>
      <w:marTop w:val="0"/>
      <w:marBottom w:val="0"/>
      <w:divBdr>
        <w:top w:val="none" w:sz="0" w:space="0" w:color="auto"/>
        <w:left w:val="none" w:sz="0" w:space="0" w:color="auto"/>
        <w:bottom w:val="none" w:sz="0" w:space="0" w:color="auto"/>
        <w:right w:val="none" w:sz="0" w:space="0" w:color="auto"/>
      </w:divBdr>
    </w:div>
    <w:div w:id="1336491308">
      <w:bodyDiv w:val="1"/>
      <w:marLeft w:val="0"/>
      <w:marRight w:val="0"/>
      <w:marTop w:val="0"/>
      <w:marBottom w:val="0"/>
      <w:divBdr>
        <w:top w:val="none" w:sz="0" w:space="0" w:color="auto"/>
        <w:left w:val="none" w:sz="0" w:space="0" w:color="auto"/>
        <w:bottom w:val="none" w:sz="0" w:space="0" w:color="auto"/>
        <w:right w:val="none" w:sz="0" w:space="0" w:color="auto"/>
      </w:divBdr>
    </w:div>
    <w:div w:id="1508909841">
      <w:bodyDiv w:val="1"/>
      <w:marLeft w:val="0"/>
      <w:marRight w:val="0"/>
      <w:marTop w:val="0"/>
      <w:marBottom w:val="0"/>
      <w:divBdr>
        <w:top w:val="none" w:sz="0" w:space="0" w:color="auto"/>
        <w:left w:val="none" w:sz="0" w:space="0" w:color="auto"/>
        <w:bottom w:val="none" w:sz="0" w:space="0" w:color="auto"/>
        <w:right w:val="none" w:sz="0" w:space="0" w:color="auto"/>
      </w:divBdr>
    </w:div>
    <w:div w:id="152177662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557459">
      <w:bodyDiv w:val="1"/>
      <w:marLeft w:val="0"/>
      <w:marRight w:val="0"/>
      <w:marTop w:val="0"/>
      <w:marBottom w:val="0"/>
      <w:divBdr>
        <w:top w:val="none" w:sz="0" w:space="0" w:color="auto"/>
        <w:left w:val="none" w:sz="0" w:space="0" w:color="auto"/>
        <w:bottom w:val="none" w:sz="0" w:space="0" w:color="auto"/>
        <w:right w:val="none" w:sz="0" w:space="0" w:color="auto"/>
      </w:divBdr>
    </w:div>
    <w:div w:id="1609241596">
      <w:bodyDiv w:val="1"/>
      <w:marLeft w:val="0"/>
      <w:marRight w:val="0"/>
      <w:marTop w:val="0"/>
      <w:marBottom w:val="0"/>
      <w:divBdr>
        <w:top w:val="none" w:sz="0" w:space="0" w:color="auto"/>
        <w:left w:val="none" w:sz="0" w:space="0" w:color="auto"/>
        <w:bottom w:val="none" w:sz="0" w:space="0" w:color="auto"/>
        <w:right w:val="none" w:sz="0" w:space="0" w:color="auto"/>
      </w:divBdr>
    </w:div>
    <w:div w:id="1615018335">
      <w:bodyDiv w:val="1"/>
      <w:marLeft w:val="0"/>
      <w:marRight w:val="0"/>
      <w:marTop w:val="0"/>
      <w:marBottom w:val="0"/>
      <w:divBdr>
        <w:top w:val="none" w:sz="0" w:space="0" w:color="auto"/>
        <w:left w:val="none" w:sz="0" w:space="0" w:color="auto"/>
        <w:bottom w:val="none" w:sz="0" w:space="0" w:color="auto"/>
        <w:right w:val="none" w:sz="0" w:space="0" w:color="auto"/>
      </w:divBdr>
    </w:div>
    <w:div w:id="1630821877">
      <w:bodyDiv w:val="1"/>
      <w:marLeft w:val="0"/>
      <w:marRight w:val="0"/>
      <w:marTop w:val="0"/>
      <w:marBottom w:val="0"/>
      <w:divBdr>
        <w:top w:val="none" w:sz="0" w:space="0" w:color="auto"/>
        <w:left w:val="none" w:sz="0" w:space="0" w:color="auto"/>
        <w:bottom w:val="none" w:sz="0" w:space="0" w:color="auto"/>
        <w:right w:val="none" w:sz="0" w:space="0" w:color="auto"/>
      </w:divBdr>
    </w:div>
    <w:div w:id="1699966338">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132043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x.doi.org/10.13140/RG.2.2.12903.0656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ECAB10-1DD2-48DF-820E-C54A9A60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7</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Microsoft account</cp:lastModifiedBy>
  <cp:revision>35</cp:revision>
  <cp:lastPrinted>2024-06-10T18:21:00Z</cp:lastPrinted>
  <dcterms:created xsi:type="dcterms:W3CDTF">2024-06-08T09:26:00Z</dcterms:created>
  <dcterms:modified xsi:type="dcterms:W3CDTF">2024-06-10T18:21:00Z</dcterms:modified>
</cp:coreProperties>
</file>