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Get mean</w:t>
      </w:r>
      <w:r>
        <w:t>, median and standard deviation</w:t>
      </w:r>
      <w:r>
        <w:t xml:space="preserve"> for </w:t>
      </w:r>
      <w:r w:rsidR="00CA4D55">
        <w:t>daily</w:t>
      </w:r>
      <w:r>
        <w:t>, nightly and 24h data</w:t>
      </w:r>
      <w:r>
        <w:t xml:space="preserve">  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 xml:space="preserve">Check time differences between sealed/veg data </w:t>
      </w:r>
    </w:p>
    <w:p w:rsidR="00CE4C6E" w:rsidRDefault="00CE4C6E" w:rsidP="00EE4468">
      <w:pPr>
        <w:pStyle w:val="Listenabsatz"/>
        <w:numPr>
          <w:ilvl w:val="1"/>
          <w:numId w:val="2"/>
        </w:numPr>
      </w:pPr>
      <w:r>
        <w:t>Do spikes go missing when interpolating?</w:t>
      </w:r>
    </w:p>
    <w:p w:rsidR="00BA75E4" w:rsidRDefault="002506DD" w:rsidP="002A3FA4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16144B" w:rsidRDefault="0016144B" w:rsidP="002506D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CA4D55" w:rsidRDefault="00CA4D55" w:rsidP="002506DD">
      <w:pPr>
        <w:pStyle w:val="Listenabsatz"/>
        <w:numPr>
          <w:ilvl w:val="0"/>
          <w:numId w:val="2"/>
        </w:numPr>
      </w:pPr>
      <w:bookmarkStart w:id="0" w:name="_GoBack"/>
      <w:bookmarkEnd w:id="0"/>
      <w:r>
        <w:t>Export stats as csv?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</w:p>
    <w:p w:rsidR="00677229" w:rsidRDefault="00A56BEB" w:rsidP="00374F77">
      <w:r>
        <w:t>Questions:</w:t>
      </w:r>
      <w:r w:rsidR="002506DD">
        <w:t xml:space="preserve"> </w:t>
      </w:r>
    </w:p>
    <w:p w:rsidR="004536D7" w:rsidRDefault="004536D7" w:rsidP="002506DD">
      <w:pPr>
        <w:pStyle w:val="Listenabsatz"/>
        <w:numPr>
          <w:ilvl w:val="0"/>
          <w:numId w:val="2"/>
        </w:numPr>
      </w:pPr>
      <w:r>
        <w:t>Atmospheric stability?</w:t>
      </w:r>
      <w:r w:rsidR="00374F77">
        <w:t xml:space="preserve"> Values?</w:t>
      </w:r>
    </w:p>
    <w:p w:rsidR="005C7001" w:rsidRDefault="005C7001" w:rsidP="002506DD">
      <w:pPr>
        <w:pStyle w:val="Listenabsatz"/>
        <w:numPr>
          <w:ilvl w:val="0"/>
          <w:numId w:val="2"/>
        </w:numPr>
      </w:pPr>
      <w:r>
        <w:t>Possible to get an idea of variance of temperature within MS?</w:t>
      </w:r>
      <w:r w:rsidR="00A56BEB">
        <w:t xml:space="preserve"> -&gt; </w:t>
      </w:r>
      <w:r w:rsidR="00374F77">
        <w:t>use netatmo</w:t>
      </w:r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2E0D8B" w:rsidRPr="008169E5" w:rsidRDefault="002E0D8B" w:rsidP="008169E5">
      <w:pPr>
        <w:pStyle w:val="Listenabsatz"/>
        <w:numPr>
          <w:ilvl w:val="0"/>
          <w:numId w:val="2"/>
        </w:numPr>
      </w:pPr>
      <w:r>
        <w:lastRenderedPageBreak/>
        <w:t>Inverse distance weighing for map</w:t>
      </w:r>
    </w:p>
    <w:sectPr w:rsidR="002E0D8B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33545A"/>
    <w:rsid w:val="00374F77"/>
    <w:rsid w:val="00413EAC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E0C7C"/>
    <w:rsid w:val="007E7B4E"/>
    <w:rsid w:val="00801F4F"/>
    <w:rsid w:val="008169E5"/>
    <w:rsid w:val="008B6523"/>
    <w:rsid w:val="008C0255"/>
    <w:rsid w:val="008D5D9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A75E4"/>
    <w:rsid w:val="00BB6B78"/>
    <w:rsid w:val="00BF0432"/>
    <w:rsid w:val="00CA4D55"/>
    <w:rsid w:val="00CE4C6E"/>
    <w:rsid w:val="00D2182B"/>
    <w:rsid w:val="00D65EB0"/>
    <w:rsid w:val="00D83282"/>
    <w:rsid w:val="00DD5167"/>
    <w:rsid w:val="00E20EF4"/>
    <w:rsid w:val="00E33F71"/>
    <w:rsid w:val="00E41609"/>
    <w:rsid w:val="00EC5B7B"/>
    <w:rsid w:val="00EE4468"/>
    <w:rsid w:val="00F4470B"/>
    <w:rsid w:val="00F7516A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C5CA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24</cp:revision>
  <dcterms:created xsi:type="dcterms:W3CDTF">2020-04-12T19:00:00Z</dcterms:created>
  <dcterms:modified xsi:type="dcterms:W3CDTF">2020-05-15T15:21:00Z</dcterms:modified>
</cp:coreProperties>
</file>