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"title": "Косметичка від M&amp;O Craft",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"price":  від 200 zl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"composition": "Ця косметичка - символ елегантності та практичності. Зроблена з вишуканої яловичої шкіри, вона пропонує функціональність та стиль у компактному форматі з одним відділенням, ідеальним для зберігання улюблених косметичних засобів.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Основні характеристики: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Матеріал: високоякісна яловича шкіра, що забезпечує довговічність та елегантний вигляд.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Дизайн: простий та елегантний, з надійним замком-блискавкою для безпечного зберігання.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Розмір: ідеально підходить для зберігання основних косметичних засобів, компактний та зручний для сумки чи подорожей.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Особливості: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Одне велике відділення для організованого зберігання вашої улюбленої косметики.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Легко чиститься, забезпечуючи довговічність та практичність.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Застосування: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Ця косметичка підкреслить вашу стильність та компетентність у догляді за собою. Її можна використовувати як у повсякденному використанні, так і під час подорожей.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Догляд: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збереження якості рекомендується використовувати спеціальні засоби для догляду за шкірою",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"image": "img/ремінь1.jpg",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"id": "3s",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"category": "Сумки"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