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B24" w:rsidRPr="00B71D04" w:rsidRDefault="00020C73" w:rsidP="00B71D04">
      <w:pPr>
        <w:spacing w:line="480" w:lineRule="auto"/>
        <w:rPr>
          <w:rFonts w:ascii="Times New Roman" w:hAnsi="Times New Roman" w:cs="Times New Roman"/>
          <w:sz w:val="24"/>
          <w:szCs w:val="24"/>
        </w:rPr>
      </w:pPr>
      <w:r w:rsidRPr="00B71D04">
        <w:rPr>
          <w:rFonts w:ascii="Times New Roman" w:hAnsi="Times New Roman" w:cs="Times New Roman"/>
          <w:sz w:val="24"/>
          <w:szCs w:val="24"/>
        </w:rPr>
        <w:t xml:space="preserve">Term Used: </w:t>
      </w:r>
      <w:r w:rsidR="00EB6437" w:rsidRPr="00B71D04">
        <w:rPr>
          <w:rFonts w:ascii="Times New Roman" w:hAnsi="Times New Roman" w:cs="Times New Roman"/>
          <w:sz w:val="24"/>
          <w:szCs w:val="24"/>
        </w:rPr>
        <w:t xml:space="preserve">Cache </w:t>
      </w:r>
    </w:p>
    <w:p w:rsidR="00660841" w:rsidRPr="00B71D04" w:rsidRDefault="00660841" w:rsidP="00B71D04">
      <w:pPr>
        <w:pStyle w:val="ListParagraph"/>
        <w:numPr>
          <w:ilvl w:val="0"/>
          <w:numId w:val="1"/>
        </w:numPr>
        <w:spacing w:line="480" w:lineRule="auto"/>
        <w:rPr>
          <w:rFonts w:ascii="Times New Roman" w:hAnsi="Times New Roman" w:cs="Times New Roman"/>
          <w:sz w:val="24"/>
          <w:szCs w:val="24"/>
        </w:rPr>
      </w:pPr>
      <w:r w:rsidRPr="00B71D04">
        <w:rPr>
          <w:rFonts w:ascii="Times New Roman" w:hAnsi="Times New Roman" w:cs="Times New Roman"/>
          <w:sz w:val="24"/>
          <w:szCs w:val="24"/>
        </w:rPr>
        <w:t>Definition of the term</w:t>
      </w:r>
    </w:p>
    <w:p w:rsidR="00660841" w:rsidRPr="00B71D04" w:rsidRDefault="00EB6437" w:rsidP="00B71D04">
      <w:pPr>
        <w:spacing w:line="480" w:lineRule="auto"/>
        <w:rPr>
          <w:rFonts w:ascii="Times New Roman" w:hAnsi="Times New Roman" w:cs="Times New Roman"/>
          <w:sz w:val="24"/>
          <w:szCs w:val="24"/>
        </w:rPr>
      </w:pPr>
      <w:r w:rsidRPr="00B71D04">
        <w:rPr>
          <w:rFonts w:ascii="Times New Roman" w:hAnsi="Times New Roman" w:cs="Times New Roman"/>
          <w:sz w:val="24"/>
          <w:szCs w:val="24"/>
        </w:rPr>
        <w:t>Cache is a unique temporary storage space for files which makes a device to respond and work at a faster rate. It collects data temporarily hence helping websites, browsers, and apps to load at a faster rate.</w:t>
      </w:r>
      <w:r w:rsidR="003E773C" w:rsidRPr="00B71D04">
        <w:rPr>
          <w:rFonts w:ascii="Times New Roman" w:hAnsi="Times New Roman" w:cs="Times New Roman"/>
          <w:sz w:val="24"/>
          <w:szCs w:val="24"/>
        </w:rPr>
        <w:t xml:space="preserve"> It works by making it easy for data to be retrieved, thus helping devices to run faster. They are found in both software and hardware. The Central Processing Unit has its own cache.</w:t>
      </w:r>
    </w:p>
    <w:p w:rsidR="003E773C" w:rsidRPr="00B71D04" w:rsidRDefault="003E773C" w:rsidP="00B71D04">
      <w:pPr>
        <w:pStyle w:val="ListParagraph"/>
        <w:numPr>
          <w:ilvl w:val="0"/>
          <w:numId w:val="1"/>
        </w:numPr>
        <w:spacing w:line="480" w:lineRule="auto"/>
        <w:rPr>
          <w:rFonts w:ascii="Times New Roman" w:hAnsi="Times New Roman" w:cs="Times New Roman"/>
          <w:sz w:val="24"/>
          <w:szCs w:val="24"/>
        </w:rPr>
      </w:pPr>
      <w:r w:rsidRPr="00B71D04">
        <w:rPr>
          <w:rFonts w:ascii="Times New Roman" w:hAnsi="Times New Roman" w:cs="Times New Roman"/>
          <w:sz w:val="24"/>
          <w:szCs w:val="24"/>
        </w:rPr>
        <w:t>Layman’s definition.</w:t>
      </w:r>
    </w:p>
    <w:p w:rsidR="003E773C" w:rsidRPr="00B71D04" w:rsidRDefault="003E773C" w:rsidP="00B71D04">
      <w:pPr>
        <w:spacing w:line="480" w:lineRule="auto"/>
        <w:rPr>
          <w:rFonts w:ascii="Times New Roman" w:hAnsi="Times New Roman" w:cs="Times New Roman"/>
          <w:sz w:val="24"/>
          <w:szCs w:val="24"/>
        </w:rPr>
      </w:pPr>
      <w:proofErr w:type="gramStart"/>
      <w:r w:rsidRPr="00B71D04">
        <w:rPr>
          <w:rFonts w:ascii="Times New Roman" w:hAnsi="Times New Roman" w:cs="Times New Roman"/>
          <w:sz w:val="24"/>
          <w:szCs w:val="24"/>
        </w:rPr>
        <w:t>A mem</w:t>
      </w:r>
      <w:r w:rsidR="00F04A8D" w:rsidRPr="00B71D04">
        <w:rPr>
          <w:rFonts w:ascii="Times New Roman" w:hAnsi="Times New Roman" w:cs="Times New Roman"/>
          <w:sz w:val="24"/>
          <w:szCs w:val="24"/>
        </w:rPr>
        <w:t>ory bank</w:t>
      </w:r>
      <w:r w:rsidRPr="00B71D04">
        <w:rPr>
          <w:rFonts w:ascii="Times New Roman" w:hAnsi="Times New Roman" w:cs="Times New Roman"/>
          <w:sz w:val="24"/>
          <w:szCs w:val="24"/>
        </w:rPr>
        <w:t xml:space="preserve"> through which</w:t>
      </w:r>
      <w:r w:rsidR="008163A5" w:rsidRPr="00B71D04">
        <w:rPr>
          <w:rFonts w:ascii="Times New Roman" w:hAnsi="Times New Roman" w:cs="Times New Roman"/>
          <w:sz w:val="24"/>
          <w:szCs w:val="24"/>
        </w:rPr>
        <w:t xml:space="preserve"> devices </w:t>
      </w:r>
      <w:r w:rsidRPr="00B71D04">
        <w:rPr>
          <w:rFonts w:ascii="Times New Roman" w:hAnsi="Times New Roman" w:cs="Times New Roman"/>
          <w:sz w:val="24"/>
          <w:szCs w:val="24"/>
        </w:rPr>
        <w:t xml:space="preserve">access </w:t>
      </w:r>
      <w:r w:rsidR="008163A5" w:rsidRPr="00B71D04">
        <w:rPr>
          <w:rFonts w:ascii="Times New Roman" w:hAnsi="Times New Roman" w:cs="Times New Roman"/>
          <w:sz w:val="24"/>
          <w:szCs w:val="24"/>
        </w:rPr>
        <w:t xml:space="preserve">data locally, instead of </w:t>
      </w:r>
      <w:r w:rsidR="00F04A8D" w:rsidRPr="00B71D04">
        <w:rPr>
          <w:rFonts w:ascii="Times New Roman" w:hAnsi="Times New Roman" w:cs="Times New Roman"/>
          <w:sz w:val="24"/>
          <w:szCs w:val="24"/>
        </w:rPr>
        <w:t>downloading it</w:t>
      </w:r>
      <w:r w:rsidRPr="00B71D04">
        <w:rPr>
          <w:rFonts w:ascii="Times New Roman" w:hAnsi="Times New Roman" w:cs="Times New Roman"/>
          <w:sz w:val="24"/>
          <w:szCs w:val="24"/>
        </w:rPr>
        <w:t xml:space="preserve"> every t</w:t>
      </w:r>
      <w:r w:rsidR="008163A5" w:rsidRPr="00B71D04">
        <w:rPr>
          <w:rFonts w:ascii="Times New Roman" w:hAnsi="Times New Roman" w:cs="Times New Roman"/>
          <w:sz w:val="24"/>
          <w:szCs w:val="24"/>
        </w:rPr>
        <w:t xml:space="preserve">ime they </w:t>
      </w:r>
      <w:r w:rsidR="00F04A8D" w:rsidRPr="00B71D04">
        <w:rPr>
          <w:rFonts w:ascii="Times New Roman" w:hAnsi="Times New Roman" w:cs="Times New Roman"/>
          <w:sz w:val="24"/>
          <w:szCs w:val="24"/>
        </w:rPr>
        <w:t>are using</w:t>
      </w:r>
      <w:r w:rsidR="008163A5" w:rsidRPr="00B71D04">
        <w:rPr>
          <w:rFonts w:ascii="Times New Roman" w:hAnsi="Times New Roman" w:cs="Times New Roman"/>
          <w:sz w:val="24"/>
          <w:szCs w:val="24"/>
        </w:rPr>
        <w:t xml:space="preserve"> an application</w:t>
      </w:r>
      <w:r w:rsidRPr="00B71D04">
        <w:rPr>
          <w:rFonts w:ascii="Times New Roman" w:hAnsi="Times New Roman" w:cs="Times New Roman"/>
          <w:sz w:val="24"/>
          <w:szCs w:val="24"/>
        </w:rPr>
        <w:t>.</w:t>
      </w:r>
      <w:proofErr w:type="gramEnd"/>
    </w:p>
    <w:p w:rsidR="00001A34" w:rsidRPr="00B71D04" w:rsidRDefault="00001A34" w:rsidP="00B71D04">
      <w:pPr>
        <w:pStyle w:val="ListParagraph"/>
        <w:numPr>
          <w:ilvl w:val="0"/>
          <w:numId w:val="1"/>
        </w:numPr>
        <w:spacing w:line="480" w:lineRule="auto"/>
        <w:rPr>
          <w:rFonts w:ascii="Times New Roman" w:hAnsi="Times New Roman" w:cs="Times New Roman"/>
          <w:sz w:val="24"/>
          <w:szCs w:val="24"/>
        </w:rPr>
      </w:pPr>
      <w:r w:rsidRPr="00B71D04">
        <w:rPr>
          <w:rFonts w:ascii="Times New Roman" w:hAnsi="Times New Roman" w:cs="Times New Roman"/>
          <w:sz w:val="24"/>
          <w:szCs w:val="24"/>
        </w:rPr>
        <w:t>Drawing illustration</w:t>
      </w:r>
    </w:p>
    <w:tbl>
      <w:tblPr>
        <w:tblStyle w:val="TableGrid"/>
        <w:tblpPr w:leftFromText="180" w:rightFromText="180" w:vertAnchor="text" w:horzAnchor="page" w:tblpX="5173" w:tblpY="678"/>
        <w:tblW w:w="0" w:type="auto"/>
        <w:tblLook w:val="04A0" w:firstRow="1" w:lastRow="0" w:firstColumn="1" w:lastColumn="0" w:noHBand="0" w:noVBand="1"/>
      </w:tblPr>
      <w:tblGrid>
        <w:gridCol w:w="3085"/>
      </w:tblGrid>
      <w:tr w:rsidR="00B93CF4" w:rsidRPr="00B71D04" w:rsidTr="00B93CF4">
        <w:tc>
          <w:tcPr>
            <w:tcW w:w="3085" w:type="dxa"/>
          </w:tcPr>
          <w:p w:rsidR="00B93CF4" w:rsidRPr="00B71D04" w:rsidRDefault="00B93CF4" w:rsidP="00B71D04">
            <w:pPr>
              <w:spacing w:line="480" w:lineRule="auto"/>
              <w:rPr>
                <w:rFonts w:ascii="Times New Roman" w:hAnsi="Times New Roman" w:cs="Times New Roman"/>
                <w:sz w:val="24"/>
                <w:szCs w:val="24"/>
              </w:rPr>
            </w:pPr>
            <w:r w:rsidRPr="00B71D04">
              <w:rPr>
                <w:rFonts w:ascii="Times New Roman" w:hAnsi="Times New Roman" w:cs="Times New Roman"/>
                <w:sz w:val="24"/>
                <w:szCs w:val="24"/>
              </w:rPr>
              <w:t>Index    Tag    Data</w:t>
            </w:r>
          </w:p>
        </w:tc>
      </w:tr>
      <w:tr w:rsidR="00B93CF4" w:rsidRPr="00B71D04" w:rsidTr="00B93CF4">
        <w:tc>
          <w:tcPr>
            <w:tcW w:w="3085" w:type="dxa"/>
          </w:tcPr>
          <w:p w:rsidR="00B93CF4" w:rsidRPr="00B71D04" w:rsidRDefault="00B93CF4" w:rsidP="00B71D04">
            <w:pPr>
              <w:spacing w:line="480" w:lineRule="auto"/>
              <w:rPr>
                <w:rFonts w:ascii="Times New Roman" w:hAnsi="Times New Roman" w:cs="Times New Roman"/>
                <w:sz w:val="24"/>
                <w:szCs w:val="24"/>
              </w:rPr>
            </w:pPr>
            <w:r w:rsidRPr="00B71D04">
              <w:rPr>
                <w:rFonts w:ascii="Times New Roman" w:hAnsi="Times New Roman" w:cs="Times New Roman"/>
                <w:sz w:val="24"/>
                <w:szCs w:val="24"/>
              </w:rPr>
              <w:t xml:space="preserve">0             2          </w:t>
            </w:r>
            <w:proofErr w:type="spellStart"/>
            <w:r w:rsidRPr="00B71D04">
              <w:rPr>
                <w:rFonts w:ascii="Times New Roman" w:hAnsi="Times New Roman" w:cs="Times New Roman"/>
                <w:sz w:val="24"/>
                <w:szCs w:val="24"/>
              </w:rPr>
              <w:t>abc</w:t>
            </w:r>
            <w:proofErr w:type="spellEnd"/>
          </w:p>
        </w:tc>
      </w:tr>
      <w:tr w:rsidR="00B93CF4" w:rsidRPr="00B71D04" w:rsidTr="00B93CF4">
        <w:tc>
          <w:tcPr>
            <w:tcW w:w="3085" w:type="dxa"/>
          </w:tcPr>
          <w:p w:rsidR="00B93CF4" w:rsidRPr="00B71D04" w:rsidRDefault="00B93CF4" w:rsidP="00B71D04">
            <w:pPr>
              <w:spacing w:line="480" w:lineRule="auto"/>
              <w:rPr>
                <w:rFonts w:ascii="Times New Roman" w:hAnsi="Times New Roman" w:cs="Times New Roman"/>
                <w:sz w:val="24"/>
                <w:szCs w:val="24"/>
              </w:rPr>
            </w:pPr>
            <w:r w:rsidRPr="00B71D04">
              <w:rPr>
                <w:rFonts w:ascii="Times New Roman" w:hAnsi="Times New Roman" w:cs="Times New Roman"/>
                <w:sz w:val="24"/>
                <w:szCs w:val="24"/>
              </w:rPr>
              <w:t xml:space="preserve">1             0          </w:t>
            </w:r>
            <w:proofErr w:type="spellStart"/>
            <w:r w:rsidRPr="00B71D04">
              <w:rPr>
                <w:rFonts w:ascii="Times New Roman" w:hAnsi="Times New Roman" w:cs="Times New Roman"/>
                <w:sz w:val="24"/>
                <w:szCs w:val="24"/>
              </w:rPr>
              <w:t>gyf</w:t>
            </w:r>
            <w:proofErr w:type="spellEnd"/>
          </w:p>
        </w:tc>
      </w:tr>
    </w:tbl>
    <w:p w:rsidR="00B93CF4" w:rsidRPr="00B71D04" w:rsidRDefault="00B93CF4" w:rsidP="00B71D04">
      <w:pPr>
        <w:spacing w:line="480" w:lineRule="auto"/>
        <w:rPr>
          <w:rFonts w:ascii="Times New Roman" w:hAnsi="Times New Roman" w:cs="Times New Roman"/>
          <w:sz w:val="24"/>
          <w:szCs w:val="24"/>
        </w:rPr>
      </w:pPr>
      <w:r w:rsidRPr="00B71D04">
        <w:rPr>
          <w:rFonts w:ascii="Times New Roman" w:hAnsi="Times New Roman" w:cs="Times New Roman"/>
          <w:sz w:val="24"/>
          <w:szCs w:val="24"/>
        </w:rPr>
        <w:t xml:space="preserve"> Main Memory                                                         </w:t>
      </w:r>
      <w:r w:rsidRPr="00B71D04">
        <w:rPr>
          <w:rFonts w:ascii="Times New Roman" w:hAnsi="Times New Roman" w:cs="Times New Roman"/>
          <w:sz w:val="24"/>
          <w:szCs w:val="24"/>
        </w:rPr>
        <w:t>Cache Memory</w:t>
      </w:r>
      <w:r w:rsidRPr="00B71D04">
        <w:rPr>
          <w:rFonts w:ascii="Times New Roman" w:hAnsi="Times New Roman" w:cs="Times New Roman"/>
          <w:sz w:val="24"/>
          <w:szCs w:val="24"/>
        </w:rPr>
        <w:t xml:space="preserve">    </w:t>
      </w:r>
    </w:p>
    <w:tbl>
      <w:tblPr>
        <w:tblStyle w:val="TableGrid"/>
        <w:tblW w:w="0" w:type="auto"/>
        <w:tblInd w:w="250" w:type="dxa"/>
        <w:tblLook w:val="04A0" w:firstRow="1" w:lastRow="0" w:firstColumn="1" w:lastColumn="0" w:noHBand="0" w:noVBand="1"/>
      </w:tblPr>
      <w:tblGrid>
        <w:gridCol w:w="2126"/>
      </w:tblGrid>
      <w:tr w:rsidR="00B93CF4" w:rsidRPr="00B71D04" w:rsidTr="00715A93">
        <w:tc>
          <w:tcPr>
            <w:tcW w:w="2126" w:type="dxa"/>
          </w:tcPr>
          <w:p w:rsidR="00B93CF4" w:rsidRPr="00B71D04" w:rsidRDefault="00B93CF4" w:rsidP="00B71D04">
            <w:pPr>
              <w:spacing w:line="480" w:lineRule="auto"/>
              <w:rPr>
                <w:rFonts w:ascii="Times New Roman" w:hAnsi="Times New Roman" w:cs="Times New Roman"/>
                <w:sz w:val="24"/>
                <w:szCs w:val="24"/>
              </w:rPr>
            </w:pPr>
            <w:r w:rsidRPr="00B71D04">
              <w:rPr>
                <w:rFonts w:ascii="Times New Roman" w:hAnsi="Times New Roman" w:cs="Times New Roman"/>
                <w:sz w:val="24"/>
                <w:szCs w:val="24"/>
              </w:rPr>
              <w:t xml:space="preserve">Index    Data </w:t>
            </w:r>
          </w:p>
        </w:tc>
      </w:tr>
      <w:tr w:rsidR="00B93CF4" w:rsidRPr="00B71D04" w:rsidTr="00715A93">
        <w:tc>
          <w:tcPr>
            <w:tcW w:w="2126" w:type="dxa"/>
          </w:tcPr>
          <w:p w:rsidR="00B93CF4" w:rsidRPr="00B71D04" w:rsidRDefault="00715A93" w:rsidP="00B71D04">
            <w:pPr>
              <w:spacing w:line="480" w:lineRule="auto"/>
              <w:rPr>
                <w:rFonts w:ascii="Times New Roman" w:hAnsi="Times New Roman" w:cs="Times New Roman"/>
                <w:sz w:val="24"/>
                <w:szCs w:val="24"/>
              </w:rPr>
            </w:pPr>
            <w:r w:rsidRPr="00B71D0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5F9075A" wp14:editId="7D9BCECD">
                      <wp:simplePos x="0" y="0"/>
                      <wp:positionH relativeFrom="column">
                        <wp:posOffset>1212851</wp:posOffset>
                      </wp:positionH>
                      <wp:positionV relativeFrom="paragraph">
                        <wp:posOffset>169545</wp:posOffset>
                      </wp:positionV>
                      <wp:extent cx="942974" cy="1"/>
                      <wp:effectExtent l="57150" t="76200" r="0" b="152400"/>
                      <wp:wrapNone/>
                      <wp:docPr id="2" name="Straight Arrow Connector 2"/>
                      <wp:cNvGraphicFramePr/>
                      <a:graphic xmlns:a="http://schemas.openxmlformats.org/drawingml/2006/main">
                        <a:graphicData uri="http://schemas.microsoft.com/office/word/2010/wordprocessingShape">
                          <wps:wsp>
                            <wps:cNvCnPr/>
                            <wps:spPr>
                              <a:xfrm flipH="1">
                                <a:off x="0" y="0"/>
                                <a:ext cx="942974"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95.5pt;margin-top:13.35pt;width:74.25pt;height:0;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OD2QEAAPoDAAAOAAAAZHJzL2Uyb0RvYy54bWysU9uO0zAUfEfiHyy/07TRCtiq6Qp1uTwg&#10;qHbZD/A6dmNh+1jHpkn+nmMnDQhYHhAvlm8zZ2Z8vLsZnGVnhdGAb/hmteZMeQmt8aeGP3x59+I1&#10;ZzEJ3woLXjV8VJHf7J8/2/Vhq2rowLYKGZH4uO1Dw7uUwraqouyUE3EFQXk61IBOJFriqWpR9MTu&#10;bFWv1y+rHrANCFLFSLu30yHfF36tlUyftY4qMdtw0pbKiGV8zGO134ntCUXojJxliH9Q4YTxVHSh&#10;uhVJsG9ofqNyRiJE0GklwVWgtZGqeCA3m/Uvbu47EVTxQuHEsMQU/x+t/HQ+IjNtw2vOvHD0RPcJ&#10;hTl1ib1BhJ4dwHuKEZDVOa0+xC2BDv6I8yqGI2brg0bHtDXhAzVCCYPssaFkPS5ZqyExSZvXV/X1&#10;qyvOJB1tMnE1MWSmgDG9V+BYnjQ8zoIWJRO7OH+MaQJeABlsfR6TMPatb1kaA1kS2clcJJ9X2cWk&#10;u8zSaNWEvVOa0iB9dXFQ+lAdLLKzoA5qv16kWk83M0QbaxfQ+u+g+W6GqdKbC3By9GS15XapCD4t&#10;QGc84J+qpuEiVU/3L64nr9n2I7RjecUSBzVYeYT5M+QO/nld4D++7P47AAAA//8DAFBLAwQUAAYA&#10;CAAAACEARO2JPOAAAAAJAQAADwAAAGRycy9kb3ducmV2LnhtbEyPzWrDMBCE74W+g9hCL6GR45Af&#10;u5ZDKQQKhULcHHpUrI1tYq2MJSfO23dDDu1xZofZb7LNaFtxxt43jhTMphEIpNKZhioF++/tyxqE&#10;D5qMbh2hgit62OSPD5lOjbvQDs9FqASXkE+1gjqELpXSlzVa7aeuQ+Lb0fVWB5Z9JU2vL1xuWxlH&#10;0VJa3RB/qHWH7zWWp2KwCvrJNjldd3E8OX5+FKv1OCz2P19KPT+Nb68gAo7hLww3fEaHnJkObiDj&#10;Rcs6mfGWoCBerkBwYD5PFiAOd0Pmmfy/IP8FAAD//wMAUEsBAi0AFAAGAAgAAAAhALaDOJL+AAAA&#10;4QEAABMAAAAAAAAAAAAAAAAAAAAAAFtDb250ZW50X1R5cGVzXS54bWxQSwECLQAUAAYACAAAACEA&#10;OP0h/9YAAACUAQAACwAAAAAAAAAAAAAAAAAvAQAAX3JlbHMvLnJlbHNQSwECLQAUAAYACAAAACEA&#10;iz7Dg9kBAAD6AwAADgAAAAAAAAAAAAAAAAAuAgAAZHJzL2Uyb0RvYy54bWxQSwECLQAUAAYACAAA&#10;ACEARO2JPOAAAAAJAQAADwAAAAAAAAAAAAAAAAAzBAAAZHJzL2Rvd25yZXYueG1sUEsFBgAAAAAE&#10;AAQA8wAAAEAFAAAAAA==&#10;" strokecolor="black [3200]" strokeweight="2pt">
                      <v:stroke endarrow="open"/>
                      <v:shadow on="t" color="black" opacity="24903f" origin=",.5" offset="0,.55556mm"/>
                    </v:shape>
                  </w:pict>
                </mc:Fallback>
              </mc:AlternateContent>
            </w:r>
            <w:r w:rsidR="00B93CF4" w:rsidRPr="00B71D04">
              <w:rPr>
                <w:rFonts w:ascii="Times New Roman" w:hAnsi="Times New Roman" w:cs="Times New Roman"/>
                <w:sz w:val="24"/>
                <w:szCs w:val="24"/>
              </w:rPr>
              <w:t xml:space="preserve">0            </w:t>
            </w:r>
            <w:proofErr w:type="spellStart"/>
            <w:r w:rsidR="00B93CF4" w:rsidRPr="00B71D04">
              <w:rPr>
                <w:rFonts w:ascii="Times New Roman" w:hAnsi="Times New Roman" w:cs="Times New Roman"/>
                <w:sz w:val="24"/>
                <w:szCs w:val="24"/>
              </w:rPr>
              <w:t>gyf</w:t>
            </w:r>
            <w:proofErr w:type="spellEnd"/>
          </w:p>
        </w:tc>
      </w:tr>
      <w:tr w:rsidR="00B93CF4" w:rsidRPr="00B71D04" w:rsidTr="00715A93">
        <w:tc>
          <w:tcPr>
            <w:tcW w:w="2126" w:type="dxa"/>
          </w:tcPr>
          <w:p w:rsidR="00B93CF4" w:rsidRPr="00B71D04" w:rsidRDefault="00B93CF4" w:rsidP="00B71D04">
            <w:pPr>
              <w:spacing w:line="480" w:lineRule="auto"/>
              <w:rPr>
                <w:rFonts w:ascii="Times New Roman" w:hAnsi="Times New Roman" w:cs="Times New Roman"/>
                <w:sz w:val="24"/>
                <w:szCs w:val="24"/>
              </w:rPr>
            </w:pPr>
            <w:r w:rsidRPr="00B71D0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B5A201B" wp14:editId="2B8E8666">
                      <wp:simplePos x="0" y="0"/>
                      <wp:positionH relativeFrom="column">
                        <wp:posOffset>1209040</wp:posOffset>
                      </wp:positionH>
                      <wp:positionV relativeFrom="paragraph">
                        <wp:posOffset>13335</wp:posOffset>
                      </wp:positionV>
                      <wp:extent cx="942975" cy="247650"/>
                      <wp:effectExtent l="57150" t="38100" r="66675" b="133350"/>
                      <wp:wrapNone/>
                      <wp:docPr id="1" name="Straight Arrow Connector 1"/>
                      <wp:cNvGraphicFramePr/>
                      <a:graphic xmlns:a="http://schemas.openxmlformats.org/drawingml/2006/main">
                        <a:graphicData uri="http://schemas.microsoft.com/office/word/2010/wordprocessingShape">
                          <wps:wsp>
                            <wps:cNvCnPr/>
                            <wps:spPr>
                              <a:xfrm flipH="1">
                                <a:off x="0" y="0"/>
                                <a:ext cx="942975" cy="2476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 o:spid="_x0000_s1026" type="#_x0000_t32" style="position:absolute;margin-left:95.2pt;margin-top:1.05pt;width:74.25pt;height:19.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vea4AEAAP8DAAAOAAAAZHJzL2Uyb0RvYy54bWysU9uO0zAQfUfiHyy/07TRXtio6Qp1uTwg&#10;qHaXD/A6dmNhe6yxadq/Z+ykAbHAA+LFiu05Z845nqxvj86yg8JowLd8tVhypryEzvh9y788vnv1&#10;mrOYhO+EBa9aflKR325evlgPoVE19GA7hYxIfGyG0PI+pdBUVZS9ciIuIChPlxrQiURb3FcdioHY&#10;na3q5fKqGgC7gCBVjHR6N17yTeHXWsn0WeuoErMtJ22prFjWp7xWm7Vo9ihCb+QkQ/yDCieMp6Yz&#10;1Z1Ign1D84zKGYkQQaeFBFeB1kaq4oHcrJa/uHnoRVDFC4UTwxxT/H+08tNhh8x09HaceeHoiR4S&#10;CrPvE3uDCAPbgvcUIyBb5bSGEBsCbf0Op10MO8zWjxod09aED5ksn5A9dixZn+as1TExSYc3F/XN&#10;9SVnkq7qi+ury/IW1UiTwQFjeq/AsfzR8jipmuWMLcThY0wkhIBnQAZbn9ckjH3rO5ZOgXyJbCdb&#10;oNp8X2Uro/jylU5Wjdh7pSkSElkXG2UY1dYiOwgao+5rCaKwUGWGaGPtDFr+HTTVZpgqAzoDR0d/&#10;7DZXl47g0wx0xgP+rms6nqXqsf7sevSabT9BdypPWeKgKSv5TH9EHuOf9wX+47/dfAcAAP//AwBQ&#10;SwMEFAAGAAgAAAAhAIolSojgAAAACAEAAA8AAABkcnMvZG93bnJldi54bWxMj0FLw0AUhO+C/2F5&#10;gpdiN0mrJjGbIkJBEITGHjxus69JaPZtyG7a9N/7POlxmGHmm2Iz216ccfSdIwXxMgKBVDvTUaNg&#10;/7V9SEH4oMno3hEquKKHTXl7U+jcuAvt8FyFRnAJ+VwraEMYcil93aLVfukGJPaObrQ6sBwbaUZ9&#10;4XLbyySKnqTVHfFCqwd8a7E+VZNVMC622em6S5LF8eO9ek7n6XH//anU/d38+gIi4Bz+wvCLz+hQ&#10;MtPBTWS86Fln0ZqjCpIYBPurVZqBOChYxzHIspD/D5Q/AAAA//8DAFBLAQItABQABgAIAAAAIQC2&#10;gziS/gAAAOEBAAATAAAAAAAAAAAAAAAAAAAAAABbQ29udGVudF9UeXBlc10ueG1sUEsBAi0AFAAG&#10;AAgAAAAhADj9If/WAAAAlAEAAAsAAAAAAAAAAAAAAAAALwEAAF9yZWxzLy5yZWxzUEsBAi0AFAAG&#10;AAgAAAAhABO295rgAQAA/wMAAA4AAAAAAAAAAAAAAAAALgIAAGRycy9lMm9Eb2MueG1sUEsBAi0A&#10;FAAGAAgAAAAhAIolSojgAAAACAEAAA8AAAAAAAAAAAAAAAAAOgQAAGRycy9kb3ducmV2LnhtbFBL&#10;BQYAAAAABAAEAPMAAABHBQAAAAA=&#10;" strokecolor="black [3200]" strokeweight="2pt">
                      <v:stroke endarrow="open"/>
                      <v:shadow on="t" color="black" opacity="24903f" origin=",.5" offset="0,.55556mm"/>
                    </v:shape>
                  </w:pict>
                </mc:Fallback>
              </mc:AlternateContent>
            </w:r>
            <w:r w:rsidRPr="00B71D04">
              <w:rPr>
                <w:rFonts w:ascii="Times New Roman" w:hAnsi="Times New Roman" w:cs="Times New Roman"/>
                <w:sz w:val="24"/>
                <w:szCs w:val="24"/>
              </w:rPr>
              <w:t xml:space="preserve">1            </w:t>
            </w:r>
            <w:proofErr w:type="spellStart"/>
            <w:r w:rsidRPr="00B71D04">
              <w:rPr>
                <w:rFonts w:ascii="Times New Roman" w:hAnsi="Times New Roman" w:cs="Times New Roman"/>
                <w:sz w:val="24"/>
                <w:szCs w:val="24"/>
              </w:rPr>
              <w:t>rft</w:t>
            </w:r>
            <w:proofErr w:type="spellEnd"/>
          </w:p>
        </w:tc>
      </w:tr>
      <w:tr w:rsidR="00B93CF4" w:rsidRPr="00B71D04" w:rsidTr="00715A93">
        <w:tc>
          <w:tcPr>
            <w:tcW w:w="2126" w:type="dxa"/>
          </w:tcPr>
          <w:p w:rsidR="00B93CF4" w:rsidRPr="00B71D04" w:rsidRDefault="00B93CF4" w:rsidP="00B71D04">
            <w:pPr>
              <w:tabs>
                <w:tab w:val="center" w:pos="1009"/>
              </w:tabs>
              <w:spacing w:line="480" w:lineRule="auto"/>
              <w:rPr>
                <w:rFonts w:ascii="Times New Roman" w:hAnsi="Times New Roman" w:cs="Times New Roman"/>
                <w:sz w:val="24"/>
                <w:szCs w:val="24"/>
              </w:rPr>
            </w:pPr>
            <w:r w:rsidRPr="00B71D04">
              <w:rPr>
                <w:rFonts w:ascii="Times New Roman" w:hAnsi="Times New Roman" w:cs="Times New Roman"/>
                <w:sz w:val="24"/>
                <w:szCs w:val="24"/>
              </w:rPr>
              <w:t xml:space="preserve">2            </w:t>
            </w:r>
            <w:proofErr w:type="spellStart"/>
            <w:r w:rsidRPr="00B71D04">
              <w:rPr>
                <w:rFonts w:ascii="Times New Roman" w:hAnsi="Times New Roman" w:cs="Times New Roman"/>
                <w:sz w:val="24"/>
                <w:szCs w:val="24"/>
              </w:rPr>
              <w:t>abc</w:t>
            </w:r>
            <w:proofErr w:type="spellEnd"/>
          </w:p>
        </w:tc>
      </w:tr>
      <w:tr w:rsidR="00B93CF4" w:rsidRPr="00B71D04" w:rsidTr="00715A93">
        <w:tc>
          <w:tcPr>
            <w:tcW w:w="2126" w:type="dxa"/>
          </w:tcPr>
          <w:p w:rsidR="00B93CF4" w:rsidRPr="00B71D04" w:rsidRDefault="00B93CF4" w:rsidP="00B71D04">
            <w:pPr>
              <w:spacing w:line="480" w:lineRule="auto"/>
              <w:rPr>
                <w:rFonts w:ascii="Times New Roman" w:hAnsi="Times New Roman" w:cs="Times New Roman"/>
                <w:sz w:val="24"/>
                <w:szCs w:val="24"/>
              </w:rPr>
            </w:pPr>
            <w:r w:rsidRPr="00B71D04">
              <w:rPr>
                <w:rFonts w:ascii="Times New Roman" w:hAnsi="Times New Roman" w:cs="Times New Roman"/>
                <w:sz w:val="24"/>
                <w:szCs w:val="24"/>
              </w:rPr>
              <w:t xml:space="preserve">3            </w:t>
            </w:r>
            <w:proofErr w:type="spellStart"/>
            <w:r w:rsidRPr="00B71D04">
              <w:rPr>
                <w:rFonts w:ascii="Times New Roman" w:hAnsi="Times New Roman" w:cs="Times New Roman"/>
                <w:sz w:val="24"/>
                <w:szCs w:val="24"/>
              </w:rPr>
              <w:t>jkl</w:t>
            </w:r>
            <w:proofErr w:type="spellEnd"/>
          </w:p>
        </w:tc>
        <w:bookmarkStart w:id="0" w:name="_GoBack"/>
        <w:bookmarkEnd w:id="0"/>
      </w:tr>
    </w:tbl>
    <w:p w:rsidR="00001A34" w:rsidRPr="00B71D04" w:rsidRDefault="00B93CF4" w:rsidP="00B71D04">
      <w:pPr>
        <w:spacing w:line="480" w:lineRule="auto"/>
        <w:rPr>
          <w:rFonts w:ascii="Times New Roman" w:hAnsi="Times New Roman" w:cs="Times New Roman"/>
          <w:sz w:val="24"/>
          <w:szCs w:val="24"/>
        </w:rPr>
      </w:pPr>
      <w:r w:rsidRPr="00B71D04">
        <w:rPr>
          <w:rFonts w:ascii="Times New Roman" w:hAnsi="Times New Roman" w:cs="Times New Roman"/>
          <w:sz w:val="24"/>
          <w:szCs w:val="24"/>
        </w:rPr>
        <w:t xml:space="preserve"> </w:t>
      </w:r>
    </w:p>
    <w:p w:rsidR="00B93CF4" w:rsidRPr="00B71D04" w:rsidRDefault="00B93CF4" w:rsidP="00B71D04">
      <w:pPr>
        <w:spacing w:line="480" w:lineRule="auto"/>
        <w:rPr>
          <w:rFonts w:ascii="Times New Roman" w:hAnsi="Times New Roman" w:cs="Times New Roman"/>
          <w:sz w:val="24"/>
          <w:szCs w:val="24"/>
        </w:rPr>
      </w:pPr>
    </w:p>
    <w:p w:rsidR="00EB6437" w:rsidRPr="00B71D04" w:rsidRDefault="00EB6437" w:rsidP="00B71D04">
      <w:pPr>
        <w:spacing w:line="480" w:lineRule="auto"/>
        <w:rPr>
          <w:rFonts w:ascii="Times New Roman" w:hAnsi="Times New Roman" w:cs="Times New Roman"/>
          <w:sz w:val="24"/>
          <w:szCs w:val="24"/>
        </w:rPr>
      </w:pPr>
    </w:p>
    <w:sectPr w:rsidR="00EB6437" w:rsidRPr="00B71D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931F6"/>
    <w:multiLevelType w:val="hybridMultilevel"/>
    <w:tmpl w:val="D8F6E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841"/>
    <w:rsid w:val="00001A34"/>
    <w:rsid w:val="00020C73"/>
    <w:rsid w:val="000A0B24"/>
    <w:rsid w:val="002C063E"/>
    <w:rsid w:val="003E773C"/>
    <w:rsid w:val="00480976"/>
    <w:rsid w:val="00510EF2"/>
    <w:rsid w:val="00660841"/>
    <w:rsid w:val="00715A93"/>
    <w:rsid w:val="008163A5"/>
    <w:rsid w:val="008822AF"/>
    <w:rsid w:val="00893157"/>
    <w:rsid w:val="00B71D04"/>
    <w:rsid w:val="00B93CF4"/>
    <w:rsid w:val="00EB6437"/>
    <w:rsid w:val="00F04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3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3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2020-11-24T20:21:00Z</dcterms:created>
  <dcterms:modified xsi:type="dcterms:W3CDTF">2020-11-24T21:26:00Z</dcterms:modified>
</cp:coreProperties>
</file>