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13B4" w14:textId="10112CEB" w:rsidR="00621694" w:rsidRDefault="000F2755">
      <w:pPr>
        <w:rPr>
          <w:u w:val="single"/>
        </w:rPr>
      </w:pPr>
      <w:r w:rsidRPr="000F2755">
        <w:rPr>
          <w:u w:val="single"/>
        </w:rPr>
        <w:t xml:space="preserve">Heroes of </w:t>
      </w:r>
      <w:proofErr w:type="spellStart"/>
      <w:r w:rsidRPr="000F2755">
        <w:rPr>
          <w:u w:val="single"/>
        </w:rPr>
        <w:t>Pymoli</w:t>
      </w:r>
      <w:proofErr w:type="spellEnd"/>
      <w:r w:rsidRPr="000F2755">
        <w:rPr>
          <w:u w:val="single"/>
        </w:rPr>
        <w:t xml:space="preserve"> Analysis</w:t>
      </w:r>
    </w:p>
    <w:p w14:paraId="7DF4EBDD" w14:textId="38097BD7" w:rsidR="000F2755" w:rsidRDefault="000F2755">
      <w:pPr>
        <w:rPr>
          <w:u w:val="single"/>
        </w:rPr>
      </w:pPr>
    </w:p>
    <w:p w14:paraId="5EE0B900" w14:textId="56CF87FF" w:rsidR="000F2755" w:rsidRDefault="000F2755">
      <w:r>
        <w:t>The first observable trend I noticed is that males dominate spending. Males spend nearly $2000 on items while females only spend $361 and non-disclosed genders spend $50.</w:t>
      </w:r>
    </w:p>
    <w:p w14:paraId="7851C366" w14:textId="73C20DF9" w:rsidR="000F2755" w:rsidRDefault="000F2755"/>
    <w:p w14:paraId="7C826890" w14:textId="5AE27501" w:rsidR="000F2755" w:rsidRDefault="000F2755">
      <w:r>
        <w:t xml:space="preserve">The next observable trend was that age groups follow a pretty normal distribution, with 15-19- and 20–24-year-old users spending the most on items. </w:t>
      </w:r>
    </w:p>
    <w:p w14:paraId="39050F03" w14:textId="77777777" w:rsidR="000F2755" w:rsidRDefault="000F2755"/>
    <w:p w14:paraId="769EF547" w14:textId="3A125472" w:rsidR="000F2755" w:rsidRPr="000F2755" w:rsidRDefault="000F2755">
      <w:r>
        <w:t xml:space="preserve">The third thing I noticed was that the most popular item was only purchased 13 times. Since this is a relatively small number, Heroes of </w:t>
      </w:r>
      <w:proofErr w:type="spellStart"/>
      <w:r>
        <w:t>Pymoli</w:t>
      </w:r>
      <w:proofErr w:type="spellEnd"/>
      <w:r>
        <w:t xml:space="preserve"> must not be a</w:t>
      </w:r>
      <w:r w:rsidR="007A70BD">
        <w:t xml:space="preserve"> very </w:t>
      </w:r>
      <w:r>
        <w:t xml:space="preserve">popular game. </w:t>
      </w:r>
    </w:p>
    <w:sectPr w:rsidR="000F2755" w:rsidRPr="000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5"/>
    <w:rsid w:val="000F2755"/>
    <w:rsid w:val="0013308C"/>
    <w:rsid w:val="002475BD"/>
    <w:rsid w:val="007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00FF"/>
  <w15:chartTrackingRefBased/>
  <w15:docId w15:val="{7C9BB1F0-1673-0E46-8EC1-30B8FCC0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Walker</dc:creator>
  <cp:keywords/>
  <dc:description/>
  <cp:lastModifiedBy>Dana Walker</cp:lastModifiedBy>
  <cp:revision>1</cp:revision>
  <dcterms:created xsi:type="dcterms:W3CDTF">2021-04-14T20:48:00Z</dcterms:created>
  <dcterms:modified xsi:type="dcterms:W3CDTF">2021-04-14T20:58:00Z</dcterms:modified>
</cp:coreProperties>
</file>