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004D85">
        <w:rPr>
          <w:bCs/>
          <w:lang w:val="bg-BG"/>
        </w:rPr>
        <w:t>Четене и печатане на конзолата</w:t>
      </w:r>
    </w:p>
    <w:p w:rsidR="008617B5" w:rsidRDefault="00D81CA6" w:rsidP="009F635A">
      <w:pPr>
        <w:pStyle w:val="Heading2"/>
      </w:pPr>
      <w:bookmarkStart w:id="0" w:name="_GoBack"/>
      <w:bookmarkEnd w:id="0"/>
      <w:r>
        <w:t>Празно Visual Studio решение (Blank Solution)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 xml:space="preserve">Visual Studio. </w:t>
      </w:r>
      <w:r w:rsidRPr="00D81CA6">
        <w:rPr>
          <w:lang w:val="bg-BG"/>
        </w:rPr>
        <w:t>Решенията</w:t>
      </w:r>
      <w:r>
        <w:t xml:space="preserve"> (solutions) </w:t>
      </w:r>
      <w:r>
        <w:rPr>
          <w:lang w:val="bg-BG"/>
        </w:rPr>
        <w:t xml:space="preserve">във </w:t>
      </w:r>
      <w:r>
        <w:t xml:space="preserve">Visual Studio </w:t>
      </w:r>
      <w:r>
        <w:rPr>
          <w:lang w:val="bg-BG"/>
        </w:rPr>
        <w:t xml:space="preserve">обединяват </w:t>
      </w:r>
      <w:r w:rsidRPr="00D81CA6">
        <w:rPr>
          <w:b/>
          <w:lang w:val="bg-BG"/>
        </w:rPr>
        <w:t>група проекти</w:t>
      </w:r>
      <w:r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Pr="00D81CA6">
        <w:rPr>
          <w:b/>
        </w:rPr>
        <w:t xml:space="preserve">Blank Solution </w:t>
      </w:r>
      <w:r w:rsidRPr="00D81CA6">
        <w:rPr>
          <w:b/>
          <w:lang w:val="bg-BG"/>
        </w:rPr>
        <w:t>с няколко проект</w:t>
      </w:r>
      <w:r w:rsidR="00F02F51">
        <w:rPr>
          <w:b/>
          <w:lang w:val="bg-BG"/>
        </w:rPr>
        <w:t>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проект и всички проекти в общ </w:t>
      </w:r>
      <w:r w:rsidR="00F02F51">
        <w:t>solution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 xml:space="preserve">ов </w:t>
      </w:r>
      <w:r w:rsidR="00D81CA6"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7167E506" wp14:editId="0B396173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D81CA6">
        <w:t>Templates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Other Project Types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Visual Studio Solutions</w:t>
      </w:r>
      <w:r w:rsidR="008C032E" w:rsidRPr="00CD2B0A">
        <w:t>]</w:t>
      </w:r>
      <w:r w:rsidR="00D81CA6">
        <w:t xml:space="preserve"> </w:t>
      </w:r>
      <w:r w:rsidR="00D81CA6">
        <w:sym w:font="Wingdings" w:char="F0E0"/>
      </w:r>
      <w:r w:rsidR="00D81CA6">
        <w:t xml:space="preserve"> [</w:t>
      </w:r>
      <w:r w:rsidR="00D81CA6" w:rsidRPr="00F02F51">
        <w:rPr>
          <w:b/>
        </w:rPr>
        <w:t>Blank Solution</w:t>
      </w:r>
      <w:r w:rsidR="00D81CA6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D81CA6">
        <w:rPr>
          <w:rStyle w:val="CodeChar"/>
        </w:rPr>
        <w:t>Simple-Calculations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F02F51" w:rsidP="00CD2B0A">
      <w:pPr>
        <w:jc w:val="center"/>
        <w:rPr>
          <w:lang w:val="bg-BG"/>
        </w:rPr>
      </w:pPr>
      <w:r w:rsidRPr="00F02F51">
        <w:rPr>
          <w:noProof/>
        </w:rPr>
        <w:drawing>
          <wp:inline distT="0" distB="0" distL="0" distR="0" wp14:anchorId="49085B2A" wp14:editId="2A1BA467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>0 проекта в него)</w:t>
      </w:r>
      <w:r>
        <w:rPr>
          <w:lang w:val="bg-BG"/>
        </w:rPr>
        <w:t>:</w:t>
      </w:r>
    </w:p>
    <w:p w:rsidR="00F02F51" w:rsidRDefault="00F02F51" w:rsidP="00F02F5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69BB980" wp14:editId="6953D7C6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 xml:space="preserve">blank solution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>по един проект 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E16DC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E16DC" w:rsidRPr="00FE16DC">
        <w:t>,</w:t>
      </w:r>
      <w:r w:rsidR="00FE16DC" w:rsidRPr="00FE16DC">
        <w:rPr>
          <w:b/>
          <w:lang w:val="bg-BG"/>
        </w:rPr>
        <w:t xml:space="preserve"> </w:t>
      </w:r>
      <w:r w:rsidR="00FE16DC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Simple-Calculations</w:t>
      </w:r>
      <w:r w:rsidRPr="00F02F51">
        <w:rPr>
          <w:b/>
          <w:lang w:val="bg-BG"/>
        </w:rPr>
        <w:t>'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 xml:space="preserve">[Add] </w:t>
      </w:r>
      <w:r w:rsidR="007E0321">
        <w:sym w:font="Wingdings" w:char="F0E0"/>
      </w:r>
      <w:r w:rsidR="007E0321">
        <w:t xml:space="preserve"> [New Project…]:</w:t>
      </w:r>
    </w:p>
    <w:p w:rsidR="00F02F51" w:rsidRPr="00F02F51" w:rsidRDefault="00F02F51" w:rsidP="00F02F51">
      <w:pPr>
        <w:jc w:val="center"/>
      </w:pPr>
      <w:r w:rsidRPr="00F02F51">
        <w:rPr>
          <w:noProof/>
        </w:rPr>
        <w:drawing>
          <wp:inline distT="0" distB="0" distL="0" distR="0" wp14:anchorId="7674B676" wp14:editId="4100016F">
            <wp:extent cx="5301918" cy="32654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401" cy="32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51" w:rsidRPr="00C03612" w:rsidRDefault="007E0321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>Ще се отвори диалогов прозорец за избор на тип проект</w:t>
      </w:r>
      <w:r w:rsidR="00C03612">
        <w:rPr>
          <w:lang w:val="bg-BG"/>
        </w:rPr>
        <w:t xml:space="preserve"> за създаване</w:t>
      </w:r>
      <w:r>
        <w:rPr>
          <w:lang w:val="bg-BG"/>
        </w:rPr>
        <w:t xml:space="preserve">. Изберете </w:t>
      </w:r>
      <w:r>
        <w:t xml:space="preserve">C# </w:t>
      </w:r>
      <w:r w:rsidR="00C03612">
        <w:rPr>
          <w:lang w:val="bg-BG"/>
        </w:rPr>
        <w:t>конзолно приложение</w:t>
      </w:r>
      <w:r w:rsidR="00C03612">
        <w:t xml:space="preserve"> </w:t>
      </w:r>
      <w:r w:rsidR="00C03612">
        <w:rPr>
          <w:lang w:val="bg-BG"/>
        </w:rPr>
        <w:t xml:space="preserve">с име </w:t>
      </w:r>
      <w:r w:rsidR="00C03612">
        <w:t>“</w:t>
      </w:r>
      <w:r w:rsidR="00C03612" w:rsidRPr="00C03612">
        <w:rPr>
          <w:rStyle w:val="CodeChar"/>
        </w:rPr>
        <w:t>Square-Area</w:t>
      </w:r>
      <w:r w:rsidR="00C03612">
        <w:t>”</w:t>
      </w:r>
      <w:r>
        <w:rPr>
          <w:lang w:val="bg-BG"/>
        </w:rPr>
        <w:t>:</w:t>
      </w:r>
    </w:p>
    <w:p w:rsidR="00C03612" w:rsidRPr="007E0321" w:rsidRDefault="0035783D" w:rsidP="00C03612">
      <w:pPr>
        <w:jc w:val="center"/>
      </w:pPr>
      <w:r>
        <w:rPr>
          <w:noProof/>
        </w:rPr>
        <w:lastRenderedPageBreak/>
        <w:drawing>
          <wp:inline distT="0" distB="0" distL="0" distR="0">
            <wp:extent cx="661987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21" w:rsidRDefault="00C03612" w:rsidP="00C03612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45768" cy="28449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BC52AC" w:rsidRDefault="00BC52AC" w:rsidP="00BC52AC">
      <w:r>
        <w:rPr>
          <w:lang w:val="bg-BG"/>
        </w:rPr>
        <w:t xml:space="preserve">Кодът </w:t>
      </w:r>
      <w:r w:rsidR="00FE16DC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int.Parse(Console.ReadLine())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FE16DC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C#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Simple-Calculations</w:t>
      </w:r>
      <w:r>
        <w:t xml:space="preserve">”. </w:t>
      </w:r>
      <w:r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DE55AE" w:rsidRDefault="005554FE" w:rsidP="005554FE">
      <w:pPr>
        <w:jc w:val="center"/>
        <w:rPr>
          <w:lang w:val="bg-BG"/>
        </w:rPr>
      </w:pPr>
      <w:r w:rsidRPr="005554FE">
        <w:rPr>
          <w:noProof/>
        </w:rPr>
        <w:drawing>
          <wp:inline distT="0" distB="0" distL="0" distR="0" wp14:anchorId="54BDC7DA" wp14:editId="59BD80E4">
            <wp:extent cx="5022378" cy="1420018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192" cy="14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930229" w:rsidP="00930229">
      <w:r>
        <w:rPr>
          <w:lang w:val="bg-BG"/>
        </w:rPr>
        <w:t xml:space="preserve">Изберете </w:t>
      </w:r>
      <w:r>
        <w:t xml:space="preserve">[Visual C#] </w:t>
      </w:r>
      <w:r>
        <w:sym w:font="Wingdings" w:char="F0E0"/>
      </w:r>
      <w:r>
        <w:t xml:space="preserve"> [Windows] </w:t>
      </w:r>
      <w:r>
        <w:sym w:font="Wingdings" w:char="F0E0"/>
      </w:r>
      <w:r>
        <w:t xml:space="preserve"> [Console Application]</w:t>
      </w:r>
      <w:r w:rsidR="004D4359">
        <w:rPr>
          <w:lang w:val="bg-BG"/>
        </w:rPr>
        <w:t xml:space="preserve"> и задайте име</w:t>
      </w:r>
      <w:r w:rsidR="004D4359">
        <w:t xml:space="preserve"> “</w:t>
      </w:r>
      <w:r w:rsidR="004D4359" w:rsidRPr="004D4359">
        <w:rPr>
          <w:rStyle w:val="CodeChar"/>
        </w:rPr>
        <w:t>Inches-to-Centimeters</w:t>
      </w:r>
      <w:r w:rsidR="004D4359">
        <w:t>”</w:t>
      </w:r>
      <w:r>
        <w:t>:</w:t>
      </w:r>
    </w:p>
    <w:p w:rsidR="00930229" w:rsidRPr="00930229" w:rsidRDefault="00930229" w:rsidP="00930229">
      <w:pPr>
        <w:jc w:val="center"/>
      </w:pPr>
      <w:r>
        <w:rPr>
          <w:noProof/>
        </w:rPr>
        <w:drawing>
          <wp:inline distT="0" distB="0" distL="0" distR="0" wp14:anchorId="3D4A70FF" wp14:editId="78D6652B">
            <wp:extent cx="5957928" cy="335779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146" cy="3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061350" cy="1528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70" cy="1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[Ctrl+F5]: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77ED347" wp14:editId="69A6439F">
            <wp:extent cx="3869140" cy="1017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646" cy="10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Default="006A571B" w:rsidP="006A571B">
      <w:pPr>
        <w:rPr>
          <w:lang w:val="bg-BG"/>
        </w:rPr>
      </w:pPr>
      <w:r>
        <w:rPr>
          <w:lang w:val="bg-BG"/>
        </w:rPr>
        <w:t xml:space="preserve">Изненада! Како става? Програмата не работи правилно… Всъщност това не е </w:t>
      </w:r>
      <w:r w:rsidR="00CA6316">
        <w:rPr>
          <w:lang w:val="bg-BG"/>
        </w:rPr>
        <w:t>л</w:t>
      </w:r>
      <w:r>
        <w:rPr>
          <w:lang w:val="bg-BG"/>
        </w:rPr>
        <w:t>и предходната програма?</w:t>
      </w:r>
    </w:p>
    <w:p w:rsidR="00FE4D07" w:rsidRDefault="00FE4D07" w:rsidP="006A571B">
      <w:pPr>
        <w:rPr>
          <w:lang w:val="bg-BG"/>
        </w:rPr>
      </w:pPr>
      <w:r>
        <w:rPr>
          <w:lang w:val="bg-BG"/>
        </w:rPr>
        <w:t xml:space="preserve">Във </w:t>
      </w:r>
      <w:r>
        <w:t xml:space="preserve">Visual Studio </w:t>
      </w:r>
      <w:r w:rsidRPr="00F230E5">
        <w:rPr>
          <w:b/>
          <w:lang w:val="bg-BG"/>
        </w:rPr>
        <w:t>текущият активен проект</w:t>
      </w:r>
      <w:r>
        <w:rPr>
          <w:lang w:val="bg-BG"/>
        </w:rPr>
        <w:t xml:space="preserve"> в един </w:t>
      </w:r>
      <w:r>
        <w:t xml:space="preserve">solution </w:t>
      </w:r>
      <w:r>
        <w:rPr>
          <w:lang w:val="bg-BG"/>
        </w:rPr>
        <w:t>е маркиран в получерно и може да се сменя:</w:t>
      </w:r>
    </w:p>
    <w:p w:rsidR="00FE4D07" w:rsidRPr="00FE4D07" w:rsidRDefault="009452F1" w:rsidP="009452F1">
      <w:pPr>
        <w:jc w:val="center"/>
        <w:rPr>
          <w:lang w:val="bg-BG"/>
        </w:rPr>
      </w:pPr>
      <w:r w:rsidRPr="009452F1">
        <w:rPr>
          <w:noProof/>
        </w:rPr>
        <w:drawing>
          <wp:inline distT="0" distB="0" distL="0" distR="0" wp14:anchorId="2916A9A3" wp14:editId="368D15E9">
            <wp:extent cx="1910054" cy="203351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2733" cy="20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Pr="006A571B" w:rsidRDefault="00FE4D07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За да включите </w:t>
      </w:r>
      <w:r w:rsidR="00F230E5">
        <w:rPr>
          <w:lang w:val="bg-BG"/>
        </w:rPr>
        <w:t xml:space="preserve">режим на </w:t>
      </w:r>
      <w:r w:rsidRPr="00F230E5">
        <w:rPr>
          <w:b/>
          <w:lang w:val="bg-BG"/>
        </w:rPr>
        <w:t>автоматично преминаване</w:t>
      </w:r>
      <w:r w:rsidR="00F230E5" w:rsidRPr="00F230E5">
        <w:rPr>
          <w:b/>
          <w:lang w:val="bg-BG"/>
        </w:rPr>
        <w:t xml:space="preserve"> към текущия проект</w:t>
      </w:r>
      <w:r w:rsidR="00F230E5">
        <w:rPr>
          <w:lang w:val="bg-BG"/>
        </w:rPr>
        <w:t xml:space="preserve">, кликнете върху главния </w:t>
      </w:r>
      <w:r w:rsidR="00F230E5">
        <w:t xml:space="preserve">solution </w:t>
      </w:r>
      <w:r w:rsidR="00F230E5">
        <w:rPr>
          <w:lang w:val="bg-BG"/>
        </w:rPr>
        <w:t>с десния бутон на мишката и изберете</w:t>
      </w:r>
      <w:r w:rsidR="00F230E5">
        <w:t xml:space="preserve"> </w:t>
      </w:r>
      <w:r w:rsidR="00F230E5" w:rsidRPr="00F230E5">
        <w:rPr>
          <w:b/>
        </w:rPr>
        <w:t>[</w:t>
      </w:r>
      <w:r w:rsidR="00F230E5" w:rsidRPr="00F230E5">
        <w:rPr>
          <w:b/>
          <w:noProof/>
        </w:rPr>
        <w:t>Set StartUp Projects…</w:t>
      </w:r>
      <w:r w:rsidR="00F230E5" w:rsidRPr="00F230E5">
        <w:rPr>
          <w:b/>
        </w:rPr>
        <w:t>]</w:t>
      </w:r>
      <w:r w:rsidR="00F230E5">
        <w:t>:</w:t>
      </w:r>
    </w:p>
    <w:p w:rsidR="00C46967" w:rsidRDefault="00F230E5" w:rsidP="00F230E5">
      <w:pPr>
        <w:jc w:val="center"/>
        <w:rPr>
          <w:lang w:val="bg-BG"/>
        </w:rPr>
      </w:pPr>
      <w:r w:rsidRPr="00F230E5">
        <w:rPr>
          <w:noProof/>
        </w:rPr>
        <w:drawing>
          <wp:inline distT="0" distB="0" distL="0" distR="0" wp14:anchorId="667A8786" wp14:editId="26A42738">
            <wp:extent cx="3890055" cy="235423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768" cy="23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Default="00F230E5" w:rsidP="00F230E5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30E5" w:rsidRDefault="00F230E5" w:rsidP="00F230E5">
      <w:pPr>
        <w:jc w:val="center"/>
      </w:pPr>
      <w:r w:rsidRPr="00F230E5">
        <w:rPr>
          <w:noProof/>
        </w:rPr>
        <w:lastRenderedPageBreak/>
        <w:drawing>
          <wp:inline distT="0" distB="0" distL="0" distR="0" wp14:anchorId="3E4D6511" wp14:editId="301DDC7C">
            <wp:extent cx="6135768" cy="363030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7748" cy="36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Default="00F230E5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отново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[Ctrl+F5]. </w:t>
      </w:r>
      <w:r>
        <w:rPr>
          <w:lang w:val="bg-BG"/>
        </w:rPr>
        <w:t xml:space="preserve">Този път ще се стартира текущата отворена програма, която </w:t>
      </w:r>
      <w:r w:rsidR="004540F1">
        <w:rPr>
          <w:lang w:val="bg-BG"/>
        </w:rPr>
        <w:t>преобразува инчове в сантиметри. Изглежда работи коректно:</w:t>
      </w:r>
    </w:p>
    <w:p w:rsidR="00F230E5" w:rsidRDefault="00F230E5" w:rsidP="00F230E5">
      <w:pPr>
        <w:jc w:val="center"/>
      </w:pPr>
      <w:r>
        <w:rPr>
          <w:noProof/>
        </w:rPr>
        <w:drawing>
          <wp:inline distT="0" distB="0" distL="0" distR="0" wp14:anchorId="01A1F55E" wp14:editId="30B65DEF">
            <wp:extent cx="3727254" cy="1091821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441" cy="1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Pr="004540F1">
        <w:rPr>
          <w:rStyle w:val="CodeChar"/>
        </w:rPr>
        <w:t>Program.cs</w:t>
      </w:r>
      <w:r>
        <w:t xml:space="preserve"> </w:t>
      </w:r>
      <w:r>
        <w:rPr>
          <w:lang w:val="bg-BG"/>
        </w:rPr>
        <w:t>от предходния проект</w:t>
      </w:r>
      <w:r w:rsidR="00CA6316">
        <w:t xml:space="preserve"> “</w:t>
      </w:r>
      <w:r w:rsidR="00CA6316" w:rsidRPr="00CA6316">
        <w:rPr>
          <w:rStyle w:val="CodeChar"/>
        </w:rPr>
        <w:t>Square-Area</w:t>
      </w:r>
      <w:r w:rsidR="00CA6316">
        <w:t>”</w:t>
      </w:r>
      <w:r>
        <w:rPr>
          <w:lang w:val="bg-BG"/>
        </w:rPr>
        <w:t xml:space="preserve"> в панела </w:t>
      </w:r>
      <w:r>
        <w:t xml:space="preserve">[Solution Explorer] </w:t>
      </w:r>
      <w:r>
        <w:rPr>
          <w:lang w:val="bg-BG"/>
        </w:rPr>
        <w:t xml:space="preserve">на </w:t>
      </w:r>
      <w:r>
        <w:t>Visual Studio</w:t>
      </w:r>
      <w:r>
        <w:rPr>
          <w:lang w:val="bg-BG"/>
        </w:rPr>
        <w:t>:</w:t>
      </w:r>
    </w:p>
    <w:p w:rsidR="004540F1" w:rsidRPr="004540F1" w:rsidRDefault="004540F1" w:rsidP="004540F1">
      <w:pPr>
        <w:jc w:val="center"/>
      </w:pPr>
      <w:r w:rsidRPr="004540F1">
        <w:rPr>
          <w:noProof/>
        </w:rPr>
        <w:lastRenderedPageBreak/>
        <w:drawing>
          <wp:inline distT="0" distB="0" distL="0" distR="0" wp14:anchorId="6A151E80" wp14:editId="5FB6CDB7">
            <wp:extent cx="6524827" cy="38554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130" cy="3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[Ctrl+F5]</w:t>
      </w:r>
      <w:r>
        <w:t xml:space="preserve">. </w:t>
      </w:r>
      <w:r>
        <w:rPr>
          <w:lang w:val="bg-BG"/>
        </w:rPr>
        <w:t>Този път трябва да се стартира другият проект:</w:t>
      </w:r>
    </w:p>
    <w:p w:rsidR="004540F1" w:rsidRPr="004540F1" w:rsidRDefault="004540F1" w:rsidP="004540F1">
      <w:pPr>
        <w:jc w:val="center"/>
      </w:pPr>
      <w:r>
        <w:rPr>
          <w:noProof/>
        </w:rPr>
        <w:drawing>
          <wp:inline distT="0" distB="0" distL="0" distR="0" wp14:anchorId="3DB2BDD1" wp14:editId="6C333782">
            <wp:extent cx="4071671" cy="86663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346" cy="8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проекта </w:t>
      </w:r>
      <w:r>
        <w:t>“</w:t>
      </w:r>
      <w:r w:rsidRPr="00CA6316">
        <w:rPr>
          <w:rStyle w:val="CodeChar"/>
        </w:rPr>
        <w:t>Inches-to-Centimeters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[Ctrl+F5]</w:t>
      </w:r>
      <w:r>
        <w:rPr>
          <w:lang w:val="bg-BG"/>
        </w:rPr>
        <w:t>:</w:t>
      </w:r>
    </w:p>
    <w:p w:rsidR="00707F6F" w:rsidRPr="004540F1" w:rsidRDefault="00707F6F" w:rsidP="00707F6F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4130494" cy="10440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71" cy="1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3910083" cy="109922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955EBE" w:rsidRDefault="00E31247" w:rsidP="00E31247">
      <w:r w:rsidRPr="00E31247">
        <w:rPr>
          <w:b/>
          <w:lang w:val="bg-BG"/>
        </w:rPr>
        <w:t>Внимание:</w:t>
      </w:r>
      <w:r>
        <w:rPr>
          <w:lang w:val="bg-BG"/>
        </w:rPr>
        <w:t xml:space="preserve"> </w:t>
      </w:r>
      <w:r w:rsidRPr="00E31247">
        <w:rPr>
          <w:lang w:val="bg-BG"/>
        </w:rPr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  <w:lang w:val="bg-BG"/>
        </w:rPr>
        <w:t>десетична точка</w:t>
      </w:r>
      <w:r w:rsidRPr="00E31247">
        <w:rPr>
          <w:lang w:val="bg-BG"/>
        </w:rPr>
        <w:t xml:space="preserve"> (</w:t>
      </w:r>
      <w:r>
        <w:t xml:space="preserve">US </w:t>
      </w:r>
      <w:r w:rsidRPr="00E31247">
        <w:rPr>
          <w:lang w:val="bg-BG"/>
        </w:rPr>
        <w:t>настройки)</w:t>
      </w:r>
      <w:r>
        <w:t xml:space="preserve"> </w:t>
      </w:r>
      <w:r w:rsidRPr="00E31247">
        <w:rPr>
          <w:lang w:val="bg-BG"/>
        </w:rPr>
        <w:t xml:space="preserve">да се използва </w:t>
      </w:r>
      <w:r w:rsidRPr="00E31247">
        <w:rPr>
          <w:b/>
          <w:lang w:val="bg-BG"/>
        </w:rPr>
        <w:t>десетична запетая</w:t>
      </w:r>
      <w:r w:rsidRPr="00E31247">
        <w:rPr>
          <w:lang w:val="bg-BG"/>
        </w:rPr>
        <w:t xml:space="preserve"> (</w:t>
      </w:r>
      <w:r>
        <w:t>BG</w:t>
      </w:r>
      <w:r w:rsidRPr="00E31247">
        <w:rPr>
          <w:lang w:val="bg-BG"/>
        </w:rPr>
        <w:t xml:space="preserve"> настройки).</w:t>
      </w:r>
      <w:r>
        <w:t xml:space="preserve"> </w:t>
      </w:r>
      <w:r>
        <w:rPr>
          <w:lang w:val="bg-BG"/>
        </w:rPr>
        <w:t xml:space="preserve">Ако програмата очаква </w:t>
      </w:r>
      <w:r>
        <w:rPr>
          <w:lang w:val="bg-BG"/>
        </w:rPr>
        <w:lastRenderedPageBreak/>
        <w:t>десетична точка и бъде въведено число с десетична запетая</w:t>
      </w:r>
      <w:r w:rsidR="00955EBE">
        <w:rPr>
          <w:lang w:val="bg-BG"/>
        </w:rPr>
        <w:t xml:space="preserve"> </w:t>
      </w:r>
      <w:r w:rsidR="0050041C">
        <w:rPr>
          <w:lang w:val="bg-BG"/>
        </w:rPr>
        <w:t xml:space="preserve">или </w:t>
      </w:r>
      <w:r w:rsidR="00955EBE">
        <w:rPr>
          <w:lang w:val="bg-BG"/>
        </w:rPr>
        <w:t>на обратно (</w:t>
      </w:r>
      <w:r w:rsidR="0050041C">
        <w:rPr>
          <w:lang w:val="bg-BG"/>
        </w:rPr>
        <w:t xml:space="preserve">бъде въведена десетична точка </w:t>
      </w:r>
      <w:r w:rsidR="00955EBE">
        <w:rPr>
          <w:lang w:val="bg-BG"/>
        </w:rPr>
        <w:t>когато се очаква</w:t>
      </w:r>
      <w:r w:rsidR="0050041C">
        <w:rPr>
          <w:lang w:val="bg-BG"/>
        </w:rPr>
        <w:t xml:space="preserve"> десетична запетая)</w:t>
      </w:r>
      <w:r>
        <w:rPr>
          <w:lang w:val="bg-BG"/>
        </w:rPr>
        <w:t xml:space="preserve">, ще се получи </w:t>
      </w:r>
      <w:r w:rsidR="0050041C">
        <w:rPr>
          <w:lang w:val="bg-BG"/>
        </w:rPr>
        <w:t>следната грешка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C02902" wp14:editId="55E473CB">
            <wp:extent cx="6121021" cy="2024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:rsidR="00955EBE" w:rsidRDefault="00955EBE" w:rsidP="00955E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17F7B5" wp14:editId="3CEA5939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955EBE" w:rsidP="00955EBE">
      <w:pPr>
        <w:jc w:val="center"/>
      </w:pPr>
      <w:r w:rsidRPr="00955EBE">
        <w:rPr>
          <w:noProof/>
        </w:rPr>
        <w:drawing>
          <wp:inline distT="0" distB="0" distL="0" distR="0" wp14:anchorId="6C8FAC6A" wp14:editId="7C351D2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lastRenderedPageBreak/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FE16DC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C#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с име </w:t>
      </w:r>
      <w:r>
        <w:t>“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Simple-Calculations</w:t>
      </w:r>
      <w:r>
        <w:t>”</w:t>
      </w:r>
      <w:r w:rsidR="004269E0">
        <w:rPr>
          <w:lang w:val="bg-BG"/>
        </w:rPr>
        <w:t>:</w:t>
      </w:r>
    </w:p>
    <w:p w:rsidR="004269E0" w:rsidRPr="004269E0" w:rsidRDefault="004269E0" w:rsidP="004269E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663BC5" wp14:editId="00F4A401">
            <wp:extent cx="5032563" cy="2879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710" cy="29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40184" cy="288403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[Ctrl+F5]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4073857" cy="1080521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Heading2"/>
      </w:pPr>
      <w:r>
        <w:lastRenderedPageBreak/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програма, която прочита от конзолата име, фамилия, възраст и град</w:t>
      </w:r>
      <w:r w:rsidR="00FE16DC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 w:rsidR="00EC245F">
        <w:rPr>
          <w:rStyle w:val="CodeChar"/>
        </w:rPr>
        <w:t>.</w:t>
      </w:r>
      <w:r>
        <w:t>”.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 w:rsidRPr="0038323B">
        <w:rPr>
          <w:rStyle w:val="CodeChar"/>
        </w:rPr>
        <w:t>Concatenate-Data</w:t>
      </w:r>
      <w:r>
        <w:t>”</w:t>
      </w:r>
      <w:r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3336877" cy="771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38323B" w:rsidP="0038323B">
      <w:pPr>
        <w:jc w:val="center"/>
        <w:rPr>
          <w:lang w:val="bg-BG"/>
        </w:rPr>
      </w:pPr>
      <w:r w:rsidRPr="0038323B">
        <w:rPr>
          <w:noProof/>
        </w:rPr>
        <w:drawing>
          <wp:inline distT="0" distB="0" distL="0" distR="0" wp14:anchorId="566E5728" wp14:editId="781A7E1B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:rsidR="00193B32" w:rsidRDefault="00BE12E0" w:rsidP="00193B32">
      <w:pPr>
        <w:pStyle w:val="Heading2"/>
      </w:pPr>
      <w:r>
        <w:rPr>
          <w:lang w:val="en-US"/>
        </w:rPr>
        <w:t xml:space="preserve">* </w:t>
      </w:r>
      <w:r w:rsidR="00EC245F">
        <w:t>Конвертор</w:t>
      </w:r>
      <w:r w:rsidR="00193B32">
        <w:t xml:space="preserve"> </w:t>
      </w:r>
      <w:r w:rsidR="00564B24">
        <w:t xml:space="preserve">от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C</w:t>
      </w:r>
      <w:r w:rsidR="00193B32">
        <w:t xml:space="preserve"> </w:t>
      </w:r>
      <w:r w:rsidR="00564B24">
        <w:t>към</w:t>
      </w:r>
      <w:r w:rsidR="00193B32">
        <w:t xml:space="preserve">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FE16DC">
        <w:rPr>
          <w:lang w:val="bg-BG"/>
        </w:rPr>
        <w:t>,</w:t>
      </w:r>
      <w:r w:rsidR="00FE16DC" w:rsidRPr="00FE16DC">
        <w:rPr>
          <w:lang w:val="bg-BG"/>
        </w:rPr>
        <w:t xml:space="preserve"> </w:t>
      </w:r>
      <w:r w:rsidR="00FE16DC">
        <w:rPr>
          <w:lang w:val="bg-BG"/>
        </w:rPr>
        <w:t>въведени от потребителя,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5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363FBE" w:rsidRDefault="00BE12E0" w:rsidP="00363FBE">
      <w:pPr>
        <w:pStyle w:val="Heading2"/>
      </w:pPr>
      <w:r>
        <w:rPr>
          <w:lang w:val="en-US"/>
        </w:rPr>
        <w:t xml:space="preserve">* </w:t>
      </w:r>
      <w:r w:rsidR="00EC245F">
        <w:t>Конвертор</w:t>
      </w:r>
      <w:r w:rsidR="00363FBE">
        <w:t xml:space="preserve"> </w:t>
      </w:r>
      <w:r w:rsidR="00741EC5">
        <w:t xml:space="preserve">от </w:t>
      </w:r>
      <w:r w:rsidR="00363FBE">
        <w:rPr>
          <w:noProof/>
        </w:rPr>
        <w:t>радиани</w:t>
      </w:r>
      <w:r w:rsidR="00363FBE"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6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FE16DC">
        <w:rPr>
          <w:lang w:val="bg-BG"/>
        </w:rPr>
        <w:t>, въведен от потребителя,</w:t>
      </w:r>
      <w:r>
        <w:rPr>
          <w:lang w:val="bg-BG"/>
        </w:rPr>
        <w:t xml:space="preserve"> и го преобразува в </w:t>
      </w:r>
      <w:hyperlink r:id="rId37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C5F81">
        <w:t xml:space="preserve">C#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Math.Round()</w:t>
      </w:r>
      <w:r w:rsidR="006C5F81"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363FBE" w:rsidRDefault="00BE12E0" w:rsidP="00363FBE">
      <w:pPr>
        <w:pStyle w:val="Heading2"/>
      </w:pPr>
      <w:r>
        <w:rPr>
          <w:lang w:val="en-US"/>
        </w:rPr>
        <w:t xml:space="preserve">* </w:t>
      </w:r>
      <w:r w:rsidR="00EC245F">
        <w:t>Конвертор от</w:t>
      </w:r>
      <w:r w:rsidR="00363FBE">
        <w:t xml:space="preserve"> </w:t>
      </w:r>
      <w:r w:rsidR="00363FBE">
        <w:rPr>
          <w:lang w:val="en-US"/>
        </w:rPr>
        <w:t xml:space="preserve">USD </w:t>
      </w:r>
      <w:r w:rsidR="00363FBE">
        <w:t xml:space="preserve">към </w:t>
      </w:r>
      <w:r w:rsidR="00363FBE"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F6460F">
        <w:rPr>
          <w:lang w:val="bg-BG"/>
        </w:rPr>
        <w:t>точка</w:t>
      </w:r>
      <w:r>
        <w:rPr>
          <w:lang w:val="bg-BG"/>
        </w:rPr>
        <w:t xml:space="preserve">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</w:p>
    <w:sectPr w:rsidR="00150CBB" w:rsidRPr="008B5E0F" w:rsidSect="001720BF">
      <w:headerReference w:type="default" r:id="rId38"/>
      <w:footerReference w:type="default" r:id="rId3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3D5" w:rsidRDefault="007833D5" w:rsidP="008068A2">
      <w:pPr>
        <w:spacing w:after="0" w:line="240" w:lineRule="auto"/>
      </w:pPr>
      <w:r>
        <w:separator/>
      </w:r>
    </w:p>
  </w:endnote>
  <w:endnote w:type="continuationSeparator" w:id="0">
    <w:p w:rsidR="007833D5" w:rsidRDefault="00783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443" w:rsidRPr="00AC77AD" w:rsidRDefault="009D7443" w:rsidP="009D74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3E3A9E" wp14:editId="585BA59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2B4E1D2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ECD57E" wp14:editId="6EC726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7443" w:rsidRDefault="009D7443" w:rsidP="009D7443"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2F34FF" wp14:editId="6810D8C0">
                                <wp:extent cx="1490980" cy="371407"/>
                                <wp:effectExtent l="0" t="0" r="0" b="0"/>
                                <wp:docPr id="211" name="Picture 2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0980" cy="3714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EECD5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D7443" w:rsidRDefault="009D7443" w:rsidP="009D7443">
                    <w:pPr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2F34FF" wp14:editId="6810D8C0">
                          <wp:extent cx="1490980" cy="371407"/>
                          <wp:effectExtent l="0" t="0" r="0" b="0"/>
                          <wp:docPr id="211" name="Picture 2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0980" cy="371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25933F" wp14:editId="618EC475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7443" w:rsidRPr="008C2B83" w:rsidRDefault="009D7443" w:rsidP="009D7443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8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88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93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D7443" w:rsidRPr="008C2B83" w:rsidRDefault="009D7443" w:rsidP="009D7443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8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388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39DE9" wp14:editId="349DD29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7443" w:rsidRDefault="009D7443" w:rsidP="009D7443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D139DE9" id="Text Box 2" o:spid="_x0000_s1028" type="#_x0000_t202" style="position:absolute;margin-left:125.15pt;margin-top:26.95pt;width:54pt;height:1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D7443" w:rsidRDefault="009D7443" w:rsidP="009D7443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456ED" wp14:editId="2CA78FCD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7443" w:rsidRDefault="009D7443" w:rsidP="009D74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SoftUni Foundation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D7443" w:rsidRDefault="009D7443" w:rsidP="009D7443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49ABD" wp14:editId="0ED13EA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5D0EB2" wp14:editId="69097277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93B17" wp14:editId="07DC9E8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9505E" wp14:editId="214D0503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C5F5EB" wp14:editId="1F780A32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BE120" wp14:editId="3D6874F9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5C40F5" wp14:editId="4D34E24D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A8203" wp14:editId="59BA5EFE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B0F10" wp14:editId="37DDC77B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A9E63" wp14:editId="2DDB1A9A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5A456ED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9D7443" w:rsidRDefault="009D7443" w:rsidP="009D74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SoftUni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Foundation (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fldChar w:fldCharType="begin"/>
                    </w:r>
                    <w:r>
                      <w:rPr>
                        <w:sz w:val="19"/>
                        <w:szCs w:val="19"/>
                      </w:rPr>
                      <w:instrText>HYPERLINK "http://softuni.foundation/"</w:instrText>
                    </w:r>
                    <w:r>
                      <w:rPr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rStyle w:val="Hyperlink"/>
                        <w:sz w:val="19"/>
                        <w:szCs w:val="19"/>
                      </w:rPr>
                      <w:t>softuni.foundation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7443" w:rsidRDefault="009D7443" w:rsidP="009D7443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49ABD" wp14:editId="0ED13EA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5D0EB2" wp14:editId="69097277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793B17" wp14:editId="07DC9E8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9505E" wp14:editId="214D0503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C5F5EB" wp14:editId="1F780A32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2BE120" wp14:editId="3D6874F9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5C40F5" wp14:editId="4D34E24D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A8203" wp14:editId="59BA5EFE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B0F10" wp14:editId="37DDC77B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3A9E63" wp14:editId="2DDB1A9A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5783D" w:rsidRPr="009D7443" w:rsidRDefault="0035783D" w:rsidP="009D7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3D5" w:rsidRDefault="007833D5" w:rsidP="008068A2">
      <w:pPr>
        <w:spacing w:after="0" w:line="240" w:lineRule="auto"/>
      </w:pPr>
      <w:r>
        <w:separator/>
      </w:r>
    </w:p>
  </w:footnote>
  <w:footnote w:type="continuationSeparator" w:id="0">
    <w:p w:rsidR="007833D5" w:rsidRDefault="00783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83D" w:rsidRDefault="003578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D85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C75D7"/>
    <w:rsid w:val="000E3077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720BF"/>
    <w:rsid w:val="00183A2C"/>
    <w:rsid w:val="00187A91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156A"/>
    <w:rsid w:val="00202683"/>
    <w:rsid w:val="002037FB"/>
    <w:rsid w:val="002109A4"/>
    <w:rsid w:val="00214324"/>
    <w:rsid w:val="00215FCE"/>
    <w:rsid w:val="00223DA0"/>
    <w:rsid w:val="002251BB"/>
    <w:rsid w:val="00226296"/>
    <w:rsid w:val="002402D0"/>
    <w:rsid w:val="00255EF8"/>
    <w:rsid w:val="00256632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A43BE"/>
    <w:rsid w:val="002B0672"/>
    <w:rsid w:val="002B107F"/>
    <w:rsid w:val="002D055A"/>
    <w:rsid w:val="002D284B"/>
    <w:rsid w:val="003037B6"/>
    <w:rsid w:val="00320AE2"/>
    <w:rsid w:val="0033212E"/>
    <w:rsid w:val="0033490F"/>
    <w:rsid w:val="00345258"/>
    <w:rsid w:val="00347882"/>
    <w:rsid w:val="00354E6F"/>
    <w:rsid w:val="0035783D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69E0"/>
    <w:rsid w:val="004311CA"/>
    <w:rsid w:val="004540F1"/>
    <w:rsid w:val="004547D4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3883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80EA4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6F01AF"/>
    <w:rsid w:val="007005B6"/>
    <w:rsid w:val="007015CC"/>
    <w:rsid w:val="00704432"/>
    <w:rsid w:val="007051DF"/>
    <w:rsid w:val="00707F6F"/>
    <w:rsid w:val="00723B55"/>
    <w:rsid w:val="00724DA4"/>
    <w:rsid w:val="007327C4"/>
    <w:rsid w:val="00733A8A"/>
    <w:rsid w:val="00741EC5"/>
    <w:rsid w:val="00744D69"/>
    <w:rsid w:val="00751146"/>
    <w:rsid w:val="00764D99"/>
    <w:rsid w:val="00767EC1"/>
    <w:rsid w:val="00774F5B"/>
    <w:rsid w:val="007833D5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5B43"/>
    <w:rsid w:val="008F5FDB"/>
    <w:rsid w:val="008F686D"/>
    <w:rsid w:val="00902E68"/>
    <w:rsid w:val="009030F2"/>
    <w:rsid w:val="0090511F"/>
    <w:rsid w:val="00912BC6"/>
    <w:rsid w:val="00920825"/>
    <w:rsid w:val="009254B7"/>
    <w:rsid w:val="00930229"/>
    <w:rsid w:val="00931814"/>
    <w:rsid w:val="00935735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20FF"/>
    <w:rsid w:val="009C6E42"/>
    <w:rsid w:val="009D1805"/>
    <w:rsid w:val="009D7443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12E0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C026E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7682C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4AAC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4DFC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C245F"/>
    <w:rsid w:val="00ED0DEA"/>
    <w:rsid w:val="00ED566E"/>
    <w:rsid w:val="00ED73C4"/>
    <w:rsid w:val="00EE12C2"/>
    <w:rsid w:val="00EE1707"/>
    <w:rsid w:val="00F02F51"/>
    <w:rsid w:val="00F120AD"/>
    <w:rsid w:val="00F20B48"/>
    <w:rsid w:val="00F230E5"/>
    <w:rsid w:val="00F42410"/>
    <w:rsid w:val="00F45699"/>
    <w:rsid w:val="00F46918"/>
    <w:rsid w:val="00F46DDE"/>
    <w:rsid w:val="00F6460F"/>
    <w:rsid w:val="00F65782"/>
    <w:rsid w:val="00F7033C"/>
    <w:rsid w:val="00F77399"/>
    <w:rsid w:val="00F976AD"/>
    <w:rsid w:val="00FA75BA"/>
    <w:rsid w:val="00FC099A"/>
    <w:rsid w:val="00FE038F"/>
    <w:rsid w:val="00FE16DC"/>
    <w:rsid w:val="00FE2CE0"/>
    <w:rsid w:val="00FE49A0"/>
    <w:rsid w:val="00FE4D07"/>
    <w:rsid w:val="00FE501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5DD27DFE-1C6A-4AFB-9F69-53D41B9C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bg.wikipedia.org/wiki/%D0%93%D1%80%D0%B0%D0%B4%D1%83%D1%81_(%D1%8A%D0%B3%D1%8A%D0%BB)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bg.wikipedia.org/wiki/%D0%A0%D0%B0%D0%B4%D0%B8%D0%B0%D0%B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bfy.tw/3rGh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380.png"/><Relationship Id="rId3" Type="http://schemas.openxmlformats.org/officeDocument/2006/relationships/hyperlink" Target="http://softuni.foundation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3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10.png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29" Type="http://schemas.openxmlformats.org/officeDocument/2006/relationships/image" Target="media/image330.png"/><Relationship Id="rId41" Type="http://schemas.openxmlformats.org/officeDocument/2006/relationships/image" Target="media/image390.png"/><Relationship Id="rId1" Type="http://schemas.openxmlformats.org/officeDocument/2006/relationships/image" Target="media/image28.png"/><Relationship Id="rId6" Type="http://schemas.openxmlformats.org/officeDocument/2006/relationships/image" Target="media/image29.png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8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410.png"/><Relationship Id="rId5" Type="http://schemas.openxmlformats.org/officeDocument/2006/relationships/hyperlink" Target="http://softuni.bg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Relationship Id="rId27" Type="http://schemas.openxmlformats.org/officeDocument/2006/relationships/image" Target="media/image3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60.png"/><Relationship Id="rId43" Type="http://schemas.openxmlformats.org/officeDocument/2006/relationships/image" Target="media/image4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97C41-5125-4057-BAB2-148D31D9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pc</cp:lastModifiedBy>
  <cp:revision>19</cp:revision>
  <cp:lastPrinted>2015-10-26T22:35:00Z</cp:lastPrinted>
  <dcterms:created xsi:type="dcterms:W3CDTF">2017-06-02T19:54:00Z</dcterms:created>
  <dcterms:modified xsi:type="dcterms:W3CDTF">2018-02-20T09:23:00Z</dcterms:modified>
  <cp:category>programming, education, software engineering, software development</cp:category>
</cp:coreProperties>
</file>