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3EC9" w:rsidRPr="00A40678" w:rsidRDefault="00A40678" w:rsidP="00D03EC9">
      <w:pPr>
        <w:pStyle w:val="ListParagraph"/>
        <w:outlineLvl w:val="0"/>
        <w:rPr>
          <w:b/>
          <w:lang w:val="bg-BG"/>
        </w:rPr>
      </w:pPr>
      <w:r>
        <w:rPr>
          <w:b/>
          <w:lang w:val="bg-BG"/>
        </w:rPr>
        <w:t xml:space="preserve">Предаване на обекти от контролера </w:t>
      </w:r>
      <w:r w:rsidR="000F10BD">
        <w:rPr>
          <w:b/>
          <w:lang w:val="bg-BG"/>
        </w:rPr>
        <w:t xml:space="preserve">към изгледа </w:t>
      </w:r>
      <w:r>
        <w:rPr>
          <w:b/>
          <w:lang w:val="bg-BG"/>
        </w:rPr>
        <w:t>и обратно</w:t>
      </w:r>
    </w:p>
    <w:p w:rsidR="00D03EC9" w:rsidRDefault="00D03EC9" w:rsidP="00D03EC9">
      <w:pPr>
        <w:spacing w:after="0"/>
        <w:rPr>
          <w:lang w:val="bg-BG"/>
        </w:rPr>
      </w:pPr>
    </w:p>
    <w:p w:rsidR="00D03EC9" w:rsidRPr="007D52EF" w:rsidRDefault="000F10BD" w:rsidP="00D03EC9">
      <w:pPr>
        <w:pStyle w:val="ListParagraph"/>
        <w:numPr>
          <w:ilvl w:val="0"/>
          <w:numId w:val="3"/>
        </w:numPr>
        <w:ind w:left="714" w:hanging="357"/>
        <w:outlineLvl w:val="0"/>
        <w:rPr>
          <w:b/>
          <w:lang w:val="bg-BG"/>
        </w:rPr>
      </w:pPr>
      <w:r>
        <w:rPr>
          <w:b/>
          <w:lang w:val="bg-BG"/>
        </w:rPr>
        <w:t>Предаване на данни от изгледа към контролера</w:t>
      </w:r>
    </w:p>
    <w:p w:rsidR="00D03EC9" w:rsidRDefault="000F10BD" w:rsidP="008E7275">
      <w:pPr>
        <w:spacing w:after="0"/>
        <w:rPr>
          <w:lang w:val="bg-BG"/>
        </w:rPr>
      </w:pPr>
      <w:r>
        <w:rPr>
          <w:lang w:val="bg-BG"/>
        </w:rPr>
        <w:t>Вече знаем, че можем да предадем данни от изгледа към контролера. Видяхме, че това може да стане с помощта на формуляр, в който потребителят записва дадени данни и ги изпраща към метод на контролера. Ето как изглежда един примерен формуляр:</w:t>
      </w:r>
    </w:p>
    <w:p w:rsidR="0072033B" w:rsidRDefault="0072033B" w:rsidP="0001244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action</w:t>
      </w:r>
      <w:r>
        <w:rPr>
          <w:rFonts w:ascii="Cascadia Mono" w:hAnsi="Cascadia Mono" w:cs="Cascadia Mono"/>
          <w:color w:val="0000FF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>"/Home/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AddEquation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:rsidR="0072033B" w:rsidRDefault="0072033B" w:rsidP="0001244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Операнд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</w:t>
      </w:r>
      <w:r>
        <w:rPr>
          <w:rFonts w:ascii="Cascadia Mono" w:hAnsi="Cascadia Mono" w:cs="Cascadia Mono"/>
          <w:color w:val="0000FF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>"text" name</w:t>
      </w:r>
      <w:r>
        <w:rPr>
          <w:rFonts w:ascii="Cascadia Mono" w:hAnsi="Cascadia Mono" w:cs="Cascadia Mono"/>
          <w:color w:val="0000FF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>"operand1"</w:t>
      </w:r>
      <w:r>
        <w:rPr>
          <w:rFonts w:ascii="Cascadia Mono" w:hAnsi="Cascadia Mono" w:cs="Cascadia Mono"/>
          <w:color w:val="0000FF"/>
          <w:sz w:val="19"/>
          <w:szCs w:val="19"/>
        </w:rPr>
        <w:t>/&gt;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br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/&gt;</w:t>
      </w:r>
    </w:p>
    <w:p w:rsidR="0072033B" w:rsidRDefault="0072033B" w:rsidP="0001244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Операнд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</w:t>
      </w:r>
      <w:r>
        <w:rPr>
          <w:rFonts w:ascii="Cascadia Mono" w:hAnsi="Cascadia Mono" w:cs="Cascadia Mono"/>
          <w:color w:val="0000FF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>"text" name</w:t>
      </w:r>
      <w:r>
        <w:rPr>
          <w:rFonts w:ascii="Cascadia Mono" w:hAnsi="Cascadia Mono" w:cs="Cascadia Mono"/>
          <w:color w:val="0000FF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>"operand2"</w:t>
      </w:r>
      <w:r>
        <w:rPr>
          <w:rFonts w:ascii="Cascadia Mono" w:hAnsi="Cascadia Mono" w:cs="Cascadia Mono"/>
          <w:color w:val="0000FF"/>
          <w:sz w:val="19"/>
          <w:szCs w:val="19"/>
        </w:rPr>
        <w:t>/&gt;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br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/&gt;</w:t>
      </w:r>
    </w:p>
    <w:p w:rsidR="0072033B" w:rsidRDefault="0072033B" w:rsidP="0001244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Оператор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type</w:t>
      </w:r>
      <w:r>
        <w:rPr>
          <w:rFonts w:ascii="Cascadia Mono" w:hAnsi="Cascadia Mono" w:cs="Cascadia Mono"/>
          <w:color w:val="0000FF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>"text" name</w:t>
      </w:r>
      <w:r>
        <w:rPr>
          <w:rFonts w:ascii="Cascadia Mono" w:hAnsi="Cascadia Mono" w:cs="Cascadia Mono"/>
          <w:color w:val="0000FF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>"op"</w:t>
      </w:r>
      <w:r>
        <w:rPr>
          <w:rFonts w:ascii="Cascadia Mono" w:hAnsi="Cascadia Mono" w:cs="Cascadia Mono"/>
          <w:color w:val="0000FF"/>
          <w:sz w:val="19"/>
          <w:szCs w:val="19"/>
        </w:rPr>
        <w:t>/&gt;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</w:rPr>
        <w:t>br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/&gt;</w:t>
      </w:r>
    </w:p>
    <w:p w:rsidR="0072033B" w:rsidRDefault="0072033B" w:rsidP="0001244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2033B" w:rsidRDefault="0072033B" w:rsidP="0001244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Добави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0F10BD" w:rsidRDefault="0072033B" w:rsidP="0001244C">
      <w:pPr>
        <w:shd w:val="clear" w:color="auto" w:fill="D9D9D9" w:themeFill="background1" w:themeFillShade="D9"/>
        <w:spacing w:after="0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01244C" w:rsidRDefault="0001244C" w:rsidP="0072033B">
      <w:pPr>
        <w:spacing w:after="0"/>
      </w:pPr>
    </w:p>
    <w:p w:rsidR="0001244C" w:rsidRDefault="0001244C" w:rsidP="0072033B">
      <w:pPr>
        <w:spacing w:after="0"/>
        <w:rPr>
          <w:lang w:val="bg-BG"/>
        </w:rPr>
      </w:pPr>
      <w:r>
        <w:rPr>
          <w:lang w:val="bg-BG"/>
        </w:rPr>
        <w:t xml:space="preserve">Виждаме, че във формуляра имаме 3 текстови полета с имена </w:t>
      </w:r>
      <w:r>
        <w:t xml:space="preserve">operand1, operandd2 </w:t>
      </w:r>
      <w:r>
        <w:rPr>
          <w:lang w:val="bg-BG"/>
        </w:rPr>
        <w:t xml:space="preserve">и </w:t>
      </w:r>
      <w:r>
        <w:t>po.</w:t>
      </w:r>
      <w:r>
        <w:rPr>
          <w:lang w:val="bg-BG"/>
        </w:rPr>
        <w:t xml:space="preserve"> Това означава, че когато натиснем бутона добави, към метода </w:t>
      </w:r>
      <w:proofErr w:type="spellStart"/>
      <w:r>
        <w:t>AddEquation</w:t>
      </w:r>
      <w:proofErr w:type="spellEnd"/>
      <w:r>
        <w:rPr>
          <w:lang w:val="bg-BG"/>
        </w:rPr>
        <w:t xml:space="preserve"> ще бъдат изпратени 3 променливи с тези имена.</w:t>
      </w:r>
    </w:p>
    <w:p w:rsidR="0001244C" w:rsidRDefault="0001244C" w:rsidP="0072033B">
      <w:pPr>
        <w:spacing w:after="0"/>
        <w:rPr>
          <w:lang w:val="bg-BG"/>
        </w:rPr>
      </w:pPr>
      <w:r>
        <w:rPr>
          <w:lang w:val="bg-BG"/>
        </w:rPr>
        <w:t xml:space="preserve">За да приемем променливите в </w:t>
      </w:r>
      <w:proofErr w:type="spellStart"/>
      <w:r>
        <w:rPr>
          <w:lang w:val="bg-BG"/>
        </w:rPr>
        <w:t>методад</w:t>
      </w:r>
      <w:proofErr w:type="spellEnd"/>
      <w:r>
        <w:rPr>
          <w:lang w:val="bg-BG"/>
        </w:rPr>
        <w:t xml:space="preserve"> </w:t>
      </w:r>
      <w:proofErr w:type="spellStart"/>
      <w:r>
        <w:t>AddEquation</w:t>
      </w:r>
      <w:proofErr w:type="spellEnd"/>
      <w:r>
        <w:rPr>
          <w:lang w:val="bg-BG"/>
        </w:rPr>
        <w:t xml:space="preserve"> и да ги използваме, можем да добавим 3 отделни променливи в метода, носещи имената на </w:t>
      </w:r>
      <w:proofErr w:type="spellStart"/>
      <w:r>
        <w:rPr>
          <w:lang w:val="bg-BG"/>
        </w:rPr>
        <w:t>тектовите</w:t>
      </w:r>
      <w:proofErr w:type="spellEnd"/>
      <w:r>
        <w:rPr>
          <w:lang w:val="bg-BG"/>
        </w:rPr>
        <w:t xml:space="preserve"> полета във формата, ето така:</w:t>
      </w:r>
    </w:p>
    <w:p w:rsidR="0001244C" w:rsidRDefault="0001244C" w:rsidP="0001244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AddEquation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="0003630B">
        <w:rPr>
          <w:rFonts w:ascii="Cascadia Mono" w:hAnsi="Cascadia Mono" w:cs="Cascadia Mono"/>
          <w:color w:val="000000"/>
          <w:sz w:val="19"/>
          <w:szCs w:val="19"/>
        </w:rPr>
        <w:t>string operand1, string operand2, string op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1244C" w:rsidRDefault="0001244C" w:rsidP="0001244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1244C" w:rsidRDefault="0001244C" w:rsidP="0001244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код, вършещ нещо</w:t>
      </w:r>
    </w:p>
    <w:p w:rsidR="0001244C" w:rsidRPr="0001244C" w:rsidRDefault="0001244C" w:rsidP="0001244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bg-BG"/>
        </w:rPr>
      </w:pPr>
    </w:p>
    <w:p w:rsidR="0001244C" w:rsidRDefault="0001244C" w:rsidP="0001244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1244C" w:rsidRPr="0001244C" w:rsidRDefault="0001244C" w:rsidP="0001244C">
      <w:pPr>
        <w:shd w:val="clear" w:color="auto" w:fill="D9D9D9" w:themeFill="background1" w:themeFillShade="D9"/>
        <w:spacing w:after="0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1244C" w:rsidRDefault="0001244C" w:rsidP="0072033B">
      <w:pPr>
        <w:spacing w:after="0"/>
      </w:pPr>
    </w:p>
    <w:p w:rsidR="007F006E" w:rsidRDefault="007F006E" w:rsidP="0072033B">
      <w:pPr>
        <w:spacing w:after="0"/>
        <w:rPr>
          <w:lang w:val="bg-BG"/>
        </w:rPr>
      </w:pPr>
      <w:r>
        <w:rPr>
          <w:lang w:val="bg-BG"/>
        </w:rPr>
        <w:t xml:space="preserve">Ако обаче сме създали класа </w:t>
      </w:r>
      <w:proofErr w:type="spellStart"/>
      <w:r>
        <w:t>Eqation</w:t>
      </w:r>
      <w:proofErr w:type="spellEnd"/>
      <w:r>
        <w:rPr>
          <w:lang w:val="bg-BG"/>
        </w:rPr>
        <w:t xml:space="preserve"> (например в папката </w:t>
      </w:r>
      <w:proofErr w:type="spellStart"/>
      <w:r w:rsidR="004A5262">
        <w:t>Models</w:t>
      </w:r>
      <w:proofErr w:type="spellEnd"/>
      <w:r>
        <w:rPr>
          <w:lang w:val="bg-BG"/>
        </w:rPr>
        <w:t xml:space="preserve">), който има три </w:t>
      </w:r>
      <w:proofErr w:type="spellStart"/>
      <w:r>
        <w:rPr>
          <w:lang w:val="bg-BG"/>
        </w:rPr>
        <w:t>свойсства</w:t>
      </w:r>
      <w:proofErr w:type="spellEnd"/>
      <w:r>
        <w:rPr>
          <w:lang w:val="bg-BG"/>
        </w:rPr>
        <w:t>, носещи имената на текстовите полета от формата, ето така:</w:t>
      </w:r>
    </w:p>
    <w:p w:rsidR="007F006E" w:rsidRDefault="007F006E" w:rsidP="0057376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Equation</w:t>
      </w:r>
    </w:p>
    <w:p w:rsidR="007F006E" w:rsidRDefault="007F006E" w:rsidP="0057376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F006E" w:rsidRDefault="007F006E" w:rsidP="0057376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operand1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7F006E" w:rsidRDefault="007F006E" w:rsidP="0057376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operand2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7F006E" w:rsidRDefault="007F006E" w:rsidP="0057376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op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:rsidR="007F006E" w:rsidRPr="007F006E" w:rsidRDefault="007F006E" w:rsidP="0057376C">
      <w:pPr>
        <w:shd w:val="clear" w:color="auto" w:fill="D9D9D9" w:themeFill="background1" w:themeFillShade="D9"/>
        <w:spacing w:after="0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E7275" w:rsidRDefault="008E7275" w:rsidP="008E7275">
      <w:pPr>
        <w:spacing w:after="0"/>
        <w:rPr>
          <w:lang w:val="bg-BG"/>
        </w:rPr>
      </w:pPr>
    </w:p>
    <w:p w:rsidR="0057376C" w:rsidRPr="0057376C" w:rsidRDefault="0057376C" w:rsidP="008E7275">
      <w:pPr>
        <w:spacing w:after="0"/>
        <w:rPr>
          <w:lang w:val="bg-BG"/>
        </w:rPr>
      </w:pPr>
      <w:r>
        <w:rPr>
          <w:lang w:val="bg-BG"/>
        </w:rPr>
        <w:t xml:space="preserve">Тогава, можем да преработим метода </w:t>
      </w:r>
      <w:proofErr w:type="spellStart"/>
      <w:r>
        <w:t>AddEquation</w:t>
      </w:r>
      <w:proofErr w:type="spellEnd"/>
      <w:r>
        <w:rPr>
          <w:lang w:val="bg-BG"/>
        </w:rPr>
        <w:t xml:space="preserve">, като вместо три отделни променлив, укажем, че той приема обект от тип </w:t>
      </w:r>
      <w:r>
        <w:t>Equation</w:t>
      </w:r>
      <w:r>
        <w:rPr>
          <w:lang w:val="bg-BG"/>
        </w:rPr>
        <w:t>, ето така:</w:t>
      </w:r>
    </w:p>
    <w:p w:rsidR="0003630B" w:rsidRDefault="0003630B" w:rsidP="0003630B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AddEquation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Equation eq)</w:t>
      </w:r>
    </w:p>
    <w:p w:rsidR="0003630B" w:rsidRDefault="0003630B" w:rsidP="0003630B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3630B" w:rsidRDefault="0003630B" w:rsidP="0003630B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//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код, вършещ нещо</w:t>
      </w:r>
    </w:p>
    <w:p w:rsidR="0003630B" w:rsidRPr="0001244C" w:rsidRDefault="0003630B" w:rsidP="0003630B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bg-BG"/>
        </w:rPr>
      </w:pPr>
    </w:p>
    <w:p w:rsidR="0003630B" w:rsidRDefault="0003630B" w:rsidP="0003630B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3630B" w:rsidRPr="0001244C" w:rsidRDefault="0003630B" w:rsidP="0003630B">
      <w:pPr>
        <w:shd w:val="clear" w:color="auto" w:fill="D9D9D9" w:themeFill="background1" w:themeFillShade="D9"/>
        <w:spacing w:after="0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3630B" w:rsidRDefault="0003630B" w:rsidP="008E7275">
      <w:pPr>
        <w:spacing w:after="0"/>
        <w:rPr>
          <w:lang w:val="bg-BG"/>
        </w:rPr>
      </w:pPr>
    </w:p>
    <w:p w:rsidR="007B792D" w:rsidRDefault="007B792D" w:rsidP="008E7275">
      <w:pPr>
        <w:spacing w:after="0"/>
        <w:rPr>
          <w:lang w:val="bg-BG"/>
        </w:rPr>
      </w:pPr>
      <w:r>
        <w:rPr>
          <w:lang w:val="bg-BG"/>
        </w:rPr>
        <w:t xml:space="preserve">Тъй като обекта </w:t>
      </w:r>
      <w:r>
        <w:t>eq</w:t>
      </w:r>
      <w:r>
        <w:rPr>
          <w:lang w:val="bg-BG"/>
        </w:rPr>
        <w:t xml:space="preserve"> има свойства, отговарящи на имената на текстовите полета, средата </w:t>
      </w:r>
      <w:r>
        <w:t xml:space="preserve">ASP.NET MVC </w:t>
      </w:r>
      <w:r>
        <w:rPr>
          <w:lang w:val="bg-BG"/>
        </w:rPr>
        <w:t xml:space="preserve">ще отчете това и когато имаме заявка към </w:t>
      </w:r>
      <w:proofErr w:type="spellStart"/>
      <w:r>
        <w:t>AddEquation</w:t>
      </w:r>
      <w:proofErr w:type="spellEnd"/>
      <w:r>
        <w:rPr>
          <w:lang w:val="bg-BG"/>
        </w:rPr>
        <w:t xml:space="preserve">, ще се създаде обект с името </w:t>
      </w:r>
      <w:r>
        <w:t>eq</w:t>
      </w:r>
      <w:r>
        <w:rPr>
          <w:lang w:val="bg-BG"/>
        </w:rPr>
        <w:t xml:space="preserve"> и в него ще се запишат данните от формата. След това, в тялото на метода можем да използваме обекта </w:t>
      </w:r>
      <w:r>
        <w:t>eq</w:t>
      </w:r>
      <w:r>
        <w:rPr>
          <w:lang w:val="bg-BG"/>
        </w:rPr>
        <w:t xml:space="preserve"> наготово.</w:t>
      </w:r>
    </w:p>
    <w:p w:rsidR="00ED7D0E" w:rsidRDefault="00ED7D0E" w:rsidP="00AA456A">
      <w:pPr>
        <w:shd w:val="clear" w:color="auto" w:fill="FFFFCC"/>
        <w:spacing w:after="0"/>
        <w:rPr>
          <w:lang w:val="bg-BG"/>
        </w:rPr>
      </w:pPr>
      <w:r>
        <w:rPr>
          <w:lang w:val="bg-BG"/>
        </w:rPr>
        <w:lastRenderedPageBreak/>
        <w:t>Забележка: Класа</w:t>
      </w:r>
      <w:r>
        <w:t xml:space="preserve"> Equation</w:t>
      </w:r>
      <w:r>
        <w:rPr>
          <w:lang w:val="bg-BG"/>
        </w:rPr>
        <w:t xml:space="preserve"> може да има и допълнителни свойства</w:t>
      </w:r>
      <w:r w:rsidR="001C1C45">
        <w:rPr>
          <w:lang w:val="bg-BG"/>
        </w:rPr>
        <w:t xml:space="preserve"> за които няма пристигаща от формуляра информация – няма текстов полета със съотве</w:t>
      </w:r>
      <w:r w:rsidR="00B44DDE">
        <w:rPr>
          <w:lang w:val="bg-BG"/>
        </w:rPr>
        <w:t>т</w:t>
      </w:r>
      <w:r w:rsidR="001C1C45">
        <w:rPr>
          <w:lang w:val="bg-BG"/>
        </w:rPr>
        <w:t>ните имена</w:t>
      </w:r>
      <w:r>
        <w:rPr>
          <w:lang w:val="bg-BG"/>
        </w:rPr>
        <w:t>. Те</w:t>
      </w:r>
      <w:r w:rsidR="00B44DDE">
        <w:rPr>
          <w:lang w:val="bg-BG"/>
        </w:rPr>
        <w:t>зи допълнителни променливи,</w:t>
      </w:r>
      <w:r>
        <w:rPr>
          <w:lang w:val="bg-BG"/>
        </w:rPr>
        <w:t xml:space="preserve"> просто няма да бъдат инициализирани, когато се извика метода </w:t>
      </w:r>
      <w:proofErr w:type="spellStart"/>
      <w:r>
        <w:t>AddEquation</w:t>
      </w:r>
      <w:proofErr w:type="spellEnd"/>
      <w:r>
        <w:rPr>
          <w:lang w:val="bg-BG"/>
        </w:rPr>
        <w:t xml:space="preserve">, тъй като към него не пристига информация от </w:t>
      </w:r>
      <w:r w:rsidR="00B44DDE">
        <w:rPr>
          <w:lang w:val="bg-BG"/>
        </w:rPr>
        <w:t xml:space="preserve">формуляра </w:t>
      </w:r>
      <w:r>
        <w:rPr>
          <w:lang w:val="bg-BG"/>
        </w:rPr>
        <w:t>за допълнителните променливи.</w:t>
      </w:r>
    </w:p>
    <w:p w:rsidR="00AA456A" w:rsidRPr="00ED7D0E" w:rsidRDefault="00AA456A" w:rsidP="008E7275">
      <w:pPr>
        <w:spacing w:after="0"/>
        <w:rPr>
          <w:lang w:val="bg-BG"/>
        </w:rPr>
      </w:pPr>
    </w:p>
    <w:p w:rsidR="00342DDA" w:rsidRPr="007D52EF" w:rsidRDefault="00342DDA" w:rsidP="00342DDA">
      <w:pPr>
        <w:pStyle w:val="ListParagraph"/>
        <w:numPr>
          <w:ilvl w:val="0"/>
          <w:numId w:val="3"/>
        </w:numPr>
        <w:ind w:left="714" w:hanging="357"/>
        <w:outlineLvl w:val="0"/>
        <w:rPr>
          <w:b/>
          <w:lang w:val="bg-BG"/>
        </w:rPr>
      </w:pPr>
      <w:r>
        <w:rPr>
          <w:b/>
          <w:lang w:val="bg-BG"/>
        </w:rPr>
        <w:t>Предаване на данни от контролера</w:t>
      </w:r>
      <w:r w:rsidR="005E4DC7">
        <w:rPr>
          <w:b/>
          <w:lang w:val="bg-BG"/>
        </w:rPr>
        <w:t xml:space="preserve"> към </w:t>
      </w:r>
      <w:r w:rsidR="005E4DC7">
        <w:rPr>
          <w:b/>
          <w:lang w:val="bg-BG"/>
        </w:rPr>
        <w:t>изгледа</w:t>
      </w:r>
    </w:p>
    <w:p w:rsidR="00342DDA" w:rsidRDefault="00C714B1" w:rsidP="00342DDA">
      <w:pPr>
        <w:spacing w:after="0"/>
        <w:rPr>
          <w:lang w:val="bg-BG"/>
        </w:rPr>
      </w:pPr>
      <w:r>
        <w:rPr>
          <w:lang w:val="bg-BG"/>
        </w:rPr>
        <w:t xml:space="preserve">Знаем, че ако искаме да предадем информация от контролера към даден изглед, можем да използваме </w:t>
      </w:r>
      <w:proofErr w:type="spellStart"/>
      <w:r>
        <w:t>ViewBag</w:t>
      </w:r>
      <w:proofErr w:type="spellEnd"/>
      <w:r>
        <w:rPr>
          <w:lang w:val="bg-BG"/>
        </w:rPr>
        <w:t xml:space="preserve"> или </w:t>
      </w:r>
      <w:proofErr w:type="spellStart"/>
      <w:r>
        <w:t>ViewData</w:t>
      </w:r>
      <w:proofErr w:type="spellEnd"/>
      <w:r>
        <w:rPr>
          <w:lang w:val="bg-BG"/>
        </w:rPr>
        <w:t xml:space="preserve">. В допълнение на тези метод, можем да подаваме директно обекти в метода </w:t>
      </w:r>
      <w:r>
        <w:t xml:space="preserve">View(). </w:t>
      </w:r>
      <w:r>
        <w:rPr>
          <w:lang w:val="bg-BG"/>
        </w:rPr>
        <w:t xml:space="preserve">Това, което подадем на </w:t>
      </w:r>
      <w:r>
        <w:t>View()</w:t>
      </w:r>
      <w:r>
        <w:rPr>
          <w:lang w:val="bg-BG"/>
        </w:rPr>
        <w:t xml:space="preserve"> ще стигне до изгледа. Нека видим един пример</w:t>
      </w:r>
      <w:r w:rsidR="00342DDA">
        <w:rPr>
          <w:lang w:val="bg-BG"/>
        </w:rPr>
        <w:t>:</w:t>
      </w:r>
    </w:p>
    <w:p w:rsidR="00347970" w:rsidRDefault="00347970" w:rsidP="0034797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="00C17D0C">
        <w:rPr>
          <w:rFonts w:ascii="Cascadia Mono" w:hAnsi="Cascadia Mono" w:cs="Cascadia Mono"/>
          <w:color w:val="000000"/>
          <w:sz w:val="19"/>
          <w:szCs w:val="19"/>
        </w:rPr>
        <w:t>Show</w:t>
      </w:r>
      <w:r>
        <w:rPr>
          <w:rFonts w:ascii="Cascadia Mono" w:hAnsi="Cascadia Mono" w:cs="Cascadia Mono"/>
          <w:color w:val="000000"/>
          <w:sz w:val="19"/>
          <w:szCs w:val="19"/>
        </w:rPr>
        <w:t>Equation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347970" w:rsidRDefault="00347970" w:rsidP="0034797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47970" w:rsidRDefault="00347970" w:rsidP="0034797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 w:rsidR="00C17D0C">
        <w:rPr>
          <w:rFonts w:ascii="Cascadia Mono" w:hAnsi="Cascadia Mono" w:cs="Cascadia Mono"/>
          <w:color w:val="000000"/>
          <w:sz w:val="19"/>
          <w:szCs w:val="19"/>
        </w:rPr>
        <w:t>Equation eq</w:t>
      </w:r>
      <w:r w:rsidR="00C17D0C">
        <w:rPr>
          <w:rFonts w:ascii="Cascadia Mono" w:hAnsi="Cascadia Mono" w:cs="Cascadia Mono"/>
          <w:color w:val="000000"/>
          <w:sz w:val="19"/>
          <w:szCs w:val="19"/>
        </w:rPr>
        <w:t xml:space="preserve"> = new </w:t>
      </w:r>
      <w:proofErr w:type="gramStart"/>
      <w:r w:rsidR="00C17D0C">
        <w:rPr>
          <w:rFonts w:ascii="Cascadia Mono" w:hAnsi="Cascadia Mono" w:cs="Cascadia Mono"/>
          <w:color w:val="000000"/>
          <w:sz w:val="19"/>
          <w:szCs w:val="19"/>
        </w:rPr>
        <w:t>Equation</w:t>
      </w:r>
      <w:r w:rsidR="00C17D0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="00C17D0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17D0C" w:rsidRDefault="00C17D0C" w:rsidP="00C17D0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eq.opera</w:t>
      </w:r>
      <w:r>
        <w:rPr>
          <w:rFonts w:ascii="Cascadia Mono" w:hAnsi="Cascadia Mono" w:cs="Cascadia Mono"/>
          <w:color w:val="000000"/>
          <w:sz w:val="19"/>
          <w:szCs w:val="19"/>
        </w:rPr>
        <w:t>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 = </w:t>
      </w:r>
      <w:r>
        <w:rPr>
          <w:rFonts w:ascii="Cascadia Mono" w:hAnsi="Cascadia Mono" w:cs="Cascadia Mono"/>
          <w:color w:val="A31515"/>
          <w:sz w:val="19"/>
          <w:szCs w:val="19"/>
        </w:rPr>
        <w:t>"3"</w:t>
      </w:r>
      <w:r w:rsidRPr="00C17D0C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17D0C" w:rsidRDefault="00C17D0C" w:rsidP="00C17D0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eq.opera</w:t>
      </w:r>
      <w:r>
        <w:rPr>
          <w:rFonts w:ascii="Cascadia Mono" w:hAnsi="Cascadia Mono" w:cs="Cascadia Mono"/>
          <w:color w:val="000000"/>
          <w:sz w:val="19"/>
          <w:szCs w:val="19"/>
        </w:rPr>
        <w:t>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5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C17D0C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C17D0C" w:rsidRDefault="00C17D0C" w:rsidP="00C17D0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eq.op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 w:rsidR="00C230CF">
        <w:rPr>
          <w:rFonts w:ascii="Cascadia Mono" w:hAnsi="Cascadia Mono" w:cs="Cascadia Mono"/>
          <w:color w:val="A31515"/>
          <w:sz w:val="19"/>
          <w:szCs w:val="19"/>
        </w:rPr>
        <w:t>+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 w:rsidRPr="00C17D0C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47970" w:rsidRDefault="009C1540" w:rsidP="0034797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</w:p>
    <w:p w:rsidR="00347970" w:rsidRDefault="00347970" w:rsidP="0034797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View(eq);</w:t>
      </w:r>
    </w:p>
    <w:p w:rsidR="00342DDA" w:rsidRDefault="00347970" w:rsidP="0002736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42DDA" w:rsidRDefault="00342DDA" w:rsidP="00342DDA">
      <w:pPr>
        <w:spacing w:after="0"/>
      </w:pPr>
    </w:p>
    <w:p w:rsidR="007B792D" w:rsidRDefault="002C1D1E" w:rsidP="00342DDA">
      <w:pPr>
        <w:spacing w:after="0"/>
        <w:rPr>
          <w:lang w:val="bg-BG"/>
        </w:rPr>
      </w:pPr>
      <w:r>
        <w:rPr>
          <w:lang w:val="bg-BG"/>
        </w:rPr>
        <w:t xml:space="preserve">В горния пример, след като сме създали обекта </w:t>
      </w:r>
      <w:r>
        <w:t>eq</w:t>
      </w:r>
      <w:r>
        <w:rPr>
          <w:lang w:val="bg-BG"/>
        </w:rPr>
        <w:t xml:space="preserve"> и сме го инициализирали, го поставяме в метода </w:t>
      </w:r>
      <w:r>
        <w:t>View()</w:t>
      </w:r>
      <w:r>
        <w:rPr>
          <w:lang w:val="bg-BG"/>
        </w:rPr>
        <w:t>. Така обекта стига до изгледа.</w:t>
      </w:r>
    </w:p>
    <w:p w:rsidR="002C1D1E" w:rsidRDefault="002C1D1E" w:rsidP="00342DDA">
      <w:pPr>
        <w:spacing w:after="0"/>
        <w:rPr>
          <w:lang w:val="bg-BG"/>
        </w:rPr>
      </w:pPr>
      <w:r>
        <w:rPr>
          <w:lang w:val="bg-BG"/>
        </w:rPr>
        <w:t xml:space="preserve">За да използваме обекта в изгледа, трябва да направим няколко неща. Първо, трябва да укажем какъв е типът на обекта (тъй като той може да е всякакъв) и второ да използваме променлива </w:t>
      </w:r>
      <w:r>
        <w:t>Model</w:t>
      </w:r>
      <w:r>
        <w:rPr>
          <w:lang w:val="bg-BG"/>
        </w:rPr>
        <w:t>, която автоматично се свързва с изпратения обект. Например</w:t>
      </w:r>
      <w:r w:rsidR="0078181E">
        <w:rPr>
          <w:lang w:val="bg-BG"/>
        </w:rPr>
        <w:t>, изгледа може да изглежда така</w:t>
      </w:r>
      <w:r>
        <w:rPr>
          <w:lang w:val="bg-BG"/>
        </w:rPr>
        <w:t>:</w:t>
      </w:r>
    </w:p>
    <w:p w:rsidR="0078181E" w:rsidRDefault="0078181E" w:rsidP="007818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model  WebApplication15.Models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</w:t>
      </w:r>
      <w:r>
        <w:rPr>
          <w:rFonts w:ascii="Cascadia Mono" w:hAnsi="Cascadia Mono" w:cs="Cascadia Mono"/>
          <w:color w:val="2B91AF"/>
          <w:sz w:val="19"/>
          <w:szCs w:val="19"/>
        </w:rPr>
        <w:t>Equation</w:t>
      </w:r>
    </w:p>
    <w:p w:rsidR="0078181E" w:rsidRDefault="0078181E" w:rsidP="007818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8181E" w:rsidRDefault="0078181E" w:rsidP="007818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8181E" w:rsidRDefault="0078181E" w:rsidP="007818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78181E" w:rsidRDefault="0078181E" w:rsidP="007818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:rsidR="0078181E" w:rsidRDefault="0078181E" w:rsidP="007818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Операнд1: @Model.operand1  </w:t>
      </w:r>
    </w:p>
    <w:p w:rsidR="0078181E" w:rsidRDefault="0078181E" w:rsidP="007818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Операнд2: @Model.operand2</w:t>
      </w:r>
    </w:p>
    <w:p w:rsidR="0078181E" w:rsidRDefault="0078181E" w:rsidP="007818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Оператор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Model.op</w:t>
      </w:r>
      <w:proofErr w:type="spellEnd"/>
    </w:p>
    <w:p w:rsidR="0078181E" w:rsidRDefault="0078181E" w:rsidP="007818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8181E" w:rsidRPr="002C1D1E" w:rsidRDefault="0078181E" w:rsidP="0078181E">
      <w:pPr>
        <w:shd w:val="clear" w:color="auto" w:fill="D9D9D9" w:themeFill="background1" w:themeFillShade="D9"/>
        <w:spacing w:after="0"/>
        <w:rPr>
          <w:lang w:val="bg-BG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:rsidR="0003630B" w:rsidRDefault="0003630B" w:rsidP="008E7275">
      <w:pPr>
        <w:spacing w:after="0"/>
        <w:rPr>
          <w:lang w:val="bg-BG"/>
        </w:rPr>
      </w:pPr>
    </w:p>
    <w:p w:rsidR="0059297D" w:rsidRDefault="0078181E" w:rsidP="008E7275">
      <w:pPr>
        <w:spacing w:after="0"/>
        <w:rPr>
          <w:lang w:val="bg-BG"/>
        </w:rPr>
      </w:pPr>
      <w:r>
        <w:rPr>
          <w:lang w:val="bg-BG"/>
        </w:rPr>
        <w:t xml:space="preserve">С помощта на директивата </w:t>
      </w:r>
      <w:r>
        <w:t>@model</w:t>
      </w:r>
      <w:r>
        <w:rPr>
          <w:lang w:val="bg-BG"/>
        </w:rPr>
        <w:t xml:space="preserve">, в първия ред на изгледа, указваме какъв е типа на обекта, пристигащ от контролера. Типът се записва, чрез неговия пълен път, съдържащ името на именното пространство и името на класа. </w:t>
      </w:r>
    </w:p>
    <w:p w:rsidR="0078181E" w:rsidRPr="0078181E" w:rsidRDefault="0078181E" w:rsidP="008E7275">
      <w:pPr>
        <w:spacing w:after="0"/>
        <w:rPr>
          <w:lang w:val="bg-BG"/>
        </w:rPr>
      </w:pPr>
      <w:r>
        <w:rPr>
          <w:lang w:val="bg-BG"/>
        </w:rPr>
        <w:t xml:space="preserve">След това сме използвали обекта </w:t>
      </w:r>
      <w:r>
        <w:t>Model</w:t>
      </w:r>
      <w:r>
        <w:rPr>
          <w:lang w:val="bg-BG"/>
        </w:rPr>
        <w:t xml:space="preserve">, който автоматично се свързва с изпратения обект, за да отпечатаме данните, записани в него. </w:t>
      </w:r>
    </w:p>
    <w:p w:rsidR="0078181E" w:rsidRDefault="0078181E" w:rsidP="008E7275">
      <w:pPr>
        <w:spacing w:after="0"/>
        <w:rPr>
          <w:lang w:val="bg-BG"/>
        </w:rPr>
      </w:pPr>
    </w:p>
    <w:p w:rsidR="00F3636C" w:rsidRPr="008E7275" w:rsidRDefault="00F3636C" w:rsidP="008E7275">
      <w:pPr>
        <w:spacing w:after="0"/>
        <w:rPr>
          <w:lang w:val="bg-BG"/>
        </w:rPr>
      </w:pPr>
      <w:bookmarkStart w:id="0" w:name="_GoBack"/>
      <w:bookmarkEnd w:id="0"/>
    </w:p>
    <w:p w:rsidR="00FA49FB" w:rsidRPr="009A676B" w:rsidRDefault="009A676B" w:rsidP="004F4D72">
      <w:pPr>
        <w:pStyle w:val="ListParagraph"/>
        <w:outlineLvl w:val="0"/>
        <w:rPr>
          <w:b/>
        </w:rPr>
      </w:pPr>
      <w:r>
        <w:rPr>
          <w:b/>
        </w:rPr>
        <w:t>Entity Framework</w:t>
      </w:r>
    </w:p>
    <w:p w:rsidR="008141BD" w:rsidRDefault="008141BD" w:rsidP="008E7275">
      <w:pPr>
        <w:spacing w:after="0"/>
        <w:rPr>
          <w:lang w:val="bg-BG"/>
        </w:rPr>
      </w:pPr>
    </w:p>
    <w:p w:rsidR="008141BD" w:rsidRPr="007D52EF" w:rsidRDefault="004A14B8" w:rsidP="00342DDA">
      <w:pPr>
        <w:pStyle w:val="ListParagraph"/>
        <w:numPr>
          <w:ilvl w:val="0"/>
          <w:numId w:val="21"/>
        </w:numPr>
        <w:ind w:left="714" w:hanging="357"/>
        <w:outlineLvl w:val="0"/>
        <w:rPr>
          <w:b/>
          <w:lang w:val="bg-BG"/>
        </w:rPr>
      </w:pPr>
      <w:r>
        <w:rPr>
          <w:b/>
          <w:lang w:val="bg-BG"/>
        </w:rPr>
        <w:t>Обща информация</w:t>
      </w:r>
    </w:p>
    <w:p w:rsidR="009A676B" w:rsidRDefault="009A676B" w:rsidP="008141BD">
      <w:pPr>
        <w:spacing w:after="0"/>
        <w:rPr>
          <w:lang w:val="bg-BG"/>
        </w:rPr>
      </w:pPr>
      <w:r>
        <w:rPr>
          <w:lang w:val="bg-BG"/>
        </w:rPr>
        <w:lastRenderedPageBreak/>
        <w:t xml:space="preserve">В предишните упражнения видяхме, че можем да изпълняваме </w:t>
      </w:r>
      <w:r>
        <w:t xml:space="preserve">SQL </w:t>
      </w:r>
      <w:r>
        <w:rPr>
          <w:lang w:val="bg-BG"/>
        </w:rPr>
        <w:t xml:space="preserve">заявки като използваме няколко класа и метода към тях. При изпълнението на тези заявки обаче е много неудобно да записваме информация, която идва от дадени класове. </w:t>
      </w:r>
    </w:p>
    <w:p w:rsidR="009A676B" w:rsidRDefault="009A676B" w:rsidP="008141BD">
      <w:pPr>
        <w:spacing w:after="0"/>
        <w:rPr>
          <w:lang w:val="bg-BG"/>
        </w:rPr>
      </w:pPr>
      <w:r>
        <w:rPr>
          <w:lang w:val="bg-BG"/>
        </w:rPr>
        <w:t xml:space="preserve">Тъй като класовете могат да имат много променливи, написването на заявка, която да съдържа всички променливи може да е много трудоемко. Това важи както за </w:t>
      </w:r>
      <w:r>
        <w:t xml:space="preserve">insert </w:t>
      </w:r>
      <w:r>
        <w:rPr>
          <w:lang w:val="bg-BG"/>
        </w:rPr>
        <w:t xml:space="preserve">или </w:t>
      </w:r>
      <w:r>
        <w:t xml:space="preserve">update </w:t>
      </w:r>
      <w:r>
        <w:rPr>
          <w:lang w:val="bg-BG"/>
        </w:rPr>
        <w:t xml:space="preserve">заявките, които трябва да изпратят данни от обекта към базата от данни, така и за </w:t>
      </w:r>
      <w:r>
        <w:t xml:space="preserve">select </w:t>
      </w:r>
      <w:r>
        <w:rPr>
          <w:lang w:val="bg-BG"/>
        </w:rPr>
        <w:t>заявките, които след като получат данни, трябва да ги предадат на даден обект.</w:t>
      </w:r>
    </w:p>
    <w:p w:rsidR="004A14B8" w:rsidRDefault="004A14B8" w:rsidP="008141BD">
      <w:pPr>
        <w:spacing w:after="0"/>
        <w:rPr>
          <w:lang w:val="bg-BG"/>
        </w:rPr>
      </w:pPr>
      <w:r>
        <w:rPr>
          <w:lang w:val="bg-BG"/>
        </w:rPr>
        <w:t xml:space="preserve">За да се реши този проблем са измислени </w:t>
      </w:r>
      <w:r>
        <w:t xml:space="preserve">ORM </w:t>
      </w:r>
      <w:r>
        <w:rPr>
          <w:lang w:val="bg-BG"/>
        </w:rPr>
        <w:t>(</w:t>
      </w:r>
      <w:r>
        <w:t>object relational mapping)</w:t>
      </w:r>
      <w:r>
        <w:rPr>
          <w:lang w:val="bg-BG"/>
        </w:rPr>
        <w:t xml:space="preserve"> технологиите, които правят именно това – свързват релационна база от данни с даден обект. Тези технологии поемат създаването на заявки, като за програмиста остава да извика само метод. Например, вместо да пишем </w:t>
      </w:r>
      <w:r>
        <w:t xml:space="preserve">insert </w:t>
      </w:r>
      <w:r>
        <w:rPr>
          <w:lang w:val="bg-BG"/>
        </w:rPr>
        <w:t xml:space="preserve">заявка, можем да извикаме метод с името </w:t>
      </w:r>
      <w:r>
        <w:t>save()</w:t>
      </w:r>
      <w:r>
        <w:rPr>
          <w:lang w:val="bg-BG"/>
        </w:rPr>
        <w:t>. Вместо да пишем</w:t>
      </w:r>
      <w:r>
        <w:t xml:space="preserve"> update</w:t>
      </w:r>
      <w:r>
        <w:rPr>
          <w:lang w:val="bg-BG"/>
        </w:rPr>
        <w:t xml:space="preserve"> заявка, можем да извикаме метод с името </w:t>
      </w:r>
      <w:r>
        <w:t>update()</w:t>
      </w:r>
      <w:r>
        <w:rPr>
          <w:lang w:val="bg-BG"/>
        </w:rPr>
        <w:t xml:space="preserve"> и т.н.</w:t>
      </w:r>
    </w:p>
    <w:p w:rsidR="004A14B8" w:rsidRDefault="004A14B8" w:rsidP="008141BD">
      <w:pPr>
        <w:spacing w:after="0"/>
      </w:pPr>
      <w:r>
        <w:rPr>
          <w:lang w:val="bg-BG"/>
        </w:rPr>
        <w:t xml:space="preserve">В </w:t>
      </w:r>
      <w:r>
        <w:t>C#</w:t>
      </w:r>
      <w:r>
        <w:rPr>
          <w:lang w:val="bg-BG"/>
        </w:rPr>
        <w:t xml:space="preserve">, </w:t>
      </w:r>
      <w:r>
        <w:t>ORM</w:t>
      </w:r>
      <w:r>
        <w:rPr>
          <w:lang w:val="bg-BG"/>
        </w:rPr>
        <w:t xml:space="preserve"> технологията, реализираща споменатите функционалности се нарича </w:t>
      </w:r>
      <w:r>
        <w:t>Entity Framework.</w:t>
      </w:r>
    </w:p>
    <w:p w:rsidR="004A14B8" w:rsidRDefault="004A14B8" w:rsidP="008141BD">
      <w:pPr>
        <w:spacing w:after="0"/>
      </w:pPr>
    </w:p>
    <w:p w:rsidR="004A14B8" w:rsidRPr="007D52EF" w:rsidRDefault="004A14B8" w:rsidP="00342DDA">
      <w:pPr>
        <w:pStyle w:val="ListParagraph"/>
        <w:numPr>
          <w:ilvl w:val="0"/>
          <w:numId w:val="21"/>
        </w:numPr>
        <w:ind w:left="714" w:hanging="357"/>
        <w:outlineLvl w:val="0"/>
        <w:rPr>
          <w:b/>
          <w:lang w:val="bg-BG"/>
        </w:rPr>
      </w:pPr>
      <w:r>
        <w:rPr>
          <w:b/>
          <w:lang w:val="bg-BG"/>
        </w:rPr>
        <w:t xml:space="preserve">Добавяне на </w:t>
      </w:r>
      <w:r>
        <w:rPr>
          <w:b/>
        </w:rPr>
        <w:t>Entity Framework</w:t>
      </w:r>
      <w:r>
        <w:rPr>
          <w:b/>
          <w:lang w:val="bg-BG"/>
        </w:rPr>
        <w:t xml:space="preserve"> към нашия проект</w:t>
      </w:r>
    </w:p>
    <w:p w:rsidR="004A14B8" w:rsidRDefault="004A14B8" w:rsidP="004A14B8">
      <w:pPr>
        <w:spacing w:after="0"/>
        <w:rPr>
          <w:lang w:val="bg-BG"/>
        </w:rPr>
      </w:pPr>
      <w:r>
        <w:t>Entity Framework</w:t>
      </w:r>
      <w:r>
        <w:rPr>
          <w:lang w:val="bg-BG"/>
        </w:rPr>
        <w:t xml:space="preserve"> се разпространява като отделна библиотека. Ако искаме да използваме технологията в нашият проект е необходимо да добавим библиотеката към него. За целта, можем да изпълним следните </w:t>
      </w:r>
      <w:proofErr w:type="spellStart"/>
      <w:r>
        <w:rPr>
          <w:lang w:val="bg-BG"/>
        </w:rPr>
        <w:t>ступки</w:t>
      </w:r>
      <w:proofErr w:type="spellEnd"/>
      <w:r>
        <w:rPr>
          <w:lang w:val="bg-BG"/>
        </w:rPr>
        <w:t>:</w:t>
      </w:r>
    </w:p>
    <w:p w:rsidR="004A14B8" w:rsidRPr="004A14B8" w:rsidRDefault="004A14B8" w:rsidP="004A14B8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>
        <w:rPr>
          <w:lang w:val="bg-BG"/>
        </w:rPr>
        <w:t xml:space="preserve">Избираме менюто </w:t>
      </w:r>
      <w:r>
        <w:t xml:space="preserve">Project </w:t>
      </w:r>
      <w:r>
        <w:sym w:font="Wingdings" w:char="F0E0"/>
      </w:r>
      <w:r>
        <w:t xml:space="preserve"> Manage NuGet packages </w:t>
      </w:r>
    </w:p>
    <w:p w:rsidR="004A14B8" w:rsidRDefault="004A14B8" w:rsidP="004A14B8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>
        <w:rPr>
          <w:lang w:val="bg-BG"/>
        </w:rPr>
        <w:t xml:space="preserve">В появилия се прозорец, избираме </w:t>
      </w:r>
      <w:proofErr w:type="spellStart"/>
      <w:r>
        <w:rPr>
          <w:lang w:val="bg-BG"/>
        </w:rPr>
        <w:t>хипервъзката</w:t>
      </w:r>
      <w:proofErr w:type="spellEnd"/>
      <w:r>
        <w:rPr>
          <w:lang w:val="bg-BG"/>
        </w:rPr>
        <w:t xml:space="preserve"> </w:t>
      </w:r>
      <w:r>
        <w:t xml:space="preserve">Browse </w:t>
      </w:r>
      <w:r>
        <w:rPr>
          <w:lang w:val="bg-BG"/>
        </w:rPr>
        <w:t>(горе в ляво на прозореца).</w:t>
      </w:r>
    </w:p>
    <w:p w:rsidR="00E50799" w:rsidRPr="00E50799" w:rsidRDefault="00E50799" w:rsidP="004A14B8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>
        <w:rPr>
          <w:lang w:val="bg-BG"/>
        </w:rPr>
        <w:t xml:space="preserve">В появилата се търсачка, записваме: </w:t>
      </w:r>
      <w:proofErr w:type="spellStart"/>
      <w:r w:rsidRPr="00E50799">
        <w:rPr>
          <w:lang w:val="bg-BG"/>
        </w:rPr>
        <w:t>EntityFramework</w:t>
      </w:r>
      <w:proofErr w:type="spellEnd"/>
    </w:p>
    <w:p w:rsidR="00E50799" w:rsidRDefault="00070793" w:rsidP="004A14B8">
      <w:pPr>
        <w:pStyle w:val="ListParagraph"/>
        <w:numPr>
          <w:ilvl w:val="0"/>
          <w:numId w:val="8"/>
        </w:numPr>
        <w:spacing w:after="0"/>
        <w:rPr>
          <w:lang w:val="bg-BG"/>
        </w:rPr>
      </w:pPr>
      <w:r>
        <w:rPr>
          <w:lang w:val="bg-BG"/>
        </w:rPr>
        <w:t>Избираме библиотеката и я инсталираме:</w:t>
      </w:r>
    </w:p>
    <w:p w:rsidR="00070793" w:rsidRPr="004A14B8" w:rsidRDefault="00070793" w:rsidP="00070793">
      <w:pPr>
        <w:pStyle w:val="ListParagraph"/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>
            <wp:extent cx="594360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4B8" w:rsidRDefault="004A14B8" w:rsidP="008141BD">
      <w:pPr>
        <w:spacing w:after="0"/>
      </w:pPr>
    </w:p>
    <w:p w:rsidR="00C56A03" w:rsidRPr="007D52EF" w:rsidRDefault="00C56A03" w:rsidP="00342DDA">
      <w:pPr>
        <w:pStyle w:val="ListParagraph"/>
        <w:numPr>
          <w:ilvl w:val="0"/>
          <w:numId w:val="21"/>
        </w:numPr>
        <w:ind w:left="714" w:hanging="357"/>
        <w:outlineLvl w:val="0"/>
        <w:rPr>
          <w:b/>
          <w:lang w:val="bg-BG"/>
        </w:rPr>
      </w:pPr>
      <w:r>
        <w:rPr>
          <w:b/>
          <w:lang w:val="bg-BG"/>
        </w:rPr>
        <w:t xml:space="preserve">Работа с </w:t>
      </w:r>
      <w:r>
        <w:rPr>
          <w:b/>
        </w:rPr>
        <w:t>Entity Framework</w:t>
      </w:r>
    </w:p>
    <w:p w:rsidR="000F4C25" w:rsidRPr="00645F7A" w:rsidRDefault="00B53FFC" w:rsidP="00645F7A">
      <w:pPr>
        <w:pStyle w:val="ListParagraph"/>
        <w:numPr>
          <w:ilvl w:val="1"/>
          <w:numId w:val="11"/>
        </w:numPr>
        <w:outlineLvl w:val="0"/>
        <w:rPr>
          <w:b/>
          <w:lang w:val="bg-BG"/>
        </w:rPr>
      </w:pPr>
      <w:r>
        <w:rPr>
          <w:b/>
          <w:lang w:val="bg-BG"/>
        </w:rPr>
        <w:t xml:space="preserve"> </w:t>
      </w:r>
      <w:r w:rsidR="000F4C25" w:rsidRPr="00645F7A">
        <w:rPr>
          <w:b/>
          <w:lang w:val="bg-BG"/>
        </w:rPr>
        <w:t>Създаване на класове за връзка с базата от данни</w:t>
      </w:r>
    </w:p>
    <w:p w:rsidR="000F4C25" w:rsidRDefault="000F4C25" w:rsidP="00C56A03">
      <w:pPr>
        <w:spacing w:after="0"/>
        <w:rPr>
          <w:lang w:val="bg-BG"/>
        </w:rPr>
      </w:pPr>
    </w:p>
    <w:p w:rsidR="00C56A03" w:rsidRDefault="00C56A03" w:rsidP="00C56A03">
      <w:pPr>
        <w:spacing w:after="0"/>
        <w:rPr>
          <w:lang w:val="bg-BG"/>
        </w:rPr>
      </w:pPr>
      <w:r>
        <w:rPr>
          <w:lang w:val="bg-BG"/>
        </w:rPr>
        <w:t xml:space="preserve">За да използваме </w:t>
      </w:r>
      <w:proofErr w:type="spellStart"/>
      <w:r>
        <w:t>EntityFramework</w:t>
      </w:r>
      <w:proofErr w:type="spellEnd"/>
      <w:r>
        <w:t xml:space="preserve"> </w:t>
      </w:r>
      <w:r>
        <w:rPr>
          <w:lang w:val="bg-BG"/>
        </w:rPr>
        <w:t>в нашето приложение, трябва да</w:t>
      </w:r>
      <w:r w:rsidR="00B53FFC">
        <w:rPr>
          <w:lang w:val="bg-BG"/>
        </w:rPr>
        <w:t xml:space="preserve"> създадем няколко класа</w:t>
      </w:r>
      <w:r>
        <w:rPr>
          <w:lang w:val="bg-BG"/>
        </w:rPr>
        <w:t>:</w:t>
      </w:r>
    </w:p>
    <w:p w:rsidR="004A14B8" w:rsidRPr="00991BDF" w:rsidRDefault="00991BDF" w:rsidP="00C033E7">
      <w:pPr>
        <w:pStyle w:val="ListParagraph"/>
        <w:numPr>
          <w:ilvl w:val="0"/>
          <w:numId w:val="9"/>
        </w:numPr>
        <w:spacing w:after="0"/>
      </w:pPr>
      <w:r>
        <w:rPr>
          <w:lang w:val="bg-BG"/>
        </w:rPr>
        <w:t>Създаваме клас, отговарящ на</w:t>
      </w:r>
      <w:r w:rsidR="00DE4F9C">
        <w:rPr>
          <w:lang w:val="bg-BG"/>
        </w:rPr>
        <w:t xml:space="preserve"> структурата на</w:t>
      </w:r>
      <w:r>
        <w:rPr>
          <w:lang w:val="bg-BG"/>
        </w:rPr>
        <w:t xml:space="preserve"> таблица в базата от данни. Например, ако имаме таблицата </w:t>
      </w:r>
      <w:r>
        <w:t>Points</w:t>
      </w:r>
      <w:r>
        <w:rPr>
          <w:lang w:val="bg-BG"/>
        </w:rPr>
        <w:t xml:space="preserve">, в която сме записали </w:t>
      </w:r>
      <w:r>
        <w:t>Id</w:t>
      </w:r>
      <w:r>
        <w:rPr>
          <w:lang w:val="bg-BG"/>
        </w:rPr>
        <w:t xml:space="preserve">, </w:t>
      </w:r>
      <w:proofErr w:type="spellStart"/>
      <w:r>
        <w:t>User_id</w:t>
      </w:r>
      <w:proofErr w:type="spellEnd"/>
      <w:r>
        <w:rPr>
          <w:lang w:val="bg-BG"/>
        </w:rPr>
        <w:t xml:space="preserve"> и </w:t>
      </w:r>
      <w:r>
        <w:t>Points</w:t>
      </w:r>
      <w:r>
        <w:rPr>
          <w:lang w:val="bg-BG"/>
        </w:rPr>
        <w:t xml:space="preserve"> (всички от тип </w:t>
      </w:r>
      <w:r>
        <w:t>int)</w:t>
      </w:r>
      <w:r>
        <w:rPr>
          <w:lang w:val="bg-BG"/>
        </w:rPr>
        <w:t xml:space="preserve">, тогава трябва да създадем класа </w:t>
      </w:r>
      <w:r>
        <w:t>Point</w:t>
      </w:r>
      <w:r>
        <w:rPr>
          <w:lang w:val="bg-BG"/>
        </w:rPr>
        <w:t>, със следното съдържание:</w:t>
      </w:r>
    </w:p>
    <w:p w:rsidR="00991BDF" w:rsidRPr="00991BDF" w:rsidRDefault="00991BDF" w:rsidP="00F016BB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>
        <w:t>class Point</w:t>
      </w:r>
    </w:p>
    <w:p w:rsidR="00991BDF" w:rsidRPr="00991BDF" w:rsidRDefault="00991BDF" w:rsidP="00F016BB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991BDF">
        <w:rPr>
          <w:rFonts w:ascii="Cascadia Mono" w:hAnsi="Cascadia Mono" w:cs="Cascadia Mono"/>
          <w:color w:val="000000"/>
          <w:sz w:val="19"/>
          <w:szCs w:val="19"/>
        </w:rPr>
        <w:lastRenderedPageBreak/>
        <w:t>{</w:t>
      </w:r>
    </w:p>
    <w:p w:rsidR="00991BDF" w:rsidRPr="00991BDF" w:rsidRDefault="00991BDF" w:rsidP="00F016BB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991BDF">
        <w:rPr>
          <w:rFonts w:ascii="Cascadia Mono" w:hAnsi="Cascadia Mono" w:cs="Cascadia Mono"/>
          <w:color w:val="000000"/>
          <w:sz w:val="19"/>
          <w:szCs w:val="19"/>
        </w:rPr>
        <w:t xml:space="preserve">        public int Id </w:t>
      </w:r>
      <w:proofErr w:type="gramStart"/>
      <w:r w:rsidRPr="00991BDF">
        <w:rPr>
          <w:rFonts w:ascii="Cascadia Mono" w:hAnsi="Cascadia Mono" w:cs="Cascadia Mono"/>
          <w:color w:val="000000"/>
          <w:sz w:val="19"/>
          <w:szCs w:val="19"/>
        </w:rPr>
        <w:t>{ get</w:t>
      </w:r>
      <w:proofErr w:type="gramEnd"/>
      <w:r w:rsidRPr="00991BDF"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:rsidR="00991BDF" w:rsidRPr="00991BDF" w:rsidRDefault="00991BDF" w:rsidP="00F016BB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991BDF">
        <w:rPr>
          <w:rFonts w:ascii="Cascadia Mono" w:hAnsi="Cascadia Mono" w:cs="Cascadia Mono"/>
          <w:color w:val="000000"/>
          <w:sz w:val="19"/>
          <w:szCs w:val="19"/>
        </w:rPr>
        <w:t xml:space="preserve">        public int </w:t>
      </w:r>
      <w:proofErr w:type="spellStart"/>
      <w:r w:rsidRPr="00991BDF">
        <w:rPr>
          <w:rFonts w:ascii="Cascadia Mono" w:hAnsi="Cascadia Mono" w:cs="Cascadia Mono"/>
          <w:color w:val="000000"/>
          <w:sz w:val="19"/>
          <w:szCs w:val="19"/>
        </w:rPr>
        <w:t>User_id</w:t>
      </w:r>
      <w:proofErr w:type="spellEnd"/>
      <w:r w:rsidRPr="00991BD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991BDF">
        <w:rPr>
          <w:rFonts w:ascii="Cascadia Mono" w:hAnsi="Cascadia Mono" w:cs="Cascadia Mono"/>
          <w:color w:val="000000"/>
          <w:sz w:val="19"/>
          <w:szCs w:val="19"/>
        </w:rPr>
        <w:t>{ get</w:t>
      </w:r>
      <w:proofErr w:type="gramEnd"/>
      <w:r w:rsidRPr="00991BDF"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:rsidR="00991BDF" w:rsidRPr="00991BDF" w:rsidRDefault="00991BDF" w:rsidP="00F016BB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991BDF">
        <w:rPr>
          <w:rFonts w:ascii="Cascadia Mono" w:hAnsi="Cascadia Mono" w:cs="Cascadia Mono"/>
          <w:color w:val="000000"/>
          <w:sz w:val="19"/>
          <w:szCs w:val="19"/>
        </w:rPr>
        <w:t xml:space="preserve">        public int Points </w:t>
      </w:r>
      <w:proofErr w:type="gramStart"/>
      <w:r w:rsidRPr="00991BDF">
        <w:rPr>
          <w:rFonts w:ascii="Cascadia Mono" w:hAnsi="Cascadia Mono" w:cs="Cascadia Mono"/>
          <w:color w:val="000000"/>
          <w:sz w:val="19"/>
          <w:szCs w:val="19"/>
        </w:rPr>
        <w:t>{ get</w:t>
      </w:r>
      <w:proofErr w:type="gramEnd"/>
      <w:r w:rsidRPr="00991BDF"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:rsidR="00991BDF" w:rsidRPr="00991BDF" w:rsidRDefault="00991BDF" w:rsidP="00F016BB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991BDF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50D0A" w:rsidRPr="00A50D0A" w:rsidRDefault="00A50D0A" w:rsidP="00A50D0A">
      <w:pPr>
        <w:pStyle w:val="ListParagraph"/>
        <w:spacing w:after="0"/>
      </w:pPr>
    </w:p>
    <w:p w:rsidR="00991BDF" w:rsidRPr="0013013C" w:rsidRDefault="0013013C" w:rsidP="00C033E7">
      <w:pPr>
        <w:pStyle w:val="ListParagraph"/>
        <w:numPr>
          <w:ilvl w:val="0"/>
          <w:numId w:val="9"/>
        </w:numPr>
        <w:spacing w:after="0"/>
      </w:pPr>
      <w:r>
        <w:rPr>
          <w:lang w:val="bg-BG"/>
        </w:rPr>
        <w:t xml:space="preserve">Трябва да създадем клас, наследник на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.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съдържа логика, която позволява лесното записване и прочитане на данни в таблицата на базата от данни. Нашият клас ще наследи тази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функционалностс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от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. Ако кръстим нашият клас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тогава той би изглеждал така:</w:t>
      </w:r>
    </w:p>
    <w:p w:rsidR="0013013C" w:rsidRPr="0013013C" w:rsidRDefault="0013013C" w:rsidP="0013013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13013C">
        <w:rPr>
          <w:rFonts w:ascii="Cascadia Mono" w:hAnsi="Cascadia Mono" w:cs="Cascadia Mono"/>
          <w:color w:val="000000"/>
          <w:sz w:val="19"/>
          <w:szCs w:val="19"/>
        </w:rPr>
        <w:t xml:space="preserve">class </w:t>
      </w:r>
      <w:proofErr w:type="spellStart"/>
      <w:proofErr w:type="gramStart"/>
      <w:r w:rsidRPr="0013013C">
        <w:rPr>
          <w:rFonts w:ascii="Cascadia Mono" w:hAnsi="Cascadia Mono" w:cs="Cascadia Mono"/>
          <w:color w:val="000000"/>
          <w:sz w:val="19"/>
          <w:szCs w:val="19"/>
        </w:rPr>
        <w:t>PointContext</w:t>
      </w:r>
      <w:proofErr w:type="spellEnd"/>
      <w:r w:rsidRPr="0013013C">
        <w:rPr>
          <w:rFonts w:ascii="Cascadia Mono" w:hAnsi="Cascadia Mono" w:cs="Cascadia Mono"/>
          <w:color w:val="000000"/>
          <w:sz w:val="19"/>
          <w:szCs w:val="19"/>
        </w:rPr>
        <w:t xml:space="preserve"> :</w:t>
      </w:r>
      <w:proofErr w:type="gramEnd"/>
      <w:r w:rsidRPr="0013013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3013C">
        <w:rPr>
          <w:rFonts w:ascii="Cascadia Mono" w:hAnsi="Cascadia Mono" w:cs="Cascadia Mono"/>
          <w:color w:val="000000"/>
          <w:sz w:val="19"/>
          <w:szCs w:val="19"/>
        </w:rPr>
        <w:t>DbContext</w:t>
      </w:r>
      <w:proofErr w:type="spellEnd"/>
    </w:p>
    <w:p w:rsidR="0013013C" w:rsidRPr="0013013C" w:rsidRDefault="0013013C" w:rsidP="0013013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13013C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13013C" w:rsidRPr="0013013C" w:rsidRDefault="0013013C" w:rsidP="0013013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</w:p>
    <w:p w:rsidR="0013013C" w:rsidRPr="0013013C" w:rsidRDefault="0013013C" w:rsidP="0013013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13013C"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proofErr w:type="gramStart"/>
      <w:r w:rsidRPr="0013013C">
        <w:rPr>
          <w:rFonts w:ascii="Cascadia Mono" w:hAnsi="Cascadia Mono" w:cs="Cascadia Mono"/>
          <w:color w:val="000000"/>
          <w:sz w:val="19"/>
          <w:szCs w:val="19"/>
        </w:rPr>
        <w:t>PointContext</w:t>
      </w:r>
      <w:proofErr w:type="spellEnd"/>
      <w:r w:rsidRPr="0013013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13013C">
        <w:rPr>
          <w:rFonts w:ascii="Cascadia Mono" w:hAnsi="Cascadia Mono" w:cs="Cascadia Mono"/>
          <w:color w:val="000000"/>
          <w:sz w:val="19"/>
          <w:szCs w:val="19"/>
        </w:rPr>
        <w:t>) : base</w:t>
      </w:r>
      <w:r w:rsidRPr="003B1E34">
        <w:rPr>
          <w:rFonts w:ascii="Cascadia Mono" w:hAnsi="Cascadia Mono" w:cs="Cascadia Mono"/>
          <w:color w:val="FF0000"/>
          <w:sz w:val="19"/>
          <w:szCs w:val="19"/>
        </w:rPr>
        <w:t>(@"Data Source=(</w:t>
      </w:r>
      <w:proofErr w:type="spellStart"/>
      <w:r w:rsidRPr="003B1E34">
        <w:rPr>
          <w:rFonts w:ascii="Cascadia Mono" w:hAnsi="Cascadia Mono" w:cs="Cascadia Mono"/>
          <w:color w:val="FF0000"/>
          <w:sz w:val="19"/>
          <w:szCs w:val="19"/>
        </w:rPr>
        <w:t>localdb</w:t>
      </w:r>
      <w:proofErr w:type="spellEnd"/>
      <w:r w:rsidRPr="003B1E34">
        <w:rPr>
          <w:rFonts w:ascii="Cascadia Mono" w:hAnsi="Cascadia Mono" w:cs="Cascadia Mono"/>
          <w:color w:val="FF0000"/>
          <w:sz w:val="19"/>
          <w:szCs w:val="19"/>
        </w:rPr>
        <w:t>)\</w:t>
      </w:r>
      <w:proofErr w:type="spellStart"/>
      <w:r w:rsidRPr="003B1E34">
        <w:rPr>
          <w:rFonts w:ascii="Cascadia Mono" w:hAnsi="Cascadia Mono" w:cs="Cascadia Mono"/>
          <w:color w:val="FF0000"/>
          <w:sz w:val="19"/>
          <w:szCs w:val="19"/>
        </w:rPr>
        <w:t>MSSQLLocalDB;Initial</w:t>
      </w:r>
      <w:proofErr w:type="spellEnd"/>
      <w:r w:rsidRPr="003B1E34">
        <w:rPr>
          <w:rFonts w:ascii="Cascadia Mono" w:hAnsi="Cascadia Mono" w:cs="Cascadia Mono"/>
          <w:color w:val="FF0000"/>
          <w:sz w:val="19"/>
          <w:szCs w:val="19"/>
        </w:rPr>
        <w:t xml:space="preserve"> Catalog=</w:t>
      </w:r>
      <w:proofErr w:type="spellStart"/>
      <w:r w:rsidR="00C82BFE">
        <w:rPr>
          <w:rFonts w:ascii="Cascadia Mono" w:hAnsi="Cascadia Mono" w:cs="Cascadia Mono"/>
          <w:color w:val="FF0000"/>
          <w:sz w:val="19"/>
          <w:szCs w:val="19"/>
        </w:rPr>
        <w:t>MyDatabase</w:t>
      </w:r>
      <w:r w:rsidRPr="003B1E34">
        <w:rPr>
          <w:rFonts w:ascii="Cascadia Mono" w:hAnsi="Cascadia Mono" w:cs="Cascadia Mono"/>
          <w:color w:val="FF0000"/>
          <w:sz w:val="19"/>
          <w:szCs w:val="19"/>
        </w:rPr>
        <w:t>;Integrated</w:t>
      </w:r>
      <w:proofErr w:type="spellEnd"/>
      <w:r w:rsidRPr="003B1E34">
        <w:rPr>
          <w:rFonts w:ascii="Cascadia Mono" w:hAnsi="Cascadia Mono" w:cs="Cascadia Mono"/>
          <w:color w:val="FF0000"/>
          <w:sz w:val="19"/>
          <w:szCs w:val="19"/>
        </w:rPr>
        <w:t xml:space="preserve"> Security=</w:t>
      </w:r>
      <w:proofErr w:type="spellStart"/>
      <w:r w:rsidRPr="003B1E34">
        <w:rPr>
          <w:rFonts w:ascii="Cascadia Mono" w:hAnsi="Cascadia Mono" w:cs="Cascadia Mono"/>
          <w:color w:val="FF0000"/>
          <w:sz w:val="19"/>
          <w:szCs w:val="19"/>
        </w:rPr>
        <w:t>True;Connect</w:t>
      </w:r>
      <w:proofErr w:type="spellEnd"/>
      <w:r w:rsidRPr="003B1E34">
        <w:rPr>
          <w:rFonts w:ascii="Cascadia Mono" w:hAnsi="Cascadia Mono" w:cs="Cascadia Mono"/>
          <w:color w:val="FF0000"/>
          <w:sz w:val="19"/>
          <w:szCs w:val="19"/>
        </w:rPr>
        <w:t xml:space="preserve"> Timeout=30;Encrypt=False;TrustServerCertificate=False;ApplicationIntent=ReadWrite;MultiSubnetFailover=False"</w:t>
      </w:r>
      <w:r w:rsidRPr="0013013C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13013C" w:rsidRPr="0013013C" w:rsidRDefault="0013013C" w:rsidP="0013013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13013C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13013C" w:rsidRPr="0013013C" w:rsidRDefault="0013013C" w:rsidP="0013013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</w:p>
    <w:p w:rsidR="0013013C" w:rsidRPr="0013013C" w:rsidRDefault="0013013C" w:rsidP="0013013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13013C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13013C" w:rsidRPr="0013013C" w:rsidRDefault="0013013C" w:rsidP="0013013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</w:p>
    <w:p w:rsidR="0013013C" w:rsidRPr="0013013C" w:rsidRDefault="0013013C" w:rsidP="0013013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13013C"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proofErr w:type="spellStart"/>
      <w:r w:rsidRPr="0013013C">
        <w:rPr>
          <w:rFonts w:ascii="Cascadia Mono" w:hAnsi="Cascadia Mono" w:cs="Cascadia Mono"/>
          <w:color w:val="000000"/>
          <w:sz w:val="19"/>
          <w:szCs w:val="19"/>
        </w:rPr>
        <w:t>DbSet</w:t>
      </w:r>
      <w:proofErr w:type="spellEnd"/>
      <w:r w:rsidRPr="0013013C">
        <w:rPr>
          <w:rFonts w:ascii="Cascadia Mono" w:hAnsi="Cascadia Mono" w:cs="Cascadia Mono"/>
          <w:color w:val="000000"/>
          <w:sz w:val="19"/>
          <w:szCs w:val="19"/>
        </w:rPr>
        <w:t xml:space="preserve">&lt;Point&gt; points </w:t>
      </w:r>
      <w:proofErr w:type="gramStart"/>
      <w:r w:rsidRPr="0013013C">
        <w:rPr>
          <w:rFonts w:ascii="Cascadia Mono" w:hAnsi="Cascadia Mono" w:cs="Cascadia Mono"/>
          <w:color w:val="000000"/>
          <w:sz w:val="19"/>
          <w:szCs w:val="19"/>
        </w:rPr>
        <w:t>{ get</w:t>
      </w:r>
      <w:proofErr w:type="gramEnd"/>
      <w:r w:rsidRPr="0013013C">
        <w:rPr>
          <w:rFonts w:ascii="Cascadia Mono" w:hAnsi="Cascadia Mono" w:cs="Cascadia Mono"/>
          <w:color w:val="000000"/>
          <w:sz w:val="19"/>
          <w:szCs w:val="19"/>
        </w:rPr>
        <w:t>; set; }</w:t>
      </w:r>
    </w:p>
    <w:p w:rsidR="0013013C" w:rsidRPr="0013013C" w:rsidRDefault="0013013C" w:rsidP="0013013C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3013C" w:rsidRDefault="0013013C" w:rsidP="00B47092">
      <w:pPr>
        <w:pStyle w:val="ListParagraph"/>
        <w:spacing w:after="0"/>
      </w:pPr>
    </w:p>
    <w:p w:rsidR="00B47092" w:rsidRDefault="00B47092" w:rsidP="00B47092">
      <w:pPr>
        <w:pStyle w:val="ListParagraph"/>
        <w:spacing w:after="0"/>
        <w:rPr>
          <w:lang w:val="bg-BG"/>
        </w:rPr>
      </w:pPr>
      <w:r>
        <w:rPr>
          <w:lang w:val="bg-BG"/>
        </w:rPr>
        <w:t>В горният код, имаме:</w:t>
      </w:r>
    </w:p>
    <w:p w:rsidR="00B47092" w:rsidRDefault="00B47092" w:rsidP="00487515">
      <w:pPr>
        <w:pStyle w:val="ListParagraph"/>
        <w:numPr>
          <w:ilvl w:val="0"/>
          <w:numId w:val="10"/>
        </w:numPr>
        <w:spacing w:after="0"/>
        <w:rPr>
          <w:lang w:val="bg-BG"/>
        </w:rPr>
      </w:pPr>
      <w:r>
        <w:rPr>
          <w:lang w:val="bg-BG"/>
        </w:rPr>
        <w:t>Конструктор, в който се записва символния низ съдържащ информация за свързването с базата от данни</w:t>
      </w:r>
    </w:p>
    <w:p w:rsidR="00B47092" w:rsidRPr="00B47092" w:rsidRDefault="00B47092" w:rsidP="00487515">
      <w:pPr>
        <w:pStyle w:val="ListParagraph"/>
        <w:numPr>
          <w:ilvl w:val="0"/>
          <w:numId w:val="10"/>
        </w:numPr>
        <w:spacing w:after="0"/>
        <w:rPr>
          <w:lang w:val="bg-BG"/>
        </w:rPr>
      </w:pPr>
      <w:r>
        <w:rPr>
          <w:lang w:val="bg-BG"/>
        </w:rPr>
        <w:t xml:space="preserve">Променлива с името </w:t>
      </w:r>
      <w:r>
        <w:t>points</w:t>
      </w:r>
      <w:r>
        <w:rPr>
          <w:lang w:val="bg-BG"/>
        </w:rPr>
        <w:t xml:space="preserve">, от тип </w:t>
      </w:r>
      <w:proofErr w:type="spellStart"/>
      <w:r w:rsidRPr="0013013C">
        <w:rPr>
          <w:rFonts w:ascii="Cascadia Mono" w:hAnsi="Cascadia Mono" w:cs="Cascadia Mono"/>
          <w:color w:val="000000"/>
          <w:sz w:val="19"/>
          <w:szCs w:val="19"/>
        </w:rPr>
        <w:t>DbSet</w:t>
      </w:r>
      <w:proofErr w:type="spellEnd"/>
      <w:r w:rsidRPr="0013013C">
        <w:rPr>
          <w:rFonts w:ascii="Cascadia Mono" w:hAnsi="Cascadia Mono" w:cs="Cascadia Mono"/>
          <w:color w:val="000000"/>
          <w:sz w:val="19"/>
          <w:szCs w:val="19"/>
        </w:rPr>
        <w:t>&lt;Point&gt;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.Тази променлива представлява връзката с  базата от данни. </w:t>
      </w:r>
    </w:p>
    <w:p w:rsidR="008141BD" w:rsidRDefault="008141BD" w:rsidP="008141BD">
      <w:pPr>
        <w:spacing w:after="0"/>
        <w:rPr>
          <w:lang w:val="bg-BG"/>
        </w:rPr>
      </w:pPr>
    </w:p>
    <w:p w:rsidR="004E5E06" w:rsidRDefault="00487515" w:rsidP="004E5E06">
      <w:pPr>
        <w:shd w:val="clear" w:color="auto" w:fill="FFFFCC"/>
        <w:spacing w:after="0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lang w:val="bg-BG"/>
        </w:rPr>
        <w:t xml:space="preserve">Забележка: след като създадем </w:t>
      </w:r>
      <w:proofErr w:type="spellStart"/>
      <w:r>
        <w:rPr>
          <w:lang w:val="bg-BG"/>
        </w:rPr>
        <w:t>класас</w:t>
      </w:r>
      <w:proofErr w:type="spellEnd"/>
      <w:r>
        <w:rPr>
          <w:lang w:val="bg-BG"/>
        </w:rPr>
        <w:t xml:space="preserve"> </w:t>
      </w:r>
      <w:proofErr w:type="spellStart"/>
      <w:r>
        <w:t>PointContext</w:t>
      </w:r>
      <w:proofErr w:type="spellEnd"/>
      <w:r>
        <w:rPr>
          <w:lang w:val="bg-BG"/>
        </w:rPr>
        <w:t xml:space="preserve">, променливата </w:t>
      </w:r>
      <w:r>
        <w:t>points</w:t>
      </w:r>
      <w:r>
        <w:rPr>
          <w:lang w:val="bg-BG"/>
        </w:rPr>
        <w:t xml:space="preserve"> ще се свърже автоматично с таблица с името </w:t>
      </w:r>
      <w:r>
        <w:t>points.</w:t>
      </w:r>
      <w:r>
        <w:rPr>
          <w:lang w:val="bg-BG"/>
        </w:rPr>
        <w:t xml:space="preserve"> Ако няма такава таблица, тогава ще се провери дали има таблица с името </w:t>
      </w:r>
      <w:r>
        <w:t>Point</w:t>
      </w:r>
      <w:r>
        <w:rPr>
          <w:lang w:val="bg-BG"/>
        </w:rPr>
        <w:t xml:space="preserve"> – класа използван при декларацията на променливата (</w:t>
      </w:r>
      <w:proofErr w:type="spellStart"/>
      <w:r w:rsidRPr="0013013C">
        <w:rPr>
          <w:rFonts w:ascii="Cascadia Mono" w:hAnsi="Cascadia Mono" w:cs="Cascadia Mono"/>
          <w:color w:val="000000"/>
          <w:sz w:val="19"/>
          <w:szCs w:val="19"/>
        </w:rPr>
        <w:t>DbSet</w:t>
      </w:r>
      <w:proofErr w:type="spellEnd"/>
      <w:r w:rsidRPr="0013013C">
        <w:rPr>
          <w:rFonts w:ascii="Cascadia Mono" w:hAnsi="Cascadia Mono" w:cs="Cascadia Mono"/>
          <w:color w:val="000000"/>
          <w:sz w:val="19"/>
          <w:szCs w:val="19"/>
        </w:rPr>
        <w:t>&lt;Point&gt;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)</w:t>
      </w:r>
      <w:r w:rsidR="004E5E06">
        <w:rPr>
          <w:rFonts w:ascii="Cascadia Mono" w:hAnsi="Cascadia Mono" w:cs="Cascadia Mono"/>
          <w:color w:val="000000"/>
          <w:sz w:val="19"/>
          <w:szCs w:val="19"/>
          <w:lang w:val="bg-BG"/>
        </w:rPr>
        <w:t>.</w:t>
      </w:r>
    </w:p>
    <w:p w:rsidR="004E5E06" w:rsidRDefault="004E5E06" w:rsidP="008141BD">
      <w:pPr>
        <w:spacing w:after="0"/>
        <w:rPr>
          <w:rFonts w:ascii="Cascadia Mono" w:hAnsi="Cascadia Mono" w:cs="Cascadia Mono"/>
          <w:color w:val="000000"/>
          <w:sz w:val="19"/>
          <w:szCs w:val="19"/>
          <w:lang w:val="bg-BG"/>
        </w:rPr>
      </w:pPr>
    </w:p>
    <w:p w:rsidR="00E715EC" w:rsidRDefault="00E715EC" w:rsidP="008141BD">
      <w:pPr>
        <w:spacing w:after="0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Ако искаме да работим с повече от една таблица, можем да създадем още един клас, подобен на </w:t>
      </w:r>
      <w:r>
        <w:t>Point</w:t>
      </w:r>
      <w:r>
        <w:rPr>
          <w:lang w:val="bg-BG"/>
        </w:rPr>
        <w:t xml:space="preserve">, след което можем да създадем отделен клас, наследник на </w:t>
      </w:r>
      <w:proofErr w:type="spellStart"/>
      <w:r w:rsidRPr="0013013C">
        <w:rPr>
          <w:rFonts w:ascii="Cascadia Mono" w:hAnsi="Cascadia Mono" w:cs="Cascadia Mono"/>
          <w:color w:val="000000"/>
          <w:sz w:val="19"/>
          <w:szCs w:val="19"/>
        </w:rPr>
        <w:t>DbContex</w:t>
      </w:r>
      <w:r>
        <w:rPr>
          <w:rFonts w:ascii="Cascadia Mono" w:hAnsi="Cascadia Mono" w:cs="Cascadia Mono"/>
          <w:color w:val="000000"/>
          <w:sz w:val="19"/>
          <w:szCs w:val="19"/>
        </w:rPr>
        <w:t>t</w:t>
      </w:r>
      <w:proofErr w:type="spellEnd"/>
    </w:p>
    <w:p w:rsidR="00E715EC" w:rsidRDefault="00E715EC" w:rsidP="008141BD">
      <w:pPr>
        <w:spacing w:after="0"/>
        <w:rPr>
          <w:rFonts w:ascii="Cascadia Mono" w:hAnsi="Cascadia Mono" w:cs="Cascadia Mono"/>
          <w:color w:val="000000"/>
          <w:sz w:val="19"/>
          <w:szCs w:val="19"/>
          <w:lang w:val="bg-BG"/>
        </w:rPr>
      </w:pPr>
    </w:p>
    <w:p w:rsidR="00E715EC" w:rsidRPr="00E715EC" w:rsidRDefault="00E715EC" w:rsidP="00E715EC">
      <w:pPr>
        <w:shd w:val="clear" w:color="auto" w:fill="FFFFCC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Забележка: вместо да създаваме клас наследник на </w:t>
      </w:r>
      <w:proofErr w:type="spellStart"/>
      <w:r w:rsidRPr="0013013C">
        <w:rPr>
          <w:rFonts w:ascii="Cascadia Mono" w:hAnsi="Cascadia Mono" w:cs="Cascadia Mono"/>
          <w:color w:val="000000"/>
          <w:sz w:val="19"/>
          <w:szCs w:val="19"/>
        </w:rPr>
        <w:t>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, бихме могли да декларираме променлива от тип </w:t>
      </w:r>
      <w:proofErr w:type="spellStart"/>
      <w:r w:rsidRPr="0013013C">
        <w:rPr>
          <w:rFonts w:ascii="Cascadia Mono" w:hAnsi="Cascadia Mono" w:cs="Cascadia Mono"/>
          <w:color w:val="000000"/>
          <w:sz w:val="19"/>
          <w:szCs w:val="19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в класа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подобна на променливата </w:t>
      </w:r>
      <w:r>
        <w:rPr>
          <w:rFonts w:ascii="Cascadia Mono" w:hAnsi="Cascadia Mono" w:cs="Cascadia Mono"/>
          <w:color w:val="000000"/>
          <w:sz w:val="19"/>
          <w:szCs w:val="19"/>
        </w:rPr>
        <w:t>points.</w:t>
      </w:r>
    </w:p>
    <w:p w:rsidR="00E715EC" w:rsidRDefault="00E715EC" w:rsidP="008141BD">
      <w:pPr>
        <w:spacing w:after="0"/>
        <w:rPr>
          <w:rFonts w:ascii="Cascadia Mono" w:hAnsi="Cascadia Mono" w:cs="Cascadia Mono"/>
          <w:color w:val="000000"/>
          <w:sz w:val="19"/>
          <w:szCs w:val="19"/>
          <w:lang w:val="bg-BG"/>
        </w:rPr>
      </w:pPr>
    </w:p>
    <w:p w:rsidR="00274482" w:rsidRDefault="00274482" w:rsidP="006071FC">
      <w:pPr>
        <w:shd w:val="clear" w:color="auto" w:fill="FFFFCC"/>
        <w:spacing w:after="0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Забележка, ако искаме да свържем променливата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points 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с друга таблица, тогава можем да използваме атрибута </w:t>
      </w:r>
      <w:r>
        <w:rPr>
          <w:rFonts w:ascii="Cascadia Mono" w:hAnsi="Cascadia Mono" w:cs="Cascadia Mono"/>
          <w:color w:val="000000"/>
          <w:sz w:val="19"/>
          <w:szCs w:val="19"/>
        </w:rPr>
        <w:t>[Table]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, като го запишем пред класа </w:t>
      </w:r>
      <w:r>
        <w:rPr>
          <w:rFonts w:ascii="Cascadia Mono" w:hAnsi="Cascadia Mono" w:cs="Cascadia Mono"/>
          <w:color w:val="000000"/>
          <w:sz w:val="19"/>
          <w:szCs w:val="19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и посочим с коя таблица искаме да направим връзката. Например, ако искаме да работим с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таблирава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, тогава можем да запишем следния код:</w:t>
      </w:r>
    </w:p>
    <w:p w:rsidR="00274482" w:rsidRDefault="00274482" w:rsidP="006071FC">
      <w:pPr>
        <w:shd w:val="clear" w:color="auto" w:fill="FFFFCC"/>
        <w:spacing w:after="0"/>
        <w:rPr>
          <w:rFonts w:ascii="Cascadia Mono" w:hAnsi="Cascadia Mono" w:cs="Cascadia Mono"/>
          <w:color w:val="000000"/>
          <w:sz w:val="19"/>
          <w:szCs w:val="19"/>
        </w:rPr>
      </w:pPr>
    </w:p>
    <w:p w:rsidR="00274482" w:rsidRPr="006071FC" w:rsidRDefault="00274482" w:rsidP="006071FC">
      <w:pPr>
        <w:shd w:val="clear" w:color="auto" w:fill="FFFFCC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bookmarkStart w:id="1" w:name="_Hlk130227176"/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[Table("</w:t>
      </w:r>
      <w:proofErr w:type="spellStart"/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Abc</w:t>
      </w:r>
      <w:proofErr w:type="spellEnd"/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")]</w:t>
      </w:r>
    </w:p>
    <w:bookmarkEnd w:id="1"/>
    <w:p w:rsidR="00274482" w:rsidRPr="006071FC" w:rsidRDefault="00274482" w:rsidP="006071FC">
      <w:pPr>
        <w:shd w:val="clear" w:color="auto" w:fill="FFFFCC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class Point</w:t>
      </w:r>
    </w:p>
    <w:p w:rsidR="00274482" w:rsidRPr="006071FC" w:rsidRDefault="00274482" w:rsidP="006071FC">
      <w:pPr>
        <w:shd w:val="clear" w:color="auto" w:fill="FFFFCC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{</w:t>
      </w:r>
    </w:p>
    <w:p w:rsidR="00274482" w:rsidRPr="006071FC" w:rsidRDefault="00274482" w:rsidP="006071FC">
      <w:pPr>
        <w:shd w:val="clear" w:color="auto" w:fill="FFFFCC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       public int Id </w:t>
      </w:r>
      <w:proofErr w:type="gramStart"/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{ get</w:t>
      </w:r>
      <w:proofErr w:type="gramEnd"/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; set; }</w:t>
      </w:r>
    </w:p>
    <w:p w:rsidR="00274482" w:rsidRPr="006071FC" w:rsidRDefault="00274482" w:rsidP="006071FC">
      <w:pPr>
        <w:shd w:val="clear" w:color="auto" w:fill="FFFFCC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       public int </w:t>
      </w:r>
      <w:proofErr w:type="spellStart"/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User_id</w:t>
      </w:r>
      <w:proofErr w:type="spellEnd"/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</w:t>
      </w:r>
      <w:proofErr w:type="gramStart"/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{ get</w:t>
      </w:r>
      <w:proofErr w:type="gramEnd"/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; set; }</w:t>
      </w:r>
    </w:p>
    <w:p w:rsidR="00274482" w:rsidRPr="006071FC" w:rsidRDefault="00274482" w:rsidP="006071FC">
      <w:pPr>
        <w:shd w:val="clear" w:color="auto" w:fill="FFFFCC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highlight w:val="lightGray"/>
        </w:rPr>
      </w:pPr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 xml:space="preserve">        public int Points </w:t>
      </w:r>
      <w:proofErr w:type="gramStart"/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{ get</w:t>
      </w:r>
      <w:proofErr w:type="gramEnd"/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t>; set; }</w:t>
      </w:r>
    </w:p>
    <w:p w:rsidR="00274482" w:rsidRPr="00991BDF" w:rsidRDefault="00274482" w:rsidP="006071FC">
      <w:pPr>
        <w:shd w:val="clear" w:color="auto" w:fill="FFFFCC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6071FC">
        <w:rPr>
          <w:rFonts w:ascii="Cascadia Mono" w:hAnsi="Cascadia Mono" w:cs="Cascadia Mono"/>
          <w:color w:val="000000"/>
          <w:sz w:val="19"/>
          <w:szCs w:val="19"/>
          <w:highlight w:val="lightGray"/>
        </w:rPr>
        <w:lastRenderedPageBreak/>
        <w:t>}</w:t>
      </w:r>
    </w:p>
    <w:p w:rsidR="00E715EC" w:rsidRDefault="00E715EC" w:rsidP="006071FC">
      <w:pPr>
        <w:shd w:val="clear" w:color="auto" w:fill="FFFFCC"/>
        <w:spacing w:after="0"/>
        <w:rPr>
          <w:rFonts w:ascii="Cascadia Mono" w:hAnsi="Cascadia Mono" w:cs="Cascadia Mono"/>
          <w:color w:val="000000"/>
          <w:sz w:val="19"/>
          <w:szCs w:val="19"/>
          <w:lang w:val="bg-BG"/>
        </w:rPr>
      </w:pPr>
    </w:p>
    <w:p w:rsidR="00274482" w:rsidRPr="00274482" w:rsidRDefault="00274482" w:rsidP="006071FC">
      <w:pPr>
        <w:shd w:val="clear" w:color="auto" w:fill="FFFFCC"/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Добавянето на </w:t>
      </w:r>
      <w:r w:rsidRPr="00274482">
        <w:rPr>
          <w:rFonts w:ascii="Cascadia Mono" w:hAnsi="Cascadia Mono" w:cs="Cascadia Mono"/>
          <w:color w:val="000000"/>
          <w:sz w:val="19"/>
          <w:szCs w:val="19"/>
          <w:lang w:val="bg-BG"/>
        </w:rPr>
        <w:t>[</w:t>
      </w:r>
      <w:proofErr w:type="spellStart"/>
      <w:r w:rsidRPr="00274482">
        <w:rPr>
          <w:rFonts w:ascii="Cascadia Mono" w:hAnsi="Cascadia Mono" w:cs="Cascadia Mono"/>
          <w:color w:val="000000"/>
          <w:sz w:val="19"/>
          <w:szCs w:val="19"/>
          <w:lang w:val="bg-BG"/>
        </w:rPr>
        <w:t>Table</w:t>
      </w:r>
      <w:proofErr w:type="spellEnd"/>
      <w:r w:rsidRPr="00274482">
        <w:rPr>
          <w:rFonts w:ascii="Cascadia Mono" w:hAnsi="Cascadia Mono" w:cs="Cascadia Mono"/>
          <w:color w:val="000000"/>
          <w:sz w:val="19"/>
          <w:szCs w:val="19"/>
          <w:lang w:val="bg-BG"/>
        </w:rPr>
        <w:t>("</w:t>
      </w:r>
      <w:proofErr w:type="spellStart"/>
      <w:r w:rsidRPr="00274482">
        <w:rPr>
          <w:rFonts w:ascii="Cascadia Mono" w:hAnsi="Cascadia Mono" w:cs="Cascadia Mono"/>
          <w:color w:val="000000"/>
          <w:sz w:val="19"/>
          <w:szCs w:val="19"/>
          <w:lang w:val="bg-BG"/>
        </w:rPr>
        <w:t>Abc</w:t>
      </w:r>
      <w:proofErr w:type="spellEnd"/>
      <w:r w:rsidRPr="00274482">
        <w:rPr>
          <w:rFonts w:ascii="Cascadia Mono" w:hAnsi="Cascadia Mono" w:cs="Cascadia Mono"/>
          <w:color w:val="000000"/>
          <w:sz w:val="19"/>
          <w:szCs w:val="19"/>
          <w:lang w:val="bg-BG"/>
        </w:rPr>
        <w:t>")]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ще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свързе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променливата </w:t>
      </w:r>
      <w:r>
        <w:rPr>
          <w:rFonts w:ascii="Cascadia Mono" w:hAnsi="Cascadia Mono" w:cs="Cascadia Mono"/>
          <w:color w:val="000000"/>
          <w:sz w:val="19"/>
          <w:szCs w:val="19"/>
        </w:rPr>
        <w:t>points</w:t>
      </w: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в класа </w:t>
      </w:r>
      <w:bookmarkStart w:id="2" w:name="_Hlk130227350"/>
      <w:proofErr w:type="spellStart"/>
      <w:r w:rsidRPr="0013013C">
        <w:rPr>
          <w:rFonts w:ascii="Cascadia Mono" w:hAnsi="Cascadia Mono" w:cs="Cascadia Mono"/>
          <w:color w:val="000000"/>
          <w:sz w:val="19"/>
          <w:szCs w:val="19"/>
        </w:rPr>
        <w:t>PointContext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</w:t>
      </w:r>
      <w:bookmarkEnd w:id="2"/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с таблицата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Abc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.</w:t>
      </w:r>
    </w:p>
    <w:p w:rsidR="00274482" w:rsidRDefault="00274482" w:rsidP="008141BD">
      <w:pPr>
        <w:spacing w:after="0"/>
        <w:rPr>
          <w:rFonts w:ascii="Cascadia Mono" w:hAnsi="Cascadia Mono" w:cs="Cascadia Mono"/>
          <w:color w:val="000000"/>
          <w:sz w:val="19"/>
          <w:szCs w:val="19"/>
          <w:lang w:val="bg-BG"/>
        </w:rPr>
      </w:pPr>
    </w:p>
    <w:p w:rsidR="002068B7" w:rsidRPr="002068B7" w:rsidRDefault="002068B7" w:rsidP="002068B7">
      <w:pPr>
        <w:pStyle w:val="ListParagraph"/>
        <w:numPr>
          <w:ilvl w:val="1"/>
          <w:numId w:val="11"/>
        </w:numPr>
        <w:outlineLvl w:val="0"/>
        <w:rPr>
          <w:b/>
          <w:lang w:val="bg-BG"/>
        </w:rPr>
      </w:pPr>
      <w:r>
        <w:rPr>
          <w:b/>
          <w:lang w:val="bg-BG"/>
        </w:rPr>
        <w:t>Изпълняване на различни операции върху базата от данни</w:t>
      </w:r>
    </w:p>
    <w:p w:rsidR="002068B7" w:rsidRDefault="002068B7" w:rsidP="002068B7">
      <w:pPr>
        <w:spacing w:after="0"/>
        <w:rPr>
          <w:lang w:val="bg-BG"/>
        </w:rPr>
      </w:pPr>
    </w:p>
    <w:p w:rsidR="00512ED0" w:rsidRDefault="00C82944" w:rsidP="00C82944">
      <w:pPr>
        <w:spacing w:after="0"/>
        <w:rPr>
          <w:lang w:val="bg-BG"/>
        </w:rPr>
      </w:pPr>
      <w:r>
        <w:rPr>
          <w:lang w:val="bg-BG"/>
        </w:rPr>
        <w:t xml:space="preserve">Видяхме как можем да свържем нашият код с таблица от базата от данни </w:t>
      </w:r>
      <w:r>
        <w:t xml:space="preserve">- </w:t>
      </w:r>
      <w:r>
        <w:rPr>
          <w:lang w:val="bg-BG"/>
        </w:rPr>
        <w:t xml:space="preserve">след добавянето на кода от точка 3.1. към нашето приложение, променливата </w:t>
      </w:r>
      <w:r>
        <w:t>points</w:t>
      </w:r>
      <w:r>
        <w:rPr>
          <w:lang w:val="bg-BG"/>
        </w:rPr>
        <w:t xml:space="preserve"> в класа </w:t>
      </w:r>
      <w:proofErr w:type="spellStart"/>
      <w:r w:rsidRPr="00C82944">
        <w:rPr>
          <w:lang w:val="bg-BG"/>
        </w:rPr>
        <w:t>PointContext</w:t>
      </w:r>
      <w:proofErr w:type="spellEnd"/>
      <w:r>
        <w:rPr>
          <w:lang w:val="bg-BG"/>
        </w:rPr>
        <w:t xml:space="preserve"> е свързана с таблицата </w:t>
      </w:r>
      <w:r>
        <w:t xml:space="preserve">Points. </w:t>
      </w:r>
      <w:r>
        <w:rPr>
          <w:lang w:val="bg-BG"/>
        </w:rPr>
        <w:t>Нека сега видим как може да изпълним различни операции, като добавяне на данни към базата от данни или извличането им.</w:t>
      </w:r>
    </w:p>
    <w:p w:rsidR="00A55D0C" w:rsidRDefault="00A55D0C" w:rsidP="00C82944">
      <w:pPr>
        <w:spacing w:after="0"/>
        <w:rPr>
          <w:lang w:val="bg-BG"/>
        </w:rPr>
      </w:pPr>
    </w:p>
    <w:p w:rsidR="00A55D0C" w:rsidRPr="00A55D0C" w:rsidRDefault="00A55D0C" w:rsidP="00A55D0C">
      <w:pPr>
        <w:pStyle w:val="ListParagraph"/>
        <w:numPr>
          <w:ilvl w:val="2"/>
          <w:numId w:val="11"/>
        </w:numPr>
        <w:outlineLvl w:val="0"/>
        <w:rPr>
          <w:b/>
          <w:lang w:val="bg-BG"/>
        </w:rPr>
      </w:pPr>
      <w:r>
        <w:rPr>
          <w:b/>
          <w:lang w:val="bg-BG"/>
        </w:rPr>
        <w:t>Добавяне на данни към  базата от данни</w:t>
      </w:r>
    </w:p>
    <w:p w:rsidR="00A55D0C" w:rsidRDefault="007C22A1" w:rsidP="00A55D0C">
      <w:pPr>
        <w:spacing w:after="0"/>
        <w:rPr>
          <w:lang w:val="bg-BG"/>
        </w:rPr>
      </w:pPr>
      <w:r>
        <w:rPr>
          <w:lang w:val="bg-BG"/>
        </w:rPr>
        <w:t>За да добавим данни към базата от данни, можем да изпълним следния код:</w:t>
      </w:r>
    </w:p>
    <w:p w:rsidR="00CA1515" w:rsidRPr="00131B04" w:rsidRDefault="00CA1515" w:rsidP="00131B0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CA1515">
        <w:rPr>
          <w:lang w:val="bg-BG"/>
        </w:rPr>
        <w:t>PointContext</w:t>
      </w:r>
      <w:proofErr w:type="spellEnd"/>
      <w:r w:rsidRPr="00CA1515">
        <w:rPr>
          <w:lang w:val="bg-BG"/>
        </w:rPr>
        <w:t xml:space="preserve"> </w:t>
      </w:r>
      <w:proofErr w:type="spellStart"/>
      <w:r w:rsidRPr="00CA1515">
        <w:rPr>
          <w:lang w:val="bg-BG"/>
        </w:rPr>
        <w:t>ctx</w:t>
      </w:r>
      <w:proofErr w:type="spellEnd"/>
      <w:r w:rsidRPr="00CA1515">
        <w:rPr>
          <w:lang w:val="bg-BG"/>
        </w:rPr>
        <w:t xml:space="preserve"> = </w:t>
      </w:r>
      <w:r w:rsidRPr="00131B04">
        <w:rPr>
          <w:rFonts w:ascii="Cascadia Mono" w:hAnsi="Cascadia Mono" w:cs="Cascadia Mono"/>
          <w:color w:val="000000"/>
          <w:sz w:val="19"/>
          <w:szCs w:val="19"/>
        </w:rPr>
        <w:t xml:space="preserve">new </w:t>
      </w:r>
      <w:proofErr w:type="spellStart"/>
      <w:r w:rsidRPr="00131B04">
        <w:rPr>
          <w:rFonts w:ascii="Cascadia Mono" w:hAnsi="Cascadia Mono" w:cs="Cascadia Mono"/>
          <w:color w:val="000000"/>
          <w:sz w:val="19"/>
          <w:szCs w:val="19"/>
        </w:rPr>
        <w:t>PointContext</w:t>
      </w:r>
      <w:proofErr w:type="spellEnd"/>
      <w:r w:rsidRPr="00131B04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AD2851" w:rsidRDefault="00AD2851" w:rsidP="00131B0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</w:p>
    <w:p w:rsidR="00CA1515" w:rsidRDefault="00CA1515" w:rsidP="00131B0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Point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131B04">
        <w:rPr>
          <w:rFonts w:ascii="Cascadia Mono" w:hAnsi="Cascadia Mono" w:cs="Cascadia Mono"/>
          <w:color w:val="00000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Point(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User_id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1, Points = 10 };</w:t>
      </w:r>
    </w:p>
    <w:p w:rsidR="00AD2851" w:rsidRDefault="00AD2851" w:rsidP="00131B0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</w:p>
    <w:p w:rsidR="00CC1733" w:rsidRPr="00131B04" w:rsidRDefault="00CC1733" w:rsidP="00131B0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131B04">
        <w:rPr>
          <w:rFonts w:ascii="Cascadia Mono" w:hAnsi="Cascadia Mono" w:cs="Cascadia Mono"/>
          <w:color w:val="000000"/>
          <w:sz w:val="19"/>
          <w:szCs w:val="19"/>
        </w:rPr>
        <w:t>ctx.points</w:t>
      </w:r>
      <w:proofErr w:type="gramEnd"/>
      <w:r w:rsidRPr="00131B04">
        <w:rPr>
          <w:rFonts w:ascii="Cascadia Mono" w:hAnsi="Cascadia Mono" w:cs="Cascadia Mono"/>
          <w:color w:val="000000"/>
          <w:sz w:val="19"/>
          <w:szCs w:val="19"/>
        </w:rPr>
        <w:t>.Add</w:t>
      </w:r>
      <w:proofErr w:type="spellEnd"/>
      <w:r w:rsidRPr="00131B04">
        <w:rPr>
          <w:rFonts w:ascii="Cascadia Mono" w:hAnsi="Cascadia Mono" w:cs="Cascadia Mono"/>
          <w:color w:val="000000"/>
          <w:sz w:val="19"/>
          <w:szCs w:val="19"/>
        </w:rPr>
        <w:t>(point);</w:t>
      </w:r>
    </w:p>
    <w:p w:rsidR="00CC1733" w:rsidRDefault="00137456" w:rsidP="00131B04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lang w:val="bg-BG"/>
        </w:rPr>
      </w:pPr>
      <w:proofErr w:type="spellStart"/>
      <w:r w:rsidRPr="00131B04">
        <w:rPr>
          <w:rFonts w:ascii="Cascadia Mono" w:hAnsi="Cascadia Mono" w:cs="Cascadia Mono"/>
          <w:color w:val="000000"/>
          <w:sz w:val="19"/>
          <w:szCs w:val="19"/>
        </w:rPr>
        <w:t>ctx.SaveChanges</w:t>
      </w:r>
      <w:proofErr w:type="spellEnd"/>
      <w:r w:rsidRPr="00131B04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859FA" w:rsidRDefault="001859FA" w:rsidP="00CA1515">
      <w:pPr>
        <w:spacing w:after="0"/>
        <w:rPr>
          <w:lang w:val="bg-BG"/>
        </w:rPr>
      </w:pPr>
    </w:p>
    <w:p w:rsidR="001859FA" w:rsidRDefault="001859FA" w:rsidP="00CA1515">
      <w:pPr>
        <w:spacing w:after="0"/>
        <w:rPr>
          <w:lang w:val="bg-BG"/>
        </w:rPr>
      </w:pPr>
      <w:r>
        <w:rPr>
          <w:lang w:val="bg-BG"/>
        </w:rPr>
        <w:t xml:space="preserve">След изпълнението на горния код, към базата от данни ще се добави нов запис. В горния код, първо създаване нов обект от тип </w:t>
      </w:r>
      <w:r>
        <w:t>Point</w:t>
      </w:r>
      <w:r>
        <w:rPr>
          <w:lang w:val="bg-BG"/>
        </w:rPr>
        <w:t xml:space="preserve">, като подаваме стойности за свойствата му </w:t>
      </w:r>
      <w:proofErr w:type="spellStart"/>
      <w:r>
        <w:t>User_id</w:t>
      </w:r>
      <w:proofErr w:type="spellEnd"/>
      <w:r>
        <w:rPr>
          <w:lang w:val="bg-BG"/>
        </w:rPr>
        <w:t xml:space="preserve"> и </w:t>
      </w:r>
      <w:r>
        <w:t>Points.</w:t>
      </w:r>
      <w:r>
        <w:rPr>
          <w:lang w:val="bg-BG"/>
        </w:rPr>
        <w:t xml:space="preserve"> След това, използваме метода </w:t>
      </w:r>
      <w:r>
        <w:t>Add()</w:t>
      </w:r>
      <w:r>
        <w:rPr>
          <w:lang w:val="bg-BG"/>
        </w:rPr>
        <w:t xml:space="preserve"> на променливата</w:t>
      </w:r>
      <w:r>
        <w:t xml:space="preserve"> points</w:t>
      </w:r>
      <w:r>
        <w:rPr>
          <w:lang w:val="bg-BG"/>
        </w:rPr>
        <w:t xml:space="preserve"> за да добавим обекта </w:t>
      </w:r>
      <w:r>
        <w:t>point</w:t>
      </w:r>
      <w:r>
        <w:rPr>
          <w:lang w:val="bg-BG"/>
        </w:rPr>
        <w:t xml:space="preserve"> към останалите точки. На</w:t>
      </w:r>
      <w:r w:rsidR="007C57A8">
        <w:rPr>
          <w:lang w:val="bg-BG"/>
        </w:rPr>
        <w:t>к</w:t>
      </w:r>
      <w:r>
        <w:rPr>
          <w:lang w:val="bg-BG"/>
        </w:rPr>
        <w:t>рая извикваме метода</w:t>
      </w:r>
      <w:r>
        <w:t xml:space="preserve"> </w:t>
      </w:r>
      <w:proofErr w:type="spellStart"/>
      <w:r>
        <w:t>SaveChanges</w:t>
      </w:r>
      <w:proofErr w:type="spellEnd"/>
      <w:r>
        <w:t>()</w:t>
      </w:r>
      <w:r>
        <w:rPr>
          <w:lang w:val="bg-BG"/>
        </w:rPr>
        <w:t xml:space="preserve"> за да се изпрати новата точка към базата от данни. </w:t>
      </w:r>
    </w:p>
    <w:p w:rsidR="007F4950" w:rsidRDefault="007F4950" w:rsidP="00CA1515">
      <w:pPr>
        <w:spacing w:after="0"/>
        <w:rPr>
          <w:lang w:val="bg-BG"/>
        </w:rPr>
      </w:pPr>
    </w:p>
    <w:p w:rsidR="007F4950" w:rsidRPr="00107466" w:rsidRDefault="007F4950" w:rsidP="00107466">
      <w:pPr>
        <w:pStyle w:val="ListParagraph"/>
        <w:numPr>
          <w:ilvl w:val="2"/>
          <w:numId w:val="11"/>
        </w:numPr>
        <w:outlineLvl w:val="0"/>
        <w:rPr>
          <w:b/>
          <w:lang w:val="bg-BG"/>
        </w:rPr>
      </w:pPr>
      <w:r w:rsidRPr="00107466">
        <w:rPr>
          <w:b/>
          <w:lang w:val="bg-BG"/>
        </w:rPr>
        <w:t xml:space="preserve">Намиране на точка по зададено </w:t>
      </w:r>
      <w:r w:rsidRPr="00107466">
        <w:rPr>
          <w:b/>
        </w:rPr>
        <w:t>id</w:t>
      </w:r>
    </w:p>
    <w:p w:rsidR="007F4950" w:rsidRDefault="007F4950" w:rsidP="007F4950">
      <w:pPr>
        <w:spacing w:after="0"/>
        <w:rPr>
          <w:lang w:val="bg-BG"/>
        </w:rPr>
      </w:pPr>
      <w:r>
        <w:rPr>
          <w:lang w:val="bg-BG"/>
        </w:rPr>
        <w:t>За да добавим данни към базата от данни, можем да изпълним следния код:</w:t>
      </w:r>
    </w:p>
    <w:p w:rsidR="007F4950" w:rsidRPr="00131B04" w:rsidRDefault="007F4950" w:rsidP="007F49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CA1515">
        <w:rPr>
          <w:lang w:val="bg-BG"/>
        </w:rPr>
        <w:t>PointContext</w:t>
      </w:r>
      <w:proofErr w:type="spellEnd"/>
      <w:r w:rsidRPr="00CA1515">
        <w:rPr>
          <w:lang w:val="bg-BG"/>
        </w:rPr>
        <w:t xml:space="preserve"> </w:t>
      </w:r>
      <w:proofErr w:type="spellStart"/>
      <w:r w:rsidRPr="00CA1515">
        <w:rPr>
          <w:lang w:val="bg-BG"/>
        </w:rPr>
        <w:t>ctx</w:t>
      </w:r>
      <w:proofErr w:type="spellEnd"/>
      <w:r w:rsidRPr="00CA1515">
        <w:rPr>
          <w:lang w:val="bg-BG"/>
        </w:rPr>
        <w:t xml:space="preserve"> = </w:t>
      </w:r>
      <w:r w:rsidRPr="00131B04">
        <w:rPr>
          <w:rFonts w:ascii="Cascadia Mono" w:hAnsi="Cascadia Mono" w:cs="Cascadia Mono"/>
          <w:color w:val="000000"/>
          <w:sz w:val="19"/>
          <w:szCs w:val="19"/>
        </w:rPr>
        <w:t xml:space="preserve">new </w:t>
      </w:r>
      <w:proofErr w:type="spellStart"/>
      <w:r w:rsidRPr="00131B04">
        <w:rPr>
          <w:rFonts w:ascii="Cascadia Mono" w:hAnsi="Cascadia Mono" w:cs="Cascadia Mono"/>
          <w:color w:val="000000"/>
          <w:sz w:val="19"/>
          <w:szCs w:val="19"/>
        </w:rPr>
        <w:t>PointContext</w:t>
      </w:r>
      <w:proofErr w:type="spellEnd"/>
      <w:r w:rsidRPr="00131B04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4304B7" w:rsidRDefault="004304B7" w:rsidP="007F49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</w:p>
    <w:p w:rsidR="007F4950" w:rsidRDefault="007F4950" w:rsidP="007F4950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Point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Pr="00131B04">
        <w:rPr>
          <w:rFonts w:ascii="Cascadia Mono" w:hAnsi="Cascadia Mono" w:cs="Cascadia Mono"/>
          <w:color w:val="000000"/>
          <w:sz w:val="19"/>
          <w:szCs w:val="19"/>
        </w:rPr>
        <w:t>ctx.points</w:t>
      </w:r>
      <w:proofErr w:type="gramEnd"/>
      <w:r w:rsidRPr="00131B04">
        <w:rPr>
          <w:rFonts w:ascii="Cascadia Mono" w:hAnsi="Cascadia Mono" w:cs="Cascadia Mono"/>
          <w:color w:val="000000"/>
          <w:sz w:val="19"/>
          <w:szCs w:val="19"/>
        </w:rPr>
        <w:t>.</w:t>
      </w:r>
      <w:r>
        <w:rPr>
          <w:rFonts w:ascii="Cascadia Mono" w:hAnsi="Cascadia Mono" w:cs="Cascadia Mono"/>
          <w:color w:val="000000"/>
          <w:sz w:val="19"/>
          <w:szCs w:val="19"/>
        </w:rPr>
        <w:t>Find</w:t>
      </w:r>
      <w:proofErr w:type="spellEnd"/>
      <w:r w:rsidRPr="00131B04"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 w:rsidRPr="00131B0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F4950" w:rsidRDefault="007F4950" w:rsidP="007F4950">
      <w:pPr>
        <w:spacing w:after="0"/>
        <w:rPr>
          <w:lang w:val="bg-BG"/>
        </w:rPr>
      </w:pPr>
    </w:p>
    <w:p w:rsidR="007F4950" w:rsidRPr="007F4950" w:rsidRDefault="007F4950" w:rsidP="007F4950">
      <w:pPr>
        <w:spacing w:after="0"/>
        <w:rPr>
          <w:lang w:val="bg-BG"/>
        </w:rPr>
      </w:pPr>
      <w:r>
        <w:rPr>
          <w:lang w:val="bg-BG"/>
        </w:rPr>
        <w:t xml:space="preserve">Горния код намира точката с </w:t>
      </w:r>
      <w:r>
        <w:t>id</w:t>
      </w:r>
      <w:r>
        <w:rPr>
          <w:lang w:val="bg-BG"/>
        </w:rPr>
        <w:t xml:space="preserve"> равно на 1 от базата от данни и ни я връща като обект.</w:t>
      </w:r>
    </w:p>
    <w:p w:rsidR="007F4950" w:rsidRDefault="007F4950" w:rsidP="00CA1515">
      <w:pPr>
        <w:spacing w:after="0"/>
        <w:rPr>
          <w:lang w:val="bg-BG"/>
        </w:rPr>
      </w:pPr>
    </w:p>
    <w:p w:rsidR="00107466" w:rsidRPr="00A55D0C" w:rsidRDefault="00107466" w:rsidP="00107466">
      <w:pPr>
        <w:pStyle w:val="ListParagraph"/>
        <w:numPr>
          <w:ilvl w:val="2"/>
          <w:numId w:val="11"/>
        </w:numPr>
        <w:outlineLvl w:val="0"/>
        <w:rPr>
          <w:b/>
          <w:lang w:val="bg-BG"/>
        </w:rPr>
      </w:pPr>
      <w:r>
        <w:rPr>
          <w:b/>
          <w:lang w:val="bg-BG"/>
        </w:rPr>
        <w:t xml:space="preserve">Намиране на точка по зададено </w:t>
      </w:r>
      <w:r>
        <w:rPr>
          <w:b/>
        </w:rPr>
        <w:t>id</w:t>
      </w:r>
    </w:p>
    <w:p w:rsidR="00107466" w:rsidRDefault="00107466" w:rsidP="00107466">
      <w:pPr>
        <w:spacing w:after="0"/>
        <w:rPr>
          <w:lang w:val="bg-BG"/>
        </w:rPr>
      </w:pPr>
      <w:r>
        <w:rPr>
          <w:lang w:val="bg-BG"/>
        </w:rPr>
        <w:t xml:space="preserve">За да </w:t>
      </w:r>
      <w:r w:rsidR="000E3C9D">
        <w:rPr>
          <w:lang w:val="bg-BG"/>
        </w:rPr>
        <w:t xml:space="preserve">направим промени по даден запис в </w:t>
      </w:r>
      <w:r>
        <w:rPr>
          <w:lang w:val="bg-BG"/>
        </w:rPr>
        <w:t>базата от данни, можем да изпълним следния код:</w:t>
      </w:r>
    </w:p>
    <w:p w:rsidR="00107466" w:rsidRPr="00131B04" w:rsidRDefault="00107466" w:rsidP="00107466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CA1515">
        <w:rPr>
          <w:lang w:val="bg-BG"/>
        </w:rPr>
        <w:t>PointContext</w:t>
      </w:r>
      <w:proofErr w:type="spellEnd"/>
      <w:r w:rsidRPr="00CA1515">
        <w:rPr>
          <w:lang w:val="bg-BG"/>
        </w:rPr>
        <w:t xml:space="preserve"> </w:t>
      </w:r>
      <w:proofErr w:type="spellStart"/>
      <w:r w:rsidRPr="00CA1515">
        <w:rPr>
          <w:lang w:val="bg-BG"/>
        </w:rPr>
        <w:t>ctx</w:t>
      </w:r>
      <w:proofErr w:type="spellEnd"/>
      <w:r w:rsidRPr="00CA1515">
        <w:rPr>
          <w:lang w:val="bg-BG"/>
        </w:rPr>
        <w:t xml:space="preserve"> = </w:t>
      </w:r>
      <w:r w:rsidRPr="00131B04">
        <w:rPr>
          <w:rFonts w:ascii="Cascadia Mono" w:hAnsi="Cascadia Mono" w:cs="Cascadia Mono"/>
          <w:color w:val="000000"/>
          <w:sz w:val="19"/>
          <w:szCs w:val="19"/>
        </w:rPr>
        <w:t xml:space="preserve">new </w:t>
      </w:r>
      <w:proofErr w:type="spellStart"/>
      <w:r w:rsidRPr="00131B04">
        <w:rPr>
          <w:rFonts w:ascii="Cascadia Mono" w:hAnsi="Cascadia Mono" w:cs="Cascadia Mono"/>
          <w:color w:val="000000"/>
          <w:sz w:val="19"/>
          <w:szCs w:val="19"/>
        </w:rPr>
        <w:t>PointContext</w:t>
      </w:r>
      <w:proofErr w:type="spellEnd"/>
      <w:r w:rsidRPr="00131B04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A5751B" w:rsidRDefault="00A5751B" w:rsidP="00107466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</w:p>
    <w:p w:rsidR="00107466" w:rsidRDefault="00107466" w:rsidP="00107466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Point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Pr="00131B04">
        <w:rPr>
          <w:rFonts w:ascii="Cascadia Mono" w:hAnsi="Cascadia Mono" w:cs="Cascadia Mono"/>
          <w:color w:val="000000"/>
          <w:sz w:val="19"/>
          <w:szCs w:val="19"/>
        </w:rPr>
        <w:t>ctx.points</w:t>
      </w:r>
      <w:proofErr w:type="gramEnd"/>
      <w:r w:rsidRPr="00131B04">
        <w:rPr>
          <w:rFonts w:ascii="Cascadia Mono" w:hAnsi="Cascadia Mono" w:cs="Cascadia Mono"/>
          <w:color w:val="000000"/>
          <w:sz w:val="19"/>
          <w:szCs w:val="19"/>
        </w:rPr>
        <w:t>.</w:t>
      </w:r>
      <w:r>
        <w:rPr>
          <w:rFonts w:ascii="Cascadia Mono" w:hAnsi="Cascadia Mono" w:cs="Cascadia Mono"/>
          <w:color w:val="000000"/>
          <w:sz w:val="19"/>
          <w:szCs w:val="19"/>
        </w:rPr>
        <w:t>Find</w:t>
      </w:r>
      <w:proofErr w:type="spellEnd"/>
      <w:r w:rsidRPr="00131B04"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 w:rsidRPr="00131B0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E3C9D" w:rsidRDefault="000E3C9D" w:rsidP="00107466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point.points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100;</w:t>
      </w:r>
    </w:p>
    <w:p w:rsidR="00A5751B" w:rsidRDefault="00A5751B" w:rsidP="009E669A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</w:p>
    <w:p w:rsidR="009E669A" w:rsidRDefault="009E669A" w:rsidP="009E669A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lang w:val="bg-BG"/>
        </w:rPr>
      </w:pPr>
      <w:proofErr w:type="spellStart"/>
      <w:proofErr w:type="gramStart"/>
      <w:r w:rsidRPr="00131B04">
        <w:rPr>
          <w:rFonts w:ascii="Cascadia Mono" w:hAnsi="Cascadia Mono" w:cs="Cascadia Mono"/>
          <w:color w:val="000000"/>
          <w:sz w:val="19"/>
          <w:szCs w:val="19"/>
        </w:rPr>
        <w:t>ctx.SaveChanges</w:t>
      </w:r>
      <w:proofErr w:type="spellEnd"/>
      <w:proofErr w:type="gramEnd"/>
      <w:r w:rsidRPr="00131B04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107466" w:rsidRDefault="00107466" w:rsidP="00107466">
      <w:pPr>
        <w:spacing w:after="0"/>
        <w:rPr>
          <w:lang w:val="bg-BG"/>
        </w:rPr>
      </w:pPr>
    </w:p>
    <w:p w:rsidR="00107466" w:rsidRPr="008F6777" w:rsidRDefault="00107466" w:rsidP="00107466">
      <w:pPr>
        <w:spacing w:after="0"/>
        <w:rPr>
          <w:lang w:val="bg-BG"/>
        </w:rPr>
      </w:pPr>
      <w:r>
        <w:rPr>
          <w:lang w:val="bg-BG"/>
        </w:rPr>
        <w:lastRenderedPageBreak/>
        <w:t xml:space="preserve">Горния код намира точката с </w:t>
      </w:r>
      <w:r>
        <w:t>id</w:t>
      </w:r>
      <w:r>
        <w:rPr>
          <w:lang w:val="bg-BG"/>
        </w:rPr>
        <w:t xml:space="preserve"> равно на 1 от базата от данни и ни я връща като обект.</w:t>
      </w:r>
      <w:r w:rsidR="008F6777">
        <w:t xml:space="preserve"> </w:t>
      </w:r>
      <w:r w:rsidR="008F6777">
        <w:rPr>
          <w:lang w:val="bg-BG"/>
        </w:rPr>
        <w:t xml:space="preserve">След това, правим промени по обекта, като променяме точките му. </w:t>
      </w:r>
      <w:proofErr w:type="spellStart"/>
      <w:r w:rsidR="008F6777">
        <w:rPr>
          <w:lang w:val="bg-BG"/>
        </w:rPr>
        <w:t>Напрая</w:t>
      </w:r>
      <w:proofErr w:type="spellEnd"/>
      <w:r w:rsidR="008F6777">
        <w:rPr>
          <w:lang w:val="bg-BG"/>
        </w:rPr>
        <w:t xml:space="preserve"> извикваме </w:t>
      </w:r>
      <w:proofErr w:type="spellStart"/>
      <w:r w:rsidR="008F6777">
        <w:t>SaveChanges</w:t>
      </w:r>
      <w:proofErr w:type="spellEnd"/>
      <w:r w:rsidR="008F6777">
        <w:t>()</w:t>
      </w:r>
      <w:r w:rsidR="008F6777">
        <w:rPr>
          <w:lang w:val="bg-BG"/>
        </w:rPr>
        <w:t xml:space="preserve"> за да се изпратят промените към базата от данни.</w:t>
      </w:r>
    </w:p>
    <w:p w:rsidR="00107466" w:rsidRDefault="00107466" w:rsidP="00CA1515">
      <w:pPr>
        <w:spacing w:after="0"/>
        <w:rPr>
          <w:lang w:val="bg-BG"/>
        </w:rPr>
      </w:pPr>
    </w:p>
    <w:p w:rsidR="007C6529" w:rsidRPr="00A55D0C" w:rsidRDefault="007C6529" w:rsidP="007C6529">
      <w:pPr>
        <w:pStyle w:val="ListParagraph"/>
        <w:numPr>
          <w:ilvl w:val="2"/>
          <w:numId w:val="11"/>
        </w:numPr>
        <w:outlineLvl w:val="0"/>
        <w:rPr>
          <w:b/>
          <w:lang w:val="bg-BG"/>
        </w:rPr>
      </w:pPr>
      <w:r>
        <w:rPr>
          <w:b/>
          <w:lang w:val="bg-BG"/>
        </w:rPr>
        <w:t xml:space="preserve">Изтриване на от базата от данни по зададено </w:t>
      </w:r>
      <w:r>
        <w:rPr>
          <w:b/>
        </w:rPr>
        <w:t>id</w:t>
      </w:r>
    </w:p>
    <w:p w:rsidR="007C6529" w:rsidRDefault="007C6529" w:rsidP="007C6529">
      <w:pPr>
        <w:spacing w:after="0"/>
        <w:rPr>
          <w:lang w:val="bg-BG"/>
        </w:rPr>
      </w:pPr>
      <w:r>
        <w:rPr>
          <w:lang w:val="bg-BG"/>
        </w:rPr>
        <w:t>За да направим промени по даден запис в базата от данни, можем да изпълним следния код:</w:t>
      </w:r>
    </w:p>
    <w:p w:rsidR="007C6529" w:rsidRPr="00131B04" w:rsidRDefault="007C6529" w:rsidP="007C652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CA1515">
        <w:rPr>
          <w:lang w:val="bg-BG"/>
        </w:rPr>
        <w:t>PointContext</w:t>
      </w:r>
      <w:proofErr w:type="spellEnd"/>
      <w:r w:rsidRPr="00CA1515">
        <w:rPr>
          <w:lang w:val="bg-BG"/>
        </w:rPr>
        <w:t xml:space="preserve"> </w:t>
      </w:r>
      <w:proofErr w:type="spellStart"/>
      <w:r w:rsidRPr="00CA1515">
        <w:rPr>
          <w:lang w:val="bg-BG"/>
        </w:rPr>
        <w:t>ctx</w:t>
      </w:r>
      <w:proofErr w:type="spellEnd"/>
      <w:r w:rsidRPr="00CA1515">
        <w:rPr>
          <w:lang w:val="bg-BG"/>
        </w:rPr>
        <w:t xml:space="preserve"> = </w:t>
      </w:r>
      <w:r w:rsidRPr="00131B04">
        <w:rPr>
          <w:rFonts w:ascii="Cascadia Mono" w:hAnsi="Cascadia Mono" w:cs="Cascadia Mono"/>
          <w:color w:val="000000"/>
          <w:sz w:val="19"/>
          <w:szCs w:val="19"/>
        </w:rPr>
        <w:t xml:space="preserve">new </w:t>
      </w:r>
      <w:proofErr w:type="spellStart"/>
      <w:r w:rsidRPr="00131B04">
        <w:rPr>
          <w:rFonts w:ascii="Cascadia Mono" w:hAnsi="Cascadia Mono" w:cs="Cascadia Mono"/>
          <w:color w:val="000000"/>
          <w:sz w:val="19"/>
          <w:szCs w:val="19"/>
        </w:rPr>
        <w:t>PointContext</w:t>
      </w:r>
      <w:proofErr w:type="spellEnd"/>
      <w:r w:rsidRPr="00131B04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C6529" w:rsidRDefault="007C6529" w:rsidP="007C652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</w:p>
    <w:p w:rsidR="007C6529" w:rsidRDefault="007C6529" w:rsidP="007C652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Point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Pr="00131B04">
        <w:rPr>
          <w:rFonts w:ascii="Cascadia Mono" w:hAnsi="Cascadia Mono" w:cs="Cascadia Mono"/>
          <w:color w:val="000000"/>
          <w:sz w:val="19"/>
          <w:szCs w:val="19"/>
        </w:rPr>
        <w:t>ctx.points</w:t>
      </w:r>
      <w:proofErr w:type="gramEnd"/>
      <w:r w:rsidRPr="00131B04">
        <w:rPr>
          <w:rFonts w:ascii="Cascadia Mono" w:hAnsi="Cascadia Mono" w:cs="Cascadia Mono"/>
          <w:color w:val="000000"/>
          <w:sz w:val="19"/>
          <w:szCs w:val="19"/>
        </w:rPr>
        <w:t>.</w:t>
      </w:r>
      <w:r>
        <w:rPr>
          <w:rFonts w:ascii="Cascadia Mono" w:hAnsi="Cascadia Mono" w:cs="Cascadia Mono"/>
          <w:color w:val="000000"/>
          <w:sz w:val="19"/>
          <w:szCs w:val="19"/>
        </w:rPr>
        <w:t>Find</w:t>
      </w:r>
      <w:proofErr w:type="spellEnd"/>
      <w:r w:rsidRPr="00131B04"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 w:rsidRPr="00131B0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C6529" w:rsidRDefault="007C6529" w:rsidP="007C652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lang w:val="bg-BG"/>
        </w:rPr>
      </w:pPr>
    </w:p>
    <w:p w:rsidR="00554791" w:rsidRPr="00554791" w:rsidRDefault="00554791" w:rsidP="007C652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proofErr w:type="spellStart"/>
      <w:r w:rsidRPr="00554791">
        <w:rPr>
          <w:rFonts w:ascii="Cascadia Mono" w:hAnsi="Cascadia Mono" w:cs="Cascadia Mono"/>
          <w:color w:val="000000"/>
          <w:sz w:val="19"/>
          <w:szCs w:val="19"/>
          <w:lang w:val="bg-BG"/>
        </w:rPr>
        <w:t>ctx</w:t>
      </w:r>
      <w:proofErr w:type="spellEnd"/>
      <w:r w:rsidRPr="00554791">
        <w:rPr>
          <w:rFonts w:ascii="Cascadia Mono" w:hAnsi="Cascadia Mono" w:cs="Cascadia Mono"/>
          <w:color w:val="000000"/>
          <w:sz w:val="19"/>
          <w:szCs w:val="19"/>
          <w:lang w:val="bg-BG"/>
        </w:rPr>
        <w:t>.</w:t>
      </w:r>
      <w:r>
        <w:rPr>
          <w:rFonts w:ascii="Cascadia Mono" w:hAnsi="Cascadia Mono" w:cs="Cascadia Mono"/>
          <w:color w:val="000000"/>
          <w:sz w:val="19"/>
          <w:szCs w:val="19"/>
        </w:rPr>
        <w:t>points</w:t>
      </w:r>
      <w:r w:rsidRPr="00554791">
        <w:rPr>
          <w:rFonts w:ascii="Cascadia Mono" w:hAnsi="Cascadia Mono" w:cs="Cascadia Mono"/>
          <w:color w:val="000000"/>
          <w:sz w:val="19"/>
          <w:szCs w:val="19"/>
          <w:lang w:val="bg-BG"/>
        </w:rPr>
        <w:t>.</w:t>
      </w:r>
      <w:proofErr w:type="spellStart"/>
      <w:r w:rsidRPr="00554791">
        <w:rPr>
          <w:rFonts w:ascii="Cascadia Mono" w:hAnsi="Cascadia Mono" w:cs="Cascadia Mono"/>
          <w:color w:val="000000"/>
          <w:sz w:val="19"/>
          <w:szCs w:val="19"/>
          <w:lang w:val="bg-BG"/>
        </w:rPr>
        <w:t>Remove</w:t>
      </w:r>
      <w:proofErr w:type="spellEnd"/>
      <w:r w:rsidRPr="00554791">
        <w:rPr>
          <w:rFonts w:ascii="Cascadia Mono" w:hAnsi="Cascadia Mono" w:cs="Cascadia Mono"/>
          <w:color w:val="000000"/>
          <w:sz w:val="19"/>
          <w:szCs w:val="19"/>
          <w:lang w:val="bg-BG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point</w:t>
      </w:r>
      <w:r w:rsidRPr="00554791">
        <w:rPr>
          <w:rFonts w:ascii="Cascadia Mono" w:hAnsi="Cascadia Mono" w:cs="Cascadia Mono"/>
          <w:color w:val="000000"/>
          <w:sz w:val="19"/>
          <w:szCs w:val="19"/>
          <w:lang w:val="bg-BG"/>
        </w:rPr>
        <w:t>);</w:t>
      </w:r>
    </w:p>
    <w:p w:rsidR="007C6529" w:rsidRDefault="007C6529" w:rsidP="007C6529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lang w:val="bg-BG"/>
        </w:rPr>
      </w:pPr>
      <w:proofErr w:type="spellStart"/>
      <w:proofErr w:type="gramStart"/>
      <w:r w:rsidRPr="00131B04">
        <w:rPr>
          <w:rFonts w:ascii="Cascadia Mono" w:hAnsi="Cascadia Mono" w:cs="Cascadia Mono"/>
          <w:color w:val="000000"/>
          <w:sz w:val="19"/>
          <w:szCs w:val="19"/>
        </w:rPr>
        <w:t>ctx.SaveChanges</w:t>
      </w:r>
      <w:proofErr w:type="spellEnd"/>
      <w:proofErr w:type="gramEnd"/>
      <w:r w:rsidRPr="00131B04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7C6529" w:rsidRDefault="007C6529" w:rsidP="007C6529">
      <w:pPr>
        <w:spacing w:after="0"/>
        <w:rPr>
          <w:lang w:val="bg-BG"/>
        </w:rPr>
      </w:pPr>
    </w:p>
    <w:p w:rsidR="007C6529" w:rsidRDefault="007C6529" w:rsidP="007C6529">
      <w:pPr>
        <w:spacing w:after="0"/>
        <w:rPr>
          <w:lang w:val="bg-BG"/>
        </w:rPr>
      </w:pPr>
      <w:r>
        <w:rPr>
          <w:lang w:val="bg-BG"/>
        </w:rPr>
        <w:t xml:space="preserve">Горния код намира точката с </w:t>
      </w:r>
      <w:r>
        <w:t>id</w:t>
      </w:r>
      <w:r>
        <w:rPr>
          <w:lang w:val="bg-BG"/>
        </w:rPr>
        <w:t xml:space="preserve"> равно на 1 от базата от данни и ни я връща като обект.</w:t>
      </w:r>
      <w:r>
        <w:t xml:space="preserve"> </w:t>
      </w:r>
      <w:r>
        <w:rPr>
          <w:lang w:val="bg-BG"/>
        </w:rPr>
        <w:t xml:space="preserve">След това, </w:t>
      </w:r>
      <w:r w:rsidR="006E25A9">
        <w:rPr>
          <w:lang w:val="bg-BG"/>
        </w:rPr>
        <w:t xml:space="preserve">задаваме инструкция да се </w:t>
      </w:r>
      <w:proofErr w:type="spellStart"/>
      <w:r w:rsidR="003503F9">
        <w:rPr>
          <w:lang w:val="bg-BG"/>
        </w:rPr>
        <w:t>изтрив</w:t>
      </w:r>
      <w:r w:rsidR="006E25A9">
        <w:rPr>
          <w:lang w:val="bg-BG"/>
        </w:rPr>
        <w:t>е</w:t>
      </w:r>
      <w:proofErr w:type="spellEnd"/>
      <w:r w:rsidR="003503F9">
        <w:rPr>
          <w:lang w:val="bg-BG"/>
        </w:rPr>
        <w:t xml:space="preserve"> точката от базата от данни и извикваме </w:t>
      </w:r>
      <w:proofErr w:type="spellStart"/>
      <w:r w:rsidR="003503F9">
        <w:t>SaveChanges</w:t>
      </w:r>
      <w:proofErr w:type="spellEnd"/>
      <w:r w:rsidR="003503F9">
        <w:t>()</w:t>
      </w:r>
      <w:r w:rsidR="003503F9">
        <w:rPr>
          <w:lang w:val="bg-BG"/>
        </w:rPr>
        <w:t xml:space="preserve"> за да се отрази премахването и в самата база от данни.</w:t>
      </w:r>
    </w:p>
    <w:p w:rsidR="0000520B" w:rsidRDefault="0000520B" w:rsidP="007C6529">
      <w:pPr>
        <w:spacing w:after="0"/>
        <w:rPr>
          <w:lang w:val="bg-BG"/>
        </w:rPr>
      </w:pPr>
    </w:p>
    <w:p w:rsidR="00AF1AAF" w:rsidRPr="00AF1AAF" w:rsidRDefault="0000520B" w:rsidP="00AF1AAF">
      <w:pPr>
        <w:pStyle w:val="ListParagraph"/>
        <w:numPr>
          <w:ilvl w:val="2"/>
          <w:numId w:val="11"/>
        </w:numPr>
        <w:outlineLvl w:val="0"/>
        <w:rPr>
          <w:b/>
          <w:lang w:val="bg-BG"/>
        </w:rPr>
      </w:pPr>
      <w:r>
        <w:rPr>
          <w:b/>
          <w:lang w:val="bg-BG"/>
        </w:rPr>
        <w:t>Изпълнение на по-сложна заявка</w:t>
      </w:r>
      <w:r w:rsidR="00AF1AAF">
        <w:rPr>
          <w:b/>
        </w:rPr>
        <w:t xml:space="preserve">, </w:t>
      </w:r>
      <w:r w:rsidR="00AF1AAF">
        <w:rPr>
          <w:b/>
          <w:lang w:val="bg-BG"/>
        </w:rPr>
        <w:t>връщаща един резултат от примитивен тип</w:t>
      </w:r>
    </w:p>
    <w:p w:rsidR="0000520B" w:rsidRDefault="0000520B" w:rsidP="0000520B">
      <w:pPr>
        <w:spacing w:after="0"/>
      </w:pPr>
      <w:r>
        <w:rPr>
          <w:lang w:val="bg-BG"/>
        </w:rPr>
        <w:t>Понякога ще искаме да изпълним по-сложна заявка. Тогава можем да използваме следния синтаксис:</w:t>
      </w:r>
    </w:p>
    <w:p w:rsidR="00AF1AAF" w:rsidRDefault="00AF1AAF" w:rsidP="009F5A3F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count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ctx.Database.SqlQuery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r>
        <w:rPr>
          <w:rFonts w:ascii="Cascadia Mono" w:hAnsi="Cascadia Mono" w:cs="Cascadia Mono"/>
          <w:color w:val="A31515"/>
          <w:sz w:val="19"/>
          <w:szCs w:val="19"/>
        </w:rPr>
        <w:t>"Select count(*) from  Points"</w:t>
      </w:r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5A3F" w:rsidRDefault="009F5A3F" w:rsidP="0000520B">
      <w:pPr>
        <w:spacing w:after="0"/>
        <w:rPr>
          <w:lang w:val="bg-BG"/>
        </w:rPr>
      </w:pPr>
    </w:p>
    <w:p w:rsidR="009F5A3F" w:rsidRDefault="009F5A3F" w:rsidP="0000520B">
      <w:pPr>
        <w:spacing w:after="0"/>
        <w:rPr>
          <w:lang w:val="bg-BG"/>
        </w:rPr>
      </w:pPr>
      <w:r>
        <w:rPr>
          <w:lang w:val="bg-BG"/>
        </w:rPr>
        <w:t xml:space="preserve">Горният код извикваме метода </w:t>
      </w:r>
      <w:proofErr w:type="spellStart"/>
      <w:r>
        <w:t>SqlQuery</w:t>
      </w:r>
      <w:proofErr w:type="spellEnd"/>
      <w:r>
        <w:rPr>
          <w:lang w:val="bg-BG"/>
        </w:rPr>
        <w:t xml:space="preserve">, за да изпълним заявката. Методът е дефиниран в </w:t>
      </w:r>
      <w:r>
        <w:t xml:space="preserve">Database </w:t>
      </w:r>
      <w:r>
        <w:rPr>
          <w:lang w:val="bg-BG"/>
        </w:rPr>
        <w:t>(представлява обект от даден клас</w:t>
      </w:r>
      <w:r>
        <w:t>)</w:t>
      </w:r>
      <w:r>
        <w:rPr>
          <w:lang w:val="bg-BG"/>
        </w:rPr>
        <w:t xml:space="preserve">, а </w:t>
      </w:r>
      <w:r>
        <w:t xml:space="preserve">Database </w:t>
      </w:r>
      <w:r>
        <w:rPr>
          <w:lang w:val="bg-BG"/>
        </w:rPr>
        <w:t xml:space="preserve">е дефиниран в </w:t>
      </w:r>
      <w:proofErr w:type="spellStart"/>
      <w:r>
        <w:t>ctx</w:t>
      </w:r>
      <w:proofErr w:type="spellEnd"/>
      <w:r>
        <w:t xml:space="preserve"> (</w:t>
      </w:r>
      <w:r>
        <w:rPr>
          <w:lang w:val="bg-BG"/>
        </w:rPr>
        <w:t xml:space="preserve">обект от тип </w:t>
      </w:r>
      <w:proofErr w:type="spellStart"/>
      <w:r>
        <w:t>PointContext</w:t>
      </w:r>
      <w:proofErr w:type="spellEnd"/>
      <w:r>
        <w:t>).</w:t>
      </w:r>
      <w:r w:rsidR="00E50BB4">
        <w:t xml:space="preserve"> </w:t>
      </w:r>
      <w:r w:rsidR="00E50BB4">
        <w:rPr>
          <w:lang w:val="bg-BG"/>
        </w:rPr>
        <w:t xml:space="preserve">При извикването на метода </w:t>
      </w:r>
      <w:proofErr w:type="spellStart"/>
      <w:r w:rsidR="00E50BB4">
        <w:t>SqlQuery</w:t>
      </w:r>
      <w:proofErr w:type="spellEnd"/>
      <w:r w:rsidR="00E50BB4">
        <w:t>()</w:t>
      </w:r>
      <w:r w:rsidR="00E50BB4">
        <w:rPr>
          <w:lang w:val="bg-BG"/>
        </w:rPr>
        <w:t xml:space="preserve"> в триъгълни скоби се подава типът, който очакваме заявката да върне – в </w:t>
      </w:r>
      <w:proofErr w:type="spellStart"/>
      <w:r w:rsidR="00E50BB4">
        <w:rPr>
          <w:lang w:val="bg-BG"/>
        </w:rPr>
        <w:t>слуая</w:t>
      </w:r>
      <w:proofErr w:type="spellEnd"/>
      <w:r w:rsidR="00E50BB4">
        <w:rPr>
          <w:lang w:val="bg-BG"/>
        </w:rPr>
        <w:t xml:space="preserve">, това е </w:t>
      </w:r>
      <w:r w:rsidR="00E50BB4">
        <w:t>int.</w:t>
      </w:r>
    </w:p>
    <w:p w:rsidR="00E50BB4" w:rsidRDefault="00E50BB4" w:rsidP="0000520B">
      <w:pPr>
        <w:spacing w:after="0"/>
        <w:rPr>
          <w:lang w:val="bg-BG"/>
        </w:rPr>
      </w:pPr>
      <w:r>
        <w:rPr>
          <w:lang w:val="bg-BG"/>
        </w:rPr>
        <w:t xml:space="preserve">Тъй като методът </w:t>
      </w:r>
      <w:proofErr w:type="spellStart"/>
      <w:r>
        <w:t>SqlQuery</w:t>
      </w:r>
      <w:proofErr w:type="spellEnd"/>
      <w:r>
        <w:t xml:space="preserve">() </w:t>
      </w:r>
      <w:r>
        <w:rPr>
          <w:lang w:val="bg-BG"/>
        </w:rPr>
        <w:t xml:space="preserve">по подразбиране връща списък от резултати, то за да вземем първият резултат извикваме метода </w:t>
      </w:r>
      <w:proofErr w:type="spellStart"/>
      <w:r>
        <w:t>FirstOrDefault</w:t>
      </w:r>
      <w:proofErr w:type="spellEnd"/>
      <w:r>
        <w:t>()</w:t>
      </w:r>
      <w:r>
        <w:rPr>
          <w:lang w:val="bg-BG"/>
        </w:rPr>
        <w:t>.</w:t>
      </w:r>
    </w:p>
    <w:p w:rsidR="009D1F72" w:rsidRDefault="009D1F72" w:rsidP="0000520B">
      <w:pPr>
        <w:spacing w:after="0"/>
        <w:rPr>
          <w:lang w:val="bg-BG"/>
        </w:rPr>
      </w:pPr>
    </w:p>
    <w:p w:rsidR="009D1F72" w:rsidRPr="00AF1AAF" w:rsidRDefault="009D1F72" w:rsidP="009D1F72">
      <w:pPr>
        <w:pStyle w:val="ListParagraph"/>
        <w:numPr>
          <w:ilvl w:val="2"/>
          <w:numId w:val="11"/>
        </w:numPr>
        <w:outlineLvl w:val="0"/>
        <w:rPr>
          <w:b/>
          <w:lang w:val="bg-BG"/>
        </w:rPr>
      </w:pPr>
      <w:r>
        <w:rPr>
          <w:b/>
          <w:lang w:val="bg-BG"/>
        </w:rPr>
        <w:t>Изпълнение на по-сложна заявка</w:t>
      </w:r>
      <w:r>
        <w:rPr>
          <w:b/>
        </w:rPr>
        <w:t xml:space="preserve">, </w:t>
      </w:r>
      <w:r>
        <w:rPr>
          <w:b/>
          <w:lang w:val="bg-BG"/>
        </w:rPr>
        <w:t xml:space="preserve">връщаща </w:t>
      </w:r>
      <w:r w:rsidR="00400925">
        <w:rPr>
          <w:b/>
          <w:lang w:val="bg-BG"/>
        </w:rPr>
        <w:t>множество резултати</w:t>
      </w:r>
      <w:r w:rsidR="0061254B">
        <w:rPr>
          <w:b/>
        </w:rPr>
        <w:t xml:space="preserve"> </w:t>
      </w:r>
      <w:r w:rsidR="0061254B">
        <w:rPr>
          <w:b/>
          <w:lang w:val="bg-BG"/>
        </w:rPr>
        <w:t>от примитивен тип</w:t>
      </w:r>
      <w:r w:rsidR="00D61766">
        <w:rPr>
          <w:b/>
          <w:lang w:val="bg-BG"/>
        </w:rPr>
        <w:t>.</w:t>
      </w:r>
    </w:p>
    <w:p w:rsidR="009D1F72" w:rsidRDefault="00822BD7" w:rsidP="009D1F72">
      <w:pPr>
        <w:spacing w:after="0"/>
      </w:pPr>
      <w:r>
        <w:rPr>
          <w:lang w:val="bg-BG"/>
        </w:rPr>
        <w:t xml:space="preserve">За да изпълним по-сложна заявка, връщаща списък от примитивни типове, </w:t>
      </w:r>
      <w:r w:rsidR="009D1F72">
        <w:rPr>
          <w:lang w:val="bg-BG"/>
        </w:rPr>
        <w:t>можем да използваме следния синтаксис:</w:t>
      </w:r>
    </w:p>
    <w:p w:rsidR="009D1F72" w:rsidRDefault="00B92294" w:rsidP="009D1F7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var</w:t>
      </w:r>
      <w:r w:rsidR="009D1F7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672C3C">
        <w:rPr>
          <w:rFonts w:ascii="Cascadia Mono" w:hAnsi="Cascadia Mono" w:cs="Cascadia Mono"/>
          <w:color w:val="000000"/>
          <w:sz w:val="19"/>
          <w:szCs w:val="19"/>
        </w:rPr>
        <w:t>ids</w:t>
      </w:r>
      <w:r w:rsidR="009D1F72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 w:rsidR="009D1F72">
        <w:rPr>
          <w:rFonts w:ascii="Cascadia Mono" w:hAnsi="Cascadia Mono" w:cs="Cascadia Mono"/>
          <w:color w:val="000000"/>
          <w:sz w:val="19"/>
          <w:szCs w:val="19"/>
        </w:rPr>
        <w:t>ctx.Database.SqlQuery</w:t>
      </w:r>
      <w:proofErr w:type="spellEnd"/>
      <w:proofErr w:type="gramEnd"/>
      <w:r w:rsidR="009D1F72">
        <w:rPr>
          <w:rFonts w:ascii="Cascadia Mono" w:hAnsi="Cascadia Mono" w:cs="Cascadia Mono"/>
          <w:color w:val="000000"/>
          <w:sz w:val="19"/>
          <w:szCs w:val="19"/>
        </w:rPr>
        <w:t>&lt;</w:t>
      </w:r>
      <w:r w:rsidR="009D1F72">
        <w:rPr>
          <w:rFonts w:ascii="Cascadia Mono" w:hAnsi="Cascadia Mono" w:cs="Cascadia Mono"/>
          <w:color w:val="0000FF"/>
          <w:sz w:val="19"/>
          <w:szCs w:val="19"/>
        </w:rPr>
        <w:t>int</w:t>
      </w:r>
      <w:r w:rsidR="009D1F72">
        <w:rPr>
          <w:rFonts w:ascii="Cascadia Mono" w:hAnsi="Cascadia Mono" w:cs="Cascadia Mono"/>
          <w:color w:val="000000"/>
          <w:sz w:val="19"/>
          <w:szCs w:val="19"/>
        </w:rPr>
        <w:t>&gt;(</w:t>
      </w:r>
      <w:r w:rsidR="009D1F72">
        <w:rPr>
          <w:rFonts w:ascii="Cascadia Mono" w:hAnsi="Cascadia Mono" w:cs="Cascadia Mono"/>
          <w:color w:val="A31515"/>
          <w:sz w:val="19"/>
          <w:szCs w:val="19"/>
        </w:rPr>
        <w:t>"</w:t>
      </w:r>
      <w:r w:rsidR="006065F9">
        <w:rPr>
          <w:rFonts w:ascii="Cascadia Mono" w:hAnsi="Cascadia Mono" w:cs="Cascadia Mono"/>
          <w:color w:val="0000FF"/>
          <w:sz w:val="19"/>
          <w:szCs w:val="19"/>
        </w:rPr>
        <w:t>Select</w:t>
      </w:r>
      <w:r w:rsidR="006065F9">
        <w:rPr>
          <w:rFonts w:ascii="Cascadia Mono" w:hAnsi="Cascadia Mono" w:cs="Cascadia Mono"/>
          <w:color w:val="000000"/>
          <w:sz w:val="19"/>
          <w:szCs w:val="19"/>
        </w:rPr>
        <w:t xml:space="preserve"> id </w:t>
      </w:r>
      <w:r w:rsidR="006065F9">
        <w:rPr>
          <w:rFonts w:ascii="Cascadia Mono" w:hAnsi="Cascadia Mono" w:cs="Cascadia Mono"/>
          <w:color w:val="0000FF"/>
          <w:sz w:val="19"/>
          <w:szCs w:val="19"/>
        </w:rPr>
        <w:t>from</w:t>
      </w:r>
      <w:r w:rsidR="006065F9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="00206A8C">
        <w:rPr>
          <w:rFonts w:ascii="Cascadia Mono" w:hAnsi="Cascadia Mono" w:cs="Cascadia Mono"/>
          <w:color w:val="000000"/>
          <w:sz w:val="19"/>
          <w:szCs w:val="19"/>
        </w:rPr>
        <w:t>p</w:t>
      </w:r>
      <w:r w:rsidR="006065F9">
        <w:rPr>
          <w:rFonts w:ascii="Cascadia Mono" w:hAnsi="Cascadia Mono" w:cs="Cascadia Mono"/>
          <w:color w:val="000000"/>
          <w:sz w:val="19"/>
          <w:szCs w:val="19"/>
        </w:rPr>
        <w:t xml:space="preserve">oints </w:t>
      </w:r>
      <w:r w:rsidR="006065F9">
        <w:rPr>
          <w:rFonts w:ascii="Cascadia Mono" w:hAnsi="Cascadia Mono" w:cs="Cascadia Mono"/>
          <w:color w:val="0000FF"/>
          <w:sz w:val="19"/>
          <w:szCs w:val="19"/>
        </w:rPr>
        <w:t>order</w:t>
      </w:r>
      <w:r w:rsidR="006065F9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6065F9">
        <w:rPr>
          <w:rFonts w:ascii="Cascadia Mono" w:hAnsi="Cascadia Mono" w:cs="Cascadia Mono"/>
          <w:color w:val="0000FF"/>
          <w:sz w:val="19"/>
          <w:szCs w:val="19"/>
        </w:rPr>
        <w:t>by</w:t>
      </w:r>
      <w:r w:rsidR="006065F9">
        <w:rPr>
          <w:rFonts w:ascii="Cascadia Mono" w:hAnsi="Cascadia Mono" w:cs="Cascadia Mono"/>
          <w:color w:val="000000"/>
          <w:sz w:val="19"/>
          <w:szCs w:val="19"/>
        </w:rPr>
        <w:t xml:space="preserve"> Points </w:t>
      </w:r>
      <w:r w:rsidR="006065F9">
        <w:rPr>
          <w:rFonts w:ascii="Cascadia Mono" w:hAnsi="Cascadia Mono" w:cs="Cascadia Mono"/>
          <w:color w:val="0000FF"/>
          <w:sz w:val="19"/>
          <w:szCs w:val="19"/>
        </w:rPr>
        <w:t>desc</w:t>
      </w:r>
      <w:r w:rsidR="009D1F72">
        <w:rPr>
          <w:rFonts w:ascii="Cascadia Mono" w:hAnsi="Cascadia Mono" w:cs="Cascadia Mono"/>
          <w:color w:val="A31515"/>
          <w:sz w:val="19"/>
          <w:szCs w:val="19"/>
        </w:rPr>
        <w:t>"</w:t>
      </w:r>
      <w:r w:rsidR="009D1F72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3501E" w:rsidRDefault="0033501E" w:rsidP="009D1F72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</w:p>
    <w:p w:rsidR="0033501E" w:rsidRPr="0033501E" w:rsidRDefault="0033501E" w:rsidP="003350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33501E">
        <w:rPr>
          <w:rFonts w:ascii="Cascadia Mono" w:hAnsi="Cascadia Mono" w:cs="Cascadia Mono"/>
          <w:color w:val="000000"/>
          <w:sz w:val="19"/>
          <w:szCs w:val="19"/>
        </w:rPr>
        <w:t xml:space="preserve">foreach (int </w:t>
      </w:r>
      <w:r w:rsidR="004B178B">
        <w:rPr>
          <w:rFonts w:ascii="Cascadia Mono" w:hAnsi="Cascadia Mono" w:cs="Cascadia Mono"/>
          <w:color w:val="000000"/>
          <w:sz w:val="19"/>
          <w:szCs w:val="19"/>
        </w:rPr>
        <w:t>id</w:t>
      </w:r>
      <w:r w:rsidRPr="0033501E">
        <w:rPr>
          <w:rFonts w:ascii="Cascadia Mono" w:hAnsi="Cascadia Mono" w:cs="Cascadia Mono"/>
          <w:color w:val="000000"/>
          <w:sz w:val="19"/>
          <w:szCs w:val="19"/>
        </w:rPr>
        <w:t xml:space="preserve"> in </w:t>
      </w:r>
      <w:r w:rsidR="004B178B">
        <w:rPr>
          <w:rFonts w:ascii="Cascadia Mono" w:hAnsi="Cascadia Mono" w:cs="Cascadia Mono"/>
          <w:color w:val="000000"/>
          <w:sz w:val="19"/>
          <w:szCs w:val="19"/>
        </w:rPr>
        <w:t>ids</w:t>
      </w:r>
      <w:r w:rsidRPr="0033501E"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33501E" w:rsidRPr="0033501E" w:rsidRDefault="0033501E" w:rsidP="003350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33501E"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33501E" w:rsidRPr="0033501E" w:rsidRDefault="0033501E" w:rsidP="003350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33501E">
        <w:rPr>
          <w:rFonts w:ascii="Cascadia Mono" w:hAnsi="Cascadia Mono" w:cs="Cascadia Mono"/>
          <w:color w:val="000000"/>
          <w:sz w:val="19"/>
          <w:szCs w:val="19"/>
        </w:rPr>
        <w:t xml:space="preserve">      </w:t>
      </w:r>
      <w:proofErr w:type="spellStart"/>
      <w:r w:rsidRPr="0033501E"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proofErr w:type="gramStart"/>
      <w:r w:rsidRPr="0033501E">
        <w:rPr>
          <w:rFonts w:ascii="Cascadia Mono" w:hAnsi="Cascadia Mono" w:cs="Cascadia Mono"/>
          <w:color w:val="000000"/>
          <w:sz w:val="19"/>
          <w:szCs w:val="19"/>
        </w:rPr>
        <w:t>(</w:t>
      </w:r>
      <w:r w:rsidR="0054087E">
        <w:rPr>
          <w:rFonts w:ascii="Cascadia Mono" w:hAnsi="Cascadia Mono" w:cs="Cascadia Mono"/>
          <w:color w:val="000000"/>
          <w:sz w:val="19"/>
          <w:szCs w:val="19"/>
        </w:rPr>
        <w:t xml:space="preserve"> id</w:t>
      </w:r>
      <w:proofErr w:type="gramEnd"/>
      <w:r w:rsidR="0054087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3501E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3501E" w:rsidRDefault="0033501E" w:rsidP="0033501E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33501E"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D1F72" w:rsidRDefault="009D1F72" w:rsidP="009D1F72">
      <w:pPr>
        <w:spacing w:after="0"/>
        <w:rPr>
          <w:lang w:val="bg-BG"/>
        </w:rPr>
      </w:pPr>
    </w:p>
    <w:p w:rsidR="009D1F72" w:rsidRDefault="009D1F72" w:rsidP="009D1F72">
      <w:pPr>
        <w:spacing w:after="0"/>
        <w:rPr>
          <w:lang w:val="bg-BG"/>
        </w:rPr>
      </w:pPr>
      <w:r>
        <w:rPr>
          <w:lang w:val="bg-BG"/>
        </w:rPr>
        <w:t xml:space="preserve">Горният код </w:t>
      </w:r>
      <w:r w:rsidR="00E258C6">
        <w:rPr>
          <w:lang w:val="bg-BG"/>
        </w:rPr>
        <w:t xml:space="preserve">отново </w:t>
      </w:r>
      <w:r>
        <w:rPr>
          <w:lang w:val="bg-BG"/>
        </w:rPr>
        <w:t xml:space="preserve">извикваме метода </w:t>
      </w:r>
      <w:proofErr w:type="spellStart"/>
      <w:r>
        <w:t>SqlQuery</w:t>
      </w:r>
      <w:proofErr w:type="spellEnd"/>
      <w:r>
        <w:rPr>
          <w:lang w:val="bg-BG"/>
        </w:rPr>
        <w:t xml:space="preserve">, за да изпълним заявката. </w:t>
      </w:r>
      <w:proofErr w:type="spellStart"/>
      <w:r w:rsidR="00E258C6">
        <w:rPr>
          <w:lang w:val="bg-BG"/>
        </w:rPr>
        <w:t>Разлуката</w:t>
      </w:r>
      <w:proofErr w:type="spellEnd"/>
      <w:r w:rsidR="00E258C6">
        <w:rPr>
          <w:lang w:val="bg-BG"/>
        </w:rPr>
        <w:t xml:space="preserve"> между този код и кода от предишната точка е, че тук не извикваме метода</w:t>
      </w:r>
      <w:r w:rsidR="00E258C6">
        <w:t xml:space="preserve"> </w:t>
      </w:r>
      <w:proofErr w:type="spellStart"/>
      <w:r w:rsidR="00E258C6">
        <w:t>FirstOrDefault</w:t>
      </w:r>
      <w:proofErr w:type="spellEnd"/>
      <w:r w:rsidR="00E258C6">
        <w:t xml:space="preserve">(). </w:t>
      </w:r>
      <w:r w:rsidR="00E258C6">
        <w:rPr>
          <w:lang w:val="bg-BG"/>
        </w:rPr>
        <w:t xml:space="preserve">По този начин, получаваме списък от </w:t>
      </w:r>
      <w:r w:rsidR="00E258C6">
        <w:t>id-</w:t>
      </w:r>
      <w:r w:rsidR="00E258C6">
        <w:rPr>
          <w:lang w:val="bg-BG"/>
        </w:rPr>
        <w:t xml:space="preserve">та, които записваме в променливата </w:t>
      </w:r>
      <w:r w:rsidR="00E258C6">
        <w:t>ids.</w:t>
      </w:r>
      <w:r w:rsidR="00E258C6">
        <w:rPr>
          <w:lang w:val="bg-BG"/>
        </w:rPr>
        <w:t xml:space="preserve"> За да спестим писане на код за </w:t>
      </w:r>
      <w:r w:rsidR="00E258C6">
        <w:rPr>
          <w:lang w:val="bg-BG"/>
        </w:rPr>
        <w:lastRenderedPageBreak/>
        <w:t xml:space="preserve">тип на променливата </w:t>
      </w:r>
      <w:r w:rsidR="00E258C6">
        <w:t>ids</w:t>
      </w:r>
      <w:r w:rsidR="00E258C6">
        <w:rPr>
          <w:lang w:val="bg-BG"/>
        </w:rPr>
        <w:t xml:space="preserve"> сме използвали</w:t>
      </w:r>
      <w:r w:rsidR="00E258C6">
        <w:t xml:space="preserve"> </w:t>
      </w:r>
      <w:r w:rsidR="00E258C6">
        <w:rPr>
          <w:lang w:val="bg-BG"/>
        </w:rPr>
        <w:t>типа</w:t>
      </w:r>
      <w:r w:rsidR="00E258C6">
        <w:t xml:space="preserve"> var. </w:t>
      </w:r>
      <w:r w:rsidR="00E258C6">
        <w:rPr>
          <w:lang w:val="bg-BG"/>
        </w:rPr>
        <w:t xml:space="preserve">типа </w:t>
      </w:r>
      <w:r w:rsidR="00E258C6">
        <w:t xml:space="preserve">var </w:t>
      </w:r>
      <w:r w:rsidR="00E258C6">
        <w:rPr>
          <w:lang w:val="bg-BG"/>
        </w:rPr>
        <w:t xml:space="preserve">ще определи автоматично типа, връщан от </w:t>
      </w:r>
      <w:proofErr w:type="spellStart"/>
      <w:r w:rsidR="00E258C6">
        <w:t>SqlQuery</w:t>
      </w:r>
      <w:proofErr w:type="spellEnd"/>
      <w:r w:rsidR="00E258C6">
        <w:t>()</w:t>
      </w:r>
      <w:r w:rsidR="00E258C6">
        <w:rPr>
          <w:lang w:val="bg-BG"/>
        </w:rPr>
        <w:t xml:space="preserve"> и ще зададе на променливата </w:t>
      </w:r>
      <w:r w:rsidR="00E258C6">
        <w:t>ids</w:t>
      </w:r>
      <w:r w:rsidR="00E258C6">
        <w:rPr>
          <w:lang w:val="bg-BG"/>
        </w:rPr>
        <w:t xml:space="preserve"> в този тип.</w:t>
      </w:r>
    </w:p>
    <w:p w:rsidR="00890A67" w:rsidRDefault="00890A67" w:rsidP="009D1F72">
      <w:pPr>
        <w:spacing w:after="0"/>
        <w:rPr>
          <w:lang w:val="bg-BG"/>
        </w:rPr>
      </w:pPr>
      <w:r>
        <w:rPr>
          <w:lang w:val="bg-BG"/>
        </w:rPr>
        <w:t xml:space="preserve">След като сме получили списъка с </w:t>
      </w:r>
      <w:r>
        <w:t>id-</w:t>
      </w:r>
      <w:r>
        <w:rPr>
          <w:lang w:val="bg-BG"/>
        </w:rPr>
        <w:t>та</w:t>
      </w:r>
      <w:r>
        <w:t xml:space="preserve">, </w:t>
      </w:r>
      <w:r>
        <w:rPr>
          <w:lang w:val="bg-BG"/>
        </w:rPr>
        <w:t xml:space="preserve">чрез един </w:t>
      </w:r>
      <w:r>
        <w:t>foreach</w:t>
      </w:r>
      <w:r>
        <w:rPr>
          <w:lang w:val="bg-BG"/>
        </w:rPr>
        <w:t xml:space="preserve"> цикъл ги отпечатваме в конзолата.</w:t>
      </w:r>
    </w:p>
    <w:p w:rsidR="009635EE" w:rsidRDefault="009635EE" w:rsidP="009D1F72">
      <w:pPr>
        <w:spacing w:after="0"/>
        <w:rPr>
          <w:lang w:val="bg-BG"/>
        </w:rPr>
      </w:pPr>
    </w:p>
    <w:p w:rsidR="009635EE" w:rsidRPr="009635EE" w:rsidRDefault="009635EE" w:rsidP="009635EE">
      <w:pPr>
        <w:pStyle w:val="ListParagraph"/>
        <w:numPr>
          <w:ilvl w:val="2"/>
          <w:numId w:val="11"/>
        </w:numPr>
        <w:outlineLvl w:val="0"/>
        <w:rPr>
          <w:b/>
          <w:lang w:val="bg-BG"/>
        </w:rPr>
      </w:pPr>
      <w:r w:rsidRPr="009635EE">
        <w:rPr>
          <w:b/>
          <w:lang w:val="bg-BG"/>
        </w:rPr>
        <w:t>Изпълнение на по-сложна заявка</w:t>
      </w:r>
      <w:r w:rsidRPr="009635EE">
        <w:rPr>
          <w:b/>
        </w:rPr>
        <w:t xml:space="preserve">, </w:t>
      </w:r>
      <w:r w:rsidRPr="009635EE">
        <w:rPr>
          <w:b/>
          <w:lang w:val="bg-BG"/>
        </w:rPr>
        <w:t>връщаща множество резултати</w:t>
      </w:r>
      <w:r w:rsidRPr="009635EE">
        <w:rPr>
          <w:b/>
        </w:rPr>
        <w:t xml:space="preserve"> </w:t>
      </w:r>
      <w:r w:rsidRPr="009635EE">
        <w:rPr>
          <w:b/>
          <w:lang w:val="bg-BG"/>
        </w:rPr>
        <w:t xml:space="preserve">от </w:t>
      </w:r>
      <w:r w:rsidR="00822BD7">
        <w:rPr>
          <w:b/>
          <w:lang w:val="bg-BG"/>
        </w:rPr>
        <w:t>типа, свързан с таблицата</w:t>
      </w:r>
      <w:r w:rsidRPr="009635EE">
        <w:rPr>
          <w:b/>
          <w:lang w:val="bg-BG"/>
        </w:rPr>
        <w:t>.</w:t>
      </w:r>
    </w:p>
    <w:p w:rsidR="009635EE" w:rsidRDefault="00CA2DD7" w:rsidP="009635EE">
      <w:pPr>
        <w:spacing w:after="0"/>
      </w:pPr>
      <w:r>
        <w:rPr>
          <w:lang w:val="bg-BG"/>
        </w:rPr>
        <w:t xml:space="preserve">Ако искаме да изпълним заявка, връщаща един или няколко обекта от типа, свързан с таблицата (в случая от типа </w:t>
      </w:r>
      <w:r>
        <w:t>Point)</w:t>
      </w:r>
      <w:r>
        <w:rPr>
          <w:lang w:val="bg-BG"/>
        </w:rPr>
        <w:t xml:space="preserve">, </w:t>
      </w:r>
      <w:r w:rsidR="009635EE">
        <w:rPr>
          <w:lang w:val="bg-BG"/>
        </w:rPr>
        <w:t>можем да използваме следния синтаксис:</w:t>
      </w:r>
    </w:p>
    <w:p w:rsidR="00CA2DD7" w:rsidRDefault="00CA2DD7" w:rsidP="00CA2DD7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CA2DD7">
        <w:rPr>
          <w:rFonts w:ascii="Cascadia Mono" w:hAnsi="Cascadia Mono" w:cs="Cascadia Mono"/>
          <w:color w:val="000000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p2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ctx.</w:t>
      </w:r>
      <w:r w:rsidRPr="009912E5">
        <w:rPr>
          <w:rFonts w:ascii="Cascadia Mono" w:hAnsi="Cascadia Mono" w:cs="Cascadia Mono"/>
          <w:b/>
          <w:color w:val="FF0000"/>
          <w:sz w:val="19"/>
          <w:szCs w:val="19"/>
        </w:rPr>
        <w:t>points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.SqlQuery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A2DD7">
        <w:rPr>
          <w:rFonts w:ascii="Cascadia Mono" w:hAnsi="Cascadia Mono" w:cs="Cascadia Mono"/>
          <w:color w:val="000000"/>
          <w:sz w:val="19"/>
          <w:szCs w:val="19"/>
        </w:rPr>
        <w:t>"Select * from  Points where points&gt;10"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CA2DD7" w:rsidRDefault="00CA2DD7" w:rsidP="00CA2DD7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</w:p>
    <w:p w:rsidR="00CA2DD7" w:rsidRDefault="00CA2DD7" w:rsidP="00CA2DD7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 w:rsidRPr="00CA2DD7">
        <w:rPr>
          <w:rFonts w:ascii="Cascadia Mono" w:hAnsi="Cascadia Mono" w:cs="Cascadia Mono"/>
          <w:color w:val="000000"/>
          <w:sz w:val="19"/>
          <w:szCs w:val="19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(Point x </w:t>
      </w:r>
      <w:r w:rsidRPr="00CA2DD7">
        <w:rPr>
          <w:rFonts w:ascii="Cascadia Mono" w:hAnsi="Cascadia Mono" w:cs="Cascadia Mono"/>
          <w:color w:val="000000"/>
          <w:sz w:val="19"/>
          <w:szCs w:val="19"/>
        </w:rPr>
        <w:t>in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p2)</w:t>
      </w:r>
    </w:p>
    <w:p w:rsidR="00CA2DD7" w:rsidRDefault="00CA2DD7" w:rsidP="00CA2DD7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CA2DD7" w:rsidRDefault="00CA2DD7" w:rsidP="00CA2DD7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x.points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635EE" w:rsidRDefault="00CA2DD7" w:rsidP="00CA2DD7">
      <w:pPr>
        <w:shd w:val="clear" w:color="auto" w:fill="D9D9D9" w:themeFill="background1" w:themeFillShade="D9"/>
        <w:autoSpaceDE w:val="0"/>
        <w:autoSpaceDN w:val="0"/>
        <w:adjustRightInd w:val="0"/>
        <w:spacing w:after="0" w:line="240" w:lineRule="auto"/>
        <w:ind w:left="709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A2DD7" w:rsidRPr="00CA2DD7" w:rsidRDefault="00CA2DD7" w:rsidP="00CA2DD7">
      <w:pPr>
        <w:spacing w:after="0"/>
        <w:rPr>
          <w:lang w:val="bg-BG"/>
        </w:rPr>
      </w:pPr>
    </w:p>
    <w:p w:rsidR="009635EE" w:rsidRDefault="009912E5" w:rsidP="009635EE">
      <w:pPr>
        <w:spacing w:after="0"/>
      </w:pPr>
      <w:r>
        <w:rPr>
          <w:lang w:val="bg-BG"/>
        </w:rPr>
        <w:t xml:space="preserve">Основната разлика между този код и кода от предишната точка е, че в текущия код се използва метода </w:t>
      </w:r>
      <w:proofErr w:type="spellStart"/>
      <w:r>
        <w:t>SqlQuery</w:t>
      </w:r>
      <w:proofErr w:type="spellEnd"/>
      <w:r>
        <w:t>()</w:t>
      </w:r>
      <w:r>
        <w:rPr>
          <w:lang w:val="bg-BG"/>
        </w:rPr>
        <w:t xml:space="preserve"> дефиниран в променливата </w:t>
      </w:r>
      <w:r>
        <w:t xml:space="preserve">points, </w:t>
      </w:r>
      <w:r>
        <w:rPr>
          <w:lang w:val="bg-BG"/>
        </w:rPr>
        <w:t xml:space="preserve">докато в предишните примери </w:t>
      </w:r>
      <w:proofErr w:type="spellStart"/>
      <w:r>
        <w:t>SqlQuery</w:t>
      </w:r>
      <w:proofErr w:type="spellEnd"/>
      <w:r>
        <w:t>()</w:t>
      </w:r>
      <w:r>
        <w:rPr>
          <w:lang w:val="bg-BG"/>
        </w:rPr>
        <w:t xml:space="preserve"> беше дефиниран в </w:t>
      </w:r>
      <w:r>
        <w:t>Database.</w:t>
      </w:r>
    </w:p>
    <w:p w:rsidR="009912E5" w:rsidRDefault="009912E5" w:rsidP="009635EE">
      <w:pPr>
        <w:spacing w:after="0"/>
        <w:rPr>
          <w:lang w:val="bg-BG"/>
        </w:rPr>
      </w:pPr>
      <w:r>
        <w:rPr>
          <w:lang w:val="bg-BG"/>
        </w:rPr>
        <w:t xml:space="preserve">Тъй като сега методът </w:t>
      </w:r>
      <w:proofErr w:type="spellStart"/>
      <w:r>
        <w:t>SqlQuery</w:t>
      </w:r>
      <w:proofErr w:type="spellEnd"/>
      <w:r>
        <w:t>()</w:t>
      </w:r>
      <w:r>
        <w:rPr>
          <w:lang w:val="bg-BG"/>
        </w:rPr>
        <w:t xml:space="preserve"> е дефиниран в променливата </w:t>
      </w:r>
      <w:r>
        <w:t>points</w:t>
      </w:r>
      <w:r>
        <w:rPr>
          <w:lang w:val="bg-BG"/>
        </w:rPr>
        <w:t xml:space="preserve">, няма нужда да указваме какъв тип ще върне метода. По подразбиране става ясно, че ще се върне списък от </w:t>
      </w:r>
      <w:r>
        <w:t>Point</w:t>
      </w:r>
      <w:r>
        <w:rPr>
          <w:lang w:val="bg-BG"/>
        </w:rPr>
        <w:t>.</w:t>
      </w:r>
      <w:r w:rsidR="007A4BB6">
        <w:rPr>
          <w:lang w:val="bg-BG"/>
        </w:rPr>
        <w:t xml:space="preserve"> След като получим списъка, отново го обхождаме с цикъл.</w:t>
      </w:r>
      <w:r w:rsidR="00611FD9">
        <w:rPr>
          <w:lang w:val="bg-BG"/>
        </w:rPr>
        <w:t xml:space="preserve"> </w:t>
      </w:r>
    </w:p>
    <w:p w:rsidR="00611FD9" w:rsidRPr="00611FD9" w:rsidRDefault="00611FD9" w:rsidP="009635EE">
      <w:pPr>
        <w:spacing w:after="0"/>
        <w:rPr>
          <w:lang w:val="bg-BG"/>
        </w:rPr>
      </w:pPr>
      <w:r>
        <w:rPr>
          <w:lang w:val="bg-BG"/>
        </w:rPr>
        <w:t xml:space="preserve">Ако искаме да получим само 1на точка, тогава, можем да извикаме метода </w:t>
      </w:r>
      <w:proofErr w:type="spellStart"/>
      <w:r>
        <w:t>FirstOrDefault</w:t>
      </w:r>
      <w:proofErr w:type="spellEnd"/>
      <w:r>
        <w:t>()</w:t>
      </w:r>
      <w:r>
        <w:rPr>
          <w:lang w:val="bg-BG"/>
        </w:rPr>
        <w:t xml:space="preserve"> върху получения </w:t>
      </w:r>
      <w:proofErr w:type="spellStart"/>
      <w:r>
        <w:rPr>
          <w:lang w:val="bg-BG"/>
        </w:rPr>
        <w:t>резулрат</w:t>
      </w:r>
      <w:proofErr w:type="spellEnd"/>
      <w:r>
        <w:rPr>
          <w:lang w:val="bg-BG"/>
        </w:rPr>
        <w:t>, също както направихме в точка 3.2.5.</w:t>
      </w:r>
    </w:p>
    <w:sectPr w:rsidR="00611FD9" w:rsidRPr="00611FD9" w:rsidSect="00A1422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0535"/>
    <w:multiLevelType w:val="hybridMultilevel"/>
    <w:tmpl w:val="BDCE2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909FD"/>
    <w:multiLevelType w:val="multilevel"/>
    <w:tmpl w:val="9006DE5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2" w15:restartNumberingAfterBreak="0">
    <w:nsid w:val="10FA6833"/>
    <w:multiLevelType w:val="multilevel"/>
    <w:tmpl w:val="9006DE5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3" w15:restartNumberingAfterBreak="0">
    <w:nsid w:val="119F472D"/>
    <w:multiLevelType w:val="multilevel"/>
    <w:tmpl w:val="9006DE5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4" w15:restartNumberingAfterBreak="0">
    <w:nsid w:val="187A3043"/>
    <w:multiLevelType w:val="hybridMultilevel"/>
    <w:tmpl w:val="9A9E2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F2E66"/>
    <w:multiLevelType w:val="multilevel"/>
    <w:tmpl w:val="A064B27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8660B9C"/>
    <w:multiLevelType w:val="hybridMultilevel"/>
    <w:tmpl w:val="4448F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C36E87"/>
    <w:multiLevelType w:val="multilevel"/>
    <w:tmpl w:val="9006DE5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8" w15:restartNumberingAfterBreak="0">
    <w:nsid w:val="31B236BD"/>
    <w:multiLevelType w:val="hybridMultilevel"/>
    <w:tmpl w:val="BDCE2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02D05"/>
    <w:multiLevelType w:val="multilevel"/>
    <w:tmpl w:val="A064B27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6F21AE6"/>
    <w:multiLevelType w:val="multilevel"/>
    <w:tmpl w:val="9006DE5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11" w15:restartNumberingAfterBreak="0">
    <w:nsid w:val="39B16BDC"/>
    <w:multiLevelType w:val="hybridMultilevel"/>
    <w:tmpl w:val="BDCE2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437896"/>
    <w:multiLevelType w:val="multilevel"/>
    <w:tmpl w:val="9006DE5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13" w15:restartNumberingAfterBreak="0">
    <w:nsid w:val="44F94E03"/>
    <w:multiLevelType w:val="multilevel"/>
    <w:tmpl w:val="23700940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12" w:hanging="495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21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7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5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36" w:hanging="1800"/>
      </w:pPr>
      <w:rPr>
        <w:rFonts w:hint="default"/>
      </w:rPr>
    </w:lvl>
  </w:abstractNum>
  <w:abstractNum w:abstractNumId="14" w15:restartNumberingAfterBreak="0">
    <w:nsid w:val="4EDB7D43"/>
    <w:multiLevelType w:val="multilevel"/>
    <w:tmpl w:val="9006DE5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15" w15:restartNumberingAfterBreak="0">
    <w:nsid w:val="60834AF9"/>
    <w:multiLevelType w:val="hybridMultilevel"/>
    <w:tmpl w:val="FFD2A1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1B54F3"/>
    <w:multiLevelType w:val="hybridMultilevel"/>
    <w:tmpl w:val="63927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123E3"/>
    <w:multiLevelType w:val="multilevel"/>
    <w:tmpl w:val="9006DE5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18" w15:restartNumberingAfterBreak="0">
    <w:nsid w:val="73781569"/>
    <w:multiLevelType w:val="hybridMultilevel"/>
    <w:tmpl w:val="51326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9F568B"/>
    <w:multiLevelType w:val="multilevel"/>
    <w:tmpl w:val="9006DE5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20" w15:restartNumberingAfterBreak="0">
    <w:nsid w:val="7675357D"/>
    <w:multiLevelType w:val="hybridMultilevel"/>
    <w:tmpl w:val="5D3EA6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6"/>
  </w:num>
  <w:num w:numId="5">
    <w:abstractNumId w:val="9"/>
  </w:num>
  <w:num w:numId="6">
    <w:abstractNumId w:val="5"/>
  </w:num>
  <w:num w:numId="7">
    <w:abstractNumId w:val="11"/>
  </w:num>
  <w:num w:numId="8">
    <w:abstractNumId w:val="15"/>
  </w:num>
  <w:num w:numId="9">
    <w:abstractNumId w:val="18"/>
  </w:num>
  <w:num w:numId="10">
    <w:abstractNumId w:val="20"/>
  </w:num>
  <w:num w:numId="11">
    <w:abstractNumId w:val="3"/>
  </w:num>
  <w:num w:numId="12">
    <w:abstractNumId w:val="10"/>
  </w:num>
  <w:num w:numId="13">
    <w:abstractNumId w:val="17"/>
  </w:num>
  <w:num w:numId="14">
    <w:abstractNumId w:val="12"/>
  </w:num>
  <w:num w:numId="15">
    <w:abstractNumId w:val="19"/>
  </w:num>
  <w:num w:numId="16">
    <w:abstractNumId w:val="7"/>
  </w:num>
  <w:num w:numId="17">
    <w:abstractNumId w:val="14"/>
  </w:num>
  <w:num w:numId="18">
    <w:abstractNumId w:val="13"/>
  </w:num>
  <w:num w:numId="19">
    <w:abstractNumId w:val="1"/>
  </w:num>
  <w:num w:numId="20">
    <w:abstractNumId w:val="2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71"/>
    <w:rsid w:val="00000C3A"/>
    <w:rsid w:val="0000520B"/>
    <w:rsid w:val="0000590D"/>
    <w:rsid w:val="0001244C"/>
    <w:rsid w:val="00016D81"/>
    <w:rsid w:val="00020332"/>
    <w:rsid w:val="0002736E"/>
    <w:rsid w:val="0003630B"/>
    <w:rsid w:val="0004084A"/>
    <w:rsid w:val="00053108"/>
    <w:rsid w:val="00055B87"/>
    <w:rsid w:val="00070793"/>
    <w:rsid w:val="0007656C"/>
    <w:rsid w:val="00091FBE"/>
    <w:rsid w:val="000932AB"/>
    <w:rsid w:val="000A5800"/>
    <w:rsid w:val="000B2621"/>
    <w:rsid w:val="000D3EBB"/>
    <w:rsid w:val="000E2984"/>
    <w:rsid w:val="000E3C9D"/>
    <w:rsid w:val="000E5ADE"/>
    <w:rsid w:val="000F0342"/>
    <w:rsid w:val="000F10BD"/>
    <w:rsid w:val="000F1A91"/>
    <w:rsid w:val="000F4C25"/>
    <w:rsid w:val="000F74AC"/>
    <w:rsid w:val="00107466"/>
    <w:rsid w:val="00125DC2"/>
    <w:rsid w:val="00126F99"/>
    <w:rsid w:val="0012775A"/>
    <w:rsid w:val="0013013C"/>
    <w:rsid w:val="00131B04"/>
    <w:rsid w:val="00133919"/>
    <w:rsid w:val="00136E5E"/>
    <w:rsid w:val="00137456"/>
    <w:rsid w:val="001509F5"/>
    <w:rsid w:val="00172420"/>
    <w:rsid w:val="001859FA"/>
    <w:rsid w:val="001C1C45"/>
    <w:rsid w:val="001C547B"/>
    <w:rsid w:val="001C654F"/>
    <w:rsid w:val="001F2885"/>
    <w:rsid w:val="002068B7"/>
    <w:rsid w:val="00206A8C"/>
    <w:rsid w:val="00223266"/>
    <w:rsid w:val="00250A5F"/>
    <w:rsid w:val="00274482"/>
    <w:rsid w:val="0028118D"/>
    <w:rsid w:val="00282957"/>
    <w:rsid w:val="002C1D1E"/>
    <w:rsid w:val="002E33BF"/>
    <w:rsid w:val="002E6EFD"/>
    <w:rsid w:val="0033501E"/>
    <w:rsid w:val="00336AC4"/>
    <w:rsid w:val="00342DDA"/>
    <w:rsid w:val="00347970"/>
    <w:rsid w:val="003503F9"/>
    <w:rsid w:val="00357021"/>
    <w:rsid w:val="00357E79"/>
    <w:rsid w:val="00383210"/>
    <w:rsid w:val="00391F53"/>
    <w:rsid w:val="003B0434"/>
    <w:rsid w:val="003B1E34"/>
    <w:rsid w:val="003C3B72"/>
    <w:rsid w:val="00400925"/>
    <w:rsid w:val="00406C71"/>
    <w:rsid w:val="00411AFC"/>
    <w:rsid w:val="004304B7"/>
    <w:rsid w:val="00437AE0"/>
    <w:rsid w:val="00447EA0"/>
    <w:rsid w:val="00450DBF"/>
    <w:rsid w:val="00452CC8"/>
    <w:rsid w:val="00456935"/>
    <w:rsid w:val="004663C3"/>
    <w:rsid w:val="00487515"/>
    <w:rsid w:val="004A14B8"/>
    <w:rsid w:val="004A5262"/>
    <w:rsid w:val="004B178B"/>
    <w:rsid w:val="004C3AFA"/>
    <w:rsid w:val="004C6F63"/>
    <w:rsid w:val="004E5E06"/>
    <w:rsid w:val="004F3520"/>
    <w:rsid w:val="004F4D72"/>
    <w:rsid w:val="00512ED0"/>
    <w:rsid w:val="00522C24"/>
    <w:rsid w:val="00532EC9"/>
    <w:rsid w:val="0054087E"/>
    <w:rsid w:val="00553E52"/>
    <w:rsid w:val="00554791"/>
    <w:rsid w:val="0057376C"/>
    <w:rsid w:val="00584182"/>
    <w:rsid w:val="005857BB"/>
    <w:rsid w:val="00592141"/>
    <w:rsid w:val="0059297D"/>
    <w:rsid w:val="00596C66"/>
    <w:rsid w:val="005C7DD9"/>
    <w:rsid w:val="005D04FC"/>
    <w:rsid w:val="005D3048"/>
    <w:rsid w:val="005E0C3D"/>
    <w:rsid w:val="005E4DC7"/>
    <w:rsid w:val="005F1E47"/>
    <w:rsid w:val="005F4B0A"/>
    <w:rsid w:val="005F6D45"/>
    <w:rsid w:val="006051E2"/>
    <w:rsid w:val="006065F9"/>
    <w:rsid w:val="006071FC"/>
    <w:rsid w:val="00611FD9"/>
    <w:rsid w:val="0061254B"/>
    <w:rsid w:val="00645F7A"/>
    <w:rsid w:val="00650FFD"/>
    <w:rsid w:val="00672C3C"/>
    <w:rsid w:val="0068560A"/>
    <w:rsid w:val="006E25A9"/>
    <w:rsid w:val="006F12D2"/>
    <w:rsid w:val="006F3BC7"/>
    <w:rsid w:val="0072033B"/>
    <w:rsid w:val="00721FF8"/>
    <w:rsid w:val="00723253"/>
    <w:rsid w:val="00723338"/>
    <w:rsid w:val="00744158"/>
    <w:rsid w:val="00760B0F"/>
    <w:rsid w:val="00770C2A"/>
    <w:rsid w:val="0078181E"/>
    <w:rsid w:val="00792370"/>
    <w:rsid w:val="007940B8"/>
    <w:rsid w:val="00795B49"/>
    <w:rsid w:val="00796476"/>
    <w:rsid w:val="007A4BB6"/>
    <w:rsid w:val="007B4F46"/>
    <w:rsid w:val="007B6716"/>
    <w:rsid w:val="007B792D"/>
    <w:rsid w:val="007C22A1"/>
    <w:rsid w:val="007C57A8"/>
    <w:rsid w:val="007C6529"/>
    <w:rsid w:val="007E62C2"/>
    <w:rsid w:val="007E787F"/>
    <w:rsid w:val="007F006E"/>
    <w:rsid w:val="007F0E93"/>
    <w:rsid w:val="007F27F7"/>
    <w:rsid w:val="007F4950"/>
    <w:rsid w:val="00810A45"/>
    <w:rsid w:val="008141BD"/>
    <w:rsid w:val="00822BD7"/>
    <w:rsid w:val="008370B6"/>
    <w:rsid w:val="00840C4C"/>
    <w:rsid w:val="00890A67"/>
    <w:rsid w:val="008A11DE"/>
    <w:rsid w:val="008A1271"/>
    <w:rsid w:val="008A5DEC"/>
    <w:rsid w:val="008A6ED6"/>
    <w:rsid w:val="008E7275"/>
    <w:rsid w:val="008F6777"/>
    <w:rsid w:val="008F79FC"/>
    <w:rsid w:val="00902FF1"/>
    <w:rsid w:val="009053EB"/>
    <w:rsid w:val="009078A9"/>
    <w:rsid w:val="009156F2"/>
    <w:rsid w:val="009430A1"/>
    <w:rsid w:val="009635EE"/>
    <w:rsid w:val="00980B79"/>
    <w:rsid w:val="009912E5"/>
    <w:rsid w:val="00991BDF"/>
    <w:rsid w:val="009A676B"/>
    <w:rsid w:val="009B3B25"/>
    <w:rsid w:val="009C1540"/>
    <w:rsid w:val="009D1F72"/>
    <w:rsid w:val="009E5F7F"/>
    <w:rsid w:val="009E669A"/>
    <w:rsid w:val="009F2E45"/>
    <w:rsid w:val="009F5A3F"/>
    <w:rsid w:val="00A07278"/>
    <w:rsid w:val="00A14221"/>
    <w:rsid w:val="00A24BDF"/>
    <w:rsid w:val="00A40678"/>
    <w:rsid w:val="00A50D0A"/>
    <w:rsid w:val="00A55D0C"/>
    <w:rsid w:val="00A56175"/>
    <w:rsid w:val="00A5751B"/>
    <w:rsid w:val="00A63442"/>
    <w:rsid w:val="00A654C8"/>
    <w:rsid w:val="00A76F5A"/>
    <w:rsid w:val="00A83A4B"/>
    <w:rsid w:val="00AA456A"/>
    <w:rsid w:val="00AB62CF"/>
    <w:rsid w:val="00AD107D"/>
    <w:rsid w:val="00AD1CC8"/>
    <w:rsid w:val="00AD2851"/>
    <w:rsid w:val="00AF1AAF"/>
    <w:rsid w:val="00AF1ED7"/>
    <w:rsid w:val="00B12A70"/>
    <w:rsid w:val="00B13B6B"/>
    <w:rsid w:val="00B368DA"/>
    <w:rsid w:val="00B44DDE"/>
    <w:rsid w:val="00B47092"/>
    <w:rsid w:val="00B53FFC"/>
    <w:rsid w:val="00B66583"/>
    <w:rsid w:val="00B73EA0"/>
    <w:rsid w:val="00B84773"/>
    <w:rsid w:val="00B92294"/>
    <w:rsid w:val="00B96168"/>
    <w:rsid w:val="00BB0F22"/>
    <w:rsid w:val="00BC4BBC"/>
    <w:rsid w:val="00BD4235"/>
    <w:rsid w:val="00BD6464"/>
    <w:rsid w:val="00C033E7"/>
    <w:rsid w:val="00C17D0C"/>
    <w:rsid w:val="00C230CF"/>
    <w:rsid w:val="00C54581"/>
    <w:rsid w:val="00C56A03"/>
    <w:rsid w:val="00C6595D"/>
    <w:rsid w:val="00C71357"/>
    <w:rsid w:val="00C714B1"/>
    <w:rsid w:val="00C81190"/>
    <w:rsid w:val="00C82944"/>
    <w:rsid w:val="00C82BFE"/>
    <w:rsid w:val="00C85457"/>
    <w:rsid w:val="00C87508"/>
    <w:rsid w:val="00C90B50"/>
    <w:rsid w:val="00CA1515"/>
    <w:rsid w:val="00CA2DD7"/>
    <w:rsid w:val="00CA4BC5"/>
    <w:rsid w:val="00CC1733"/>
    <w:rsid w:val="00CE02E4"/>
    <w:rsid w:val="00CE0AD3"/>
    <w:rsid w:val="00CF0D39"/>
    <w:rsid w:val="00D03EC9"/>
    <w:rsid w:val="00D4292F"/>
    <w:rsid w:val="00D61766"/>
    <w:rsid w:val="00D622F9"/>
    <w:rsid w:val="00D66BCF"/>
    <w:rsid w:val="00DA6573"/>
    <w:rsid w:val="00DE4F9C"/>
    <w:rsid w:val="00E17C53"/>
    <w:rsid w:val="00E20960"/>
    <w:rsid w:val="00E258C6"/>
    <w:rsid w:val="00E50799"/>
    <w:rsid w:val="00E50BB4"/>
    <w:rsid w:val="00E52975"/>
    <w:rsid w:val="00E67287"/>
    <w:rsid w:val="00E715EC"/>
    <w:rsid w:val="00E90D4D"/>
    <w:rsid w:val="00E95A41"/>
    <w:rsid w:val="00EA6DF9"/>
    <w:rsid w:val="00EC3328"/>
    <w:rsid w:val="00ED3AD1"/>
    <w:rsid w:val="00ED7D0E"/>
    <w:rsid w:val="00F016BB"/>
    <w:rsid w:val="00F159BE"/>
    <w:rsid w:val="00F20854"/>
    <w:rsid w:val="00F3636C"/>
    <w:rsid w:val="00F428C9"/>
    <w:rsid w:val="00F547C9"/>
    <w:rsid w:val="00F80346"/>
    <w:rsid w:val="00F80D09"/>
    <w:rsid w:val="00F94BC0"/>
    <w:rsid w:val="00FA49FB"/>
    <w:rsid w:val="00FA4C63"/>
    <w:rsid w:val="00FC59B4"/>
    <w:rsid w:val="00FD4428"/>
    <w:rsid w:val="00FE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0BFA6"/>
  <w15:chartTrackingRefBased/>
  <w15:docId w15:val="{22906201-2A49-441A-B095-5E2343B33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2D2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136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C2FA851722F5B4CA656E1D01EFD00C1" ma:contentTypeVersion="2" ma:contentTypeDescription="Ein neues Dokument erstellen." ma:contentTypeScope="" ma:versionID="3ae0d9cc5a3fd34ff76048f8ed9b4c2c">
  <xsd:schema xmlns:xsd="http://www.w3.org/2001/XMLSchema" xmlns:xs="http://www.w3.org/2001/XMLSchema" xmlns:p="http://schemas.microsoft.com/office/2006/metadata/properties" xmlns:ns2="e575c73b-10d9-4f5f-895a-e7dec5c0b0b6" targetNamespace="http://schemas.microsoft.com/office/2006/metadata/properties" ma:root="true" ma:fieldsID="77df0546da3531ea445c58474d009dbd" ns2:_="">
    <xsd:import namespace="e575c73b-10d9-4f5f-895a-e7dec5c0b0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5c73b-10d9-4f5f-895a-e7dec5c0b0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BAD3D1-A23A-48B1-9DB7-E7524FBBA9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9F60CC-E629-407B-8617-D0E9DAC0FB70}"/>
</file>

<file path=customXml/itemProps3.xml><?xml version="1.0" encoding="utf-8"?>
<ds:datastoreItem xmlns:ds="http://schemas.openxmlformats.org/officeDocument/2006/customXml" ds:itemID="{6E6B71DB-E09E-4AFC-A1B8-F7EBFDC18A55}"/>
</file>

<file path=customXml/itemProps4.xml><?xml version="1.0" encoding="utf-8"?>
<ds:datastoreItem xmlns:ds="http://schemas.openxmlformats.org/officeDocument/2006/customXml" ds:itemID="{4A2A765C-17EB-4779-ADD7-EA3044CF74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2151</TotalTime>
  <Pages>7</Pages>
  <Words>1876</Words>
  <Characters>10694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247</cp:revision>
  <dcterms:created xsi:type="dcterms:W3CDTF">2023-02-21T10:21:00Z</dcterms:created>
  <dcterms:modified xsi:type="dcterms:W3CDTF">2023-03-24T09:59:00Z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0x0101007C2FA851722F5B4CA656E1D01EFD00C1</vt:lpwstr>
  </property>
</Properties>
</file>