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50A7" w:rsidRDefault="000550A7" w:rsidP="000550A7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 xml:space="preserve">      </w:t>
      </w:r>
      <w:r w:rsidRPr="00A62477">
        <w:rPr>
          <w:sz w:val="52"/>
          <w:szCs w:val="52"/>
          <w:lang w:val="bg-BG"/>
        </w:rPr>
        <w:t xml:space="preserve">Софийски </w:t>
      </w:r>
      <w:r>
        <w:rPr>
          <w:sz w:val="52"/>
          <w:szCs w:val="52"/>
          <w:lang w:val="bg-BG"/>
        </w:rPr>
        <w:t xml:space="preserve">университет </w:t>
      </w:r>
    </w:p>
    <w:p w:rsidR="000550A7" w:rsidRDefault="000550A7" w:rsidP="000550A7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 xml:space="preserve">                             ,,Св. Климент</w:t>
      </w:r>
      <w:r w:rsidR="002D69D2">
        <w:rPr>
          <w:sz w:val="52"/>
          <w:szCs w:val="52"/>
          <w:lang w:val="bg-BG"/>
        </w:rPr>
        <w:t xml:space="preserve"> </w:t>
      </w:r>
      <w:r>
        <w:rPr>
          <w:sz w:val="52"/>
          <w:szCs w:val="52"/>
          <w:lang w:val="bg-BG"/>
        </w:rPr>
        <w:t>Охридски’’</w:t>
      </w:r>
    </w:p>
    <w:p w:rsidR="000550A7" w:rsidRDefault="000550A7" w:rsidP="000550A7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Факултет по математика и информатика</w:t>
      </w:r>
    </w:p>
    <w:p w:rsidR="000550A7" w:rsidRDefault="000550A7" w:rsidP="000550A7">
      <w:pPr>
        <w:rPr>
          <w:sz w:val="52"/>
          <w:szCs w:val="52"/>
          <w:lang w:val="bg-BG"/>
        </w:rPr>
      </w:pPr>
    </w:p>
    <w:p w:rsidR="000550A7" w:rsidRDefault="000550A7" w:rsidP="000550A7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КУРСОВ ПРОЕКТ ПО ОБЕКТНО-ОРИЕНТИРАНО ПРОГРАМИРАНЕ</w:t>
      </w:r>
    </w:p>
    <w:p w:rsidR="000550A7" w:rsidRDefault="000550A7" w:rsidP="000550A7">
      <w:pPr>
        <w:rPr>
          <w:sz w:val="52"/>
          <w:szCs w:val="52"/>
          <w:lang w:val="bg-BG"/>
        </w:rPr>
      </w:pPr>
    </w:p>
    <w:p w:rsidR="000550A7" w:rsidRDefault="000550A7" w:rsidP="000550A7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 xml:space="preserve">ПРОЕКТ Тема </w:t>
      </w:r>
      <w:r>
        <w:rPr>
          <w:sz w:val="52"/>
          <w:szCs w:val="52"/>
        </w:rPr>
        <w:t>7</w:t>
      </w:r>
      <w:r>
        <w:rPr>
          <w:sz w:val="52"/>
          <w:szCs w:val="52"/>
          <w:lang w:val="bg-BG"/>
        </w:rPr>
        <w:t xml:space="preserve"> – База от данни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Изготвил: Данаил Ивайлов Иванов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Специалност: Информатика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Факултетен номер: 45784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Ръководител на курс: Петър Армянов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 xml:space="preserve">                    Юни 2023</w:t>
      </w:r>
    </w:p>
    <w:p w:rsidR="00F526CE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t>Гр. София</w:t>
      </w:r>
    </w:p>
    <w:p w:rsidR="00F526CE" w:rsidRPr="00267EC6" w:rsidRDefault="00F526CE" w:rsidP="00F526CE">
      <w:pPr>
        <w:rPr>
          <w:sz w:val="52"/>
          <w:szCs w:val="52"/>
          <w:lang w:val="bg-BG"/>
        </w:rPr>
      </w:pPr>
      <w:r>
        <w:rPr>
          <w:sz w:val="52"/>
          <w:szCs w:val="52"/>
          <w:lang w:val="bg-BG"/>
        </w:rPr>
        <w:lastRenderedPageBreak/>
        <w:t xml:space="preserve">                Съдържание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Глава 1. Увод</w:t>
      </w:r>
    </w:p>
    <w:p w:rsidR="00F526CE" w:rsidRPr="005658B7" w:rsidRDefault="00F526CE" w:rsidP="00F526C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Описание и идея на проекта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Глава 2. Преглед на предметната област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2.1. Основни  дефиниции,концепции и алгоритми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2.2.Подходи, методи за решаване на поставените проблеми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Глава 3. Проектиране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3.1. Обща архитектура – ООП дизайн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Глава 4. Реализация, тестване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4.1. Реализация на класове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Глава 5. Заключение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5.1. Обобщение на изпълнението на началните цели</w:t>
      </w:r>
    </w:p>
    <w:p w:rsidR="00F526CE" w:rsidRPr="005658B7" w:rsidRDefault="00F526CE" w:rsidP="00F526CE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5658B7">
        <w:rPr>
          <w:rFonts w:ascii="Times New Roman" w:hAnsi="Times New Roman" w:cs="Times New Roman"/>
          <w:sz w:val="32"/>
          <w:szCs w:val="32"/>
          <w:lang w:val="bg-BG"/>
        </w:rPr>
        <w:t>5.2 Насоки за бъдещо развитие и усъвършенстване</w:t>
      </w:r>
    </w:p>
    <w:p w:rsidR="0083776C" w:rsidRDefault="00640E5E">
      <w:pPr>
        <w:rPr>
          <w:lang w:val="bg-BG"/>
        </w:rPr>
      </w:pPr>
    </w:p>
    <w:p w:rsidR="00F526CE" w:rsidRDefault="00F526CE">
      <w:pPr>
        <w:rPr>
          <w:lang w:val="bg-BG"/>
        </w:rPr>
      </w:pPr>
    </w:p>
    <w:p w:rsidR="00F526CE" w:rsidRPr="005162D3" w:rsidRDefault="00F526CE" w:rsidP="00F526C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b/>
          <w:sz w:val="24"/>
          <w:szCs w:val="24"/>
          <w:lang w:val="bg-BG"/>
        </w:rPr>
        <w:t>Описание и идея на проекта</w:t>
      </w:r>
    </w:p>
    <w:p w:rsidR="00F526C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Основната идея на проекта е да се реализира приложение, което поддържа операции с прости база от данни.</w:t>
      </w:r>
    </w:p>
    <w:p w:rsidR="00A9427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Базите от данни се състоят от серии от таблици, като всяка таблица е записана в собствен файл. Базата от данни е записана в главен файл(каталог), който съдържа списък от имената на таблиците и файловете на таблиците  в базата. </w:t>
      </w:r>
    </w:p>
    <w:p w:rsidR="00A9427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A9427E" w:rsidRPr="005162D3" w:rsidRDefault="002D69D2" w:rsidP="00F526CE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b/>
          <w:sz w:val="24"/>
          <w:szCs w:val="24"/>
          <w:lang w:val="bg-BG"/>
        </w:rPr>
        <w:t>2.1 Основни</w:t>
      </w:r>
      <w:r w:rsidR="00A9427E" w:rsidRPr="005162D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дефиниции, концепции и алгоритми</w:t>
      </w:r>
    </w:p>
    <w:p w:rsidR="00A9427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Проектът има три основни части: Базовия клас </w:t>
      </w:r>
      <w:r w:rsidRPr="005162D3">
        <w:rPr>
          <w:rFonts w:ascii="Times New Roman" w:hAnsi="Times New Roman" w:cs="Times New Roman"/>
          <w:sz w:val="24"/>
          <w:szCs w:val="24"/>
        </w:rPr>
        <w:t>Column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, йерархията </w:t>
      </w:r>
      <w:r w:rsidRPr="005162D3">
        <w:rPr>
          <w:rFonts w:ascii="Times New Roman" w:hAnsi="Times New Roman" w:cs="Times New Roman"/>
          <w:sz w:val="24"/>
          <w:szCs w:val="24"/>
        </w:rPr>
        <w:t>Table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AllTables</w:t>
      </w:r>
      <w:proofErr w:type="spellEnd"/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>, където се съдърж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ат всички таблици.</w:t>
      </w:r>
    </w:p>
    <w:p w:rsidR="00A9427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lastRenderedPageBreak/>
        <w:t>Column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е основа и бива наследяван от 3 класа и това са: </w:t>
      </w: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>,DoubleNumbers</w:t>
      </w:r>
      <w:proofErr w:type="spellEnd"/>
      <w:proofErr w:type="gram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5162D3">
        <w:rPr>
          <w:rFonts w:ascii="Times New Roman" w:hAnsi="Times New Roman" w:cs="Times New Roman"/>
          <w:sz w:val="24"/>
          <w:szCs w:val="24"/>
        </w:rPr>
        <w:t xml:space="preserve"> String.</w:t>
      </w:r>
    </w:p>
    <w:p w:rsidR="00A9427E" w:rsidRPr="005162D3" w:rsidRDefault="00A9427E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В него има няколко чисто виртуални функции, които помагат да се добави даден елемент, премести даден елемент, да се върне типа или размера на колоната, да се принтира на к</w:t>
      </w:r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нзолата или да се записва във файл и няколко други.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5162D3">
        <w:rPr>
          <w:rFonts w:ascii="Times New Roman" w:hAnsi="Times New Roman" w:cs="Times New Roman"/>
          <w:sz w:val="24"/>
          <w:szCs w:val="24"/>
        </w:rPr>
        <w:t>Table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е класът, в който се съдържат всички колони на една таблица.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Чрез него се добавят колони, зареждат колони и също така записват във файл. Също така в класа </w:t>
      </w:r>
      <w:r w:rsidRPr="005162D3">
        <w:rPr>
          <w:rFonts w:ascii="Times New Roman" w:hAnsi="Times New Roman" w:cs="Times New Roman"/>
          <w:sz w:val="24"/>
          <w:szCs w:val="24"/>
        </w:rPr>
        <w:t>Table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им помощни функции за методите в </w:t>
      </w: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AllTables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>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В класът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AllTables</w:t>
      </w:r>
      <w:proofErr w:type="spell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съдържат всички таблици от базата данни. В него има 11 метода чрез който се извършват прости операции.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b/>
          <w:sz w:val="24"/>
          <w:szCs w:val="24"/>
          <w:lang w:val="bg-BG"/>
        </w:rPr>
        <w:t>2.2 Подходи,методи за решаване на поставените проблеми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Методите, които се използват в класа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AllTable</w:t>
      </w:r>
      <w:proofErr w:type="spell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са следните: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Import –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който добавя в базата данни нова таблица от фай</w:t>
      </w:r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>л, като във файла се съдържа името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на новата таблица и нейните данни.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proofErr w:type="gramStart"/>
      <w:r w:rsidRPr="005162D3">
        <w:rPr>
          <w:rFonts w:ascii="Times New Roman" w:hAnsi="Times New Roman" w:cs="Times New Roman"/>
          <w:sz w:val="24"/>
          <w:szCs w:val="24"/>
        </w:rPr>
        <w:t>showTable</w:t>
      </w:r>
      <w:proofErr w:type="spellEnd"/>
      <w:proofErr w:type="gramEnd"/>
      <w:r w:rsidRPr="005162D3">
        <w:rPr>
          <w:rFonts w:ascii="Times New Roman" w:hAnsi="Times New Roman" w:cs="Times New Roman"/>
          <w:sz w:val="24"/>
          <w:szCs w:val="24"/>
        </w:rPr>
        <w:t xml:space="preserve"> -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показва списък с имената на всички таблици.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Describe 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 xml:space="preserve">-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показва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типовете на колоните на дадена таблица.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>Print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– принтира всички редове на дадена таблица, в диалого</w:t>
      </w:r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>в режим, чрез команди за следващ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а</w:t>
      </w:r>
      <w:proofErr w:type="gramStart"/>
      <w:r w:rsidRPr="005162D3">
        <w:rPr>
          <w:rFonts w:ascii="Times New Roman" w:hAnsi="Times New Roman" w:cs="Times New Roman"/>
          <w:sz w:val="24"/>
          <w:szCs w:val="24"/>
          <w:lang w:val="bg-BG"/>
        </w:rPr>
        <w:t>,предишна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страница или изход от</w:t>
      </w:r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мето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да.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Export 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 xml:space="preserve">-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записва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съдържанието на таблица във текстов файл.</w:t>
      </w:r>
    </w:p>
    <w:p w:rsidR="00BF28EA" w:rsidRPr="005162D3" w:rsidRDefault="00BF28EA" w:rsidP="00F526C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>Select –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извежда всички редове от</w:t>
      </w:r>
      <w:r w:rsidR="002D69D2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gramStart"/>
      <w:r w:rsidRPr="005162D3">
        <w:rPr>
          <w:rFonts w:ascii="Times New Roman" w:hAnsi="Times New Roman" w:cs="Times New Roman"/>
          <w:sz w:val="24"/>
          <w:szCs w:val="24"/>
          <w:lang w:val="bg-BG"/>
        </w:rPr>
        <w:t>дадена  таблица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>, който съдържат дадена стойност на дадена колона. И се принтират с извежданепо страници.</w:t>
      </w:r>
    </w:p>
    <w:p w:rsidR="00BF28EA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Select_onto – това е подобно на select, но вместо да извежда реда където е срещната стойността, то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от този ред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записва стойността на всички подадени в списък 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колони в нова таблица.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162D3">
        <w:rPr>
          <w:rFonts w:ascii="Times New Roman" w:hAnsi="Times New Roman" w:cs="Times New Roman"/>
          <w:sz w:val="24"/>
          <w:szCs w:val="24"/>
        </w:rPr>
        <w:t>addColumn</w:t>
      </w:r>
      <w:proofErr w:type="spellEnd"/>
      <w:proofErr w:type="gramEnd"/>
      <w:r w:rsidRPr="005162D3">
        <w:rPr>
          <w:rFonts w:ascii="Times New Roman" w:hAnsi="Times New Roman" w:cs="Times New Roman"/>
          <w:sz w:val="24"/>
          <w:szCs w:val="24"/>
        </w:rPr>
        <w:t xml:space="preserve"> –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добавя нова колона с празни стойности на подаден таблица.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 xml:space="preserve">-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при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срещане на дадена стойност на дадена колона в дадена таблица, то променя стойността на същият ред на  друга дадена колона </w:t>
      </w:r>
      <w:r w:rsidR="002D69D2" w:rsidRPr="005162D3">
        <w:rPr>
          <w:rFonts w:ascii="Times New Roman" w:hAnsi="Times New Roman" w:cs="Times New Roman"/>
          <w:sz w:val="24"/>
          <w:szCs w:val="24"/>
        </w:rPr>
        <w:t>target</w:t>
      </w:r>
      <w:r w:rsidRPr="005162D3">
        <w:rPr>
          <w:rFonts w:ascii="Times New Roman" w:hAnsi="Times New Roman" w:cs="Times New Roman"/>
          <w:sz w:val="24"/>
          <w:szCs w:val="24"/>
        </w:rPr>
        <w:t xml:space="preserve"> 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Pr="005162D3">
        <w:rPr>
          <w:rFonts w:ascii="Times New Roman" w:hAnsi="Times New Roman" w:cs="Times New Roman"/>
          <w:sz w:val="24"/>
          <w:szCs w:val="24"/>
        </w:rPr>
        <w:t xml:space="preserve"> target value.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</w:rPr>
        <w:t xml:space="preserve">Delete -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ако дадена стойност се на намира </w:t>
      </w:r>
      <w:proofErr w:type="gramStart"/>
      <w:r w:rsidRPr="005162D3">
        <w:rPr>
          <w:rFonts w:ascii="Times New Roman" w:hAnsi="Times New Roman" w:cs="Times New Roman"/>
          <w:sz w:val="24"/>
          <w:szCs w:val="24"/>
          <w:lang w:val="bg-BG"/>
        </w:rPr>
        <w:t>на  дадена</w:t>
      </w:r>
      <w:proofErr w:type="gram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колона в дадена таблица, то се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изтрива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редове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подадена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таблица</w:t>
      </w:r>
      <w:proofErr w:type="spellEnd"/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, където се намира тази стойност.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162D3">
        <w:rPr>
          <w:rFonts w:ascii="Times New Roman" w:hAnsi="Times New Roman" w:cs="Times New Roman"/>
          <w:sz w:val="24"/>
          <w:szCs w:val="24"/>
        </w:rPr>
        <w:t>Insert –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вмъква нов ред на таблицата с подадени стойности.</w:t>
      </w:r>
    </w:p>
    <w:p w:rsidR="002D69D2" w:rsidRPr="005162D3" w:rsidRDefault="002D69D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D69D2" w:rsidRPr="005162D3" w:rsidRDefault="002D69D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В повечето методи първоначално обхождам всички таблици, докато намеря правилната.</w:t>
      </w:r>
    </w:p>
    <w:p w:rsidR="002D69D2" w:rsidRPr="005162D3" w:rsidRDefault="002D69D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в зависимост от метода обхождам всяка една колона на дадената таблица и правя операциите който са нужни. В някой от помощните функции на класа Таблица, в началото проверявам дали размерът на колоните е еднакъв и ако не е то добавям празни елементи(който се приемат за </w:t>
      </w:r>
      <w:r w:rsidRPr="005162D3">
        <w:rPr>
          <w:rFonts w:ascii="Times New Roman" w:hAnsi="Times New Roman" w:cs="Times New Roman"/>
          <w:sz w:val="24"/>
          <w:szCs w:val="24"/>
        </w:rPr>
        <w:t>NULL)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, където е нужно, за да може всички колони да са с еднакъв размер. И след това работя с размерът на колоните. 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lastRenderedPageBreak/>
        <w:t>Също така в този клас използва и функциите за принтиране,запазване и четене от файл, както и добавяне на таблица.</w:t>
      </w: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835332" w:rsidRPr="005162D3" w:rsidRDefault="00835332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Добавянето на колони в дадена таблица става с помощта на клас </w:t>
      </w:r>
      <w:r w:rsidRPr="005162D3">
        <w:rPr>
          <w:rFonts w:ascii="Times New Roman" w:hAnsi="Times New Roman" w:cs="Times New Roman"/>
          <w:sz w:val="24"/>
          <w:szCs w:val="24"/>
        </w:rPr>
        <w:t xml:space="preserve"> Factory</w:t>
      </w:r>
      <w:r w:rsidR="00112D2F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, в който се разбира от подаден масив, какъв е типът на колоната и се добавят елементите на колоната чрез данните от масива. След това се връща задалена колоната, с помощта на функцията </w:t>
      </w:r>
      <w:r w:rsidR="00112D2F" w:rsidRPr="005162D3">
        <w:rPr>
          <w:rFonts w:ascii="Times New Roman" w:hAnsi="Times New Roman" w:cs="Times New Roman"/>
          <w:sz w:val="24"/>
          <w:szCs w:val="24"/>
        </w:rPr>
        <w:t>clone.</w:t>
      </w:r>
    </w:p>
    <w:p w:rsidR="00112D2F" w:rsidRPr="005162D3" w:rsidRDefault="00112D2F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112D2F" w:rsidRPr="005162D3" w:rsidRDefault="00112D2F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Докато добавянето на таблица в йерархията всички таблици става чрез функцията </w:t>
      </w:r>
      <w:r w:rsidRPr="005162D3">
        <w:rPr>
          <w:rFonts w:ascii="Times New Roman" w:hAnsi="Times New Roman" w:cs="Times New Roman"/>
          <w:sz w:val="24"/>
          <w:szCs w:val="24"/>
        </w:rPr>
        <w:t xml:space="preserve"> pushback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на вектора от тип </w:t>
      </w:r>
      <w:r w:rsidRPr="005162D3">
        <w:rPr>
          <w:rFonts w:ascii="Times New Roman" w:hAnsi="Times New Roman" w:cs="Times New Roman"/>
          <w:sz w:val="24"/>
          <w:szCs w:val="24"/>
        </w:rPr>
        <w:t xml:space="preserve">Table.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Докато в класът </w:t>
      </w:r>
      <w:r w:rsidRPr="005162D3">
        <w:rPr>
          <w:rFonts w:ascii="Times New Roman" w:hAnsi="Times New Roman" w:cs="Times New Roman"/>
          <w:sz w:val="24"/>
          <w:szCs w:val="24"/>
        </w:rPr>
        <w:t>Table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ние пазим </w:t>
      </w:r>
      <w:r w:rsidRPr="005162D3">
        <w:rPr>
          <w:rFonts w:ascii="Times New Roman" w:hAnsi="Times New Roman" w:cs="Times New Roman"/>
          <w:sz w:val="24"/>
          <w:szCs w:val="24"/>
        </w:rPr>
        <w:t xml:space="preserve">Column**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,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имаме един задален ред от колони, к</w:t>
      </w:r>
      <w:r w:rsidR="00B053D2" w:rsidRPr="005162D3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йто съдържат </w:t>
      </w:r>
      <w:r w:rsidR="00B053D2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типове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колони.</w:t>
      </w:r>
    </w:p>
    <w:p w:rsidR="00112D2F" w:rsidRPr="005162D3" w:rsidRDefault="00112D2F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В наследяващите  класове ние пазим данните във вектор, като</w:t>
      </w: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162D3">
        <w:rPr>
          <w:rFonts w:ascii="Times New Roman" w:hAnsi="Times New Roman" w:cs="Times New Roman"/>
          <w:sz w:val="24"/>
          <w:szCs w:val="24"/>
        </w:rPr>
        <w:t xml:space="preserve">Integer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типът на вектора е </w:t>
      </w: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,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DoubleNumbers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 xml:space="preserve"> e double,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докато в </w:t>
      </w:r>
      <w:r w:rsidRPr="005162D3">
        <w:rPr>
          <w:rFonts w:ascii="Times New Roman" w:hAnsi="Times New Roman" w:cs="Times New Roman"/>
          <w:sz w:val="24"/>
          <w:szCs w:val="24"/>
        </w:rPr>
        <w:t xml:space="preserve">String e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от тио </w:t>
      </w:r>
      <w:r w:rsidRPr="005162D3">
        <w:rPr>
          <w:rFonts w:ascii="Times New Roman" w:hAnsi="Times New Roman" w:cs="Times New Roman"/>
          <w:sz w:val="24"/>
          <w:szCs w:val="24"/>
        </w:rPr>
        <w:t xml:space="preserve">std::string.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Също така във вс</w:t>
      </w:r>
      <w:r w:rsidR="00B053D2" w:rsidRPr="005162D3">
        <w:rPr>
          <w:rFonts w:ascii="Times New Roman" w:hAnsi="Times New Roman" w:cs="Times New Roman"/>
          <w:sz w:val="24"/>
          <w:szCs w:val="24"/>
          <w:lang w:val="bg-BG"/>
        </w:rPr>
        <w:t>еки един от наследя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ващите класове пазя и вектори с размерите на всички данни от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162D3">
        <w:rPr>
          <w:rFonts w:ascii="Times New Roman" w:hAnsi="Times New Roman" w:cs="Times New Roman"/>
          <w:sz w:val="24"/>
          <w:szCs w:val="24"/>
          <w:lang w:val="bg-BG"/>
        </w:rPr>
        <w:t>,благодарение на което си помагам с принтирането на данните на конзолата.</w:t>
      </w:r>
    </w:p>
    <w:p w:rsidR="00112D2F" w:rsidRPr="005162D3" w:rsidRDefault="00112D2F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112D2F" w:rsidRPr="005162D3" w:rsidRDefault="005162D3" w:rsidP="005162D3">
      <w:pPr>
        <w:pStyle w:val="ListParagraph"/>
        <w:tabs>
          <w:tab w:val="left" w:pos="2748"/>
        </w:tabs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:rsidR="00112D2F" w:rsidRPr="005162D3" w:rsidRDefault="00112D2F" w:rsidP="00112D2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b/>
          <w:sz w:val="24"/>
          <w:szCs w:val="24"/>
          <w:lang w:val="bg-BG"/>
        </w:rPr>
        <w:t>Обща архитектура – ООП дизайн</w:t>
      </w:r>
    </w:p>
    <w:p w:rsidR="00112D2F" w:rsidRPr="005162D3" w:rsidRDefault="00B053D2" w:rsidP="00112D2F">
      <w:pPr>
        <w:pStyle w:val="ListParagraph"/>
        <w:ind w:left="792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Основната структутра </w:t>
      </w:r>
      <w:r w:rsidR="00112D2F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12D2F" w:rsidRPr="005162D3">
        <w:rPr>
          <w:rFonts w:ascii="Times New Roman" w:hAnsi="Times New Roman" w:cs="Times New Roman"/>
          <w:sz w:val="24"/>
          <w:szCs w:val="24"/>
        </w:rPr>
        <w:t>Column</w:t>
      </w:r>
      <w:r w:rsidR="00112D2F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е да ни по</w:t>
      </w:r>
      <w:r w:rsidR="00FA605B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мага за работата със серии от </w:t>
      </w:r>
      <w:r w:rsidR="00112D2F"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таблици</w:t>
      </w:r>
      <w:r w:rsidR="00FA605B" w:rsidRPr="005162D3">
        <w:rPr>
          <w:rFonts w:ascii="Times New Roman" w:hAnsi="Times New Roman" w:cs="Times New Roman"/>
          <w:sz w:val="24"/>
          <w:szCs w:val="24"/>
          <w:lang w:val="bg-BG"/>
        </w:rPr>
        <w:t>, използвайки презаписване на виртуални или чисто виртуални функции, който спестяват допълнително писане на код и повторения.</w:t>
      </w:r>
    </w:p>
    <w:p w:rsidR="00FA605B" w:rsidRPr="005162D3" w:rsidRDefault="00FA605B" w:rsidP="00FA605B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4</w:t>
      </w:r>
      <w:r w:rsidRPr="005162D3">
        <w:rPr>
          <w:rFonts w:ascii="Times New Roman" w:hAnsi="Times New Roman" w:cs="Times New Roman"/>
          <w:b/>
          <w:sz w:val="24"/>
          <w:szCs w:val="24"/>
          <w:lang w:val="bg-BG"/>
        </w:rPr>
        <w:t>.1  Реализация на класовете</w:t>
      </w:r>
    </w:p>
    <w:p w:rsidR="00FA605B" w:rsidRPr="005162D3" w:rsidRDefault="00FA605B" w:rsidP="00FA605B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Най-важният клас, основен и базов е класът </w:t>
      </w:r>
      <w:r w:rsidRPr="005162D3">
        <w:rPr>
          <w:rFonts w:ascii="Times New Roman" w:hAnsi="Times New Roman" w:cs="Times New Roman"/>
          <w:sz w:val="24"/>
          <w:szCs w:val="24"/>
        </w:rPr>
        <w:t xml:space="preserve"> Column,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който е в основата на всяка една колона. Ето неговите данни.</w:t>
      </w:r>
      <w:r w:rsidRPr="005162D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A605B" w:rsidRPr="005162D3" w:rsidRDefault="00FA605B" w:rsidP="00FA605B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</w:p>
    <w:p w:rsidR="00FA605B" w:rsidRPr="005162D3" w:rsidRDefault="00FA605B" w:rsidP="00FA605B">
      <w:pPr>
        <w:rPr>
          <w:rFonts w:ascii="Times New Roman" w:hAnsi="Times New Roman" w:cs="Times New Roman"/>
          <w:noProof/>
          <w:sz w:val="24"/>
          <w:szCs w:val="24"/>
          <w:lang w:val="bg-BG"/>
        </w:rPr>
      </w:pPr>
    </w:p>
    <w:p w:rsidR="00FA605B" w:rsidRDefault="00FA605B" w:rsidP="00FA605B">
      <w:pPr>
        <w:rPr>
          <w:lang w:val="bg-BG"/>
        </w:rPr>
      </w:pPr>
      <w:r w:rsidRPr="00FA605B">
        <w:rPr>
          <w:lang w:val="bg-BG"/>
        </w:rPr>
        <w:lastRenderedPageBreak/>
        <w:drawing>
          <wp:inline distT="0" distB="0" distL="0" distR="0">
            <wp:extent cx="6522297" cy="4732020"/>
            <wp:effectExtent l="19050" t="0" r="0" b="0"/>
            <wp:docPr id="9" name="Picture 2" descr="Screenshot (10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582" cy="47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5B" w:rsidRPr="0086045B" w:rsidRDefault="00FA605B" w:rsidP="0086045B">
      <w:pPr>
        <w:rPr>
          <w:lang w:val="bg-BG"/>
        </w:rPr>
      </w:pPr>
    </w:p>
    <w:p w:rsidR="00835332" w:rsidRPr="005162D3" w:rsidRDefault="0086045B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>Наследяване:</w:t>
      </w:r>
    </w:p>
    <w:p w:rsidR="0086045B" w:rsidRPr="005162D3" w:rsidRDefault="0086045B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5162D3">
        <w:rPr>
          <w:rFonts w:ascii="Times New Roman" w:hAnsi="Times New Roman" w:cs="Times New Roman"/>
          <w:sz w:val="24"/>
          <w:szCs w:val="24"/>
        </w:rPr>
        <w:t>Integer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>,DoubleNumbers,String</w:t>
      </w:r>
      <w:proofErr w:type="spellEnd"/>
      <w:proofErr w:type="gramEnd"/>
      <w:r w:rsidRPr="005162D3">
        <w:rPr>
          <w:rFonts w:ascii="Times New Roman" w:hAnsi="Times New Roman" w:cs="Times New Roman"/>
          <w:sz w:val="24"/>
          <w:szCs w:val="24"/>
        </w:rPr>
        <w:t xml:space="preserve">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наследяват публично </w:t>
      </w:r>
      <w:r w:rsidRPr="005162D3">
        <w:rPr>
          <w:rFonts w:ascii="Times New Roman" w:hAnsi="Times New Roman" w:cs="Times New Roman"/>
          <w:sz w:val="24"/>
          <w:szCs w:val="24"/>
        </w:rPr>
        <w:t>Column,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 защото нямаме нужда от </w:t>
      </w:r>
      <w:r w:rsidRPr="005162D3">
        <w:rPr>
          <w:rFonts w:ascii="Times New Roman" w:hAnsi="Times New Roman" w:cs="Times New Roman"/>
          <w:sz w:val="24"/>
          <w:szCs w:val="24"/>
        </w:rPr>
        <w:t xml:space="preserve">private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или </w:t>
      </w:r>
      <w:r w:rsidRPr="005162D3">
        <w:rPr>
          <w:rFonts w:ascii="Times New Roman" w:hAnsi="Times New Roman" w:cs="Times New Roman"/>
          <w:sz w:val="24"/>
          <w:szCs w:val="24"/>
        </w:rPr>
        <w:t xml:space="preserve">protected 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наследяване, тъй като нивото на достъпност на данните с тях не е достатъчно добро.</w:t>
      </w:r>
    </w:p>
    <w:p w:rsidR="0086045B" w:rsidRPr="005162D3" w:rsidRDefault="0086045B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</w:p>
    <w:p w:rsidR="0086045B" w:rsidRPr="005162D3" w:rsidRDefault="0086045B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Другията основен клас е </w:t>
      </w:r>
      <w:r w:rsidRPr="005162D3">
        <w:rPr>
          <w:rFonts w:ascii="Times New Roman" w:hAnsi="Times New Roman" w:cs="Times New Roman"/>
          <w:sz w:val="24"/>
          <w:szCs w:val="24"/>
        </w:rPr>
        <w:t xml:space="preserve">Table. </w:t>
      </w:r>
      <w:proofErr w:type="gramStart"/>
      <w:r w:rsidRPr="005162D3">
        <w:rPr>
          <w:rFonts w:ascii="Times New Roman" w:hAnsi="Times New Roman" w:cs="Times New Roman"/>
          <w:sz w:val="24"/>
          <w:szCs w:val="24"/>
        </w:rPr>
        <w:t>E</w:t>
      </w:r>
      <w:r w:rsidRPr="005162D3">
        <w:rPr>
          <w:rFonts w:ascii="Times New Roman" w:hAnsi="Times New Roman" w:cs="Times New Roman"/>
          <w:sz w:val="24"/>
          <w:szCs w:val="24"/>
          <w:lang w:val="bg-BG"/>
        </w:rPr>
        <w:t>то неговите данни.</w:t>
      </w:r>
      <w:proofErr w:type="gramEnd"/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6987" cy="3878580"/>
            <wp:effectExtent l="19050" t="0" r="0" b="0"/>
            <wp:docPr id="12" name="Picture 11" descr="Screenshot (10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Default="0086045B" w:rsidP="00835332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6987" cy="3817620"/>
            <wp:effectExtent l="19050" t="0" r="0" b="0"/>
            <wp:docPr id="11" name="Picture 10" descr="Screenshot (1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5B" w:rsidRPr="0086045B" w:rsidRDefault="0086045B" w:rsidP="00835332">
      <w:pPr>
        <w:pStyle w:val="ListParagraph"/>
        <w:ind w:left="360"/>
        <w:rPr>
          <w:lang w:val="bg-BG"/>
        </w:rPr>
      </w:pPr>
    </w:p>
    <w:p w:rsidR="0086045B" w:rsidRPr="0086045B" w:rsidRDefault="0086045B" w:rsidP="00835332">
      <w:pPr>
        <w:pStyle w:val="ListParagraph"/>
        <w:ind w:left="360"/>
      </w:pPr>
    </w:p>
    <w:p w:rsidR="0086045B" w:rsidRDefault="0086045B" w:rsidP="00835332">
      <w:pPr>
        <w:pStyle w:val="ListParagraph"/>
        <w:ind w:left="360"/>
        <w:rPr>
          <w:lang w:val="bg-BG"/>
        </w:rPr>
      </w:pPr>
    </w:p>
    <w:p w:rsidR="0086045B" w:rsidRPr="005162D3" w:rsidRDefault="0086045B" w:rsidP="0083533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162D3">
        <w:rPr>
          <w:rFonts w:ascii="Times New Roman" w:hAnsi="Times New Roman" w:cs="Times New Roman"/>
          <w:sz w:val="24"/>
          <w:szCs w:val="24"/>
          <w:lang w:val="bg-BG"/>
        </w:rPr>
        <w:t xml:space="preserve">И остава също </w:t>
      </w:r>
      <w:proofErr w:type="spellStart"/>
      <w:r w:rsidRPr="005162D3">
        <w:rPr>
          <w:rFonts w:ascii="Times New Roman" w:hAnsi="Times New Roman" w:cs="Times New Roman"/>
          <w:sz w:val="24"/>
          <w:szCs w:val="24"/>
        </w:rPr>
        <w:t>AllTable</w:t>
      </w:r>
      <w:proofErr w:type="spellEnd"/>
      <w:r w:rsidRPr="005162D3">
        <w:rPr>
          <w:rFonts w:ascii="Times New Roman" w:hAnsi="Times New Roman" w:cs="Times New Roman"/>
          <w:sz w:val="24"/>
          <w:szCs w:val="24"/>
        </w:rPr>
        <w:t>.</w:t>
      </w:r>
    </w:p>
    <w:p w:rsidR="0086045B" w:rsidRPr="0086045B" w:rsidRDefault="0086045B" w:rsidP="00835332">
      <w:pPr>
        <w:pStyle w:val="ListParagraph"/>
        <w:ind w:left="360"/>
      </w:pPr>
    </w:p>
    <w:p w:rsidR="0086045B" w:rsidRDefault="0086045B" w:rsidP="00835332">
      <w:pPr>
        <w:pStyle w:val="ListParagraph"/>
        <w:ind w:left="360"/>
        <w:rPr>
          <w:noProof/>
        </w:rPr>
      </w:pPr>
      <w:r w:rsidRPr="0086045B"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2" descr="Screenshot (1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D2" w:rsidRPr="00B053D2" w:rsidRDefault="00B053D2" w:rsidP="0086045B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В клас </w:t>
      </w:r>
      <w:r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заделям паметта на данните чрез </w:t>
      </w:r>
      <w:r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nothrow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което ни предпазва от хвърляне на изключения. Ако паметта не е заделена добре, при проверка дали е nullptr, ако е се освобождава ръчно задалените до този </w:t>
      </w:r>
      <w:r w:rsidR="005162D3">
        <w:rPr>
          <w:rFonts w:ascii="Times New Roman" w:hAnsi="Times New Roman" w:cs="Times New Roman"/>
          <w:sz w:val="24"/>
          <w:szCs w:val="24"/>
          <w:lang w:val="bg-BG"/>
        </w:rPr>
        <w:t>момент  коло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ни в дадената таблица и след това се хвърля изключение, докато автоматично се освободят останалите </w:t>
      </w:r>
      <w:r w:rsidR="005162D3">
        <w:rPr>
          <w:rFonts w:ascii="Times New Roman" w:hAnsi="Times New Roman" w:cs="Times New Roman"/>
          <w:sz w:val="24"/>
          <w:szCs w:val="24"/>
          <w:lang w:val="bg-BG"/>
        </w:rPr>
        <w:t>заделени таблици, благодарение на вектора.</w:t>
      </w:r>
    </w:p>
    <w:p w:rsidR="00B053D2" w:rsidRDefault="00B053D2" w:rsidP="0086045B">
      <w:pPr>
        <w:spacing w:after="3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86045B" w:rsidRPr="005658B7" w:rsidRDefault="0086045B" w:rsidP="0086045B">
      <w:pPr>
        <w:spacing w:after="320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5658B7">
        <w:rPr>
          <w:rFonts w:ascii="Times New Roman" w:hAnsi="Times New Roman" w:cs="Times New Roman"/>
          <w:b/>
          <w:sz w:val="24"/>
          <w:szCs w:val="24"/>
          <w:lang w:val="bg-BG"/>
        </w:rPr>
        <w:t>5.1 Обобщение на изпълнението на началните цели.</w:t>
      </w:r>
    </w:p>
    <w:p w:rsidR="0086045B" w:rsidRPr="005658B7" w:rsidRDefault="0086045B" w:rsidP="0086045B">
      <w:pPr>
        <w:spacing w:after="320"/>
        <w:rPr>
          <w:rFonts w:ascii="Times New Roman" w:hAnsi="Times New Roman" w:cs="Times New Roman"/>
          <w:sz w:val="24"/>
          <w:szCs w:val="24"/>
          <w:lang w:val="bg-BG"/>
        </w:rPr>
      </w:pPr>
      <w:r w:rsidRPr="005658B7">
        <w:rPr>
          <w:rFonts w:ascii="Times New Roman" w:hAnsi="Times New Roman" w:cs="Times New Roman"/>
          <w:sz w:val="24"/>
          <w:szCs w:val="24"/>
          <w:lang w:val="bg-BG"/>
        </w:rPr>
        <w:t>Началните цели поставени ни по усл</w:t>
      </w:r>
      <w:r>
        <w:rPr>
          <w:rFonts w:ascii="Times New Roman" w:hAnsi="Times New Roman" w:cs="Times New Roman"/>
          <w:sz w:val="24"/>
          <w:szCs w:val="24"/>
          <w:lang w:val="bg-BG"/>
        </w:rPr>
        <w:t>овие</w:t>
      </w:r>
      <w:r w:rsidR="00B053D2">
        <w:rPr>
          <w:rFonts w:ascii="Times New Roman" w:hAnsi="Times New Roman" w:cs="Times New Roman"/>
          <w:sz w:val="24"/>
          <w:szCs w:val="24"/>
          <w:lang w:val="bg-BG"/>
        </w:rPr>
        <w:t xml:space="preserve"> са изпълнение,.</w:t>
      </w:r>
      <w:r w:rsidRPr="005658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86045B" w:rsidRPr="005658B7" w:rsidRDefault="0086045B" w:rsidP="0086045B">
      <w:pPr>
        <w:spacing w:after="320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5658B7">
        <w:rPr>
          <w:rFonts w:ascii="Times New Roman" w:hAnsi="Times New Roman" w:cs="Times New Roman"/>
          <w:b/>
          <w:sz w:val="24"/>
          <w:szCs w:val="24"/>
          <w:lang w:val="bg-BG"/>
        </w:rPr>
        <w:t>5.2 Насоки за бъдещо развитие и усъвършенстване</w:t>
      </w:r>
    </w:p>
    <w:p w:rsidR="0086045B" w:rsidRPr="0086045B" w:rsidRDefault="0086045B" w:rsidP="0086045B">
      <w:pPr>
        <w:spacing w:after="320"/>
        <w:rPr>
          <w:rFonts w:ascii="Times New Roman" w:hAnsi="Times New Roman" w:cs="Times New Roman"/>
          <w:sz w:val="24"/>
          <w:szCs w:val="24"/>
          <w:lang w:val="bg-BG"/>
        </w:rPr>
      </w:pPr>
      <w:r w:rsidRPr="005658B7">
        <w:rPr>
          <w:rFonts w:ascii="Times New Roman" w:hAnsi="Times New Roman" w:cs="Times New Roman"/>
          <w:sz w:val="24"/>
          <w:szCs w:val="24"/>
          <w:lang w:val="bg-BG"/>
        </w:rPr>
        <w:t>Проектът може да се разшири изключително много с добавяне на нови команди и функции, като например функ</w:t>
      </w:r>
      <w:r>
        <w:rPr>
          <w:rFonts w:ascii="Times New Roman" w:hAnsi="Times New Roman" w:cs="Times New Roman"/>
          <w:sz w:val="24"/>
          <w:szCs w:val="24"/>
          <w:lang w:val="bg-BG"/>
        </w:rPr>
        <w:t>ция за сортиране на колони или редове.</w:t>
      </w:r>
    </w:p>
    <w:p w:rsidR="00835332" w:rsidRPr="00835332" w:rsidRDefault="00835332" w:rsidP="00835332">
      <w:pPr>
        <w:pStyle w:val="ListParagraph"/>
        <w:ind w:left="360"/>
        <w:rPr>
          <w:lang w:val="bg-BG"/>
        </w:rPr>
      </w:pPr>
    </w:p>
    <w:sectPr w:rsidR="00835332" w:rsidRPr="00835332" w:rsidSect="00CB1E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0E5E" w:rsidRDefault="00640E5E" w:rsidP="000550A7">
      <w:pPr>
        <w:spacing w:after="0" w:line="240" w:lineRule="auto"/>
      </w:pPr>
      <w:r>
        <w:separator/>
      </w:r>
    </w:p>
  </w:endnote>
  <w:endnote w:type="continuationSeparator" w:id="0">
    <w:p w:rsidR="00640E5E" w:rsidRDefault="00640E5E" w:rsidP="00055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0E5E" w:rsidRDefault="00640E5E" w:rsidP="000550A7">
      <w:pPr>
        <w:spacing w:after="0" w:line="240" w:lineRule="auto"/>
      </w:pPr>
      <w:r>
        <w:separator/>
      </w:r>
    </w:p>
  </w:footnote>
  <w:footnote w:type="continuationSeparator" w:id="0">
    <w:p w:rsidR="00640E5E" w:rsidRDefault="00640E5E" w:rsidP="00055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924D6E"/>
    <w:multiLevelType w:val="multilevel"/>
    <w:tmpl w:val="575010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D0B4871"/>
    <w:multiLevelType w:val="multilevel"/>
    <w:tmpl w:val="9696649C"/>
    <w:lvl w:ilvl="0">
      <w:start w:val="1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3600"/>
      </w:pPr>
      <w:rPr>
        <w:rFonts w:hint="default"/>
      </w:rPr>
    </w:lvl>
  </w:abstractNum>
  <w:abstractNum w:abstractNumId="2">
    <w:nsid w:val="67951B15"/>
    <w:multiLevelType w:val="multilevel"/>
    <w:tmpl w:val="5FF0E9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50A7"/>
    <w:rsid w:val="000550A7"/>
    <w:rsid w:val="00112D2F"/>
    <w:rsid w:val="002D69D2"/>
    <w:rsid w:val="00344130"/>
    <w:rsid w:val="005162D3"/>
    <w:rsid w:val="00640E5E"/>
    <w:rsid w:val="00835332"/>
    <w:rsid w:val="0086045B"/>
    <w:rsid w:val="009F666C"/>
    <w:rsid w:val="00A9427E"/>
    <w:rsid w:val="00B053D2"/>
    <w:rsid w:val="00BF28EA"/>
    <w:rsid w:val="00CB1E9F"/>
    <w:rsid w:val="00F526CE"/>
    <w:rsid w:val="00FA6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5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50A7"/>
  </w:style>
  <w:style w:type="paragraph" w:styleId="Footer">
    <w:name w:val="footer"/>
    <w:basedOn w:val="Normal"/>
    <w:link w:val="FooterChar"/>
    <w:uiPriority w:val="99"/>
    <w:semiHidden/>
    <w:unhideWhenUsed/>
    <w:rsid w:val="0005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50A7"/>
  </w:style>
  <w:style w:type="paragraph" w:styleId="ListParagraph">
    <w:name w:val="List Paragraph"/>
    <w:basedOn w:val="Normal"/>
    <w:uiPriority w:val="34"/>
    <w:qFormat/>
    <w:rsid w:val="00F526CE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3533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533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35332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05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05B"/>
    <w:rPr>
      <w:rFonts w:ascii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9842B5-C62E-4FC6-96FD-533EA01DE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2023-06-24T15:42:00Z</dcterms:created>
  <dcterms:modified xsi:type="dcterms:W3CDTF">2023-06-24T18:17:00Z</dcterms:modified>
</cp:coreProperties>
</file>