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Diccionario de datos</w:t>
      </w:r>
    </w:p>
    <w:p>
      <w:pPr>
        <w:pStyle w:val="Normal"/>
        <w:rPr>
          <w:i/>
          <w:i/>
        </w:rPr>
      </w:pPr>
      <w:r>
        <w:rPr/>
        <w:t xml:space="preserve">Tabla </w:t>
      </w:r>
      <w:r>
        <w:rPr>
          <w:i/>
        </w:rPr>
        <w:t>empleado</w:t>
      </w:r>
    </w:p>
    <w:p>
      <w:pPr>
        <w:pStyle w:val="Normal"/>
        <w:rPr>
          <w:u w:val="single"/>
        </w:rPr>
      </w:pPr>
      <w:r>
        <w:rPr/>
        <w:t>Es la tabla en la que se almacena la información de cada empleado de la empresa.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campo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Tipo 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Tamaño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Restricción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Nulos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Id_empleado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código que identifica a cada empleado</w:t>
            </w:r>
          </w:p>
        </w:tc>
      </w:tr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fecha_entrada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la fecha en la que el empleado ingreso a la empresa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Tabla </w:t>
      </w:r>
      <w:r>
        <w:rPr>
          <w:i/>
        </w:rPr>
        <w:t>venta</w:t>
      </w:r>
    </w:p>
    <w:p>
      <w:pPr>
        <w:pStyle w:val="Normal"/>
        <w:rPr/>
      </w:pPr>
      <w:r>
        <w:rPr/>
        <w:t>Es la taba donde se almacena que empleado a realizado esa venta.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68"/>
        <w:gridCol w:w="1524"/>
        <w:gridCol w:w="1536"/>
        <w:gridCol w:w="1544"/>
        <w:gridCol w:w="1529"/>
        <w:gridCol w:w="1548"/>
      </w:tblGrid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campo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Tipo 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Tamaño</w:t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Restricción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Nulos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id_venta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código que identifica  a cada venta que se realiza</w:t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fk_id_empleado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id que proviene de la tabla empleado, que es el que procesa la venta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Tabla </w:t>
      </w:r>
      <w:r>
        <w:rPr/>
        <w:t>prduct</w:t>
      </w:r>
      <w:r>
        <w:rPr>
          <w:i/>
        </w:rPr>
        <w:t>o</w:t>
      </w:r>
    </w:p>
    <w:p>
      <w:pPr>
        <w:pStyle w:val="Normal"/>
        <w:rPr/>
      </w:pPr>
      <w:r>
        <w:rPr/>
        <w:t xml:space="preserve">Es la tabla en la que se almacena la información de cada </w:t>
      </w:r>
      <w:r>
        <w:rPr/>
        <w:t>product distribuido</w:t>
      </w:r>
      <w:r>
        <w:rPr/>
        <w:t>.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campo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Tipo 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Tamaño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Restricción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Nulos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Id_</w:t>
            </w:r>
            <w:r>
              <w:rPr/>
              <w:t>producto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el código que identifica a cada </w:t>
            </w:r>
            <w:r>
              <w:rPr/>
              <w:t>producto</w:t>
            </w:r>
          </w:p>
        </w:tc>
      </w:tr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fk_id_marca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r>
              <w:rPr/>
              <w:t>NT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la </w:t>
            </w:r>
            <w:r>
              <w:rPr/>
              <w:t>marca del producto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fk_id_</w:t>
            </w:r>
            <w:r>
              <w:rPr/>
              <w:t>categoria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r>
              <w:rPr/>
              <w:t>NT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la </w:t>
            </w:r>
            <w:r>
              <w:rPr/>
              <w:t>categoria del producto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Precio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precio del producto</w:t>
            </w:r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Stock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55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stock del producto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Tabla </w:t>
      </w:r>
      <w:r>
        <w:rPr>
          <w:i/>
        </w:rPr>
        <w:t>venta</w:t>
      </w:r>
    </w:p>
    <w:p>
      <w:pPr>
        <w:pStyle w:val="Normal"/>
        <w:rPr/>
      </w:pPr>
      <w:r>
        <w:rPr/>
        <w:t>Es la taba donde se almacena que empleado a realizado esa venta.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68"/>
        <w:gridCol w:w="1524"/>
        <w:gridCol w:w="1536"/>
        <w:gridCol w:w="1544"/>
        <w:gridCol w:w="1529"/>
        <w:gridCol w:w="1548"/>
      </w:tblGrid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campo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Tipo 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Tamaño</w:t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Restricción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Nulos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id_</w:t>
            </w:r>
            <w:r>
              <w:rPr/>
              <w:t>categoria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  <w:r>
              <w:rPr/>
              <w:t>NT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el código que identifica  a cada </w:t>
            </w:r>
            <w:r>
              <w:rPr/>
              <w:t>categoria</w:t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45</w:t>
            </w:r>
          </w:p>
        </w:tc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nombre de cada categoria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Tabla </w:t>
      </w:r>
      <w:r>
        <w:rPr>
          <w:i/>
        </w:rPr>
        <w:t xml:space="preserve">prodxventa </w:t>
      </w:r>
    </w:p>
    <w:p>
      <w:pPr>
        <w:pStyle w:val="Normal"/>
        <w:rPr/>
      </w:pPr>
      <w:r>
        <w:rPr/>
        <w:t>Es la tabla donde se guardan los productos vendidos y en que venta.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6"/>
        <w:gridCol w:w="1480"/>
        <w:gridCol w:w="1508"/>
        <w:gridCol w:w="1529"/>
        <w:gridCol w:w="1491"/>
        <w:gridCol w:w="1535"/>
      </w:tblGrid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campo</w:t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Tipo 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Tamaño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Restricción</w:t>
            </w:r>
          </w:p>
        </w:tc>
        <w:tc>
          <w:tcPr>
            <w:tcW w:w="14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Nulos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pkfk_id_producto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Primary key, foreign key</w:t>
            </w:r>
          </w:p>
        </w:tc>
        <w:tc>
          <w:tcPr>
            <w:tcW w:w="149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3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Son las fk que vienen de las tablas producto y  venta</w:t>
            </w:r>
          </w:p>
        </w:tc>
      </w:tr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pkfk_id_venta</w:t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cant</w:t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la cantidad de un producto producto que se vendio en esa venta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Tabla </w:t>
      </w:r>
      <w:r>
        <w:rPr>
          <w:i/>
        </w:rPr>
        <w:t>proveedor</w:t>
      </w:r>
    </w:p>
    <w:p>
      <w:pPr>
        <w:pStyle w:val="Normal"/>
        <w:rPr/>
      </w:pPr>
      <w:r>
        <w:rPr/>
        <w:t>Es la tabla donde se almacena la información de los proveedores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campo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Tipo 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Tamaño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Restricción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Nulos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id_proveedor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id que identifica al proveedor</w:t>
            </w:r>
          </w:p>
        </w:tc>
      </w:tr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nombre de la empresa proveedora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Tabla </w:t>
      </w:r>
      <w:r>
        <w:rPr>
          <w:i/>
        </w:rPr>
        <w:t>prodxproveedor</w:t>
      </w:r>
    </w:p>
    <w:p>
      <w:pPr>
        <w:pStyle w:val="Normal"/>
        <w:rPr>
          <w:i/>
          <w:i/>
        </w:rPr>
      </w:pPr>
      <w:r>
        <w:rPr>
          <w:i/>
        </w:rPr>
        <w:t>Es tabla donde se guarda quien provee cada producto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19"/>
        <w:gridCol w:w="1447"/>
        <w:gridCol w:w="1484"/>
        <w:gridCol w:w="1516"/>
        <w:gridCol w:w="1461"/>
        <w:gridCol w:w="1522"/>
      </w:tblGrid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campo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Tipo 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Tamaño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Restricción</w:t>
            </w:r>
          </w:p>
        </w:tc>
        <w:tc>
          <w:tcPr>
            <w:tcW w:w="14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Nulos</w:t>
            </w:r>
          </w:p>
        </w:tc>
        <w:tc>
          <w:tcPr>
            <w:tcW w:w="15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pkfk_id_proveedor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Primary key y foreign key</w:t>
            </w:r>
          </w:p>
        </w:tc>
        <w:tc>
          <w:tcPr>
            <w:tcW w:w="14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2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 y foreign key de las tablas producto y proveedor</w:t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Pkfk_id_producto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2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SV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S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7bd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a7bd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9a7b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a7b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05c7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LibreOffice/6.0.3.2$Linux_X86_64 LibreOffice_project/00m0$Build-2</Application>
  <Pages>4</Pages>
  <Words>380</Words>
  <Characters>1851</Characters>
  <CharactersWithSpaces>2101</CharactersWithSpaces>
  <Paragraphs>143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2018-10-01T01:31:00Z</dcterms:created>
  <dc:creator>raul granados</dc:creator>
  <dc:description/>
  <dc:language>en-US</dc:language>
  <cp:lastModifiedBy/>
  <dcterms:modified xsi:type="dcterms:W3CDTF">2018-10-01T13:21:49Z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