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bookmarkStart w:id="6" w:name="_Toc116304771"/>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bookmarkEnd w:id="6"/>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699E9C8C" w14:textId="77777777" w:rsidR="00773186" w:rsidRDefault="001E2741" w:rsidP="0011017C">
          <w:pPr>
            <w:pStyle w:val="TOC1"/>
            <w:spacing w:line="480" w:lineRule="auto"/>
            <w:jc w:val="center"/>
            <w:rPr>
              <w:noProof/>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04E8A412" w14:textId="6114AF2E"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1" w:history="1">
            <w:r w:rsidR="00773186" w:rsidRPr="00290AF4">
              <w:rPr>
                <w:rStyle w:val="Hyperlink"/>
                <w:rFonts w:ascii="Arial" w:hAnsi="Arial" w:cs="Arial"/>
                <w:b/>
                <w:noProof/>
                <w:lang w:val="id-ID"/>
              </w:rPr>
              <w:t>HALAMAN PENGESAHAN PROPOSAL SKRIPSI</w:t>
            </w:r>
            <w:r w:rsidR="00773186">
              <w:rPr>
                <w:noProof/>
                <w:webHidden/>
              </w:rPr>
              <w:tab/>
            </w:r>
            <w:r w:rsidR="00773186">
              <w:rPr>
                <w:noProof/>
                <w:webHidden/>
              </w:rPr>
              <w:fldChar w:fldCharType="begin"/>
            </w:r>
            <w:r w:rsidR="00773186">
              <w:rPr>
                <w:noProof/>
                <w:webHidden/>
              </w:rPr>
              <w:instrText xml:space="preserve"> PAGEREF _Toc116304771 \h </w:instrText>
            </w:r>
            <w:r w:rsidR="00773186">
              <w:rPr>
                <w:noProof/>
                <w:webHidden/>
              </w:rPr>
            </w:r>
            <w:r w:rsidR="00773186">
              <w:rPr>
                <w:noProof/>
                <w:webHidden/>
              </w:rPr>
              <w:fldChar w:fldCharType="separate"/>
            </w:r>
            <w:r w:rsidR="00773186">
              <w:rPr>
                <w:noProof/>
                <w:webHidden/>
              </w:rPr>
              <w:t>i</w:t>
            </w:r>
            <w:r w:rsidR="00773186">
              <w:rPr>
                <w:noProof/>
                <w:webHidden/>
              </w:rPr>
              <w:fldChar w:fldCharType="end"/>
            </w:r>
          </w:hyperlink>
        </w:p>
        <w:p w14:paraId="6BEAE7A8" w14:textId="59A9ABB0"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2" w:history="1">
            <w:r w:rsidR="00773186" w:rsidRPr="00290AF4">
              <w:rPr>
                <w:rStyle w:val="Hyperlink"/>
                <w:rFonts w:cs="Arial"/>
                <w:noProof/>
              </w:rPr>
              <w:t>BAB I</w:t>
            </w:r>
            <w:r w:rsidR="00773186">
              <w:rPr>
                <w:noProof/>
                <w:webHidden/>
              </w:rPr>
              <w:tab/>
            </w:r>
            <w:r w:rsidR="00773186">
              <w:rPr>
                <w:noProof/>
                <w:webHidden/>
              </w:rPr>
              <w:fldChar w:fldCharType="begin"/>
            </w:r>
            <w:r w:rsidR="00773186">
              <w:rPr>
                <w:noProof/>
                <w:webHidden/>
              </w:rPr>
              <w:instrText xml:space="preserve"> PAGEREF _Toc116304772 \h </w:instrText>
            </w:r>
            <w:r w:rsidR="00773186">
              <w:rPr>
                <w:noProof/>
                <w:webHidden/>
              </w:rPr>
            </w:r>
            <w:r w:rsidR="00773186">
              <w:rPr>
                <w:noProof/>
                <w:webHidden/>
              </w:rPr>
              <w:fldChar w:fldCharType="separate"/>
            </w:r>
            <w:r w:rsidR="00773186">
              <w:rPr>
                <w:noProof/>
                <w:webHidden/>
              </w:rPr>
              <w:t>1</w:t>
            </w:r>
            <w:r w:rsidR="00773186">
              <w:rPr>
                <w:noProof/>
                <w:webHidden/>
              </w:rPr>
              <w:fldChar w:fldCharType="end"/>
            </w:r>
          </w:hyperlink>
        </w:p>
        <w:p w14:paraId="2DC5FCD0" w14:textId="3D874D50" w:rsidR="00773186" w:rsidRDefault="00000000">
          <w:pPr>
            <w:pStyle w:val="TOC2"/>
            <w:tabs>
              <w:tab w:val="left" w:pos="880"/>
              <w:tab w:val="right" w:leader="dot" w:pos="8070"/>
            </w:tabs>
            <w:rPr>
              <w:rFonts w:eastAsiaTheme="minorEastAsia"/>
              <w:noProof/>
              <w:lang w:eastAsia="en-ID"/>
            </w:rPr>
          </w:pPr>
          <w:hyperlink w:anchor="_Toc116304773" w:history="1">
            <w:r w:rsidR="00773186" w:rsidRPr="00290AF4">
              <w:rPr>
                <w:rStyle w:val="Hyperlink"/>
                <w:rFonts w:cs="Arial"/>
                <w:noProof/>
              </w:rPr>
              <w:t>1.1</w:t>
            </w:r>
            <w:r w:rsidR="00773186">
              <w:rPr>
                <w:rFonts w:eastAsiaTheme="minorEastAsia"/>
                <w:noProof/>
                <w:lang w:eastAsia="en-ID"/>
              </w:rPr>
              <w:tab/>
            </w:r>
            <w:r w:rsidR="00773186" w:rsidRPr="00290AF4">
              <w:rPr>
                <w:rStyle w:val="Hyperlink"/>
                <w:rFonts w:cs="Arial"/>
                <w:noProof/>
              </w:rPr>
              <w:t>Latar Belakang</w:t>
            </w:r>
            <w:r w:rsidR="00773186">
              <w:rPr>
                <w:noProof/>
                <w:webHidden/>
              </w:rPr>
              <w:tab/>
            </w:r>
            <w:r w:rsidR="00773186">
              <w:rPr>
                <w:noProof/>
                <w:webHidden/>
              </w:rPr>
              <w:fldChar w:fldCharType="begin"/>
            </w:r>
            <w:r w:rsidR="00773186">
              <w:rPr>
                <w:noProof/>
                <w:webHidden/>
              </w:rPr>
              <w:instrText xml:space="preserve"> PAGEREF _Toc116304773 \h </w:instrText>
            </w:r>
            <w:r w:rsidR="00773186">
              <w:rPr>
                <w:noProof/>
                <w:webHidden/>
              </w:rPr>
            </w:r>
            <w:r w:rsidR="00773186">
              <w:rPr>
                <w:noProof/>
                <w:webHidden/>
              </w:rPr>
              <w:fldChar w:fldCharType="separate"/>
            </w:r>
            <w:r w:rsidR="00773186">
              <w:rPr>
                <w:noProof/>
                <w:webHidden/>
              </w:rPr>
              <w:t>1</w:t>
            </w:r>
            <w:r w:rsidR="00773186">
              <w:rPr>
                <w:noProof/>
                <w:webHidden/>
              </w:rPr>
              <w:fldChar w:fldCharType="end"/>
            </w:r>
          </w:hyperlink>
        </w:p>
        <w:p w14:paraId="1F8076E1" w14:textId="3CCA643D" w:rsidR="00773186" w:rsidRDefault="00000000">
          <w:pPr>
            <w:pStyle w:val="TOC2"/>
            <w:tabs>
              <w:tab w:val="left" w:pos="880"/>
              <w:tab w:val="right" w:leader="dot" w:pos="8070"/>
            </w:tabs>
            <w:rPr>
              <w:rFonts w:eastAsiaTheme="minorEastAsia"/>
              <w:noProof/>
              <w:lang w:eastAsia="en-ID"/>
            </w:rPr>
          </w:pPr>
          <w:hyperlink w:anchor="_Toc116304774" w:history="1">
            <w:r w:rsidR="00773186" w:rsidRPr="00290AF4">
              <w:rPr>
                <w:rStyle w:val="Hyperlink"/>
                <w:rFonts w:cs="Arial"/>
                <w:noProof/>
              </w:rPr>
              <w:t>1.2</w:t>
            </w:r>
            <w:r w:rsidR="00773186">
              <w:rPr>
                <w:rFonts w:eastAsiaTheme="minorEastAsia"/>
                <w:noProof/>
                <w:lang w:eastAsia="en-ID"/>
              </w:rPr>
              <w:tab/>
            </w:r>
            <w:r w:rsidR="00773186" w:rsidRPr="00290AF4">
              <w:rPr>
                <w:rStyle w:val="Hyperlink"/>
                <w:rFonts w:cs="Arial"/>
                <w:noProof/>
              </w:rPr>
              <w:t>Rumusan Masalah</w:t>
            </w:r>
            <w:r w:rsidR="00773186">
              <w:rPr>
                <w:noProof/>
                <w:webHidden/>
              </w:rPr>
              <w:tab/>
            </w:r>
            <w:r w:rsidR="00773186">
              <w:rPr>
                <w:noProof/>
                <w:webHidden/>
              </w:rPr>
              <w:fldChar w:fldCharType="begin"/>
            </w:r>
            <w:r w:rsidR="00773186">
              <w:rPr>
                <w:noProof/>
                <w:webHidden/>
              </w:rPr>
              <w:instrText xml:space="preserve"> PAGEREF _Toc116304774 \h </w:instrText>
            </w:r>
            <w:r w:rsidR="00773186">
              <w:rPr>
                <w:noProof/>
                <w:webHidden/>
              </w:rPr>
            </w:r>
            <w:r w:rsidR="00773186">
              <w:rPr>
                <w:noProof/>
                <w:webHidden/>
              </w:rPr>
              <w:fldChar w:fldCharType="separate"/>
            </w:r>
            <w:r w:rsidR="00773186">
              <w:rPr>
                <w:noProof/>
                <w:webHidden/>
              </w:rPr>
              <w:t>2</w:t>
            </w:r>
            <w:r w:rsidR="00773186">
              <w:rPr>
                <w:noProof/>
                <w:webHidden/>
              </w:rPr>
              <w:fldChar w:fldCharType="end"/>
            </w:r>
          </w:hyperlink>
        </w:p>
        <w:p w14:paraId="1E5D5BE0" w14:textId="50EDE73E" w:rsidR="00773186" w:rsidRDefault="00000000">
          <w:pPr>
            <w:pStyle w:val="TOC2"/>
            <w:tabs>
              <w:tab w:val="left" w:pos="880"/>
              <w:tab w:val="right" w:leader="dot" w:pos="8070"/>
            </w:tabs>
            <w:rPr>
              <w:rFonts w:eastAsiaTheme="minorEastAsia"/>
              <w:noProof/>
              <w:lang w:eastAsia="en-ID"/>
            </w:rPr>
          </w:pPr>
          <w:hyperlink w:anchor="_Toc116304775" w:history="1">
            <w:r w:rsidR="00773186" w:rsidRPr="00290AF4">
              <w:rPr>
                <w:rStyle w:val="Hyperlink"/>
                <w:rFonts w:cs="Arial"/>
                <w:noProof/>
              </w:rPr>
              <w:t>1.3</w:t>
            </w:r>
            <w:r w:rsidR="00773186">
              <w:rPr>
                <w:rFonts w:eastAsiaTheme="minorEastAsia"/>
                <w:noProof/>
                <w:lang w:eastAsia="en-ID"/>
              </w:rPr>
              <w:tab/>
            </w:r>
            <w:r w:rsidR="00773186" w:rsidRPr="00290AF4">
              <w:rPr>
                <w:rStyle w:val="Hyperlink"/>
                <w:rFonts w:cs="Arial"/>
                <w:noProof/>
              </w:rPr>
              <w:t>Tujuan Penelitian</w:t>
            </w:r>
            <w:r w:rsidR="00773186">
              <w:rPr>
                <w:noProof/>
                <w:webHidden/>
              </w:rPr>
              <w:tab/>
            </w:r>
            <w:r w:rsidR="00773186">
              <w:rPr>
                <w:noProof/>
                <w:webHidden/>
              </w:rPr>
              <w:fldChar w:fldCharType="begin"/>
            </w:r>
            <w:r w:rsidR="00773186">
              <w:rPr>
                <w:noProof/>
                <w:webHidden/>
              </w:rPr>
              <w:instrText xml:space="preserve"> PAGEREF _Toc116304775 \h </w:instrText>
            </w:r>
            <w:r w:rsidR="00773186">
              <w:rPr>
                <w:noProof/>
                <w:webHidden/>
              </w:rPr>
            </w:r>
            <w:r w:rsidR="00773186">
              <w:rPr>
                <w:noProof/>
                <w:webHidden/>
              </w:rPr>
              <w:fldChar w:fldCharType="separate"/>
            </w:r>
            <w:r w:rsidR="00773186">
              <w:rPr>
                <w:noProof/>
                <w:webHidden/>
              </w:rPr>
              <w:t>2</w:t>
            </w:r>
            <w:r w:rsidR="00773186">
              <w:rPr>
                <w:noProof/>
                <w:webHidden/>
              </w:rPr>
              <w:fldChar w:fldCharType="end"/>
            </w:r>
          </w:hyperlink>
        </w:p>
        <w:p w14:paraId="7E9A5472" w14:textId="1785A996" w:rsidR="00773186" w:rsidRDefault="00000000">
          <w:pPr>
            <w:pStyle w:val="TOC2"/>
            <w:tabs>
              <w:tab w:val="left" w:pos="880"/>
              <w:tab w:val="right" w:leader="dot" w:pos="8070"/>
            </w:tabs>
            <w:rPr>
              <w:rFonts w:eastAsiaTheme="minorEastAsia"/>
              <w:noProof/>
              <w:lang w:eastAsia="en-ID"/>
            </w:rPr>
          </w:pPr>
          <w:hyperlink w:anchor="_Toc116304776" w:history="1">
            <w:r w:rsidR="00773186" w:rsidRPr="00290AF4">
              <w:rPr>
                <w:rStyle w:val="Hyperlink"/>
                <w:rFonts w:cs="Arial"/>
                <w:noProof/>
              </w:rPr>
              <w:t>1.4</w:t>
            </w:r>
            <w:r w:rsidR="00773186">
              <w:rPr>
                <w:rFonts w:eastAsiaTheme="minorEastAsia"/>
                <w:noProof/>
                <w:lang w:eastAsia="en-ID"/>
              </w:rPr>
              <w:tab/>
            </w:r>
            <w:r w:rsidR="00773186" w:rsidRPr="00290AF4">
              <w:rPr>
                <w:rStyle w:val="Hyperlink"/>
                <w:rFonts w:cs="Arial"/>
                <w:noProof/>
              </w:rPr>
              <w:t>Manfaat Penelitian</w:t>
            </w:r>
            <w:r w:rsidR="00773186">
              <w:rPr>
                <w:noProof/>
                <w:webHidden/>
              </w:rPr>
              <w:tab/>
            </w:r>
            <w:r w:rsidR="00773186">
              <w:rPr>
                <w:noProof/>
                <w:webHidden/>
              </w:rPr>
              <w:fldChar w:fldCharType="begin"/>
            </w:r>
            <w:r w:rsidR="00773186">
              <w:rPr>
                <w:noProof/>
                <w:webHidden/>
              </w:rPr>
              <w:instrText xml:space="preserve"> PAGEREF _Toc116304776 \h </w:instrText>
            </w:r>
            <w:r w:rsidR="00773186">
              <w:rPr>
                <w:noProof/>
                <w:webHidden/>
              </w:rPr>
            </w:r>
            <w:r w:rsidR="00773186">
              <w:rPr>
                <w:noProof/>
                <w:webHidden/>
              </w:rPr>
              <w:fldChar w:fldCharType="separate"/>
            </w:r>
            <w:r w:rsidR="00773186">
              <w:rPr>
                <w:noProof/>
                <w:webHidden/>
              </w:rPr>
              <w:t>3</w:t>
            </w:r>
            <w:r w:rsidR="00773186">
              <w:rPr>
                <w:noProof/>
                <w:webHidden/>
              </w:rPr>
              <w:fldChar w:fldCharType="end"/>
            </w:r>
          </w:hyperlink>
        </w:p>
        <w:p w14:paraId="01A6A2D6" w14:textId="49068AC8" w:rsidR="00773186" w:rsidRDefault="00000000">
          <w:pPr>
            <w:pStyle w:val="TOC2"/>
            <w:tabs>
              <w:tab w:val="left" w:pos="880"/>
              <w:tab w:val="right" w:leader="dot" w:pos="8070"/>
            </w:tabs>
            <w:rPr>
              <w:rFonts w:eastAsiaTheme="minorEastAsia"/>
              <w:noProof/>
              <w:lang w:eastAsia="en-ID"/>
            </w:rPr>
          </w:pPr>
          <w:hyperlink w:anchor="_Toc116304777" w:history="1">
            <w:r w:rsidR="00773186" w:rsidRPr="00290AF4">
              <w:rPr>
                <w:rStyle w:val="Hyperlink"/>
                <w:rFonts w:cs="Arial"/>
                <w:noProof/>
              </w:rPr>
              <w:t>1.5</w:t>
            </w:r>
            <w:r w:rsidR="00773186">
              <w:rPr>
                <w:rFonts w:eastAsiaTheme="minorEastAsia"/>
                <w:noProof/>
                <w:lang w:eastAsia="en-ID"/>
              </w:rPr>
              <w:tab/>
            </w:r>
            <w:r w:rsidR="00773186" w:rsidRPr="00290AF4">
              <w:rPr>
                <w:rStyle w:val="Hyperlink"/>
                <w:rFonts w:cs="Arial"/>
                <w:noProof/>
              </w:rPr>
              <w:t>Batasan Masalah</w:t>
            </w:r>
            <w:r w:rsidR="00773186">
              <w:rPr>
                <w:noProof/>
                <w:webHidden/>
              </w:rPr>
              <w:tab/>
            </w:r>
            <w:r w:rsidR="00773186">
              <w:rPr>
                <w:noProof/>
                <w:webHidden/>
              </w:rPr>
              <w:fldChar w:fldCharType="begin"/>
            </w:r>
            <w:r w:rsidR="00773186">
              <w:rPr>
                <w:noProof/>
                <w:webHidden/>
              </w:rPr>
              <w:instrText xml:space="preserve"> PAGEREF _Toc116304777 \h </w:instrText>
            </w:r>
            <w:r w:rsidR="00773186">
              <w:rPr>
                <w:noProof/>
                <w:webHidden/>
              </w:rPr>
            </w:r>
            <w:r w:rsidR="00773186">
              <w:rPr>
                <w:noProof/>
                <w:webHidden/>
              </w:rPr>
              <w:fldChar w:fldCharType="separate"/>
            </w:r>
            <w:r w:rsidR="00773186">
              <w:rPr>
                <w:noProof/>
                <w:webHidden/>
              </w:rPr>
              <w:t>3</w:t>
            </w:r>
            <w:r w:rsidR="00773186">
              <w:rPr>
                <w:noProof/>
                <w:webHidden/>
              </w:rPr>
              <w:fldChar w:fldCharType="end"/>
            </w:r>
          </w:hyperlink>
        </w:p>
        <w:p w14:paraId="70C1A44F" w14:textId="690FDC4A"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8" w:history="1">
            <w:r w:rsidR="00773186" w:rsidRPr="00290AF4">
              <w:rPr>
                <w:rStyle w:val="Hyperlink"/>
                <w:rFonts w:cs="Arial"/>
                <w:noProof/>
              </w:rPr>
              <w:t>BAB II</w:t>
            </w:r>
            <w:r w:rsidR="00773186">
              <w:rPr>
                <w:noProof/>
                <w:webHidden/>
              </w:rPr>
              <w:tab/>
            </w:r>
            <w:r w:rsidR="00773186">
              <w:rPr>
                <w:noProof/>
                <w:webHidden/>
              </w:rPr>
              <w:fldChar w:fldCharType="begin"/>
            </w:r>
            <w:r w:rsidR="00773186">
              <w:rPr>
                <w:noProof/>
                <w:webHidden/>
              </w:rPr>
              <w:instrText xml:space="preserve"> PAGEREF _Toc116304778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4FC97039" w14:textId="47212A8E" w:rsidR="00773186" w:rsidRDefault="00000000">
          <w:pPr>
            <w:pStyle w:val="TOC2"/>
            <w:tabs>
              <w:tab w:val="left" w:pos="880"/>
              <w:tab w:val="right" w:leader="dot" w:pos="8070"/>
            </w:tabs>
            <w:rPr>
              <w:rFonts w:eastAsiaTheme="minorEastAsia"/>
              <w:noProof/>
              <w:lang w:eastAsia="en-ID"/>
            </w:rPr>
          </w:pPr>
          <w:hyperlink w:anchor="_Toc116304779" w:history="1">
            <w:r w:rsidR="00773186" w:rsidRPr="00290AF4">
              <w:rPr>
                <w:rStyle w:val="Hyperlink"/>
                <w:rFonts w:cs="Arial"/>
                <w:noProof/>
              </w:rPr>
              <w:t>2.1</w:t>
            </w:r>
            <w:r w:rsidR="00773186">
              <w:rPr>
                <w:rFonts w:eastAsiaTheme="minorEastAsia"/>
                <w:noProof/>
                <w:lang w:eastAsia="en-ID"/>
              </w:rPr>
              <w:tab/>
            </w:r>
            <w:r w:rsidR="00773186" w:rsidRPr="00290AF4">
              <w:rPr>
                <w:rStyle w:val="Hyperlink"/>
                <w:rFonts w:cs="Arial"/>
                <w:noProof/>
              </w:rPr>
              <w:t xml:space="preserve">Sistem Pakar </w:t>
            </w:r>
            <w:r w:rsidR="00773186" w:rsidRPr="00290AF4">
              <w:rPr>
                <w:rStyle w:val="Hyperlink"/>
                <w:rFonts w:cs="Arial"/>
                <w:noProof/>
                <w:shd w:val="clear" w:color="auto" w:fill="FFFF00"/>
              </w:rPr>
              <w:t>di Bidang Kesehatan</w:t>
            </w:r>
            <w:r w:rsidR="00773186">
              <w:rPr>
                <w:noProof/>
                <w:webHidden/>
              </w:rPr>
              <w:tab/>
            </w:r>
            <w:r w:rsidR="00773186">
              <w:rPr>
                <w:noProof/>
                <w:webHidden/>
              </w:rPr>
              <w:fldChar w:fldCharType="begin"/>
            </w:r>
            <w:r w:rsidR="00773186">
              <w:rPr>
                <w:noProof/>
                <w:webHidden/>
              </w:rPr>
              <w:instrText xml:space="preserve"> PAGEREF _Toc116304779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7DE313F1" w14:textId="4F1D0C28" w:rsidR="00773186" w:rsidRDefault="00000000">
          <w:pPr>
            <w:pStyle w:val="TOC3"/>
            <w:tabs>
              <w:tab w:val="left" w:pos="1320"/>
              <w:tab w:val="right" w:leader="dot" w:pos="8070"/>
            </w:tabs>
            <w:rPr>
              <w:rFonts w:eastAsiaTheme="minorEastAsia"/>
              <w:noProof/>
              <w:lang w:eastAsia="en-ID"/>
            </w:rPr>
          </w:pPr>
          <w:hyperlink w:anchor="_Toc116304780" w:history="1">
            <w:r w:rsidR="00773186" w:rsidRPr="00290AF4">
              <w:rPr>
                <w:rStyle w:val="Hyperlink"/>
                <w:rFonts w:cs="Arial"/>
                <w:noProof/>
              </w:rPr>
              <w:t>2.1.1</w:t>
            </w:r>
            <w:r w:rsidR="00773186">
              <w:rPr>
                <w:rFonts w:eastAsiaTheme="minorEastAsia"/>
                <w:noProof/>
                <w:lang w:eastAsia="en-ID"/>
              </w:rPr>
              <w:tab/>
            </w:r>
            <w:r w:rsidR="00773186" w:rsidRPr="00290AF4">
              <w:rPr>
                <w:rStyle w:val="Hyperlink"/>
                <w:rFonts w:cs="Arial"/>
                <w:noProof/>
              </w:rPr>
              <w:t>Konsep Dasar Sistem Pakar</w:t>
            </w:r>
            <w:r w:rsidR="00773186">
              <w:rPr>
                <w:noProof/>
                <w:webHidden/>
              </w:rPr>
              <w:tab/>
            </w:r>
            <w:r w:rsidR="00773186">
              <w:rPr>
                <w:noProof/>
                <w:webHidden/>
              </w:rPr>
              <w:fldChar w:fldCharType="begin"/>
            </w:r>
            <w:r w:rsidR="00773186">
              <w:rPr>
                <w:noProof/>
                <w:webHidden/>
              </w:rPr>
              <w:instrText xml:space="preserve"> PAGEREF _Toc116304780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0B811192" w14:textId="318885D6" w:rsidR="00773186" w:rsidRDefault="00000000">
          <w:pPr>
            <w:pStyle w:val="TOC3"/>
            <w:tabs>
              <w:tab w:val="left" w:pos="1320"/>
              <w:tab w:val="right" w:leader="dot" w:pos="8070"/>
            </w:tabs>
            <w:rPr>
              <w:rFonts w:eastAsiaTheme="minorEastAsia"/>
              <w:noProof/>
              <w:lang w:eastAsia="en-ID"/>
            </w:rPr>
          </w:pPr>
          <w:hyperlink w:anchor="_Toc116304781" w:history="1">
            <w:r w:rsidR="00773186" w:rsidRPr="00290AF4">
              <w:rPr>
                <w:rStyle w:val="Hyperlink"/>
                <w:rFonts w:cs="Arial"/>
                <w:noProof/>
              </w:rPr>
              <w:t>2.1.2</w:t>
            </w:r>
            <w:r w:rsidR="00773186">
              <w:rPr>
                <w:rFonts w:eastAsiaTheme="minorEastAsia"/>
                <w:noProof/>
                <w:lang w:eastAsia="en-ID"/>
              </w:rPr>
              <w:tab/>
            </w:r>
            <w:r w:rsidR="00773186" w:rsidRPr="00290AF4">
              <w:rPr>
                <w:rStyle w:val="Hyperlink"/>
                <w:rFonts w:cs="Arial"/>
                <w:noProof/>
              </w:rPr>
              <w:t xml:space="preserve">Metode </w:t>
            </w:r>
            <w:r w:rsidR="00773186" w:rsidRPr="00290AF4">
              <w:rPr>
                <w:rStyle w:val="Hyperlink"/>
                <w:rFonts w:cs="Arial"/>
                <w:i/>
                <w:iCs/>
                <w:noProof/>
              </w:rPr>
              <w:t>Naive Bayes</w:t>
            </w:r>
            <w:r w:rsidR="00773186">
              <w:rPr>
                <w:noProof/>
                <w:webHidden/>
              </w:rPr>
              <w:tab/>
            </w:r>
            <w:r w:rsidR="00773186">
              <w:rPr>
                <w:noProof/>
                <w:webHidden/>
              </w:rPr>
              <w:fldChar w:fldCharType="begin"/>
            </w:r>
            <w:r w:rsidR="00773186">
              <w:rPr>
                <w:noProof/>
                <w:webHidden/>
              </w:rPr>
              <w:instrText xml:space="preserve"> PAGEREF _Toc116304781 \h </w:instrText>
            </w:r>
            <w:r w:rsidR="00773186">
              <w:rPr>
                <w:noProof/>
                <w:webHidden/>
              </w:rPr>
            </w:r>
            <w:r w:rsidR="00773186">
              <w:rPr>
                <w:noProof/>
                <w:webHidden/>
              </w:rPr>
              <w:fldChar w:fldCharType="separate"/>
            </w:r>
            <w:r w:rsidR="00773186">
              <w:rPr>
                <w:noProof/>
                <w:webHidden/>
              </w:rPr>
              <w:t>6</w:t>
            </w:r>
            <w:r w:rsidR="00773186">
              <w:rPr>
                <w:noProof/>
                <w:webHidden/>
              </w:rPr>
              <w:fldChar w:fldCharType="end"/>
            </w:r>
          </w:hyperlink>
        </w:p>
        <w:p w14:paraId="718BBBD1" w14:textId="0AA178CC" w:rsidR="00773186" w:rsidRDefault="00000000">
          <w:pPr>
            <w:pStyle w:val="TOC2"/>
            <w:tabs>
              <w:tab w:val="left" w:pos="880"/>
              <w:tab w:val="right" w:leader="dot" w:pos="8070"/>
            </w:tabs>
            <w:rPr>
              <w:rFonts w:eastAsiaTheme="minorEastAsia"/>
              <w:noProof/>
              <w:lang w:eastAsia="en-ID"/>
            </w:rPr>
          </w:pPr>
          <w:hyperlink w:anchor="_Toc116304782" w:history="1">
            <w:r w:rsidR="00773186" w:rsidRPr="00290AF4">
              <w:rPr>
                <w:rStyle w:val="Hyperlink"/>
                <w:noProof/>
              </w:rPr>
              <w:t>2.2</w:t>
            </w:r>
            <w:r w:rsidR="00773186">
              <w:rPr>
                <w:rFonts w:eastAsiaTheme="minorEastAsia"/>
                <w:noProof/>
                <w:lang w:eastAsia="en-ID"/>
              </w:rPr>
              <w:tab/>
            </w:r>
            <w:r w:rsidR="00773186" w:rsidRPr="00290AF4">
              <w:rPr>
                <w:rStyle w:val="Hyperlink"/>
                <w:noProof/>
              </w:rPr>
              <w:t>Pengembangan Sistem</w:t>
            </w:r>
            <w:r w:rsidR="00773186">
              <w:rPr>
                <w:noProof/>
                <w:webHidden/>
              </w:rPr>
              <w:tab/>
            </w:r>
            <w:r w:rsidR="00773186">
              <w:rPr>
                <w:noProof/>
                <w:webHidden/>
              </w:rPr>
              <w:fldChar w:fldCharType="begin"/>
            </w:r>
            <w:r w:rsidR="00773186">
              <w:rPr>
                <w:noProof/>
                <w:webHidden/>
              </w:rPr>
              <w:instrText xml:space="preserve"> PAGEREF _Toc116304782 \h </w:instrText>
            </w:r>
            <w:r w:rsidR="00773186">
              <w:rPr>
                <w:noProof/>
                <w:webHidden/>
              </w:rPr>
            </w:r>
            <w:r w:rsidR="00773186">
              <w:rPr>
                <w:noProof/>
                <w:webHidden/>
              </w:rPr>
              <w:fldChar w:fldCharType="separate"/>
            </w:r>
            <w:r w:rsidR="00773186">
              <w:rPr>
                <w:noProof/>
                <w:webHidden/>
              </w:rPr>
              <w:t>7</w:t>
            </w:r>
            <w:r w:rsidR="00773186">
              <w:rPr>
                <w:noProof/>
                <w:webHidden/>
              </w:rPr>
              <w:fldChar w:fldCharType="end"/>
            </w:r>
          </w:hyperlink>
        </w:p>
        <w:p w14:paraId="18B14075" w14:textId="26B4EAA6" w:rsidR="00773186" w:rsidRDefault="00000000">
          <w:pPr>
            <w:pStyle w:val="TOC3"/>
            <w:tabs>
              <w:tab w:val="left" w:pos="1320"/>
              <w:tab w:val="right" w:leader="dot" w:pos="8070"/>
            </w:tabs>
            <w:rPr>
              <w:rFonts w:eastAsiaTheme="minorEastAsia"/>
              <w:noProof/>
              <w:lang w:eastAsia="en-ID"/>
            </w:rPr>
          </w:pPr>
          <w:hyperlink w:anchor="_Toc116304783" w:history="1">
            <w:r w:rsidR="00773186" w:rsidRPr="00290AF4">
              <w:rPr>
                <w:rStyle w:val="Hyperlink"/>
                <w:rFonts w:cs="Arial"/>
                <w:noProof/>
              </w:rPr>
              <w:t>2.2.1</w:t>
            </w:r>
            <w:r w:rsidR="00773186">
              <w:rPr>
                <w:rFonts w:eastAsiaTheme="minorEastAsia"/>
                <w:noProof/>
                <w:lang w:eastAsia="en-ID"/>
              </w:rPr>
              <w:tab/>
            </w:r>
            <w:r w:rsidR="00773186" w:rsidRPr="00290AF4">
              <w:rPr>
                <w:rStyle w:val="Hyperlink"/>
                <w:rFonts w:cs="Arial"/>
                <w:noProof/>
              </w:rPr>
              <w:t>PHP</w:t>
            </w:r>
            <w:r w:rsidR="00773186">
              <w:rPr>
                <w:noProof/>
                <w:webHidden/>
              </w:rPr>
              <w:tab/>
            </w:r>
            <w:r w:rsidR="00773186">
              <w:rPr>
                <w:noProof/>
                <w:webHidden/>
              </w:rPr>
              <w:fldChar w:fldCharType="begin"/>
            </w:r>
            <w:r w:rsidR="00773186">
              <w:rPr>
                <w:noProof/>
                <w:webHidden/>
              </w:rPr>
              <w:instrText xml:space="preserve"> PAGEREF _Toc116304783 \h </w:instrText>
            </w:r>
            <w:r w:rsidR="00773186">
              <w:rPr>
                <w:noProof/>
                <w:webHidden/>
              </w:rPr>
            </w:r>
            <w:r w:rsidR="00773186">
              <w:rPr>
                <w:noProof/>
                <w:webHidden/>
              </w:rPr>
              <w:fldChar w:fldCharType="separate"/>
            </w:r>
            <w:r w:rsidR="00773186">
              <w:rPr>
                <w:noProof/>
                <w:webHidden/>
              </w:rPr>
              <w:t>7</w:t>
            </w:r>
            <w:r w:rsidR="00773186">
              <w:rPr>
                <w:noProof/>
                <w:webHidden/>
              </w:rPr>
              <w:fldChar w:fldCharType="end"/>
            </w:r>
          </w:hyperlink>
        </w:p>
        <w:p w14:paraId="630281F9" w14:textId="0C96E6D8" w:rsidR="00773186" w:rsidRDefault="00000000">
          <w:pPr>
            <w:pStyle w:val="TOC3"/>
            <w:tabs>
              <w:tab w:val="left" w:pos="1320"/>
              <w:tab w:val="right" w:leader="dot" w:pos="8070"/>
            </w:tabs>
            <w:rPr>
              <w:rFonts w:eastAsiaTheme="minorEastAsia"/>
              <w:noProof/>
              <w:lang w:eastAsia="en-ID"/>
            </w:rPr>
          </w:pPr>
          <w:hyperlink w:anchor="_Toc116304784" w:history="1">
            <w:r w:rsidR="00773186" w:rsidRPr="00290AF4">
              <w:rPr>
                <w:rStyle w:val="Hyperlink"/>
                <w:rFonts w:cs="Arial"/>
                <w:noProof/>
              </w:rPr>
              <w:t>2.2.2</w:t>
            </w:r>
            <w:r w:rsidR="00773186">
              <w:rPr>
                <w:rFonts w:eastAsiaTheme="minorEastAsia"/>
                <w:noProof/>
                <w:lang w:eastAsia="en-ID"/>
              </w:rPr>
              <w:tab/>
            </w:r>
            <w:r w:rsidR="00773186" w:rsidRPr="00290AF4">
              <w:rPr>
                <w:rStyle w:val="Hyperlink"/>
                <w:rFonts w:cs="Arial"/>
                <w:noProof/>
              </w:rPr>
              <w:t>Basis Data</w:t>
            </w:r>
            <w:r w:rsidR="00773186">
              <w:rPr>
                <w:noProof/>
                <w:webHidden/>
              </w:rPr>
              <w:tab/>
            </w:r>
            <w:r w:rsidR="00773186">
              <w:rPr>
                <w:noProof/>
                <w:webHidden/>
              </w:rPr>
              <w:fldChar w:fldCharType="begin"/>
            </w:r>
            <w:r w:rsidR="00773186">
              <w:rPr>
                <w:noProof/>
                <w:webHidden/>
              </w:rPr>
              <w:instrText xml:space="preserve"> PAGEREF _Toc116304784 \h </w:instrText>
            </w:r>
            <w:r w:rsidR="00773186">
              <w:rPr>
                <w:noProof/>
                <w:webHidden/>
              </w:rPr>
            </w:r>
            <w:r w:rsidR="00773186">
              <w:rPr>
                <w:noProof/>
                <w:webHidden/>
              </w:rPr>
              <w:fldChar w:fldCharType="separate"/>
            </w:r>
            <w:r w:rsidR="00773186">
              <w:rPr>
                <w:noProof/>
                <w:webHidden/>
              </w:rPr>
              <w:t>8</w:t>
            </w:r>
            <w:r w:rsidR="00773186">
              <w:rPr>
                <w:noProof/>
                <w:webHidden/>
              </w:rPr>
              <w:fldChar w:fldCharType="end"/>
            </w:r>
          </w:hyperlink>
        </w:p>
        <w:p w14:paraId="72411382" w14:textId="4B2AA7B5" w:rsidR="00773186" w:rsidRDefault="00000000">
          <w:pPr>
            <w:pStyle w:val="TOC3"/>
            <w:tabs>
              <w:tab w:val="left" w:pos="1320"/>
              <w:tab w:val="right" w:leader="dot" w:pos="8070"/>
            </w:tabs>
            <w:rPr>
              <w:rFonts w:eastAsiaTheme="minorEastAsia"/>
              <w:noProof/>
              <w:lang w:eastAsia="en-ID"/>
            </w:rPr>
          </w:pPr>
          <w:hyperlink w:anchor="_Toc116304785" w:history="1">
            <w:r w:rsidR="00773186" w:rsidRPr="00290AF4">
              <w:rPr>
                <w:rStyle w:val="Hyperlink"/>
                <w:rFonts w:cs="Arial"/>
                <w:noProof/>
              </w:rPr>
              <w:t>2.2.3</w:t>
            </w:r>
            <w:r w:rsidR="00773186">
              <w:rPr>
                <w:rFonts w:eastAsiaTheme="minorEastAsia"/>
                <w:noProof/>
                <w:lang w:eastAsia="en-ID"/>
              </w:rPr>
              <w:tab/>
            </w:r>
            <w:r w:rsidR="00773186" w:rsidRPr="00290AF4">
              <w:rPr>
                <w:rStyle w:val="Hyperlink"/>
                <w:rFonts w:cs="Arial"/>
                <w:noProof/>
              </w:rPr>
              <w:t>MySQL</w:t>
            </w:r>
            <w:r w:rsidR="00773186">
              <w:rPr>
                <w:noProof/>
                <w:webHidden/>
              </w:rPr>
              <w:tab/>
            </w:r>
            <w:r w:rsidR="00773186">
              <w:rPr>
                <w:noProof/>
                <w:webHidden/>
              </w:rPr>
              <w:fldChar w:fldCharType="begin"/>
            </w:r>
            <w:r w:rsidR="00773186">
              <w:rPr>
                <w:noProof/>
                <w:webHidden/>
              </w:rPr>
              <w:instrText xml:space="preserve"> PAGEREF _Toc116304785 \h </w:instrText>
            </w:r>
            <w:r w:rsidR="00773186">
              <w:rPr>
                <w:noProof/>
                <w:webHidden/>
              </w:rPr>
            </w:r>
            <w:r w:rsidR="00773186">
              <w:rPr>
                <w:noProof/>
                <w:webHidden/>
              </w:rPr>
              <w:fldChar w:fldCharType="separate"/>
            </w:r>
            <w:r w:rsidR="00773186">
              <w:rPr>
                <w:noProof/>
                <w:webHidden/>
              </w:rPr>
              <w:t>9</w:t>
            </w:r>
            <w:r w:rsidR="00773186">
              <w:rPr>
                <w:noProof/>
                <w:webHidden/>
              </w:rPr>
              <w:fldChar w:fldCharType="end"/>
            </w:r>
          </w:hyperlink>
        </w:p>
        <w:p w14:paraId="45964B33" w14:textId="52103D7B" w:rsidR="00773186" w:rsidRDefault="00000000">
          <w:pPr>
            <w:pStyle w:val="TOC2"/>
            <w:tabs>
              <w:tab w:val="left" w:pos="880"/>
              <w:tab w:val="right" w:leader="dot" w:pos="8070"/>
            </w:tabs>
            <w:rPr>
              <w:rFonts w:eastAsiaTheme="minorEastAsia"/>
              <w:noProof/>
              <w:lang w:eastAsia="en-ID"/>
            </w:rPr>
          </w:pPr>
          <w:hyperlink w:anchor="_Toc116304786" w:history="1">
            <w:r w:rsidR="00773186" w:rsidRPr="00290AF4">
              <w:rPr>
                <w:rStyle w:val="Hyperlink"/>
                <w:rFonts w:cs="Arial"/>
                <w:noProof/>
              </w:rPr>
              <w:t>2.3</w:t>
            </w:r>
            <w:r w:rsidR="00773186">
              <w:rPr>
                <w:rFonts w:eastAsiaTheme="minorEastAsia"/>
                <w:noProof/>
                <w:lang w:eastAsia="en-ID"/>
              </w:rPr>
              <w:tab/>
            </w:r>
            <w:r w:rsidR="00773186" w:rsidRPr="00290AF4">
              <w:rPr>
                <w:rStyle w:val="Hyperlink"/>
                <w:rFonts w:cs="Arial"/>
                <w:noProof/>
              </w:rPr>
              <w:t>Menstruasi</w:t>
            </w:r>
            <w:r w:rsidR="00773186">
              <w:rPr>
                <w:noProof/>
                <w:webHidden/>
              </w:rPr>
              <w:tab/>
            </w:r>
            <w:r w:rsidR="00773186">
              <w:rPr>
                <w:noProof/>
                <w:webHidden/>
              </w:rPr>
              <w:fldChar w:fldCharType="begin"/>
            </w:r>
            <w:r w:rsidR="00773186">
              <w:rPr>
                <w:noProof/>
                <w:webHidden/>
              </w:rPr>
              <w:instrText xml:space="preserve"> PAGEREF _Toc116304786 \h </w:instrText>
            </w:r>
            <w:r w:rsidR="00773186">
              <w:rPr>
                <w:noProof/>
                <w:webHidden/>
              </w:rPr>
            </w:r>
            <w:r w:rsidR="00773186">
              <w:rPr>
                <w:noProof/>
                <w:webHidden/>
              </w:rPr>
              <w:fldChar w:fldCharType="separate"/>
            </w:r>
            <w:r w:rsidR="00773186">
              <w:rPr>
                <w:noProof/>
                <w:webHidden/>
              </w:rPr>
              <w:t>10</w:t>
            </w:r>
            <w:r w:rsidR="00773186">
              <w:rPr>
                <w:noProof/>
                <w:webHidden/>
              </w:rPr>
              <w:fldChar w:fldCharType="end"/>
            </w:r>
          </w:hyperlink>
        </w:p>
        <w:p w14:paraId="31CFCFCD" w14:textId="45A4647C" w:rsidR="00773186" w:rsidRDefault="00000000">
          <w:pPr>
            <w:pStyle w:val="TOC3"/>
            <w:tabs>
              <w:tab w:val="left" w:pos="1320"/>
              <w:tab w:val="right" w:leader="dot" w:pos="8070"/>
            </w:tabs>
            <w:rPr>
              <w:rFonts w:eastAsiaTheme="minorEastAsia"/>
              <w:noProof/>
              <w:lang w:eastAsia="en-ID"/>
            </w:rPr>
          </w:pPr>
          <w:hyperlink w:anchor="_Toc116304787" w:history="1">
            <w:r w:rsidR="00773186" w:rsidRPr="00290AF4">
              <w:rPr>
                <w:rStyle w:val="Hyperlink"/>
                <w:rFonts w:cs="Arial"/>
                <w:noProof/>
              </w:rPr>
              <w:t>2.3.1</w:t>
            </w:r>
            <w:r w:rsidR="00773186">
              <w:rPr>
                <w:rFonts w:eastAsiaTheme="minorEastAsia"/>
                <w:noProof/>
                <w:lang w:eastAsia="en-ID"/>
              </w:rPr>
              <w:tab/>
            </w:r>
            <w:r w:rsidR="00773186" w:rsidRPr="00290AF4">
              <w:rPr>
                <w:rStyle w:val="Hyperlink"/>
                <w:rFonts w:cs="Arial"/>
                <w:noProof/>
              </w:rPr>
              <w:t>Hipermenorea (menoragia)</w:t>
            </w:r>
            <w:r w:rsidR="00773186">
              <w:rPr>
                <w:noProof/>
                <w:webHidden/>
              </w:rPr>
              <w:tab/>
            </w:r>
            <w:r w:rsidR="00773186">
              <w:rPr>
                <w:noProof/>
                <w:webHidden/>
              </w:rPr>
              <w:fldChar w:fldCharType="begin"/>
            </w:r>
            <w:r w:rsidR="00773186">
              <w:rPr>
                <w:noProof/>
                <w:webHidden/>
              </w:rPr>
              <w:instrText xml:space="preserve"> PAGEREF _Toc116304787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0C63B102" w14:textId="67341CBE" w:rsidR="00773186" w:rsidRDefault="00000000">
          <w:pPr>
            <w:pStyle w:val="TOC3"/>
            <w:tabs>
              <w:tab w:val="left" w:pos="1320"/>
              <w:tab w:val="right" w:leader="dot" w:pos="8070"/>
            </w:tabs>
            <w:rPr>
              <w:rFonts w:eastAsiaTheme="minorEastAsia"/>
              <w:noProof/>
              <w:lang w:eastAsia="en-ID"/>
            </w:rPr>
          </w:pPr>
          <w:hyperlink w:anchor="_Toc116304788" w:history="1">
            <w:r w:rsidR="00773186" w:rsidRPr="00290AF4">
              <w:rPr>
                <w:rStyle w:val="Hyperlink"/>
                <w:rFonts w:cs="Arial"/>
                <w:noProof/>
              </w:rPr>
              <w:t>2.3.2</w:t>
            </w:r>
            <w:r w:rsidR="00773186">
              <w:rPr>
                <w:rFonts w:eastAsiaTheme="minorEastAsia"/>
                <w:noProof/>
                <w:lang w:eastAsia="en-ID"/>
              </w:rPr>
              <w:tab/>
            </w:r>
            <w:r w:rsidR="00773186" w:rsidRPr="00290AF4">
              <w:rPr>
                <w:rStyle w:val="Hyperlink"/>
                <w:rFonts w:cs="Arial"/>
                <w:noProof/>
              </w:rPr>
              <w:t>Hipomenorea</w:t>
            </w:r>
            <w:r w:rsidR="00773186">
              <w:rPr>
                <w:noProof/>
                <w:webHidden/>
              </w:rPr>
              <w:tab/>
            </w:r>
            <w:r w:rsidR="00773186">
              <w:rPr>
                <w:noProof/>
                <w:webHidden/>
              </w:rPr>
              <w:fldChar w:fldCharType="begin"/>
            </w:r>
            <w:r w:rsidR="00773186">
              <w:rPr>
                <w:noProof/>
                <w:webHidden/>
              </w:rPr>
              <w:instrText xml:space="preserve"> PAGEREF _Toc116304788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678A62C8" w14:textId="6D2EC984" w:rsidR="00773186" w:rsidRDefault="00000000">
          <w:pPr>
            <w:pStyle w:val="TOC3"/>
            <w:tabs>
              <w:tab w:val="left" w:pos="1320"/>
              <w:tab w:val="right" w:leader="dot" w:pos="8070"/>
            </w:tabs>
            <w:rPr>
              <w:rFonts w:eastAsiaTheme="minorEastAsia"/>
              <w:noProof/>
              <w:lang w:eastAsia="en-ID"/>
            </w:rPr>
          </w:pPr>
          <w:hyperlink w:anchor="_Toc116304789" w:history="1">
            <w:r w:rsidR="00773186" w:rsidRPr="00290AF4">
              <w:rPr>
                <w:rStyle w:val="Hyperlink"/>
                <w:rFonts w:cs="Arial"/>
                <w:noProof/>
              </w:rPr>
              <w:t>2.3.3</w:t>
            </w:r>
            <w:r w:rsidR="00773186">
              <w:rPr>
                <w:rFonts w:eastAsiaTheme="minorEastAsia"/>
                <w:noProof/>
                <w:lang w:eastAsia="en-ID"/>
              </w:rPr>
              <w:tab/>
            </w:r>
            <w:r w:rsidR="00773186" w:rsidRPr="00290AF4">
              <w:rPr>
                <w:rStyle w:val="Hyperlink"/>
                <w:rFonts w:cs="Arial"/>
                <w:noProof/>
              </w:rPr>
              <w:t>Polimenorea</w:t>
            </w:r>
            <w:r w:rsidR="00773186">
              <w:rPr>
                <w:noProof/>
                <w:webHidden/>
              </w:rPr>
              <w:tab/>
            </w:r>
            <w:r w:rsidR="00773186">
              <w:rPr>
                <w:noProof/>
                <w:webHidden/>
              </w:rPr>
              <w:fldChar w:fldCharType="begin"/>
            </w:r>
            <w:r w:rsidR="00773186">
              <w:rPr>
                <w:noProof/>
                <w:webHidden/>
              </w:rPr>
              <w:instrText xml:space="preserve"> PAGEREF _Toc116304789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42FC7051" w14:textId="2FDB6B98" w:rsidR="00773186" w:rsidRDefault="00000000">
          <w:pPr>
            <w:pStyle w:val="TOC3"/>
            <w:tabs>
              <w:tab w:val="left" w:pos="1320"/>
              <w:tab w:val="right" w:leader="dot" w:pos="8070"/>
            </w:tabs>
            <w:rPr>
              <w:rFonts w:eastAsiaTheme="minorEastAsia"/>
              <w:noProof/>
              <w:lang w:eastAsia="en-ID"/>
            </w:rPr>
          </w:pPr>
          <w:hyperlink w:anchor="_Toc116304790" w:history="1">
            <w:r w:rsidR="00773186" w:rsidRPr="00290AF4">
              <w:rPr>
                <w:rStyle w:val="Hyperlink"/>
                <w:rFonts w:cs="Arial"/>
                <w:noProof/>
              </w:rPr>
              <w:t>2.3.4</w:t>
            </w:r>
            <w:r w:rsidR="00773186">
              <w:rPr>
                <w:rFonts w:eastAsiaTheme="minorEastAsia"/>
                <w:noProof/>
                <w:lang w:eastAsia="en-ID"/>
              </w:rPr>
              <w:tab/>
            </w:r>
            <w:r w:rsidR="00773186" w:rsidRPr="00290AF4">
              <w:rPr>
                <w:rStyle w:val="Hyperlink"/>
                <w:rFonts w:cs="Arial"/>
                <w:noProof/>
              </w:rPr>
              <w:t>Oligomenorea</w:t>
            </w:r>
            <w:r w:rsidR="00773186">
              <w:rPr>
                <w:noProof/>
                <w:webHidden/>
              </w:rPr>
              <w:tab/>
            </w:r>
            <w:r w:rsidR="00773186">
              <w:rPr>
                <w:noProof/>
                <w:webHidden/>
              </w:rPr>
              <w:fldChar w:fldCharType="begin"/>
            </w:r>
            <w:r w:rsidR="00773186">
              <w:rPr>
                <w:noProof/>
                <w:webHidden/>
              </w:rPr>
              <w:instrText xml:space="preserve"> PAGEREF _Toc116304790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96DAF36" w14:textId="15D18140" w:rsidR="00773186" w:rsidRDefault="00000000">
          <w:pPr>
            <w:pStyle w:val="TOC3"/>
            <w:tabs>
              <w:tab w:val="left" w:pos="1320"/>
              <w:tab w:val="right" w:leader="dot" w:pos="8070"/>
            </w:tabs>
            <w:rPr>
              <w:rFonts w:eastAsiaTheme="minorEastAsia"/>
              <w:noProof/>
              <w:lang w:eastAsia="en-ID"/>
            </w:rPr>
          </w:pPr>
          <w:hyperlink w:anchor="_Toc116304791" w:history="1">
            <w:r w:rsidR="00773186" w:rsidRPr="00290AF4">
              <w:rPr>
                <w:rStyle w:val="Hyperlink"/>
                <w:rFonts w:cs="Arial"/>
                <w:noProof/>
              </w:rPr>
              <w:t>2.3.5</w:t>
            </w:r>
            <w:r w:rsidR="00773186">
              <w:rPr>
                <w:rFonts w:eastAsiaTheme="minorEastAsia"/>
                <w:noProof/>
                <w:lang w:eastAsia="en-ID"/>
              </w:rPr>
              <w:tab/>
            </w:r>
            <w:r w:rsidR="00773186" w:rsidRPr="00290AF4">
              <w:rPr>
                <w:rStyle w:val="Hyperlink"/>
                <w:rFonts w:cs="Arial"/>
                <w:noProof/>
              </w:rPr>
              <w:t>Amenorea</w:t>
            </w:r>
            <w:r w:rsidR="00773186">
              <w:rPr>
                <w:noProof/>
                <w:webHidden/>
              </w:rPr>
              <w:tab/>
            </w:r>
            <w:r w:rsidR="00773186">
              <w:rPr>
                <w:noProof/>
                <w:webHidden/>
              </w:rPr>
              <w:fldChar w:fldCharType="begin"/>
            </w:r>
            <w:r w:rsidR="00773186">
              <w:rPr>
                <w:noProof/>
                <w:webHidden/>
              </w:rPr>
              <w:instrText xml:space="preserve"> PAGEREF _Toc116304791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2FE79804" w14:textId="0E062575" w:rsidR="00773186" w:rsidRDefault="00000000">
          <w:pPr>
            <w:pStyle w:val="TOC3"/>
            <w:tabs>
              <w:tab w:val="left" w:pos="1320"/>
              <w:tab w:val="right" w:leader="dot" w:pos="8070"/>
            </w:tabs>
            <w:rPr>
              <w:rFonts w:eastAsiaTheme="minorEastAsia"/>
              <w:noProof/>
              <w:lang w:eastAsia="en-ID"/>
            </w:rPr>
          </w:pPr>
          <w:hyperlink w:anchor="_Toc116304792" w:history="1">
            <w:r w:rsidR="00773186" w:rsidRPr="00290AF4">
              <w:rPr>
                <w:rStyle w:val="Hyperlink"/>
                <w:noProof/>
              </w:rPr>
              <w:t>2.3.6</w:t>
            </w:r>
            <w:r w:rsidR="00773186">
              <w:rPr>
                <w:rFonts w:eastAsiaTheme="minorEastAsia"/>
                <w:noProof/>
                <w:lang w:eastAsia="en-ID"/>
              </w:rPr>
              <w:tab/>
            </w:r>
            <w:r w:rsidR="00773186" w:rsidRPr="00290AF4">
              <w:rPr>
                <w:rStyle w:val="Hyperlink"/>
                <w:noProof/>
              </w:rPr>
              <w:t>Metroragia</w:t>
            </w:r>
            <w:r w:rsidR="00773186">
              <w:rPr>
                <w:noProof/>
                <w:webHidden/>
              </w:rPr>
              <w:tab/>
            </w:r>
            <w:r w:rsidR="00773186">
              <w:rPr>
                <w:noProof/>
                <w:webHidden/>
              </w:rPr>
              <w:fldChar w:fldCharType="begin"/>
            </w:r>
            <w:r w:rsidR="00773186">
              <w:rPr>
                <w:noProof/>
                <w:webHidden/>
              </w:rPr>
              <w:instrText xml:space="preserve"> PAGEREF _Toc116304792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2BF8C6B" w14:textId="1D2FF9C8" w:rsidR="00773186" w:rsidRDefault="00000000">
          <w:pPr>
            <w:pStyle w:val="TOC3"/>
            <w:tabs>
              <w:tab w:val="left" w:pos="1320"/>
              <w:tab w:val="right" w:leader="dot" w:pos="8070"/>
            </w:tabs>
            <w:rPr>
              <w:rFonts w:eastAsiaTheme="minorEastAsia"/>
              <w:noProof/>
              <w:lang w:eastAsia="en-ID"/>
            </w:rPr>
          </w:pPr>
          <w:hyperlink w:anchor="_Toc116304793" w:history="1">
            <w:r w:rsidR="00773186" w:rsidRPr="00290AF4">
              <w:rPr>
                <w:rStyle w:val="Hyperlink"/>
                <w:noProof/>
              </w:rPr>
              <w:t>2.3.7</w:t>
            </w:r>
            <w:r w:rsidR="00773186">
              <w:rPr>
                <w:rFonts w:eastAsiaTheme="minorEastAsia"/>
                <w:noProof/>
                <w:lang w:eastAsia="en-ID"/>
              </w:rPr>
              <w:tab/>
            </w:r>
            <w:r w:rsidR="00773186" w:rsidRPr="00290AF4">
              <w:rPr>
                <w:rStyle w:val="Hyperlink"/>
                <w:noProof/>
              </w:rPr>
              <w:t>Menometroragia</w:t>
            </w:r>
            <w:r w:rsidR="00773186">
              <w:rPr>
                <w:noProof/>
                <w:webHidden/>
              </w:rPr>
              <w:tab/>
            </w:r>
            <w:r w:rsidR="00773186">
              <w:rPr>
                <w:noProof/>
                <w:webHidden/>
              </w:rPr>
              <w:fldChar w:fldCharType="begin"/>
            </w:r>
            <w:r w:rsidR="00773186">
              <w:rPr>
                <w:noProof/>
                <w:webHidden/>
              </w:rPr>
              <w:instrText xml:space="preserve"> PAGEREF _Toc116304793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97AE333" w14:textId="192C92FB" w:rsidR="00773186" w:rsidRDefault="00000000">
          <w:pPr>
            <w:pStyle w:val="TOC3"/>
            <w:tabs>
              <w:tab w:val="left" w:pos="1320"/>
              <w:tab w:val="right" w:leader="dot" w:pos="8070"/>
            </w:tabs>
            <w:rPr>
              <w:rFonts w:eastAsiaTheme="minorEastAsia"/>
              <w:noProof/>
              <w:lang w:eastAsia="en-ID"/>
            </w:rPr>
          </w:pPr>
          <w:hyperlink w:anchor="_Toc116304794" w:history="1">
            <w:r w:rsidR="00773186" w:rsidRPr="00290AF4">
              <w:rPr>
                <w:rStyle w:val="Hyperlink"/>
                <w:noProof/>
              </w:rPr>
              <w:t>2.3.8</w:t>
            </w:r>
            <w:r w:rsidR="00773186">
              <w:rPr>
                <w:rFonts w:eastAsiaTheme="minorEastAsia"/>
                <w:noProof/>
                <w:lang w:eastAsia="en-ID"/>
              </w:rPr>
              <w:tab/>
            </w:r>
            <w:r w:rsidR="00773186" w:rsidRPr="00290AF4">
              <w:rPr>
                <w:rStyle w:val="Hyperlink"/>
                <w:noProof/>
              </w:rPr>
              <w:t>Dismenoria</w:t>
            </w:r>
            <w:r w:rsidR="00773186">
              <w:rPr>
                <w:noProof/>
                <w:webHidden/>
              </w:rPr>
              <w:tab/>
            </w:r>
            <w:r w:rsidR="00773186">
              <w:rPr>
                <w:noProof/>
                <w:webHidden/>
              </w:rPr>
              <w:fldChar w:fldCharType="begin"/>
            </w:r>
            <w:r w:rsidR="00773186">
              <w:rPr>
                <w:noProof/>
                <w:webHidden/>
              </w:rPr>
              <w:instrText xml:space="preserve"> PAGEREF _Toc116304794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2A6AFECF" w14:textId="7046367C" w:rsidR="00773186" w:rsidRDefault="00000000">
          <w:pPr>
            <w:pStyle w:val="TOC3"/>
            <w:tabs>
              <w:tab w:val="left" w:pos="1320"/>
              <w:tab w:val="right" w:leader="dot" w:pos="8070"/>
            </w:tabs>
            <w:rPr>
              <w:rFonts w:eastAsiaTheme="minorEastAsia"/>
              <w:noProof/>
              <w:lang w:eastAsia="en-ID"/>
            </w:rPr>
          </w:pPr>
          <w:hyperlink w:anchor="_Toc116304795" w:history="1">
            <w:r w:rsidR="00773186" w:rsidRPr="00290AF4">
              <w:rPr>
                <w:rStyle w:val="Hyperlink"/>
                <w:noProof/>
              </w:rPr>
              <w:t>2.3.9</w:t>
            </w:r>
            <w:r w:rsidR="00773186">
              <w:rPr>
                <w:rFonts w:eastAsiaTheme="minorEastAsia"/>
                <w:noProof/>
                <w:lang w:eastAsia="en-ID"/>
              </w:rPr>
              <w:tab/>
            </w:r>
            <w:r w:rsidR="00773186" w:rsidRPr="00290AF4">
              <w:rPr>
                <w:rStyle w:val="Hyperlink"/>
                <w:noProof/>
              </w:rPr>
              <w:t>Perdarahan Uterus Disfungsi (PUD)</w:t>
            </w:r>
            <w:r w:rsidR="00773186">
              <w:rPr>
                <w:noProof/>
                <w:webHidden/>
              </w:rPr>
              <w:tab/>
            </w:r>
            <w:r w:rsidR="00773186">
              <w:rPr>
                <w:noProof/>
                <w:webHidden/>
              </w:rPr>
              <w:fldChar w:fldCharType="begin"/>
            </w:r>
            <w:r w:rsidR="00773186">
              <w:rPr>
                <w:noProof/>
                <w:webHidden/>
              </w:rPr>
              <w:instrText xml:space="preserve"> PAGEREF _Toc116304795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65BE1886" w14:textId="62D949D9" w:rsidR="00773186" w:rsidRDefault="00000000">
          <w:pPr>
            <w:pStyle w:val="TOC2"/>
            <w:tabs>
              <w:tab w:val="left" w:pos="880"/>
              <w:tab w:val="right" w:leader="dot" w:pos="8070"/>
            </w:tabs>
            <w:rPr>
              <w:rFonts w:eastAsiaTheme="minorEastAsia"/>
              <w:noProof/>
              <w:lang w:eastAsia="en-ID"/>
            </w:rPr>
          </w:pPr>
          <w:hyperlink w:anchor="_Toc116304796" w:history="1">
            <w:r w:rsidR="00773186" w:rsidRPr="00290AF4">
              <w:rPr>
                <w:rStyle w:val="Hyperlink"/>
                <w:rFonts w:cs="Arial"/>
                <w:i/>
                <w:iCs/>
                <w:noProof/>
              </w:rPr>
              <w:t>2.4</w:t>
            </w:r>
            <w:r w:rsidR="00773186">
              <w:rPr>
                <w:rFonts w:eastAsiaTheme="minorEastAsia"/>
                <w:noProof/>
                <w:lang w:eastAsia="en-ID"/>
              </w:rPr>
              <w:tab/>
            </w:r>
            <w:r w:rsidR="00773186" w:rsidRPr="00290AF4">
              <w:rPr>
                <w:rStyle w:val="Hyperlink"/>
                <w:rFonts w:cs="Arial"/>
                <w:i/>
                <w:iCs/>
                <w:noProof/>
              </w:rPr>
              <w:t>State of the Art</w:t>
            </w:r>
            <w:r w:rsidR="00773186">
              <w:rPr>
                <w:noProof/>
                <w:webHidden/>
              </w:rPr>
              <w:tab/>
            </w:r>
            <w:r w:rsidR="00773186">
              <w:rPr>
                <w:noProof/>
                <w:webHidden/>
              </w:rPr>
              <w:fldChar w:fldCharType="begin"/>
            </w:r>
            <w:r w:rsidR="00773186">
              <w:rPr>
                <w:noProof/>
                <w:webHidden/>
              </w:rPr>
              <w:instrText xml:space="preserve"> PAGEREF _Toc116304796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48BFB7E7" w14:textId="7FAB0DC1"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97" w:history="1">
            <w:r w:rsidR="00773186" w:rsidRPr="00290AF4">
              <w:rPr>
                <w:rStyle w:val="Hyperlink"/>
                <w:rFonts w:cs="Arial"/>
                <w:noProof/>
              </w:rPr>
              <w:t>BAB III</w:t>
            </w:r>
            <w:r w:rsidR="00773186">
              <w:rPr>
                <w:noProof/>
                <w:webHidden/>
              </w:rPr>
              <w:tab/>
            </w:r>
            <w:r w:rsidR="00773186">
              <w:rPr>
                <w:noProof/>
                <w:webHidden/>
              </w:rPr>
              <w:fldChar w:fldCharType="begin"/>
            </w:r>
            <w:r w:rsidR="00773186">
              <w:rPr>
                <w:noProof/>
                <w:webHidden/>
              </w:rPr>
              <w:instrText xml:space="preserve"> PAGEREF _Toc116304797 \h </w:instrText>
            </w:r>
            <w:r w:rsidR="00773186">
              <w:rPr>
                <w:noProof/>
                <w:webHidden/>
              </w:rPr>
            </w:r>
            <w:r w:rsidR="00773186">
              <w:rPr>
                <w:noProof/>
                <w:webHidden/>
              </w:rPr>
              <w:fldChar w:fldCharType="separate"/>
            </w:r>
            <w:r w:rsidR="00773186">
              <w:rPr>
                <w:noProof/>
                <w:webHidden/>
              </w:rPr>
              <w:t>14</w:t>
            </w:r>
            <w:r w:rsidR="00773186">
              <w:rPr>
                <w:noProof/>
                <w:webHidden/>
              </w:rPr>
              <w:fldChar w:fldCharType="end"/>
            </w:r>
          </w:hyperlink>
        </w:p>
        <w:p w14:paraId="7DFEEFFB" w14:textId="67024187" w:rsidR="00773186" w:rsidRDefault="00000000">
          <w:pPr>
            <w:pStyle w:val="TOC2"/>
            <w:tabs>
              <w:tab w:val="left" w:pos="880"/>
              <w:tab w:val="right" w:leader="dot" w:pos="8070"/>
            </w:tabs>
            <w:rPr>
              <w:rFonts w:eastAsiaTheme="minorEastAsia"/>
              <w:noProof/>
              <w:lang w:eastAsia="en-ID"/>
            </w:rPr>
          </w:pPr>
          <w:hyperlink w:anchor="_Toc116304798" w:history="1">
            <w:r w:rsidR="00773186" w:rsidRPr="00290AF4">
              <w:rPr>
                <w:rStyle w:val="Hyperlink"/>
                <w:rFonts w:cs="Arial"/>
                <w:noProof/>
              </w:rPr>
              <w:t>3.1</w:t>
            </w:r>
            <w:r w:rsidR="00773186">
              <w:rPr>
                <w:rFonts w:eastAsiaTheme="minorEastAsia"/>
                <w:noProof/>
                <w:lang w:eastAsia="en-ID"/>
              </w:rPr>
              <w:tab/>
            </w:r>
            <w:r w:rsidR="00773186" w:rsidRPr="00290AF4">
              <w:rPr>
                <w:rStyle w:val="Hyperlink"/>
                <w:rFonts w:cs="Arial"/>
                <w:noProof/>
              </w:rPr>
              <w:t>Alur, Waktu, dan Lokasi Penelitian</w:t>
            </w:r>
            <w:r w:rsidR="00773186">
              <w:rPr>
                <w:noProof/>
                <w:webHidden/>
              </w:rPr>
              <w:tab/>
            </w:r>
            <w:r w:rsidR="00773186">
              <w:rPr>
                <w:noProof/>
                <w:webHidden/>
              </w:rPr>
              <w:fldChar w:fldCharType="begin"/>
            </w:r>
            <w:r w:rsidR="00773186">
              <w:rPr>
                <w:noProof/>
                <w:webHidden/>
              </w:rPr>
              <w:instrText xml:space="preserve"> PAGEREF _Toc116304798 \h </w:instrText>
            </w:r>
            <w:r w:rsidR="00773186">
              <w:rPr>
                <w:noProof/>
                <w:webHidden/>
              </w:rPr>
            </w:r>
            <w:r w:rsidR="00773186">
              <w:rPr>
                <w:noProof/>
                <w:webHidden/>
              </w:rPr>
              <w:fldChar w:fldCharType="separate"/>
            </w:r>
            <w:r w:rsidR="00773186">
              <w:rPr>
                <w:noProof/>
                <w:webHidden/>
              </w:rPr>
              <w:t>14</w:t>
            </w:r>
            <w:r w:rsidR="00773186">
              <w:rPr>
                <w:noProof/>
                <w:webHidden/>
              </w:rPr>
              <w:fldChar w:fldCharType="end"/>
            </w:r>
          </w:hyperlink>
        </w:p>
        <w:p w14:paraId="384972EF" w14:textId="21C92AE9" w:rsidR="00773186" w:rsidRDefault="00000000">
          <w:pPr>
            <w:pStyle w:val="TOC2"/>
            <w:tabs>
              <w:tab w:val="left" w:pos="880"/>
              <w:tab w:val="right" w:leader="dot" w:pos="8070"/>
            </w:tabs>
            <w:rPr>
              <w:rFonts w:eastAsiaTheme="minorEastAsia"/>
              <w:noProof/>
              <w:lang w:eastAsia="en-ID"/>
            </w:rPr>
          </w:pPr>
          <w:hyperlink w:anchor="_Toc116304799" w:history="1">
            <w:r w:rsidR="00773186" w:rsidRPr="00290AF4">
              <w:rPr>
                <w:rStyle w:val="Hyperlink"/>
                <w:rFonts w:cs="Arial"/>
                <w:noProof/>
              </w:rPr>
              <w:t>3.2</w:t>
            </w:r>
            <w:r w:rsidR="00773186">
              <w:rPr>
                <w:rFonts w:eastAsiaTheme="minorEastAsia"/>
                <w:noProof/>
                <w:lang w:eastAsia="en-ID"/>
              </w:rPr>
              <w:tab/>
            </w:r>
            <w:r w:rsidR="00773186" w:rsidRPr="00290AF4">
              <w:rPr>
                <w:rStyle w:val="Hyperlink"/>
                <w:rFonts w:cs="Arial"/>
                <w:noProof/>
              </w:rPr>
              <w:t>Bahan dan Alat Penelitian</w:t>
            </w:r>
            <w:r w:rsidR="00773186">
              <w:rPr>
                <w:noProof/>
                <w:webHidden/>
              </w:rPr>
              <w:tab/>
            </w:r>
            <w:r w:rsidR="00773186">
              <w:rPr>
                <w:noProof/>
                <w:webHidden/>
              </w:rPr>
              <w:fldChar w:fldCharType="begin"/>
            </w:r>
            <w:r w:rsidR="00773186">
              <w:rPr>
                <w:noProof/>
                <w:webHidden/>
              </w:rPr>
              <w:instrText xml:space="preserve"> PAGEREF _Toc116304799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74CB1350" w14:textId="32E7EA29" w:rsidR="00773186" w:rsidRDefault="00000000">
          <w:pPr>
            <w:pStyle w:val="TOC3"/>
            <w:tabs>
              <w:tab w:val="left" w:pos="1320"/>
              <w:tab w:val="right" w:leader="dot" w:pos="8070"/>
            </w:tabs>
            <w:rPr>
              <w:rFonts w:eastAsiaTheme="minorEastAsia"/>
              <w:noProof/>
              <w:lang w:eastAsia="en-ID"/>
            </w:rPr>
          </w:pPr>
          <w:hyperlink w:anchor="_Toc116304800" w:history="1">
            <w:r w:rsidR="00773186" w:rsidRPr="00290AF4">
              <w:rPr>
                <w:rStyle w:val="Hyperlink"/>
                <w:rFonts w:cs="Arial"/>
                <w:noProof/>
              </w:rPr>
              <w:t>3.2.1</w:t>
            </w:r>
            <w:r w:rsidR="00773186">
              <w:rPr>
                <w:rFonts w:eastAsiaTheme="minorEastAsia"/>
                <w:noProof/>
                <w:lang w:eastAsia="en-ID"/>
              </w:rPr>
              <w:tab/>
            </w:r>
            <w:r w:rsidR="00773186" w:rsidRPr="00290AF4">
              <w:rPr>
                <w:rStyle w:val="Hyperlink"/>
                <w:rFonts w:cs="Arial"/>
                <w:noProof/>
              </w:rPr>
              <w:t>Perangkat Keras (</w:t>
            </w:r>
            <w:r w:rsidR="00773186" w:rsidRPr="00290AF4">
              <w:rPr>
                <w:rStyle w:val="Hyperlink"/>
                <w:rFonts w:cs="Arial"/>
                <w:i/>
                <w:iCs/>
                <w:noProof/>
              </w:rPr>
              <w:t>Hardware</w:t>
            </w:r>
            <w:r w:rsidR="00773186" w:rsidRPr="00290AF4">
              <w:rPr>
                <w:rStyle w:val="Hyperlink"/>
                <w:rFonts w:cs="Arial"/>
                <w:noProof/>
              </w:rPr>
              <w:t>)</w:t>
            </w:r>
            <w:r w:rsidR="00773186">
              <w:rPr>
                <w:noProof/>
                <w:webHidden/>
              </w:rPr>
              <w:tab/>
            </w:r>
            <w:r w:rsidR="00773186">
              <w:rPr>
                <w:noProof/>
                <w:webHidden/>
              </w:rPr>
              <w:fldChar w:fldCharType="begin"/>
            </w:r>
            <w:r w:rsidR="00773186">
              <w:rPr>
                <w:noProof/>
                <w:webHidden/>
              </w:rPr>
              <w:instrText xml:space="preserve"> PAGEREF _Toc116304800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2DB0D1C2" w14:textId="4833AD15" w:rsidR="00773186" w:rsidRDefault="00000000">
          <w:pPr>
            <w:pStyle w:val="TOC3"/>
            <w:tabs>
              <w:tab w:val="left" w:pos="1320"/>
              <w:tab w:val="right" w:leader="dot" w:pos="8070"/>
            </w:tabs>
            <w:rPr>
              <w:rFonts w:eastAsiaTheme="minorEastAsia"/>
              <w:noProof/>
              <w:lang w:eastAsia="en-ID"/>
            </w:rPr>
          </w:pPr>
          <w:hyperlink w:anchor="_Toc116304801" w:history="1">
            <w:r w:rsidR="00773186" w:rsidRPr="00290AF4">
              <w:rPr>
                <w:rStyle w:val="Hyperlink"/>
                <w:rFonts w:cs="Arial"/>
                <w:noProof/>
              </w:rPr>
              <w:t>3.2.2</w:t>
            </w:r>
            <w:r w:rsidR="00773186">
              <w:rPr>
                <w:rFonts w:eastAsiaTheme="minorEastAsia"/>
                <w:noProof/>
                <w:lang w:eastAsia="en-ID"/>
              </w:rPr>
              <w:tab/>
            </w:r>
            <w:r w:rsidR="00773186" w:rsidRPr="00290AF4">
              <w:rPr>
                <w:rStyle w:val="Hyperlink"/>
                <w:rFonts w:cs="Arial"/>
                <w:noProof/>
              </w:rPr>
              <w:t>Perangkat Lunak (</w:t>
            </w:r>
            <w:r w:rsidR="00773186" w:rsidRPr="00290AF4">
              <w:rPr>
                <w:rStyle w:val="Hyperlink"/>
                <w:rFonts w:cs="Arial"/>
                <w:i/>
                <w:iCs/>
                <w:noProof/>
              </w:rPr>
              <w:t>Software</w:t>
            </w:r>
            <w:r w:rsidR="00773186" w:rsidRPr="00290AF4">
              <w:rPr>
                <w:rStyle w:val="Hyperlink"/>
                <w:rFonts w:cs="Arial"/>
                <w:noProof/>
              </w:rPr>
              <w:t>)</w:t>
            </w:r>
            <w:r w:rsidR="00773186">
              <w:rPr>
                <w:noProof/>
                <w:webHidden/>
              </w:rPr>
              <w:tab/>
            </w:r>
            <w:r w:rsidR="00773186">
              <w:rPr>
                <w:noProof/>
                <w:webHidden/>
              </w:rPr>
              <w:fldChar w:fldCharType="begin"/>
            </w:r>
            <w:r w:rsidR="00773186">
              <w:rPr>
                <w:noProof/>
                <w:webHidden/>
              </w:rPr>
              <w:instrText xml:space="preserve"> PAGEREF _Toc116304801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736BD651" w14:textId="0088FC3B" w:rsidR="00773186" w:rsidRDefault="00000000">
          <w:pPr>
            <w:pStyle w:val="TOC2"/>
            <w:tabs>
              <w:tab w:val="left" w:pos="880"/>
              <w:tab w:val="right" w:leader="dot" w:pos="8070"/>
            </w:tabs>
            <w:rPr>
              <w:rFonts w:eastAsiaTheme="minorEastAsia"/>
              <w:noProof/>
              <w:lang w:eastAsia="en-ID"/>
            </w:rPr>
          </w:pPr>
          <w:hyperlink w:anchor="_Toc116304802" w:history="1">
            <w:r w:rsidR="00773186" w:rsidRPr="00290AF4">
              <w:rPr>
                <w:rStyle w:val="Hyperlink"/>
                <w:noProof/>
              </w:rPr>
              <w:t>3.3</w:t>
            </w:r>
            <w:r w:rsidR="00773186">
              <w:rPr>
                <w:rFonts w:eastAsiaTheme="minorEastAsia"/>
                <w:noProof/>
                <w:lang w:eastAsia="en-ID"/>
              </w:rPr>
              <w:tab/>
            </w:r>
            <w:r w:rsidR="00773186" w:rsidRPr="00290AF4">
              <w:rPr>
                <w:rStyle w:val="Hyperlink"/>
                <w:noProof/>
              </w:rPr>
              <w:t>Perencanaan Penelitian</w:t>
            </w:r>
            <w:r w:rsidR="00773186">
              <w:rPr>
                <w:noProof/>
                <w:webHidden/>
              </w:rPr>
              <w:tab/>
            </w:r>
            <w:r w:rsidR="00773186">
              <w:rPr>
                <w:noProof/>
                <w:webHidden/>
              </w:rPr>
              <w:fldChar w:fldCharType="begin"/>
            </w:r>
            <w:r w:rsidR="00773186">
              <w:rPr>
                <w:noProof/>
                <w:webHidden/>
              </w:rPr>
              <w:instrText xml:space="preserve"> PAGEREF _Toc116304802 \h </w:instrText>
            </w:r>
            <w:r w:rsidR="00773186">
              <w:rPr>
                <w:noProof/>
                <w:webHidden/>
              </w:rPr>
            </w:r>
            <w:r w:rsidR="00773186">
              <w:rPr>
                <w:noProof/>
                <w:webHidden/>
              </w:rPr>
              <w:fldChar w:fldCharType="separate"/>
            </w:r>
            <w:r w:rsidR="00773186">
              <w:rPr>
                <w:noProof/>
                <w:webHidden/>
              </w:rPr>
              <w:t>17</w:t>
            </w:r>
            <w:r w:rsidR="00773186">
              <w:rPr>
                <w:noProof/>
                <w:webHidden/>
              </w:rPr>
              <w:fldChar w:fldCharType="end"/>
            </w:r>
          </w:hyperlink>
        </w:p>
        <w:p w14:paraId="0B09CF46" w14:textId="19AB56D6" w:rsidR="00773186" w:rsidRDefault="00000000">
          <w:pPr>
            <w:pStyle w:val="TOC3"/>
            <w:tabs>
              <w:tab w:val="left" w:pos="1320"/>
              <w:tab w:val="right" w:leader="dot" w:pos="8070"/>
            </w:tabs>
            <w:rPr>
              <w:rFonts w:eastAsiaTheme="minorEastAsia"/>
              <w:noProof/>
              <w:lang w:eastAsia="en-ID"/>
            </w:rPr>
          </w:pPr>
          <w:hyperlink w:anchor="_Toc116304803" w:history="1">
            <w:r w:rsidR="00773186" w:rsidRPr="00290AF4">
              <w:rPr>
                <w:rStyle w:val="Hyperlink"/>
                <w:noProof/>
              </w:rPr>
              <w:t>3.3.1</w:t>
            </w:r>
            <w:r w:rsidR="00773186">
              <w:rPr>
                <w:rFonts w:eastAsiaTheme="minorEastAsia"/>
                <w:noProof/>
                <w:lang w:eastAsia="en-ID"/>
              </w:rPr>
              <w:tab/>
            </w:r>
            <w:r w:rsidR="00773186" w:rsidRPr="00290AF4">
              <w:rPr>
                <w:rStyle w:val="Hyperlink"/>
                <w:noProof/>
              </w:rPr>
              <w:t>Pengumpulan Data</w:t>
            </w:r>
            <w:r w:rsidR="00773186">
              <w:rPr>
                <w:noProof/>
                <w:webHidden/>
              </w:rPr>
              <w:tab/>
            </w:r>
            <w:r w:rsidR="00773186">
              <w:rPr>
                <w:noProof/>
                <w:webHidden/>
              </w:rPr>
              <w:fldChar w:fldCharType="begin"/>
            </w:r>
            <w:r w:rsidR="00773186">
              <w:rPr>
                <w:noProof/>
                <w:webHidden/>
              </w:rPr>
              <w:instrText xml:space="preserve"> PAGEREF _Toc116304803 \h </w:instrText>
            </w:r>
            <w:r w:rsidR="00773186">
              <w:rPr>
                <w:noProof/>
                <w:webHidden/>
              </w:rPr>
            </w:r>
            <w:r w:rsidR="00773186">
              <w:rPr>
                <w:noProof/>
                <w:webHidden/>
              </w:rPr>
              <w:fldChar w:fldCharType="separate"/>
            </w:r>
            <w:r w:rsidR="00773186">
              <w:rPr>
                <w:noProof/>
                <w:webHidden/>
              </w:rPr>
              <w:t>18</w:t>
            </w:r>
            <w:r w:rsidR="00773186">
              <w:rPr>
                <w:noProof/>
                <w:webHidden/>
              </w:rPr>
              <w:fldChar w:fldCharType="end"/>
            </w:r>
          </w:hyperlink>
        </w:p>
        <w:p w14:paraId="12616EFF" w14:textId="330C5F3D" w:rsidR="00773186" w:rsidRDefault="00000000">
          <w:pPr>
            <w:pStyle w:val="TOC2"/>
            <w:tabs>
              <w:tab w:val="left" w:pos="880"/>
              <w:tab w:val="right" w:leader="dot" w:pos="8070"/>
            </w:tabs>
            <w:rPr>
              <w:rFonts w:eastAsiaTheme="minorEastAsia"/>
              <w:noProof/>
              <w:lang w:eastAsia="en-ID"/>
            </w:rPr>
          </w:pPr>
          <w:hyperlink w:anchor="_Toc116304804" w:history="1">
            <w:r w:rsidR="00773186" w:rsidRPr="00290AF4">
              <w:rPr>
                <w:rStyle w:val="Hyperlink"/>
                <w:noProof/>
              </w:rPr>
              <w:t>3.4</w:t>
            </w:r>
            <w:r w:rsidR="00773186">
              <w:rPr>
                <w:rFonts w:eastAsiaTheme="minorEastAsia"/>
                <w:noProof/>
                <w:lang w:eastAsia="en-ID"/>
              </w:rPr>
              <w:tab/>
            </w:r>
            <w:r w:rsidR="00773186" w:rsidRPr="00290AF4">
              <w:rPr>
                <w:rStyle w:val="Hyperlink"/>
                <w:noProof/>
              </w:rPr>
              <w:t>Pemodelan Sistem</w:t>
            </w:r>
            <w:r w:rsidR="00773186">
              <w:rPr>
                <w:noProof/>
                <w:webHidden/>
              </w:rPr>
              <w:tab/>
            </w:r>
            <w:r w:rsidR="00773186">
              <w:rPr>
                <w:noProof/>
                <w:webHidden/>
              </w:rPr>
              <w:fldChar w:fldCharType="begin"/>
            </w:r>
            <w:r w:rsidR="00773186">
              <w:rPr>
                <w:noProof/>
                <w:webHidden/>
              </w:rPr>
              <w:instrText xml:space="preserve"> PAGEREF _Toc116304804 \h </w:instrText>
            </w:r>
            <w:r w:rsidR="00773186">
              <w:rPr>
                <w:noProof/>
                <w:webHidden/>
              </w:rPr>
            </w:r>
            <w:r w:rsidR="00773186">
              <w:rPr>
                <w:noProof/>
                <w:webHidden/>
              </w:rPr>
              <w:fldChar w:fldCharType="separate"/>
            </w:r>
            <w:r w:rsidR="00773186">
              <w:rPr>
                <w:noProof/>
                <w:webHidden/>
              </w:rPr>
              <w:t>19</w:t>
            </w:r>
            <w:r w:rsidR="00773186">
              <w:rPr>
                <w:noProof/>
                <w:webHidden/>
              </w:rPr>
              <w:fldChar w:fldCharType="end"/>
            </w:r>
          </w:hyperlink>
        </w:p>
        <w:p w14:paraId="3EEBF9D0" w14:textId="422DE344" w:rsidR="00773186" w:rsidRDefault="00000000">
          <w:pPr>
            <w:pStyle w:val="TOC2"/>
            <w:tabs>
              <w:tab w:val="left" w:pos="880"/>
              <w:tab w:val="right" w:leader="dot" w:pos="8070"/>
            </w:tabs>
            <w:rPr>
              <w:rFonts w:eastAsiaTheme="minorEastAsia"/>
              <w:noProof/>
              <w:lang w:eastAsia="en-ID"/>
            </w:rPr>
          </w:pPr>
          <w:hyperlink w:anchor="_Toc116304805" w:history="1">
            <w:r w:rsidR="00773186" w:rsidRPr="00290AF4">
              <w:rPr>
                <w:rStyle w:val="Hyperlink"/>
                <w:noProof/>
              </w:rPr>
              <w:t>3.5</w:t>
            </w:r>
            <w:r w:rsidR="00773186">
              <w:rPr>
                <w:rFonts w:eastAsiaTheme="minorEastAsia"/>
                <w:noProof/>
                <w:lang w:eastAsia="en-ID"/>
              </w:rPr>
              <w:tab/>
            </w:r>
            <w:r w:rsidR="00773186" w:rsidRPr="00290AF4">
              <w:rPr>
                <w:rStyle w:val="Hyperlink"/>
                <w:noProof/>
              </w:rPr>
              <w:t>Alur Sistem</w:t>
            </w:r>
            <w:r w:rsidR="00773186">
              <w:rPr>
                <w:noProof/>
                <w:webHidden/>
              </w:rPr>
              <w:tab/>
            </w:r>
            <w:r w:rsidR="00773186">
              <w:rPr>
                <w:noProof/>
                <w:webHidden/>
              </w:rPr>
              <w:fldChar w:fldCharType="begin"/>
            </w:r>
            <w:r w:rsidR="00773186">
              <w:rPr>
                <w:noProof/>
                <w:webHidden/>
              </w:rPr>
              <w:instrText xml:space="preserve"> PAGEREF _Toc116304805 \h </w:instrText>
            </w:r>
            <w:r w:rsidR="00773186">
              <w:rPr>
                <w:noProof/>
                <w:webHidden/>
              </w:rPr>
            </w:r>
            <w:r w:rsidR="00773186">
              <w:rPr>
                <w:noProof/>
                <w:webHidden/>
              </w:rPr>
              <w:fldChar w:fldCharType="separate"/>
            </w:r>
            <w:r w:rsidR="00773186">
              <w:rPr>
                <w:noProof/>
                <w:webHidden/>
              </w:rPr>
              <w:t>21</w:t>
            </w:r>
            <w:r w:rsidR="00773186">
              <w:rPr>
                <w:noProof/>
                <w:webHidden/>
              </w:rPr>
              <w:fldChar w:fldCharType="end"/>
            </w:r>
          </w:hyperlink>
        </w:p>
        <w:p w14:paraId="7DDB7DD8" w14:textId="6C21D989" w:rsidR="00773186" w:rsidRDefault="00000000">
          <w:pPr>
            <w:pStyle w:val="TOC2"/>
            <w:tabs>
              <w:tab w:val="left" w:pos="880"/>
              <w:tab w:val="right" w:leader="dot" w:pos="8070"/>
            </w:tabs>
            <w:rPr>
              <w:rFonts w:eastAsiaTheme="minorEastAsia"/>
              <w:noProof/>
              <w:lang w:eastAsia="en-ID"/>
            </w:rPr>
          </w:pPr>
          <w:hyperlink w:anchor="_Toc116304806" w:history="1">
            <w:r w:rsidR="00773186" w:rsidRPr="00290AF4">
              <w:rPr>
                <w:rStyle w:val="Hyperlink"/>
                <w:noProof/>
                <w:highlight w:val="yellow"/>
              </w:rPr>
              <w:t>3.6</w:t>
            </w:r>
            <w:r w:rsidR="00773186">
              <w:rPr>
                <w:rFonts w:eastAsiaTheme="minorEastAsia"/>
                <w:noProof/>
                <w:lang w:eastAsia="en-ID"/>
              </w:rPr>
              <w:tab/>
            </w:r>
            <w:r w:rsidR="00773186" w:rsidRPr="00290AF4">
              <w:rPr>
                <w:rStyle w:val="Hyperlink"/>
                <w:noProof/>
                <w:highlight w:val="yellow"/>
              </w:rPr>
              <w:t xml:space="preserve">Alur Algoritma </w:t>
            </w:r>
            <w:r w:rsidR="00773186" w:rsidRPr="00290AF4">
              <w:rPr>
                <w:rStyle w:val="Hyperlink"/>
                <w:i/>
                <w:iCs/>
                <w:noProof/>
                <w:highlight w:val="yellow"/>
              </w:rPr>
              <w:t>Naïve Bayes</w:t>
            </w:r>
            <w:r w:rsidR="00773186">
              <w:rPr>
                <w:noProof/>
                <w:webHidden/>
              </w:rPr>
              <w:tab/>
            </w:r>
            <w:r w:rsidR="00773186">
              <w:rPr>
                <w:noProof/>
                <w:webHidden/>
              </w:rPr>
              <w:fldChar w:fldCharType="begin"/>
            </w:r>
            <w:r w:rsidR="00773186">
              <w:rPr>
                <w:noProof/>
                <w:webHidden/>
              </w:rPr>
              <w:instrText xml:space="preserve"> PAGEREF _Toc116304806 \h </w:instrText>
            </w:r>
            <w:r w:rsidR="00773186">
              <w:rPr>
                <w:noProof/>
                <w:webHidden/>
              </w:rPr>
            </w:r>
            <w:r w:rsidR="00773186">
              <w:rPr>
                <w:noProof/>
                <w:webHidden/>
              </w:rPr>
              <w:fldChar w:fldCharType="separate"/>
            </w:r>
            <w:r w:rsidR="00773186">
              <w:rPr>
                <w:noProof/>
                <w:webHidden/>
              </w:rPr>
              <w:t>23</w:t>
            </w:r>
            <w:r w:rsidR="00773186">
              <w:rPr>
                <w:noProof/>
                <w:webHidden/>
              </w:rPr>
              <w:fldChar w:fldCharType="end"/>
            </w:r>
          </w:hyperlink>
        </w:p>
        <w:p w14:paraId="6877CD24" w14:textId="5BB0BCFD" w:rsidR="00773186" w:rsidRDefault="00000000">
          <w:pPr>
            <w:pStyle w:val="TOC2"/>
            <w:tabs>
              <w:tab w:val="left" w:pos="880"/>
              <w:tab w:val="right" w:leader="dot" w:pos="8070"/>
            </w:tabs>
            <w:rPr>
              <w:rFonts w:eastAsiaTheme="minorEastAsia"/>
              <w:noProof/>
              <w:lang w:eastAsia="en-ID"/>
            </w:rPr>
          </w:pPr>
          <w:hyperlink w:anchor="_Toc116304807" w:history="1">
            <w:r w:rsidR="00773186" w:rsidRPr="00290AF4">
              <w:rPr>
                <w:rStyle w:val="Hyperlink"/>
                <w:noProof/>
              </w:rPr>
              <w:t>3.7</w:t>
            </w:r>
            <w:r w:rsidR="00773186">
              <w:rPr>
                <w:rFonts w:eastAsiaTheme="minorEastAsia"/>
                <w:noProof/>
                <w:lang w:eastAsia="en-ID"/>
              </w:rPr>
              <w:tab/>
            </w:r>
            <w:r w:rsidR="00773186" w:rsidRPr="00290AF4">
              <w:rPr>
                <w:rStyle w:val="Hyperlink"/>
                <w:noProof/>
              </w:rPr>
              <w:t>Desain Database Sistem</w:t>
            </w:r>
            <w:r w:rsidR="00773186">
              <w:rPr>
                <w:noProof/>
                <w:webHidden/>
              </w:rPr>
              <w:tab/>
            </w:r>
            <w:r w:rsidR="00773186">
              <w:rPr>
                <w:noProof/>
                <w:webHidden/>
              </w:rPr>
              <w:fldChar w:fldCharType="begin"/>
            </w:r>
            <w:r w:rsidR="00773186">
              <w:rPr>
                <w:noProof/>
                <w:webHidden/>
              </w:rPr>
              <w:instrText xml:space="preserve"> PAGEREF _Toc116304807 \h </w:instrText>
            </w:r>
            <w:r w:rsidR="00773186">
              <w:rPr>
                <w:noProof/>
                <w:webHidden/>
              </w:rPr>
            </w:r>
            <w:r w:rsidR="00773186">
              <w:rPr>
                <w:noProof/>
                <w:webHidden/>
              </w:rPr>
              <w:fldChar w:fldCharType="separate"/>
            </w:r>
            <w:r w:rsidR="00773186">
              <w:rPr>
                <w:noProof/>
                <w:webHidden/>
              </w:rPr>
              <w:t>24</w:t>
            </w:r>
            <w:r w:rsidR="00773186">
              <w:rPr>
                <w:noProof/>
                <w:webHidden/>
              </w:rPr>
              <w:fldChar w:fldCharType="end"/>
            </w:r>
          </w:hyperlink>
        </w:p>
        <w:p w14:paraId="5705B9B7" w14:textId="32BD057D" w:rsidR="00773186" w:rsidRDefault="00000000">
          <w:pPr>
            <w:pStyle w:val="TOC2"/>
            <w:tabs>
              <w:tab w:val="left" w:pos="880"/>
              <w:tab w:val="right" w:leader="dot" w:pos="8070"/>
            </w:tabs>
            <w:rPr>
              <w:rFonts w:eastAsiaTheme="minorEastAsia"/>
              <w:noProof/>
              <w:lang w:eastAsia="en-ID"/>
            </w:rPr>
          </w:pPr>
          <w:hyperlink w:anchor="_Toc116304808" w:history="1">
            <w:r w:rsidR="00773186" w:rsidRPr="00290AF4">
              <w:rPr>
                <w:rStyle w:val="Hyperlink"/>
                <w:noProof/>
              </w:rPr>
              <w:t>3.8</w:t>
            </w:r>
            <w:r w:rsidR="00773186">
              <w:rPr>
                <w:rFonts w:eastAsiaTheme="minorEastAsia"/>
                <w:noProof/>
                <w:lang w:eastAsia="en-ID"/>
              </w:rPr>
              <w:tab/>
            </w:r>
            <w:r w:rsidR="00773186" w:rsidRPr="00290AF4">
              <w:rPr>
                <w:rStyle w:val="Hyperlink"/>
                <w:noProof/>
              </w:rPr>
              <w:t>Data Training</w:t>
            </w:r>
            <w:r w:rsidR="00773186">
              <w:rPr>
                <w:noProof/>
                <w:webHidden/>
              </w:rPr>
              <w:tab/>
            </w:r>
            <w:r w:rsidR="00773186">
              <w:rPr>
                <w:noProof/>
                <w:webHidden/>
              </w:rPr>
              <w:fldChar w:fldCharType="begin"/>
            </w:r>
            <w:r w:rsidR="00773186">
              <w:rPr>
                <w:noProof/>
                <w:webHidden/>
              </w:rPr>
              <w:instrText xml:space="preserve"> PAGEREF _Toc116304808 \h </w:instrText>
            </w:r>
            <w:r w:rsidR="00773186">
              <w:rPr>
                <w:noProof/>
                <w:webHidden/>
              </w:rPr>
            </w:r>
            <w:r w:rsidR="00773186">
              <w:rPr>
                <w:noProof/>
                <w:webHidden/>
              </w:rPr>
              <w:fldChar w:fldCharType="separate"/>
            </w:r>
            <w:r w:rsidR="00773186">
              <w:rPr>
                <w:noProof/>
                <w:webHidden/>
              </w:rPr>
              <w:t>27</w:t>
            </w:r>
            <w:r w:rsidR="00773186">
              <w:rPr>
                <w:noProof/>
                <w:webHidden/>
              </w:rPr>
              <w:fldChar w:fldCharType="end"/>
            </w:r>
          </w:hyperlink>
        </w:p>
        <w:p w14:paraId="11B280F1" w14:textId="7AB2D190" w:rsidR="00773186" w:rsidRDefault="00000000">
          <w:pPr>
            <w:pStyle w:val="TOC2"/>
            <w:tabs>
              <w:tab w:val="left" w:pos="880"/>
              <w:tab w:val="right" w:leader="dot" w:pos="8070"/>
            </w:tabs>
            <w:rPr>
              <w:rFonts w:eastAsiaTheme="minorEastAsia"/>
              <w:noProof/>
              <w:lang w:eastAsia="en-ID"/>
            </w:rPr>
          </w:pPr>
          <w:hyperlink w:anchor="_Toc116304809" w:history="1">
            <w:r w:rsidR="00773186" w:rsidRPr="00290AF4">
              <w:rPr>
                <w:rStyle w:val="Hyperlink"/>
                <w:noProof/>
              </w:rPr>
              <w:t>3.9</w:t>
            </w:r>
            <w:r w:rsidR="00773186">
              <w:rPr>
                <w:rFonts w:eastAsiaTheme="minorEastAsia"/>
                <w:noProof/>
                <w:lang w:eastAsia="en-ID"/>
              </w:rPr>
              <w:tab/>
            </w:r>
            <w:r w:rsidR="00773186" w:rsidRPr="00290AF4">
              <w:rPr>
                <w:rStyle w:val="Hyperlink"/>
                <w:noProof/>
              </w:rPr>
              <w:t>Pengujian Sistem</w:t>
            </w:r>
            <w:r w:rsidR="00773186">
              <w:rPr>
                <w:noProof/>
                <w:webHidden/>
              </w:rPr>
              <w:tab/>
            </w:r>
            <w:r w:rsidR="00773186">
              <w:rPr>
                <w:noProof/>
                <w:webHidden/>
              </w:rPr>
              <w:fldChar w:fldCharType="begin"/>
            </w:r>
            <w:r w:rsidR="00773186">
              <w:rPr>
                <w:noProof/>
                <w:webHidden/>
              </w:rPr>
              <w:instrText xml:space="preserve"> PAGEREF _Toc116304809 \h </w:instrText>
            </w:r>
            <w:r w:rsidR="00773186">
              <w:rPr>
                <w:noProof/>
                <w:webHidden/>
              </w:rPr>
            </w:r>
            <w:r w:rsidR="00773186">
              <w:rPr>
                <w:noProof/>
                <w:webHidden/>
              </w:rPr>
              <w:fldChar w:fldCharType="separate"/>
            </w:r>
            <w:r w:rsidR="00773186">
              <w:rPr>
                <w:noProof/>
                <w:webHidden/>
              </w:rPr>
              <w:t>28</w:t>
            </w:r>
            <w:r w:rsidR="00773186">
              <w:rPr>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79D83463" w14:textId="77777777" w:rsidR="00AD6BFC" w:rsidRPr="005C7594" w:rsidRDefault="00AD6BFC" w:rsidP="005852BC">
      <w:pPr>
        <w:pStyle w:val="Heading1"/>
        <w:numPr>
          <w:ilvl w:val="0"/>
          <w:numId w:val="0"/>
        </w:numPr>
        <w:jc w:val="left"/>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16304772"/>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16304773"/>
      <w:r w:rsidRPr="005C7594">
        <w:rPr>
          <w:rFonts w:cs="Arial"/>
        </w:rPr>
        <w:t>Latar Belakang</w:t>
      </w:r>
      <w:bookmarkEnd w:id="8"/>
    </w:p>
    <w:p w14:paraId="6E9745CF" w14:textId="0ED86713"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w:t>
      </w:r>
      <w:r w:rsidR="00494321">
        <w:rPr>
          <w:rFonts w:ascii="Arial" w:hAnsi="Arial" w:cs="Arial"/>
        </w:rPr>
        <w:t>Sehingga p</w:t>
      </w:r>
      <w:r w:rsidR="00216761">
        <w:rPr>
          <w:rFonts w:ascii="Arial" w:hAnsi="Arial" w:cs="Arial"/>
        </w:rPr>
        <w:t>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235AA128"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494321">
        <w:rPr>
          <w:rFonts w:ascii="Arial" w:hAnsi="Arial" w:cs="Arial"/>
        </w:rPr>
        <w:t xml:space="preserve"> wanita</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w:t>
      </w:r>
    </w:p>
    <w:p w14:paraId="33C2AB02" w14:textId="35E08FBB"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atau perdarahan uterus abnormal bukan suatu diagnosis, tetapi merupakan keluhan yang membutuhkan evaluasi secara saksama untuk mencari faktor penyebab keluhan perdarahan tersebut. Melakukan diagnosa awal atau anamnesis yang cermat merupakan </w:t>
      </w:r>
      <w:r>
        <w:rPr>
          <w:rFonts w:ascii="Arial" w:hAnsi="Arial" w:cs="Arial"/>
        </w:rPr>
        <w:lastRenderedPageBreak/>
        <w:t xml:space="preserve">langkah pertama yang sangat penting untuk evaluasi dan menyingkirkan diagnosis banding. Anamnesis yang baik akan menuntun kepada penatalaksanaan lanjut secara lebih terarah. </w:t>
      </w:r>
      <w:r w:rsidR="00494321">
        <w:rPr>
          <w:rFonts w:ascii="Arial" w:hAnsi="Arial" w:cs="Arial"/>
        </w:rPr>
        <w:t xml:space="preserve">Teknologi yang telah berkembang pesat dapat membantu </w:t>
      </w:r>
      <w:r w:rsidR="00E74957">
        <w:rPr>
          <w:rFonts w:ascii="Arial" w:hAnsi="Arial" w:cs="Arial"/>
        </w:rPr>
        <w:t>tenaga kesehatan ataupun pakar dalam proses evaluasi gangguan menstruasi dan juga membantu dan menedukasi penderita gangguan menstruasi.</w:t>
      </w:r>
    </w:p>
    <w:p w14:paraId="1C910CD5" w14:textId="568DBEEF"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w:t>
      </w:r>
      <w:r w:rsidR="00E7495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Pr>
          <w:rFonts w:ascii="Arial" w:hAnsi="Arial" w:cs="Arial"/>
        </w:rPr>
        <w:t xml:space="preserve">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30E9CC54"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16304774"/>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lastRenderedPageBreak/>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16304775"/>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16304776"/>
      <w:r w:rsidRPr="00623A27">
        <w:rPr>
          <w:rFonts w:cs="Arial"/>
        </w:rPr>
        <w:t>Manfaat Penelitian</w:t>
      </w:r>
      <w:bookmarkEnd w:id="12"/>
    </w:p>
    <w:p w14:paraId="1CB6F1E7" w14:textId="5CC1C7AC" w:rsidR="00305D00" w:rsidRPr="00623A27" w:rsidRDefault="00305D00" w:rsidP="00E74957">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E74957">
      <w:pPr>
        <w:pStyle w:val="ListParagraph"/>
        <w:numPr>
          <w:ilvl w:val="0"/>
          <w:numId w:val="4"/>
        </w:numPr>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E74957">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16304777"/>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16304778"/>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7151DB2F" w:rsidR="001D26C5" w:rsidRPr="005C7594" w:rsidRDefault="00E277A2" w:rsidP="00E12D4C">
      <w:pPr>
        <w:pStyle w:val="Heading2"/>
        <w:rPr>
          <w:rFonts w:cs="Arial"/>
        </w:rPr>
      </w:pPr>
      <w:bookmarkStart w:id="15" w:name="_Toc116304779"/>
      <w:r>
        <w:rPr>
          <w:rFonts w:cs="Arial"/>
        </w:rPr>
        <w:t xml:space="preserve">Peran </w:t>
      </w:r>
      <w:r w:rsidR="001D26C5" w:rsidRPr="005C7594">
        <w:rPr>
          <w:rFonts w:cs="Arial"/>
        </w:rPr>
        <w:t>Sistem Pakar</w:t>
      </w:r>
      <w:r w:rsidR="005E4226">
        <w:rPr>
          <w:rFonts w:cs="Arial"/>
        </w:rPr>
        <w:t xml:space="preserve"> </w:t>
      </w:r>
      <w:r>
        <w:rPr>
          <w:rFonts w:cs="Arial"/>
        </w:rPr>
        <w:t>dalam</w:t>
      </w:r>
      <w:r w:rsidR="005E4226" w:rsidRPr="00E74957">
        <w:rPr>
          <w:rFonts w:cs="Arial"/>
        </w:rPr>
        <w:t xml:space="preserve"> </w:t>
      </w:r>
      <w:r>
        <w:rPr>
          <w:rFonts w:cs="Arial"/>
        </w:rPr>
        <w:t>dunia</w:t>
      </w:r>
      <w:r w:rsidR="005E4226" w:rsidRPr="00E74957">
        <w:rPr>
          <w:rFonts w:cs="Arial"/>
        </w:rPr>
        <w:t xml:space="preserve"> Kesehatan</w:t>
      </w:r>
      <w:bookmarkEnd w:id="15"/>
    </w:p>
    <w:p w14:paraId="0014D01D" w14:textId="5E75BA4D" w:rsidR="00856E80"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 xml:space="preserve">adalah turunan dari bidang studi yang lebih umum yang dikenal sebagai kecerdasan buatan (AI). Dalam pengertian yang paling sederhana, AI adalah studi tentang pengembangan program komputer yang menunjukkan kecerdasan seperti manusia. </w:t>
      </w:r>
      <w:r w:rsidR="00856E80">
        <w:rPr>
          <w:rFonts w:ascii="Arial" w:hAnsi="Arial" w:cs="Arial"/>
          <w:noProof/>
        </w:rPr>
        <w:t xml:space="preserve">Sistem pakar banyak dikembangkan </w:t>
      </w:r>
      <w:r w:rsidR="00037D44">
        <w:rPr>
          <w:rFonts w:ascii="Arial" w:hAnsi="Arial" w:cs="Arial"/>
          <w:noProof/>
        </w:rPr>
        <w:t xml:space="preserve">dan digunakan </w:t>
      </w:r>
      <w:r w:rsidR="00856E80">
        <w:rPr>
          <w:rFonts w:ascii="Arial" w:hAnsi="Arial" w:cs="Arial"/>
          <w:noProof/>
        </w:rPr>
        <w:t>dalam berbagai ilmu</w:t>
      </w:r>
      <w:r w:rsidR="00037D44">
        <w:rPr>
          <w:rFonts w:ascii="Arial" w:hAnsi="Arial" w:cs="Arial"/>
          <w:noProof/>
        </w:rPr>
        <w:t>.</w:t>
      </w:r>
    </w:p>
    <w:p w14:paraId="4CF226F4" w14:textId="581B714B" w:rsidR="00073C89"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656C3862" w14:textId="2950029C" w:rsidR="00037D44" w:rsidRDefault="00037D44" w:rsidP="009933DF">
      <w:pPr>
        <w:pStyle w:val="ListParagraph"/>
        <w:spacing w:line="360" w:lineRule="auto"/>
        <w:ind w:left="0"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 yang mengungguli dokter dalam diagnosis medis atau rekomendasi perawatan. Ini telah meningkatkan minat dalam menyebarkan algoritma yang relevan dengan tujuan meningkatkan pengambilan keputusan dalam perawatan kesehatan. Pembelajaran mesin semakin dipahami sebagai teknologi dengan potensi untuk mengubah perawatan kesehatan profesional. Baru-baru ini, ada lonjakan minat dalam pembelajaran mesin untuk pengambilan keputusan medis</w:t>
      </w:r>
      <w:r>
        <w:rPr>
          <w:rFonts w:ascii="Arial" w:hAnsi="Arial" w:cs="Arial"/>
          <w:noProof/>
        </w:rPr>
        <w:t xml:space="preserve"> </w:t>
      </w:r>
      <w:r w:rsidRPr="00037D44">
        <w:rPr>
          <w:rFonts w:ascii="Arial" w:hAnsi="Arial" w:cs="Arial"/>
          <w:noProof/>
        </w:rPr>
        <w:t xml:space="preserve">didorong oleh serangkaian penelitian yang menunjukkan akurasi 'tingkat ahli' dari algoritma pembelajaran mesin, </w:t>
      </w:r>
      <w:r w:rsidRPr="00037D44">
        <w:rPr>
          <w:rFonts w:ascii="Arial" w:hAnsi="Arial" w:cs="Arial"/>
          <w:noProof/>
        </w:rPr>
        <w:lastRenderedPageBreak/>
        <w:t>misalnya, dalam mendiagnosis penyakit mata dan berbagai jenis kanker kulit dari gambar lesi kulit.</w:t>
      </w:r>
    </w:p>
    <w:p w14:paraId="004EBEFA" w14:textId="06AA38A2" w:rsidR="00073C89" w:rsidRPr="005C7594" w:rsidRDefault="00DF5926" w:rsidP="00DF5926">
      <w:pPr>
        <w:pStyle w:val="Heading2"/>
      </w:pPr>
      <w:r>
        <w:t xml:space="preserve">Perhitungan Probabilitas </w:t>
      </w:r>
      <w:r w:rsidRPr="00DF5926">
        <w:rPr>
          <w:i/>
          <w:iCs/>
        </w:rPr>
        <w:t>Naïve Bayes</w:t>
      </w:r>
      <w:r w:rsidR="00F677CD">
        <w:rPr>
          <w:i/>
          <w:iCs/>
        </w:rPr>
        <w:t xml:space="preserve"> </w:t>
      </w:r>
      <w:r w:rsidR="00F677CD">
        <w:t>dalam menentukan suatu keputusan</w:t>
      </w:r>
    </w:p>
    <w:p w14:paraId="71BFBC0D" w14:textId="7156A954" w:rsidR="00F669A6" w:rsidRDefault="00A546C1" w:rsidP="00680D45">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Naïve Bayes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Bayes Theorem (Teorema Bayes) yang ditemukan oleh Thomas Bayes pada tahun 1770.</w:t>
      </w:r>
      <w:r w:rsidR="00680D45">
        <w:rPr>
          <w:rFonts w:ascii="Arial" w:hAnsi="Arial" w:cs="Arial"/>
          <w:noProof/>
        </w:rPr>
        <w:t xml:space="preserve"> </w:t>
      </w:r>
      <w:r w:rsidR="00EC08B0">
        <w:rPr>
          <w:rFonts w:ascii="Arial" w:hAnsi="Arial" w:cs="Arial"/>
          <w:noProof/>
        </w:rPr>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r w:rsidR="00680D45">
        <w:rPr>
          <w:rFonts w:ascii="Arial" w:hAnsi="Arial" w:cs="Arial"/>
          <w:noProof/>
        </w:rPr>
        <w:t xml:space="preserve"> </w:t>
      </w:r>
      <w:r w:rsidR="00C169B6">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DF5926">
      <w:pPr>
        <w:spacing w:line="360" w:lineRule="auto"/>
        <w:ind w:firstLine="567"/>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DF592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DF5926">
      <w:pPr>
        <w:spacing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DF5926">
      <w:pPr>
        <w:spacing w:line="360" w:lineRule="auto"/>
        <w:ind w:left="567"/>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DF5926">
      <w:pPr>
        <w:spacing w:line="360" w:lineRule="auto"/>
        <w:ind w:firstLine="567"/>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400BEA1C" w14:textId="4D2B868E" w:rsidR="009F2529" w:rsidRDefault="003D1A0D" w:rsidP="00DF5926">
      <w:pPr>
        <w:spacing w:line="360" w:lineRule="auto"/>
        <w:ind w:firstLine="567"/>
        <w:jc w:val="both"/>
        <w:rPr>
          <w:rFonts w:ascii="Arial" w:hAnsi="Arial" w:cs="Arial"/>
          <w:noProof/>
        </w:rPr>
      </w:pPr>
      <w:r>
        <w:rPr>
          <w:rFonts w:ascii="Arial" w:hAnsi="Arial" w:cs="Arial"/>
          <w:noProof/>
        </w:rPr>
        <w:lastRenderedPageBreak/>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064329EA" w14:textId="2BDAA412" w:rsidR="00971818" w:rsidRDefault="00971818" w:rsidP="007303A4">
      <w:pPr>
        <w:spacing w:line="360" w:lineRule="auto"/>
        <w:jc w:val="both"/>
        <w:rPr>
          <w:rFonts w:ascii="Arial" w:hAnsi="Arial"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247A40">
      <w:pPr>
        <w:spacing w:line="360" w:lineRule="auto"/>
        <w:ind w:firstLine="567"/>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247A40">
      <w:pPr>
        <w:spacing w:line="360" w:lineRule="auto"/>
        <w:ind w:firstLine="567"/>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247A40">
      <w:pPr>
        <w:spacing w:line="360" w:lineRule="auto"/>
        <w:ind w:firstLine="567"/>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6C3E1E0C" w14:textId="03E8DF71" w:rsidR="00777204" w:rsidRDefault="00247A40" w:rsidP="00E12D4C">
      <w:pPr>
        <w:pStyle w:val="Heading2"/>
        <w:rPr>
          <w:rFonts w:cs="Arial"/>
        </w:rPr>
      </w:pPr>
      <w:r>
        <w:rPr>
          <w:rFonts w:cs="Arial"/>
        </w:rPr>
        <w:t xml:space="preserve">Teknologi berbasis </w:t>
      </w:r>
      <w:r w:rsidRPr="00247A40">
        <w:rPr>
          <w:rFonts w:cs="Arial"/>
          <w:i/>
          <w:iCs/>
        </w:rPr>
        <w:t>Website</w:t>
      </w:r>
      <w:r>
        <w:rPr>
          <w:rFonts w:cs="Arial"/>
        </w:rPr>
        <w:t xml:space="preserve"> untuk Pengembangan Sistem Pakar</w:t>
      </w:r>
    </w:p>
    <w:p w14:paraId="17D0B125" w14:textId="1EDBDC8C" w:rsidR="006C18FD" w:rsidRPr="00B34E70" w:rsidRDefault="00B34E70" w:rsidP="00B34E70">
      <w:pPr>
        <w:spacing w:line="360" w:lineRule="auto"/>
        <w:ind w:firstLine="567"/>
        <w:jc w:val="both"/>
        <w:rPr>
          <w:rFonts w:ascii="Arial" w:hAnsi="Arial" w:cs="Arial"/>
        </w:rPr>
      </w:pPr>
      <w:r>
        <w:rPr>
          <w:rFonts w:ascii="Arial" w:hAnsi="Arial" w:cs="Arial"/>
        </w:rPr>
        <w:t>Website</w:t>
      </w:r>
      <w:r w:rsidR="00105C68">
        <w:rPr>
          <w:rFonts w:ascii="Arial" w:hAnsi="Arial" w:cs="Arial"/>
        </w:rPr>
        <w:t xml:space="preserve"> merupakan sebuah sistem yang disajikan dalam bentuk teks, gambar, dan suara yang tersimpan dalam sebuah server web.</w:t>
      </w:r>
      <w:r w:rsidR="00C513A2">
        <w:rPr>
          <w:rFonts w:ascii="Arial" w:hAnsi="Arial" w:cs="Arial"/>
        </w:rPr>
        <w:t xml:space="preserve"> Pemanfaatan sistem pembelajaran melalui sumber daya web dianggap dapat meningkat tingkat peningkatan persepsi yang lebih signifikan karena menuntut afiliasi serta keterkaitan berbagai pemikiran dan data dibandingkan dengan hanya meninjau realitas dan informasi</w:t>
      </w:r>
      <w:r w:rsidR="00261310">
        <w:rPr>
          <w:rFonts w:ascii="Arial" w:hAnsi="Arial" w:cs="Arial"/>
        </w:rPr>
        <w:t>.</w:t>
      </w:r>
    </w:p>
    <w:p w14:paraId="7068C5BA" w14:textId="2EC92F62" w:rsidR="00247A40" w:rsidRDefault="00F677CD" w:rsidP="00247A40">
      <w:pPr>
        <w:pStyle w:val="Heading2"/>
      </w:pPr>
      <w:r>
        <w:t xml:space="preserve">Fenomena </w:t>
      </w:r>
      <w:r w:rsidR="00247A40">
        <w:t>Gangguan Haid Pada Masa Reproduksi</w:t>
      </w:r>
      <w:r w:rsidR="00437A6A">
        <w:t xml:space="preserve"> wanita</w:t>
      </w:r>
    </w:p>
    <w:p w14:paraId="1F499F19" w14:textId="3D068D7F" w:rsidR="008551D7" w:rsidRPr="008551D7" w:rsidRDefault="00247A40" w:rsidP="008551D7">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r>
        <w:rPr>
          <w:rFonts w:ascii="Arial" w:hAnsi="Arial" w:cs="Arial"/>
          <w:noProof/>
        </w:rPr>
        <w:t>.</w:t>
      </w:r>
      <w:r w:rsidR="002F56DA">
        <w:rPr>
          <w:rFonts w:ascii="Arial" w:hAnsi="Arial" w:cs="Arial"/>
          <w:noProof/>
        </w:rPr>
        <w:t xml:space="preserve"> </w:t>
      </w:r>
      <w:r w:rsidRPr="005C7594">
        <w:rPr>
          <w:rFonts w:ascii="Arial" w:hAnsi="Arial" w:cs="Arial"/>
          <w:noProof/>
        </w:rPr>
        <w:t xml:space="preserve">Menstruasi adalah proses keluarnya darah dari vagina yang terjadi </w:t>
      </w:r>
      <w:r w:rsidRPr="005C7594">
        <w:rPr>
          <w:rFonts w:ascii="Arial" w:hAnsi="Arial" w:cs="Arial"/>
          <w:noProof/>
        </w:rPr>
        <w:lastRenderedPageBreak/>
        <w:t>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11ED14E4" w14:textId="0E0BCA3C" w:rsidR="002F56DA" w:rsidRDefault="008551D7" w:rsidP="008551D7">
      <w:pPr>
        <w:pStyle w:val="ListParagraph"/>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12.6pt;height:455.4pt" o:ole="">
            <v:imagedata r:id="rId15" o:title=""/>
          </v:shape>
          <o:OLEObject Type="Embed" ProgID="Visio.Drawing.15" ShapeID="_x0000_i1060" DrawAspect="Content" ObjectID="_1727183887" r:id="rId16"/>
        </w:object>
      </w:r>
    </w:p>
    <w:p w14:paraId="755A18AA" w14:textId="1E93F7A3" w:rsidR="008551D7" w:rsidRPr="00247A40" w:rsidRDefault="008551D7" w:rsidP="008551D7">
      <w:pPr>
        <w:pStyle w:val="ListParagraph"/>
        <w:spacing w:line="360" w:lineRule="auto"/>
        <w:ind w:left="0"/>
        <w:jc w:val="center"/>
        <w:rPr>
          <w:rFonts w:ascii="Arial" w:hAnsi="Arial" w:cs="Arial"/>
          <w:noProof/>
        </w:rPr>
      </w:pPr>
      <w:r>
        <w:rPr>
          <w:rFonts w:ascii="Arial" w:hAnsi="Arial" w:cs="Arial"/>
          <w:noProof/>
        </w:rPr>
        <w:t>Gambar 2. Alur evaluasi perdarahan uterus abnormal</w:t>
      </w:r>
    </w:p>
    <w:p w14:paraId="3C9A812F" w14:textId="52B69707" w:rsidR="00375E95" w:rsidRPr="005C7594" w:rsidRDefault="00C32EF7" w:rsidP="00261310">
      <w:pPr>
        <w:pStyle w:val="Heading3"/>
      </w:pPr>
      <w:bookmarkStart w:id="16" w:name="_Toc116304787"/>
      <w:r>
        <w:lastRenderedPageBreak/>
        <w:t>M</w:t>
      </w:r>
      <w:r w:rsidRPr="005C7594">
        <w:t>enoragia</w:t>
      </w:r>
      <w:r w:rsidR="00560385">
        <w:t xml:space="preserve"> (</w:t>
      </w:r>
      <w:r w:rsidR="00375E95" w:rsidRPr="005C7594">
        <w:t>Hipermenorea</w:t>
      </w:r>
      <w:bookmarkEnd w:id="16"/>
      <w:r w:rsidR="00560385">
        <w:t>)</w:t>
      </w:r>
    </w:p>
    <w:p w14:paraId="036618CE" w14:textId="77777777" w:rsidR="00E10B30" w:rsidRDefault="00C32EF7" w:rsidP="00E10B30">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p>
    <w:p w14:paraId="358EA42B" w14:textId="59F5A02E" w:rsidR="00316B86" w:rsidRPr="00E10B30" w:rsidRDefault="00E10B30" w:rsidP="00E10B30">
      <w:pPr>
        <w:pStyle w:val="ListParagraph"/>
        <w:spacing w:line="360" w:lineRule="auto"/>
        <w:ind w:left="426" w:firstLine="708"/>
        <w:jc w:val="both"/>
        <w:rPr>
          <w:rFonts w:ascii="Arial" w:hAnsi="Arial" w:cs="Arial"/>
          <w:noProof/>
        </w:rPr>
      </w:pPr>
      <w:r w:rsidRPr="00E10B30">
        <w:rPr>
          <w:rFonts w:ascii="Arial" w:hAnsi="Arial" w:cs="Arial"/>
          <w:noProof/>
        </w:rPr>
        <w:t>Gangguan</w:t>
      </w:r>
      <w:r w:rsidR="00316B86" w:rsidRPr="00E10B30">
        <w:rPr>
          <w:rFonts w:ascii="Arial" w:hAnsi="Arial" w:cs="Arial"/>
          <w:noProof/>
        </w:rPr>
        <w:t xml:space="preserve"> ini bisa disebabkan oleh</w:t>
      </w:r>
      <w:r>
        <w:rPr>
          <w:rFonts w:ascii="Arial" w:hAnsi="Arial" w:cs="Arial"/>
          <w:noProof/>
        </w:rPr>
        <w:t xml:space="preserve"> banyak hal</w:t>
      </w:r>
      <w:r w:rsidR="00316B86" w:rsidRPr="00E10B30">
        <w:rPr>
          <w:rFonts w:ascii="Arial" w:hAnsi="Arial" w:cs="Arial"/>
          <w:noProof/>
        </w:rPr>
        <w:t xml:space="preserve"> </w:t>
      </w:r>
      <w:r w:rsidRPr="00E10B30">
        <w:rPr>
          <w:rFonts w:ascii="Arial" w:hAnsi="Arial" w:cs="Arial"/>
          <w:noProof/>
        </w:rPr>
        <w:t>seperti</w:t>
      </w:r>
      <w:r>
        <w:rPr>
          <w:rFonts w:ascii="Arial" w:hAnsi="Arial" w:cs="Arial"/>
          <w:noProof/>
        </w:rPr>
        <w:t xml:space="preserve"> kondisi dalam uterus, </w:t>
      </w:r>
      <w:r w:rsidR="00316B86" w:rsidRPr="00E10B30">
        <w:rPr>
          <w:rFonts w:ascii="Arial" w:hAnsi="Arial" w:cs="Arial"/>
          <w:noProof/>
        </w:rPr>
        <w:t>ketidakseimbangan hormon</w:t>
      </w:r>
      <w:r w:rsidR="007E2E06">
        <w:rPr>
          <w:rFonts w:ascii="Arial" w:hAnsi="Arial" w:cs="Arial"/>
          <w:noProof/>
        </w:rPr>
        <w:t>/endokrin</w:t>
      </w:r>
      <w:r w:rsidR="00316B86" w:rsidRPr="00E10B30">
        <w:rPr>
          <w:rFonts w:ascii="Arial" w:hAnsi="Arial" w:cs="Arial"/>
          <w:noProof/>
        </w:rPr>
        <w:t xml:space="preserve">, </w:t>
      </w:r>
      <w:r>
        <w:rPr>
          <w:rFonts w:ascii="Arial" w:hAnsi="Arial" w:cs="Arial"/>
          <w:noProof/>
        </w:rPr>
        <w:t xml:space="preserve">penyakit darah, gangguan anatomi dan lainnya. </w:t>
      </w:r>
      <w:r w:rsidR="00316B86" w:rsidRPr="00E10B30">
        <w:rPr>
          <w:rFonts w:ascii="Arial" w:hAnsi="Arial" w:cs="Arial"/>
          <w:noProof/>
        </w:rPr>
        <w:t xml:space="preserve">sebaiknya periksa diri langsung kepada dokter jika mengalami </w:t>
      </w:r>
      <w:r w:rsidR="00C02671" w:rsidRPr="00E10B30">
        <w:rPr>
          <w:rFonts w:ascii="Arial" w:hAnsi="Arial" w:cs="Arial"/>
          <w:noProof/>
        </w:rPr>
        <w:t>perdarahan</w:t>
      </w:r>
      <w:r w:rsidR="00316B86" w:rsidRPr="00E10B30">
        <w:rPr>
          <w:rFonts w:ascii="Arial" w:hAnsi="Arial" w:cs="Arial"/>
          <w:noProof/>
        </w:rPr>
        <w:t xml:space="preserve"> yang berlebihan agar ditangani dengan baik.</w:t>
      </w:r>
    </w:p>
    <w:p w14:paraId="3B624453" w14:textId="725B2519" w:rsidR="00316B86" w:rsidRPr="005C7594" w:rsidRDefault="00375E95" w:rsidP="00261310">
      <w:pPr>
        <w:pStyle w:val="Heading3"/>
      </w:pPr>
      <w:bookmarkStart w:id="17" w:name="_Toc116304788"/>
      <w:r w:rsidRPr="005C7594">
        <w:t>Hipomenorea</w:t>
      </w:r>
      <w:bookmarkEnd w:id="17"/>
    </w:p>
    <w:p w14:paraId="6E8C31C6" w14:textId="5F956762"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Pr="005C7594">
        <w:rPr>
          <w:rFonts w:ascii="Arial" w:hAnsi="Arial" w:cs="Arial"/>
          <w:noProof/>
        </w:rPr>
        <w:t xml:space="preserve"> menenangkan penderita. Adanya hipomenorea tidak akan mengganggu fertilitas.</w:t>
      </w:r>
    </w:p>
    <w:p w14:paraId="707360D7" w14:textId="5BA88E6D" w:rsidR="00316B86" w:rsidRPr="005C7594" w:rsidRDefault="00375E95" w:rsidP="00261310">
      <w:pPr>
        <w:pStyle w:val="Heading3"/>
      </w:pPr>
      <w:bookmarkStart w:id="18" w:name="_Toc116304789"/>
      <w:r w:rsidRPr="005C7594">
        <w:t>Polimenorea</w:t>
      </w:r>
      <w:bookmarkEnd w:id="18"/>
    </w:p>
    <w:p w14:paraId="78D3DD0B" w14:textId="1E4A168C"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261310">
      <w:pPr>
        <w:pStyle w:val="Heading3"/>
      </w:pPr>
      <w:bookmarkStart w:id="19" w:name="_Toc116304790"/>
      <w:r w:rsidRPr="005C7594">
        <w:t>Oligomenorea</w:t>
      </w:r>
      <w:bookmarkEnd w:id="19"/>
    </w:p>
    <w:p w14:paraId="2A97CA90" w14:textId="29F19FA6" w:rsidR="00F353F2" w:rsidRDefault="00316B86" w:rsidP="00457BE4">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w:t>
      </w:r>
      <w:r w:rsidRPr="005C7594">
        <w:rPr>
          <w:rFonts w:ascii="Arial" w:hAnsi="Arial" w:cs="Arial"/>
          <w:noProof/>
        </w:rPr>
        <w:lastRenderedPageBreak/>
        <w:t>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p>
    <w:p w14:paraId="35866E3C" w14:textId="4CC59C5E" w:rsidR="00F353F2" w:rsidRDefault="004919AD" w:rsidP="00457BE4">
      <w:pPr>
        <w:pStyle w:val="ListParagraph"/>
        <w:spacing w:line="360" w:lineRule="auto"/>
        <w:ind w:left="426" w:firstLine="708"/>
        <w:jc w:val="both"/>
        <w:rPr>
          <w:rFonts w:ascii="Arial" w:hAnsi="Arial" w:cs="Arial"/>
          <w:noProof/>
        </w:rPr>
      </w:pPr>
      <w:r>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p>
    <w:p w14:paraId="57EB22A2" w14:textId="01004EB3" w:rsidR="00375E95" w:rsidRPr="005C7594" w:rsidRDefault="00375E95" w:rsidP="00261310">
      <w:pPr>
        <w:pStyle w:val="Heading3"/>
      </w:pPr>
      <w:bookmarkStart w:id="20" w:name="_Toc116304791"/>
      <w:r w:rsidRPr="005C7594">
        <w:t>Amenorea</w:t>
      </w:r>
      <w:bookmarkEnd w:id="20"/>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4C9EEB66"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261310">
      <w:pPr>
        <w:pStyle w:val="Heading3"/>
      </w:pPr>
      <w:bookmarkStart w:id="21" w:name="_Toc116304792"/>
      <w:r>
        <w:t>Metroragia</w:t>
      </w:r>
      <w:bookmarkEnd w:id="21"/>
    </w:p>
    <w:p w14:paraId="4684BF75" w14:textId="2F6DDBF1"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w:t>
      </w:r>
      <w:r w:rsidR="006F296B">
        <w:rPr>
          <w:rFonts w:ascii="Arial" w:hAnsi="Arial" w:cs="Arial"/>
        </w:rPr>
        <w:t xml:space="preserve"> dengan jumlah </w:t>
      </w:r>
      <w:r w:rsidR="006F296B">
        <w:rPr>
          <w:rFonts w:ascii="Arial" w:hAnsi="Arial" w:cs="Arial"/>
        </w:rPr>
        <w:lastRenderedPageBreak/>
        <w:t>darah dan durasi lebih dari normal</w:t>
      </w:r>
      <w:r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w:t>
      </w:r>
      <w:r w:rsidR="006F296B">
        <w:rPr>
          <w:rFonts w:ascii="Arial" w:hAnsi="Arial" w:cs="Arial"/>
        </w:rPr>
        <w:t>menstruasi yang</w:t>
      </w:r>
      <w:r w:rsidRPr="000C35D5">
        <w:rPr>
          <w:rFonts w:ascii="Arial" w:hAnsi="Arial" w:cs="Arial"/>
        </w:rPr>
        <w:t xml:space="preserve"> normal. Ada beberapa penyebab metroragia, beberapa di antaranya tidak berbahaya. Dalam kasus lain, metroragia bisa menjadi tanda kondisi yang lebih serius.</w:t>
      </w:r>
    </w:p>
    <w:p w14:paraId="1C898EFD" w14:textId="61E97ED1" w:rsidR="000C35D5" w:rsidRDefault="000C35D5" w:rsidP="00261310">
      <w:pPr>
        <w:pStyle w:val="Heading3"/>
      </w:pPr>
      <w:bookmarkStart w:id="22" w:name="_Toc116304793"/>
      <w:r>
        <w:t>M</w:t>
      </w:r>
      <w:r w:rsidR="00F12586">
        <w:t>enom</w:t>
      </w:r>
      <w:r>
        <w:t>etroragia</w:t>
      </w:r>
      <w:bookmarkEnd w:id="22"/>
    </w:p>
    <w:p w14:paraId="110A3352" w14:textId="71D652CD"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p>
    <w:p w14:paraId="46336694" w14:textId="3D6DE360" w:rsidR="0047098E" w:rsidRDefault="0047098E" w:rsidP="00261310">
      <w:pPr>
        <w:pStyle w:val="Heading3"/>
      </w:pPr>
      <w:bookmarkStart w:id="23" w:name="_Toc116304794"/>
      <w:r>
        <w:t>Dismenor</w:t>
      </w:r>
      <w:r w:rsidR="00D72888">
        <w:t>e</w:t>
      </w:r>
      <w:r>
        <w:t>a</w:t>
      </w:r>
      <w:bookmarkEnd w:id="23"/>
    </w:p>
    <w:p w14:paraId="44D2233E" w14:textId="1B3EE84B"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Keluhan nyeri haid dapat terjadi bervariasi mulai dari yang ringan sampai berat. Keparahan dismenorea berhubungan langsung 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bookmarkStart w:id="24" w:name="_Toc116304796"/>
    </w:p>
    <w:p w14:paraId="57625139" w14:textId="2E1B1EEF" w:rsidR="00D72888" w:rsidRDefault="00D72888" w:rsidP="00261310">
      <w:pPr>
        <w:pStyle w:val="Heading3"/>
      </w:pPr>
      <w:r>
        <w:t>Sindroma Prahaid (</w:t>
      </w:r>
      <w:r w:rsidRPr="00D72888">
        <w:rPr>
          <w:i/>
          <w:iCs/>
        </w:rPr>
        <w:t>Pre Menstrual Syndrome</w:t>
      </w:r>
      <w:r>
        <w:t>/PMS)</w:t>
      </w:r>
    </w:p>
    <w:p w14:paraId="617E8486" w14:textId="0C94BD72" w:rsid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p>
    <w:p w14:paraId="413479E8" w14:textId="0AE6C7F3" w:rsidR="00391A45" w:rsidRDefault="00261310" w:rsidP="00261310">
      <w:pPr>
        <w:pStyle w:val="Heading3"/>
      </w:pPr>
      <w:r w:rsidRPr="00680D45">
        <w:rPr>
          <w:i/>
          <w:iCs/>
        </w:rPr>
        <w:lastRenderedPageBreak/>
        <w:t>Polycystic Ovary Syndrome</w:t>
      </w:r>
      <w:r w:rsidRPr="00261310">
        <w:t xml:space="preserve"> (</w:t>
      </w:r>
      <w:r w:rsidR="00391A45" w:rsidRPr="00261310">
        <w:t>PCOS</w:t>
      </w:r>
      <w:r w:rsidRPr="00261310">
        <w:t>)</w:t>
      </w:r>
    </w:p>
    <w:p w14:paraId="52917DF5" w14:textId="2657B60B" w:rsidR="00261310" w:rsidRPr="00261310"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p>
    <w:p w14:paraId="5F2C9DB0" w14:textId="6D753729" w:rsidR="00351857" w:rsidRPr="005C7594" w:rsidRDefault="00351857" w:rsidP="00E12D4C">
      <w:pPr>
        <w:pStyle w:val="Heading2"/>
        <w:rPr>
          <w:rFonts w:cs="Arial"/>
          <w:i/>
          <w:iCs/>
        </w:rPr>
      </w:pPr>
      <w:r w:rsidRPr="005C7594">
        <w:rPr>
          <w:rFonts w:cs="Arial"/>
          <w:i/>
          <w:iCs/>
        </w:rPr>
        <w:t>State of the Art</w:t>
      </w:r>
      <w:bookmarkEnd w:id="24"/>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25"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25"/>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564"/>
        <w:gridCol w:w="2835"/>
      </w:tblGrid>
      <w:tr w:rsidR="00D22045" w:rsidRPr="006235BD" w14:paraId="040E894C" w14:textId="77777777" w:rsidTr="00D22045">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564"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2835" w:type="dxa"/>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D22045">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Mengindentifikasi Masalah</w:t>
            </w:r>
          </w:p>
        </w:tc>
        <w:tc>
          <w:tcPr>
            <w:tcW w:w="2564" w:type="dxa"/>
            <w:tcBorders>
              <w:top w:val="double" w:sz="4" w:space="0" w:color="auto"/>
              <w:left w:val="nil"/>
              <w:bottom w:val="nil"/>
              <w:right w:val="nil"/>
            </w:tcBorders>
            <w:shd w:val="clear" w:color="auto" w:fill="FFFFFF" w:themeFill="background1"/>
          </w:tcPr>
          <w:p w14:paraId="09B98A28" w14:textId="77777777" w:rsidR="00D22045" w:rsidRPr="006235BD" w:rsidRDefault="00D22045" w:rsidP="00B160A5">
            <w:pPr>
              <w:spacing w:before="60" w:after="60"/>
              <w:rPr>
                <w:rFonts w:ascii="Arial" w:hAnsi="Arial" w:cs="Arial"/>
                <w:sz w:val="20"/>
                <w:szCs w:val="20"/>
              </w:rPr>
            </w:pPr>
          </w:p>
        </w:tc>
        <w:tc>
          <w:tcPr>
            <w:tcW w:w="2835" w:type="dxa"/>
            <w:tcBorders>
              <w:top w:val="double" w:sz="4" w:space="0" w:color="auto"/>
              <w:left w:val="nil"/>
              <w:bottom w:val="nil"/>
              <w:right w:val="nil"/>
            </w:tcBorders>
            <w:shd w:val="clear" w:color="auto" w:fill="FFFFFF" w:themeFill="background1"/>
          </w:tcPr>
          <w:p w14:paraId="2DF5D1FC" w14:textId="77777777" w:rsidR="00D22045" w:rsidRPr="006235BD" w:rsidRDefault="00D22045" w:rsidP="00B160A5">
            <w:pPr>
              <w:spacing w:before="60" w:after="60"/>
              <w:rPr>
                <w:rFonts w:ascii="Arial" w:hAnsi="Arial" w:cs="Arial"/>
                <w:sz w:val="20"/>
                <w:szCs w:val="20"/>
              </w:rPr>
            </w:pPr>
          </w:p>
        </w:tc>
      </w:tr>
      <w:tr w:rsidR="00D22045" w:rsidRPr="006235BD" w14:paraId="368F82A5" w14:textId="77777777" w:rsidTr="00D22045">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Mengumpulkan Data</w:t>
            </w:r>
          </w:p>
        </w:tc>
        <w:tc>
          <w:tcPr>
            <w:tcW w:w="2564" w:type="dxa"/>
            <w:shd w:val="clear" w:color="auto" w:fill="FFFFFF" w:themeFill="background1"/>
          </w:tcPr>
          <w:p w14:paraId="1536822A"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672C42D9" w14:textId="77777777" w:rsidR="00D22045" w:rsidRPr="006235BD" w:rsidRDefault="00D22045" w:rsidP="00B160A5">
            <w:pPr>
              <w:spacing w:before="60" w:after="60"/>
              <w:rPr>
                <w:rFonts w:ascii="Arial" w:hAnsi="Arial" w:cs="Arial"/>
                <w:sz w:val="20"/>
                <w:szCs w:val="20"/>
              </w:rPr>
            </w:pP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Mengolah Data</w:t>
            </w:r>
          </w:p>
        </w:tc>
        <w:tc>
          <w:tcPr>
            <w:tcW w:w="2564" w:type="dxa"/>
            <w:shd w:val="clear" w:color="auto" w:fill="FFFFFF" w:themeFill="background1"/>
          </w:tcPr>
          <w:p w14:paraId="5EDAA775"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05570973" w14:textId="77777777" w:rsidR="00D22045" w:rsidRPr="006235BD" w:rsidRDefault="00D22045" w:rsidP="00B160A5">
            <w:pPr>
              <w:spacing w:before="60" w:after="60"/>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Menganalisa Data</w:t>
            </w:r>
          </w:p>
        </w:tc>
        <w:tc>
          <w:tcPr>
            <w:tcW w:w="2564" w:type="dxa"/>
            <w:shd w:val="clear" w:color="auto" w:fill="FFFFFF" w:themeFill="background1"/>
          </w:tcPr>
          <w:p w14:paraId="7DF81E02"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32A424FE" w14:textId="77777777" w:rsidR="00D22045" w:rsidRPr="006235BD" w:rsidRDefault="00D22045" w:rsidP="00B160A5">
            <w:pPr>
              <w:spacing w:before="60" w:after="60"/>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77777777" w:rsidR="00D22045" w:rsidRDefault="00D22045" w:rsidP="00B160A5">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62C69CE5" w14:textId="77777777" w:rsidR="00D22045" w:rsidRDefault="00D22045" w:rsidP="00B160A5">
            <w:pPr>
              <w:spacing w:before="60" w:after="60"/>
              <w:rPr>
                <w:rFonts w:ascii="Arial" w:hAnsi="Arial" w:cs="Arial"/>
                <w:sz w:val="20"/>
                <w:szCs w:val="20"/>
              </w:rPr>
            </w:pPr>
            <w:r>
              <w:rPr>
                <w:rFonts w:ascii="Arial" w:hAnsi="Arial" w:cs="Arial"/>
                <w:sz w:val="20"/>
                <w:szCs w:val="20"/>
              </w:rPr>
              <w:t>Hasil dan Pembahasan</w:t>
            </w:r>
          </w:p>
        </w:tc>
        <w:tc>
          <w:tcPr>
            <w:tcW w:w="2564" w:type="dxa"/>
            <w:tcBorders>
              <w:top w:val="nil"/>
              <w:left w:val="nil"/>
              <w:bottom w:val="single" w:sz="4" w:space="0" w:color="auto"/>
              <w:right w:val="nil"/>
            </w:tcBorders>
          </w:tcPr>
          <w:p w14:paraId="787DE5DD" w14:textId="77777777" w:rsidR="00D22045" w:rsidRPr="006235BD" w:rsidRDefault="00D22045" w:rsidP="00B160A5">
            <w:pPr>
              <w:spacing w:before="60" w:after="60"/>
              <w:rPr>
                <w:rFonts w:ascii="Arial" w:hAnsi="Arial" w:cs="Arial"/>
                <w:sz w:val="20"/>
                <w:szCs w:val="20"/>
              </w:rPr>
            </w:pPr>
          </w:p>
        </w:tc>
        <w:tc>
          <w:tcPr>
            <w:tcW w:w="2835" w:type="dxa"/>
            <w:tcBorders>
              <w:top w:val="nil"/>
              <w:left w:val="nil"/>
              <w:bottom w:val="single" w:sz="4" w:space="0" w:color="auto"/>
              <w:right w:val="nil"/>
            </w:tcBorders>
          </w:tcPr>
          <w:p w14:paraId="10E845FA" w14:textId="77777777" w:rsidR="00D22045" w:rsidRPr="006235BD" w:rsidRDefault="00D22045" w:rsidP="00B160A5">
            <w:pPr>
              <w:spacing w:before="60" w:after="60"/>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3BE9270" w14:textId="772B8ECD" w:rsidR="00E744B5" w:rsidRDefault="00E744B5" w:rsidP="004F4234">
      <w:pPr>
        <w:spacing w:line="360" w:lineRule="auto"/>
        <w:jc w:val="both"/>
        <w:rPr>
          <w:rFonts w:ascii="Arial" w:hAnsi="Arial" w:cs="Arial"/>
          <w:noProof/>
        </w:rPr>
      </w:pPr>
    </w:p>
    <w:p w14:paraId="5D124442" w14:textId="20D1867F" w:rsidR="00F677CD" w:rsidRDefault="00F677CD" w:rsidP="004F4234">
      <w:pPr>
        <w:spacing w:line="360" w:lineRule="auto"/>
        <w:jc w:val="both"/>
        <w:rPr>
          <w:rFonts w:ascii="Arial" w:hAnsi="Arial" w:cs="Arial"/>
          <w:noProof/>
        </w:rPr>
      </w:pPr>
    </w:p>
    <w:p w14:paraId="21218CE8" w14:textId="1F2760CC" w:rsidR="00F677CD" w:rsidRDefault="00F677CD" w:rsidP="004F4234">
      <w:pPr>
        <w:spacing w:line="360" w:lineRule="auto"/>
        <w:jc w:val="both"/>
        <w:rPr>
          <w:rFonts w:ascii="Arial" w:hAnsi="Arial" w:cs="Arial"/>
          <w:noProof/>
        </w:rPr>
      </w:pPr>
    </w:p>
    <w:p w14:paraId="44B934A5" w14:textId="77777777" w:rsidR="00F677CD" w:rsidRPr="005C7594" w:rsidRDefault="00F677CD"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26" w:name="_Toc116304797"/>
      <w:bookmarkEnd w:id="26"/>
    </w:p>
    <w:p w14:paraId="4EDD818C" w14:textId="5B8E30C2" w:rsidR="0039174D"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5B65F865" w:rsidR="005F0516" w:rsidRDefault="00557D14" w:rsidP="00E12D4C">
      <w:pPr>
        <w:pStyle w:val="Heading2"/>
        <w:rPr>
          <w:rFonts w:cs="Arial"/>
        </w:rPr>
      </w:pPr>
      <w:bookmarkStart w:id="27" w:name="_Toc116304798"/>
      <w:r w:rsidRPr="005C7594">
        <w:rPr>
          <w:rFonts w:cs="Arial"/>
        </w:rPr>
        <w:t>Alur</w:t>
      </w:r>
      <w:r w:rsidR="00E744B5">
        <w:rPr>
          <w:rFonts w:cs="Arial"/>
        </w:rPr>
        <w:t>, Waktu, dan Lokasi</w:t>
      </w:r>
      <w:r w:rsidR="00A21D39" w:rsidRPr="005C7594">
        <w:rPr>
          <w:rFonts w:cs="Arial"/>
        </w:rPr>
        <w:t xml:space="preserve"> Penelitian</w:t>
      </w:r>
      <w:bookmarkEnd w:id="27"/>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2138FBB" w:rsidR="00AC41E0" w:rsidRPr="005C7594" w:rsidRDefault="005367B8" w:rsidP="00E061EE">
      <w:pPr>
        <w:jc w:val="center"/>
        <w:rPr>
          <w:rFonts w:ascii="Arial" w:hAnsi="Arial" w:cs="Arial"/>
        </w:rPr>
      </w:pPr>
      <w:r>
        <w:rPr>
          <w:rFonts w:ascii="Arial" w:hAnsi="Arial" w:cs="Arial"/>
          <w:noProof/>
        </w:rPr>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28" w:name="_Toc107230738"/>
      <w:bookmarkStart w:id="29"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28"/>
      <w:bookmarkEnd w:id="29"/>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w:t>
      </w:r>
      <w:r w:rsidR="00A6528F" w:rsidRPr="005C7594">
        <w:rPr>
          <w:rFonts w:ascii="Arial" w:hAnsi="Arial" w:cs="Arial"/>
        </w:rPr>
        <w:lastRenderedPageBreak/>
        <w:t>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3541812D" w:rsidR="00B91C5F" w:rsidRDefault="00B91C5F" w:rsidP="00B91C5F">
      <w:pPr>
        <w:pStyle w:val="Caption"/>
        <w:spacing w:after="160"/>
        <w:jc w:val="center"/>
        <w:rPr>
          <w:rFonts w:ascii="Arial" w:hAnsi="Arial" w:cs="Arial"/>
          <w:i w:val="0"/>
          <w:iCs w:val="0"/>
          <w:color w:val="auto"/>
          <w:sz w:val="20"/>
          <w:szCs w:val="20"/>
        </w:rPr>
      </w:pPr>
      <w:bookmarkStart w:id="30"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lastRenderedPageBreak/>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69E4B6A2" w:rsidR="00735AEB" w:rsidRDefault="00735AEB">
            <w:pPr>
              <w:spacing w:before="60" w:after="60"/>
              <w:rPr>
                <w:rFonts w:ascii="Arial" w:hAnsi="Arial" w:cs="Arial"/>
                <w:sz w:val="20"/>
                <w:szCs w:val="20"/>
              </w:rPr>
            </w:pPr>
            <w:r>
              <w:rPr>
                <w:rFonts w:ascii="Arial" w:hAnsi="Arial" w:cs="Arial"/>
                <w:sz w:val="20"/>
                <w:szCs w:val="20"/>
              </w:rPr>
              <w:t>Mengimplementasi SIstem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E12D4C">
      <w:pPr>
        <w:pStyle w:val="Heading2"/>
        <w:rPr>
          <w:rFonts w:cs="Arial"/>
        </w:rPr>
      </w:pPr>
      <w:bookmarkStart w:id="31" w:name="_Toc116304799"/>
      <w:r w:rsidRPr="005C7594">
        <w:rPr>
          <w:rFonts w:cs="Arial"/>
        </w:rPr>
        <w:t>Bahan dan Alat Penelitian</w:t>
      </w:r>
      <w:bookmarkEnd w:id="31"/>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261310">
      <w:pPr>
        <w:pStyle w:val="Heading3"/>
      </w:pPr>
      <w:bookmarkStart w:id="32" w:name="_Toc116304800"/>
      <w:r w:rsidRPr="005C7594">
        <w:t>Perangkat Keras (</w:t>
      </w:r>
      <w:r w:rsidRPr="005C7594">
        <w:rPr>
          <w:i/>
          <w:iCs/>
        </w:rPr>
        <w:t>Hardware</w:t>
      </w:r>
      <w:r w:rsidRPr="005C7594">
        <w:t>)</w:t>
      </w:r>
      <w:bookmarkEnd w:id="32"/>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61D23F03" w:rsidR="00D22045" w:rsidRPr="00C029A4" w:rsidRDefault="000B52C4" w:rsidP="00C029A4">
      <w:pPr>
        <w:pStyle w:val="Caption"/>
        <w:jc w:val="center"/>
        <w:rPr>
          <w:rFonts w:ascii="Arial" w:hAnsi="Arial" w:cs="Arial"/>
          <w:i w:val="0"/>
          <w:iCs w:val="0"/>
          <w:color w:val="auto"/>
          <w:sz w:val="20"/>
          <w:szCs w:val="20"/>
        </w:rPr>
      </w:pPr>
      <w:bookmarkStart w:id="33"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3"/>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261310">
      <w:pPr>
        <w:pStyle w:val="Heading3"/>
      </w:pPr>
      <w:bookmarkStart w:id="34" w:name="_Toc116304801"/>
      <w:r w:rsidRPr="005C7594">
        <w:t>Perangkat Lunak (</w:t>
      </w:r>
      <w:r w:rsidRPr="005C7594">
        <w:rPr>
          <w:i/>
          <w:iCs/>
        </w:rPr>
        <w:t>Software</w:t>
      </w:r>
      <w:r w:rsidRPr="005C7594">
        <w:t>)</w:t>
      </w:r>
      <w:bookmarkEnd w:id="34"/>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35"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35"/>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lastRenderedPageBreak/>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40F65570" w14:textId="40E944D2" w:rsidR="006D1825" w:rsidRPr="005C7594" w:rsidRDefault="006D1825" w:rsidP="003D5AB7">
      <w:pPr>
        <w:pStyle w:val="Heading2"/>
      </w:pPr>
      <w:bookmarkStart w:id="36" w:name="_Toc116304802"/>
      <w:r w:rsidRPr="005C7594">
        <w:t>Perencanaan</w:t>
      </w:r>
      <w:r w:rsidR="003D5AB7">
        <w:t xml:space="preserve"> Penelitian</w:t>
      </w:r>
      <w:bookmarkEnd w:id="36"/>
      <w:r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170D636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w:t>
      </w:r>
      <w:r w:rsidRPr="005C7594">
        <w:rPr>
          <w:rFonts w:ascii="Arial" w:hAnsi="Arial" w:cs="Arial"/>
        </w:rPr>
        <w:lastRenderedPageBreak/>
        <w:t xml:space="preserve">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5001F591" w:rsidR="00DF0F11" w:rsidRPr="005C7594" w:rsidRDefault="00DF0F11" w:rsidP="00261310">
      <w:pPr>
        <w:pStyle w:val="Heading3"/>
      </w:pPr>
      <w:bookmarkStart w:id="37" w:name="_Toc116304803"/>
      <w:r w:rsidRPr="005C7594">
        <w:t>Pengumpulan Data</w:t>
      </w:r>
      <w:bookmarkEnd w:id="37"/>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w:t>
      </w:r>
      <w:r w:rsidRPr="005C7594">
        <w:rPr>
          <w:rFonts w:ascii="Arial" w:hAnsi="Arial" w:cs="Arial"/>
        </w:rPr>
        <w:lastRenderedPageBreak/>
        <w:t xml:space="preserve">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D862F5">
      <w:pPr>
        <w:pStyle w:val="Heading2"/>
      </w:pPr>
      <w:bookmarkStart w:id="38" w:name="_Toc116304804"/>
      <w:r>
        <w:t>Pemodelan</w:t>
      </w:r>
      <w:r w:rsidR="00FD6CD1">
        <w:t xml:space="preserve"> Sistem</w:t>
      </w:r>
      <w:bookmarkEnd w:id="38"/>
    </w:p>
    <w:p w14:paraId="0FDE5C6F" w14:textId="502E0C2C"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26" type="#_x0000_t75" style="width:359.4pt;height:310.2pt" o:ole="">
            <v:imagedata r:id="rId18" o:title=""/>
          </v:shape>
          <o:OLEObject Type="Embed" ProgID="Visio.Drawing.15" ShapeID="_x0000_i1026" DrawAspect="Content" ObjectID="_1727183888" r:id="rId19"/>
        </w:object>
      </w:r>
    </w:p>
    <w:p w14:paraId="36ED8EB0" w14:textId="77777777" w:rsidR="009D6F6F" w:rsidRPr="005C7594" w:rsidRDefault="009D6F6F" w:rsidP="00FD6CD1">
      <w:pPr>
        <w:pStyle w:val="Caption"/>
        <w:shd w:val="clear" w:color="auto" w:fill="FFFFFF" w:themeFill="background1"/>
        <w:ind w:left="567"/>
        <w:jc w:val="center"/>
        <w:rPr>
          <w:rFonts w:ascii="Arial" w:hAnsi="Arial" w:cs="Arial"/>
          <w:i w:val="0"/>
          <w:iCs w:val="0"/>
          <w:color w:val="auto"/>
          <w:sz w:val="20"/>
          <w:szCs w:val="20"/>
        </w:rPr>
      </w:pPr>
      <w:bookmarkStart w:id="39" w:name="_Toc107230736"/>
      <w:bookmarkStart w:id="40" w:name="_Toc107230862"/>
      <w:r w:rsidRPr="005C7594">
        <w:rPr>
          <w:rFonts w:ascii="Arial" w:hAnsi="Arial" w:cs="Arial"/>
          <w:i w:val="0"/>
          <w:iCs w:val="0"/>
          <w:color w:val="auto"/>
          <w:sz w:val="20"/>
          <w:szCs w:val="20"/>
        </w:rPr>
        <w:t xml:space="preserve">Gambar </w:t>
      </w:r>
      <w:r>
        <w:rPr>
          <w:rFonts w:ascii="Arial" w:hAnsi="Arial" w:cs="Arial"/>
          <w:i w:val="0"/>
          <w:iCs w:val="0"/>
          <w:color w:val="auto"/>
          <w:sz w:val="20"/>
          <w:szCs w:val="20"/>
        </w:rPr>
        <w:t>2.</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STYLEREF 1 \s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II</w:t>
      </w:r>
      <w:r>
        <w:rPr>
          <w:rFonts w:ascii="Arial" w:hAnsi="Arial" w:cs="Arial"/>
          <w:i w:val="0"/>
          <w:iCs w:val="0"/>
          <w:color w:val="auto"/>
          <w:sz w:val="20"/>
          <w:szCs w:val="20"/>
        </w:rPr>
        <w:fldChar w:fldCharType="end"/>
      </w:r>
      <w:r>
        <w:rPr>
          <w:rFonts w:ascii="Arial" w:hAnsi="Arial" w:cs="Arial"/>
          <w:i w:val="0"/>
          <w:iCs w:val="0"/>
          <w:color w:val="auto"/>
          <w:sz w:val="20"/>
          <w:szCs w:val="20"/>
        </w:rPr>
        <w:t>.</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SEQ Gambar \* ARABIC \s 1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39"/>
      <w:bookmarkEnd w:id="40"/>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395394">
      <w:pPr>
        <w:pStyle w:val="Heading2"/>
      </w:pPr>
      <w:bookmarkStart w:id="41" w:name="_Toc116304805"/>
      <w:r>
        <w:t>Alur Sistem</w:t>
      </w:r>
      <w:bookmarkEnd w:id="41"/>
    </w:p>
    <w:p w14:paraId="10A8A161" w14:textId="151A9B03" w:rsidR="00395394"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t>Flowchart Admin</w:t>
      </w:r>
    </w:p>
    <w:p w14:paraId="2EFBB666" w14:textId="1E0FBEC7" w:rsidR="00DC7BCF" w:rsidRDefault="00C02671" w:rsidP="00DC7BCF">
      <w:pPr>
        <w:pStyle w:val="ListParagraph"/>
        <w:spacing w:line="360" w:lineRule="auto"/>
        <w:ind w:left="567"/>
        <w:jc w:val="center"/>
      </w:pPr>
      <w:r>
        <w:object w:dxaOrig="3676" w:dyaOrig="9375" w14:anchorId="0B783DAF">
          <v:shape id="_x0000_i1027" type="#_x0000_t75" style="width:175.2pt;height:447pt" o:ole="">
            <v:imagedata r:id="rId20" o:title=""/>
          </v:shape>
          <o:OLEObject Type="Embed" ProgID="Visio.Drawing.15" ShapeID="_x0000_i1027" DrawAspect="Content" ObjectID="_1727183889" r:id="rId21"/>
        </w:object>
      </w:r>
    </w:p>
    <w:p w14:paraId="61DC29F6" w14:textId="3E802088" w:rsidR="00DC7BCF" w:rsidRPr="0089513F" w:rsidRDefault="00C97E84" w:rsidP="00DC7BCF">
      <w:pPr>
        <w:pStyle w:val="ListParagraph"/>
        <w:spacing w:line="360" w:lineRule="auto"/>
        <w:ind w:left="567"/>
        <w:jc w:val="center"/>
        <w:rPr>
          <w:rFonts w:ascii="Arial" w:hAnsi="Arial" w:cs="Arial"/>
          <w:i/>
          <w:iCs/>
          <w:sz w:val="20"/>
          <w:szCs w:val="20"/>
        </w:rPr>
      </w:pPr>
      <w:r w:rsidRPr="0089513F">
        <w:rPr>
          <w:rFonts w:ascii="Arial" w:hAnsi="Arial" w:cs="Arial"/>
          <w:sz w:val="20"/>
          <w:szCs w:val="20"/>
        </w:rPr>
        <w:t xml:space="preserve">Gambar 3.1 </w:t>
      </w:r>
      <w:r w:rsidRPr="0089513F">
        <w:rPr>
          <w:rFonts w:ascii="Arial" w:hAnsi="Arial" w:cs="Arial"/>
          <w:i/>
          <w:iCs/>
          <w:sz w:val="20"/>
          <w:szCs w:val="20"/>
        </w:rPr>
        <w:t>Flowchart Admin</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w:t>
      </w:r>
      <w:r w:rsidR="00DC7BCF">
        <w:rPr>
          <w:rFonts w:ascii="Arial" w:hAnsi="Arial" w:cs="Arial"/>
        </w:rPr>
        <w:lastRenderedPageBreak/>
        <w:t xml:space="preserve">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t>Flowchart User</w:t>
      </w:r>
    </w:p>
    <w:p w14:paraId="445CE05F" w14:textId="54968305" w:rsidR="00C97E84" w:rsidRDefault="0089513F" w:rsidP="0089513F">
      <w:pPr>
        <w:pStyle w:val="ListParagraph"/>
        <w:spacing w:line="360" w:lineRule="auto"/>
        <w:jc w:val="center"/>
      </w:pPr>
      <w:r>
        <w:object w:dxaOrig="4111" w:dyaOrig="8431" w14:anchorId="0AFB5A0B">
          <v:shape id="_x0000_i1028" type="#_x0000_t75" style="width:205.2pt;height:421.8pt" o:ole="">
            <v:imagedata r:id="rId22" o:title=""/>
          </v:shape>
          <o:OLEObject Type="Embed" ProgID="Visio.Drawing.15" ShapeID="_x0000_i1028" DrawAspect="Content" ObjectID="_1727183890" r:id="rId23"/>
        </w:object>
      </w:r>
    </w:p>
    <w:p w14:paraId="2D2D3168" w14:textId="2E0248A7" w:rsidR="0089513F" w:rsidRDefault="0089513F" w:rsidP="0089513F">
      <w:pPr>
        <w:pStyle w:val="ListParagraph"/>
        <w:spacing w:line="360" w:lineRule="auto"/>
        <w:jc w:val="center"/>
        <w:rPr>
          <w:rFonts w:ascii="Arial" w:hAnsi="Arial" w:cs="Arial"/>
          <w:sz w:val="20"/>
          <w:szCs w:val="20"/>
        </w:rPr>
      </w:pPr>
      <w:r w:rsidRPr="0089513F">
        <w:rPr>
          <w:rFonts w:ascii="Arial" w:hAnsi="Arial" w:cs="Arial"/>
          <w:sz w:val="20"/>
          <w:szCs w:val="20"/>
        </w:rPr>
        <w:t>Gambar 3.2 Flowchart User</w:t>
      </w:r>
    </w:p>
    <w:p w14:paraId="11DD2CE1" w14:textId="43DD2B9A" w:rsidR="00C02671" w:rsidRPr="00DA1C14" w:rsidRDefault="00C02671" w:rsidP="00C02671">
      <w:pPr>
        <w:pStyle w:val="ListParagraph"/>
        <w:spacing w:line="360" w:lineRule="auto"/>
        <w:ind w:left="567" w:firstLine="567"/>
        <w:jc w:val="both"/>
        <w:rPr>
          <w:rFonts w:ascii="Arial" w:hAnsi="Arial" w:cs="Arial"/>
        </w:rPr>
      </w:pPr>
      <w:r>
        <w:rPr>
          <w:rFonts w:ascii="Arial" w:hAnsi="Arial" w:cs="Arial"/>
        </w:rPr>
        <w:t xml:space="preserve">Mulai dari menampilkan halaman Log-in, </w:t>
      </w:r>
      <w:r>
        <w:rPr>
          <w:rFonts w:ascii="Arial" w:hAnsi="Arial" w:cs="Arial"/>
          <w:i/>
          <w:iCs/>
        </w:rPr>
        <w:t xml:space="preserve">user </w:t>
      </w:r>
      <w:r>
        <w:rPr>
          <w:rFonts w:ascii="Arial" w:hAnsi="Arial" w:cs="Arial"/>
        </w:rPr>
        <w:t xml:space="preserve">akan diminta untuk memasukan </w:t>
      </w:r>
      <w:r>
        <w:rPr>
          <w:rFonts w:ascii="Arial" w:hAnsi="Arial" w:cs="Arial"/>
          <w:i/>
          <w:iCs/>
        </w:rPr>
        <w:t xml:space="preserve">username </w:t>
      </w:r>
      <w:r>
        <w:rPr>
          <w:rFonts w:ascii="Arial" w:hAnsi="Arial" w:cs="Arial"/>
        </w:rPr>
        <w:t xml:space="preserve">dan </w:t>
      </w:r>
      <w:r>
        <w:rPr>
          <w:rFonts w:ascii="Arial" w:hAnsi="Arial" w:cs="Arial"/>
          <w:i/>
          <w:iCs/>
        </w:rPr>
        <w:t>password</w:t>
      </w:r>
      <w:r>
        <w:rPr>
          <w:rFonts w:ascii="Arial" w:hAnsi="Arial" w:cs="Arial"/>
        </w:rPr>
        <w:t xml:space="preserve">. Apabila input cocok dengan data yang ada pada basis data, maka akan diarahkan ke halaman </w:t>
      </w:r>
      <w:r>
        <w:rPr>
          <w:rFonts w:ascii="Arial" w:hAnsi="Arial" w:cs="Arial"/>
          <w:i/>
          <w:iCs/>
        </w:rPr>
        <w:t xml:space="preserve">Dashboard </w:t>
      </w:r>
      <w:r>
        <w:rPr>
          <w:rFonts w:ascii="Arial" w:hAnsi="Arial" w:cs="Arial"/>
          <w:i/>
          <w:iCs/>
        </w:rPr>
        <w:lastRenderedPageBreak/>
        <w:t>User</w:t>
      </w:r>
      <w:r>
        <w:rPr>
          <w:rFonts w:ascii="Arial" w:hAnsi="Arial" w:cs="Arial"/>
        </w:rPr>
        <w:t xml:space="preserve">. Pada </w:t>
      </w:r>
      <w:r w:rsidR="00445ECB">
        <w:rPr>
          <w:rFonts w:ascii="Arial" w:hAnsi="Arial" w:cs="Arial"/>
          <w:i/>
          <w:iCs/>
        </w:rPr>
        <w:t>Dashboard</w:t>
      </w:r>
      <w:r w:rsidR="00445ECB">
        <w:rPr>
          <w:rFonts w:ascii="Arial" w:hAnsi="Arial" w:cs="Arial"/>
        </w:rPr>
        <w:t xml:space="preserve">, </w:t>
      </w:r>
      <w:r w:rsidR="00DA1C14">
        <w:rPr>
          <w:rFonts w:ascii="Arial" w:hAnsi="Arial" w:cs="Arial"/>
        </w:rPr>
        <w:t xml:space="preserve">terdapat menu Konsultasi yang didalamnya </w:t>
      </w:r>
      <w:r w:rsidR="00DA1C14">
        <w:rPr>
          <w:rFonts w:ascii="Arial" w:hAnsi="Arial" w:cs="Arial"/>
          <w:i/>
          <w:iCs/>
        </w:rPr>
        <w:t>user</w:t>
      </w:r>
      <w:r w:rsidR="00DA1C14">
        <w:rPr>
          <w:rFonts w:ascii="Arial" w:hAnsi="Arial" w:cs="Arial"/>
        </w:rPr>
        <w:t xml:space="preserve"> dapat melakukan diagnosa awal gangguan menstruasi. Pertama </w:t>
      </w:r>
      <w:r w:rsidR="00DA1C14">
        <w:rPr>
          <w:rFonts w:ascii="Arial" w:hAnsi="Arial" w:cs="Arial"/>
          <w:i/>
          <w:iCs/>
        </w:rPr>
        <w:t>user</w:t>
      </w:r>
      <w:r w:rsidR="00DA1C14">
        <w:rPr>
          <w:rFonts w:ascii="Arial" w:hAnsi="Arial" w:cs="Arial"/>
        </w:rPr>
        <w:t xml:space="preserve"> akan diminta untuk memasukkan gejala-gejala yang dialami oleh nya, setelah centang gejala-gejala, maka akan diarahkan ke halaman Hasil. Pada halaman Hasil terdapat hasil dari perhitungan </w:t>
      </w:r>
      <w:r w:rsidR="00DA1C14">
        <w:rPr>
          <w:rFonts w:ascii="Arial" w:hAnsi="Arial" w:cs="Arial"/>
          <w:i/>
          <w:iCs/>
        </w:rPr>
        <w:t>Naïve Bayes</w:t>
      </w:r>
      <w:r w:rsidR="00DA1C14">
        <w:rPr>
          <w:rFonts w:ascii="Arial" w:hAnsi="Arial" w:cs="Arial"/>
        </w:rPr>
        <w:t xml:space="preserve"> dari tiap penyakit dan juga kesimpulan akhir berupa diagnosa gangguan menstruasi. Hasil perhitungan akan direkam kedalam basis data sehingga </w:t>
      </w:r>
      <w:r w:rsidR="00DA1C14">
        <w:rPr>
          <w:rFonts w:ascii="Arial" w:hAnsi="Arial" w:cs="Arial"/>
          <w:i/>
          <w:iCs/>
        </w:rPr>
        <w:t xml:space="preserve">user </w:t>
      </w:r>
      <w:r w:rsidR="00DA1C14">
        <w:rPr>
          <w:rFonts w:ascii="Arial" w:hAnsi="Arial" w:cs="Arial"/>
        </w:rPr>
        <w:t xml:space="preserve">dapat melihat kembali diagnosa yang pernah dilakukan pada menu </w:t>
      </w:r>
      <w:r w:rsidR="00DA1C14" w:rsidRPr="00DA1C14">
        <w:rPr>
          <w:rFonts w:ascii="Arial" w:hAnsi="Arial" w:cs="Arial"/>
        </w:rPr>
        <w:t>History</w:t>
      </w:r>
      <w:r w:rsidR="00DA1C14">
        <w:rPr>
          <w:rFonts w:ascii="Arial" w:hAnsi="Arial" w:cs="Arial"/>
        </w:rPr>
        <w:t>.</w:t>
      </w:r>
    </w:p>
    <w:p w14:paraId="28B80A54" w14:textId="75528F97" w:rsidR="009D6F6F" w:rsidRPr="0047098E" w:rsidRDefault="00F60DE2" w:rsidP="00D862F5">
      <w:pPr>
        <w:pStyle w:val="Heading2"/>
        <w:rPr>
          <w:highlight w:val="yellow"/>
        </w:rPr>
      </w:pPr>
      <w:bookmarkStart w:id="42" w:name="_Toc116304806"/>
      <w:r w:rsidRPr="0047098E">
        <w:rPr>
          <w:highlight w:val="yellow"/>
        </w:rPr>
        <w:t xml:space="preserve">Alur Algoritma </w:t>
      </w:r>
      <w:r w:rsidRPr="0047098E">
        <w:rPr>
          <w:i/>
          <w:iCs/>
          <w:highlight w:val="yellow"/>
        </w:rPr>
        <w:t>Naïve Bayes</w:t>
      </w:r>
      <w:bookmarkEnd w:id="42"/>
    </w:p>
    <w:p w14:paraId="194A1841" w14:textId="403C8633" w:rsidR="00833366" w:rsidRPr="005C7594" w:rsidRDefault="004A294C" w:rsidP="00CA7D4B">
      <w:pPr>
        <w:spacing w:line="360" w:lineRule="auto"/>
        <w:ind w:firstLine="567"/>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43"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43"/>
    </w:p>
    <w:p w14:paraId="76A633D4" w14:textId="52069301" w:rsidR="00833366" w:rsidRPr="005C7594" w:rsidRDefault="001515EC" w:rsidP="003D5AB7">
      <w:pPr>
        <w:spacing w:after="0" w:line="360" w:lineRule="auto"/>
        <w:ind w:firstLine="567"/>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Fakta Penyakit</w:t>
      </w:r>
    </w:p>
    <w:p w14:paraId="2C0C0BFD" w14:textId="7A59CF0F"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lastRenderedPageBreak/>
        <w:t>Hasil</w:t>
      </w:r>
    </w:p>
    <w:p w14:paraId="08611759" w14:textId="519230AB"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028B89B2" w14:textId="66AA6CC0" w:rsidR="00D862F5" w:rsidRDefault="00D862F5" w:rsidP="00743C3B">
      <w:pPr>
        <w:pStyle w:val="Heading2"/>
      </w:pPr>
      <w:bookmarkStart w:id="44" w:name="_Toc116304807"/>
      <w:r>
        <w:t>Desain Database Sistem</w:t>
      </w:r>
      <w:bookmarkEnd w:id="44"/>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29" type="#_x0000_t75" style="width:396pt;height:251.4pt" o:ole="">
            <v:imagedata r:id="rId25" o:title=""/>
          </v:shape>
          <o:OLEObject Type="Embed" ProgID="Visio.Drawing.15" ShapeID="_x0000_i1029" DrawAspect="Content" ObjectID="_1727183891" r:id="rId26"/>
        </w:object>
      </w:r>
    </w:p>
    <w:p w14:paraId="29B7B9F8" w14:textId="77EFCE32" w:rsidR="00A54BB1" w:rsidRPr="00A03356" w:rsidRDefault="00743C3B" w:rsidP="00A03356">
      <w:pPr>
        <w:jc w:val="center"/>
        <w:rPr>
          <w:rFonts w:ascii="Arial" w:hAnsi="Arial" w:cs="Arial"/>
          <w:sz w:val="20"/>
          <w:szCs w:val="20"/>
        </w:rPr>
      </w:pPr>
      <w:r w:rsidRPr="00E41E17">
        <w:rPr>
          <w:rFonts w:ascii="Arial" w:hAnsi="Arial" w:cs="Arial"/>
          <w:sz w:val="20"/>
          <w:szCs w:val="20"/>
        </w:rPr>
        <w:t xml:space="preserve">Gambar 3.3 </w:t>
      </w:r>
      <w:r w:rsidR="00E41E17" w:rsidRPr="00E41E17">
        <w:rPr>
          <w:rFonts w:ascii="Arial" w:hAnsi="Arial" w:cs="Arial"/>
          <w:sz w:val="20"/>
          <w:szCs w:val="20"/>
        </w:rPr>
        <w:t>ERD Database Sistem Pakar Diagnosa Gangguan Menstruasi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lastRenderedPageBreak/>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38C54BD" w14:textId="7A4A97F5" w:rsidR="007303A4" w:rsidRPr="00395394" w:rsidRDefault="00A54BB1" w:rsidP="00395394">
      <w:pPr>
        <w:pStyle w:val="ListParagraph"/>
        <w:spacing w:line="360" w:lineRule="auto"/>
        <w:jc w:val="both"/>
        <w:rPr>
          <w:rFonts w:ascii="Arial" w:hAnsi="Arial" w:cs="Arial"/>
        </w:rPr>
      </w:pPr>
      <w:r>
        <w:rPr>
          <w:rFonts w:ascii="Arial" w:hAnsi="Arial" w:cs="Arial"/>
          <w:i/>
          <w:iCs/>
        </w:rPr>
        <w:t>PrimaryKey</w:t>
      </w:r>
      <w:r>
        <w:rPr>
          <w:rFonts w:ascii="Arial" w:hAnsi="Arial" w:cs="Arial"/>
        </w:rPr>
        <w:t>: id_user</w:t>
      </w:r>
    </w:p>
    <w:p w14:paraId="55737566" w14:textId="3FDA4F88" w:rsidR="00741E69" w:rsidRPr="00741E69" w:rsidRDefault="00741E69" w:rsidP="00741E69">
      <w:pPr>
        <w:pStyle w:val="ListParagraph"/>
        <w:spacing w:line="360" w:lineRule="auto"/>
        <w:jc w:val="center"/>
        <w:rPr>
          <w:rFonts w:ascii="Arial" w:hAnsi="Arial" w:cs="Arial"/>
          <w:sz w:val="20"/>
          <w:szCs w:val="20"/>
        </w:rPr>
      </w:pPr>
      <w:r w:rsidRPr="00741E69">
        <w:rPr>
          <w:rFonts w:ascii="Arial" w:hAnsi="Arial" w:cs="Arial"/>
          <w:sz w:val="20"/>
          <w:szCs w:val="20"/>
        </w:rPr>
        <w:t xml:space="preserve">Tabel 3.4 Tabel </w:t>
      </w:r>
      <w:r w:rsidRPr="00741E69">
        <w:rPr>
          <w:rFonts w:ascii="Arial" w:hAnsi="Arial" w:cs="Arial"/>
          <w:i/>
          <w:iCs/>
          <w:sz w:val="20"/>
          <w:szCs w:val="20"/>
        </w:rPr>
        <w:t>User</w:t>
      </w:r>
    </w:p>
    <w:p w14:paraId="3B2C4200" w14:textId="5F11A3BA" w:rsidR="00A54BB1" w:rsidRPr="00E41E17" w:rsidRDefault="00A54BB1" w:rsidP="00A54BB1">
      <w:pPr>
        <w:pStyle w:val="ListParagraph"/>
        <w:spacing w:line="360" w:lineRule="auto"/>
        <w:jc w:val="center"/>
        <w:rPr>
          <w:rFonts w:ascii="Arial" w:hAnsi="Arial" w:cs="Arial"/>
        </w:rPr>
      </w:pPr>
      <w:r>
        <w:object w:dxaOrig="3225" w:dyaOrig="6270" w14:anchorId="1E5286FF">
          <v:shape id="_x0000_i1030" type="#_x0000_t75" style="width:161.4pt;height:313.8pt" o:ole="">
            <v:imagedata r:id="rId27" o:title=""/>
          </v:shape>
          <o:OLEObject Type="Embed" ProgID="Visio.Drawing.15" ShapeID="_x0000_i1030" DrawAspect="Content" ObjectID="_1727183892" r:id="rId28"/>
        </w:objec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1EBE0304" w14:textId="5210A0C4" w:rsidR="00741E69" w:rsidRPr="00A03356" w:rsidRDefault="00741E69"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562884DA" w14:textId="7FDF597A" w:rsidR="00741E69" w:rsidRPr="00741E69" w:rsidRDefault="00741E69" w:rsidP="00741E69">
      <w:pPr>
        <w:pStyle w:val="ListParagraph"/>
        <w:spacing w:line="360" w:lineRule="auto"/>
        <w:jc w:val="center"/>
        <w:rPr>
          <w:rFonts w:ascii="Arial" w:hAnsi="Arial" w:cs="Arial"/>
          <w:sz w:val="20"/>
          <w:szCs w:val="20"/>
        </w:rPr>
      </w:pPr>
      <w:r>
        <w:rPr>
          <w:rFonts w:ascii="Arial" w:hAnsi="Arial" w:cs="Arial"/>
          <w:sz w:val="20"/>
          <w:szCs w:val="20"/>
        </w:rPr>
        <w:t>Tabel 3.5 Tabel Penyakit</w:t>
      </w:r>
    </w:p>
    <w:p w14:paraId="37FC1E92" w14:textId="3678A7A4" w:rsidR="00741E69" w:rsidRDefault="00741E69" w:rsidP="00741E69">
      <w:pPr>
        <w:pStyle w:val="ListParagraph"/>
        <w:spacing w:line="360" w:lineRule="auto"/>
        <w:jc w:val="center"/>
      </w:pPr>
      <w:r>
        <w:object w:dxaOrig="3105" w:dyaOrig="2911" w14:anchorId="5E5F197C">
          <v:shape id="_x0000_i1031" type="#_x0000_t75" style="width:155.4pt;height:145.2pt" o:ole="">
            <v:imagedata r:id="rId29" o:title=""/>
          </v:shape>
          <o:OLEObject Type="Embed" ProgID="Visio.Drawing.15" ShapeID="_x0000_i1031" DrawAspect="Content" ObjectID="_1727183893" r:id="rId30"/>
        </w:objec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554CB667" w14:textId="7E4E91AE" w:rsidR="00A03356" w:rsidRDefault="00A03356"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0BFD8352" w14:textId="6FAACA23" w:rsidR="00A03356" w:rsidRPr="00A03356" w:rsidRDefault="00A03356" w:rsidP="00A03356">
      <w:pPr>
        <w:pStyle w:val="ListParagraph"/>
        <w:spacing w:line="360" w:lineRule="auto"/>
        <w:jc w:val="center"/>
        <w:rPr>
          <w:rFonts w:ascii="Arial" w:hAnsi="Arial" w:cs="Arial"/>
          <w:sz w:val="18"/>
          <w:szCs w:val="18"/>
        </w:rPr>
      </w:pPr>
      <w:r w:rsidRPr="007303A4">
        <w:rPr>
          <w:rFonts w:ascii="Arial" w:hAnsi="Arial" w:cs="Arial"/>
          <w:sz w:val="20"/>
          <w:szCs w:val="20"/>
        </w:rPr>
        <w:t xml:space="preserve">Tabel </w:t>
      </w:r>
      <w:r w:rsidRPr="00A03356">
        <w:rPr>
          <w:rFonts w:ascii="Arial" w:hAnsi="Arial" w:cs="Arial"/>
          <w:sz w:val="20"/>
          <w:szCs w:val="20"/>
        </w:rPr>
        <w:t>3.6 Tabel Gejala</w:t>
      </w:r>
    </w:p>
    <w:p w14:paraId="66F63DB2" w14:textId="061982BA" w:rsidR="00A03356" w:rsidRDefault="00A03356" w:rsidP="00A03356">
      <w:pPr>
        <w:pStyle w:val="ListParagraph"/>
        <w:spacing w:line="360" w:lineRule="auto"/>
        <w:jc w:val="center"/>
      </w:pPr>
      <w:r>
        <w:object w:dxaOrig="2881" w:dyaOrig="1785" w14:anchorId="3DCF8144">
          <v:shape id="_x0000_i1032" type="#_x0000_t75" style="width:2in;height:89.4pt" o:ole="">
            <v:imagedata r:id="rId31" o:title=""/>
          </v:shape>
          <o:OLEObject Type="Embed" ProgID="Visio.Drawing.15" ShapeID="_x0000_i1032" DrawAspect="Content" ObjectID="_1727183894" r:id="rId32"/>
        </w:objec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475A6FFC" w14:textId="5784086C" w:rsidR="007303A4" w:rsidRPr="007303A4" w:rsidRDefault="007303A4" w:rsidP="007303A4">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0DB9436E" w14:textId="58C2B527" w:rsidR="007303A4" w:rsidRPr="007303A4" w:rsidRDefault="007303A4" w:rsidP="007303A4">
      <w:pPr>
        <w:pStyle w:val="ListParagraph"/>
        <w:spacing w:line="360" w:lineRule="auto"/>
        <w:jc w:val="center"/>
        <w:rPr>
          <w:rFonts w:ascii="Arial" w:hAnsi="Arial" w:cs="Arial"/>
          <w:sz w:val="20"/>
          <w:szCs w:val="20"/>
        </w:rPr>
      </w:pPr>
      <w:r w:rsidRPr="007303A4">
        <w:rPr>
          <w:rFonts w:ascii="Arial" w:hAnsi="Arial" w:cs="Arial"/>
          <w:sz w:val="20"/>
          <w:szCs w:val="20"/>
        </w:rPr>
        <w:t>Tabel 3.7 Tabel Aturan</w:t>
      </w:r>
    </w:p>
    <w:p w14:paraId="517F85AB" w14:textId="363115FD" w:rsidR="00A03356" w:rsidRDefault="00A03356" w:rsidP="00A03356">
      <w:pPr>
        <w:pStyle w:val="ListParagraph"/>
        <w:spacing w:line="360" w:lineRule="auto"/>
        <w:jc w:val="center"/>
      </w:pPr>
      <w:r>
        <w:object w:dxaOrig="3105" w:dyaOrig="2911" w14:anchorId="14F79A56">
          <v:shape id="_x0000_i1033" type="#_x0000_t75" style="width:155.4pt;height:145.2pt" o:ole="">
            <v:imagedata r:id="rId33" o:title=""/>
          </v:shape>
          <o:OLEObject Type="Embed" ProgID="Visio.Drawing.15" ShapeID="_x0000_i1033" DrawAspect="Content" ObjectID="_1727183895" r:id="rId34"/>
        </w:objec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35E3CCF9" w14:textId="07EF7F8A" w:rsidR="00B472D5" w:rsidRDefault="00B472D5" w:rsidP="00B472D5">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09FC8117" w14:textId="16910FB0" w:rsidR="00B472D5" w:rsidRPr="00B472D5" w:rsidRDefault="00B472D5" w:rsidP="00B472D5">
      <w:pPr>
        <w:pStyle w:val="ListParagraph"/>
        <w:spacing w:line="360" w:lineRule="auto"/>
        <w:jc w:val="center"/>
        <w:rPr>
          <w:rFonts w:ascii="Arial" w:hAnsi="Arial" w:cs="Arial"/>
          <w:sz w:val="20"/>
          <w:szCs w:val="20"/>
        </w:rPr>
      </w:pPr>
      <w:r w:rsidRPr="00B472D5">
        <w:rPr>
          <w:rFonts w:ascii="Arial" w:hAnsi="Arial" w:cs="Arial"/>
          <w:sz w:val="20"/>
          <w:szCs w:val="20"/>
        </w:rPr>
        <w:t>Tabel 3.8 Tabel Diagnosa</w:t>
      </w:r>
    </w:p>
    <w:p w14:paraId="26F8B1C7" w14:textId="00DF82F9" w:rsidR="00B472D5" w:rsidRPr="007303A4" w:rsidRDefault="00B472D5" w:rsidP="00B472D5">
      <w:pPr>
        <w:pStyle w:val="ListParagraph"/>
        <w:spacing w:line="360" w:lineRule="auto"/>
        <w:jc w:val="center"/>
        <w:rPr>
          <w:rFonts w:ascii="Arial" w:hAnsi="Arial" w:cs="Arial"/>
        </w:rPr>
      </w:pPr>
      <w:r>
        <w:object w:dxaOrig="3076" w:dyaOrig="3466" w14:anchorId="55E6588A">
          <v:shape id="_x0000_i1034" type="#_x0000_t75" style="width:154.2pt;height:173.4pt" o:ole="">
            <v:imagedata r:id="rId35" o:title=""/>
          </v:shape>
          <o:OLEObject Type="Embed" ProgID="Visio.Drawing.15" ShapeID="_x0000_i1034" DrawAspect="Content" ObjectID="_1727183896" r:id="rId36"/>
        </w:object>
      </w:r>
    </w:p>
    <w:p w14:paraId="23E4E6A1" w14:textId="6AE35427" w:rsidR="00B472D5" w:rsidRDefault="0047098E" w:rsidP="0047098E">
      <w:pPr>
        <w:pStyle w:val="Heading2"/>
      </w:pPr>
      <w:bookmarkStart w:id="45" w:name="_Toc116304808"/>
      <w:r>
        <w:t>Data Training</w:t>
      </w:r>
      <w:bookmarkEnd w:id="45"/>
    </w:p>
    <w:p w14:paraId="2E205BD9" w14:textId="05A1ADA1" w:rsidR="0047098E" w:rsidRDefault="00116D84" w:rsidP="00116D84">
      <w:pPr>
        <w:spacing w:line="360" w:lineRule="auto"/>
        <w:ind w:firstLine="567"/>
        <w:jc w:val="both"/>
        <w:rPr>
          <w:rFonts w:ascii="Arial" w:hAnsi="Arial" w:cs="Arial"/>
        </w:rPr>
      </w:pPr>
      <w:r w:rsidRPr="00116D84">
        <w:rPr>
          <w:rFonts w:ascii="Arial" w:hAnsi="Arial" w:cs="Arial"/>
        </w:rPr>
        <w:t xml:space="preserve">Data training merupakan data pembelajaran untuk memprediksi peluang dari data yang sebelumnya. Data sampel disiapkan untuk digunakan pada proses perhitungan </w:t>
      </w:r>
      <w:r w:rsidR="00C12DB6">
        <w:rPr>
          <w:rFonts w:ascii="Arial" w:hAnsi="Arial" w:cs="Arial"/>
          <w:i/>
          <w:iCs/>
        </w:rPr>
        <w:t>Naïve Bayes</w:t>
      </w:r>
      <w:r>
        <w:rPr>
          <w:rFonts w:ascii="Arial" w:hAnsi="Arial" w:cs="Arial"/>
        </w:rPr>
        <w:t xml:space="preserve">. </w:t>
      </w:r>
      <w:r w:rsidRPr="00116D84">
        <w:rPr>
          <w:rFonts w:ascii="Arial" w:hAnsi="Arial" w:cs="Arial"/>
        </w:rPr>
        <w:t>Berikut data training gejala</w:t>
      </w:r>
      <w:r w:rsidR="000B1403">
        <w:rPr>
          <w:rFonts w:ascii="Arial" w:hAnsi="Arial" w:cs="Arial"/>
        </w:rPr>
        <w:t xml:space="preserve">, </w:t>
      </w:r>
      <w:r w:rsidRPr="00116D84">
        <w:rPr>
          <w:rFonts w:ascii="Arial" w:hAnsi="Arial" w:cs="Arial"/>
        </w:rPr>
        <w:t xml:space="preserve">penyakit </w:t>
      </w:r>
      <w:r>
        <w:rPr>
          <w:rFonts w:ascii="Arial" w:hAnsi="Arial" w:cs="Arial"/>
        </w:rPr>
        <w:t>gangguan menstruasi</w:t>
      </w:r>
      <w:r w:rsidR="000B1403">
        <w:rPr>
          <w:rFonts w:ascii="Arial" w:hAnsi="Arial" w:cs="Arial"/>
        </w:rPr>
        <w:t xml:space="preserve"> serta aturan-aturannya</w:t>
      </w:r>
      <w:r>
        <w:rPr>
          <w:rFonts w:ascii="Arial" w:hAnsi="Arial" w:cs="Arial"/>
        </w:rPr>
        <w:t>.</w:t>
      </w:r>
    </w:p>
    <w:p w14:paraId="145115C3" w14:textId="29E864E3" w:rsidR="000B1403" w:rsidRDefault="00221E73" w:rsidP="00221E73">
      <w:pPr>
        <w:spacing w:line="360" w:lineRule="auto"/>
        <w:ind w:firstLine="567"/>
        <w:jc w:val="center"/>
        <w:rPr>
          <w:rFonts w:ascii="Arial" w:hAnsi="Arial" w:cs="Arial"/>
        </w:rPr>
      </w:pPr>
      <w:r>
        <w:rPr>
          <w:rFonts w:ascii="Arial" w:hAnsi="Arial" w:cs="Arial"/>
        </w:rPr>
        <w:t>Tabel 3. Data Penyakit</w:t>
      </w:r>
    </w:p>
    <w:tbl>
      <w:tblPr>
        <w:tblW w:w="8080" w:type="dxa"/>
        <w:tblLook w:val="04A0" w:firstRow="1" w:lastRow="0" w:firstColumn="1" w:lastColumn="0" w:noHBand="0" w:noVBand="1"/>
      </w:tblPr>
      <w:tblGrid>
        <w:gridCol w:w="1160"/>
        <w:gridCol w:w="6920"/>
      </w:tblGrid>
      <w:tr w:rsidR="000B1403" w:rsidRPr="000B1403" w14:paraId="5A31E1B8" w14:textId="77777777" w:rsidTr="00221E7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4B57B6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214B20B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3BE829FB" w14:textId="77777777" w:rsidTr="00221E73">
        <w:trPr>
          <w:trHeight w:val="288"/>
        </w:trPr>
        <w:tc>
          <w:tcPr>
            <w:tcW w:w="1160" w:type="dxa"/>
            <w:tcBorders>
              <w:top w:val="nil"/>
              <w:left w:val="nil"/>
              <w:bottom w:val="nil"/>
              <w:right w:val="nil"/>
            </w:tcBorders>
            <w:shd w:val="clear" w:color="auto" w:fill="auto"/>
            <w:noWrap/>
            <w:vAlign w:val="bottom"/>
            <w:hideMark/>
          </w:tcPr>
          <w:p w14:paraId="46AD2B4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P01</w:t>
            </w:r>
          </w:p>
        </w:tc>
        <w:tc>
          <w:tcPr>
            <w:tcW w:w="6920" w:type="dxa"/>
            <w:tcBorders>
              <w:top w:val="nil"/>
              <w:left w:val="nil"/>
              <w:bottom w:val="nil"/>
              <w:right w:val="nil"/>
            </w:tcBorders>
            <w:shd w:val="clear" w:color="auto" w:fill="auto"/>
            <w:noWrap/>
            <w:vAlign w:val="bottom"/>
            <w:hideMark/>
          </w:tcPr>
          <w:p w14:paraId="7C614D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Menoragia/Hipermenoria</w:t>
            </w:r>
          </w:p>
        </w:tc>
      </w:tr>
      <w:tr w:rsidR="000B1403" w:rsidRPr="000B1403" w14:paraId="072A60D6" w14:textId="77777777" w:rsidTr="00221E73">
        <w:trPr>
          <w:trHeight w:val="276"/>
        </w:trPr>
        <w:tc>
          <w:tcPr>
            <w:tcW w:w="1160" w:type="dxa"/>
            <w:tcBorders>
              <w:top w:val="nil"/>
              <w:left w:val="nil"/>
              <w:bottom w:val="nil"/>
              <w:right w:val="nil"/>
            </w:tcBorders>
            <w:shd w:val="clear" w:color="auto" w:fill="auto"/>
            <w:noWrap/>
            <w:vAlign w:val="bottom"/>
            <w:hideMark/>
          </w:tcPr>
          <w:p w14:paraId="549F58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P02</w:t>
            </w:r>
          </w:p>
        </w:tc>
        <w:tc>
          <w:tcPr>
            <w:tcW w:w="6920" w:type="dxa"/>
            <w:tcBorders>
              <w:top w:val="nil"/>
              <w:left w:val="nil"/>
              <w:bottom w:val="nil"/>
              <w:right w:val="nil"/>
            </w:tcBorders>
            <w:shd w:val="clear" w:color="auto" w:fill="auto"/>
            <w:noWrap/>
            <w:vAlign w:val="bottom"/>
            <w:hideMark/>
          </w:tcPr>
          <w:p w14:paraId="00102A1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Hipomenorea</w:t>
            </w:r>
          </w:p>
        </w:tc>
      </w:tr>
      <w:tr w:rsidR="000B1403" w:rsidRPr="000B1403" w14:paraId="3D6BE39D" w14:textId="77777777" w:rsidTr="00221E73">
        <w:trPr>
          <w:trHeight w:val="276"/>
        </w:trPr>
        <w:tc>
          <w:tcPr>
            <w:tcW w:w="1160" w:type="dxa"/>
            <w:tcBorders>
              <w:top w:val="nil"/>
              <w:left w:val="nil"/>
              <w:bottom w:val="nil"/>
              <w:right w:val="nil"/>
            </w:tcBorders>
            <w:shd w:val="clear" w:color="auto" w:fill="auto"/>
            <w:noWrap/>
            <w:vAlign w:val="bottom"/>
            <w:hideMark/>
          </w:tcPr>
          <w:p w14:paraId="7FD1AD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P03</w:t>
            </w:r>
          </w:p>
        </w:tc>
        <w:tc>
          <w:tcPr>
            <w:tcW w:w="6920" w:type="dxa"/>
            <w:tcBorders>
              <w:top w:val="nil"/>
              <w:left w:val="nil"/>
              <w:bottom w:val="nil"/>
              <w:right w:val="nil"/>
            </w:tcBorders>
            <w:shd w:val="clear" w:color="auto" w:fill="auto"/>
            <w:noWrap/>
            <w:vAlign w:val="bottom"/>
            <w:hideMark/>
          </w:tcPr>
          <w:p w14:paraId="2A0C85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Polimenorea</w:t>
            </w:r>
          </w:p>
        </w:tc>
      </w:tr>
      <w:tr w:rsidR="000B1403" w:rsidRPr="000B1403" w14:paraId="205A7D55" w14:textId="77777777" w:rsidTr="00221E73">
        <w:trPr>
          <w:trHeight w:val="276"/>
        </w:trPr>
        <w:tc>
          <w:tcPr>
            <w:tcW w:w="1160" w:type="dxa"/>
            <w:tcBorders>
              <w:top w:val="nil"/>
              <w:left w:val="nil"/>
              <w:bottom w:val="nil"/>
              <w:right w:val="nil"/>
            </w:tcBorders>
            <w:shd w:val="clear" w:color="auto" w:fill="auto"/>
            <w:noWrap/>
            <w:vAlign w:val="bottom"/>
            <w:hideMark/>
          </w:tcPr>
          <w:p w14:paraId="6F07C7C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P04</w:t>
            </w:r>
          </w:p>
        </w:tc>
        <w:tc>
          <w:tcPr>
            <w:tcW w:w="6920" w:type="dxa"/>
            <w:tcBorders>
              <w:top w:val="nil"/>
              <w:left w:val="nil"/>
              <w:bottom w:val="nil"/>
              <w:right w:val="nil"/>
            </w:tcBorders>
            <w:shd w:val="clear" w:color="auto" w:fill="auto"/>
            <w:noWrap/>
            <w:vAlign w:val="bottom"/>
            <w:hideMark/>
          </w:tcPr>
          <w:p w14:paraId="188779D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Oligomenorea</w:t>
            </w:r>
          </w:p>
        </w:tc>
      </w:tr>
      <w:tr w:rsidR="000B1403" w:rsidRPr="000B1403" w14:paraId="39D16EB3" w14:textId="77777777" w:rsidTr="00221E73">
        <w:trPr>
          <w:trHeight w:val="276"/>
        </w:trPr>
        <w:tc>
          <w:tcPr>
            <w:tcW w:w="1160" w:type="dxa"/>
            <w:tcBorders>
              <w:top w:val="nil"/>
              <w:left w:val="nil"/>
              <w:bottom w:val="nil"/>
              <w:right w:val="nil"/>
            </w:tcBorders>
            <w:shd w:val="clear" w:color="auto" w:fill="auto"/>
            <w:noWrap/>
            <w:vAlign w:val="bottom"/>
            <w:hideMark/>
          </w:tcPr>
          <w:p w14:paraId="4A86F74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P05</w:t>
            </w:r>
          </w:p>
        </w:tc>
        <w:tc>
          <w:tcPr>
            <w:tcW w:w="6920" w:type="dxa"/>
            <w:tcBorders>
              <w:top w:val="nil"/>
              <w:left w:val="nil"/>
              <w:bottom w:val="nil"/>
              <w:right w:val="nil"/>
            </w:tcBorders>
            <w:shd w:val="clear" w:color="auto" w:fill="auto"/>
            <w:noWrap/>
            <w:vAlign w:val="bottom"/>
            <w:hideMark/>
          </w:tcPr>
          <w:p w14:paraId="36C8362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Amenorea</w:t>
            </w:r>
          </w:p>
        </w:tc>
      </w:tr>
      <w:tr w:rsidR="000B1403" w:rsidRPr="000B1403" w14:paraId="120E49EC" w14:textId="77777777" w:rsidTr="00221E73">
        <w:trPr>
          <w:trHeight w:val="276"/>
        </w:trPr>
        <w:tc>
          <w:tcPr>
            <w:tcW w:w="1160" w:type="dxa"/>
            <w:tcBorders>
              <w:top w:val="nil"/>
              <w:left w:val="nil"/>
              <w:bottom w:val="nil"/>
              <w:right w:val="nil"/>
            </w:tcBorders>
            <w:shd w:val="clear" w:color="auto" w:fill="auto"/>
            <w:noWrap/>
            <w:vAlign w:val="bottom"/>
            <w:hideMark/>
          </w:tcPr>
          <w:p w14:paraId="3290934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P06</w:t>
            </w:r>
          </w:p>
        </w:tc>
        <w:tc>
          <w:tcPr>
            <w:tcW w:w="6920" w:type="dxa"/>
            <w:tcBorders>
              <w:top w:val="nil"/>
              <w:left w:val="nil"/>
              <w:bottom w:val="nil"/>
              <w:right w:val="nil"/>
            </w:tcBorders>
            <w:shd w:val="clear" w:color="auto" w:fill="auto"/>
            <w:noWrap/>
            <w:vAlign w:val="bottom"/>
            <w:hideMark/>
          </w:tcPr>
          <w:p w14:paraId="6F6F0B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Metroragia</w:t>
            </w:r>
          </w:p>
        </w:tc>
      </w:tr>
      <w:tr w:rsidR="000B1403" w:rsidRPr="000B1403" w14:paraId="10F1D1E2" w14:textId="77777777" w:rsidTr="00221E73">
        <w:trPr>
          <w:trHeight w:val="276"/>
        </w:trPr>
        <w:tc>
          <w:tcPr>
            <w:tcW w:w="1160" w:type="dxa"/>
            <w:tcBorders>
              <w:top w:val="nil"/>
              <w:left w:val="nil"/>
              <w:bottom w:val="nil"/>
              <w:right w:val="nil"/>
            </w:tcBorders>
            <w:shd w:val="clear" w:color="auto" w:fill="auto"/>
            <w:noWrap/>
            <w:vAlign w:val="bottom"/>
            <w:hideMark/>
          </w:tcPr>
          <w:p w14:paraId="4936AFD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P07</w:t>
            </w:r>
          </w:p>
        </w:tc>
        <w:tc>
          <w:tcPr>
            <w:tcW w:w="6920" w:type="dxa"/>
            <w:tcBorders>
              <w:top w:val="nil"/>
              <w:left w:val="nil"/>
              <w:bottom w:val="nil"/>
              <w:right w:val="nil"/>
            </w:tcBorders>
            <w:shd w:val="clear" w:color="auto" w:fill="auto"/>
            <w:noWrap/>
            <w:vAlign w:val="bottom"/>
            <w:hideMark/>
          </w:tcPr>
          <w:p w14:paraId="52047B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Menometroragia</w:t>
            </w:r>
          </w:p>
        </w:tc>
      </w:tr>
      <w:tr w:rsidR="000B1403" w:rsidRPr="000B1403" w14:paraId="42860F00" w14:textId="77777777" w:rsidTr="00221E73">
        <w:trPr>
          <w:trHeight w:val="276"/>
        </w:trPr>
        <w:tc>
          <w:tcPr>
            <w:tcW w:w="1160" w:type="dxa"/>
            <w:tcBorders>
              <w:top w:val="nil"/>
              <w:left w:val="nil"/>
              <w:bottom w:val="nil"/>
              <w:right w:val="nil"/>
            </w:tcBorders>
            <w:shd w:val="clear" w:color="auto" w:fill="auto"/>
            <w:noWrap/>
            <w:vAlign w:val="bottom"/>
            <w:hideMark/>
          </w:tcPr>
          <w:p w14:paraId="280D80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P08</w:t>
            </w:r>
          </w:p>
        </w:tc>
        <w:tc>
          <w:tcPr>
            <w:tcW w:w="6920" w:type="dxa"/>
            <w:tcBorders>
              <w:top w:val="nil"/>
              <w:left w:val="nil"/>
              <w:bottom w:val="nil"/>
              <w:right w:val="nil"/>
            </w:tcBorders>
            <w:shd w:val="clear" w:color="auto" w:fill="auto"/>
            <w:noWrap/>
            <w:vAlign w:val="bottom"/>
            <w:hideMark/>
          </w:tcPr>
          <w:p w14:paraId="28F462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Dismenorea</w:t>
            </w:r>
          </w:p>
        </w:tc>
      </w:tr>
      <w:tr w:rsidR="000B1403" w:rsidRPr="000B1403" w14:paraId="56FDCB3E" w14:textId="77777777" w:rsidTr="00221E73">
        <w:trPr>
          <w:trHeight w:val="276"/>
        </w:trPr>
        <w:tc>
          <w:tcPr>
            <w:tcW w:w="1160" w:type="dxa"/>
            <w:tcBorders>
              <w:top w:val="nil"/>
              <w:left w:val="nil"/>
              <w:bottom w:val="nil"/>
              <w:right w:val="nil"/>
            </w:tcBorders>
            <w:shd w:val="clear" w:color="auto" w:fill="auto"/>
            <w:noWrap/>
            <w:vAlign w:val="bottom"/>
            <w:hideMark/>
          </w:tcPr>
          <w:p w14:paraId="2BFA485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P09</w:t>
            </w:r>
          </w:p>
        </w:tc>
        <w:tc>
          <w:tcPr>
            <w:tcW w:w="6920" w:type="dxa"/>
            <w:tcBorders>
              <w:top w:val="nil"/>
              <w:left w:val="nil"/>
              <w:bottom w:val="nil"/>
              <w:right w:val="nil"/>
            </w:tcBorders>
            <w:shd w:val="clear" w:color="auto" w:fill="auto"/>
            <w:noWrap/>
            <w:vAlign w:val="bottom"/>
            <w:hideMark/>
          </w:tcPr>
          <w:p w14:paraId="3BB62D8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Sindroma Prahaid</w:t>
            </w:r>
          </w:p>
        </w:tc>
      </w:tr>
      <w:tr w:rsidR="000B1403" w:rsidRPr="000B1403" w14:paraId="3DAD4DA9" w14:textId="77777777" w:rsidTr="00221E73">
        <w:trPr>
          <w:trHeight w:val="288"/>
        </w:trPr>
        <w:tc>
          <w:tcPr>
            <w:tcW w:w="1160" w:type="dxa"/>
            <w:tcBorders>
              <w:top w:val="nil"/>
              <w:left w:val="nil"/>
              <w:bottom w:val="double" w:sz="6" w:space="0" w:color="auto"/>
              <w:right w:val="nil"/>
            </w:tcBorders>
            <w:shd w:val="clear" w:color="auto" w:fill="auto"/>
            <w:noWrap/>
            <w:vAlign w:val="bottom"/>
            <w:hideMark/>
          </w:tcPr>
          <w:p w14:paraId="616AE7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P10</w:t>
            </w:r>
          </w:p>
        </w:tc>
        <w:tc>
          <w:tcPr>
            <w:tcW w:w="6920" w:type="dxa"/>
            <w:tcBorders>
              <w:top w:val="nil"/>
              <w:left w:val="nil"/>
              <w:bottom w:val="double" w:sz="6" w:space="0" w:color="auto"/>
              <w:right w:val="nil"/>
            </w:tcBorders>
            <w:shd w:val="clear" w:color="auto" w:fill="auto"/>
            <w:noWrap/>
            <w:vAlign w:val="bottom"/>
            <w:hideMark/>
          </w:tcPr>
          <w:p w14:paraId="5D45111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PCOS</w:t>
            </w:r>
          </w:p>
        </w:tc>
      </w:tr>
    </w:tbl>
    <w:p w14:paraId="3EA2410C" w14:textId="77777777" w:rsidR="000B1403" w:rsidRDefault="000B1403" w:rsidP="00116D84">
      <w:pPr>
        <w:spacing w:line="360" w:lineRule="auto"/>
        <w:ind w:firstLine="567"/>
        <w:jc w:val="both"/>
        <w:rPr>
          <w:rFonts w:ascii="Arial" w:hAnsi="Arial" w:cs="Arial"/>
        </w:rPr>
      </w:pPr>
    </w:p>
    <w:p w14:paraId="68882860" w14:textId="59F8B964" w:rsidR="000B1403" w:rsidRDefault="000B1403" w:rsidP="000B1403">
      <w:pPr>
        <w:spacing w:after="0" w:line="360" w:lineRule="auto"/>
        <w:ind w:firstLine="567"/>
        <w:jc w:val="center"/>
        <w:rPr>
          <w:rFonts w:ascii="Arial" w:hAnsi="Arial" w:cs="Arial"/>
        </w:rPr>
      </w:pPr>
      <w:r>
        <w:rPr>
          <w:rFonts w:ascii="Arial" w:hAnsi="Arial" w:cs="Arial"/>
        </w:rPr>
        <w:t>Tabel 3. Data Gejala</w:t>
      </w:r>
    </w:p>
    <w:tbl>
      <w:tblPr>
        <w:tblW w:w="8080" w:type="dxa"/>
        <w:tblLook w:val="04A0" w:firstRow="1" w:lastRow="0" w:firstColumn="1" w:lastColumn="0" w:noHBand="0" w:noVBand="1"/>
      </w:tblPr>
      <w:tblGrid>
        <w:gridCol w:w="1160"/>
        <w:gridCol w:w="6920"/>
      </w:tblGrid>
      <w:tr w:rsidR="000B1403" w:rsidRPr="000B1403" w14:paraId="3CC82ACA" w14:textId="77777777" w:rsidTr="000B140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0B1403">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920"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0B1403">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920"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0B1403">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920"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0B1403">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920"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0B1403">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920"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0B1403">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920"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0B1403">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920"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0B1403">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920" w:type="dxa"/>
            <w:tcBorders>
              <w:top w:val="nil"/>
              <w:left w:val="nil"/>
              <w:bottom w:val="nil"/>
              <w:right w:val="nil"/>
            </w:tcBorders>
            <w:shd w:val="clear" w:color="auto" w:fill="auto"/>
            <w:noWrap/>
            <w:vAlign w:val="bottom"/>
            <w:hideMark/>
          </w:tcPr>
          <w:p w14:paraId="19E134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  (lebih dari 35 hari)</w:t>
            </w:r>
          </w:p>
        </w:tc>
      </w:tr>
      <w:tr w:rsidR="000B1403" w:rsidRPr="000B1403" w14:paraId="31C8E983" w14:textId="77777777" w:rsidTr="000B1403">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920"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0B1403">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920"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0B1403">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920"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0B1403">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920"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0B1403">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920"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0B1403">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920"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0B1403">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920"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0B1403">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920"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0B1403">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920"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0B1403">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920"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0B1403">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920"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0B1403">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920"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0B1403">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920"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0B1403">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920"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0B1403">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920"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0B1403">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920"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0B1403">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920"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0B1403">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920"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0B1403">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920"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0B1403">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920"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0B1403">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920"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0B1403">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920"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0B1403">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920"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0B1403">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920"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0B1403">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920"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0B1403">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920"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0B1403">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920"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0B1403">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920"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0B1403">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G37</w:t>
            </w:r>
          </w:p>
        </w:tc>
        <w:tc>
          <w:tcPr>
            <w:tcW w:w="6920"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0B1403">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920"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0B1403">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920"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0B1403">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920"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0B1403">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920"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0B1403">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920"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0B1403">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920"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0B1403">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920"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0B1403">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920"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0B1403">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920"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0B1403">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920"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2678B25" w14:textId="77777777" w:rsidR="000B1403" w:rsidRDefault="000B1403" w:rsidP="00221E73">
      <w:pPr>
        <w:spacing w:line="360" w:lineRule="auto"/>
        <w:rPr>
          <w:rFonts w:ascii="Arial" w:hAnsi="Arial" w:cs="Arial"/>
        </w:rPr>
      </w:pPr>
    </w:p>
    <w:p w14:paraId="71FB9849" w14:textId="69833FC4" w:rsidR="00116D84" w:rsidRPr="00116D84" w:rsidRDefault="00116D84" w:rsidP="00116D84">
      <w:pPr>
        <w:spacing w:after="0" w:line="360" w:lineRule="auto"/>
        <w:ind w:firstLine="567"/>
        <w:jc w:val="center"/>
        <w:rPr>
          <w:rFonts w:ascii="Arial" w:hAnsi="Arial" w:cs="Arial"/>
          <w:sz w:val="20"/>
          <w:szCs w:val="20"/>
        </w:rPr>
      </w:pPr>
      <w:r w:rsidRPr="00116D84">
        <w:rPr>
          <w:rFonts w:ascii="Arial" w:hAnsi="Arial" w:cs="Arial"/>
          <w:sz w:val="20"/>
          <w:szCs w:val="20"/>
        </w:rPr>
        <w:t>Tabel 3. Data Training</w:t>
      </w:r>
    </w:p>
    <w:tbl>
      <w:tblPr>
        <w:tblW w:w="4120" w:type="dxa"/>
        <w:jc w:val="center"/>
        <w:tblLook w:val="04A0" w:firstRow="1" w:lastRow="0" w:firstColumn="1" w:lastColumn="0" w:noHBand="0" w:noVBand="1"/>
      </w:tblPr>
      <w:tblGrid>
        <w:gridCol w:w="700"/>
        <w:gridCol w:w="501"/>
        <w:gridCol w:w="501"/>
        <w:gridCol w:w="501"/>
        <w:gridCol w:w="501"/>
        <w:gridCol w:w="501"/>
        <w:gridCol w:w="501"/>
        <w:gridCol w:w="501"/>
        <w:gridCol w:w="501"/>
        <w:gridCol w:w="501"/>
        <w:gridCol w:w="501"/>
      </w:tblGrid>
      <w:tr w:rsidR="0033575F" w:rsidRPr="0033575F" w14:paraId="25B9BF3B" w14:textId="77777777" w:rsidTr="0033575F">
        <w:trPr>
          <w:trHeight w:val="312"/>
          <w:jc w:val="center"/>
        </w:trPr>
        <w:tc>
          <w:tcPr>
            <w:tcW w:w="700" w:type="dxa"/>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3420" w:type="dxa"/>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33575F">
        <w:trPr>
          <w:trHeight w:val="300"/>
          <w:jc w:val="center"/>
        </w:trPr>
        <w:tc>
          <w:tcPr>
            <w:tcW w:w="700" w:type="dxa"/>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342" w:type="dxa"/>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342" w:type="dxa"/>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342" w:type="dxa"/>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342" w:type="dxa"/>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342" w:type="dxa"/>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342" w:type="dxa"/>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342" w:type="dxa"/>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342" w:type="dxa"/>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342" w:type="dxa"/>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342" w:type="dxa"/>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342" w:type="dxa"/>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342" w:type="dxa"/>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342" w:type="dxa"/>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342" w:type="dxa"/>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342" w:type="dxa"/>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342" w:type="dxa"/>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342" w:type="dxa"/>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342" w:type="dxa"/>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342" w:type="dxa"/>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342" w:type="dxa"/>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342" w:type="dxa"/>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342" w:type="dxa"/>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342" w:type="dxa"/>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342" w:type="dxa"/>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342" w:type="dxa"/>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342" w:type="dxa"/>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342" w:type="dxa"/>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342" w:type="dxa"/>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342" w:type="dxa"/>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342" w:type="dxa"/>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342" w:type="dxa"/>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342" w:type="dxa"/>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342" w:type="dxa"/>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342" w:type="dxa"/>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342" w:type="dxa"/>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342" w:type="dxa"/>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342" w:type="dxa"/>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342" w:type="dxa"/>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342" w:type="dxa"/>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342" w:type="dxa"/>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342" w:type="dxa"/>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G32</w:t>
            </w:r>
          </w:p>
        </w:tc>
        <w:tc>
          <w:tcPr>
            <w:tcW w:w="342" w:type="dxa"/>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342" w:type="dxa"/>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342" w:type="dxa"/>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342" w:type="dxa"/>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342" w:type="dxa"/>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342" w:type="dxa"/>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342" w:type="dxa"/>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342" w:type="dxa"/>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342" w:type="dxa"/>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342" w:type="dxa"/>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342" w:type="dxa"/>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342" w:type="dxa"/>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342" w:type="dxa"/>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342" w:type="dxa"/>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342" w:type="dxa"/>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33575F">
        <w:trPr>
          <w:trHeight w:val="276"/>
          <w:jc w:val="center"/>
        </w:trPr>
        <w:tc>
          <w:tcPr>
            <w:tcW w:w="700" w:type="dxa"/>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342" w:type="dxa"/>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7C5367CC" w14:textId="77777777" w:rsidR="00116D84" w:rsidRPr="00116D84" w:rsidRDefault="00116D84" w:rsidP="0033575F">
      <w:pPr>
        <w:spacing w:line="360" w:lineRule="auto"/>
        <w:ind w:firstLine="567"/>
        <w:jc w:val="center"/>
        <w:rPr>
          <w:rFonts w:ascii="Arial" w:hAnsi="Arial" w:cs="Arial"/>
        </w:rPr>
      </w:pPr>
    </w:p>
    <w:p w14:paraId="338D6DED" w14:textId="5B3B8F68" w:rsidR="006243DB" w:rsidRDefault="006243DB" w:rsidP="005852BC">
      <w:pPr>
        <w:pStyle w:val="Heading2"/>
      </w:pPr>
      <w:bookmarkStart w:id="46" w:name="_Toc116304809"/>
      <w:r w:rsidRPr="005C7594">
        <w:t>Pengujian</w:t>
      </w:r>
      <w:r w:rsidR="003D5AB7">
        <w:t xml:space="preserve"> Sistem</w:t>
      </w:r>
      <w:bookmarkEnd w:id="46"/>
    </w:p>
    <w:p w14:paraId="16F9750E" w14:textId="1EDA6649" w:rsidR="0047098E" w:rsidRDefault="00D900C4" w:rsidP="00D900C4">
      <w:pPr>
        <w:spacing w:line="360" w:lineRule="auto"/>
        <w:ind w:firstLine="567"/>
        <w:jc w:val="both"/>
        <w:rPr>
          <w:rFonts w:ascii="Arial" w:hAnsi="Arial" w:cs="Arial"/>
        </w:rPr>
      </w:pPr>
      <w:r>
        <w:rPr>
          <w:rFonts w:ascii="Arial" w:hAnsi="Arial" w:cs="Arial"/>
        </w:rPr>
        <w:t xml:space="preserve">Pada tahap pengujian sistem, </w:t>
      </w:r>
      <w:r w:rsidR="00305D47">
        <w:rPr>
          <w:rFonts w:ascii="Arial" w:hAnsi="Arial" w:cs="Arial"/>
        </w:rPr>
        <w:t xml:space="preserve">sistem yang telah dirancang dan dibangun sedemikian rupa dengan algoritma metode </w:t>
      </w:r>
      <w:r w:rsidR="00305D47">
        <w:rPr>
          <w:rFonts w:ascii="Arial" w:hAnsi="Arial" w:cs="Arial"/>
          <w:i/>
          <w:iCs/>
        </w:rPr>
        <w:t>Naïve Bayes</w:t>
      </w:r>
      <w:r w:rsidR="00305D47">
        <w:rPr>
          <w:rFonts w:ascii="Arial" w:hAnsi="Arial" w:cs="Arial"/>
        </w:rPr>
        <w:t xml:space="preserve"> agar dapat berjalan dan berfungsi sesuai dengan fungsinya masing-masing. Pengujian sistem dalam penelitian ini menggunakan </w:t>
      </w:r>
      <w:r w:rsidR="00E541D0">
        <w:rPr>
          <w:rFonts w:ascii="Arial" w:hAnsi="Arial" w:cs="Arial"/>
        </w:rPr>
        <w:t>tiga</w:t>
      </w:r>
      <w:r w:rsidR="00305D47">
        <w:rPr>
          <w:rFonts w:ascii="Arial" w:hAnsi="Arial" w:cs="Arial"/>
        </w:rPr>
        <w:t xml:space="preserve"> metode pengujian yaitu </w:t>
      </w:r>
      <w:r w:rsidR="00305D47">
        <w:rPr>
          <w:rFonts w:ascii="Arial" w:hAnsi="Arial" w:cs="Arial"/>
          <w:i/>
          <w:iCs/>
        </w:rPr>
        <w:t>Blackbox</w:t>
      </w:r>
      <w:r w:rsidR="00E541D0">
        <w:rPr>
          <w:rFonts w:ascii="Arial" w:hAnsi="Arial" w:cs="Arial"/>
          <w:i/>
          <w:iCs/>
        </w:rPr>
        <w:t xml:space="preserve"> t</w:t>
      </w:r>
      <w:r w:rsidR="00305D47">
        <w:rPr>
          <w:rFonts w:ascii="Arial" w:hAnsi="Arial" w:cs="Arial"/>
          <w:i/>
          <w:iCs/>
        </w:rPr>
        <w:t>esting</w:t>
      </w:r>
      <w:r w:rsidR="00E541D0">
        <w:rPr>
          <w:rFonts w:ascii="Arial" w:hAnsi="Arial" w:cs="Arial"/>
          <w:i/>
          <w:iCs/>
        </w:rPr>
        <w:t xml:space="preserve">, </w:t>
      </w:r>
      <w:r w:rsidR="00E541D0" w:rsidRPr="007A05EC">
        <w:rPr>
          <w:rFonts w:ascii="Arial" w:hAnsi="Arial" w:cs="Arial"/>
        </w:rPr>
        <w:t>validasi</w:t>
      </w:r>
      <w:r w:rsidR="00305D47">
        <w:rPr>
          <w:rFonts w:ascii="Arial" w:hAnsi="Arial" w:cs="Arial"/>
        </w:rPr>
        <w:t xml:space="preserve"> dan </w:t>
      </w:r>
      <w:r w:rsidR="00E541D0">
        <w:rPr>
          <w:rFonts w:ascii="Arial" w:hAnsi="Arial" w:cs="Arial"/>
        </w:rPr>
        <w:t>kuesioner</w:t>
      </w:r>
      <w:r w:rsidR="00305D47">
        <w:rPr>
          <w:rFonts w:ascii="Arial" w:hAnsi="Arial" w:cs="Arial"/>
        </w:rPr>
        <w:t>.</w:t>
      </w:r>
    </w:p>
    <w:p w14:paraId="63664F5B" w14:textId="7FD6A89F" w:rsidR="00305D47" w:rsidRDefault="00983238" w:rsidP="00261310">
      <w:pPr>
        <w:pStyle w:val="Heading3"/>
      </w:pPr>
      <w:r>
        <w:t>Blackbox Testing</w:t>
      </w:r>
    </w:p>
    <w:p w14:paraId="4CA8F340" w14:textId="0DFC8451" w:rsidR="00983238" w:rsidRPr="00983238" w:rsidRDefault="00983238" w:rsidP="00983238">
      <w:pPr>
        <w:spacing w:line="360" w:lineRule="auto"/>
        <w:ind w:left="426" w:firstLine="708"/>
        <w:jc w:val="both"/>
        <w:rPr>
          <w:rFonts w:ascii="Arial" w:hAnsi="Arial" w:cs="Arial"/>
        </w:rPr>
      </w:pPr>
      <w:r w:rsidRPr="00983238">
        <w:rPr>
          <w:rFonts w:ascii="Arial" w:hAnsi="Arial" w:cs="Arial"/>
        </w:rPr>
        <w:t>Black-Box Testing berfokus pada spesifikasi fungsional dari perangkat</w:t>
      </w:r>
      <w:r w:rsidR="00286358">
        <w:rPr>
          <w:rFonts w:ascii="Arial" w:hAnsi="Arial" w:cs="Arial"/>
        </w:rPr>
        <w:t xml:space="preserve"> </w:t>
      </w:r>
      <w:r w:rsidRPr="00983238">
        <w:rPr>
          <w:rFonts w:ascii="Arial" w:hAnsi="Arial" w:cs="Arial"/>
        </w:rPr>
        <w:t>lunak</w:t>
      </w:r>
      <w:r w:rsidR="00286358">
        <w:rPr>
          <w:rFonts w:ascii="Arial" w:hAnsi="Arial" w:cs="Arial"/>
        </w:rPr>
        <w:t xml:space="preserve"> </w:t>
      </w:r>
      <w:r w:rsidRPr="00983238">
        <w:rPr>
          <w:rFonts w:ascii="Arial" w:hAnsi="Arial" w:cs="Arial"/>
        </w:rPr>
        <w:t>Tester dapat mendefinisikan kumpulan kondisi input dan melakukan pengetesan pada spesifikasi fungsional program. Black-Box Testing merupakan solusi untuk mengetahui kesalahan. Black-Box Testing cenderung menemukan beberapa masalah seperti, fungsi yang tidak benar atau tidak ada, kesalahan antarmuka (interface errors), kesalahan struktur data dan akses basis data, kesalahan performansi (performance errors), kesalahan inisialisasi dan terminasi</w:t>
      </w:r>
    </w:p>
    <w:p w14:paraId="304E53D2" w14:textId="3131997D" w:rsidR="007A05EC" w:rsidRDefault="007A05EC" w:rsidP="00261310">
      <w:pPr>
        <w:pStyle w:val="Heading3"/>
      </w:pPr>
      <w:r>
        <w:t>Validasi</w:t>
      </w:r>
    </w:p>
    <w:p w14:paraId="56DA2E4B" w14:textId="55C3FD58" w:rsidR="007A05EC" w:rsidRPr="007A05EC" w:rsidRDefault="007A05EC" w:rsidP="007A05EC">
      <w:pPr>
        <w:spacing w:line="360" w:lineRule="auto"/>
        <w:ind w:left="426" w:firstLine="708"/>
        <w:jc w:val="both"/>
        <w:rPr>
          <w:rFonts w:ascii="Arial" w:hAnsi="Arial" w:cs="Arial"/>
        </w:rPr>
      </w:pPr>
      <w:r w:rsidRPr="007A05EC">
        <w:rPr>
          <w:rFonts w:ascii="Arial" w:hAnsi="Arial" w:cs="Arial"/>
        </w:rPr>
        <w:t xml:space="preserve">Validasi pakar merupakan pencocokan hasil yang dikeluarkan sistem mengenai penyakit, sesuai dengan basis pengetahuan pakar. Dalam hal ini pakar yaitu </w:t>
      </w:r>
      <w:r w:rsidR="00793278" w:rsidRPr="005C7594">
        <w:rPr>
          <w:rFonts w:ascii="Arial" w:hAnsi="Arial" w:cs="Arial"/>
        </w:rPr>
        <w:t>dr. I Putu Gde Wardhiana, Sp.OG (K)</w:t>
      </w:r>
    </w:p>
    <w:p w14:paraId="012BEFC9" w14:textId="2AE1F455" w:rsidR="005208C3" w:rsidRDefault="005208C3" w:rsidP="00261310">
      <w:pPr>
        <w:pStyle w:val="Heading3"/>
      </w:pPr>
      <w:r>
        <w:lastRenderedPageBreak/>
        <w:t>Kuesioner</w:t>
      </w:r>
    </w:p>
    <w:p w14:paraId="3637724E" w14:textId="5088EA90" w:rsidR="00AE2581" w:rsidRPr="005208C3" w:rsidRDefault="005208C3" w:rsidP="00D61171">
      <w:pPr>
        <w:spacing w:line="360" w:lineRule="auto"/>
        <w:ind w:left="426" w:firstLine="708"/>
        <w:jc w:val="both"/>
        <w:rPr>
          <w:rFonts w:ascii="Arial" w:hAnsi="Arial" w:cs="Arial"/>
        </w:rPr>
      </w:pPr>
      <w:r w:rsidRPr="005208C3">
        <w:rPr>
          <w:rFonts w:ascii="Arial" w:hAnsi="Arial" w:cs="Arial"/>
        </w:rPr>
        <w:t>Kuesioner adalah instrumen penelitian yang terdiri dari serangkaian pertanyaan atau jenis petunjuk lainnya yang bertujuan untuk mengumpulkan informasi dari seorang responden.</w:t>
      </w:r>
    </w:p>
    <w:p w14:paraId="337D9E5E" w14:textId="361A4F87" w:rsidR="003D5AB7" w:rsidRDefault="003D5AB7" w:rsidP="00CC270D">
      <w:pPr>
        <w:spacing w:line="360" w:lineRule="auto"/>
        <w:ind w:left="426" w:firstLine="708"/>
        <w:jc w:val="both"/>
        <w:rPr>
          <w:rFonts w:ascii="Arial" w:hAnsi="Arial" w:cs="Arial"/>
        </w:rPr>
      </w:pP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5852B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E324" w14:textId="77777777" w:rsidR="000151AC" w:rsidRDefault="000151AC" w:rsidP="000A0D13">
      <w:pPr>
        <w:spacing w:after="0" w:line="240" w:lineRule="auto"/>
      </w:pPr>
      <w:r>
        <w:separator/>
      </w:r>
    </w:p>
  </w:endnote>
  <w:endnote w:type="continuationSeparator" w:id="0">
    <w:p w14:paraId="2CA533A1" w14:textId="77777777" w:rsidR="000151AC" w:rsidRDefault="000151AC"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1D85" w14:textId="77777777" w:rsidR="000151AC" w:rsidRDefault="000151AC" w:rsidP="000A0D13">
      <w:pPr>
        <w:spacing w:after="0" w:line="240" w:lineRule="auto"/>
      </w:pPr>
      <w:r>
        <w:separator/>
      </w:r>
    </w:p>
  </w:footnote>
  <w:footnote w:type="continuationSeparator" w:id="0">
    <w:p w14:paraId="7F05BFFE" w14:textId="77777777" w:rsidR="000151AC" w:rsidRDefault="000151AC"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4"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6"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7"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8"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1"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49A46533"/>
    <w:multiLevelType w:val="multilevel"/>
    <w:tmpl w:val="B7BAF32C"/>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7"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8"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6"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8"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9"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0"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230576259">
    <w:abstractNumId w:val="24"/>
  </w:num>
  <w:num w:numId="2" w16cid:durableId="507909039">
    <w:abstractNumId w:val="17"/>
  </w:num>
  <w:num w:numId="3" w16cid:durableId="1789348316">
    <w:abstractNumId w:val="29"/>
  </w:num>
  <w:num w:numId="4" w16cid:durableId="91976237">
    <w:abstractNumId w:val="4"/>
  </w:num>
  <w:num w:numId="5" w16cid:durableId="1831672303">
    <w:abstractNumId w:val="7"/>
  </w:num>
  <w:num w:numId="6" w16cid:durableId="407271056">
    <w:abstractNumId w:val="23"/>
  </w:num>
  <w:num w:numId="7" w16cid:durableId="1122505150">
    <w:abstractNumId w:val="19"/>
  </w:num>
  <w:num w:numId="8" w16cid:durableId="700663933">
    <w:abstractNumId w:val="33"/>
  </w:num>
  <w:num w:numId="9" w16cid:durableId="1942713445">
    <w:abstractNumId w:val="15"/>
  </w:num>
  <w:num w:numId="10" w16cid:durableId="1112211514">
    <w:abstractNumId w:val="26"/>
  </w:num>
  <w:num w:numId="11" w16cid:durableId="997999639">
    <w:abstractNumId w:val="8"/>
  </w:num>
  <w:num w:numId="12" w16cid:durableId="377819275">
    <w:abstractNumId w:val="27"/>
  </w:num>
  <w:num w:numId="13" w16cid:durableId="1162698561">
    <w:abstractNumId w:val="2"/>
  </w:num>
  <w:num w:numId="14" w16cid:durableId="1001204451">
    <w:abstractNumId w:val="35"/>
  </w:num>
  <w:num w:numId="15" w16cid:durableId="114562399">
    <w:abstractNumId w:val="30"/>
  </w:num>
  <w:num w:numId="16" w16cid:durableId="2104715209">
    <w:abstractNumId w:val="32"/>
  </w:num>
  <w:num w:numId="17" w16cid:durableId="681976784">
    <w:abstractNumId w:val="6"/>
  </w:num>
  <w:num w:numId="18" w16cid:durableId="683677822">
    <w:abstractNumId w:val="31"/>
  </w:num>
  <w:num w:numId="19" w16cid:durableId="151262030">
    <w:abstractNumId w:val="5"/>
  </w:num>
  <w:num w:numId="20" w16cid:durableId="2100642002">
    <w:abstractNumId w:val="3"/>
  </w:num>
  <w:num w:numId="21" w16cid:durableId="2045708751">
    <w:abstractNumId w:val="38"/>
  </w:num>
  <w:num w:numId="22" w16cid:durableId="806049731">
    <w:abstractNumId w:val="12"/>
  </w:num>
  <w:num w:numId="23" w16cid:durableId="1686133236">
    <w:abstractNumId w:val="34"/>
  </w:num>
  <w:num w:numId="24" w16cid:durableId="628708490">
    <w:abstractNumId w:val="39"/>
  </w:num>
  <w:num w:numId="25" w16cid:durableId="1118766317">
    <w:abstractNumId w:val="28"/>
  </w:num>
  <w:num w:numId="26" w16cid:durableId="1087770305">
    <w:abstractNumId w:val="16"/>
  </w:num>
  <w:num w:numId="27" w16cid:durableId="1481649909">
    <w:abstractNumId w:val="1"/>
  </w:num>
  <w:num w:numId="28" w16cid:durableId="109711904">
    <w:abstractNumId w:val="25"/>
  </w:num>
  <w:num w:numId="29" w16cid:durableId="1081178862">
    <w:abstractNumId w:val="37"/>
  </w:num>
  <w:num w:numId="30" w16cid:durableId="105391049">
    <w:abstractNumId w:val="0"/>
  </w:num>
  <w:num w:numId="31" w16cid:durableId="1680353179">
    <w:abstractNumId w:val="14"/>
  </w:num>
  <w:num w:numId="32" w16cid:durableId="1276248638">
    <w:abstractNumId w:val="11"/>
  </w:num>
  <w:num w:numId="33" w16cid:durableId="187452282">
    <w:abstractNumId w:val="24"/>
  </w:num>
  <w:num w:numId="34" w16cid:durableId="161512404">
    <w:abstractNumId w:val="22"/>
  </w:num>
  <w:num w:numId="35" w16cid:durableId="1435830923">
    <w:abstractNumId w:val="13"/>
  </w:num>
  <w:num w:numId="36" w16cid:durableId="1684017277">
    <w:abstractNumId w:val="18"/>
  </w:num>
  <w:num w:numId="37" w16cid:durableId="1707290121">
    <w:abstractNumId w:val="21"/>
  </w:num>
  <w:num w:numId="38" w16cid:durableId="2030639738">
    <w:abstractNumId w:val="9"/>
  </w:num>
  <w:num w:numId="39" w16cid:durableId="845292526">
    <w:abstractNumId w:val="10"/>
  </w:num>
  <w:num w:numId="40" w16cid:durableId="1960331007">
    <w:abstractNumId w:val="36"/>
  </w:num>
  <w:num w:numId="41" w16cid:durableId="89088370">
    <w:abstractNumId w:val="20"/>
  </w:num>
  <w:num w:numId="42" w16cid:durableId="110992933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151AC"/>
    <w:rsid w:val="00020B69"/>
    <w:rsid w:val="00024402"/>
    <w:rsid w:val="00027CDD"/>
    <w:rsid w:val="000326E2"/>
    <w:rsid w:val="00033AE0"/>
    <w:rsid w:val="00035544"/>
    <w:rsid w:val="00036177"/>
    <w:rsid w:val="00037D44"/>
    <w:rsid w:val="000425F0"/>
    <w:rsid w:val="00042D47"/>
    <w:rsid w:val="00051AF8"/>
    <w:rsid w:val="000538E5"/>
    <w:rsid w:val="000539A8"/>
    <w:rsid w:val="00053C5A"/>
    <w:rsid w:val="000727DB"/>
    <w:rsid w:val="00073C89"/>
    <w:rsid w:val="0008199A"/>
    <w:rsid w:val="00082388"/>
    <w:rsid w:val="00084A86"/>
    <w:rsid w:val="00084EE5"/>
    <w:rsid w:val="00085D02"/>
    <w:rsid w:val="00087DB7"/>
    <w:rsid w:val="000970B9"/>
    <w:rsid w:val="000A0D13"/>
    <w:rsid w:val="000A1564"/>
    <w:rsid w:val="000A404F"/>
    <w:rsid w:val="000A437C"/>
    <w:rsid w:val="000B1403"/>
    <w:rsid w:val="000B2321"/>
    <w:rsid w:val="000B52C4"/>
    <w:rsid w:val="000B5AF4"/>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5C68"/>
    <w:rsid w:val="0010659C"/>
    <w:rsid w:val="0011017C"/>
    <w:rsid w:val="001101AD"/>
    <w:rsid w:val="00110EA4"/>
    <w:rsid w:val="00115617"/>
    <w:rsid w:val="00116D84"/>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A44F2"/>
    <w:rsid w:val="001B03F0"/>
    <w:rsid w:val="001B07A4"/>
    <w:rsid w:val="001B20CF"/>
    <w:rsid w:val="001B2760"/>
    <w:rsid w:val="001B5C9E"/>
    <w:rsid w:val="001C1CA8"/>
    <w:rsid w:val="001C70C8"/>
    <w:rsid w:val="001D26C5"/>
    <w:rsid w:val="001D62B0"/>
    <w:rsid w:val="001E2383"/>
    <w:rsid w:val="001E2741"/>
    <w:rsid w:val="001E54A8"/>
    <w:rsid w:val="001F5E4C"/>
    <w:rsid w:val="00200E17"/>
    <w:rsid w:val="00211846"/>
    <w:rsid w:val="00216761"/>
    <w:rsid w:val="00221E73"/>
    <w:rsid w:val="00222DFC"/>
    <w:rsid w:val="00223622"/>
    <w:rsid w:val="00224936"/>
    <w:rsid w:val="00225138"/>
    <w:rsid w:val="002254BB"/>
    <w:rsid w:val="00226C4C"/>
    <w:rsid w:val="00230E27"/>
    <w:rsid w:val="00231EBB"/>
    <w:rsid w:val="002327F8"/>
    <w:rsid w:val="002362D9"/>
    <w:rsid w:val="002412AD"/>
    <w:rsid w:val="00244835"/>
    <w:rsid w:val="00247A40"/>
    <w:rsid w:val="00247D8D"/>
    <w:rsid w:val="00261310"/>
    <w:rsid w:val="0026453B"/>
    <w:rsid w:val="00264AC1"/>
    <w:rsid w:val="00266BB5"/>
    <w:rsid w:val="00267DB6"/>
    <w:rsid w:val="002708C7"/>
    <w:rsid w:val="00275C37"/>
    <w:rsid w:val="00286358"/>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2E5C35"/>
    <w:rsid w:val="002F56DA"/>
    <w:rsid w:val="00300407"/>
    <w:rsid w:val="003020FB"/>
    <w:rsid w:val="00302753"/>
    <w:rsid w:val="00303C6D"/>
    <w:rsid w:val="00304A6F"/>
    <w:rsid w:val="00305D00"/>
    <w:rsid w:val="00305D47"/>
    <w:rsid w:val="00312FEC"/>
    <w:rsid w:val="00316B86"/>
    <w:rsid w:val="0032227F"/>
    <w:rsid w:val="0032293A"/>
    <w:rsid w:val="003245A7"/>
    <w:rsid w:val="003302BF"/>
    <w:rsid w:val="0033575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1A45"/>
    <w:rsid w:val="00395394"/>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2B80"/>
    <w:rsid w:val="004011D7"/>
    <w:rsid w:val="00406596"/>
    <w:rsid w:val="00406868"/>
    <w:rsid w:val="00410324"/>
    <w:rsid w:val="00410886"/>
    <w:rsid w:val="004108F0"/>
    <w:rsid w:val="00411AE3"/>
    <w:rsid w:val="00415851"/>
    <w:rsid w:val="0042206B"/>
    <w:rsid w:val="004237AA"/>
    <w:rsid w:val="00424476"/>
    <w:rsid w:val="00437A6A"/>
    <w:rsid w:val="00443A2E"/>
    <w:rsid w:val="00445ECB"/>
    <w:rsid w:val="00452284"/>
    <w:rsid w:val="00456E5C"/>
    <w:rsid w:val="00457BE4"/>
    <w:rsid w:val="00463A17"/>
    <w:rsid w:val="00464646"/>
    <w:rsid w:val="0047067A"/>
    <w:rsid w:val="0047098E"/>
    <w:rsid w:val="00472BEE"/>
    <w:rsid w:val="00473A2F"/>
    <w:rsid w:val="00475DE5"/>
    <w:rsid w:val="00486BA9"/>
    <w:rsid w:val="00487DD4"/>
    <w:rsid w:val="004919AD"/>
    <w:rsid w:val="0049295C"/>
    <w:rsid w:val="00492DB8"/>
    <w:rsid w:val="00492E82"/>
    <w:rsid w:val="00494321"/>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208C3"/>
    <w:rsid w:val="00535466"/>
    <w:rsid w:val="005367B8"/>
    <w:rsid w:val="00536BD8"/>
    <w:rsid w:val="005402DD"/>
    <w:rsid w:val="005414A1"/>
    <w:rsid w:val="00542D77"/>
    <w:rsid w:val="00544E9D"/>
    <w:rsid w:val="005479E9"/>
    <w:rsid w:val="00551359"/>
    <w:rsid w:val="0055413A"/>
    <w:rsid w:val="0055640E"/>
    <w:rsid w:val="00557D14"/>
    <w:rsid w:val="00560385"/>
    <w:rsid w:val="005626DC"/>
    <w:rsid w:val="0056495D"/>
    <w:rsid w:val="005660DA"/>
    <w:rsid w:val="00566A1F"/>
    <w:rsid w:val="0057270B"/>
    <w:rsid w:val="00572C3F"/>
    <w:rsid w:val="00574D0E"/>
    <w:rsid w:val="00576529"/>
    <w:rsid w:val="0058033F"/>
    <w:rsid w:val="00580B99"/>
    <w:rsid w:val="005821B7"/>
    <w:rsid w:val="005827DD"/>
    <w:rsid w:val="00582AAE"/>
    <w:rsid w:val="005852BC"/>
    <w:rsid w:val="00596C64"/>
    <w:rsid w:val="005A4448"/>
    <w:rsid w:val="005A626F"/>
    <w:rsid w:val="005A7B2F"/>
    <w:rsid w:val="005B346C"/>
    <w:rsid w:val="005B4DED"/>
    <w:rsid w:val="005B67BB"/>
    <w:rsid w:val="005C33D7"/>
    <w:rsid w:val="005C3790"/>
    <w:rsid w:val="005C43E7"/>
    <w:rsid w:val="005C7594"/>
    <w:rsid w:val="005D1B1F"/>
    <w:rsid w:val="005E3740"/>
    <w:rsid w:val="005E3C84"/>
    <w:rsid w:val="005E4226"/>
    <w:rsid w:val="005E6E77"/>
    <w:rsid w:val="005E7BC4"/>
    <w:rsid w:val="005F0516"/>
    <w:rsid w:val="005F0806"/>
    <w:rsid w:val="005F0CB9"/>
    <w:rsid w:val="005F2CBF"/>
    <w:rsid w:val="005F422B"/>
    <w:rsid w:val="005F788C"/>
    <w:rsid w:val="00601A4D"/>
    <w:rsid w:val="00607FCC"/>
    <w:rsid w:val="00611471"/>
    <w:rsid w:val="006209A9"/>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0D45"/>
    <w:rsid w:val="00681D2E"/>
    <w:rsid w:val="0068730B"/>
    <w:rsid w:val="00696683"/>
    <w:rsid w:val="00697622"/>
    <w:rsid w:val="006A2C8A"/>
    <w:rsid w:val="006A2F43"/>
    <w:rsid w:val="006A4DA7"/>
    <w:rsid w:val="006B4CC1"/>
    <w:rsid w:val="006B4F26"/>
    <w:rsid w:val="006B7F4E"/>
    <w:rsid w:val="006C18FD"/>
    <w:rsid w:val="006C1E44"/>
    <w:rsid w:val="006C6309"/>
    <w:rsid w:val="006D149F"/>
    <w:rsid w:val="006D1825"/>
    <w:rsid w:val="006D5875"/>
    <w:rsid w:val="006D766C"/>
    <w:rsid w:val="006E2EF5"/>
    <w:rsid w:val="006E358E"/>
    <w:rsid w:val="006E6BD8"/>
    <w:rsid w:val="006F296B"/>
    <w:rsid w:val="006F3D2A"/>
    <w:rsid w:val="006F7B16"/>
    <w:rsid w:val="00700F7F"/>
    <w:rsid w:val="00704E2B"/>
    <w:rsid w:val="007053AE"/>
    <w:rsid w:val="0070651F"/>
    <w:rsid w:val="0071479D"/>
    <w:rsid w:val="00715AFD"/>
    <w:rsid w:val="00716AB3"/>
    <w:rsid w:val="007230CC"/>
    <w:rsid w:val="00723DAB"/>
    <w:rsid w:val="00724528"/>
    <w:rsid w:val="007278CD"/>
    <w:rsid w:val="007303A4"/>
    <w:rsid w:val="00735AEB"/>
    <w:rsid w:val="00736FB2"/>
    <w:rsid w:val="00741E69"/>
    <w:rsid w:val="00743C3B"/>
    <w:rsid w:val="007467FD"/>
    <w:rsid w:val="00750A45"/>
    <w:rsid w:val="0075224F"/>
    <w:rsid w:val="00753DCF"/>
    <w:rsid w:val="00755ADA"/>
    <w:rsid w:val="00757770"/>
    <w:rsid w:val="00761CC8"/>
    <w:rsid w:val="0076299D"/>
    <w:rsid w:val="007656D5"/>
    <w:rsid w:val="00766673"/>
    <w:rsid w:val="00773186"/>
    <w:rsid w:val="00774289"/>
    <w:rsid w:val="00774A50"/>
    <w:rsid w:val="00777066"/>
    <w:rsid w:val="00777204"/>
    <w:rsid w:val="007802D3"/>
    <w:rsid w:val="0078349A"/>
    <w:rsid w:val="00784B19"/>
    <w:rsid w:val="007851F4"/>
    <w:rsid w:val="00793278"/>
    <w:rsid w:val="00797797"/>
    <w:rsid w:val="007A05EC"/>
    <w:rsid w:val="007A2F2A"/>
    <w:rsid w:val="007A3E90"/>
    <w:rsid w:val="007B117C"/>
    <w:rsid w:val="007C1A66"/>
    <w:rsid w:val="007C3A86"/>
    <w:rsid w:val="007C775E"/>
    <w:rsid w:val="007D3901"/>
    <w:rsid w:val="007D63B5"/>
    <w:rsid w:val="007E2E06"/>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51D7"/>
    <w:rsid w:val="00856E80"/>
    <w:rsid w:val="0085744F"/>
    <w:rsid w:val="0086499A"/>
    <w:rsid w:val="00865F27"/>
    <w:rsid w:val="00873747"/>
    <w:rsid w:val="008744C2"/>
    <w:rsid w:val="008764E4"/>
    <w:rsid w:val="00884E71"/>
    <w:rsid w:val="00887E02"/>
    <w:rsid w:val="0089513F"/>
    <w:rsid w:val="008A18D1"/>
    <w:rsid w:val="008A5331"/>
    <w:rsid w:val="008B14ED"/>
    <w:rsid w:val="008B3F8A"/>
    <w:rsid w:val="008B5F55"/>
    <w:rsid w:val="008C32E7"/>
    <w:rsid w:val="008C4FB0"/>
    <w:rsid w:val="008C64C3"/>
    <w:rsid w:val="008C7594"/>
    <w:rsid w:val="008D543D"/>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28D3"/>
    <w:rsid w:val="00953C34"/>
    <w:rsid w:val="00954899"/>
    <w:rsid w:val="00954C5A"/>
    <w:rsid w:val="009577C6"/>
    <w:rsid w:val="00962123"/>
    <w:rsid w:val="00964013"/>
    <w:rsid w:val="00966AC9"/>
    <w:rsid w:val="00966CB2"/>
    <w:rsid w:val="00971818"/>
    <w:rsid w:val="00977BB9"/>
    <w:rsid w:val="00983238"/>
    <w:rsid w:val="00983C99"/>
    <w:rsid w:val="00984535"/>
    <w:rsid w:val="009869B8"/>
    <w:rsid w:val="00991019"/>
    <w:rsid w:val="009933DF"/>
    <w:rsid w:val="00994FAF"/>
    <w:rsid w:val="009A0A3C"/>
    <w:rsid w:val="009A0FFD"/>
    <w:rsid w:val="009A78BE"/>
    <w:rsid w:val="009B5834"/>
    <w:rsid w:val="009C041F"/>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BB1"/>
    <w:rsid w:val="00A54CE9"/>
    <w:rsid w:val="00A63730"/>
    <w:rsid w:val="00A645DC"/>
    <w:rsid w:val="00A6528F"/>
    <w:rsid w:val="00A65EA8"/>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2581"/>
    <w:rsid w:val="00AE508B"/>
    <w:rsid w:val="00AE5537"/>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34E70"/>
    <w:rsid w:val="00B472D5"/>
    <w:rsid w:val="00B531D0"/>
    <w:rsid w:val="00B53923"/>
    <w:rsid w:val="00B55814"/>
    <w:rsid w:val="00B565C1"/>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214E"/>
    <w:rsid w:val="00BE4703"/>
    <w:rsid w:val="00BE61D9"/>
    <w:rsid w:val="00BF5EE5"/>
    <w:rsid w:val="00BF6E15"/>
    <w:rsid w:val="00C00F50"/>
    <w:rsid w:val="00C02671"/>
    <w:rsid w:val="00C029A4"/>
    <w:rsid w:val="00C046E2"/>
    <w:rsid w:val="00C05F81"/>
    <w:rsid w:val="00C0797E"/>
    <w:rsid w:val="00C12148"/>
    <w:rsid w:val="00C12DB6"/>
    <w:rsid w:val="00C1648B"/>
    <w:rsid w:val="00C169B6"/>
    <w:rsid w:val="00C2469D"/>
    <w:rsid w:val="00C261AD"/>
    <w:rsid w:val="00C274D7"/>
    <w:rsid w:val="00C274EE"/>
    <w:rsid w:val="00C32153"/>
    <w:rsid w:val="00C32EF7"/>
    <w:rsid w:val="00C346EF"/>
    <w:rsid w:val="00C3494D"/>
    <w:rsid w:val="00C35292"/>
    <w:rsid w:val="00C36859"/>
    <w:rsid w:val="00C4010E"/>
    <w:rsid w:val="00C46025"/>
    <w:rsid w:val="00C513A2"/>
    <w:rsid w:val="00C5150C"/>
    <w:rsid w:val="00C63C1B"/>
    <w:rsid w:val="00C64115"/>
    <w:rsid w:val="00C65804"/>
    <w:rsid w:val="00C67FE3"/>
    <w:rsid w:val="00C7308B"/>
    <w:rsid w:val="00C73A00"/>
    <w:rsid w:val="00C7495A"/>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270D"/>
    <w:rsid w:val="00CC51C7"/>
    <w:rsid w:val="00CD309A"/>
    <w:rsid w:val="00CD4540"/>
    <w:rsid w:val="00CD4CFE"/>
    <w:rsid w:val="00CE1E98"/>
    <w:rsid w:val="00CE43C1"/>
    <w:rsid w:val="00CF2F8C"/>
    <w:rsid w:val="00D00D13"/>
    <w:rsid w:val="00D02D84"/>
    <w:rsid w:val="00D10A73"/>
    <w:rsid w:val="00D1100A"/>
    <w:rsid w:val="00D1160E"/>
    <w:rsid w:val="00D11D64"/>
    <w:rsid w:val="00D22045"/>
    <w:rsid w:val="00D31C48"/>
    <w:rsid w:val="00D336ED"/>
    <w:rsid w:val="00D33910"/>
    <w:rsid w:val="00D3511C"/>
    <w:rsid w:val="00D35297"/>
    <w:rsid w:val="00D414B0"/>
    <w:rsid w:val="00D44FD4"/>
    <w:rsid w:val="00D53F12"/>
    <w:rsid w:val="00D553AB"/>
    <w:rsid w:val="00D60576"/>
    <w:rsid w:val="00D61171"/>
    <w:rsid w:val="00D6270A"/>
    <w:rsid w:val="00D72888"/>
    <w:rsid w:val="00D75CED"/>
    <w:rsid w:val="00D81839"/>
    <w:rsid w:val="00D862F5"/>
    <w:rsid w:val="00D86B33"/>
    <w:rsid w:val="00D900C4"/>
    <w:rsid w:val="00D90ADE"/>
    <w:rsid w:val="00D9152A"/>
    <w:rsid w:val="00D93081"/>
    <w:rsid w:val="00D950DE"/>
    <w:rsid w:val="00DA1C14"/>
    <w:rsid w:val="00DA59E3"/>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B30"/>
    <w:rsid w:val="00E12690"/>
    <w:rsid w:val="00E12D4C"/>
    <w:rsid w:val="00E13E68"/>
    <w:rsid w:val="00E14709"/>
    <w:rsid w:val="00E16867"/>
    <w:rsid w:val="00E16FD6"/>
    <w:rsid w:val="00E214B2"/>
    <w:rsid w:val="00E26125"/>
    <w:rsid w:val="00E277A2"/>
    <w:rsid w:val="00E33F58"/>
    <w:rsid w:val="00E36D7C"/>
    <w:rsid w:val="00E37D17"/>
    <w:rsid w:val="00E37D2B"/>
    <w:rsid w:val="00E41E17"/>
    <w:rsid w:val="00E42045"/>
    <w:rsid w:val="00E541D0"/>
    <w:rsid w:val="00E5433C"/>
    <w:rsid w:val="00E5591C"/>
    <w:rsid w:val="00E60855"/>
    <w:rsid w:val="00E62198"/>
    <w:rsid w:val="00E630F9"/>
    <w:rsid w:val="00E6583C"/>
    <w:rsid w:val="00E65C39"/>
    <w:rsid w:val="00E6646E"/>
    <w:rsid w:val="00E664E9"/>
    <w:rsid w:val="00E744B5"/>
    <w:rsid w:val="00E74957"/>
    <w:rsid w:val="00E75516"/>
    <w:rsid w:val="00E75D9A"/>
    <w:rsid w:val="00E8000A"/>
    <w:rsid w:val="00E83FEB"/>
    <w:rsid w:val="00E90C93"/>
    <w:rsid w:val="00E95957"/>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3F2"/>
    <w:rsid w:val="00F35646"/>
    <w:rsid w:val="00F37F3F"/>
    <w:rsid w:val="00F4055A"/>
    <w:rsid w:val="00F46205"/>
    <w:rsid w:val="00F60DE2"/>
    <w:rsid w:val="00F61740"/>
    <w:rsid w:val="00F656C0"/>
    <w:rsid w:val="00F66283"/>
    <w:rsid w:val="00F66285"/>
    <w:rsid w:val="00F669A6"/>
    <w:rsid w:val="00F677CD"/>
    <w:rsid w:val="00F67BCD"/>
    <w:rsid w:val="00F71FAB"/>
    <w:rsid w:val="00F730AF"/>
    <w:rsid w:val="00F74B41"/>
    <w:rsid w:val="00F757F8"/>
    <w:rsid w:val="00F803FA"/>
    <w:rsid w:val="00F81DC9"/>
    <w:rsid w:val="00F81FBF"/>
    <w:rsid w:val="00F87866"/>
    <w:rsid w:val="00F913F7"/>
    <w:rsid w:val="00F972D5"/>
    <w:rsid w:val="00FA23C8"/>
    <w:rsid w:val="00FB01E6"/>
    <w:rsid w:val="00FB1651"/>
    <w:rsid w:val="00FB357F"/>
    <w:rsid w:val="00FB59C7"/>
    <w:rsid w:val="00FB705E"/>
    <w:rsid w:val="00FC4A4B"/>
    <w:rsid w:val="00FC5D9A"/>
    <w:rsid w:val="00FD250A"/>
    <w:rsid w:val="00FD29A8"/>
    <w:rsid w:val="00FD6CD1"/>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261310"/>
    <w:pPr>
      <w:keepNext/>
      <w:keepLines/>
      <w:numPr>
        <w:ilvl w:val="2"/>
        <w:numId w:val="33"/>
      </w:numPr>
      <w:shd w:val="clear" w:color="auto" w:fill="FFFFFF" w:themeFill="background1"/>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261310"/>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package" Target="embeddings/Microsoft_Visio_Drawing4.vsdx"/><Relationship Id="rId21" Type="http://schemas.openxmlformats.org/officeDocument/2006/relationships/package" Target="embeddings/Microsoft_Visio_Drawing2.vsdx"/><Relationship Id="rId34" Type="http://schemas.openxmlformats.org/officeDocument/2006/relationships/package" Target="embeddings/Microsoft_Visio_Drawing8.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Drawing7.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package" Target="embeddings/Microsoft_Visio_Drawing1.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6.vsdx"/><Relationship Id="rId35" Type="http://schemas.openxmlformats.org/officeDocument/2006/relationships/image" Target="media/image13.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38</Pages>
  <Words>6995</Words>
  <Characters>39875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49</cp:revision>
  <cp:lastPrinted>2022-06-27T06:45:00Z</cp:lastPrinted>
  <dcterms:created xsi:type="dcterms:W3CDTF">2022-09-15T04:28:00Z</dcterms:created>
  <dcterms:modified xsi:type="dcterms:W3CDTF">2022-10-13T08:31:00Z</dcterms:modified>
</cp:coreProperties>
</file>