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D20E0">
      <w:pPr>
        <w:pStyle w:val="1"/>
      </w:pPr>
      <w:r>
        <w:t xml:space="preserve">Александр Сергеевич Пушкин </w:t>
      </w:r>
    </w:p>
    <w:p w:rsidR="00000000" w:rsidRDefault="008D20E0">
      <w:pPr>
        <w:pStyle w:val="1"/>
      </w:pPr>
      <w:r>
        <w:t>Пир во время чумы</w:t>
      </w:r>
    </w:p>
    <w:p w:rsidR="00000000" w:rsidRDefault="008D20E0">
      <w:pPr>
        <w:jc w:val="left"/>
      </w:pPr>
    </w:p>
    <w:p w:rsidR="00000000" w:rsidRDefault="008D20E0">
      <w:pPr>
        <w:pStyle w:val="2"/>
        <w:rPr>
          <w:i/>
          <w:iCs/>
        </w:rPr>
      </w:pPr>
      <w:r>
        <w:rPr>
          <w:i/>
          <w:iCs/>
        </w:rPr>
        <w:t xml:space="preserve">Маленькие трагедии – </w:t>
      </w:r>
    </w:p>
    <w:p w:rsidR="00000000" w:rsidRDefault="008D20E0">
      <w:pPr>
        <w:jc w:val="left"/>
      </w:pPr>
    </w:p>
    <w:p w:rsidR="00000000" w:rsidRDefault="008D20E0">
      <w:pPr>
        <w:jc w:val="left"/>
      </w:pPr>
      <w:bookmarkStart w:id="0" w:name="_GoBack"/>
      <w:bookmarkEnd w:id="0"/>
    </w:p>
    <w:p w:rsidR="00000000" w:rsidRDefault="008D20E0">
      <w:pPr>
        <w:pStyle w:val="6"/>
      </w:pPr>
      <w:r>
        <w:rPr>
          <w:i/>
          <w:iCs/>
        </w:rPr>
        <w:t>(ИЗ ВИЛЬСОНОВОЙ ТРАГЕДИИ: THE CITY ОF THE PLAGUE</w:t>
      </w:r>
      <w:r>
        <w:rPr>
          <w:i/>
          <w:iCs/>
          <w:position w:val="6"/>
        </w:rPr>
        <w:footnoteReference w:id="1"/>
      </w:r>
      <w:r>
        <w:rPr>
          <w:i/>
          <w:iCs/>
        </w:rPr>
        <w:t>)</w:t>
      </w:r>
      <w:r>
        <w:t xml:space="preserve"> </w:t>
      </w:r>
    </w:p>
    <w:p w:rsidR="00000000" w:rsidRDefault="008D20E0">
      <w:pPr>
        <w:pStyle w:val="6"/>
      </w:pPr>
    </w:p>
    <w:p w:rsidR="00000000" w:rsidRDefault="008D20E0">
      <w:r>
        <w:rPr>
          <w:i/>
          <w:iCs/>
        </w:rPr>
        <w:t xml:space="preserve">Улица. Накрытый стол. </w:t>
      </w:r>
      <w:r>
        <w:rPr>
          <w:b/>
          <w:bCs/>
          <w:i/>
          <w:iCs/>
        </w:rPr>
        <w:t xml:space="preserve">Несколько пирующих мужчин и женщин. 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Молодой человек</w:t>
      </w:r>
    </w:p>
    <w:p w:rsidR="00000000" w:rsidRDefault="008D20E0">
      <w:pPr>
        <w:jc w:val="left"/>
      </w:pPr>
    </w:p>
    <w:p w:rsidR="00000000" w:rsidRDefault="008D20E0">
      <w:r>
        <w:t>Почтенный председатель! я напомню</w:t>
      </w:r>
    </w:p>
    <w:p w:rsidR="00000000" w:rsidRDefault="008D20E0">
      <w:r>
        <w:t>О человеке, очень нам знакомом,</w:t>
      </w:r>
    </w:p>
    <w:p w:rsidR="00000000" w:rsidRDefault="008D20E0">
      <w:r>
        <w:t>О том, чьи шутки, повести смешные,</w:t>
      </w:r>
    </w:p>
    <w:p w:rsidR="00000000" w:rsidRDefault="008D20E0">
      <w:r>
        <w:t>Ответы острые и замечанья,</w:t>
      </w:r>
    </w:p>
    <w:p w:rsidR="00000000" w:rsidRDefault="008D20E0">
      <w:r>
        <w:t>Столь едкие в их важности забавной,</w:t>
      </w:r>
    </w:p>
    <w:p w:rsidR="00000000" w:rsidRDefault="008D20E0">
      <w:r>
        <w:t>Застольную бе</w:t>
      </w:r>
      <w:r>
        <w:t>седу оживляли</w:t>
      </w:r>
    </w:p>
    <w:p w:rsidR="00000000" w:rsidRDefault="008D20E0">
      <w:r>
        <w:t>И разгоняли мрак, который ныне</w:t>
      </w:r>
    </w:p>
    <w:p w:rsidR="00000000" w:rsidRDefault="008D20E0">
      <w:r>
        <w:t>Зараза, гостья наша, насылает</w:t>
      </w:r>
    </w:p>
    <w:p w:rsidR="00000000" w:rsidRDefault="008D20E0">
      <w:r>
        <w:t>На самые блестящие умы.</w:t>
      </w:r>
    </w:p>
    <w:p w:rsidR="00000000" w:rsidRDefault="008D20E0">
      <w:r>
        <w:t>Тому два дня наш общий хохот славил</w:t>
      </w:r>
    </w:p>
    <w:p w:rsidR="00000000" w:rsidRDefault="008D20E0">
      <w:r>
        <w:t>Его рассказы; невозможно быть,</w:t>
      </w:r>
    </w:p>
    <w:p w:rsidR="00000000" w:rsidRDefault="008D20E0">
      <w:r>
        <w:t>Чтоб мы в своем веселом пированье</w:t>
      </w:r>
    </w:p>
    <w:p w:rsidR="00000000" w:rsidRDefault="008D20E0">
      <w:r>
        <w:t>Забыли Джаксона! Его здесь кресла</w:t>
      </w:r>
    </w:p>
    <w:p w:rsidR="00000000" w:rsidRDefault="008D20E0">
      <w:r>
        <w:t>Стоят пустые, будто ожидая</w:t>
      </w:r>
    </w:p>
    <w:p w:rsidR="00000000" w:rsidRDefault="008D20E0">
      <w:r>
        <w:t>Весельчака – но он ушел уже</w:t>
      </w:r>
    </w:p>
    <w:p w:rsidR="00000000" w:rsidRDefault="008D20E0">
      <w:r>
        <w:t>В холодные подземные жилища...</w:t>
      </w:r>
    </w:p>
    <w:p w:rsidR="00000000" w:rsidRDefault="008D20E0">
      <w:r>
        <w:t>Хотя красноречивейший язык</w:t>
      </w:r>
    </w:p>
    <w:p w:rsidR="00000000" w:rsidRDefault="008D20E0">
      <w:r>
        <w:t>Не умолкал еще во прахе гроба;</w:t>
      </w:r>
    </w:p>
    <w:p w:rsidR="00000000" w:rsidRDefault="008D20E0">
      <w:r>
        <w:t>Но много нас еще живых, и нам</w:t>
      </w:r>
    </w:p>
    <w:p w:rsidR="00000000" w:rsidRDefault="008D20E0">
      <w:r>
        <w:t>Причины нет печалиться. Итак,</w:t>
      </w:r>
    </w:p>
    <w:p w:rsidR="00000000" w:rsidRDefault="008D20E0">
      <w:r>
        <w:t>Я предлагаю выпить в его память</w:t>
      </w:r>
    </w:p>
    <w:p w:rsidR="00000000" w:rsidRDefault="008D20E0">
      <w:r>
        <w:t>С веселым звоном рюм</w:t>
      </w:r>
      <w:r>
        <w:t>ок, с восклицаньем,</w:t>
      </w:r>
    </w:p>
    <w:p w:rsidR="00000000" w:rsidRDefault="008D20E0">
      <w:r>
        <w:t>Как будто б был он жив.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Председатель</w:t>
      </w:r>
    </w:p>
    <w:p w:rsidR="00000000" w:rsidRDefault="008D20E0">
      <w:pPr>
        <w:jc w:val="left"/>
      </w:pPr>
    </w:p>
    <w:p w:rsidR="00000000" w:rsidRDefault="008D20E0">
      <w:r>
        <w:t>                                     Он выбыл первый</w:t>
      </w:r>
    </w:p>
    <w:p w:rsidR="00000000" w:rsidRDefault="008D20E0">
      <w:r>
        <w:t>Из круга нашего. Пускай в молчаньe</w:t>
      </w:r>
    </w:p>
    <w:p w:rsidR="00000000" w:rsidRDefault="008D20E0">
      <w:r>
        <w:t>Мы выпьем в честь его.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Молодой человек</w:t>
      </w:r>
    </w:p>
    <w:p w:rsidR="00000000" w:rsidRDefault="008D20E0">
      <w:pPr>
        <w:jc w:val="left"/>
      </w:pPr>
    </w:p>
    <w:p w:rsidR="00000000" w:rsidRDefault="008D20E0">
      <w:r>
        <w:t>                                    Да будет так!</w:t>
      </w:r>
    </w:p>
    <w:p w:rsidR="00000000" w:rsidRDefault="008D20E0">
      <w:r>
        <w:rPr>
          <w:i/>
          <w:iCs/>
        </w:rPr>
        <w:t>(Все пьют молча.)</w:t>
      </w:r>
      <w:r>
        <w:t xml:space="preserve"> 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Председатель</w:t>
      </w:r>
    </w:p>
    <w:p w:rsidR="00000000" w:rsidRDefault="008D20E0">
      <w:pPr>
        <w:jc w:val="left"/>
      </w:pPr>
    </w:p>
    <w:p w:rsidR="00000000" w:rsidRDefault="008D20E0">
      <w:r>
        <w:t>Твой голос, милая, выводит звуки</w:t>
      </w:r>
    </w:p>
    <w:p w:rsidR="00000000" w:rsidRDefault="008D20E0">
      <w:r>
        <w:t>Родимых песен с диким совершенством;</w:t>
      </w:r>
    </w:p>
    <w:p w:rsidR="00000000" w:rsidRDefault="008D20E0">
      <w:r>
        <w:t>Спой, Мери, нам уныло и протяжно,</w:t>
      </w:r>
    </w:p>
    <w:p w:rsidR="00000000" w:rsidRDefault="008D20E0">
      <w:r>
        <w:t>Чтоб мы потом к веселью обратились</w:t>
      </w:r>
    </w:p>
    <w:p w:rsidR="00000000" w:rsidRDefault="008D20E0">
      <w:r>
        <w:t>Безумнее, как тот, кто от земли</w:t>
      </w:r>
    </w:p>
    <w:p w:rsidR="00000000" w:rsidRDefault="008D20E0">
      <w:r>
        <w:t>Был отлучен каким-нибудь виденьем.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Мери</w:t>
      </w:r>
    </w:p>
    <w:p w:rsidR="00000000" w:rsidRDefault="008D20E0">
      <w:pPr>
        <w:jc w:val="left"/>
      </w:pPr>
    </w:p>
    <w:p w:rsidR="00000000" w:rsidRDefault="008D20E0">
      <w:r>
        <w:rPr>
          <w:i/>
          <w:iCs/>
        </w:rPr>
        <w:t>(поет)</w:t>
      </w:r>
      <w:r>
        <w:t xml:space="preserve"> </w:t>
      </w:r>
    </w:p>
    <w:p w:rsidR="00000000" w:rsidRDefault="008D20E0">
      <w:pPr>
        <w:jc w:val="left"/>
      </w:pPr>
    </w:p>
    <w:p w:rsidR="00000000" w:rsidRDefault="008D20E0">
      <w:pPr>
        <w:pStyle w:val="Stanza"/>
        <w:ind w:firstLine="567"/>
      </w:pPr>
      <w:r>
        <w:t>Было время, процветала</w:t>
      </w:r>
    </w:p>
    <w:p w:rsidR="00000000" w:rsidRDefault="008D20E0">
      <w:pPr>
        <w:pStyle w:val="Stanza"/>
        <w:ind w:firstLine="567"/>
      </w:pPr>
      <w:r>
        <w:t>В мире наша сторона:</w:t>
      </w:r>
    </w:p>
    <w:p w:rsidR="00000000" w:rsidRDefault="008D20E0">
      <w:pPr>
        <w:pStyle w:val="Stanza"/>
        <w:ind w:firstLine="567"/>
      </w:pPr>
      <w:r>
        <w:t>В воскресение бывала</w:t>
      </w:r>
    </w:p>
    <w:p w:rsidR="00000000" w:rsidRDefault="008D20E0">
      <w:pPr>
        <w:pStyle w:val="Stanza"/>
        <w:ind w:firstLine="567"/>
      </w:pPr>
      <w:r>
        <w:t>Церковь божия полна;</w:t>
      </w:r>
    </w:p>
    <w:p w:rsidR="00000000" w:rsidRDefault="008D20E0">
      <w:pPr>
        <w:pStyle w:val="Stanza"/>
        <w:ind w:firstLine="567"/>
      </w:pPr>
      <w:r>
        <w:t>Наших деток в шумной школе</w:t>
      </w:r>
    </w:p>
    <w:p w:rsidR="00000000" w:rsidRDefault="008D20E0">
      <w:pPr>
        <w:pStyle w:val="Stanza"/>
        <w:ind w:firstLine="567"/>
      </w:pPr>
      <w:r>
        <w:t>Раздавались голоса,</w:t>
      </w:r>
    </w:p>
    <w:p w:rsidR="00000000" w:rsidRDefault="008D20E0">
      <w:pPr>
        <w:pStyle w:val="Stanza"/>
        <w:ind w:firstLine="567"/>
      </w:pPr>
      <w:r>
        <w:t>И сверкали в светлом поле</w:t>
      </w:r>
    </w:p>
    <w:p w:rsidR="00000000" w:rsidRDefault="008D20E0">
      <w:pPr>
        <w:pStyle w:val="Stanza"/>
        <w:ind w:firstLine="567"/>
      </w:pPr>
      <w:r>
        <w:t>Серп и быстрая коса.</w:t>
      </w:r>
    </w:p>
    <w:p w:rsidR="00000000" w:rsidRDefault="008D20E0">
      <w:pPr>
        <w:pStyle w:val="Stanza"/>
        <w:ind w:firstLine="567"/>
      </w:pPr>
    </w:p>
    <w:p w:rsidR="00000000" w:rsidRDefault="008D20E0">
      <w:pPr>
        <w:pStyle w:val="Stanza"/>
        <w:ind w:firstLine="567"/>
      </w:pPr>
      <w:r>
        <w:t>Ныне церковь опустела;</w:t>
      </w:r>
    </w:p>
    <w:p w:rsidR="00000000" w:rsidRDefault="008D20E0">
      <w:pPr>
        <w:pStyle w:val="Stanza"/>
        <w:ind w:firstLine="567"/>
      </w:pPr>
      <w:r>
        <w:t>Школа глухо заперта;</w:t>
      </w:r>
    </w:p>
    <w:p w:rsidR="00000000" w:rsidRDefault="008D20E0">
      <w:pPr>
        <w:pStyle w:val="Stanza"/>
        <w:ind w:firstLine="567"/>
      </w:pPr>
      <w:r>
        <w:t>Нива праздно перезрела;</w:t>
      </w:r>
    </w:p>
    <w:p w:rsidR="00000000" w:rsidRDefault="008D20E0">
      <w:pPr>
        <w:pStyle w:val="Stanza"/>
        <w:ind w:firstLine="567"/>
      </w:pPr>
      <w:r>
        <w:t>Роща те</w:t>
      </w:r>
      <w:r>
        <w:t>мная пуста;</w:t>
      </w:r>
    </w:p>
    <w:p w:rsidR="00000000" w:rsidRDefault="008D20E0">
      <w:pPr>
        <w:pStyle w:val="Stanza"/>
        <w:ind w:firstLine="567"/>
      </w:pPr>
      <w:r>
        <w:t>И селенье, как жилище</w:t>
      </w:r>
    </w:p>
    <w:p w:rsidR="00000000" w:rsidRDefault="008D20E0">
      <w:pPr>
        <w:pStyle w:val="Stanza"/>
        <w:ind w:firstLine="567"/>
      </w:pPr>
      <w:r>
        <w:t>Погорелое, стоит, –</w:t>
      </w:r>
    </w:p>
    <w:p w:rsidR="00000000" w:rsidRDefault="008D20E0">
      <w:pPr>
        <w:pStyle w:val="Stanza"/>
        <w:ind w:firstLine="567"/>
      </w:pPr>
      <w:r>
        <w:t>Тихо все – одно кладбище</w:t>
      </w:r>
    </w:p>
    <w:p w:rsidR="00000000" w:rsidRDefault="008D20E0">
      <w:pPr>
        <w:pStyle w:val="Stanza"/>
        <w:ind w:firstLine="567"/>
      </w:pPr>
      <w:r>
        <w:t>Не пустеет, не молчит.</w:t>
      </w:r>
    </w:p>
    <w:p w:rsidR="00000000" w:rsidRDefault="008D20E0">
      <w:pPr>
        <w:pStyle w:val="Stanza"/>
        <w:ind w:firstLine="567"/>
      </w:pPr>
    </w:p>
    <w:p w:rsidR="00000000" w:rsidRDefault="008D20E0">
      <w:pPr>
        <w:pStyle w:val="Stanza"/>
        <w:ind w:firstLine="567"/>
      </w:pPr>
      <w:r>
        <w:t>Поминутно мертвых носят,</w:t>
      </w:r>
    </w:p>
    <w:p w:rsidR="00000000" w:rsidRDefault="008D20E0">
      <w:pPr>
        <w:pStyle w:val="Stanza"/>
        <w:ind w:firstLine="567"/>
      </w:pPr>
      <w:r>
        <w:t>И стенания живых</w:t>
      </w:r>
    </w:p>
    <w:p w:rsidR="00000000" w:rsidRDefault="008D20E0">
      <w:pPr>
        <w:pStyle w:val="Stanza"/>
        <w:ind w:firstLine="567"/>
      </w:pPr>
      <w:r>
        <w:t>Боязливо бога просят</w:t>
      </w:r>
    </w:p>
    <w:p w:rsidR="00000000" w:rsidRDefault="008D20E0">
      <w:pPr>
        <w:pStyle w:val="Stanza"/>
        <w:ind w:firstLine="567"/>
      </w:pPr>
      <w:r>
        <w:t>Упокоить души их!</w:t>
      </w:r>
    </w:p>
    <w:p w:rsidR="00000000" w:rsidRDefault="008D20E0">
      <w:pPr>
        <w:pStyle w:val="Stanza"/>
        <w:ind w:firstLine="567"/>
      </w:pPr>
      <w:r>
        <w:t>Поминутно места надо,</w:t>
      </w:r>
    </w:p>
    <w:p w:rsidR="00000000" w:rsidRDefault="008D20E0">
      <w:pPr>
        <w:pStyle w:val="Stanza"/>
        <w:ind w:firstLine="567"/>
      </w:pPr>
      <w:r>
        <w:t>И могилы меж собой,</w:t>
      </w:r>
    </w:p>
    <w:p w:rsidR="00000000" w:rsidRDefault="008D20E0">
      <w:pPr>
        <w:pStyle w:val="Stanza"/>
        <w:ind w:firstLine="567"/>
      </w:pPr>
      <w:r>
        <w:t>Как испуганное стадо,</w:t>
      </w:r>
    </w:p>
    <w:p w:rsidR="00000000" w:rsidRDefault="008D20E0">
      <w:pPr>
        <w:pStyle w:val="Stanza"/>
        <w:ind w:firstLine="567"/>
      </w:pPr>
      <w:r>
        <w:t>Жмутся тесной чередой!</w:t>
      </w:r>
    </w:p>
    <w:p w:rsidR="00000000" w:rsidRDefault="008D20E0">
      <w:pPr>
        <w:pStyle w:val="Stanza"/>
        <w:ind w:firstLine="567"/>
      </w:pPr>
    </w:p>
    <w:p w:rsidR="00000000" w:rsidRDefault="008D20E0">
      <w:pPr>
        <w:pStyle w:val="Stanza"/>
        <w:ind w:firstLine="567"/>
      </w:pPr>
      <w:r>
        <w:t>Если ранняя могила</w:t>
      </w:r>
    </w:p>
    <w:p w:rsidR="00000000" w:rsidRDefault="008D20E0">
      <w:pPr>
        <w:pStyle w:val="Stanza"/>
        <w:ind w:firstLine="567"/>
      </w:pPr>
      <w:r>
        <w:t>Суждена моей весне –</w:t>
      </w:r>
    </w:p>
    <w:p w:rsidR="00000000" w:rsidRDefault="008D20E0">
      <w:pPr>
        <w:pStyle w:val="Stanza"/>
        <w:ind w:firstLine="567"/>
      </w:pPr>
      <w:r>
        <w:t>Ты, кого я так любила,</w:t>
      </w:r>
    </w:p>
    <w:p w:rsidR="00000000" w:rsidRDefault="008D20E0">
      <w:pPr>
        <w:pStyle w:val="Stanza"/>
        <w:ind w:firstLine="567"/>
      </w:pPr>
      <w:r>
        <w:t>Чья любовь отрада мне, –</w:t>
      </w:r>
    </w:p>
    <w:p w:rsidR="00000000" w:rsidRDefault="008D20E0">
      <w:pPr>
        <w:pStyle w:val="Stanza"/>
        <w:ind w:firstLine="567"/>
      </w:pPr>
      <w:r>
        <w:t>Я молю: не приближайся</w:t>
      </w:r>
    </w:p>
    <w:p w:rsidR="00000000" w:rsidRDefault="008D20E0">
      <w:pPr>
        <w:pStyle w:val="Stanza"/>
        <w:ind w:firstLine="567"/>
      </w:pPr>
      <w:r>
        <w:t>К телу Дженни ты своей,</w:t>
      </w:r>
    </w:p>
    <w:p w:rsidR="00000000" w:rsidRDefault="008D20E0">
      <w:pPr>
        <w:pStyle w:val="Stanza"/>
        <w:ind w:firstLine="567"/>
      </w:pPr>
      <w:r>
        <w:t>Уст умерших не касайся,</w:t>
      </w:r>
    </w:p>
    <w:p w:rsidR="00000000" w:rsidRDefault="008D20E0">
      <w:pPr>
        <w:pStyle w:val="Stanza"/>
        <w:ind w:firstLine="567"/>
      </w:pPr>
      <w:r>
        <w:t>Следуй издали за ней.</w:t>
      </w:r>
    </w:p>
    <w:p w:rsidR="00000000" w:rsidRDefault="008D20E0">
      <w:pPr>
        <w:pStyle w:val="Stanza"/>
        <w:ind w:firstLine="567"/>
      </w:pPr>
    </w:p>
    <w:p w:rsidR="00000000" w:rsidRDefault="008D20E0">
      <w:pPr>
        <w:pStyle w:val="Stanza"/>
        <w:ind w:firstLine="567"/>
      </w:pPr>
      <w:r>
        <w:t>И потом оставь селенье!</w:t>
      </w:r>
    </w:p>
    <w:p w:rsidR="00000000" w:rsidRDefault="008D20E0">
      <w:pPr>
        <w:pStyle w:val="Stanza"/>
        <w:ind w:firstLine="567"/>
      </w:pPr>
      <w:r>
        <w:t>Уходи куда-нибудь,</w:t>
      </w:r>
    </w:p>
    <w:p w:rsidR="00000000" w:rsidRDefault="008D20E0">
      <w:pPr>
        <w:pStyle w:val="Stanza"/>
        <w:ind w:firstLine="567"/>
      </w:pPr>
      <w:r>
        <w:t>Где б т</w:t>
      </w:r>
      <w:r>
        <w:t>ы мог души мученье</w:t>
      </w:r>
    </w:p>
    <w:p w:rsidR="00000000" w:rsidRDefault="008D20E0">
      <w:pPr>
        <w:pStyle w:val="Stanza"/>
        <w:ind w:firstLine="567"/>
      </w:pPr>
      <w:r>
        <w:t>Усладить и отдохнуть.</w:t>
      </w:r>
    </w:p>
    <w:p w:rsidR="00000000" w:rsidRDefault="008D20E0">
      <w:pPr>
        <w:pStyle w:val="Stanza"/>
        <w:ind w:firstLine="567"/>
      </w:pPr>
      <w:r>
        <w:lastRenderedPageBreak/>
        <w:t>И когда зараза минет,</w:t>
      </w:r>
    </w:p>
    <w:p w:rsidR="00000000" w:rsidRDefault="008D20E0">
      <w:pPr>
        <w:pStyle w:val="Stanza"/>
        <w:ind w:firstLine="567"/>
      </w:pPr>
      <w:r>
        <w:t>Посети мой бедный прах;</w:t>
      </w:r>
    </w:p>
    <w:p w:rsidR="00000000" w:rsidRDefault="008D20E0">
      <w:pPr>
        <w:pStyle w:val="Stanza"/>
        <w:ind w:firstLine="567"/>
      </w:pPr>
      <w:r>
        <w:t>А Эдмонда не покинет</w:t>
      </w:r>
    </w:p>
    <w:p w:rsidR="00000000" w:rsidRDefault="008D20E0">
      <w:pPr>
        <w:pStyle w:val="Stanza"/>
        <w:ind w:firstLine="567"/>
      </w:pPr>
      <w:r>
        <w:t>Дженни даже в небесах!</w:t>
      </w:r>
    </w:p>
    <w:p w:rsidR="00000000" w:rsidRDefault="008D20E0">
      <w:pPr>
        <w:pStyle w:val="Stanza"/>
        <w:ind w:firstLine="567"/>
      </w:pPr>
    </w:p>
    <w:p w:rsidR="00000000" w:rsidRDefault="008D20E0">
      <w:pPr>
        <w:jc w:val="left"/>
      </w:pPr>
    </w:p>
    <w:p w:rsidR="00000000" w:rsidRDefault="008D20E0">
      <w:pPr>
        <w:pStyle w:val="6"/>
      </w:pPr>
      <w:r>
        <w:t>Председатель</w:t>
      </w:r>
    </w:p>
    <w:p w:rsidR="00000000" w:rsidRDefault="008D20E0">
      <w:pPr>
        <w:jc w:val="left"/>
      </w:pPr>
    </w:p>
    <w:p w:rsidR="00000000" w:rsidRDefault="008D20E0">
      <w:r>
        <w:t>Благодарим, задумчивая Мери,</w:t>
      </w:r>
    </w:p>
    <w:p w:rsidR="00000000" w:rsidRDefault="008D20E0">
      <w:r>
        <w:t>Благодарим за жалобную песню!</w:t>
      </w:r>
    </w:p>
    <w:p w:rsidR="00000000" w:rsidRDefault="008D20E0">
      <w:r>
        <w:t>В дни прежние чума такая ж, видно,</w:t>
      </w:r>
    </w:p>
    <w:p w:rsidR="00000000" w:rsidRDefault="008D20E0">
      <w:r>
        <w:t>Холмы и долы ваши посетила,</w:t>
      </w:r>
    </w:p>
    <w:p w:rsidR="00000000" w:rsidRDefault="008D20E0">
      <w:r>
        <w:t>И раздавались жалкие стенанья</w:t>
      </w:r>
    </w:p>
    <w:p w:rsidR="00000000" w:rsidRDefault="008D20E0">
      <w:r>
        <w:t>По берегам потоков и ручьев,</w:t>
      </w:r>
    </w:p>
    <w:p w:rsidR="00000000" w:rsidRDefault="008D20E0">
      <w:r>
        <w:t>Бегущих ныне весело и мирно</w:t>
      </w:r>
    </w:p>
    <w:p w:rsidR="00000000" w:rsidRDefault="008D20E0">
      <w:r>
        <w:t>Сквозь дикий рай твоей земли родной;</w:t>
      </w:r>
    </w:p>
    <w:p w:rsidR="00000000" w:rsidRDefault="008D20E0">
      <w:r>
        <w:t>И мрачный год, в который пало столько</w:t>
      </w:r>
    </w:p>
    <w:p w:rsidR="00000000" w:rsidRDefault="008D20E0">
      <w:r>
        <w:t>Отважных, добрых и прекрасных жертв,</w:t>
      </w:r>
    </w:p>
    <w:p w:rsidR="00000000" w:rsidRDefault="008D20E0">
      <w:r>
        <w:t>Едва оставил память о себе</w:t>
      </w:r>
    </w:p>
    <w:p w:rsidR="00000000" w:rsidRDefault="008D20E0">
      <w:r>
        <w:t xml:space="preserve">В </w:t>
      </w:r>
      <w:r>
        <w:t>какой-нибудь простой пастушьей песне,</w:t>
      </w:r>
    </w:p>
    <w:p w:rsidR="00000000" w:rsidRDefault="008D20E0">
      <w:r>
        <w:t>Унылой и приятной... Hет, ничто</w:t>
      </w:r>
    </w:p>
    <w:p w:rsidR="00000000" w:rsidRDefault="008D20E0">
      <w:r>
        <w:t>Так не печалит нас среди веселий,</w:t>
      </w:r>
    </w:p>
    <w:p w:rsidR="00000000" w:rsidRDefault="008D20E0">
      <w:r>
        <w:t>Как томный, сердцем повторенный звук!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Мери</w:t>
      </w:r>
    </w:p>
    <w:p w:rsidR="00000000" w:rsidRDefault="008D20E0">
      <w:pPr>
        <w:jc w:val="left"/>
      </w:pPr>
    </w:p>
    <w:p w:rsidR="00000000" w:rsidRDefault="008D20E0">
      <w:r>
        <w:t>О, если б никогда я не певала</w:t>
      </w:r>
    </w:p>
    <w:p w:rsidR="00000000" w:rsidRDefault="008D20E0">
      <w:r>
        <w:t>Вне хижины родителей моих!</w:t>
      </w:r>
    </w:p>
    <w:p w:rsidR="00000000" w:rsidRDefault="008D20E0">
      <w:r>
        <w:t>Они свою любили слушать Мери;</w:t>
      </w:r>
    </w:p>
    <w:p w:rsidR="00000000" w:rsidRDefault="008D20E0">
      <w:r>
        <w:t>Самой себе я, кажетс</w:t>
      </w:r>
      <w:r>
        <w:t>я, внимаю,</w:t>
      </w:r>
    </w:p>
    <w:p w:rsidR="00000000" w:rsidRDefault="008D20E0">
      <w:r>
        <w:t>Поющей у родимого порога.</w:t>
      </w:r>
    </w:p>
    <w:p w:rsidR="00000000" w:rsidRDefault="008D20E0">
      <w:r>
        <w:t>Мой голос слаще был в то время: он</w:t>
      </w:r>
    </w:p>
    <w:p w:rsidR="00000000" w:rsidRDefault="008D20E0">
      <w:r>
        <w:t>Был голосом невинности...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Луиза</w:t>
      </w:r>
    </w:p>
    <w:p w:rsidR="00000000" w:rsidRDefault="008D20E0">
      <w:pPr>
        <w:jc w:val="left"/>
      </w:pPr>
    </w:p>
    <w:p w:rsidR="00000000" w:rsidRDefault="008D20E0">
      <w:r>
        <w:t>                                         Не в моде</w:t>
      </w:r>
    </w:p>
    <w:p w:rsidR="00000000" w:rsidRDefault="008D20E0">
      <w:r>
        <w:t>Теперь такие песни! Но все ж есть</w:t>
      </w:r>
    </w:p>
    <w:p w:rsidR="00000000" w:rsidRDefault="008D20E0">
      <w:r>
        <w:t>Еще простые души: рады таять</w:t>
      </w:r>
    </w:p>
    <w:p w:rsidR="00000000" w:rsidRDefault="008D20E0">
      <w:r>
        <w:t>От женских слез и слепо верят им.</w:t>
      </w:r>
    </w:p>
    <w:p w:rsidR="00000000" w:rsidRDefault="008D20E0">
      <w:r>
        <w:t>Она уверена, что взор слезливый</w:t>
      </w:r>
    </w:p>
    <w:p w:rsidR="00000000" w:rsidRDefault="008D20E0">
      <w:r>
        <w:t>Ее неотразим – а если б то же</w:t>
      </w:r>
    </w:p>
    <w:p w:rsidR="00000000" w:rsidRDefault="008D20E0">
      <w:r>
        <w:t>О смехе думала своем, то, верно,</w:t>
      </w:r>
    </w:p>
    <w:p w:rsidR="00000000" w:rsidRDefault="008D20E0">
      <w:r>
        <w:t>Все б улыбалась. Вальсингам хвалил</w:t>
      </w:r>
    </w:p>
    <w:p w:rsidR="00000000" w:rsidRDefault="008D20E0">
      <w:r>
        <w:t>Крикливых северных красавиц: вот</w:t>
      </w:r>
    </w:p>
    <w:p w:rsidR="00000000" w:rsidRDefault="008D20E0">
      <w:r>
        <w:t>Она и расстоналась. Ненавижу</w:t>
      </w:r>
    </w:p>
    <w:p w:rsidR="00000000" w:rsidRDefault="008D20E0">
      <w:r>
        <w:t>Волос шотландских этих желтизну.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Председатель</w:t>
      </w:r>
    </w:p>
    <w:p w:rsidR="00000000" w:rsidRDefault="008D20E0">
      <w:pPr>
        <w:jc w:val="left"/>
      </w:pPr>
    </w:p>
    <w:p w:rsidR="00000000" w:rsidRDefault="008D20E0">
      <w:r>
        <w:t>Послушайте: я сл</w:t>
      </w:r>
      <w:r>
        <w:t>ышу стук колес!</w:t>
      </w:r>
    </w:p>
    <w:p w:rsidR="00000000" w:rsidRDefault="008D20E0">
      <w:r>
        <w:rPr>
          <w:i/>
          <w:iCs/>
        </w:rPr>
        <w:t>Едет телега, наполненная мертвыми телами. Негр управляет ею.</w:t>
      </w:r>
      <w:r>
        <w:t xml:space="preserve"> </w:t>
      </w:r>
    </w:p>
    <w:p w:rsidR="00000000" w:rsidRDefault="008D20E0">
      <w:r>
        <w:lastRenderedPageBreak/>
        <w:t>Ага! Луизе дурно; в ней, я думал,</w:t>
      </w:r>
    </w:p>
    <w:p w:rsidR="00000000" w:rsidRDefault="008D20E0">
      <w:r>
        <w:t>По языку судя, мужское сердце.</w:t>
      </w:r>
    </w:p>
    <w:p w:rsidR="00000000" w:rsidRDefault="008D20E0">
      <w:r>
        <w:t>Но так-то – нежного слабей жестокий,</w:t>
      </w:r>
    </w:p>
    <w:p w:rsidR="00000000" w:rsidRDefault="008D20E0">
      <w:r>
        <w:t>И страх живет в душе, страстьми томимой!</w:t>
      </w:r>
    </w:p>
    <w:p w:rsidR="00000000" w:rsidRDefault="008D20E0">
      <w:r>
        <w:t>Брось, Мери, ей воды в лицо. Ей луч</w:t>
      </w:r>
      <w:r>
        <w:t>ше.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Мери</w:t>
      </w:r>
    </w:p>
    <w:p w:rsidR="00000000" w:rsidRDefault="008D20E0">
      <w:pPr>
        <w:jc w:val="left"/>
      </w:pPr>
    </w:p>
    <w:p w:rsidR="00000000" w:rsidRDefault="008D20E0">
      <w:r>
        <w:t>Сестра моей печали и позора,</w:t>
      </w:r>
    </w:p>
    <w:p w:rsidR="00000000" w:rsidRDefault="008D20E0">
      <w:r>
        <w:t>Приляг на грудь мою.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Луиза</w:t>
      </w:r>
    </w:p>
    <w:p w:rsidR="00000000" w:rsidRDefault="008D20E0">
      <w:pPr>
        <w:jc w:val="left"/>
      </w:pPr>
    </w:p>
    <w:p w:rsidR="00000000" w:rsidRDefault="008D20E0">
      <w:r>
        <w:rPr>
          <w:i/>
          <w:iCs/>
        </w:rPr>
        <w:t>(приходя в чувство)</w:t>
      </w:r>
      <w:r>
        <w:t xml:space="preserve"> </w:t>
      </w:r>
    </w:p>
    <w:p w:rsidR="00000000" w:rsidRDefault="008D20E0">
      <w:r>
        <w:t>                                Ужасный демон</w:t>
      </w:r>
    </w:p>
    <w:p w:rsidR="00000000" w:rsidRDefault="008D20E0">
      <w:r>
        <w:t>Приснился мне: весь черный, белоглазый....</w:t>
      </w:r>
    </w:p>
    <w:p w:rsidR="00000000" w:rsidRDefault="008D20E0">
      <w:r>
        <w:t>Он звал меня в свою тележку. В ней</w:t>
      </w:r>
    </w:p>
    <w:p w:rsidR="00000000" w:rsidRDefault="008D20E0">
      <w:r>
        <w:t>Лежали мертвые – и лепетали</w:t>
      </w:r>
    </w:p>
    <w:p w:rsidR="00000000" w:rsidRDefault="008D20E0">
      <w:r>
        <w:t>Ужасную, неведомую речь...</w:t>
      </w:r>
    </w:p>
    <w:p w:rsidR="00000000" w:rsidRDefault="008D20E0">
      <w:r>
        <w:t>Скажите мне: во сне ли это было?</w:t>
      </w:r>
    </w:p>
    <w:p w:rsidR="00000000" w:rsidRDefault="008D20E0">
      <w:r>
        <w:t>Проехала ль телега?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Молодой человек</w:t>
      </w:r>
    </w:p>
    <w:p w:rsidR="00000000" w:rsidRDefault="008D20E0">
      <w:pPr>
        <w:jc w:val="left"/>
      </w:pPr>
    </w:p>
    <w:p w:rsidR="00000000" w:rsidRDefault="008D20E0">
      <w:r>
        <w:t>                               Ну, Луиза,</w:t>
      </w:r>
    </w:p>
    <w:p w:rsidR="00000000" w:rsidRDefault="008D20E0">
      <w:r>
        <w:t>Развеселись – хоть улица вся наша</w:t>
      </w:r>
    </w:p>
    <w:p w:rsidR="00000000" w:rsidRDefault="008D20E0">
      <w:r>
        <w:t>Безмолвное убежище от смерти,</w:t>
      </w:r>
    </w:p>
    <w:p w:rsidR="00000000" w:rsidRDefault="008D20E0">
      <w:r>
        <w:t>Приют пиров, ничем невозмутимых,</w:t>
      </w:r>
    </w:p>
    <w:p w:rsidR="00000000" w:rsidRDefault="008D20E0">
      <w:r>
        <w:t>Но знаешь, эта черн</w:t>
      </w:r>
      <w:r>
        <w:t>ая телега</w:t>
      </w:r>
    </w:p>
    <w:p w:rsidR="00000000" w:rsidRDefault="008D20E0">
      <w:r>
        <w:t>Имеет право всюду разъезжать.</w:t>
      </w:r>
    </w:p>
    <w:p w:rsidR="00000000" w:rsidRDefault="008D20E0">
      <w:r>
        <w:t>Мы пропускать ее должны! Послушай,</w:t>
      </w:r>
    </w:p>
    <w:p w:rsidR="00000000" w:rsidRDefault="008D20E0">
      <w:r>
        <w:t>Ты, Вальсингам: для пресеченья споров</w:t>
      </w:r>
    </w:p>
    <w:p w:rsidR="00000000" w:rsidRDefault="008D20E0">
      <w:r>
        <w:t>И следствий женских обмороков спой</w:t>
      </w:r>
    </w:p>
    <w:p w:rsidR="00000000" w:rsidRDefault="008D20E0">
      <w:r>
        <w:t>Нам песню, вольную, живую песню,</w:t>
      </w:r>
    </w:p>
    <w:p w:rsidR="00000000" w:rsidRDefault="008D20E0">
      <w:r>
        <w:t>Не грустию шотландской вдохновенну,</w:t>
      </w:r>
    </w:p>
    <w:p w:rsidR="00000000" w:rsidRDefault="008D20E0">
      <w:r>
        <w:t>А буйную, вакхическую песнь,</w:t>
      </w:r>
    </w:p>
    <w:p w:rsidR="00000000" w:rsidRDefault="008D20E0">
      <w:r>
        <w:t xml:space="preserve">Рожденную </w:t>
      </w:r>
      <w:r>
        <w:t>за чашею кипящей.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Председатель</w:t>
      </w:r>
    </w:p>
    <w:p w:rsidR="00000000" w:rsidRDefault="008D20E0">
      <w:pPr>
        <w:jc w:val="left"/>
      </w:pPr>
    </w:p>
    <w:p w:rsidR="00000000" w:rsidRDefault="008D20E0">
      <w:r>
        <w:t>Такой не знаю, но спою вам гимн</w:t>
      </w:r>
    </w:p>
    <w:p w:rsidR="00000000" w:rsidRDefault="008D20E0">
      <w:r>
        <w:t>Я в честь чумы, – я написал его</w:t>
      </w:r>
    </w:p>
    <w:p w:rsidR="00000000" w:rsidRDefault="008D20E0">
      <w:r>
        <w:t>Прошедшей ночью, как расстались мы.</w:t>
      </w:r>
    </w:p>
    <w:p w:rsidR="00000000" w:rsidRDefault="008D20E0">
      <w:r>
        <w:t>Мне странная нашла охота к рифмам</w:t>
      </w:r>
    </w:p>
    <w:p w:rsidR="00000000" w:rsidRDefault="008D20E0">
      <w:r>
        <w:t>Впервые в жизни! Слушайте ж меня:</w:t>
      </w:r>
    </w:p>
    <w:p w:rsidR="00000000" w:rsidRDefault="008D20E0">
      <w:r>
        <w:t>Охриплый голос мой приличен песне.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Многие</w:t>
      </w:r>
    </w:p>
    <w:p w:rsidR="00000000" w:rsidRDefault="008D20E0">
      <w:pPr>
        <w:jc w:val="left"/>
      </w:pPr>
    </w:p>
    <w:p w:rsidR="00000000" w:rsidRDefault="008D20E0">
      <w:r>
        <w:t>Гимн в честь чумы! послушаем его!</w:t>
      </w:r>
    </w:p>
    <w:p w:rsidR="00000000" w:rsidRDefault="008D20E0">
      <w:r>
        <w:t>Гимн в честь чумы! прекрасно! bravo! bravo!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lastRenderedPageBreak/>
        <w:t>Председатель</w:t>
      </w:r>
    </w:p>
    <w:p w:rsidR="00000000" w:rsidRDefault="008D20E0">
      <w:pPr>
        <w:jc w:val="left"/>
      </w:pPr>
    </w:p>
    <w:p w:rsidR="00000000" w:rsidRDefault="008D20E0">
      <w:r>
        <w:rPr>
          <w:i/>
          <w:iCs/>
        </w:rPr>
        <w:t>(поет)</w:t>
      </w:r>
      <w:r>
        <w:t xml:space="preserve"> </w:t>
      </w:r>
    </w:p>
    <w:p w:rsidR="00000000" w:rsidRDefault="008D20E0">
      <w:pPr>
        <w:jc w:val="left"/>
      </w:pPr>
    </w:p>
    <w:p w:rsidR="00000000" w:rsidRDefault="008D20E0">
      <w:pPr>
        <w:pStyle w:val="Stanza"/>
        <w:ind w:firstLine="567"/>
      </w:pPr>
      <w:r>
        <w:t>Когда могущая Зима,</w:t>
      </w:r>
    </w:p>
    <w:p w:rsidR="00000000" w:rsidRDefault="008D20E0">
      <w:pPr>
        <w:pStyle w:val="Stanza"/>
        <w:ind w:firstLine="567"/>
      </w:pPr>
      <w:r>
        <w:t>Как бодрый вождь, ведет сама</w:t>
      </w:r>
    </w:p>
    <w:p w:rsidR="00000000" w:rsidRDefault="008D20E0">
      <w:pPr>
        <w:pStyle w:val="Stanza"/>
        <w:ind w:firstLine="567"/>
      </w:pPr>
      <w:r>
        <w:t>На нас косматые дружины</w:t>
      </w:r>
    </w:p>
    <w:p w:rsidR="00000000" w:rsidRDefault="008D20E0">
      <w:pPr>
        <w:pStyle w:val="Stanza"/>
        <w:ind w:firstLine="567"/>
      </w:pPr>
      <w:r>
        <w:t>Своих морозов и снегов, –</w:t>
      </w:r>
    </w:p>
    <w:p w:rsidR="00000000" w:rsidRDefault="008D20E0">
      <w:pPr>
        <w:pStyle w:val="Stanza"/>
        <w:ind w:firstLine="567"/>
      </w:pPr>
      <w:r>
        <w:t>Навстречу ей трещат камины,</w:t>
      </w:r>
    </w:p>
    <w:p w:rsidR="00000000" w:rsidRDefault="008D20E0">
      <w:pPr>
        <w:pStyle w:val="Stanza"/>
        <w:ind w:firstLine="567"/>
      </w:pPr>
      <w:r>
        <w:t>И весел зимний жар пиров.</w:t>
      </w:r>
    </w:p>
    <w:p w:rsidR="00000000" w:rsidRDefault="008D20E0">
      <w:pPr>
        <w:pStyle w:val="Stanza"/>
        <w:ind w:firstLine="567"/>
      </w:pPr>
    </w:p>
    <w:p w:rsidR="00000000" w:rsidRDefault="008D20E0">
      <w:pPr>
        <w:pStyle w:val="Stanza"/>
        <w:ind w:firstLine="567"/>
      </w:pPr>
      <w:r>
        <w:rPr>
          <w:b/>
          <w:bCs/>
        </w:rPr>
        <w:t>                  *</w:t>
      </w:r>
      <w:r>
        <w:t xml:space="preserve"> </w:t>
      </w:r>
    </w:p>
    <w:p w:rsidR="00000000" w:rsidRDefault="008D20E0">
      <w:pPr>
        <w:pStyle w:val="Stanza"/>
        <w:ind w:firstLine="567"/>
      </w:pPr>
      <w:r>
        <w:t>Царица грозная, Чума</w:t>
      </w:r>
    </w:p>
    <w:p w:rsidR="00000000" w:rsidRDefault="008D20E0">
      <w:pPr>
        <w:pStyle w:val="Stanza"/>
        <w:ind w:firstLine="567"/>
      </w:pPr>
      <w:r>
        <w:t>Теперь идет на нас сама</w:t>
      </w:r>
    </w:p>
    <w:p w:rsidR="00000000" w:rsidRDefault="008D20E0">
      <w:pPr>
        <w:pStyle w:val="Stanza"/>
        <w:ind w:firstLine="567"/>
      </w:pPr>
      <w:r>
        <w:t>И льстится жатвою богатой;</w:t>
      </w:r>
    </w:p>
    <w:p w:rsidR="00000000" w:rsidRDefault="008D20E0">
      <w:pPr>
        <w:pStyle w:val="Stanza"/>
        <w:ind w:firstLine="567"/>
      </w:pPr>
      <w:r>
        <w:t>И к нам в окошко день и ночь</w:t>
      </w:r>
    </w:p>
    <w:p w:rsidR="00000000" w:rsidRDefault="008D20E0">
      <w:pPr>
        <w:pStyle w:val="Stanza"/>
        <w:ind w:firstLine="567"/>
      </w:pPr>
      <w:r>
        <w:t>Стучит могильною лопатой....</w:t>
      </w:r>
    </w:p>
    <w:p w:rsidR="00000000" w:rsidRDefault="008D20E0">
      <w:pPr>
        <w:pStyle w:val="Stanza"/>
        <w:ind w:firstLine="567"/>
      </w:pPr>
      <w:r>
        <w:t>Что делать нам? и чем помочь?</w:t>
      </w:r>
    </w:p>
    <w:p w:rsidR="00000000" w:rsidRDefault="008D20E0">
      <w:pPr>
        <w:pStyle w:val="Stanza"/>
        <w:ind w:firstLine="567"/>
      </w:pPr>
    </w:p>
    <w:p w:rsidR="00000000" w:rsidRDefault="008D20E0">
      <w:pPr>
        <w:pStyle w:val="Stanza"/>
        <w:ind w:firstLine="567"/>
      </w:pPr>
      <w:r>
        <w:rPr>
          <w:b/>
          <w:bCs/>
        </w:rPr>
        <w:t>                  *</w:t>
      </w:r>
      <w:r>
        <w:t xml:space="preserve"> </w:t>
      </w:r>
    </w:p>
    <w:p w:rsidR="00000000" w:rsidRDefault="008D20E0">
      <w:pPr>
        <w:pStyle w:val="Stanza"/>
        <w:ind w:firstLine="567"/>
      </w:pPr>
      <w:r>
        <w:t>Как от проказницы Зимы,</w:t>
      </w:r>
    </w:p>
    <w:p w:rsidR="00000000" w:rsidRDefault="008D20E0">
      <w:pPr>
        <w:pStyle w:val="Stanza"/>
        <w:ind w:firstLine="567"/>
      </w:pPr>
      <w:r>
        <w:t>Запремся также от Чумы!</w:t>
      </w:r>
    </w:p>
    <w:p w:rsidR="00000000" w:rsidRDefault="008D20E0">
      <w:pPr>
        <w:pStyle w:val="Stanza"/>
        <w:ind w:firstLine="567"/>
      </w:pPr>
      <w:r>
        <w:t>Зажжем огни, нальем бокалы,</w:t>
      </w:r>
    </w:p>
    <w:p w:rsidR="00000000" w:rsidRDefault="008D20E0">
      <w:pPr>
        <w:pStyle w:val="Stanza"/>
        <w:ind w:firstLine="567"/>
      </w:pPr>
      <w:r>
        <w:t>Утопим весело умы</w:t>
      </w:r>
    </w:p>
    <w:p w:rsidR="00000000" w:rsidRDefault="008D20E0">
      <w:pPr>
        <w:pStyle w:val="Stanza"/>
        <w:ind w:firstLine="567"/>
      </w:pPr>
      <w:r>
        <w:t>И, заварив пиры да балы,</w:t>
      </w:r>
    </w:p>
    <w:p w:rsidR="00000000" w:rsidRDefault="008D20E0">
      <w:pPr>
        <w:pStyle w:val="Stanza"/>
        <w:ind w:firstLine="567"/>
      </w:pPr>
      <w:r>
        <w:t>Восславим царствие Чумы.</w:t>
      </w:r>
    </w:p>
    <w:p w:rsidR="00000000" w:rsidRDefault="008D20E0">
      <w:pPr>
        <w:pStyle w:val="Stanza"/>
        <w:ind w:firstLine="567"/>
      </w:pPr>
    </w:p>
    <w:p w:rsidR="00000000" w:rsidRDefault="008D20E0">
      <w:pPr>
        <w:pStyle w:val="Stanza"/>
        <w:ind w:firstLine="567"/>
      </w:pPr>
      <w:r>
        <w:rPr>
          <w:b/>
          <w:bCs/>
        </w:rPr>
        <w:t>                  *</w:t>
      </w:r>
      <w:r>
        <w:t xml:space="preserve"> </w:t>
      </w:r>
    </w:p>
    <w:p w:rsidR="00000000" w:rsidRDefault="008D20E0">
      <w:pPr>
        <w:pStyle w:val="Stanza"/>
        <w:ind w:firstLine="567"/>
      </w:pPr>
      <w:r>
        <w:t>Есть упоение в бою,</w:t>
      </w:r>
    </w:p>
    <w:p w:rsidR="00000000" w:rsidRDefault="008D20E0">
      <w:pPr>
        <w:pStyle w:val="Stanza"/>
        <w:ind w:firstLine="567"/>
      </w:pPr>
      <w:r>
        <w:t>И бездны мрачной на краю,</w:t>
      </w:r>
    </w:p>
    <w:p w:rsidR="00000000" w:rsidRDefault="008D20E0">
      <w:pPr>
        <w:pStyle w:val="Stanza"/>
        <w:ind w:firstLine="567"/>
      </w:pPr>
      <w:r>
        <w:t>И в разъяренном океане,</w:t>
      </w:r>
    </w:p>
    <w:p w:rsidR="00000000" w:rsidRDefault="008D20E0">
      <w:pPr>
        <w:pStyle w:val="Stanza"/>
        <w:ind w:firstLine="567"/>
      </w:pPr>
      <w:r>
        <w:t>Средь грозных волн и бурной тьмы,</w:t>
      </w:r>
    </w:p>
    <w:p w:rsidR="00000000" w:rsidRDefault="008D20E0">
      <w:pPr>
        <w:pStyle w:val="Stanza"/>
        <w:ind w:firstLine="567"/>
      </w:pPr>
      <w:r>
        <w:t>И в аравийском урагане,</w:t>
      </w:r>
    </w:p>
    <w:p w:rsidR="00000000" w:rsidRDefault="008D20E0">
      <w:pPr>
        <w:pStyle w:val="Stanza"/>
        <w:ind w:firstLine="567"/>
      </w:pPr>
      <w:r>
        <w:t>И в дунове</w:t>
      </w:r>
      <w:r>
        <w:t>нии Чумы.</w:t>
      </w:r>
    </w:p>
    <w:p w:rsidR="00000000" w:rsidRDefault="008D20E0">
      <w:pPr>
        <w:pStyle w:val="Stanza"/>
        <w:ind w:firstLine="567"/>
      </w:pPr>
    </w:p>
    <w:p w:rsidR="00000000" w:rsidRDefault="008D20E0">
      <w:pPr>
        <w:pStyle w:val="Stanza"/>
        <w:ind w:firstLine="567"/>
      </w:pPr>
      <w:r>
        <w:rPr>
          <w:b/>
          <w:bCs/>
        </w:rPr>
        <w:t>                  *</w:t>
      </w:r>
      <w:r>
        <w:t xml:space="preserve"> </w:t>
      </w:r>
    </w:p>
    <w:p w:rsidR="00000000" w:rsidRDefault="008D20E0">
      <w:pPr>
        <w:pStyle w:val="Stanza"/>
        <w:ind w:firstLine="567"/>
      </w:pPr>
      <w:r>
        <w:t>Все, все, что гибелью грозит,</w:t>
      </w:r>
    </w:p>
    <w:p w:rsidR="00000000" w:rsidRDefault="008D20E0">
      <w:pPr>
        <w:pStyle w:val="Stanza"/>
        <w:ind w:firstLine="567"/>
      </w:pPr>
      <w:r>
        <w:t>Для сердца смертного таит</w:t>
      </w:r>
    </w:p>
    <w:p w:rsidR="00000000" w:rsidRDefault="008D20E0">
      <w:pPr>
        <w:pStyle w:val="Stanza"/>
        <w:ind w:firstLine="567"/>
      </w:pPr>
      <w:r>
        <w:t>Неизъяснимы наслажденья –</w:t>
      </w:r>
    </w:p>
    <w:p w:rsidR="00000000" w:rsidRDefault="008D20E0">
      <w:pPr>
        <w:pStyle w:val="Stanza"/>
        <w:ind w:firstLine="567"/>
      </w:pPr>
      <w:r>
        <w:t>Бессмертья, может быть, залог!</w:t>
      </w:r>
    </w:p>
    <w:p w:rsidR="00000000" w:rsidRDefault="008D20E0">
      <w:pPr>
        <w:pStyle w:val="Stanza"/>
        <w:ind w:firstLine="567"/>
      </w:pPr>
      <w:r>
        <w:t>И счастлив тот, кто средь волненья</w:t>
      </w:r>
    </w:p>
    <w:p w:rsidR="00000000" w:rsidRDefault="008D20E0">
      <w:pPr>
        <w:pStyle w:val="Stanza"/>
        <w:ind w:firstLine="567"/>
      </w:pPr>
      <w:r>
        <w:t>Их обретать и ведать мог.</w:t>
      </w:r>
    </w:p>
    <w:p w:rsidR="00000000" w:rsidRDefault="008D20E0">
      <w:pPr>
        <w:pStyle w:val="Stanza"/>
        <w:ind w:firstLine="567"/>
      </w:pPr>
    </w:p>
    <w:p w:rsidR="00000000" w:rsidRDefault="008D20E0">
      <w:pPr>
        <w:pStyle w:val="Stanza"/>
        <w:ind w:firstLine="567"/>
      </w:pPr>
      <w:r>
        <w:rPr>
          <w:b/>
          <w:bCs/>
        </w:rPr>
        <w:t>                  *</w:t>
      </w:r>
      <w:r>
        <w:t xml:space="preserve"> </w:t>
      </w:r>
    </w:p>
    <w:p w:rsidR="00000000" w:rsidRDefault="008D20E0">
      <w:pPr>
        <w:pStyle w:val="Stanza"/>
        <w:ind w:firstLine="567"/>
      </w:pPr>
      <w:r>
        <w:t>Итак, – хвала тебе, Чума,</w:t>
      </w:r>
    </w:p>
    <w:p w:rsidR="00000000" w:rsidRDefault="008D20E0">
      <w:pPr>
        <w:pStyle w:val="Stanza"/>
        <w:ind w:firstLine="567"/>
      </w:pPr>
      <w:r>
        <w:t>Нам не страшна могилы тьма,</w:t>
      </w:r>
    </w:p>
    <w:p w:rsidR="00000000" w:rsidRDefault="008D20E0">
      <w:pPr>
        <w:pStyle w:val="Stanza"/>
        <w:ind w:firstLine="567"/>
      </w:pPr>
      <w:r>
        <w:t>Нас не смутит твое призванье!</w:t>
      </w:r>
    </w:p>
    <w:p w:rsidR="00000000" w:rsidRDefault="008D20E0">
      <w:pPr>
        <w:pStyle w:val="Stanza"/>
        <w:ind w:firstLine="567"/>
      </w:pPr>
      <w:r>
        <w:t>Бокалы пеним дружно мы</w:t>
      </w:r>
    </w:p>
    <w:p w:rsidR="00000000" w:rsidRDefault="008D20E0">
      <w:pPr>
        <w:pStyle w:val="Stanza"/>
        <w:ind w:firstLine="567"/>
      </w:pPr>
      <w:r>
        <w:t>И девы-розы пьем дыханье, –</w:t>
      </w:r>
    </w:p>
    <w:p w:rsidR="00000000" w:rsidRDefault="008D20E0">
      <w:pPr>
        <w:pStyle w:val="Stanza"/>
        <w:ind w:firstLine="567"/>
      </w:pPr>
      <w:r>
        <w:t>Быть может... полное Чумы!</w:t>
      </w:r>
    </w:p>
    <w:p w:rsidR="00000000" w:rsidRDefault="008D20E0">
      <w:pPr>
        <w:pStyle w:val="Stanza"/>
        <w:ind w:firstLine="567"/>
      </w:pPr>
    </w:p>
    <w:p w:rsidR="00000000" w:rsidRDefault="008D20E0">
      <w:r>
        <w:rPr>
          <w:i/>
          <w:iCs/>
        </w:rPr>
        <w:t xml:space="preserve">Входит </w:t>
      </w:r>
      <w:r>
        <w:rPr>
          <w:b/>
          <w:bCs/>
          <w:i/>
          <w:iCs/>
        </w:rPr>
        <w:t>старый священник</w:t>
      </w:r>
      <w:r>
        <w:rPr>
          <w:i/>
          <w:iCs/>
        </w:rPr>
        <w:t xml:space="preserve"> .</w:t>
      </w:r>
      <w:r>
        <w:t xml:space="preserve"> 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Священник</w:t>
      </w:r>
    </w:p>
    <w:p w:rsidR="00000000" w:rsidRDefault="008D20E0">
      <w:pPr>
        <w:jc w:val="left"/>
      </w:pPr>
    </w:p>
    <w:p w:rsidR="00000000" w:rsidRDefault="008D20E0">
      <w:r>
        <w:t>Безбожный пир, безбожные безумцы!</w:t>
      </w:r>
    </w:p>
    <w:p w:rsidR="00000000" w:rsidRDefault="008D20E0">
      <w:r>
        <w:t>Вы пиршеством и песнями разврата</w:t>
      </w:r>
    </w:p>
    <w:p w:rsidR="00000000" w:rsidRDefault="008D20E0">
      <w:r>
        <w:t>Ругаетесь над</w:t>
      </w:r>
      <w:r>
        <w:t xml:space="preserve"> мрачной тишиной,</w:t>
      </w:r>
    </w:p>
    <w:p w:rsidR="00000000" w:rsidRDefault="008D20E0">
      <w:r>
        <w:t>Повсюду смертию распространенной!</w:t>
      </w:r>
    </w:p>
    <w:p w:rsidR="00000000" w:rsidRDefault="008D20E0">
      <w:r>
        <w:t>Средь ужаса плачевных похорон,</w:t>
      </w:r>
    </w:p>
    <w:p w:rsidR="00000000" w:rsidRDefault="008D20E0">
      <w:r>
        <w:t>Средь бледных лиц молюсь я на кладбище,</w:t>
      </w:r>
    </w:p>
    <w:p w:rsidR="00000000" w:rsidRDefault="008D20E0">
      <w:r>
        <w:t>А ваши ненавистные восторги</w:t>
      </w:r>
    </w:p>
    <w:p w:rsidR="00000000" w:rsidRDefault="008D20E0">
      <w:r>
        <w:t>Смущают тишину гробов – и землю</w:t>
      </w:r>
    </w:p>
    <w:p w:rsidR="00000000" w:rsidRDefault="008D20E0">
      <w:r>
        <w:t>Над мертвыми телами потрясают!</w:t>
      </w:r>
    </w:p>
    <w:p w:rsidR="00000000" w:rsidRDefault="008D20E0">
      <w:r>
        <w:t>Когда бы стариков и жен моленья</w:t>
      </w:r>
    </w:p>
    <w:p w:rsidR="00000000" w:rsidRDefault="008D20E0">
      <w:r>
        <w:t>Не освятил</w:t>
      </w:r>
      <w:r>
        <w:t>и общей, смертной ямы, –</w:t>
      </w:r>
    </w:p>
    <w:p w:rsidR="00000000" w:rsidRDefault="008D20E0">
      <w:r>
        <w:t>Подумать мог бы я, что нынче бесы</w:t>
      </w:r>
    </w:p>
    <w:p w:rsidR="00000000" w:rsidRDefault="008D20E0">
      <w:r>
        <w:t>Погибший дух безбожника терзают</w:t>
      </w:r>
    </w:p>
    <w:p w:rsidR="00000000" w:rsidRDefault="008D20E0">
      <w:r>
        <w:t>И в тьму кромешную тащат со смехом.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Несколько голосов</w:t>
      </w:r>
    </w:p>
    <w:p w:rsidR="00000000" w:rsidRDefault="008D20E0">
      <w:pPr>
        <w:jc w:val="left"/>
      </w:pPr>
    </w:p>
    <w:p w:rsidR="00000000" w:rsidRDefault="008D20E0">
      <w:r>
        <w:t>Он мастерски об аде говорит!</w:t>
      </w:r>
    </w:p>
    <w:p w:rsidR="00000000" w:rsidRDefault="008D20E0">
      <w:r>
        <w:t>Ступай, старик! ступай своей дорогой!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Священник</w:t>
      </w:r>
    </w:p>
    <w:p w:rsidR="00000000" w:rsidRDefault="008D20E0">
      <w:pPr>
        <w:jc w:val="left"/>
      </w:pPr>
    </w:p>
    <w:p w:rsidR="00000000" w:rsidRDefault="008D20E0">
      <w:r>
        <w:t>Я заклинаю вас святою кровью</w:t>
      </w:r>
    </w:p>
    <w:p w:rsidR="00000000" w:rsidRDefault="008D20E0">
      <w:r>
        <w:t>Спасителя, распятого за нас:</w:t>
      </w:r>
    </w:p>
    <w:p w:rsidR="00000000" w:rsidRDefault="008D20E0">
      <w:r>
        <w:t>Прервите пир чудовищный, когда</w:t>
      </w:r>
    </w:p>
    <w:p w:rsidR="00000000" w:rsidRDefault="008D20E0">
      <w:r>
        <w:t>Желаете вы встретить в небесах</w:t>
      </w:r>
    </w:p>
    <w:p w:rsidR="00000000" w:rsidRDefault="008D20E0">
      <w:r>
        <w:t>Утраченных возлюбленные души.</w:t>
      </w:r>
    </w:p>
    <w:p w:rsidR="00000000" w:rsidRDefault="008D20E0">
      <w:r>
        <w:t>Ступайте по своим домам!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Председатель</w:t>
      </w:r>
    </w:p>
    <w:p w:rsidR="00000000" w:rsidRDefault="008D20E0">
      <w:pPr>
        <w:jc w:val="left"/>
      </w:pPr>
    </w:p>
    <w:p w:rsidR="00000000" w:rsidRDefault="008D20E0">
      <w:r>
        <w:t>                                        Дома&amp;#769;</w:t>
      </w:r>
    </w:p>
    <w:p w:rsidR="00000000" w:rsidRDefault="008D20E0">
      <w:r>
        <w:t>У нас печальны – юность любит радость.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Свящ</w:t>
      </w:r>
      <w:r>
        <w:t>енник</w:t>
      </w:r>
    </w:p>
    <w:p w:rsidR="00000000" w:rsidRDefault="008D20E0">
      <w:pPr>
        <w:jc w:val="left"/>
      </w:pPr>
    </w:p>
    <w:p w:rsidR="00000000" w:rsidRDefault="008D20E0">
      <w:r>
        <w:t>Ты ль это, Вальсингам? ты ль самый тот,</w:t>
      </w:r>
    </w:p>
    <w:p w:rsidR="00000000" w:rsidRDefault="008D20E0">
      <w:r>
        <w:t>Кто три тому недели, на коленях,</w:t>
      </w:r>
    </w:p>
    <w:p w:rsidR="00000000" w:rsidRDefault="008D20E0">
      <w:r>
        <w:t>Труп матери, рыдая, обнимал</w:t>
      </w:r>
    </w:p>
    <w:p w:rsidR="00000000" w:rsidRDefault="008D20E0">
      <w:r>
        <w:t>И с воплем бился над ее могилой?</w:t>
      </w:r>
    </w:p>
    <w:p w:rsidR="00000000" w:rsidRDefault="008D20E0">
      <w:r>
        <w:t>Иль думаешь, она теперь не плачет,</w:t>
      </w:r>
    </w:p>
    <w:p w:rsidR="00000000" w:rsidRDefault="008D20E0">
      <w:r>
        <w:t>Не плачет горько в самых небесах,</w:t>
      </w:r>
    </w:p>
    <w:p w:rsidR="00000000" w:rsidRDefault="008D20E0">
      <w:r>
        <w:t>Взирая на пирующего сына,</w:t>
      </w:r>
    </w:p>
    <w:p w:rsidR="00000000" w:rsidRDefault="008D20E0">
      <w:r>
        <w:t>В пиру разврата, слыша голос твой,</w:t>
      </w:r>
    </w:p>
    <w:p w:rsidR="00000000" w:rsidRDefault="008D20E0">
      <w:r>
        <w:t>Поющий бешеные песни, между</w:t>
      </w:r>
    </w:p>
    <w:p w:rsidR="00000000" w:rsidRDefault="008D20E0">
      <w:r>
        <w:t>Мольбы святой и тяжких воздыханий?</w:t>
      </w:r>
    </w:p>
    <w:p w:rsidR="00000000" w:rsidRDefault="008D20E0">
      <w:r>
        <w:t>Ступай за мной!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Председатель</w:t>
      </w:r>
    </w:p>
    <w:p w:rsidR="00000000" w:rsidRDefault="008D20E0">
      <w:pPr>
        <w:jc w:val="left"/>
      </w:pPr>
    </w:p>
    <w:p w:rsidR="00000000" w:rsidRDefault="008D20E0">
      <w:r>
        <w:t>                        Зачем приходишь ты</w:t>
      </w:r>
    </w:p>
    <w:p w:rsidR="00000000" w:rsidRDefault="008D20E0">
      <w:r>
        <w:t>Меня тревожить? Не могу, не должен</w:t>
      </w:r>
    </w:p>
    <w:p w:rsidR="00000000" w:rsidRDefault="008D20E0">
      <w:r>
        <w:t>Я за тобой идти: я здесь удержан</w:t>
      </w:r>
    </w:p>
    <w:p w:rsidR="00000000" w:rsidRDefault="008D20E0">
      <w:r>
        <w:t>Отчаяньем, воспо</w:t>
      </w:r>
      <w:r>
        <w:t>минаньем страшным,</w:t>
      </w:r>
    </w:p>
    <w:p w:rsidR="00000000" w:rsidRDefault="008D20E0">
      <w:r>
        <w:t>Сознаньем беззаконья моего,</w:t>
      </w:r>
    </w:p>
    <w:p w:rsidR="00000000" w:rsidRDefault="008D20E0">
      <w:r>
        <w:t>И ужасом той мертвой пустоты,</w:t>
      </w:r>
    </w:p>
    <w:p w:rsidR="00000000" w:rsidRDefault="008D20E0">
      <w:r>
        <w:t>Которую в моем дому встречаю, –</w:t>
      </w:r>
    </w:p>
    <w:p w:rsidR="00000000" w:rsidRDefault="008D20E0">
      <w:r>
        <w:t>И новостью сих бешеных веселий,</w:t>
      </w:r>
    </w:p>
    <w:p w:rsidR="00000000" w:rsidRDefault="008D20E0">
      <w:r>
        <w:t>И благодатным ядом этой чаши,</w:t>
      </w:r>
    </w:p>
    <w:p w:rsidR="00000000" w:rsidRDefault="008D20E0">
      <w:r>
        <w:t>И ласками (прости меня, господь)</w:t>
      </w:r>
    </w:p>
    <w:p w:rsidR="00000000" w:rsidRDefault="008D20E0">
      <w:r>
        <w:t>Погибшего, но милого созданья...</w:t>
      </w:r>
    </w:p>
    <w:p w:rsidR="00000000" w:rsidRDefault="008D20E0">
      <w:r>
        <w:t>Тень матери не вызо</w:t>
      </w:r>
      <w:r>
        <w:t>вет меня</w:t>
      </w:r>
    </w:p>
    <w:p w:rsidR="00000000" w:rsidRDefault="008D20E0">
      <w:r>
        <w:t>Отселе – поздно – слышу голос твой,</w:t>
      </w:r>
    </w:p>
    <w:p w:rsidR="00000000" w:rsidRDefault="008D20E0">
      <w:r>
        <w:t>Меня зовущий, – признаю усилья</w:t>
      </w:r>
    </w:p>
    <w:p w:rsidR="00000000" w:rsidRDefault="008D20E0">
      <w:r>
        <w:t>Меня спасти... старик, иди же с миром;</w:t>
      </w:r>
    </w:p>
    <w:p w:rsidR="00000000" w:rsidRDefault="008D20E0">
      <w:r>
        <w:t>Но проклят будь, кто за тобой пойдет!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Многие</w:t>
      </w:r>
    </w:p>
    <w:p w:rsidR="00000000" w:rsidRDefault="008D20E0">
      <w:pPr>
        <w:jc w:val="left"/>
      </w:pPr>
    </w:p>
    <w:p w:rsidR="00000000" w:rsidRDefault="008D20E0">
      <w:r>
        <w:t>Bravo, bravo! достойный председатель!</w:t>
      </w:r>
    </w:p>
    <w:p w:rsidR="00000000" w:rsidRDefault="008D20E0">
      <w:r>
        <w:t>Вот проповедь тебе! пошел! пошел!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Священник</w:t>
      </w:r>
    </w:p>
    <w:p w:rsidR="00000000" w:rsidRDefault="008D20E0">
      <w:pPr>
        <w:jc w:val="left"/>
      </w:pPr>
    </w:p>
    <w:p w:rsidR="00000000" w:rsidRDefault="008D20E0">
      <w:r>
        <w:t>Матильды чистый дух тебя зовет!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Председатель</w:t>
      </w:r>
    </w:p>
    <w:p w:rsidR="00000000" w:rsidRDefault="008D20E0">
      <w:pPr>
        <w:jc w:val="left"/>
      </w:pPr>
    </w:p>
    <w:p w:rsidR="00000000" w:rsidRDefault="008D20E0">
      <w:r>
        <w:rPr>
          <w:i/>
          <w:iCs/>
        </w:rPr>
        <w:t>(встает)</w:t>
      </w:r>
      <w:r>
        <w:t xml:space="preserve"> </w:t>
      </w:r>
    </w:p>
    <w:p w:rsidR="00000000" w:rsidRDefault="008D20E0">
      <w:r>
        <w:t>Клянись же мне, с поднятой к небесам</w:t>
      </w:r>
    </w:p>
    <w:p w:rsidR="00000000" w:rsidRDefault="008D20E0">
      <w:r>
        <w:t>Увядшей, бледною рукой – оставить</w:t>
      </w:r>
    </w:p>
    <w:p w:rsidR="00000000" w:rsidRDefault="008D20E0">
      <w:r>
        <w:t>В гробу навек умолкнувшее имя!</w:t>
      </w:r>
    </w:p>
    <w:p w:rsidR="00000000" w:rsidRDefault="008D20E0">
      <w:r>
        <w:t>О, если б от очей ее бессмертных</w:t>
      </w:r>
    </w:p>
    <w:p w:rsidR="00000000" w:rsidRDefault="008D20E0">
      <w:r>
        <w:t>Скрыть это зрелище! Меня когда-то</w:t>
      </w:r>
    </w:p>
    <w:p w:rsidR="00000000" w:rsidRDefault="008D20E0">
      <w:r>
        <w:t>Она считала чистым, гордым, во</w:t>
      </w:r>
      <w:r>
        <w:t>льным –</w:t>
      </w:r>
    </w:p>
    <w:p w:rsidR="00000000" w:rsidRDefault="008D20E0">
      <w:r>
        <w:t>И знала рай в объятиях моих...</w:t>
      </w:r>
    </w:p>
    <w:p w:rsidR="00000000" w:rsidRDefault="008D20E0">
      <w:r>
        <w:t>Где я? Святое чадо света! вижу</w:t>
      </w:r>
    </w:p>
    <w:p w:rsidR="00000000" w:rsidRDefault="008D20E0">
      <w:r>
        <w:t>Тебя я там, куда мой падший дух</w:t>
      </w:r>
    </w:p>
    <w:p w:rsidR="00000000" w:rsidRDefault="008D20E0">
      <w:r>
        <w:t>Не досягнет уже...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Женский голос</w:t>
      </w:r>
    </w:p>
    <w:p w:rsidR="00000000" w:rsidRDefault="008D20E0">
      <w:pPr>
        <w:jc w:val="left"/>
      </w:pPr>
    </w:p>
    <w:p w:rsidR="00000000" w:rsidRDefault="008D20E0">
      <w:r>
        <w:t>                             Он сумасшедший, –</w:t>
      </w:r>
    </w:p>
    <w:p w:rsidR="00000000" w:rsidRDefault="008D20E0">
      <w:r>
        <w:t>Он бредит о жене похороненной!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Священник</w:t>
      </w:r>
    </w:p>
    <w:p w:rsidR="00000000" w:rsidRDefault="008D20E0">
      <w:pPr>
        <w:jc w:val="left"/>
      </w:pPr>
    </w:p>
    <w:p w:rsidR="00000000" w:rsidRDefault="008D20E0">
      <w:r>
        <w:t>Пойдем, пойдем...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Председатель</w:t>
      </w:r>
    </w:p>
    <w:p w:rsidR="00000000" w:rsidRDefault="008D20E0">
      <w:pPr>
        <w:jc w:val="left"/>
      </w:pPr>
    </w:p>
    <w:p w:rsidR="00000000" w:rsidRDefault="008D20E0">
      <w:r>
        <w:lastRenderedPageBreak/>
        <w:t>                             Отец мой, ради бога,</w:t>
      </w:r>
    </w:p>
    <w:p w:rsidR="00000000" w:rsidRDefault="008D20E0">
      <w:r>
        <w:t>Оставь меня!</w:t>
      </w:r>
    </w:p>
    <w:p w:rsidR="00000000" w:rsidRDefault="008D20E0">
      <w:pPr>
        <w:jc w:val="left"/>
      </w:pPr>
    </w:p>
    <w:p w:rsidR="00000000" w:rsidRDefault="008D20E0">
      <w:pPr>
        <w:pStyle w:val="6"/>
      </w:pPr>
      <w:r>
        <w:t>Священник</w:t>
      </w:r>
    </w:p>
    <w:p w:rsidR="00000000" w:rsidRDefault="008D20E0">
      <w:pPr>
        <w:jc w:val="left"/>
      </w:pPr>
    </w:p>
    <w:p w:rsidR="00000000" w:rsidRDefault="008D20E0">
      <w:r>
        <w:t>                    Спаси тебя господь!</w:t>
      </w:r>
    </w:p>
    <w:p w:rsidR="00000000" w:rsidRDefault="008D20E0">
      <w:r>
        <w:t>Прости, мой сын.</w:t>
      </w:r>
    </w:p>
    <w:p w:rsidR="00000000" w:rsidRDefault="008D20E0">
      <w:r>
        <w:rPr>
          <w:i/>
          <w:iCs/>
        </w:rPr>
        <w:t>(Уходит. Пир продолжается. Председатель остается погруженный в глубокую задумчивость.)</w:t>
      </w:r>
      <w:r>
        <w:t xml:space="preserve"> </w:t>
      </w:r>
    </w:p>
    <w:p w:rsidR="00000000" w:rsidRDefault="008D20E0"/>
    <w:p w:rsidR="00000000" w:rsidRDefault="008D20E0">
      <w:r>
        <w:rPr>
          <w:i/>
          <w:iCs/>
        </w:rPr>
        <w:t>1830</w:t>
      </w:r>
      <w:r>
        <w:t xml:space="preserve"> </w:t>
      </w:r>
    </w:p>
    <w:p w:rsidR="008D20E0" w:rsidRDefault="008D20E0"/>
    <w:sectPr w:rsidR="008D20E0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0E0" w:rsidRDefault="008D20E0">
      <w:r>
        <w:separator/>
      </w:r>
    </w:p>
  </w:endnote>
  <w:endnote w:type="continuationSeparator" w:id="0">
    <w:p w:rsidR="008D20E0" w:rsidRDefault="008D2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0E0" w:rsidRDefault="008D20E0">
      <w:r>
        <w:separator/>
      </w:r>
    </w:p>
  </w:footnote>
  <w:footnote w:type="continuationSeparator" w:id="0">
    <w:p w:rsidR="008D20E0" w:rsidRDefault="008D20E0">
      <w:r>
        <w:continuationSeparator/>
      </w:r>
    </w:p>
  </w:footnote>
  <w:footnote w:id="1">
    <w:p w:rsidR="00000000" w:rsidRDefault="008D20E0">
      <w:pPr>
        <w:pStyle w:val="FootNote"/>
      </w:pPr>
      <w:r>
        <w:rPr>
          <w:position w:val="6"/>
        </w:rPr>
        <w:footnoteRef/>
      </w:r>
      <w:r>
        <w:t xml:space="preserve"> Чумной город </w:t>
      </w:r>
      <w:r>
        <w:rPr>
          <w:i/>
          <w:iCs/>
        </w:rPr>
        <w:t>(англ.)</w:t>
      </w:r>
      <w:r>
        <w:t xml:space="preserve"> </w:t>
      </w:r>
    </w:p>
    <w:p w:rsidR="00000000" w:rsidRDefault="008D20E0">
      <w:pPr>
        <w:pStyle w:val="FootNot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54"/>
    <w:rsid w:val="007C2D54"/>
    <w:rsid w:val="008D20E0"/>
    <w:rsid w:val="008E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 w:cs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 w:cs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 w:cs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 w:cs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1256</Words>
  <Characters>7164</Characters>
  <Application>Microsoft Office Word</Application>
  <DocSecurity>0</DocSecurity>
  <Lines>59</Lines>
  <Paragraphs>16</Paragraphs>
  <ScaleCrop>false</ScaleCrop>
  <Company>EVETEEV</Company>
  <LinksUpToDate>false</LinksUpToDate>
  <CharactersWithSpaces>8404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Пир во время чумы</dc:title>
  <dc:creator>Александр Сергеевич Пушкин</dc:creator>
  <cp:lastModifiedBy>Евгений Александрович Евтеев</cp:lastModifiedBy>
  <cp:revision>2</cp:revision>
  <dcterms:created xsi:type="dcterms:W3CDTF">2012-11-09T08:00:00Z</dcterms:created>
  <dcterms:modified xsi:type="dcterms:W3CDTF">2012-11-09T08:00:00Z</dcterms:modified>
</cp:coreProperties>
</file>