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ind w:leftChars="0"/>
        <w:jc w:val="center"/>
        <w:rPr>
          <w:rFonts w:hint="default"/>
          <w:lang w:val="en-US" w:eastAsia="zh-CN"/>
        </w:rPr>
      </w:pPr>
      <w:r>
        <w:rPr>
          <w:rFonts w:hint="eastAsia"/>
          <w:lang w:val="en-US" w:eastAsia="zh-CN"/>
        </w:rPr>
        <w:t>Spark进阶</w:t>
      </w:r>
    </w:p>
    <w:p>
      <w:pPr>
        <w:pStyle w:val="2"/>
        <w:bidi w:val="0"/>
        <w:rPr>
          <w:rFonts w:hint="eastAsia"/>
          <w:color w:val="auto"/>
          <w:shd w:val="clear" w:color="auto" w:fill="auto"/>
        </w:rPr>
      </w:pPr>
      <w:r>
        <w:rPr>
          <w:rFonts w:hint="eastAsia"/>
          <w:color w:val="auto"/>
          <w:shd w:val="clear" w:color="auto" w:fill="auto"/>
        </w:rPr>
        <w:t>Spark</w:t>
      </w:r>
      <w:r>
        <w:rPr>
          <w:rFonts w:hint="eastAsia"/>
          <w:color w:val="auto"/>
          <w:shd w:val="clear" w:color="auto" w:fill="auto"/>
          <w:lang w:val="en-US" w:eastAsia="zh-CN"/>
        </w:rPr>
        <w:t>核心</w:t>
      </w:r>
      <w:r>
        <w:rPr>
          <w:rFonts w:hint="eastAsia"/>
          <w:color w:val="auto"/>
          <w:shd w:val="clear" w:color="auto" w:fill="auto"/>
        </w:rPr>
        <w:t>原理</w:t>
      </w:r>
      <w:r>
        <w:rPr>
          <w:rFonts w:hint="eastAsia"/>
          <w:color w:val="auto"/>
          <w:shd w:val="clear" w:color="auto" w:fill="auto"/>
          <w:lang w:val="en-US" w:eastAsia="zh-CN"/>
        </w:rPr>
        <w:t>加强</w:t>
      </w:r>
    </w:p>
    <w:p>
      <w:pPr>
        <w:bidi w:val="0"/>
        <w:rPr>
          <w:rFonts w:hint="eastAsia"/>
          <w:color w:val="auto"/>
          <w:shd w:val="clear" w:color="auto" w:fill="auto"/>
          <w:lang w:val="en-US" w:eastAsia="zh-CN"/>
        </w:rPr>
      </w:pPr>
      <w:r>
        <w:rPr>
          <w:rFonts w:hint="eastAsia"/>
          <w:color w:val="auto"/>
          <w:shd w:val="clear" w:color="auto" w:fill="auto"/>
          <w:lang w:val="en-US" w:eastAsia="zh-CN"/>
        </w:rPr>
        <w:t>●课程说明</w:t>
      </w:r>
    </w:p>
    <w:p>
      <w:pPr>
        <w:bidi w:val="0"/>
        <w:ind w:firstLine="420" w:firstLineChars="0"/>
        <w:rPr>
          <w:rFonts w:hint="eastAsia"/>
          <w:color w:val="auto"/>
          <w:shd w:val="clear" w:color="auto" w:fill="auto"/>
          <w:lang w:val="en-US" w:eastAsia="zh-CN"/>
        </w:rPr>
      </w:pPr>
      <w:r>
        <w:rPr>
          <w:rFonts w:hint="eastAsia"/>
          <w:color w:val="auto"/>
          <w:shd w:val="clear" w:color="auto" w:fill="auto"/>
          <w:lang w:val="en-US" w:eastAsia="zh-CN"/>
        </w:rPr>
        <w:t>Spark源码从1.x的40w行发展到现在的超过100w行，有1400多位大牛贡献了代码。整个Spark框架源码是一个巨大的工程，</w:t>
      </w:r>
    </w:p>
    <w:p>
      <w:pPr>
        <w:bidi w:val="0"/>
        <w:ind w:firstLine="420" w:firstLineChars="0"/>
        <w:rPr>
          <w:rFonts w:hint="eastAsia"/>
          <w:color w:val="auto"/>
          <w:shd w:val="clear" w:color="auto" w:fill="auto"/>
          <w:lang w:val="en-US" w:eastAsia="zh-CN"/>
        </w:rPr>
      </w:pPr>
      <w:r>
        <w:rPr>
          <w:rFonts w:hint="eastAsia"/>
          <w:color w:val="auto"/>
          <w:shd w:val="clear" w:color="auto" w:fill="auto"/>
          <w:lang w:val="en-US" w:eastAsia="zh-CN"/>
        </w:rPr>
        <w:t>今天的课程会涉及到一小部分底层源码，有一定难度，大家做好心理准备，尽量跟着老师的思路去耐下心观摩欣赏一下大牛的杰作，更重要的是学习阅读源码的步骤、方法和技巧，为以后进阶为大数据高端人才做准备！</w:t>
      </w:r>
    </w:p>
    <w:p>
      <w:pPr>
        <w:bidi w:val="0"/>
        <w:ind w:firstLine="420" w:firstLineChars="0"/>
        <w:rPr>
          <w:rFonts w:hint="eastAsia"/>
          <w:color w:val="auto"/>
          <w:shd w:val="clear" w:color="auto" w:fill="auto"/>
          <w:lang w:val="en-US" w:eastAsia="zh-CN"/>
        </w:rPr>
      </w:pPr>
      <w:r>
        <w:rPr>
          <w:rFonts w:hint="eastAsia"/>
          <w:color w:val="auto"/>
          <w:shd w:val="clear" w:color="auto" w:fill="auto"/>
          <w:lang w:val="en-US" w:eastAsia="zh-CN"/>
        </w:rPr>
        <w:t>当然内功并不是一日练成的，工作以后还是希望大家能够一直保持对于技术的热情和好奇心，在技术的道路上发展的越来越好！</w:t>
      </w:r>
    </w:p>
    <w:p>
      <w:pPr>
        <w:bidi w:val="0"/>
        <w:rPr>
          <w:rFonts w:hint="eastAsia"/>
          <w:color w:val="auto"/>
          <w:shd w:val="clear" w:color="auto" w:fill="auto"/>
          <w:lang w:val="en-US" w:eastAsia="zh-CN"/>
        </w:rPr>
      </w:pPr>
    </w:p>
    <w:p>
      <w:pPr>
        <w:pStyle w:val="3"/>
        <w:bidi w:val="0"/>
        <w:rPr>
          <w:color w:val="auto"/>
          <w:shd w:val="clear" w:color="auto" w:fill="auto"/>
        </w:rPr>
      </w:pPr>
      <w:r>
        <w:rPr>
          <w:rFonts w:hint="eastAsia"/>
          <w:color w:val="auto"/>
          <w:shd w:val="clear" w:color="auto" w:fill="auto"/>
          <w:lang w:val="en-US" w:eastAsia="zh-CN"/>
        </w:rPr>
        <w:t xml:space="preserve"> </w:t>
      </w:r>
      <w:r>
        <w:rPr>
          <w:rFonts w:hint="eastAsia"/>
          <w:color w:val="auto"/>
          <w:shd w:val="clear" w:color="auto" w:fill="auto"/>
        </w:rPr>
        <w:t>Spark专业术语定义</w:t>
      </w:r>
      <w:r>
        <w:rPr>
          <w:rFonts w:hint="eastAsia"/>
          <w:color w:val="auto"/>
          <w:shd w:val="clear" w:color="auto" w:fill="auto"/>
          <w:lang w:val="en-US" w:eastAsia="zh-CN"/>
        </w:rPr>
        <w:t>-[掌握]</w:t>
      </w:r>
    </w:p>
    <w:p>
      <w:pPr>
        <w:pStyle w:val="4"/>
        <w:bidi w:val="0"/>
        <w:rPr>
          <w:color w:val="auto"/>
          <w:shd w:val="clear" w:color="auto" w:fill="auto"/>
        </w:rPr>
      </w:pPr>
      <w:r>
        <w:rPr>
          <w:rFonts w:hint="eastAsia"/>
          <w:color w:val="auto"/>
          <w:shd w:val="clear" w:color="auto" w:fill="auto"/>
          <w:lang w:val="en-US" w:eastAsia="zh-CN"/>
        </w:rPr>
        <w:t xml:space="preserve"> </w:t>
      </w:r>
      <w:r>
        <w:rPr>
          <w:rFonts w:hint="eastAsia"/>
          <w:color w:val="auto"/>
          <w:shd w:val="clear" w:color="auto" w:fill="auto"/>
        </w:rPr>
        <w:t>Application</w:t>
      </w:r>
      <w:r>
        <w:rPr>
          <w:rFonts w:hint="eastAsia"/>
          <w:color w:val="auto"/>
          <w:shd w:val="clear" w:color="auto" w:fill="auto"/>
          <w:lang w:val="en-US" w:eastAsia="zh-CN"/>
        </w:rPr>
        <w:t>/App</w:t>
      </w:r>
      <w:r>
        <w:rPr>
          <w:rFonts w:hint="eastAsia"/>
          <w:color w:val="auto"/>
          <w:shd w:val="clear" w:color="auto" w:fill="auto"/>
        </w:rPr>
        <w:t>：Spark应用程序</w:t>
      </w:r>
    </w:p>
    <w:p>
      <w:pPr>
        <w:rPr>
          <w:color w:val="auto"/>
          <w:shd w:val="clear" w:color="auto" w:fill="auto"/>
        </w:rPr>
      </w:pPr>
      <w:r>
        <w:rPr>
          <w:rFonts w:hint="eastAsia"/>
          <w:color w:val="auto"/>
          <w:shd w:val="clear" w:color="auto" w:fill="auto"/>
        </w:rPr>
        <w:t>指的是用户编写的Spark应用程序</w:t>
      </w:r>
      <w:r>
        <w:rPr>
          <w:rFonts w:hint="eastAsia"/>
          <w:color w:val="auto"/>
          <w:shd w:val="clear" w:color="auto" w:fill="auto"/>
          <w:lang w:val="en-US" w:eastAsia="zh-CN"/>
        </w:rPr>
        <w:t>/代码</w:t>
      </w:r>
      <w:r>
        <w:rPr>
          <w:rFonts w:hint="eastAsia"/>
          <w:color w:val="auto"/>
          <w:shd w:val="clear" w:color="auto" w:fill="auto"/>
        </w:rPr>
        <w:t>，包含了Driver功能代码和分布在集群中多个节点上运行的Executor代码。</w:t>
      </w:r>
    </w:p>
    <w:p>
      <w:pPr>
        <w:rPr>
          <w:color w:val="auto"/>
          <w:shd w:val="clear" w:color="auto" w:fill="auto"/>
        </w:rPr>
      </w:pPr>
      <w:r>
        <w:rPr>
          <w:rFonts w:hint="eastAsia"/>
          <w:color w:val="auto"/>
          <w:shd w:val="clear" w:color="auto" w:fill="auto"/>
        </w:rPr>
        <w:t>Spark应用程序，由一个或多个作业JOB组成</w:t>
      </w:r>
      <w:r>
        <w:rPr>
          <w:rFonts w:hint="eastAsia"/>
          <w:color w:val="auto"/>
          <w:shd w:val="clear" w:color="auto" w:fill="auto"/>
          <w:lang w:val="en-US" w:eastAsia="zh-CN"/>
        </w:rPr>
        <w:t>(因为代码中可能会调用多次Action)</w:t>
      </w:r>
      <w:r>
        <w:rPr>
          <w:rFonts w:hint="eastAsia"/>
          <w:color w:val="auto"/>
          <w:shd w:val="clear" w:color="auto" w:fill="auto"/>
        </w:rPr>
        <w:t>，如下图所示: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sz w:val="24"/>
          <w:szCs w:val="24"/>
          <w:shd w:val="clear" w:color="auto" w:fill="auto"/>
        </w:rPr>
      </w:pPr>
      <w: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drawing>
          <wp:inline distT="0" distB="0" distL="114300" distR="114300">
            <wp:extent cx="5734050" cy="2047875"/>
            <wp:effectExtent l="0" t="0" r="0" b="9525"/>
            <wp:docPr id="113" name="图片 1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IMG_256"/>
                    <pic:cNvPicPr>
                      <a:picLocks noChangeAspect="1"/>
                    </pic:cNvPicPr>
                  </pic:nvPicPr>
                  <pic:blipFill>
                    <a:blip r:embed="rId8"/>
                    <a:stretch>
                      <a:fillRect/>
                    </a:stretch>
                  </pic:blipFill>
                  <pic:spPr>
                    <a:xfrm>
                      <a:off x="0" y="0"/>
                      <a:ext cx="5734050" cy="2047875"/>
                    </a:xfrm>
                    <a:prstGeom prst="rect">
                      <a:avLst/>
                    </a:prstGeom>
                    <a:noFill/>
                    <a:ln w="9525">
                      <a:noFill/>
                    </a:ln>
                  </pic:spPr>
                </pic:pic>
              </a:graphicData>
            </a:graphic>
          </wp:inline>
        </w:drawing>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pStyle w:val="4"/>
        <w:bidi w:val="0"/>
        <w:rPr>
          <w:color w:val="auto"/>
          <w:shd w:val="clear" w:color="auto" w:fill="auto"/>
        </w:rPr>
      </w:pPr>
      <w:r>
        <w:rPr>
          <w:rFonts w:hint="eastAsia"/>
          <w:color w:val="auto"/>
          <w:shd w:val="clear" w:color="auto" w:fill="auto"/>
          <w:lang w:val="en-US" w:eastAsia="zh-CN"/>
        </w:rPr>
        <w:t xml:space="preserve"> </w:t>
      </w:r>
      <w:r>
        <w:rPr>
          <w:rFonts w:hint="eastAsia"/>
          <w:color w:val="auto"/>
          <w:shd w:val="clear" w:color="auto" w:fill="auto"/>
        </w:rPr>
        <w:t>Driver：驱动程序</w:t>
      </w:r>
    </w:p>
    <w:p>
      <w:pPr>
        <w:rPr>
          <w:rFonts w:hint="eastAsia"/>
          <w:color w:val="auto"/>
          <w:shd w:val="clear" w:color="auto" w:fill="auto"/>
        </w:rPr>
      </w:pPr>
      <w:r>
        <w:rPr>
          <w:rFonts w:hint="eastAsia"/>
          <w:color w:val="auto"/>
          <w:shd w:val="clear" w:color="auto" w:fill="auto"/>
        </w:rPr>
        <w:t>Spark中的Driver即运行上述Application的Main()函数并且创建SparkContext，其中创建SparkContext的目的是为了准备Spark应用程序的运行环境。</w:t>
      </w:r>
    </w:p>
    <w:p>
      <w:pPr>
        <w:rPr>
          <w:rFonts w:hint="eastAsia"/>
          <w:color w:val="auto"/>
          <w:shd w:val="clear" w:color="auto" w:fill="auto"/>
        </w:rPr>
      </w:pPr>
      <w:r>
        <w:rPr>
          <w:rFonts w:hint="eastAsia"/>
          <w:color w:val="auto"/>
          <w:shd w:val="clear" w:color="auto" w:fill="auto"/>
        </w:rPr>
        <w:t>在Spark中由SparkContext负责和ClusterManager通信，进行资源的申请、任务的分配和监控等;</w:t>
      </w:r>
    </w:p>
    <w:p>
      <w:pPr>
        <w:rPr>
          <w:rFonts w:hint="eastAsia"/>
          <w:color w:val="auto"/>
          <w:shd w:val="clear" w:color="auto" w:fill="auto"/>
        </w:rPr>
      </w:pPr>
      <w:r>
        <w:rPr>
          <w:rFonts w:hint="eastAsia"/>
          <w:color w:val="auto"/>
          <w:shd w:val="clear" w:color="auto" w:fill="auto"/>
        </w:rPr>
        <w:t>当Executor部分运行完毕后，Driver负责将SparkContext关闭。</w:t>
      </w:r>
    </w:p>
    <w:p>
      <w:pPr>
        <w:rPr>
          <w:color w:val="auto"/>
          <w:shd w:val="clear" w:color="auto" w:fill="auto"/>
        </w:rPr>
      </w:pPr>
      <w:r>
        <w:rPr>
          <w:rFonts w:hint="eastAsia"/>
          <w:b/>
          <w:bCs/>
          <w:color w:val="auto"/>
          <w:shd w:val="clear" w:color="auto" w:fill="auto"/>
        </w:rPr>
        <w:t>通常SparkContext代表Driver</w:t>
      </w:r>
      <w:r>
        <w:rPr>
          <w:rFonts w:hint="eastAsia"/>
          <w:color w:val="auto"/>
          <w:shd w:val="clear" w:color="auto" w:fill="auto"/>
        </w:rPr>
        <w:t>，如下图所示: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sz w:val="24"/>
          <w:szCs w:val="24"/>
          <w:shd w:val="clear" w:color="auto" w:fill="auto"/>
        </w:rPr>
      </w:pPr>
      <w: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drawing>
          <wp:inline distT="0" distB="0" distL="114300" distR="114300">
            <wp:extent cx="6096000" cy="2371725"/>
            <wp:effectExtent l="0" t="0" r="0" b="9525"/>
            <wp:docPr id="114" name="图片 1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IMG_257"/>
                    <pic:cNvPicPr>
                      <a:picLocks noChangeAspect="1"/>
                    </pic:cNvPicPr>
                  </pic:nvPicPr>
                  <pic:blipFill>
                    <a:blip r:embed="rId9"/>
                    <a:stretch>
                      <a:fillRect/>
                    </a:stretch>
                  </pic:blipFill>
                  <pic:spPr>
                    <a:xfrm>
                      <a:off x="0" y="0"/>
                      <a:ext cx="6096000" cy="2371725"/>
                    </a:xfrm>
                    <a:prstGeom prst="rect">
                      <a:avLst/>
                    </a:prstGeom>
                    <a:noFill/>
                    <a:ln w="9525">
                      <a:noFill/>
                    </a:ln>
                  </pic:spPr>
                </pic:pic>
              </a:graphicData>
            </a:graphic>
          </wp:inline>
        </w:drawing>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pStyle w:val="4"/>
        <w:bidi w:val="0"/>
        <w:rPr>
          <w:color w:val="auto"/>
          <w:shd w:val="clear" w:color="auto" w:fill="auto"/>
        </w:rPr>
      </w:pPr>
      <w:r>
        <w:rPr>
          <w:rFonts w:hint="eastAsia"/>
          <w:color w:val="auto"/>
          <w:shd w:val="clear" w:color="auto" w:fill="auto"/>
          <w:lang w:val="en-US" w:eastAsia="zh-CN"/>
        </w:rPr>
        <w:t xml:space="preserve"> </w:t>
      </w:r>
      <w:r>
        <w:rPr>
          <w:rFonts w:hint="eastAsia"/>
          <w:color w:val="auto"/>
          <w:shd w:val="clear" w:color="auto" w:fill="auto"/>
        </w:rPr>
        <w:t>Cluster Manager：资源管理器</w:t>
      </w:r>
    </w:p>
    <w:p>
      <w:pPr>
        <w:rPr>
          <w:rFonts w:hint="eastAsia"/>
          <w:color w:val="auto"/>
          <w:shd w:val="clear" w:color="auto" w:fill="auto"/>
        </w:rPr>
      </w:pPr>
      <w:r>
        <w:rPr>
          <w:rFonts w:hint="eastAsia"/>
          <w:color w:val="auto"/>
          <w:shd w:val="clear" w:color="auto" w:fill="auto"/>
        </w:rPr>
        <w:t>指的是在集群上获取资源的外部服务，常用的有：</w:t>
      </w:r>
    </w:p>
    <w:p>
      <w:pPr>
        <w:rPr>
          <w:rFonts w:hint="eastAsia"/>
          <w:color w:val="auto"/>
          <w:shd w:val="clear" w:color="auto" w:fill="auto"/>
        </w:rPr>
      </w:pPr>
      <w:r>
        <w:rPr>
          <w:rFonts w:hint="eastAsia"/>
          <w:color w:val="auto"/>
          <w:shd w:val="clear" w:color="auto" w:fill="auto"/>
        </w:rPr>
        <w:t>Standalone，Spark原生的资源管理器，由Master负责资源的分配;</w:t>
      </w:r>
    </w:p>
    <w:p>
      <w:pPr>
        <w:rPr>
          <w:rFonts w:hint="eastAsia"/>
          <w:color w:val="auto"/>
          <w:shd w:val="clear" w:color="auto" w:fill="auto"/>
        </w:rPr>
      </w:pPr>
      <w:r>
        <w:rPr>
          <w:rFonts w:hint="eastAsia"/>
          <w:color w:val="auto"/>
          <w:shd w:val="clear" w:color="auto" w:fill="auto"/>
        </w:rPr>
        <w:t>Haddop Yarn，由Yarn中的Res</w:t>
      </w:r>
      <w:r>
        <w:rPr>
          <w:rFonts w:hint="eastAsia"/>
          <w:color w:val="auto"/>
          <w:shd w:val="clear" w:color="auto" w:fill="auto"/>
          <w:lang w:val="en-US" w:eastAsia="zh-CN"/>
        </w:rPr>
        <w:t>ources</w:t>
      </w:r>
      <w:r>
        <w:rPr>
          <w:rFonts w:hint="eastAsia"/>
          <w:color w:val="auto"/>
          <w:shd w:val="clear" w:color="auto" w:fill="auto"/>
        </w:rPr>
        <w:t>Manager负责资源的分配;</w:t>
      </w:r>
    </w:p>
    <w:p>
      <w:pPr>
        <w:rPr>
          <w:rFonts w:hint="eastAsia"/>
          <w:color w:val="auto"/>
          <w:shd w:val="clear" w:color="auto" w:fill="auto"/>
        </w:rPr>
      </w:pPr>
      <w:r>
        <w:rPr>
          <w:rFonts w:hint="eastAsia"/>
          <w:color w:val="auto"/>
          <w:shd w:val="clear" w:color="auto" w:fill="auto"/>
        </w:rPr>
        <w:t>Messos，由Messos中的Messos Master负责资源管理，</w:t>
      </w:r>
    </w:p>
    <w:p>
      <w:pPr>
        <w:rPr>
          <w:color w:val="auto"/>
          <w:shd w:val="clear" w:color="auto" w:fill="auto"/>
        </w:rPr>
      </w:pPr>
      <w:r>
        <w:rPr>
          <w:rFonts w:hint="eastAsia"/>
          <w:color w:val="auto"/>
          <w:shd w:val="clear" w:color="auto" w:fill="auto"/>
        </w:rPr>
        <w:t>如下图所示: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pPr>
      <w: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drawing>
          <wp:inline distT="0" distB="0" distL="114300" distR="114300">
            <wp:extent cx="6096000" cy="2305050"/>
            <wp:effectExtent l="0" t="0" r="0" b="0"/>
            <wp:docPr id="11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3" descr="IMG_258"/>
                    <pic:cNvPicPr>
                      <a:picLocks noChangeAspect="1"/>
                    </pic:cNvPicPr>
                  </pic:nvPicPr>
                  <pic:blipFill>
                    <a:blip r:embed="rId10"/>
                    <a:stretch>
                      <a:fillRect/>
                    </a:stretch>
                  </pic:blipFill>
                  <pic:spPr>
                    <a:xfrm>
                      <a:off x="0" y="0"/>
                      <a:ext cx="6096000" cy="2305050"/>
                    </a:xfrm>
                    <a:prstGeom prst="rect">
                      <a:avLst/>
                    </a:prstGeom>
                    <a:noFill/>
                    <a:ln w="9525">
                      <a:noFill/>
                    </a:ln>
                  </pic:spPr>
                </pic:pic>
              </a:graphicData>
            </a:graphic>
          </wp:inline>
        </w:drawing>
      </w:r>
    </w:p>
    <w:p>
      <w:pPr>
        <w:pStyle w:val="4"/>
        <w:bidi w:val="0"/>
        <w:rPr>
          <w:color w:val="auto"/>
          <w:shd w:val="clear" w:color="auto" w:fill="auto"/>
        </w:rPr>
      </w:pPr>
      <w:r>
        <w:rPr>
          <w:rFonts w:hint="eastAsia"/>
          <w:color w:val="auto"/>
          <w:shd w:val="clear" w:color="auto" w:fill="auto"/>
          <w:lang w:val="en-US" w:eastAsia="zh-CN"/>
        </w:rPr>
        <w:t xml:space="preserve"> </w:t>
      </w:r>
      <w:r>
        <w:rPr>
          <w:rFonts w:hint="eastAsia"/>
          <w:color w:val="auto"/>
          <w:shd w:val="clear" w:color="auto" w:fill="auto"/>
        </w:rPr>
        <w:t>Worker：计算节点</w:t>
      </w:r>
    </w:p>
    <w:p>
      <w:pPr>
        <w:rPr>
          <w:rFonts w:hint="eastAsia"/>
          <w:color w:val="auto"/>
          <w:shd w:val="clear" w:color="auto" w:fill="auto"/>
        </w:rPr>
      </w:pPr>
      <w:r>
        <w:rPr>
          <w:rFonts w:hint="eastAsia"/>
          <w:color w:val="auto"/>
          <w:shd w:val="clear" w:color="auto" w:fill="auto"/>
        </w:rPr>
        <w:t>集群中任何可以运行Application代码的节点，类似于Yarn中的NodeManager节点。</w:t>
      </w:r>
    </w:p>
    <w:p>
      <w:pPr>
        <w:rPr>
          <w:rFonts w:hint="eastAsia"/>
          <w:color w:val="auto"/>
          <w:shd w:val="clear" w:color="auto" w:fill="auto"/>
        </w:rPr>
      </w:pPr>
      <w:r>
        <w:rPr>
          <w:rFonts w:hint="eastAsia"/>
          <w:color w:val="auto"/>
          <w:shd w:val="clear" w:color="auto" w:fill="auto"/>
        </w:rPr>
        <w:t>在Standalone模式中指的就是通过Slave文件配置的Worker节点，</w:t>
      </w:r>
    </w:p>
    <w:p>
      <w:pPr>
        <w:rPr>
          <w:rFonts w:hint="eastAsia"/>
          <w:color w:val="auto"/>
          <w:shd w:val="clear" w:color="auto" w:fill="auto"/>
        </w:rPr>
      </w:pPr>
      <w:r>
        <w:rPr>
          <w:rFonts w:hint="eastAsia"/>
          <w:color w:val="auto"/>
          <w:shd w:val="clear" w:color="auto" w:fill="auto"/>
        </w:rPr>
        <w:t>在Spark on Yarn模式中指的就是NodeManager节点，</w:t>
      </w:r>
    </w:p>
    <w:p>
      <w:pPr>
        <w:rPr>
          <w:rFonts w:hint="eastAsia"/>
          <w:color w:val="auto"/>
          <w:shd w:val="clear" w:color="auto" w:fill="auto"/>
        </w:rPr>
      </w:pPr>
      <w:r>
        <w:rPr>
          <w:rFonts w:hint="eastAsia"/>
          <w:color w:val="auto"/>
          <w:shd w:val="clear" w:color="auto" w:fill="auto"/>
        </w:rPr>
        <w:t>在Spark on Messos模式中指的就是Messos Slave节点，</w:t>
      </w:r>
    </w:p>
    <w:p>
      <w:pPr>
        <w:rPr>
          <w:color w:val="auto"/>
          <w:shd w:val="clear" w:color="auto" w:fill="auto"/>
        </w:rPr>
      </w:pPr>
      <w:r>
        <w:rPr>
          <w:rFonts w:hint="eastAsia"/>
          <w:color w:val="auto"/>
          <w:shd w:val="clear" w:color="auto" w:fill="auto"/>
        </w:rPr>
        <w:t>如下图所示: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sz w:val="24"/>
          <w:szCs w:val="24"/>
          <w:shd w:val="clear" w:color="auto" w:fill="auto"/>
        </w:rPr>
      </w:pPr>
      <w: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drawing>
          <wp:inline distT="0" distB="0" distL="114300" distR="114300">
            <wp:extent cx="6096000" cy="2619375"/>
            <wp:effectExtent l="0" t="0" r="0" b="9525"/>
            <wp:docPr id="11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5" descr="IMG_260"/>
                    <pic:cNvPicPr>
                      <a:picLocks noChangeAspect="1"/>
                    </pic:cNvPicPr>
                  </pic:nvPicPr>
                  <pic:blipFill>
                    <a:blip r:embed="rId11"/>
                    <a:stretch>
                      <a:fillRect/>
                    </a:stretch>
                  </pic:blipFill>
                  <pic:spPr>
                    <a:xfrm>
                      <a:off x="0" y="0"/>
                      <a:ext cx="6096000" cy="2619375"/>
                    </a:xfrm>
                    <a:prstGeom prst="rect">
                      <a:avLst/>
                    </a:prstGeom>
                    <a:noFill/>
                    <a:ln w="9525">
                      <a:noFill/>
                    </a:ln>
                  </pic:spPr>
                </pic:pic>
              </a:graphicData>
            </a:graphic>
          </wp:inline>
        </w:drawing>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pP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pStyle w:val="4"/>
        <w:bidi w:val="0"/>
        <w:rPr>
          <w:color w:val="auto"/>
          <w:shd w:val="clear" w:color="auto" w:fill="auto"/>
        </w:rPr>
      </w:pPr>
      <w:r>
        <w:rPr>
          <w:rFonts w:hint="eastAsia"/>
          <w:color w:val="auto"/>
          <w:shd w:val="clear" w:color="auto" w:fill="auto"/>
          <w:lang w:val="en-US" w:eastAsia="zh-CN"/>
        </w:rPr>
        <w:t xml:space="preserve"> </w:t>
      </w:r>
      <w:r>
        <w:rPr>
          <w:rFonts w:hint="eastAsia"/>
          <w:color w:val="auto"/>
          <w:shd w:val="clear" w:color="auto" w:fill="auto"/>
        </w:rPr>
        <w:t>Executor：执行器</w:t>
      </w:r>
    </w:p>
    <w:p>
      <w:pPr>
        <w:rPr>
          <w:rFonts w:hint="eastAsia"/>
          <w:color w:val="auto"/>
          <w:shd w:val="clear" w:color="auto" w:fill="auto"/>
        </w:rPr>
      </w:pPr>
      <w:r>
        <w:rPr>
          <w:rFonts w:hint="eastAsia"/>
          <w:color w:val="auto"/>
          <w:shd w:val="clear" w:color="auto" w:fill="auto"/>
        </w:rPr>
        <w:t>Application运行在Worker节点上的一个进程，该进程负责运行Task，并且负责将数据存在内存或者磁盘上，</w:t>
      </w:r>
    </w:p>
    <w:p>
      <w:pPr>
        <w:rPr>
          <w:rFonts w:hint="eastAsia"/>
          <w:color w:val="auto"/>
          <w:shd w:val="clear" w:color="auto" w:fill="auto"/>
        </w:rPr>
      </w:pPr>
      <w:r>
        <w:rPr>
          <w:rFonts w:hint="eastAsia"/>
          <w:color w:val="auto"/>
          <w:shd w:val="clear" w:color="auto" w:fill="auto"/>
        </w:rPr>
        <w:t>每个Application都有各自独立的一批Executor，</w:t>
      </w:r>
    </w:p>
    <w:p>
      <w:pPr>
        <w:rPr>
          <w:color w:val="auto"/>
          <w:shd w:val="clear" w:color="auto" w:fill="auto"/>
        </w:rPr>
      </w:pPr>
      <w:r>
        <w:rPr>
          <w:rFonts w:hint="eastAsia"/>
          <w:color w:val="auto"/>
          <w:shd w:val="clear" w:color="auto" w:fill="auto"/>
        </w:rPr>
        <w:t>如下图所示: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sz w:val="24"/>
          <w:szCs w:val="24"/>
          <w:shd w:val="clear" w:color="auto" w:fill="auto"/>
        </w:rPr>
      </w:pPr>
      <w: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drawing>
          <wp:inline distT="0" distB="0" distL="114300" distR="114300">
            <wp:extent cx="6096000" cy="3105150"/>
            <wp:effectExtent l="0" t="0" r="0" b="0"/>
            <wp:docPr id="11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4" descr="IMG_259"/>
                    <pic:cNvPicPr>
                      <a:picLocks noChangeAspect="1"/>
                    </pic:cNvPicPr>
                  </pic:nvPicPr>
                  <pic:blipFill>
                    <a:blip r:embed="rId12"/>
                    <a:stretch>
                      <a:fillRect/>
                    </a:stretch>
                  </pic:blipFill>
                  <pic:spPr>
                    <a:xfrm>
                      <a:off x="0" y="0"/>
                      <a:ext cx="6096000" cy="3105150"/>
                    </a:xfrm>
                    <a:prstGeom prst="rect">
                      <a:avLst/>
                    </a:prstGeom>
                    <a:noFill/>
                    <a:ln w="9525">
                      <a:noFill/>
                    </a:ln>
                  </pic:spPr>
                </pic:pic>
              </a:graphicData>
            </a:graphic>
          </wp:inline>
        </w:drawing>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pStyle w:val="4"/>
        <w:bidi w:val="0"/>
        <w:rPr>
          <w:color w:val="auto"/>
          <w:shd w:val="clear" w:color="auto" w:fill="auto"/>
        </w:rPr>
      </w:pPr>
      <w:r>
        <w:rPr>
          <w:rFonts w:hint="eastAsia"/>
          <w:color w:val="auto"/>
          <w:shd w:val="clear" w:color="auto" w:fill="auto"/>
          <w:lang w:val="en-US" w:eastAsia="zh-CN"/>
        </w:rPr>
        <w:t xml:space="preserve"> </w:t>
      </w:r>
      <w:r>
        <w:rPr>
          <w:rFonts w:hint="eastAsia"/>
          <w:color w:val="auto"/>
          <w:shd w:val="clear" w:color="auto" w:fill="auto"/>
        </w:rPr>
        <w:t>RDD：弹性分布式数据集</w:t>
      </w:r>
    </w:p>
    <w:p>
      <w:pPr>
        <w:rPr>
          <w:rFonts w:hint="eastAsia"/>
          <w:color w:val="auto"/>
          <w:shd w:val="clear" w:color="auto" w:fill="auto"/>
        </w:rPr>
      </w:pPr>
      <w:r>
        <w:rPr>
          <w:rFonts w:hint="eastAsia"/>
          <w:color w:val="auto"/>
          <w:shd w:val="clear" w:color="auto" w:fill="auto"/>
        </w:rPr>
        <w:t>Resillient Distributed Dataset，Spark的基本计算单元，可以通过一系列算子进行操作(主要有Transformation和Action操作)，</w:t>
      </w:r>
    </w:p>
    <w:p>
      <w:pPr>
        <w:rPr>
          <w:color w:val="auto"/>
          <w:shd w:val="clear" w:color="auto" w:fill="auto"/>
        </w:rPr>
      </w:pPr>
      <w:r>
        <w:rPr>
          <w:rFonts w:hint="eastAsia"/>
          <w:color w:val="auto"/>
          <w:shd w:val="clear" w:color="auto" w:fill="auto"/>
        </w:rPr>
        <w:t>如下图所示: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sz w:val="24"/>
          <w:szCs w:val="24"/>
          <w:shd w:val="clear" w:color="auto" w:fill="auto"/>
        </w:rPr>
      </w:pPr>
      <w: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drawing>
          <wp:inline distT="0" distB="0" distL="114300" distR="114300">
            <wp:extent cx="6096000" cy="2581275"/>
            <wp:effectExtent l="0" t="0" r="0" b="9525"/>
            <wp:docPr id="119"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6" descr="IMG_261"/>
                    <pic:cNvPicPr>
                      <a:picLocks noChangeAspect="1"/>
                    </pic:cNvPicPr>
                  </pic:nvPicPr>
                  <pic:blipFill>
                    <a:blip r:embed="rId13"/>
                    <a:stretch>
                      <a:fillRect/>
                    </a:stretch>
                  </pic:blipFill>
                  <pic:spPr>
                    <a:xfrm>
                      <a:off x="0" y="0"/>
                      <a:ext cx="6096000" cy="2581275"/>
                    </a:xfrm>
                    <a:prstGeom prst="rect">
                      <a:avLst/>
                    </a:prstGeom>
                    <a:noFill/>
                    <a:ln w="9525">
                      <a:noFill/>
                    </a:ln>
                  </pic:spPr>
                </pic:pic>
              </a:graphicData>
            </a:graphic>
          </wp:inline>
        </w:drawing>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pStyle w:val="4"/>
        <w:bidi w:val="0"/>
        <w:rPr>
          <w:color w:val="auto"/>
          <w:shd w:val="clear" w:color="auto" w:fill="auto"/>
        </w:rPr>
      </w:pPr>
      <w:r>
        <w:rPr>
          <w:rFonts w:hint="eastAsia"/>
          <w:color w:val="auto"/>
          <w:shd w:val="clear" w:color="auto" w:fill="auto"/>
          <w:lang w:val="en-US" w:eastAsia="zh-CN"/>
        </w:rPr>
        <w:t xml:space="preserve"> N</w:t>
      </w:r>
      <w:r>
        <w:rPr>
          <w:rFonts w:hint="default"/>
          <w:color w:val="auto"/>
          <w:shd w:val="clear" w:color="auto" w:fill="auto"/>
        </w:rPr>
        <w:t>arrow</w:t>
      </w:r>
      <w:r>
        <w:rPr>
          <w:rFonts w:hint="eastAsia"/>
          <w:color w:val="auto"/>
          <w:shd w:val="clear" w:color="auto" w:fill="auto"/>
          <w:lang w:val="en-US" w:eastAsia="zh-CN"/>
        </w:rPr>
        <w:t>D</w:t>
      </w:r>
      <w:r>
        <w:rPr>
          <w:rFonts w:hint="default"/>
          <w:color w:val="auto"/>
          <w:shd w:val="clear" w:color="auto" w:fill="auto"/>
        </w:rPr>
        <w:t>ependency</w:t>
      </w:r>
      <w:r>
        <w:rPr>
          <w:rFonts w:hint="eastAsia"/>
          <w:color w:val="auto"/>
          <w:shd w:val="clear" w:color="auto" w:fill="auto"/>
        </w:rPr>
        <w:t>窄依赖</w:t>
      </w:r>
    </w:p>
    <w:p>
      <w:pPr>
        <w:rPr>
          <w:rFonts w:hint="eastAsia"/>
          <w:color w:val="auto"/>
          <w:shd w:val="clear" w:color="auto" w:fill="auto"/>
        </w:rPr>
      </w:pPr>
      <w:r>
        <w:rPr>
          <w:rFonts w:hint="eastAsia"/>
          <w:color w:val="auto"/>
          <w:shd w:val="clear" w:color="auto" w:fill="auto"/>
        </w:rPr>
        <w:t>父RDD一个分区被子RDD的一个分区所</w:t>
      </w:r>
      <w:r>
        <w:rPr>
          <w:rFonts w:hint="eastAsia"/>
          <w:color w:val="auto"/>
          <w:shd w:val="clear" w:color="auto" w:fill="auto"/>
          <w:lang w:val="en-US" w:eastAsia="zh-CN"/>
        </w:rPr>
        <w:t>依赖</w:t>
      </w:r>
      <w:r>
        <w:rPr>
          <w:rFonts w:hint="eastAsia"/>
          <w:color w:val="auto"/>
          <w:shd w:val="clear" w:color="auto" w:fill="auto"/>
        </w:rPr>
        <w:t>;</w:t>
      </w:r>
    </w:p>
    <w:p>
      <w:pPr>
        <w:rPr>
          <w:color w:val="auto"/>
          <w:shd w:val="clear" w:color="auto" w:fill="auto"/>
        </w:rPr>
      </w:pPr>
      <w:r>
        <w:rPr>
          <w:rFonts w:hint="eastAsia"/>
          <w:color w:val="auto"/>
          <w:shd w:val="clear" w:color="auto" w:fill="auto"/>
        </w:rPr>
        <w:t>如图所示: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sz w:val="24"/>
          <w:szCs w:val="24"/>
          <w:shd w:val="clear" w:color="auto" w:fill="auto"/>
        </w:rPr>
      </w:pPr>
      <w:r>
        <w:rPr>
          <w:rFonts w:ascii="宋体" w:hAnsi="宋体" w:eastAsia="宋体" w:cs="宋体"/>
          <w:color w:val="auto"/>
          <w:sz w:val="24"/>
          <w:szCs w:val="24"/>
          <w:shd w:val="clear" w:color="auto" w:fill="auto"/>
        </w:rPr>
        <w:drawing>
          <wp:inline distT="0" distB="0" distL="114300" distR="114300">
            <wp:extent cx="5562600" cy="3048000"/>
            <wp:effectExtent l="0" t="0" r="0" b="0"/>
            <wp:docPr id="1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 descr="IMG_256"/>
                    <pic:cNvPicPr>
                      <a:picLocks noChangeAspect="1"/>
                    </pic:cNvPicPr>
                  </pic:nvPicPr>
                  <pic:blipFill>
                    <a:blip r:embed="rId14"/>
                    <a:stretch>
                      <a:fillRect/>
                    </a:stretch>
                  </pic:blipFill>
                  <pic:spPr>
                    <a:xfrm>
                      <a:off x="0" y="0"/>
                      <a:ext cx="5562600" cy="3048000"/>
                    </a:xfrm>
                    <a:prstGeom prst="rect">
                      <a:avLst/>
                    </a:prstGeom>
                    <a:noFill/>
                    <a:ln w="9525">
                      <a:noFill/>
                    </a:ln>
                  </pic:spPr>
                </pic:pic>
              </a:graphicData>
            </a:graphic>
          </wp:inline>
        </w:drawing>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pStyle w:val="4"/>
        <w:bidi w:val="0"/>
        <w:rPr>
          <w:color w:val="auto"/>
          <w:shd w:val="clear" w:color="auto" w:fill="auto"/>
        </w:rPr>
      </w:pPr>
      <w:r>
        <w:rPr>
          <w:rFonts w:hint="eastAsia"/>
          <w:color w:val="auto"/>
          <w:shd w:val="clear" w:color="auto" w:fill="auto"/>
          <w:lang w:val="en-US" w:eastAsia="zh-CN"/>
        </w:rPr>
        <w:t xml:space="preserve"> S</w:t>
      </w:r>
      <w:r>
        <w:rPr>
          <w:rFonts w:hint="default"/>
          <w:color w:val="auto"/>
          <w:shd w:val="clear" w:color="auto" w:fill="auto"/>
        </w:rPr>
        <w:t>huffle</w:t>
      </w:r>
      <w:r>
        <w:rPr>
          <w:rFonts w:hint="eastAsia"/>
          <w:color w:val="auto"/>
          <w:shd w:val="clear" w:color="auto" w:fill="auto"/>
          <w:lang w:val="en-US" w:eastAsia="zh-CN"/>
        </w:rPr>
        <w:t>D</w:t>
      </w:r>
      <w:r>
        <w:rPr>
          <w:rFonts w:hint="default"/>
          <w:color w:val="auto"/>
          <w:shd w:val="clear" w:color="auto" w:fill="auto"/>
        </w:rPr>
        <w:t>ependency</w:t>
      </w:r>
      <w:r>
        <w:rPr>
          <w:rFonts w:hint="eastAsia"/>
          <w:color w:val="auto"/>
          <w:shd w:val="clear" w:color="auto" w:fill="auto"/>
        </w:rPr>
        <w:t>宽依赖</w:t>
      </w:r>
    </w:p>
    <w:p>
      <w:pPr>
        <w:rPr>
          <w:rFonts w:hint="eastAsia"/>
          <w:color w:val="auto"/>
          <w:shd w:val="clear" w:color="auto" w:fill="auto"/>
        </w:rPr>
      </w:pPr>
      <w:r>
        <w:rPr>
          <w:rFonts w:hint="eastAsia"/>
          <w:color w:val="auto"/>
          <w:shd w:val="clear" w:color="auto" w:fill="auto"/>
        </w:rPr>
        <w:t>父RDD的</w:t>
      </w:r>
      <w:r>
        <w:rPr>
          <w:rFonts w:hint="eastAsia"/>
          <w:color w:val="auto"/>
          <w:shd w:val="clear" w:color="auto" w:fill="auto"/>
          <w:lang w:val="en-US" w:eastAsia="zh-CN"/>
        </w:rPr>
        <w:t>一</w:t>
      </w:r>
      <w:r>
        <w:rPr>
          <w:rFonts w:hint="eastAsia"/>
          <w:color w:val="auto"/>
          <w:shd w:val="clear" w:color="auto" w:fill="auto"/>
        </w:rPr>
        <w:t>个分区都被子RDD多个分区所使用</w:t>
      </w:r>
      <w:r>
        <w:rPr>
          <w:rFonts w:hint="eastAsia"/>
          <w:color w:val="auto"/>
          <w:shd w:val="clear" w:color="auto" w:fill="auto"/>
          <w:lang w:val="en-US" w:eastAsia="zh-CN"/>
        </w:rPr>
        <w:t>/依赖</w:t>
      </w:r>
    </w:p>
    <w:p>
      <w:pPr>
        <w:rPr>
          <w:color w:val="auto"/>
          <w:shd w:val="clear" w:color="auto" w:fill="auto"/>
        </w:rPr>
      </w:pPr>
      <w:r>
        <w:rPr>
          <w:rFonts w:hint="eastAsia"/>
          <w:color w:val="auto"/>
          <w:shd w:val="clear" w:color="auto" w:fill="auto"/>
        </w:rPr>
        <w:t>如图所示: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sz w:val="24"/>
          <w:szCs w:val="24"/>
          <w:shd w:val="clear" w:color="auto" w:fill="auto"/>
        </w:rPr>
      </w:pPr>
      <w: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drawing>
          <wp:inline distT="0" distB="0" distL="114300" distR="114300">
            <wp:extent cx="5267325" cy="2647950"/>
            <wp:effectExtent l="0" t="0" r="9525" b="0"/>
            <wp:docPr id="12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8" descr="IMG_263"/>
                    <pic:cNvPicPr>
                      <a:picLocks noChangeAspect="1"/>
                    </pic:cNvPicPr>
                  </pic:nvPicPr>
                  <pic:blipFill>
                    <a:blip r:embed="rId15"/>
                    <a:stretch>
                      <a:fillRect/>
                    </a:stretch>
                  </pic:blipFill>
                  <pic:spPr>
                    <a:xfrm>
                      <a:off x="0" y="0"/>
                      <a:ext cx="5267325" cy="2647950"/>
                    </a:xfrm>
                    <a:prstGeom prst="rect">
                      <a:avLst/>
                    </a:prstGeom>
                    <a:noFill/>
                    <a:ln w="9525">
                      <a:noFill/>
                    </a:ln>
                  </pic:spPr>
                </pic:pic>
              </a:graphicData>
            </a:graphic>
          </wp:inline>
        </w:drawing>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numPr>
          <w:ilvl w:val="0"/>
          <w:numId w:val="0"/>
        </w:numPr>
        <w:ind w:leftChars="0"/>
        <w:rPr>
          <w:rFonts w:hint="eastAsia"/>
          <w:color w:val="auto"/>
          <w:shd w:val="clear" w:color="auto" w:fill="auto"/>
        </w:rPr>
      </w:pPr>
      <w:r>
        <w:rPr>
          <w:rFonts w:hint="eastAsia"/>
          <w:color w:val="auto"/>
          <w:shd w:val="clear" w:color="auto" w:fill="auto"/>
          <w:lang w:val="en-US" w:eastAsia="zh-CN"/>
        </w:rPr>
        <w:t>●</w:t>
      </w:r>
      <w:r>
        <w:rPr>
          <w:rFonts w:hint="eastAsia"/>
          <w:color w:val="auto"/>
          <w:shd w:val="clear" w:color="auto" w:fill="auto"/>
        </w:rPr>
        <w:t>常见的窄依赖有：</w:t>
      </w:r>
    </w:p>
    <w:p>
      <w:pPr>
        <w:numPr>
          <w:ilvl w:val="0"/>
          <w:numId w:val="0"/>
        </w:numPr>
        <w:ind w:leftChars="0" w:firstLine="420" w:firstLineChars="0"/>
        <w:rPr>
          <w:rFonts w:hint="default" w:eastAsia="宋体"/>
          <w:color w:val="auto"/>
          <w:shd w:val="clear" w:color="auto" w:fill="auto"/>
          <w:lang w:val="en-US" w:eastAsia="zh-CN"/>
        </w:rPr>
      </w:pPr>
      <w:r>
        <w:rPr>
          <w:rFonts w:hint="eastAsia"/>
          <w:color w:val="auto"/>
          <w:shd w:val="clear" w:color="auto" w:fill="auto"/>
        </w:rPr>
        <w:t>map、filter、union、mapPartitions、mapValues、join</w:t>
      </w:r>
      <w:r>
        <w:rPr>
          <w:rFonts w:hint="eastAsia"/>
          <w:color w:val="auto"/>
          <w:shd w:val="clear" w:color="auto" w:fill="auto"/>
          <w:lang w:eastAsia="zh-CN"/>
        </w:rPr>
        <w:t>、</w:t>
      </w:r>
      <w:r>
        <w:rPr>
          <w:rFonts w:hint="eastAsia"/>
          <w:color w:val="auto"/>
          <w:shd w:val="clear" w:color="auto" w:fill="auto"/>
          <w:lang w:val="en-US" w:eastAsia="zh-CN"/>
        </w:rPr>
        <w:t>笛卡尔积</w:t>
      </w:r>
    </w:p>
    <w:p>
      <w:pPr>
        <w:numPr>
          <w:ilvl w:val="0"/>
          <w:numId w:val="0"/>
        </w:numPr>
        <w:ind w:leftChars="0"/>
        <w:rPr>
          <w:rFonts w:hint="eastAsia"/>
          <w:color w:val="auto"/>
          <w:shd w:val="clear" w:color="auto" w:fill="auto"/>
        </w:rPr>
      </w:pPr>
      <w:r>
        <w:rPr>
          <w:rFonts w:hint="eastAsia"/>
          <w:color w:val="auto"/>
          <w:shd w:val="clear" w:color="auto" w:fill="auto"/>
          <w:lang w:val="en-US" w:eastAsia="zh-CN"/>
        </w:rPr>
        <w:t>●</w:t>
      </w:r>
      <w:r>
        <w:rPr>
          <w:rFonts w:hint="eastAsia"/>
          <w:color w:val="auto"/>
          <w:shd w:val="clear" w:color="auto" w:fill="auto"/>
        </w:rPr>
        <w:t>常见的宽依赖有：</w:t>
      </w:r>
    </w:p>
    <w:p>
      <w:pPr>
        <w:numPr>
          <w:ilvl w:val="0"/>
          <w:numId w:val="0"/>
        </w:numPr>
        <w:ind w:leftChars="0" w:firstLine="420" w:firstLineChars="0"/>
        <w:rPr>
          <w:rFonts w:hint="eastAsia"/>
          <w:color w:val="auto"/>
          <w:shd w:val="clear" w:color="auto" w:fill="auto"/>
        </w:rPr>
      </w:pPr>
      <w:r>
        <w:rPr>
          <w:rFonts w:hint="eastAsia"/>
          <w:color w:val="auto"/>
          <w:shd w:val="clear" w:color="auto" w:fill="auto"/>
        </w:rPr>
        <w:t>groupByKey、partitionBy、reduceByKey、join</w:t>
      </w:r>
    </w:p>
    <w:p>
      <w:pPr>
        <w:numPr>
          <w:ilvl w:val="0"/>
          <w:numId w:val="0"/>
        </w:numPr>
        <w:ind w:leftChars="0" w:firstLine="420" w:firstLineChars="0"/>
        <w:rPr>
          <w:rFonts w:hint="eastAsia"/>
          <w:color w:val="auto"/>
          <w:shd w:val="clear" w:color="auto" w:fill="auto"/>
          <w:lang w:val="en-US" w:eastAsia="zh-CN"/>
        </w:rPr>
      </w:pPr>
    </w:p>
    <w:p>
      <w:pPr>
        <w:numPr>
          <w:ilvl w:val="0"/>
          <w:numId w:val="0"/>
        </w:numPr>
        <w:ind w:leftChars="0" w:firstLine="420" w:firstLineChars="0"/>
        <w:rPr>
          <w:rFonts w:hint="eastAsia"/>
          <w:color w:val="auto"/>
          <w:shd w:val="clear" w:color="auto" w:fill="auto"/>
          <w:lang w:val="en-US" w:eastAsia="zh-CN"/>
        </w:rPr>
      </w:pPr>
    </w:p>
    <w:p>
      <w:pPr>
        <w:pStyle w:val="4"/>
        <w:bidi w:val="0"/>
        <w:rPr>
          <w:color w:val="auto"/>
          <w:shd w:val="clear" w:color="auto" w:fill="auto"/>
        </w:rPr>
      </w:pPr>
      <w:r>
        <w:rPr>
          <w:rFonts w:hint="eastAsia"/>
          <w:color w:val="auto"/>
          <w:shd w:val="clear" w:color="auto" w:fill="auto"/>
          <w:lang w:val="en-US" w:eastAsia="zh-CN"/>
        </w:rPr>
        <w:t xml:space="preserve"> </w:t>
      </w:r>
      <w:r>
        <w:rPr>
          <w:rFonts w:hint="eastAsia"/>
          <w:color w:val="auto"/>
          <w:shd w:val="clear" w:color="auto" w:fill="auto"/>
        </w:rPr>
        <w:t>DAG：有向无环图</w:t>
      </w:r>
    </w:p>
    <w:p>
      <w:pPr>
        <w:rPr>
          <w:rFonts w:hint="eastAsia"/>
          <w:color w:val="auto"/>
          <w:shd w:val="clear" w:color="auto" w:fill="auto"/>
        </w:rPr>
      </w:pPr>
      <w:r>
        <w:rPr>
          <w:rFonts w:hint="eastAsia"/>
          <w:color w:val="auto"/>
          <w:shd w:val="clear" w:color="auto" w:fill="auto"/>
        </w:rPr>
        <w:t>Directed Acycle graph，反应RDD之间的依赖关系，</w:t>
      </w:r>
    </w:p>
    <w:p>
      <w:pPr>
        <w:rPr>
          <w:rFonts w:hint="eastAsia"/>
          <w:color w:val="auto"/>
          <w:shd w:val="clear" w:color="auto" w:fill="auto"/>
          <w:lang w:val="en-US" w:eastAsia="zh-CN"/>
        </w:rPr>
      </w:pPr>
      <w:r>
        <w:rPr>
          <w:rFonts w:hint="eastAsia"/>
          <w:color w:val="auto"/>
          <w:shd w:val="clear" w:color="auto" w:fill="auto"/>
          <w:lang w:val="en-US" w:eastAsia="zh-CN"/>
        </w:rPr>
        <w:t>DAG其实就是一个JOB(会根据依赖关系被划分成多个Stage)</w:t>
      </w:r>
    </w:p>
    <w:p>
      <w:pPr>
        <w:rPr>
          <w:rFonts w:hint="default"/>
          <w:color w:val="auto"/>
          <w:shd w:val="clear" w:color="auto" w:fill="auto"/>
          <w:lang w:val="en-US" w:eastAsia="zh-CN"/>
        </w:rPr>
      </w:pPr>
      <w:r>
        <w:rPr>
          <w:rFonts w:hint="eastAsia"/>
          <w:color w:val="auto"/>
          <w:shd w:val="clear" w:color="auto" w:fill="auto"/>
          <w:lang w:val="en-US" w:eastAsia="zh-CN"/>
        </w:rPr>
        <w:t>注意:一个Spark程序会有1~n个DAG,调用一次Action就会形成一个DAG</w:t>
      </w:r>
    </w:p>
    <w:p>
      <w:pPr>
        <w:rPr>
          <w:color w:val="auto"/>
          <w:shd w:val="clear" w:color="auto" w:fill="auto"/>
        </w:rPr>
      </w:pPr>
      <w:r>
        <w:rPr>
          <w:rFonts w:hint="eastAsia"/>
          <w:color w:val="auto"/>
          <w:shd w:val="clear" w:color="auto" w:fill="auto"/>
        </w:rPr>
        <w:t>如图所示: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pPr>
      <w: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drawing>
          <wp:inline distT="0" distB="0" distL="114300" distR="114300">
            <wp:extent cx="5638165" cy="3335020"/>
            <wp:effectExtent l="0" t="0" r="635" b="17780"/>
            <wp:docPr id="122"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 descr="IMG_264"/>
                    <pic:cNvPicPr>
                      <a:picLocks noChangeAspect="1"/>
                    </pic:cNvPicPr>
                  </pic:nvPicPr>
                  <pic:blipFill>
                    <a:blip r:embed="rId16"/>
                    <a:stretch>
                      <a:fillRect/>
                    </a:stretch>
                  </pic:blipFill>
                  <pic:spPr>
                    <a:xfrm>
                      <a:off x="0" y="0"/>
                      <a:ext cx="5638165" cy="3335020"/>
                    </a:xfrm>
                    <a:prstGeom prst="rect">
                      <a:avLst/>
                    </a:prstGeom>
                    <a:noFill/>
                    <a:ln w="9525">
                      <a:noFill/>
                    </a:ln>
                  </pic:spPr>
                </pic:pic>
              </a:graphicData>
            </a:graphic>
          </wp:inline>
        </w:drawing>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pP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pStyle w:val="4"/>
        <w:bidi w:val="0"/>
        <w:rPr>
          <w:color w:val="auto"/>
          <w:shd w:val="clear" w:color="auto" w:fill="auto"/>
        </w:rPr>
      </w:pPr>
      <w:r>
        <w:rPr>
          <w:rFonts w:hint="eastAsia"/>
          <w:color w:val="auto"/>
          <w:shd w:val="clear" w:color="auto" w:fill="auto"/>
          <w:lang w:val="en-US" w:eastAsia="zh-CN"/>
        </w:rPr>
        <w:t xml:space="preserve"> </w:t>
      </w:r>
      <w:r>
        <w:rPr>
          <w:rFonts w:hint="eastAsia"/>
          <w:color w:val="auto"/>
          <w:shd w:val="clear" w:color="auto" w:fill="auto"/>
        </w:rPr>
        <w:t>DAGScheduler：有向无环图调度器</w:t>
      </w:r>
    </w:p>
    <w:p>
      <w:pPr>
        <w:rPr>
          <w:rFonts w:hint="eastAsia"/>
          <w:color w:val="auto"/>
          <w:shd w:val="clear" w:color="auto" w:fill="auto"/>
        </w:rPr>
      </w:pPr>
      <w:r>
        <w:rPr>
          <w:rFonts w:hint="eastAsia"/>
          <w:color w:val="auto"/>
          <w:shd w:val="clear" w:color="auto" w:fill="auto"/>
        </w:rPr>
        <w:t>基于DAG划分Stage 并以TaskSet的</w:t>
      </w:r>
      <w:r>
        <w:rPr>
          <w:rFonts w:hint="eastAsia"/>
          <w:color w:val="auto"/>
          <w:shd w:val="clear" w:color="auto" w:fill="auto"/>
          <w:lang w:val="en-US" w:eastAsia="zh-CN"/>
        </w:rPr>
        <w:t>形式</w:t>
      </w:r>
      <w:r>
        <w:rPr>
          <w:rFonts w:hint="eastAsia"/>
          <w:color w:val="auto"/>
          <w:shd w:val="clear" w:color="auto" w:fill="auto"/>
        </w:rPr>
        <w:t>提交Stage给TaskScheduler;</w:t>
      </w:r>
    </w:p>
    <w:p>
      <w:pPr>
        <w:rPr>
          <w:rFonts w:hint="eastAsia"/>
          <w:color w:val="auto"/>
          <w:shd w:val="clear" w:color="auto" w:fill="auto"/>
        </w:rPr>
      </w:pPr>
      <w:r>
        <w:rPr>
          <w:rFonts w:hint="eastAsia"/>
          <w:color w:val="auto"/>
          <w:shd w:val="clear" w:color="auto" w:fill="auto"/>
        </w:rPr>
        <w:t>负责将作业拆分成不同阶段的具有依赖关系的多批任务;</w:t>
      </w:r>
    </w:p>
    <w:p>
      <w:pPr>
        <w:rPr>
          <w:rFonts w:hint="eastAsia"/>
          <w:color w:val="auto"/>
          <w:shd w:val="clear" w:color="auto" w:fill="auto"/>
        </w:rPr>
      </w:pPr>
      <w:r>
        <w:rPr>
          <w:rFonts w:hint="eastAsia"/>
          <w:color w:val="auto"/>
          <w:shd w:val="clear" w:color="auto" w:fill="auto"/>
        </w:rPr>
        <w:t>最重要的任务之一就是：计算作业和任务的依赖关系，制定调度逻辑。</w:t>
      </w:r>
    </w:p>
    <w:p>
      <w:pPr>
        <w:rPr>
          <w:rFonts w:hint="eastAsia"/>
          <w:color w:val="auto"/>
          <w:shd w:val="clear" w:color="auto" w:fill="auto"/>
        </w:rPr>
      </w:pPr>
      <w:r>
        <w:rPr>
          <w:rFonts w:hint="eastAsia"/>
          <w:color w:val="auto"/>
          <w:shd w:val="clear" w:color="auto" w:fill="auto"/>
        </w:rPr>
        <w:t>在SparkContext初始化的过程中被实例化，一个SparkContext对应创建一个DAGScheduler。</w:t>
      </w:r>
    </w:p>
    <w:p>
      <w:pPr>
        <w:numPr>
          <w:ilvl w:val="0"/>
          <w:numId w:val="0"/>
        </w:numPr>
        <w:ind w:leftChars="0"/>
        <w:rPr>
          <w:rFonts w:hint="eastAsia"/>
          <w:color w:val="auto"/>
          <w:shd w:val="clear" w:color="auto" w:fill="auto"/>
        </w:rPr>
      </w:pPr>
      <w:r>
        <w:rPr>
          <w:rFonts w:hint="eastAsia"/>
          <w:color w:val="auto"/>
          <w:shd w:val="clear" w:color="auto" w:fill="auto"/>
          <w:lang w:val="en-US" w:eastAsia="zh-CN"/>
        </w:rPr>
        <w:t>●总结：</w:t>
      </w:r>
      <w:r>
        <w:rPr>
          <w:rFonts w:hint="eastAsia"/>
          <w:color w:val="auto"/>
          <w:shd w:val="clear" w:color="auto" w:fill="auto"/>
        </w:rPr>
        <w:t>DAGScheduler</w:t>
      </w:r>
      <w:r>
        <w:rPr>
          <w:rFonts w:hint="eastAsia"/>
          <w:color w:val="auto"/>
          <w:shd w:val="clear" w:color="auto" w:fill="auto"/>
          <w:lang w:val="en-US" w:eastAsia="zh-CN"/>
        </w:rPr>
        <w:t>完成以下工作:</w:t>
      </w:r>
    </w:p>
    <w:p>
      <w:pPr>
        <w:numPr>
          <w:ilvl w:val="0"/>
          <w:numId w:val="3"/>
        </w:numPr>
        <w:spacing w:line="240" w:lineRule="auto"/>
        <w:ind w:left="425" w:leftChars="0" w:hanging="425" w:firstLineChars="0"/>
        <w:rPr>
          <w:rFonts w:hint="eastAsia"/>
          <w:color w:val="auto"/>
          <w:shd w:val="clear" w:color="auto" w:fill="auto"/>
        </w:rPr>
      </w:pPr>
      <w:r>
        <w:rPr>
          <w:rFonts w:hint="eastAsia"/>
          <w:color w:val="auto"/>
          <w:shd w:val="clear" w:color="auto" w:fill="auto"/>
        </w:rPr>
        <w:t>DAGScheduler</w:t>
      </w:r>
      <w:r>
        <w:rPr>
          <w:rFonts w:hint="eastAsia"/>
          <w:color w:val="auto"/>
          <w:shd w:val="clear" w:color="auto" w:fill="auto"/>
          <w:lang w:val="en-US" w:eastAsia="zh-CN"/>
        </w:rPr>
        <w:t>划分</w:t>
      </w:r>
      <w:r>
        <w:rPr>
          <w:rFonts w:hint="eastAsia"/>
          <w:color w:val="auto"/>
          <w:shd w:val="clear" w:color="auto" w:fill="auto"/>
        </w:rPr>
        <w:t>Stage</w:t>
      </w:r>
      <w:r>
        <w:rPr>
          <w:rFonts w:hint="eastAsia"/>
          <w:color w:val="auto"/>
          <w:shd w:val="clear" w:color="auto" w:fill="auto"/>
          <w:lang w:val="en-US" w:eastAsia="zh-CN"/>
        </w:rPr>
        <w:t>(TaskSet)</w:t>
      </w:r>
      <w:r>
        <w:rPr>
          <w:rFonts w:hint="eastAsia"/>
          <w:color w:val="auto"/>
          <w:shd w:val="clear" w:color="auto" w:fill="auto"/>
          <w:lang w:eastAsia="zh-CN"/>
        </w:rPr>
        <w:t>，</w:t>
      </w:r>
      <w:r>
        <w:rPr>
          <w:rFonts w:hint="eastAsia"/>
          <w:color w:val="auto"/>
          <w:shd w:val="clear" w:color="auto" w:fill="auto"/>
        </w:rPr>
        <w:t>记录哪个RDD或者 Stage 输出被物化</w:t>
      </w:r>
      <w:r>
        <w:rPr>
          <w:rFonts w:hint="eastAsia"/>
          <w:color w:val="auto"/>
          <w:shd w:val="clear" w:color="auto" w:fill="auto"/>
          <w:lang w:eastAsia="zh-CN"/>
        </w:rPr>
        <w:t>(</w:t>
      </w:r>
      <w:r>
        <w:rPr>
          <w:rFonts w:hint="eastAsia"/>
          <w:color w:val="auto"/>
          <w:shd w:val="clear" w:color="auto" w:fill="auto"/>
          <w:lang w:val="en-US" w:eastAsia="zh-CN"/>
        </w:rPr>
        <w:t>缓存</w:t>
      </w:r>
      <w:r>
        <w:rPr>
          <w:rFonts w:hint="eastAsia"/>
          <w:color w:val="auto"/>
          <w:shd w:val="clear" w:color="auto" w:fill="auto"/>
          <w:lang w:eastAsia="zh-CN"/>
        </w:rPr>
        <w:t>)，通常在一个复杂的shuffle之后，通常物化一下(cache、persist)，方便之后的计算。</w:t>
      </w:r>
    </w:p>
    <w:p>
      <w:pPr>
        <w:numPr>
          <w:ilvl w:val="0"/>
          <w:numId w:val="3"/>
        </w:numPr>
        <w:spacing w:line="240" w:lineRule="auto"/>
        <w:ind w:left="425" w:leftChars="0" w:hanging="425" w:firstLineChars="0"/>
        <w:rPr>
          <w:rFonts w:hint="eastAsia"/>
          <w:color w:val="auto"/>
          <w:shd w:val="clear" w:color="auto" w:fill="auto"/>
        </w:rPr>
      </w:pPr>
      <w:r>
        <w:rPr>
          <w:rFonts w:hint="eastAsia"/>
          <w:color w:val="auto"/>
          <w:shd w:val="clear" w:color="auto" w:fill="auto"/>
        </w:rPr>
        <w:t>重新提交</w:t>
      </w:r>
      <w:r>
        <w:rPr>
          <w:rFonts w:hint="eastAsia"/>
          <w:color w:val="auto"/>
          <w:shd w:val="clear" w:color="auto" w:fill="auto"/>
          <w:lang w:val="en-US" w:eastAsia="zh-CN"/>
        </w:rPr>
        <w:t>出错/失败的Stage(</w:t>
      </w:r>
      <w:r>
        <w:rPr>
          <w:rFonts w:hint="eastAsia"/>
          <w:color w:val="auto"/>
          <w:shd w:val="clear" w:color="auto" w:fill="auto"/>
        </w:rPr>
        <w:t>shuffle输出丢失的stage</w:t>
      </w:r>
      <w:r>
        <w:rPr>
          <w:rFonts w:hint="eastAsia"/>
          <w:color w:val="auto"/>
          <w:shd w:val="clear" w:color="auto" w:fill="auto"/>
          <w:lang w:val="en-US" w:eastAsia="zh-CN"/>
        </w:rPr>
        <w:t>/stage内部计算出错)</w:t>
      </w:r>
    </w:p>
    <w:p>
      <w:pPr>
        <w:numPr>
          <w:ilvl w:val="0"/>
          <w:numId w:val="3"/>
        </w:numPr>
        <w:spacing w:line="240" w:lineRule="auto"/>
        <w:ind w:left="425" w:leftChars="0" w:hanging="425" w:firstLineChars="0"/>
        <w:rPr>
          <w:rFonts w:hint="eastAsia"/>
          <w:color w:val="auto"/>
          <w:shd w:val="clear" w:color="auto" w:fill="auto"/>
        </w:rPr>
      </w:pPr>
      <w:r>
        <w:rPr>
          <w:rFonts w:hint="eastAsia"/>
          <w:color w:val="auto"/>
          <w:shd w:val="clear" w:color="auto" w:fill="auto"/>
        </w:rPr>
        <w:t>将 Taskset 传给底层调度器</w:t>
      </w:r>
    </w:p>
    <w:p>
      <w:pPr>
        <w:numPr>
          <w:ilvl w:val="0"/>
          <w:numId w:val="4"/>
        </w:numPr>
        <w:spacing w:line="240" w:lineRule="auto"/>
        <w:ind w:left="840" w:leftChars="0" w:hanging="420" w:firstLineChars="0"/>
        <w:rPr>
          <w:rFonts w:hint="eastAsia"/>
          <w:color w:val="auto"/>
          <w:shd w:val="clear" w:color="auto" w:fill="auto"/>
        </w:rPr>
      </w:pPr>
      <w:r>
        <w:rPr>
          <w:rFonts w:hint="eastAsia"/>
          <w:color w:val="auto"/>
          <w:shd w:val="clear" w:color="auto" w:fill="auto"/>
        </w:rPr>
        <w:t>spark-cluster TaskSchedule</w:t>
      </w:r>
      <w:r>
        <w:rPr>
          <w:rFonts w:hint="eastAsia"/>
          <w:color w:val="auto"/>
          <w:shd w:val="clear" w:color="auto" w:fill="auto"/>
          <w:lang w:val="en-US" w:eastAsia="zh-CN"/>
        </w:rPr>
        <w:t>r</w:t>
      </w:r>
    </w:p>
    <w:p>
      <w:pPr>
        <w:numPr>
          <w:ilvl w:val="0"/>
          <w:numId w:val="4"/>
        </w:numPr>
        <w:spacing w:line="240" w:lineRule="auto"/>
        <w:ind w:left="840" w:leftChars="0" w:hanging="420" w:firstLineChars="0"/>
        <w:rPr>
          <w:rFonts w:hint="eastAsia"/>
          <w:color w:val="auto"/>
          <w:shd w:val="clear" w:color="auto" w:fill="auto"/>
        </w:rPr>
      </w:pPr>
      <w:r>
        <w:rPr>
          <w:rFonts w:hint="eastAsia"/>
          <w:color w:val="auto"/>
          <w:shd w:val="clear" w:color="auto" w:fill="auto"/>
        </w:rPr>
        <w:t>yarn-cluster YarnClusterScheduler</w:t>
      </w:r>
    </w:p>
    <w:p>
      <w:pPr>
        <w:numPr>
          <w:ilvl w:val="0"/>
          <w:numId w:val="4"/>
        </w:numPr>
        <w:spacing w:line="240" w:lineRule="auto"/>
        <w:ind w:left="840" w:leftChars="0" w:hanging="420" w:firstLineChars="0"/>
        <w:rPr>
          <w:rFonts w:hint="eastAsia"/>
          <w:color w:val="auto"/>
          <w:shd w:val="clear" w:color="auto" w:fill="auto"/>
          <w:lang w:val="en-US" w:eastAsia="zh-CN"/>
        </w:rPr>
      </w:pPr>
      <w:r>
        <w:rPr>
          <w:rFonts w:hint="eastAsia"/>
          <w:color w:val="auto"/>
          <w:shd w:val="clear" w:color="auto" w:fill="auto"/>
        </w:rPr>
        <w:t>yarn-client YarnClientClusterScheduler</w:t>
      </w:r>
    </w:p>
    <w:p>
      <w:pPr>
        <w:rPr>
          <w:rFonts w:hint="eastAsia"/>
          <w:color w:val="auto"/>
          <w:shd w:val="clear" w:color="auto" w:fill="auto"/>
        </w:rPr>
      </w:pP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sz w:val="24"/>
          <w:szCs w:val="24"/>
          <w:shd w:val="clear" w:color="auto" w:fill="auto"/>
        </w:rPr>
      </w:pPr>
      <w: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drawing>
          <wp:inline distT="0" distB="0" distL="114300" distR="114300">
            <wp:extent cx="6048375" cy="2219325"/>
            <wp:effectExtent l="0" t="0" r="9525" b="9525"/>
            <wp:docPr id="123"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 descr="IMG_265"/>
                    <pic:cNvPicPr>
                      <a:picLocks noChangeAspect="1"/>
                    </pic:cNvPicPr>
                  </pic:nvPicPr>
                  <pic:blipFill>
                    <a:blip r:embed="rId17"/>
                    <a:stretch>
                      <a:fillRect/>
                    </a:stretch>
                  </pic:blipFill>
                  <pic:spPr>
                    <a:xfrm>
                      <a:off x="0" y="0"/>
                      <a:ext cx="6048375" cy="2219325"/>
                    </a:xfrm>
                    <a:prstGeom prst="rect">
                      <a:avLst/>
                    </a:prstGeom>
                    <a:noFill/>
                    <a:ln w="9525">
                      <a:noFill/>
                    </a:ln>
                  </pic:spPr>
                </pic:pic>
              </a:graphicData>
            </a:graphic>
          </wp:inline>
        </w:drawing>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pStyle w:val="4"/>
        <w:bidi w:val="0"/>
        <w:rPr>
          <w:color w:val="auto"/>
          <w:shd w:val="clear" w:color="auto" w:fill="auto"/>
        </w:rPr>
      </w:pPr>
      <w:r>
        <w:rPr>
          <w:rFonts w:hint="eastAsia"/>
          <w:color w:val="auto"/>
          <w:shd w:val="clear" w:color="auto" w:fill="auto"/>
          <w:lang w:val="en-US" w:eastAsia="zh-CN"/>
        </w:rPr>
        <w:t xml:space="preserve"> </w:t>
      </w:r>
      <w:r>
        <w:rPr>
          <w:rFonts w:hint="eastAsia"/>
          <w:color w:val="auto"/>
          <w:shd w:val="clear" w:color="auto" w:fill="auto"/>
        </w:rPr>
        <w:t>TaskScheduler：任务调度器</w:t>
      </w:r>
    </w:p>
    <w:p>
      <w:pPr>
        <w:rPr>
          <w:rFonts w:hint="eastAsia"/>
          <w:color w:val="auto"/>
          <w:shd w:val="clear" w:color="auto" w:fill="auto"/>
        </w:rPr>
      </w:pPr>
      <w:r>
        <w:rPr>
          <w:rFonts w:hint="eastAsia"/>
          <w:color w:val="auto"/>
          <w:shd w:val="clear" w:color="auto" w:fill="auto"/>
        </w:rPr>
        <w:t>将Taskset提交给worker(集群)运行并回报结果;</w:t>
      </w:r>
    </w:p>
    <w:p>
      <w:pPr>
        <w:rPr>
          <w:rFonts w:hint="eastAsia"/>
          <w:color w:val="auto"/>
          <w:shd w:val="clear" w:color="auto" w:fill="auto"/>
        </w:rPr>
      </w:pPr>
      <w:r>
        <w:rPr>
          <w:rFonts w:hint="eastAsia"/>
          <w:color w:val="auto"/>
          <w:shd w:val="clear" w:color="auto" w:fill="auto"/>
        </w:rPr>
        <w:t>负责每个具体任务的实际物理调度。</w:t>
      </w:r>
    </w:p>
    <w:p>
      <w:pPr>
        <w:rPr>
          <w:color w:val="auto"/>
          <w:shd w:val="clear" w:color="auto" w:fill="auto"/>
        </w:rPr>
      </w:pPr>
      <w:r>
        <w:rPr>
          <w:rFonts w:hint="eastAsia"/>
          <w:color w:val="auto"/>
          <w:shd w:val="clear" w:color="auto" w:fill="auto"/>
        </w:rPr>
        <w:t>如图所示:</w:t>
      </w:r>
    </w:p>
    <w:p>
      <w:pPr>
        <w:numPr>
          <w:ilvl w:val="0"/>
          <w:numId w:val="0"/>
        </w:numPr>
        <w:ind w:leftChars="0"/>
        <w:rPr>
          <w:rFonts w:hint="eastAsia"/>
          <w:color w:val="auto"/>
          <w:shd w:val="clear" w:color="auto" w:fill="auto"/>
          <w:lang w:val="en-US" w:eastAsia="zh-CN"/>
        </w:rPr>
      </w:pPr>
      <w:r>
        <w:rPr>
          <w:rFonts w:hint="eastAsia"/>
          <w:color w:val="auto"/>
          <w:shd w:val="clear" w:color="auto" w:fill="auto"/>
          <w:lang w:val="en-US" w:eastAsia="zh-CN"/>
        </w:rPr>
        <w:t>●总结：TaskScheduler完成以下工作:</w:t>
      </w:r>
    </w:p>
    <w:p>
      <w:pPr>
        <w:numPr>
          <w:ilvl w:val="0"/>
          <w:numId w:val="5"/>
        </w:numPr>
        <w:spacing w:line="240" w:lineRule="auto"/>
        <w:rPr>
          <w:rFonts w:hint="eastAsia"/>
          <w:color w:val="auto"/>
          <w:shd w:val="clear" w:color="auto" w:fill="auto"/>
        </w:rPr>
      </w:pPr>
      <w:r>
        <w:rPr>
          <w:rFonts w:hint="eastAsia"/>
          <w:color w:val="auto"/>
          <w:shd w:val="clear" w:color="auto" w:fill="auto"/>
        </w:rPr>
        <w:t>为每一个TaskSet构建一个TaskSetManager 实例管理这个TaskSet 的生命周期</w:t>
      </w:r>
    </w:p>
    <w:p>
      <w:pPr>
        <w:numPr>
          <w:ilvl w:val="0"/>
          <w:numId w:val="5"/>
        </w:numPr>
        <w:spacing w:line="240" w:lineRule="auto"/>
        <w:rPr>
          <w:rFonts w:hint="eastAsia"/>
          <w:color w:val="auto"/>
          <w:shd w:val="clear" w:color="auto" w:fill="auto"/>
        </w:rPr>
      </w:pPr>
      <w:r>
        <w:rPr>
          <w:rFonts w:hint="eastAsia"/>
          <w:color w:val="auto"/>
          <w:shd w:val="clear" w:color="auto" w:fill="auto"/>
        </w:rPr>
        <w:t>数据本地性决定每个Task最佳位置</w:t>
      </w:r>
      <w:r>
        <w:rPr>
          <w:rFonts w:hint="eastAsia"/>
          <w:color w:val="auto"/>
          <w:shd w:val="clear" w:color="auto" w:fill="auto"/>
          <w:lang w:val="en-US" w:eastAsia="zh-CN"/>
        </w:rPr>
        <w:t>(移动计算比移动数据更划算)</w:t>
      </w:r>
    </w:p>
    <w:p>
      <w:pPr>
        <w:numPr>
          <w:ilvl w:val="0"/>
          <w:numId w:val="5"/>
        </w:numPr>
        <w:spacing w:line="240" w:lineRule="auto"/>
        <w:rPr>
          <w:rFonts w:hint="eastAsia"/>
          <w:color w:val="auto"/>
          <w:shd w:val="clear" w:color="auto" w:fill="auto"/>
        </w:rPr>
      </w:pPr>
      <w:r>
        <w:rPr>
          <w:rFonts w:hint="eastAsia"/>
          <w:color w:val="auto"/>
          <w:shd w:val="clear" w:color="auto" w:fill="auto"/>
        </w:rPr>
        <w:t>提交 taskset(一组task) 到集群运行并监控</w:t>
      </w:r>
    </w:p>
    <w:p>
      <w:pPr>
        <w:numPr>
          <w:ilvl w:val="0"/>
          <w:numId w:val="5"/>
        </w:numPr>
        <w:spacing w:line="240" w:lineRule="auto"/>
        <w:rPr>
          <w:rFonts w:hint="eastAsia"/>
          <w:color w:val="auto"/>
          <w:shd w:val="clear" w:color="auto" w:fill="auto"/>
        </w:rPr>
      </w:pPr>
      <w:r>
        <w:rPr>
          <w:rFonts w:hint="eastAsia"/>
          <w:color w:val="auto"/>
          <w:shd w:val="clear" w:color="auto" w:fill="auto"/>
        </w:rPr>
        <w:t>推测执行，碰到 straggle(</w:t>
      </w:r>
      <w:r>
        <w:rPr>
          <w:rFonts w:hint="eastAsia"/>
          <w:color w:val="auto"/>
          <w:shd w:val="clear" w:color="auto" w:fill="auto"/>
          <w:lang w:val="en-US" w:eastAsia="zh-CN"/>
        </w:rPr>
        <w:t>计算缓慢</w:t>
      </w:r>
      <w:r>
        <w:rPr>
          <w:rFonts w:hint="eastAsia"/>
          <w:color w:val="auto"/>
          <w:shd w:val="clear" w:color="auto" w:fill="auto"/>
        </w:rPr>
        <w:t>) 任务需要放到别的节点上重试</w:t>
      </w:r>
    </w:p>
    <w:p>
      <w:pPr>
        <w:numPr>
          <w:ilvl w:val="0"/>
          <w:numId w:val="5"/>
        </w:numPr>
        <w:spacing w:line="240" w:lineRule="auto"/>
        <w:rPr>
          <w:rFonts w:hint="eastAsia"/>
          <w:color w:val="auto"/>
          <w:shd w:val="clear" w:color="auto" w:fill="auto"/>
        </w:rPr>
      </w:pPr>
      <w:r>
        <w:rPr>
          <w:rFonts w:hint="eastAsia"/>
          <w:color w:val="auto"/>
          <w:shd w:val="clear" w:color="auto" w:fill="auto"/>
        </w:rPr>
        <w:t>重新提交Shuffle输出丢失的Stage给</w:t>
      </w:r>
      <w:r>
        <w:rPr>
          <w:rFonts w:hint="eastAsia"/>
          <w:color w:val="auto"/>
          <w:shd w:val="clear" w:color="auto" w:fill="auto"/>
          <w:lang w:val="en-US" w:eastAsia="zh-CN"/>
        </w:rPr>
        <w:t>DAG</w:t>
      </w:r>
      <w:r>
        <w:rPr>
          <w:rFonts w:hint="eastAsia"/>
          <w:color w:val="auto"/>
          <w:shd w:val="clear" w:color="auto" w:fill="auto"/>
        </w:rPr>
        <w:t>Scheduler</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sz w:val="24"/>
          <w:szCs w:val="24"/>
          <w:shd w:val="clear" w:color="auto" w:fill="auto"/>
        </w:rPr>
      </w:pPr>
      <w: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drawing>
          <wp:inline distT="0" distB="0" distL="114300" distR="114300">
            <wp:extent cx="5953125" cy="3171825"/>
            <wp:effectExtent l="0" t="0" r="9525" b="9525"/>
            <wp:docPr id="124"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1" descr="IMG_266"/>
                    <pic:cNvPicPr>
                      <a:picLocks noChangeAspect="1"/>
                    </pic:cNvPicPr>
                  </pic:nvPicPr>
                  <pic:blipFill>
                    <a:blip r:embed="rId18"/>
                    <a:stretch>
                      <a:fillRect/>
                    </a:stretch>
                  </pic:blipFill>
                  <pic:spPr>
                    <a:xfrm>
                      <a:off x="0" y="0"/>
                      <a:ext cx="5953125" cy="3171825"/>
                    </a:xfrm>
                    <a:prstGeom prst="rect">
                      <a:avLst/>
                    </a:prstGeom>
                    <a:noFill/>
                    <a:ln w="9525">
                      <a:noFill/>
                    </a:ln>
                  </pic:spPr>
                </pic:pic>
              </a:graphicData>
            </a:graphic>
          </wp:inline>
        </w:drawing>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pStyle w:val="4"/>
        <w:bidi w:val="0"/>
        <w:rPr>
          <w:color w:val="auto"/>
          <w:shd w:val="clear" w:color="auto" w:fill="auto"/>
        </w:rPr>
      </w:pPr>
      <w:r>
        <w:rPr>
          <w:rFonts w:hint="eastAsia"/>
          <w:color w:val="auto"/>
          <w:shd w:val="clear" w:color="auto" w:fill="auto"/>
          <w:lang w:val="en-US" w:eastAsia="zh-CN"/>
        </w:rPr>
        <w:t xml:space="preserve"> </w:t>
      </w:r>
      <w:r>
        <w:rPr>
          <w:rFonts w:hint="eastAsia"/>
          <w:color w:val="auto"/>
          <w:shd w:val="clear" w:color="auto" w:fill="auto"/>
        </w:rPr>
        <w:t>Job：作业</w:t>
      </w:r>
    </w:p>
    <w:p>
      <w:pPr>
        <w:rPr>
          <w:rFonts w:hint="eastAsia"/>
          <w:color w:val="auto"/>
          <w:shd w:val="clear" w:color="auto" w:fill="auto"/>
        </w:rPr>
      </w:pPr>
      <w:r>
        <w:rPr>
          <w:rFonts w:hint="eastAsia"/>
          <w:color w:val="auto"/>
          <w:shd w:val="clear" w:color="auto" w:fill="auto"/>
        </w:rPr>
        <w:t>由一个或多个调度阶段</w:t>
      </w:r>
      <w:r>
        <w:rPr>
          <w:rFonts w:hint="eastAsia"/>
          <w:color w:val="auto"/>
          <w:shd w:val="clear" w:color="auto" w:fill="auto"/>
          <w:lang w:val="en-US" w:eastAsia="zh-CN"/>
        </w:rPr>
        <w:t>Stage</w:t>
      </w:r>
      <w:r>
        <w:rPr>
          <w:rFonts w:hint="eastAsia"/>
          <w:color w:val="auto"/>
          <w:shd w:val="clear" w:color="auto" w:fill="auto"/>
        </w:rPr>
        <w:t>所组成的一次计算作业;</w:t>
      </w:r>
    </w:p>
    <w:p>
      <w:pPr>
        <w:rPr>
          <w:rFonts w:hint="eastAsia"/>
          <w:color w:val="auto"/>
          <w:shd w:val="clear" w:color="auto" w:fill="auto"/>
        </w:rPr>
      </w:pPr>
      <w:r>
        <w:rPr>
          <w:rFonts w:hint="eastAsia"/>
          <w:color w:val="auto"/>
          <w:shd w:val="clear" w:color="auto" w:fill="auto"/>
        </w:rPr>
        <w:t>包含多个Task组成的并行计算，往往由Spark Action催生，</w:t>
      </w:r>
    </w:p>
    <w:p>
      <w:pPr>
        <w:rPr>
          <w:rFonts w:hint="eastAsia"/>
          <w:color w:val="auto"/>
          <w:shd w:val="clear" w:color="auto" w:fill="auto"/>
        </w:rPr>
      </w:pPr>
      <w:r>
        <w:rPr>
          <w:rFonts w:hint="eastAsia"/>
          <w:color w:val="auto"/>
          <w:shd w:val="clear" w:color="auto" w:fill="auto"/>
        </w:rPr>
        <w:t>一个JOB包含多个RDD及作用于相应RDD上的各种Operation。</w:t>
      </w:r>
    </w:p>
    <w:p>
      <w:pPr>
        <w:rPr>
          <w:rFonts w:hint="eastAsia" w:eastAsia="宋体"/>
          <w:color w:val="auto"/>
          <w:shd w:val="clear" w:color="auto" w:fill="auto"/>
          <w:lang w:val="en-US" w:eastAsia="zh-CN"/>
        </w:rPr>
      </w:pPr>
      <w:r>
        <w:rPr>
          <w:rFonts w:hint="eastAsia"/>
          <w:color w:val="auto"/>
          <w:shd w:val="clear" w:color="auto" w:fill="auto"/>
          <w:lang w:val="en-US" w:eastAsia="zh-CN"/>
        </w:rPr>
        <w:t>一个DAG其实就是一个Job</w:t>
      </w:r>
    </w:p>
    <w:p>
      <w:pPr>
        <w:rPr>
          <w:color w:val="auto"/>
          <w:shd w:val="clear" w:color="auto" w:fill="auto"/>
        </w:rPr>
      </w:pPr>
      <w:r>
        <w:rPr>
          <w:rFonts w:hint="eastAsia"/>
          <w:color w:val="auto"/>
          <w:shd w:val="clear" w:color="auto" w:fill="auto"/>
        </w:rPr>
        <w:t>如图所示: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sz w:val="24"/>
          <w:szCs w:val="24"/>
          <w:shd w:val="clear" w:color="auto" w:fill="auto"/>
        </w:rPr>
      </w:pPr>
      <w: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drawing>
          <wp:inline distT="0" distB="0" distL="114300" distR="114300">
            <wp:extent cx="4743450" cy="2781300"/>
            <wp:effectExtent l="0" t="0" r="0" b="0"/>
            <wp:docPr id="125"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 descr="IMG_267"/>
                    <pic:cNvPicPr>
                      <a:picLocks noChangeAspect="1"/>
                    </pic:cNvPicPr>
                  </pic:nvPicPr>
                  <pic:blipFill>
                    <a:blip r:embed="rId19"/>
                    <a:stretch>
                      <a:fillRect/>
                    </a:stretch>
                  </pic:blipFill>
                  <pic:spPr>
                    <a:xfrm>
                      <a:off x="0" y="0"/>
                      <a:ext cx="4743450" cy="2781300"/>
                    </a:xfrm>
                    <a:prstGeom prst="rect">
                      <a:avLst/>
                    </a:prstGeom>
                    <a:noFill/>
                    <a:ln w="9525">
                      <a:noFill/>
                    </a:ln>
                  </pic:spPr>
                </pic:pic>
              </a:graphicData>
            </a:graphic>
          </wp:inline>
        </w:drawing>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pStyle w:val="4"/>
        <w:bidi w:val="0"/>
        <w:rPr>
          <w:color w:val="auto"/>
          <w:shd w:val="clear" w:color="auto" w:fill="auto"/>
        </w:rPr>
      </w:pPr>
      <w:r>
        <w:rPr>
          <w:rFonts w:hint="eastAsia"/>
          <w:color w:val="auto"/>
          <w:shd w:val="clear" w:color="auto" w:fill="auto"/>
          <w:lang w:val="en-US" w:eastAsia="zh-CN"/>
        </w:rPr>
        <w:t xml:space="preserve"> </w:t>
      </w:r>
      <w:r>
        <w:rPr>
          <w:rFonts w:hint="eastAsia"/>
          <w:color w:val="auto"/>
          <w:shd w:val="clear" w:color="auto" w:fill="auto"/>
        </w:rPr>
        <w:t>Stage：阶段</w:t>
      </w:r>
    </w:p>
    <w:p>
      <w:pPr>
        <w:rPr>
          <w:rFonts w:hint="eastAsia"/>
          <w:color w:val="auto"/>
          <w:shd w:val="clear" w:color="auto" w:fill="auto"/>
        </w:rPr>
      </w:pPr>
      <w:r>
        <w:rPr>
          <w:rFonts w:hint="eastAsia"/>
          <w:color w:val="auto"/>
          <w:shd w:val="clear" w:color="auto" w:fill="auto"/>
        </w:rPr>
        <w:t>一个任务集对应的调度阶段;</w:t>
      </w:r>
    </w:p>
    <w:p>
      <w:pPr>
        <w:rPr>
          <w:rFonts w:hint="eastAsia" w:eastAsia="宋体"/>
          <w:color w:val="auto"/>
          <w:shd w:val="clear" w:color="auto" w:fill="auto"/>
          <w:lang w:val="en-US" w:eastAsia="zh-CN"/>
        </w:rPr>
      </w:pPr>
      <w:r>
        <w:rPr>
          <w:rFonts w:hint="eastAsia"/>
          <w:color w:val="auto"/>
          <w:shd w:val="clear" w:color="auto" w:fill="auto"/>
          <w:lang w:val="en-US" w:eastAsia="zh-CN"/>
        </w:rPr>
        <w:t>一个Stage ==&gt; 一个TaskSet</w:t>
      </w:r>
    </w:p>
    <w:p>
      <w:pPr>
        <w:rPr>
          <w:rFonts w:hint="eastAsia"/>
          <w:color w:val="auto"/>
          <w:shd w:val="clear" w:color="auto" w:fill="auto"/>
          <w:lang w:val="en-US" w:eastAsia="zh-CN"/>
        </w:rPr>
      </w:pPr>
      <w:r>
        <w:rPr>
          <w:rFonts w:hint="eastAsia"/>
          <w:color w:val="auto"/>
          <w:shd w:val="clear" w:color="auto" w:fill="auto"/>
          <w:lang w:val="en-US" w:eastAsia="zh-CN"/>
        </w:rPr>
        <w:t>DAG会根据shuffle/宽依赖划分Stage(也就是</w:t>
      </w:r>
      <w:r>
        <w:rPr>
          <w:rFonts w:hint="eastAsia"/>
          <w:color w:val="auto"/>
          <w:shd w:val="clear" w:color="auto" w:fill="auto"/>
        </w:rPr>
        <w:t>TaskSet</w:t>
      </w:r>
      <w:r>
        <w:rPr>
          <w:rFonts w:hint="eastAsia"/>
          <w:color w:val="auto"/>
          <w:shd w:val="clear" w:color="auto" w:fill="auto"/>
          <w:lang w:val="en-US" w:eastAsia="zh-CN"/>
        </w:rPr>
        <w:t>)</w:t>
      </w:r>
    </w:p>
    <w:p>
      <w:pPr>
        <w:rPr>
          <w:rFonts w:hint="eastAsia"/>
          <w:color w:val="auto"/>
          <w:shd w:val="clear" w:color="auto" w:fill="auto"/>
        </w:rPr>
      </w:pPr>
      <w:r>
        <w:rPr>
          <w:rFonts w:hint="eastAsia"/>
          <w:color w:val="auto"/>
          <w:shd w:val="clear" w:color="auto" w:fill="auto"/>
        </w:rPr>
        <w:t>每个Job会被拆分很多组Task</w:t>
      </w:r>
      <w:r>
        <w:rPr>
          <w:rFonts w:hint="eastAsia"/>
          <w:color w:val="auto"/>
          <w:shd w:val="clear" w:color="auto" w:fill="auto"/>
          <w:lang w:val="en-US" w:eastAsia="zh-CN"/>
        </w:rPr>
        <w:t>Set</w:t>
      </w:r>
      <w:r>
        <w:rPr>
          <w:rFonts w:hint="eastAsia"/>
          <w:color w:val="auto"/>
          <w:shd w:val="clear" w:color="auto" w:fill="auto"/>
        </w:rPr>
        <w:t>，每组任务被称为Stage，也可称TaskSet，一个作业分为多个阶段;</w:t>
      </w:r>
    </w:p>
    <w:p>
      <w:pPr>
        <w:rPr>
          <w:rFonts w:hint="eastAsia"/>
          <w:color w:val="auto"/>
          <w:shd w:val="clear" w:color="auto" w:fill="auto"/>
        </w:rPr>
      </w:pPr>
      <w:r>
        <w:rPr>
          <w:rFonts w:hint="eastAsia"/>
          <w:color w:val="auto"/>
          <w:shd w:val="clear" w:color="auto" w:fill="auto"/>
        </w:rPr>
        <w:t>Stage分成两种类型ShuffleMapStage、ResultStage。</w:t>
      </w:r>
    </w:p>
    <w:p>
      <w:pPr>
        <w:rPr>
          <w:color w:val="auto"/>
          <w:shd w:val="clear" w:color="auto" w:fill="auto"/>
        </w:rPr>
      </w:pPr>
      <w:r>
        <w:rPr>
          <w:rFonts w:hint="eastAsia"/>
          <w:color w:val="auto"/>
          <w:shd w:val="clear" w:color="auto" w:fill="auto"/>
        </w:rPr>
        <w:t>如图所示: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sz w:val="24"/>
          <w:szCs w:val="24"/>
          <w:shd w:val="clear" w:color="auto" w:fill="auto"/>
        </w:rPr>
      </w:pPr>
      <w: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drawing>
          <wp:inline distT="0" distB="0" distL="114300" distR="114300">
            <wp:extent cx="5638800" cy="2400300"/>
            <wp:effectExtent l="0" t="0" r="0" b="0"/>
            <wp:docPr id="126"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3" descr="IMG_268"/>
                    <pic:cNvPicPr>
                      <a:picLocks noChangeAspect="1"/>
                    </pic:cNvPicPr>
                  </pic:nvPicPr>
                  <pic:blipFill>
                    <a:blip r:embed="rId20"/>
                    <a:stretch>
                      <a:fillRect/>
                    </a:stretch>
                  </pic:blipFill>
                  <pic:spPr>
                    <a:xfrm>
                      <a:off x="0" y="0"/>
                      <a:ext cx="5638800" cy="2400300"/>
                    </a:xfrm>
                    <a:prstGeom prst="rect">
                      <a:avLst/>
                    </a:prstGeom>
                    <a:noFill/>
                    <a:ln w="9525">
                      <a:noFill/>
                    </a:ln>
                  </pic:spPr>
                </pic:pic>
              </a:graphicData>
            </a:graphic>
          </wp:inline>
        </w:drawing>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pStyle w:val="4"/>
        <w:bidi w:val="0"/>
        <w:rPr>
          <w:color w:val="auto"/>
          <w:shd w:val="clear" w:color="auto" w:fill="auto"/>
        </w:rPr>
      </w:pPr>
      <w:r>
        <w:rPr>
          <w:rFonts w:hint="eastAsia"/>
          <w:color w:val="auto"/>
          <w:shd w:val="clear" w:color="auto" w:fill="auto"/>
          <w:lang w:val="en-US" w:eastAsia="zh-CN"/>
        </w:rPr>
        <w:t xml:space="preserve"> </w:t>
      </w:r>
      <w:r>
        <w:rPr>
          <w:rFonts w:hint="eastAsia"/>
          <w:color w:val="auto"/>
          <w:shd w:val="clear" w:color="auto" w:fill="auto"/>
        </w:rPr>
        <w:t>TaskSet：任务集</w:t>
      </w:r>
    </w:p>
    <w:p>
      <w:pPr>
        <w:rPr>
          <w:rFonts w:hint="eastAsia"/>
          <w:color w:val="auto"/>
          <w:shd w:val="clear" w:color="auto" w:fill="auto"/>
        </w:rPr>
      </w:pPr>
      <w:r>
        <w:rPr>
          <w:rFonts w:hint="eastAsia"/>
          <w:color w:val="auto"/>
          <w:shd w:val="clear" w:color="auto" w:fill="auto"/>
        </w:rPr>
        <w:t>由一组关联的，但相互之间没有Shuffle依赖关系的任务所组成的任务集。</w:t>
      </w:r>
    </w:p>
    <w:p>
      <w:pPr>
        <w:rPr>
          <w:rFonts w:hint="eastAsia" w:eastAsia="宋体"/>
          <w:color w:val="auto"/>
          <w:shd w:val="clear" w:color="auto" w:fill="auto"/>
          <w:lang w:val="en-US" w:eastAsia="zh-CN"/>
        </w:rPr>
      </w:pPr>
      <w:r>
        <w:rPr>
          <w:rFonts w:hint="eastAsia"/>
          <w:color w:val="auto"/>
          <w:shd w:val="clear" w:color="auto" w:fill="auto"/>
          <w:lang w:val="en-US" w:eastAsia="zh-CN"/>
        </w:rPr>
        <w:t>也就是一个Stage一个TaskSet</w:t>
      </w:r>
    </w:p>
    <w:p>
      <w:pPr>
        <w:rPr>
          <w:color w:val="auto"/>
          <w:shd w:val="clear" w:color="auto" w:fill="auto"/>
        </w:rPr>
      </w:pPr>
      <w:r>
        <w:rPr>
          <w:rFonts w:hint="eastAsia"/>
          <w:color w:val="auto"/>
          <w:shd w:val="clear" w:color="auto" w:fill="auto"/>
        </w:rPr>
        <w:t>如图所示: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sz w:val="24"/>
          <w:szCs w:val="24"/>
          <w:shd w:val="clear" w:color="auto" w:fill="auto"/>
        </w:rPr>
      </w:pPr>
      <w: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drawing>
          <wp:inline distT="0" distB="0" distL="114300" distR="114300">
            <wp:extent cx="4000500" cy="2124075"/>
            <wp:effectExtent l="0" t="0" r="0" b="9525"/>
            <wp:docPr id="127"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4" descr="IMG_269"/>
                    <pic:cNvPicPr>
                      <a:picLocks noChangeAspect="1"/>
                    </pic:cNvPicPr>
                  </pic:nvPicPr>
                  <pic:blipFill>
                    <a:blip r:embed="rId21"/>
                    <a:stretch>
                      <a:fillRect/>
                    </a:stretch>
                  </pic:blipFill>
                  <pic:spPr>
                    <a:xfrm>
                      <a:off x="0" y="0"/>
                      <a:ext cx="4000500" cy="2124075"/>
                    </a:xfrm>
                    <a:prstGeom prst="rect">
                      <a:avLst/>
                    </a:prstGeom>
                    <a:noFill/>
                    <a:ln w="9525">
                      <a:noFill/>
                    </a:ln>
                  </pic:spPr>
                </pic:pic>
              </a:graphicData>
            </a:graphic>
          </wp:inline>
        </w:drawing>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rPr>
          <w:color w:val="auto"/>
          <w:shd w:val="clear" w:color="auto" w:fill="auto"/>
        </w:rPr>
      </w:pPr>
      <w:r>
        <w:rPr>
          <w:rFonts w:hint="eastAsia"/>
          <w:color w:val="auto"/>
          <w:shd w:val="clear" w:color="auto" w:fill="auto"/>
          <w:lang w:val="en-US" w:eastAsia="zh-CN"/>
        </w:rPr>
        <w:t>注意</w:t>
      </w:r>
      <w:r>
        <w:rPr>
          <w:rFonts w:hint="eastAsia"/>
          <w:color w:val="auto"/>
          <w:shd w:val="clear" w:color="auto" w:fill="auto"/>
        </w:rPr>
        <w:t>：</w:t>
      </w:r>
    </w:p>
    <w:p>
      <w:pPr>
        <w:rPr>
          <w:rFonts w:hint="eastAsia"/>
          <w:color w:val="auto"/>
          <w:shd w:val="clear" w:color="auto" w:fill="auto"/>
        </w:rPr>
      </w:pPr>
      <w:r>
        <w:rPr>
          <w:rFonts w:hint="eastAsia"/>
          <w:color w:val="auto"/>
          <w:shd w:val="clear" w:color="auto" w:fill="auto"/>
        </w:rPr>
        <w:t>1)一个Stage创建一个TaskSet;</w:t>
      </w:r>
      <w:r>
        <w:rPr>
          <w:rFonts w:hint="eastAsia"/>
          <w:color w:val="auto"/>
          <w:shd w:val="clear" w:color="auto" w:fill="auto"/>
        </w:rPr>
        <w:br w:type="textWrapping"/>
      </w:r>
      <w:r>
        <w:rPr>
          <w:rFonts w:hint="eastAsia"/>
          <w:color w:val="auto"/>
          <w:shd w:val="clear" w:color="auto" w:fill="auto"/>
        </w:rPr>
        <w:t>2)Stage的每个Rdd分区</w:t>
      </w:r>
      <w:r>
        <w:rPr>
          <w:rFonts w:hint="eastAsia"/>
          <w:color w:val="auto"/>
          <w:shd w:val="clear" w:color="auto" w:fill="auto"/>
          <w:lang w:val="en-US" w:eastAsia="zh-CN"/>
        </w:rPr>
        <w:t>会</w:t>
      </w:r>
      <w:r>
        <w:rPr>
          <w:rFonts w:hint="eastAsia"/>
          <w:color w:val="auto"/>
          <w:shd w:val="clear" w:color="auto" w:fill="auto"/>
        </w:rPr>
        <w:t>创建一个Task,多个Task封装成TaskSet</w:t>
      </w:r>
    </w:p>
    <w:p>
      <w:pPr>
        <w:rPr>
          <w:rFonts w:hint="eastAsia"/>
          <w:color w:val="auto"/>
          <w:shd w:val="clear" w:color="auto" w:fill="auto"/>
        </w:rPr>
      </w:pPr>
    </w:p>
    <w:p>
      <w:pPr>
        <w:rPr>
          <w:rFonts w:hint="eastAsia"/>
          <w:color w:val="auto"/>
          <w:shd w:val="clear" w:color="auto" w:fill="auto"/>
        </w:rPr>
      </w:pPr>
    </w:p>
    <w:p>
      <w:pPr>
        <w:pStyle w:val="4"/>
        <w:bidi w:val="0"/>
        <w:rPr>
          <w:color w:val="auto"/>
          <w:shd w:val="clear" w:color="auto" w:fill="auto"/>
        </w:rPr>
      </w:pPr>
      <w:r>
        <w:rPr>
          <w:rFonts w:hint="eastAsia"/>
          <w:color w:val="auto"/>
          <w:shd w:val="clear" w:color="auto" w:fill="auto"/>
          <w:lang w:val="en-US" w:eastAsia="zh-CN"/>
        </w:rPr>
        <w:t xml:space="preserve"> </w:t>
      </w:r>
      <w:r>
        <w:rPr>
          <w:rFonts w:hint="eastAsia"/>
          <w:color w:val="auto"/>
          <w:shd w:val="clear" w:color="auto" w:fill="auto"/>
        </w:rPr>
        <w:t>Task：任务</w:t>
      </w:r>
    </w:p>
    <w:p>
      <w:pPr>
        <w:rPr>
          <w:rFonts w:hint="eastAsia"/>
          <w:color w:val="auto"/>
          <w:shd w:val="clear" w:color="auto" w:fill="auto"/>
        </w:rPr>
      </w:pPr>
      <w:r>
        <w:rPr>
          <w:rFonts w:hint="eastAsia"/>
          <w:color w:val="auto"/>
          <w:shd w:val="clear" w:color="auto" w:fill="auto"/>
        </w:rPr>
        <w:t>被送到某个Executor上的工作任务;单个分区数据集上的最小处理流程单元。</w:t>
      </w:r>
    </w:p>
    <w:p>
      <w:pPr>
        <w:rPr>
          <w:color w:val="auto"/>
          <w:shd w:val="clear" w:color="auto" w:fill="auto"/>
        </w:rPr>
      </w:pPr>
      <w:r>
        <w:rPr>
          <w:rFonts w:hint="eastAsia"/>
          <w:color w:val="auto"/>
          <w:shd w:val="clear" w:color="auto" w:fill="auto"/>
        </w:rPr>
        <w:t>如图所示: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pPr>
      <w: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drawing>
          <wp:inline distT="0" distB="0" distL="114300" distR="114300">
            <wp:extent cx="1885950" cy="2133600"/>
            <wp:effectExtent l="0" t="0" r="0" b="0"/>
            <wp:docPr id="128"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5" descr="IMG_270"/>
                    <pic:cNvPicPr>
                      <a:picLocks noChangeAspect="1"/>
                    </pic:cNvPicPr>
                  </pic:nvPicPr>
                  <pic:blipFill>
                    <a:blip r:embed="rId22"/>
                    <a:stretch>
                      <a:fillRect/>
                    </a:stretch>
                  </pic:blipFill>
                  <pic:spPr>
                    <a:xfrm>
                      <a:off x="0" y="0"/>
                      <a:ext cx="1885950" cy="2133600"/>
                    </a:xfrm>
                    <a:prstGeom prst="rect">
                      <a:avLst/>
                    </a:prstGeom>
                    <a:noFill/>
                    <a:ln w="9525">
                      <a:noFill/>
                    </a:ln>
                  </pic:spPr>
                </pic:pic>
              </a:graphicData>
            </a:graphic>
          </wp:inline>
        </w:drawing>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pP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pStyle w:val="4"/>
        <w:bidi w:val="0"/>
        <w:rPr>
          <w:color w:val="auto"/>
          <w:shd w:val="clear" w:color="auto" w:fill="auto"/>
        </w:rPr>
      </w:pPr>
      <w:r>
        <w:rPr>
          <w:rFonts w:hint="eastAsia"/>
          <w:color w:val="auto"/>
          <w:shd w:val="clear" w:color="auto" w:fill="auto"/>
          <w:lang w:val="en-US" w:eastAsia="zh-CN"/>
        </w:rPr>
        <w:t xml:space="preserve"> 整</w:t>
      </w:r>
      <w:r>
        <w:rPr>
          <w:rFonts w:hint="eastAsia"/>
          <w:color w:val="auto"/>
          <w:shd w:val="clear" w:color="auto" w:fill="auto"/>
        </w:rPr>
        <w:t>体</w:t>
      </w:r>
      <w:r>
        <w:rPr>
          <w:rFonts w:hint="eastAsia"/>
          <w:color w:val="auto"/>
          <w:shd w:val="clear" w:color="auto" w:fill="auto"/>
          <w:lang w:val="en-US" w:eastAsia="zh-CN"/>
        </w:rPr>
        <w:t>图示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center"/>
        <w:rPr>
          <w:color w:val="auto"/>
          <w:sz w:val="24"/>
          <w:szCs w:val="24"/>
          <w:shd w:val="clear" w:color="auto" w:fill="auto"/>
        </w:rPr>
      </w:pPr>
      <w:r>
        <w:rPr>
          <w:color w:val="auto"/>
          <w:shd w:val="clear" w:color="auto" w:fill="auto"/>
        </w:rPr>
        <w:drawing>
          <wp:inline distT="0" distB="0" distL="114300" distR="114300">
            <wp:extent cx="6054090" cy="1595120"/>
            <wp:effectExtent l="0" t="0" r="3810" b="508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6054090" cy="1595120"/>
                    </a:xfrm>
                    <a:prstGeom prst="rect">
                      <a:avLst/>
                    </a:prstGeom>
                    <a:noFill/>
                    <a:ln w="9525">
                      <a:noFill/>
                    </a:ln>
                  </pic:spPr>
                </pic:pic>
              </a:graphicData>
            </a:graphic>
          </wp:inline>
        </w:drawing>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sz w:val="24"/>
          <w:szCs w:val="24"/>
          <w:shd w:val="clear" w:color="auto" w:fill="auto"/>
        </w:rPr>
      </w:pPr>
      <w: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drawing>
          <wp:inline distT="0" distB="0" distL="114300" distR="114300">
            <wp:extent cx="6331585" cy="3830955"/>
            <wp:effectExtent l="0" t="0" r="12065" b="17145"/>
            <wp:docPr id="129"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6" descr="IMG_271"/>
                    <pic:cNvPicPr>
                      <a:picLocks noChangeAspect="1"/>
                    </pic:cNvPicPr>
                  </pic:nvPicPr>
                  <pic:blipFill>
                    <a:blip r:embed="rId24"/>
                    <a:stretch>
                      <a:fillRect/>
                    </a:stretch>
                  </pic:blipFill>
                  <pic:spPr>
                    <a:xfrm>
                      <a:off x="0" y="0"/>
                      <a:ext cx="6331585" cy="3830955"/>
                    </a:xfrm>
                    <a:prstGeom prst="rect">
                      <a:avLst/>
                    </a:prstGeom>
                    <a:noFill/>
                    <a:ln w="9525">
                      <a:noFill/>
                    </a:ln>
                  </pic:spPr>
                </pic:pic>
              </a:graphicData>
            </a:graphic>
          </wp:inline>
        </w:drawing>
      </w:r>
    </w:p>
    <w:p>
      <w:pPr>
        <w:pStyle w:val="96"/>
        <w:spacing w:before="62" w:after="62"/>
        <w:ind w:firstLine="460"/>
        <w:rPr>
          <w:rFonts w:hint="eastAsia"/>
          <w:color w:val="auto"/>
          <w:shd w:val="clear" w:color="auto" w:fill="auto"/>
        </w:rPr>
      </w:pP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p>
    <w:p>
      <w:pPr>
        <w:pStyle w:val="3"/>
        <w:bidi w:val="0"/>
        <w:rPr>
          <w:color w:val="auto"/>
          <w:shd w:val="clear" w:color="auto" w:fill="auto"/>
        </w:rPr>
      </w:pPr>
      <w:r>
        <w:rPr>
          <w:rFonts w:hint="eastAsia"/>
          <w:color w:val="auto"/>
          <w:shd w:val="clear" w:color="auto" w:fill="auto"/>
          <w:lang w:val="en-US" w:eastAsia="zh-CN"/>
        </w:rPr>
        <w:t xml:space="preserve"> </w:t>
      </w:r>
      <w:r>
        <w:rPr>
          <w:rFonts w:hint="eastAsia"/>
          <w:color w:val="auto"/>
          <w:shd w:val="clear" w:color="auto" w:fill="auto"/>
        </w:rPr>
        <w:t>Spark</w:t>
      </w:r>
      <w:r>
        <w:rPr>
          <w:rFonts w:hint="eastAsia"/>
          <w:color w:val="auto"/>
          <w:shd w:val="clear" w:color="auto" w:fill="auto"/>
          <w:lang w:val="en-US" w:eastAsia="zh-CN"/>
        </w:rPr>
        <w:t>运行流程-[掌握]</w:t>
      </w:r>
    </w:p>
    <w:p>
      <w:pPr>
        <w:pStyle w:val="4"/>
        <w:bidi w:val="0"/>
        <w:rPr>
          <w:color w:val="auto"/>
          <w:shd w:val="clear" w:color="auto" w:fill="auto"/>
        </w:rPr>
      </w:pPr>
      <w:r>
        <w:rPr>
          <w:rFonts w:hint="eastAsia"/>
          <w:color w:val="auto"/>
          <w:shd w:val="clear" w:color="auto" w:fill="auto"/>
          <w:lang w:val="en-US" w:eastAsia="zh-CN"/>
        </w:rPr>
        <w:t xml:space="preserve"> </w:t>
      </w:r>
      <w:r>
        <w:rPr>
          <w:rFonts w:hint="eastAsia"/>
          <w:color w:val="auto"/>
          <w:shd w:val="clear" w:color="auto" w:fill="auto"/>
        </w:rPr>
        <w:t>计算流程</w:t>
      </w:r>
    </w:p>
    <w:p>
      <w:pPr>
        <w:bidi w:val="0"/>
        <w:jc w:val="center"/>
        <w:rPr>
          <w:color w:val="auto"/>
          <w:shd w:val="clear" w:color="auto" w:fill="auto"/>
        </w:rPr>
      </w:pPr>
      <w:r>
        <w:rPr>
          <w:rFonts w:hint="eastAsia"/>
          <w:color w:val="auto"/>
          <w:shd w:val="clear" w:color="auto" w:fill="auto"/>
          <w:lang w:val="en-US" w:eastAsia="zh-CN"/>
        </w:rPr>
        <w:drawing>
          <wp:inline distT="0" distB="0" distL="114300" distR="114300">
            <wp:extent cx="5286375" cy="3632835"/>
            <wp:effectExtent l="0" t="0" r="9525" b="5715"/>
            <wp:docPr id="130"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7" descr="IMG_272"/>
                    <pic:cNvPicPr>
                      <a:picLocks noChangeAspect="1"/>
                    </pic:cNvPicPr>
                  </pic:nvPicPr>
                  <pic:blipFill>
                    <a:blip r:embed="rId25"/>
                    <a:stretch>
                      <a:fillRect/>
                    </a:stretch>
                  </pic:blipFill>
                  <pic:spPr>
                    <a:xfrm>
                      <a:off x="0" y="0"/>
                      <a:ext cx="5286375" cy="3632835"/>
                    </a:xfrm>
                    <a:prstGeom prst="rect">
                      <a:avLst/>
                    </a:prstGeom>
                    <a:noFill/>
                    <a:ln w="9525">
                      <a:noFill/>
                    </a:ln>
                  </pic:spPr>
                </pic:pic>
              </a:graphicData>
            </a:graphic>
          </wp:inline>
        </w:drawing>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pPr>
      <w: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drawing>
          <wp:inline distT="0" distB="0" distL="114300" distR="114300">
            <wp:extent cx="5629275" cy="3152775"/>
            <wp:effectExtent l="0" t="0" r="9525" b="9525"/>
            <wp:docPr id="136"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23" descr="IMG_278"/>
                    <pic:cNvPicPr>
                      <a:picLocks noChangeAspect="1"/>
                    </pic:cNvPicPr>
                  </pic:nvPicPr>
                  <pic:blipFill>
                    <a:blip r:embed="rId26"/>
                    <a:stretch>
                      <a:fillRect/>
                    </a:stretch>
                  </pic:blipFill>
                  <pic:spPr>
                    <a:xfrm>
                      <a:off x="0" y="0"/>
                      <a:ext cx="5629275" cy="3152775"/>
                    </a:xfrm>
                    <a:prstGeom prst="rect">
                      <a:avLst/>
                    </a:prstGeom>
                    <a:noFill/>
                    <a:ln w="9525">
                      <a:noFill/>
                    </a:ln>
                  </pic:spPr>
                </pic:pic>
              </a:graphicData>
            </a:graphic>
          </wp:inline>
        </w:drawing>
      </w:r>
    </w:p>
    <w:p>
      <w:pPr>
        <w:keepNext w:val="0"/>
        <w:keepLines w:val="0"/>
        <w:widowControl/>
        <w:suppressLineNumbers w:val="0"/>
        <w:spacing w:line="420" w:lineRule="atLeast"/>
        <w:ind w:left="0" w:firstLine="0"/>
        <w:jc w:val="center"/>
        <w:rPr>
          <w:rFonts w:hint="eastAsia"/>
          <w:color w:val="auto"/>
          <w:shd w:val="clear" w:color="auto" w:fill="auto"/>
          <w:lang w:val="en-US" w:eastAsia="zh-CN"/>
        </w:rPr>
      </w:pPr>
      <w:r>
        <w:rPr>
          <w:rFonts w:hint="eastAsia"/>
          <w:color w:val="auto"/>
          <w:shd w:val="clear" w:color="auto" w:fill="auto"/>
          <w:lang w:val="en-US" w:eastAsia="zh-CN"/>
        </w:rPr>
        <w:drawing>
          <wp:inline distT="0" distB="0" distL="114300" distR="114300">
            <wp:extent cx="6015990" cy="3142615"/>
            <wp:effectExtent l="0" t="0" r="3810" b="635"/>
            <wp:docPr id="26" name="图片 26" descr="592648-20160720092452294-719908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592648-20160720092452294-719908979"/>
                    <pic:cNvPicPr>
                      <a:picLocks noChangeAspect="1"/>
                    </pic:cNvPicPr>
                  </pic:nvPicPr>
                  <pic:blipFill>
                    <a:blip r:embed="rId27"/>
                    <a:stretch>
                      <a:fillRect/>
                    </a:stretch>
                  </pic:blipFill>
                  <pic:spPr>
                    <a:xfrm>
                      <a:off x="0" y="0"/>
                      <a:ext cx="6015990" cy="3142615"/>
                    </a:xfrm>
                    <a:prstGeom prst="rect">
                      <a:avLst/>
                    </a:prstGeom>
                  </pic:spPr>
                </pic:pic>
              </a:graphicData>
            </a:graphic>
          </wp:inline>
        </w:drawing>
      </w:r>
    </w:p>
    <w:p>
      <w:pPr>
        <w:keepNext w:val="0"/>
        <w:keepLines w:val="0"/>
        <w:widowControl/>
        <w:suppressLineNumbers w:val="0"/>
        <w:spacing w:line="420" w:lineRule="atLeast"/>
        <w:ind w:left="0" w:firstLine="0"/>
        <w:jc w:val="center"/>
        <w:rPr>
          <w:rFonts w:hint="eastAsia"/>
          <w:color w:val="auto"/>
          <w:shd w:val="clear" w:color="auto" w:fill="auto"/>
          <w:lang w:val="en-US" w:eastAsia="zh-CN"/>
        </w:rPr>
      </w:pPr>
      <w: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drawing>
          <wp:inline distT="0" distB="0" distL="114300" distR="114300">
            <wp:extent cx="5230495" cy="5020945"/>
            <wp:effectExtent l="0" t="0" r="8255" b="8255"/>
            <wp:docPr id="131"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8" descr="IMG_273"/>
                    <pic:cNvPicPr>
                      <a:picLocks noChangeAspect="1"/>
                    </pic:cNvPicPr>
                  </pic:nvPicPr>
                  <pic:blipFill>
                    <a:blip r:embed="rId28"/>
                    <a:stretch>
                      <a:fillRect/>
                    </a:stretch>
                  </pic:blipFill>
                  <pic:spPr>
                    <a:xfrm>
                      <a:off x="0" y="0"/>
                      <a:ext cx="5230495" cy="5020945"/>
                    </a:xfrm>
                    <a:prstGeom prst="rect">
                      <a:avLst/>
                    </a:prstGeom>
                    <a:noFill/>
                    <a:ln w="9525">
                      <a:noFill/>
                    </a:ln>
                  </pic:spPr>
                </pic:pic>
              </a:graphicData>
            </a:graphic>
          </wp:inline>
        </w:drawing>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pStyle w:val="4"/>
        <w:bidi w:val="0"/>
        <w:rPr>
          <w:color w:val="auto"/>
          <w:shd w:val="clear" w:color="auto" w:fill="auto"/>
        </w:rPr>
      </w:pPr>
      <w:r>
        <w:rPr>
          <w:rFonts w:hint="eastAsia"/>
          <w:color w:val="auto"/>
          <w:shd w:val="clear" w:color="auto" w:fill="auto"/>
          <w:lang w:val="en-US" w:eastAsia="zh-CN"/>
        </w:rPr>
        <w:t xml:space="preserve"> </w:t>
      </w:r>
      <w:r>
        <w:rPr>
          <w:rFonts w:hint="eastAsia"/>
          <w:color w:val="auto"/>
          <w:shd w:val="clear" w:color="auto" w:fill="auto"/>
        </w:rPr>
        <w:t>从代码构建DAG图</w:t>
      </w:r>
    </w:p>
    <w:p>
      <w:pPr>
        <w:rPr>
          <w:color w:val="auto"/>
          <w:shd w:val="clear" w:color="auto" w:fill="auto"/>
        </w:rPr>
      </w:pPr>
      <w:r>
        <w:rPr>
          <w:rFonts w:hint="eastAsia"/>
          <w:color w:val="auto"/>
          <w:shd w:val="clear" w:color="auto" w:fill="auto"/>
        </w:rPr>
        <w:t>Spark program</w:t>
      </w:r>
      <w:r>
        <w:rPr>
          <w:rFonts w:hint="eastAsia"/>
          <w:color w:val="auto"/>
          <w:shd w:val="clear" w:color="auto" w:fill="auto"/>
        </w:rPr>
        <w:br w:type="textWrapping"/>
      </w:r>
      <w:r>
        <w:rPr>
          <w:rFonts w:hint="eastAsia"/>
          <w:color w:val="auto"/>
          <w:shd w:val="clear" w:color="auto" w:fill="auto"/>
        </w:rPr>
        <w:t>Val lines1 = sc.textFile(inputPath1).map(</w:t>
      </w:r>
      <w:r>
        <w:rPr>
          <w:rFonts w:hint="eastAsia"/>
          <w:color w:val="auto"/>
          <w:shd w:val="clear" w:color="auto" w:fill="auto"/>
          <w:lang w:val="en-US" w:eastAsia="zh-CN"/>
        </w:rPr>
        <w:t>...</w:t>
      </w:r>
      <w:r>
        <w:rPr>
          <w:rFonts w:hint="eastAsia"/>
          <w:color w:val="auto"/>
          <w:shd w:val="clear" w:color="auto" w:fill="auto"/>
        </w:rPr>
        <w:t>).map(</w:t>
      </w:r>
      <w:r>
        <w:rPr>
          <w:rFonts w:hint="eastAsia"/>
          <w:color w:val="auto"/>
          <w:shd w:val="clear" w:color="auto" w:fill="auto"/>
          <w:lang w:val="en-US" w:eastAsia="zh-CN"/>
        </w:rPr>
        <w:t>...</w:t>
      </w:r>
      <w:r>
        <w:rPr>
          <w:rFonts w:hint="eastAsia"/>
          <w:color w:val="auto"/>
          <w:shd w:val="clear" w:color="auto" w:fill="auto"/>
        </w:rPr>
        <w:t>)</w:t>
      </w:r>
      <w:r>
        <w:rPr>
          <w:rFonts w:hint="eastAsia"/>
          <w:color w:val="auto"/>
          <w:shd w:val="clear" w:color="auto" w:fill="auto"/>
        </w:rPr>
        <w:br w:type="textWrapping"/>
      </w:r>
      <w:r>
        <w:rPr>
          <w:rFonts w:hint="eastAsia"/>
          <w:color w:val="auto"/>
          <w:shd w:val="clear" w:color="auto" w:fill="auto"/>
        </w:rPr>
        <w:t>Val lines2 = sc.textFile(inputPath2).map(</w:t>
      </w:r>
      <w:r>
        <w:rPr>
          <w:rFonts w:hint="eastAsia"/>
          <w:color w:val="auto"/>
          <w:shd w:val="clear" w:color="auto" w:fill="auto"/>
          <w:lang w:val="en-US" w:eastAsia="zh-CN"/>
        </w:rPr>
        <w:t>...</w:t>
      </w:r>
      <w:r>
        <w:rPr>
          <w:rFonts w:hint="eastAsia"/>
          <w:color w:val="auto"/>
          <w:shd w:val="clear" w:color="auto" w:fill="auto"/>
        </w:rPr>
        <w:t>)</w:t>
      </w:r>
      <w:r>
        <w:rPr>
          <w:rFonts w:hint="eastAsia"/>
          <w:color w:val="auto"/>
          <w:shd w:val="clear" w:color="auto" w:fill="auto"/>
        </w:rPr>
        <w:br w:type="textWrapping"/>
      </w:r>
      <w:r>
        <w:rPr>
          <w:rFonts w:hint="eastAsia"/>
          <w:color w:val="auto"/>
          <w:shd w:val="clear" w:color="auto" w:fill="auto"/>
        </w:rPr>
        <w:t>Val lines3 = sc.textFile(inputPath3)</w:t>
      </w:r>
      <w:r>
        <w:rPr>
          <w:rFonts w:hint="eastAsia"/>
          <w:color w:val="auto"/>
          <w:shd w:val="clear" w:color="auto" w:fill="auto"/>
        </w:rPr>
        <w:br w:type="textWrapping"/>
      </w:r>
      <w:r>
        <w:rPr>
          <w:rFonts w:hint="eastAsia"/>
          <w:color w:val="auto"/>
          <w:shd w:val="clear" w:color="auto" w:fill="auto"/>
        </w:rPr>
        <w:t>Val dtinone1 = lines2.union(lines3)</w:t>
      </w:r>
      <w:r>
        <w:rPr>
          <w:rFonts w:hint="eastAsia"/>
          <w:color w:val="auto"/>
          <w:shd w:val="clear" w:color="auto" w:fill="auto"/>
        </w:rPr>
        <w:br w:type="textWrapping"/>
      </w:r>
      <w:r>
        <w:rPr>
          <w:rFonts w:hint="eastAsia"/>
          <w:color w:val="auto"/>
          <w:shd w:val="clear" w:color="auto" w:fill="auto"/>
        </w:rPr>
        <w:t>Val dtinone = lines1.join(dtinone1)</w:t>
      </w:r>
      <w:r>
        <w:rPr>
          <w:rFonts w:hint="eastAsia"/>
          <w:color w:val="auto"/>
          <w:shd w:val="clear" w:color="auto" w:fill="auto"/>
        </w:rPr>
        <w:br w:type="textWrapping"/>
      </w:r>
      <w:r>
        <w:rPr>
          <w:rFonts w:hint="eastAsia"/>
          <w:color w:val="auto"/>
          <w:shd w:val="clear" w:color="auto" w:fill="auto"/>
        </w:rPr>
        <w:t>dtinone.saveAsTextFile(</w:t>
      </w:r>
      <w:r>
        <w:rPr>
          <w:rFonts w:hint="eastAsia"/>
          <w:color w:val="auto"/>
          <w:shd w:val="clear" w:color="auto" w:fill="auto"/>
          <w:lang w:val="en-US" w:eastAsia="zh-CN"/>
        </w:rPr>
        <w:t>...</w:t>
      </w:r>
      <w:r>
        <w:rPr>
          <w:rFonts w:hint="eastAsia"/>
          <w:color w:val="auto"/>
          <w:shd w:val="clear" w:color="auto" w:fill="auto"/>
        </w:rPr>
        <w:t>)</w:t>
      </w:r>
      <w:r>
        <w:rPr>
          <w:rFonts w:hint="eastAsia"/>
          <w:color w:val="auto"/>
          <w:shd w:val="clear" w:color="auto" w:fill="auto"/>
        </w:rPr>
        <w:br w:type="textWrapping"/>
      </w:r>
      <w:r>
        <w:rPr>
          <w:rFonts w:hint="eastAsia"/>
          <w:color w:val="auto"/>
          <w:shd w:val="clear" w:color="auto" w:fill="auto"/>
        </w:rPr>
        <w:t>dtinone.filter(</w:t>
      </w:r>
      <w:r>
        <w:rPr>
          <w:rFonts w:hint="eastAsia"/>
          <w:color w:val="auto"/>
          <w:shd w:val="clear" w:color="auto" w:fill="auto"/>
          <w:lang w:val="en-US" w:eastAsia="zh-CN"/>
        </w:rPr>
        <w:t>...</w:t>
      </w:r>
      <w:r>
        <w:rPr>
          <w:rFonts w:hint="eastAsia"/>
          <w:color w:val="auto"/>
          <w:shd w:val="clear" w:color="auto" w:fill="auto"/>
        </w:rPr>
        <w:t>).foreach(</w:t>
      </w:r>
      <w:r>
        <w:rPr>
          <w:rFonts w:hint="eastAsia"/>
          <w:color w:val="auto"/>
          <w:shd w:val="clear" w:color="auto" w:fill="auto"/>
          <w:lang w:val="en-US" w:eastAsia="zh-CN"/>
        </w:rPr>
        <w:t>...</w:t>
      </w:r>
      <w:r>
        <w:rPr>
          <w:rFonts w:hint="eastAsia"/>
          <w:color w:val="auto"/>
          <w:shd w:val="clear" w:color="auto" w:fill="auto"/>
        </w:rPr>
        <w:t>)</w:t>
      </w:r>
    </w:p>
    <w:p>
      <w:pPr>
        <w:rPr>
          <w:color w:val="auto"/>
          <w:shd w:val="clear" w:color="auto" w:fill="auto"/>
        </w:rPr>
      </w:pPr>
      <w:r>
        <w:rPr>
          <w:rFonts w:hint="eastAsia"/>
          <w:color w:val="auto"/>
          <w:shd w:val="clear" w:color="auto" w:fill="auto"/>
        </w:rPr>
        <w:t>Spark的计算发生在RDD的Action操作，而对Action之前的所有Transformation，Spark只是记录下RDD生成的轨迹，而不会触发真正的计算。</w:t>
      </w:r>
    </w:p>
    <w:p>
      <w:pPr>
        <w:rPr>
          <w:color w:val="auto"/>
          <w:shd w:val="clear" w:color="auto" w:fill="auto"/>
        </w:rPr>
      </w:pPr>
      <w:r>
        <w:rPr>
          <w:rFonts w:hint="eastAsia"/>
          <w:color w:val="auto"/>
          <w:shd w:val="clear" w:color="auto" w:fill="auto"/>
        </w:rPr>
        <w:t>Spark内核会在需要计算发生的时刻绘制一张关于计算路径的有向无环图，也就是DAG。</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sz w:val="24"/>
          <w:szCs w:val="24"/>
          <w:shd w:val="clear" w:color="auto" w:fill="auto"/>
        </w:rPr>
      </w:pPr>
      <w: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drawing>
          <wp:inline distT="0" distB="0" distL="114300" distR="114300">
            <wp:extent cx="5600065" cy="1727200"/>
            <wp:effectExtent l="0" t="0" r="635" b="6350"/>
            <wp:docPr id="137"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24" descr="IMG_279"/>
                    <pic:cNvPicPr>
                      <a:picLocks noChangeAspect="1"/>
                    </pic:cNvPicPr>
                  </pic:nvPicPr>
                  <pic:blipFill>
                    <a:blip r:embed="rId29"/>
                    <a:stretch>
                      <a:fillRect/>
                    </a:stretch>
                  </pic:blipFill>
                  <pic:spPr>
                    <a:xfrm>
                      <a:off x="0" y="0"/>
                      <a:ext cx="5600065" cy="1727200"/>
                    </a:xfrm>
                    <a:prstGeom prst="rect">
                      <a:avLst/>
                    </a:prstGeom>
                    <a:noFill/>
                    <a:ln w="9525">
                      <a:noFill/>
                    </a:ln>
                  </pic:spPr>
                </pic:pic>
              </a:graphicData>
            </a:graphic>
          </wp:inline>
        </w:drawing>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pStyle w:val="4"/>
        <w:bidi w:val="0"/>
        <w:rPr>
          <w:color w:val="auto"/>
          <w:sz w:val="24"/>
          <w:szCs w:val="24"/>
          <w:shd w:val="clear" w:color="auto" w:fill="auto"/>
        </w:rPr>
      </w:pPr>
      <w:r>
        <w:rPr>
          <w:rStyle w:val="28"/>
          <w:rFonts w:hint="eastAsia" w:cs="微软雅黑"/>
          <w:b/>
          <w:i w:val="0"/>
          <w:caps w:val="0"/>
          <w:color w:val="auto"/>
          <w:spacing w:val="0"/>
          <w:sz w:val="24"/>
          <w:szCs w:val="24"/>
          <w:shd w:val="clear" w:color="auto" w:fill="auto"/>
          <w:lang w:val="en-US" w:eastAsia="zh-CN"/>
        </w:rPr>
        <w:t xml:space="preserve"> </w:t>
      </w:r>
      <w:r>
        <w:rPr>
          <w:rStyle w:val="28"/>
          <w:rFonts w:hint="eastAsia" w:ascii="微软雅黑" w:hAnsi="微软雅黑" w:eastAsia="微软雅黑" w:cs="微软雅黑"/>
          <w:b/>
          <w:i w:val="0"/>
          <w:caps w:val="0"/>
          <w:color w:val="auto"/>
          <w:spacing w:val="0"/>
          <w:sz w:val="24"/>
          <w:szCs w:val="24"/>
          <w:shd w:val="clear" w:color="auto" w:fill="auto"/>
        </w:rPr>
        <w:t>将DAG划分为Stage核心算法</w:t>
      </w:r>
    </w:p>
    <w:p>
      <w:pPr>
        <w:rPr>
          <w:rFonts w:hint="eastAsia"/>
          <w:color w:val="auto"/>
          <w:shd w:val="clear" w:color="auto" w:fill="auto"/>
        </w:rPr>
      </w:pPr>
      <w:r>
        <w:rPr>
          <w:rFonts w:hint="eastAsia"/>
          <w:color w:val="auto"/>
          <w:shd w:val="clear" w:color="auto" w:fill="auto"/>
        </w:rPr>
        <w:t>Application多个job多个Stage：</w:t>
      </w:r>
    </w:p>
    <w:p>
      <w:pPr>
        <w:ind w:firstLine="420" w:firstLineChars="0"/>
        <w:rPr>
          <w:color w:val="auto"/>
          <w:shd w:val="clear" w:color="auto" w:fill="auto"/>
        </w:rPr>
      </w:pPr>
      <w:r>
        <w:rPr>
          <w:rFonts w:hint="eastAsia"/>
          <w:color w:val="auto"/>
          <w:shd w:val="clear" w:color="auto" w:fill="auto"/>
        </w:rPr>
        <w:t>Spark Application中可以因为不同的Action触发众多的job，一个Application中可以有很多的job，每个job是由一个或者多个Stage构成的，后面的Stage依赖于前面的Stage，也就是说只有前面依赖的Stage计算完毕后，后面的Stage才会运行。</w:t>
      </w:r>
    </w:p>
    <w:p>
      <w:pPr>
        <w:rPr>
          <w:rFonts w:hint="eastAsia"/>
          <w:color w:val="auto"/>
          <w:shd w:val="clear" w:color="auto" w:fill="auto"/>
        </w:rPr>
      </w:pPr>
      <w:r>
        <w:rPr>
          <w:rFonts w:hint="eastAsia"/>
          <w:color w:val="auto"/>
          <w:shd w:val="clear" w:color="auto" w:fill="auto"/>
        </w:rPr>
        <w:t>划分依据：</w:t>
      </w:r>
    </w:p>
    <w:p>
      <w:pPr>
        <w:ind w:firstLine="420" w:firstLineChars="0"/>
        <w:rPr>
          <w:color w:val="auto"/>
          <w:shd w:val="clear" w:color="auto" w:fill="auto"/>
        </w:rPr>
      </w:pPr>
      <w:r>
        <w:rPr>
          <w:rFonts w:hint="eastAsia"/>
          <w:color w:val="FF0000"/>
          <w:shd w:val="clear" w:color="auto" w:fill="auto"/>
        </w:rPr>
        <w:t>Stage划分的依据就是宽依赖</w:t>
      </w:r>
      <w:r>
        <w:rPr>
          <w:rFonts w:hint="eastAsia"/>
          <w:color w:val="auto"/>
          <w:shd w:val="clear" w:color="auto" w:fill="auto"/>
        </w:rPr>
        <w:t>，何时产生宽依赖，reduceByKey, groupByKey等算子，会导致宽依赖的产生。</w:t>
      </w:r>
    </w:p>
    <w:p>
      <w:pPr>
        <w:rPr>
          <w:rFonts w:hint="default" w:eastAsia="宋体"/>
          <w:color w:val="auto"/>
          <w:shd w:val="clear" w:color="auto" w:fill="auto"/>
          <w:lang w:val="en-US" w:eastAsia="zh-CN"/>
        </w:rPr>
      </w:pPr>
      <w:r>
        <w:rPr>
          <w:rFonts w:hint="eastAsia"/>
          <w:color w:val="auto"/>
          <w:shd w:val="clear" w:color="auto" w:fill="auto"/>
        </w:rPr>
        <w:t>核心算法：</w:t>
      </w:r>
      <w:r>
        <w:rPr>
          <w:rFonts w:hint="eastAsia"/>
          <w:color w:val="auto"/>
          <w:shd w:val="clear" w:color="auto" w:fill="auto"/>
          <w:lang w:val="en-US" w:eastAsia="zh-CN"/>
        </w:rPr>
        <w:t>(回溯算法)</w:t>
      </w:r>
    </w:p>
    <w:p>
      <w:pPr>
        <w:ind w:firstLine="420" w:firstLineChars="0"/>
        <w:rPr>
          <w:rFonts w:hint="eastAsia"/>
          <w:color w:val="auto"/>
          <w:shd w:val="clear" w:color="auto" w:fill="auto"/>
        </w:rPr>
      </w:pPr>
      <w:r>
        <w:rPr>
          <w:rFonts w:hint="eastAsia"/>
          <w:color w:val="FF0000"/>
          <w:shd w:val="clear" w:color="auto" w:fill="auto"/>
        </w:rPr>
        <w:t>从后往前回溯</w:t>
      </w:r>
      <w:r>
        <w:rPr>
          <w:rFonts w:hint="eastAsia"/>
          <w:color w:val="FF0000"/>
          <w:shd w:val="clear" w:color="auto" w:fill="auto"/>
          <w:lang w:val="en-US" w:eastAsia="zh-CN"/>
        </w:rPr>
        <w:t>/</w:t>
      </w:r>
      <w:r>
        <w:rPr>
          <w:rFonts w:hint="eastAsia"/>
          <w:color w:val="FF0000"/>
          <w:shd w:val="clear" w:color="auto" w:fill="auto"/>
        </w:rPr>
        <w:t>反向解析，遇到窄依赖加入本stage，遇见宽依赖进行Stage切分。</w:t>
      </w:r>
    </w:p>
    <w:p>
      <w:pPr>
        <w:ind w:firstLine="420" w:firstLineChars="0"/>
        <w:rPr>
          <w:rFonts w:hint="eastAsia"/>
          <w:color w:val="auto"/>
          <w:shd w:val="clear" w:color="auto" w:fill="auto"/>
        </w:rPr>
      </w:pPr>
      <w:r>
        <w:rPr>
          <w:rFonts w:hint="eastAsia"/>
          <w:color w:val="auto"/>
          <w:shd w:val="clear" w:color="auto" w:fill="auto"/>
        </w:rPr>
        <w:t>Spark内核会从触发Action操作的那个RDD开始从后往前推，</w:t>
      </w:r>
    </w:p>
    <w:p>
      <w:pPr>
        <w:ind w:firstLine="420" w:firstLineChars="0"/>
        <w:rPr>
          <w:rFonts w:hint="eastAsia"/>
          <w:color w:val="auto"/>
          <w:shd w:val="clear" w:color="auto" w:fill="auto"/>
        </w:rPr>
      </w:pPr>
      <w:r>
        <w:rPr>
          <w:rFonts w:hint="eastAsia"/>
          <w:color w:val="auto"/>
          <w:shd w:val="clear" w:color="auto" w:fill="auto"/>
        </w:rPr>
        <w:t>首先会为最后一个RDD创建一个stage，</w:t>
      </w:r>
    </w:p>
    <w:p>
      <w:pPr>
        <w:ind w:firstLine="420" w:firstLineChars="0"/>
        <w:rPr>
          <w:rFonts w:hint="eastAsia"/>
          <w:color w:val="auto"/>
          <w:shd w:val="clear" w:color="auto" w:fill="auto"/>
        </w:rPr>
      </w:pPr>
      <w:r>
        <w:rPr>
          <w:rFonts w:hint="eastAsia"/>
          <w:color w:val="auto"/>
          <w:shd w:val="clear" w:color="auto" w:fill="auto"/>
        </w:rPr>
        <w:t>然后继续倒推，如果发现对某个RDD是宽依赖，那么就会将宽依赖的那个RDD创建一个新的stage，那个RDD就是新的stage的最后一个RDD。</w:t>
      </w:r>
    </w:p>
    <w:p>
      <w:pPr>
        <w:ind w:firstLine="420" w:firstLineChars="0"/>
        <w:rPr>
          <w:rFonts w:hint="eastAsia"/>
          <w:color w:val="auto"/>
          <w:shd w:val="clear" w:color="auto" w:fill="auto"/>
        </w:rPr>
      </w:pPr>
      <w:r>
        <w:rPr>
          <w:rFonts w:hint="eastAsia"/>
          <w:color w:val="auto"/>
          <w:shd w:val="clear" w:color="auto" w:fill="auto"/>
        </w:rPr>
        <w:t>然后依次类推，继续倒推，根据窄依赖或者宽依赖进行stage的划分，</w:t>
      </w:r>
    </w:p>
    <w:p>
      <w:pPr>
        <w:ind w:firstLine="420" w:firstLineChars="0"/>
        <w:rPr>
          <w:rFonts w:hint="eastAsia"/>
          <w:color w:val="auto"/>
          <w:shd w:val="clear" w:color="auto" w:fill="auto"/>
        </w:rPr>
      </w:pPr>
      <w:r>
        <w:rPr>
          <w:rFonts w:hint="eastAsia"/>
          <w:color w:val="auto"/>
          <w:shd w:val="clear" w:color="auto" w:fill="auto"/>
        </w:rPr>
        <w:t>直到所有的RDD全部遍历完成为止。</w:t>
      </w:r>
    </w:p>
    <w:p>
      <w:pPr>
        <w:ind w:firstLine="420" w:firstLineChars="0"/>
        <w:rPr>
          <w:rFonts w:hint="eastAsia"/>
          <w:color w:val="auto"/>
          <w:shd w:val="clear" w:color="auto" w:fill="auto"/>
        </w:rPr>
      </w:pPr>
    </w:p>
    <w:p>
      <w:pPr>
        <w:pStyle w:val="4"/>
        <w:bidi w:val="0"/>
        <w:rPr>
          <w:color w:val="auto"/>
          <w:sz w:val="24"/>
          <w:szCs w:val="24"/>
          <w:shd w:val="clear" w:color="auto" w:fill="auto"/>
        </w:rPr>
      </w:pPr>
      <w:r>
        <w:rPr>
          <w:rStyle w:val="28"/>
          <w:rFonts w:hint="eastAsia" w:cs="微软雅黑"/>
          <w:b/>
          <w:i w:val="0"/>
          <w:caps w:val="0"/>
          <w:color w:val="auto"/>
          <w:spacing w:val="0"/>
          <w:sz w:val="24"/>
          <w:szCs w:val="24"/>
          <w:shd w:val="clear" w:color="auto" w:fill="auto"/>
          <w:lang w:val="en-US" w:eastAsia="zh-CN"/>
        </w:rPr>
        <w:t xml:space="preserve"> </w:t>
      </w:r>
      <w:r>
        <w:rPr>
          <w:rStyle w:val="28"/>
          <w:rFonts w:hint="eastAsia" w:ascii="微软雅黑" w:hAnsi="微软雅黑" w:eastAsia="微软雅黑" w:cs="微软雅黑"/>
          <w:b/>
          <w:i w:val="0"/>
          <w:caps w:val="0"/>
          <w:color w:val="auto"/>
          <w:spacing w:val="0"/>
          <w:sz w:val="24"/>
          <w:szCs w:val="24"/>
          <w:shd w:val="clear" w:color="auto" w:fill="auto"/>
        </w:rPr>
        <w:t>将DAG划分为Stage剖析</w:t>
      </w:r>
    </w:p>
    <w:p>
      <w:pPr>
        <w:ind w:firstLine="420" w:firstLineChars="0"/>
        <w:rPr>
          <w:rFonts w:hint="eastAsia"/>
          <w:color w:val="auto"/>
          <w:shd w:val="clear" w:color="auto" w:fill="auto"/>
        </w:rPr>
      </w:pPr>
      <w:r>
        <w:rPr>
          <w:rFonts w:hint="eastAsia"/>
          <w:color w:val="auto"/>
          <w:shd w:val="clear" w:color="auto" w:fill="auto"/>
        </w:rPr>
        <w:t>从HDFS中读入数据生成3个不同的RDD，通过一系列transformation操作后再将计算结果保存回HDFS。</w:t>
      </w:r>
    </w:p>
    <w:p>
      <w:pPr>
        <w:ind w:firstLine="420" w:firstLineChars="0"/>
        <w:rPr>
          <w:rFonts w:hint="eastAsia"/>
          <w:color w:val="auto"/>
          <w:shd w:val="clear" w:color="auto" w:fill="auto"/>
        </w:rPr>
      </w:pPr>
      <w:r>
        <w:rPr>
          <w:rFonts w:hint="eastAsia"/>
          <w:color w:val="auto"/>
          <w:shd w:val="clear" w:color="auto" w:fill="auto"/>
        </w:rPr>
        <w:t xml:space="preserve">可以看到这个DAG中只有join操作是一个宽依赖，Spark内核会以此为边界将其前后划分成不同的Stage. </w:t>
      </w:r>
    </w:p>
    <w:p>
      <w:pPr>
        <w:ind w:firstLine="420" w:firstLineChars="0"/>
        <w:rPr>
          <w:color w:val="auto"/>
          <w:shd w:val="clear" w:color="auto" w:fill="auto"/>
        </w:rPr>
      </w:pPr>
      <w:r>
        <w:rPr>
          <w:rFonts w:hint="eastAsia"/>
          <w:color w:val="auto"/>
          <w:shd w:val="clear" w:color="auto" w:fill="auto"/>
        </w:rPr>
        <w:t>同时我们可以注意到，在图中Stage2中，从map到union都是窄依赖，这两步操作可以形成一个流水线操作，通过map操作生成的partition可以不用等待整个RDD计算结束，而是继续进行union操作，这样大大提高了计算的效率。</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sz w:val="24"/>
          <w:szCs w:val="24"/>
          <w:shd w:val="clear" w:color="auto" w:fill="auto"/>
        </w:rPr>
      </w:pPr>
      <w: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drawing>
          <wp:inline distT="0" distB="0" distL="114300" distR="114300">
            <wp:extent cx="5286375" cy="2907665"/>
            <wp:effectExtent l="0" t="0" r="9525" b="6985"/>
            <wp:docPr id="138"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25" descr="IMG_280"/>
                    <pic:cNvPicPr>
                      <a:picLocks noChangeAspect="1"/>
                    </pic:cNvPicPr>
                  </pic:nvPicPr>
                  <pic:blipFill>
                    <a:blip r:embed="rId30"/>
                    <a:stretch>
                      <a:fillRect/>
                    </a:stretch>
                  </pic:blipFill>
                  <pic:spPr>
                    <a:xfrm>
                      <a:off x="0" y="0"/>
                      <a:ext cx="5286375" cy="2907665"/>
                    </a:xfrm>
                    <a:prstGeom prst="rect">
                      <a:avLst/>
                    </a:prstGeom>
                    <a:noFill/>
                    <a:ln w="9525">
                      <a:noFill/>
                    </a:ln>
                  </pic:spPr>
                </pic:pic>
              </a:graphicData>
            </a:graphic>
          </wp:inline>
        </w:drawing>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pStyle w:val="4"/>
        <w:bidi w:val="0"/>
        <w:rPr>
          <w:color w:val="auto"/>
          <w:sz w:val="24"/>
          <w:szCs w:val="24"/>
          <w:shd w:val="clear" w:color="auto" w:fill="auto"/>
        </w:rPr>
      </w:pPr>
      <w:r>
        <w:rPr>
          <w:rStyle w:val="28"/>
          <w:rFonts w:hint="eastAsia" w:cs="微软雅黑"/>
          <w:b/>
          <w:i w:val="0"/>
          <w:caps w:val="0"/>
          <w:color w:val="auto"/>
          <w:spacing w:val="0"/>
          <w:sz w:val="24"/>
          <w:szCs w:val="24"/>
          <w:shd w:val="clear" w:color="auto" w:fill="auto"/>
          <w:lang w:val="en-US" w:eastAsia="zh-CN"/>
        </w:rPr>
        <w:t xml:space="preserve"> </w:t>
      </w:r>
      <w:r>
        <w:rPr>
          <w:rStyle w:val="28"/>
          <w:rFonts w:hint="eastAsia" w:ascii="微软雅黑" w:hAnsi="微软雅黑" w:eastAsia="微软雅黑" w:cs="微软雅黑"/>
          <w:b/>
          <w:i w:val="0"/>
          <w:caps w:val="0"/>
          <w:color w:val="auto"/>
          <w:spacing w:val="0"/>
          <w:sz w:val="24"/>
          <w:szCs w:val="24"/>
          <w:shd w:val="clear" w:color="auto" w:fill="auto"/>
        </w:rPr>
        <w:t>提交Stages</w:t>
      </w:r>
    </w:p>
    <w:p>
      <w:pPr>
        <w:ind w:firstLine="420" w:firstLineChars="0"/>
        <w:rPr>
          <w:rFonts w:hint="eastAsia"/>
          <w:color w:val="auto"/>
          <w:shd w:val="clear" w:color="auto" w:fill="auto"/>
        </w:rPr>
      </w:pPr>
      <w:r>
        <w:rPr>
          <w:rFonts w:hint="eastAsia"/>
          <w:color w:val="auto"/>
          <w:shd w:val="clear" w:color="auto" w:fill="auto"/>
        </w:rPr>
        <w:t>调度阶段的提交，最终会被转换成一个任务集的提交，</w:t>
      </w:r>
    </w:p>
    <w:p>
      <w:pPr>
        <w:ind w:firstLine="420" w:firstLineChars="0"/>
        <w:rPr>
          <w:rFonts w:hint="eastAsia"/>
          <w:color w:val="auto"/>
          <w:shd w:val="clear" w:color="auto" w:fill="auto"/>
        </w:rPr>
      </w:pPr>
      <w:r>
        <w:rPr>
          <w:rFonts w:hint="eastAsia"/>
          <w:color w:val="auto"/>
          <w:shd w:val="clear" w:color="auto" w:fill="auto"/>
        </w:rPr>
        <w:t>DAGScheduler通过TaskScheduler接口提交任务集，</w:t>
      </w:r>
    </w:p>
    <w:p>
      <w:pPr>
        <w:ind w:firstLine="420" w:firstLineChars="0"/>
        <w:rPr>
          <w:rFonts w:hint="eastAsia"/>
          <w:color w:val="auto"/>
          <w:shd w:val="clear" w:color="auto" w:fill="auto"/>
        </w:rPr>
      </w:pPr>
      <w:r>
        <w:rPr>
          <w:rFonts w:hint="eastAsia"/>
          <w:color w:val="auto"/>
          <w:shd w:val="clear" w:color="auto" w:fill="auto"/>
        </w:rPr>
        <w:t>这个任务集最终会触发TaskScheduler构建一个TaskSetManager的实例来管理这个任务集的生命周期，</w:t>
      </w:r>
    </w:p>
    <w:p>
      <w:pPr>
        <w:ind w:firstLine="420" w:firstLineChars="0"/>
        <w:rPr>
          <w:rFonts w:hint="eastAsia"/>
          <w:color w:val="auto"/>
          <w:shd w:val="clear" w:color="auto" w:fill="auto"/>
        </w:rPr>
      </w:pPr>
      <w:r>
        <w:rPr>
          <w:rFonts w:hint="eastAsia"/>
          <w:color w:val="auto"/>
          <w:shd w:val="clear" w:color="auto" w:fill="auto"/>
        </w:rPr>
        <w:t>对于DAGScheduler来说，提交调度阶段的工作到此就完成了。</w:t>
      </w:r>
    </w:p>
    <w:p>
      <w:pPr>
        <w:ind w:firstLine="420" w:firstLineChars="0"/>
        <w:rPr>
          <w:color w:val="auto"/>
          <w:shd w:val="clear" w:color="auto" w:fill="auto"/>
        </w:rPr>
      </w:pPr>
      <w:r>
        <w:rPr>
          <w:rFonts w:hint="eastAsia"/>
          <w:color w:val="auto"/>
          <w:shd w:val="clear" w:color="auto" w:fill="auto"/>
        </w:rPr>
        <w:t>而TaskScheduler的具体实现则会在得到计算资源的时候，进一步通过TaskSetManager调度具体的任务到对应的Executor节点上进行运算。</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sz w:val="24"/>
          <w:szCs w:val="24"/>
          <w:shd w:val="clear" w:color="auto" w:fill="auto"/>
        </w:rPr>
      </w:pPr>
      <w: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drawing>
          <wp:inline distT="0" distB="0" distL="114300" distR="114300">
            <wp:extent cx="5438775" cy="3228975"/>
            <wp:effectExtent l="0" t="0" r="9525" b="9525"/>
            <wp:docPr id="145"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32" descr="IMG_287"/>
                    <pic:cNvPicPr>
                      <a:picLocks noChangeAspect="1"/>
                    </pic:cNvPicPr>
                  </pic:nvPicPr>
                  <pic:blipFill>
                    <a:blip r:embed="rId31"/>
                    <a:stretch>
                      <a:fillRect/>
                    </a:stretch>
                  </pic:blipFill>
                  <pic:spPr>
                    <a:xfrm>
                      <a:off x="0" y="0"/>
                      <a:ext cx="5438775" cy="3228975"/>
                    </a:xfrm>
                    <a:prstGeom prst="rect">
                      <a:avLst/>
                    </a:prstGeom>
                    <a:noFill/>
                    <a:ln w="9525">
                      <a:noFill/>
                    </a:ln>
                  </pic:spPr>
                </pic:pic>
              </a:graphicData>
            </a:graphic>
          </wp:inline>
        </w:drawing>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pStyle w:val="4"/>
        <w:bidi w:val="0"/>
        <w:rPr>
          <w:color w:val="auto"/>
          <w:sz w:val="24"/>
          <w:szCs w:val="24"/>
          <w:shd w:val="clear" w:color="auto" w:fill="auto"/>
        </w:rPr>
      </w:pPr>
      <w:r>
        <w:rPr>
          <w:rStyle w:val="28"/>
          <w:rFonts w:hint="eastAsia" w:cs="微软雅黑"/>
          <w:b/>
          <w:i w:val="0"/>
          <w:caps w:val="0"/>
          <w:color w:val="auto"/>
          <w:spacing w:val="0"/>
          <w:sz w:val="24"/>
          <w:szCs w:val="24"/>
          <w:shd w:val="clear" w:color="auto" w:fill="auto"/>
          <w:lang w:val="en-US" w:eastAsia="zh-CN"/>
        </w:rPr>
        <w:t xml:space="preserve"> </w:t>
      </w:r>
      <w:r>
        <w:rPr>
          <w:rStyle w:val="28"/>
          <w:rFonts w:hint="eastAsia" w:ascii="微软雅黑" w:hAnsi="微软雅黑" w:eastAsia="微软雅黑" w:cs="微软雅黑"/>
          <w:b/>
          <w:i w:val="0"/>
          <w:caps w:val="0"/>
          <w:color w:val="auto"/>
          <w:spacing w:val="0"/>
          <w:sz w:val="24"/>
          <w:szCs w:val="24"/>
          <w:shd w:val="clear" w:color="auto" w:fill="auto"/>
        </w:rPr>
        <w:t>监控Job、Task、Executor</w:t>
      </w:r>
    </w:p>
    <w:p>
      <w:pPr>
        <w:numPr>
          <w:ilvl w:val="0"/>
          <w:numId w:val="6"/>
        </w:numPr>
        <w:ind w:left="420" w:leftChars="0" w:hanging="420" w:firstLineChars="0"/>
        <w:rPr>
          <w:rFonts w:hint="eastAsia"/>
          <w:color w:val="auto"/>
          <w:shd w:val="clear" w:color="auto" w:fill="auto"/>
        </w:rPr>
      </w:pPr>
      <w:r>
        <w:rPr>
          <w:rFonts w:hint="eastAsia"/>
          <w:color w:val="auto"/>
          <w:shd w:val="clear" w:color="auto" w:fill="auto"/>
        </w:rPr>
        <w:t>DAGScheduler监控Job与Task：</w:t>
      </w:r>
    </w:p>
    <w:p>
      <w:pPr>
        <w:ind w:firstLine="420" w:firstLineChars="0"/>
        <w:rPr>
          <w:rFonts w:hint="eastAsia"/>
          <w:color w:val="auto"/>
          <w:shd w:val="clear" w:color="auto" w:fill="auto"/>
        </w:rPr>
      </w:pPr>
      <w:r>
        <w:rPr>
          <w:rFonts w:hint="eastAsia"/>
          <w:color w:val="auto"/>
          <w:shd w:val="clear" w:color="auto" w:fill="auto"/>
        </w:rPr>
        <w:t>要保证相互依赖的作业调度阶段能够得到顺利的调度执行，DAGScheduler需要监控当前作业调度阶段乃至任务的完成情况。</w:t>
      </w:r>
    </w:p>
    <w:p>
      <w:pPr>
        <w:ind w:firstLine="420" w:firstLineChars="0"/>
        <w:rPr>
          <w:color w:val="auto"/>
          <w:shd w:val="clear" w:color="auto" w:fill="auto"/>
        </w:rPr>
      </w:pPr>
      <w:r>
        <w:rPr>
          <w:rFonts w:hint="eastAsia"/>
          <w:color w:val="auto"/>
          <w:shd w:val="clear" w:color="auto" w:fill="auto"/>
        </w:rPr>
        <w:t>这通过对外暴露一系列的回调函数来实现的，对于TaskScheduler来说，这些回调函数主要包括任务的开始结束失败、任务集的失败，DAGScheduler根据这些任务的生命周期信息进一步维护作业和调度阶段的状态信息。</w:t>
      </w:r>
    </w:p>
    <w:p>
      <w:pPr>
        <w:numPr>
          <w:ilvl w:val="0"/>
          <w:numId w:val="6"/>
        </w:numPr>
        <w:ind w:left="420" w:leftChars="0" w:hanging="420" w:firstLineChars="0"/>
        <w:rPr>
          <w:rFonts w:hint="eastAsia"/>
          <w:color w:val="auto"/>
          <w:shd w:val="clear" w:color="auto" w:fill="auto"/>
        </w:rPr>
      </w:pPr>
      <w:r>
        <w:rPr>
          <w:rFonts w:hint="eastAsia"/>
          <w:color w:val="auto"/>
          <w:shd w:val="clear" w:color="auto" w:fill="auto"/>
        </w:rPr>
        <w:t>DAGScheduler监控Executor的生命状态：</w:t>
      </w:r>
    </w:p>
    <w:p>
      <w:pPr>
        <w:ind w:firstLine="420" w:firstLineChars="0"/>
        <w:rPr>
          <w:rFonts w:hint="eastAsia"/>
          <w:color w:val="auto"/>
          <w:shd w:val="clear" w:color="auto" w:fill="auto"/>
        </w:rPr>
      </w:pPr>
      <w:r>
        <w:rPr>
          <w:rFonts w:hint="eastAsia"/>
          <w:color w:val="auto"/>
          <w:shd w:val="clear" w:color="auto" w:fill="auto"/>
        </w:rPr>
        <w:t>TaskScheduler通过回调函数通知DAGScheduler具体的Executor的生命状态，如果某一个Executor崩溃了，则对应的调度阶段任务集的ShuffleMapTask的输出结果也将标志为不可用，这将导致对应任务集状态的变更，进而重新执行相关计算任务，以获取丢失的相关数据。</w:t>
      </w:r>
    </w:p>
    <w:p>
      <w:pPr>
        <w:ind w:firstLine="420" w:firstLineChars="0"/>
        <w:rPr>
          <w:rFonts w:hint="eastAsia"/>
          <w:color w:val="auto"/>
          <w:shd w:val="clear" w:color="auto" w:fill="auto"/>
        </w:rPr>
      </w:pPr>
    </w:p>
    <w:p>
      <w:pPr>
        <w:pStyle w:val="4"/>
        <w:bidi w:val="0"/>
        <w:rPr>
          <w:color w:val="auto"/>
          <w:sz w:val="24"/>
          <w:szCs w:val="24"/>
          <w:shd w:val="clear" w:color="auto" w:fill="auto"/>
        </w:rPr>
      </w:pPr>
      <w:r>
        <w:rPr>
          <w:rStyle w:val="28"/>
          <w:rFonts w:hint="eastAsia" w:cs="微软雅黑"/>
          <w:b/>
          <w:i w:val="0"/>
          <w:caps w:val="0"/>
          <w:color w:val="auto"/>
          <w:spacing w:val="0"/>
          <w:sz w:val="24"/>
          <w:szCs w:val="24"/>
          <w:shd w:val="clear" w:color="auto" w:fill="auto"/>
          <w:lang w:val="en-US" w:eastAsia="zh-CN"/>
        </w:rPr>
        <w:t xml:space="preserve"> </w:t>
      </w:r>
      <w:r>
        <w:rPr>
          <w:rStyle w:val="28"/>
          <w:rFonts w:hint="eastAsia" w:ascii="微软雅黑" w:hAnsi="微软雅黑" w:eastAsia="微软雅黑" w:cs="微软雅黑"/>
          <w:b/>
          <w:i w:val="0"/>
          <w:caps w:val="0"/>
          <w:color w:val="auto"/>
          <w:spacing w:val="0"/>
          <w:sz w:val="24"/>
          <w:szCs w:val="24"/>
          <w:shd w:val="clear" w:color="auto" w:fill="auto"/>
        </w:rPr>
        <w:t>获取任务执行结果</w:t>
      </w:r>
    </w:p>
    <w:p>
      <w:pPr>
        <w:numPr>
          <w:ilvl w:val="0"/>
          <w:numId w:val="7"/>
        </w:numPr>
        <w:ind w:left="420" w:leftChars="0" w:hanging="420" w:firstLineChars="0"/>
        <w:rPr>
          <w:rFonts w:hint="eastAsia"/>
          <w:color w:val="auto"/>
          <w:shd w:val="clear" w:color="auto" w:fill="auto"/>
        </w:rPr>
      </w:pPr>
      <w:r>
        <w:rPr>
          <w:rFonts w:hint="eastAsia"/>
          <w:color w:val="auto"/>
          <w:shd w:val="clear" w:color="auto" w:fill="auto"/>
        </w:rPr>
        <w:t>结果DAGScheduler：</w:t>
      </w:r>
    </w:p>
    <w:p>
      <w:pPr>
        <w:ind w:firstLine="420" w:firstLineChars="0"/>
        <w:rPr>
          <w:color w:val="auto"/>
          <w:shd w:val="clear" w:color="auto" w:fill="auto"/>
        </w:rPr>
      </w:pPr>
      <w:r>
        <w:rPr>
          <w:rFonts w:hint="eastAsia"/>
          <w:color w:val="auto"/>
          <w:shd w:val="clear" w:color="auto" w:fill="auto"/>
        </w:rPr>
        <w:t>一个具体的任务在Executor中执行完毕后，其结果需要以某种形式返回给DAGScheduler，根据任务类型的不同，任务结果的返回方式也不同。</w:t>
      </w:r>
    </w:p>
    <w:p>
      <w:pPr>
        <w:numPr>
          <w:ilvl w:val="0"/>
          <w:numId w:val="7"/>
        </w:numPr>
        <w:ind w:left="420" w:leftChars="0" w:hanging="420" w:firstLineChars="0"/>
        <w:rPr>
          <w:rFonts w:hint="eastAsia"/>
          <w:color w:val="auto"/>
          <w:shd w:val="clear" w:color="auto" w:fill="auto"/>
        </w:rPr>
      </w:pPr>
      <w:r>
        <w:rPr>
          <w:rFonts w:hint="eastAsia"/>
          <w:color w:val="auto"/>
          <w:shd w:val="clear" w:color="auto" w:fill="auto"/>
        </w:rPr>
        <w:t>两种结果，中间结果与最终结果：</w:t>
      </w:r>
    </w:p>
    <w:p>
      <w:pPr>
        <w:ind w:firstLine="420" w:firstLineChars="0"/>
        <w:rPr>
          <w:color w:val="auto"/>
          <w:shd w:val="clear" w:color="auto" w:fill="auto"/>
        </w:rPr>
      </w:pPr>
      <w:r>
        <w:rPr>
          <w:rFonts w:hint="eastAsia"/>
          <w:color w:val="auto"/>
          <w:shd w:val="clear" w:color="auto" w:fill="auto"/>
        </w:rPr>
        <w:t>对于FinalStage所对应的任务，返回给DAGScheduler的是运算结果本身，而对于中间调度阶段对应的任务ShuffleMapTask，返回给DAGScheduler的是一个MapStatus里的相关存储信息，而非结果本身，这些存储位置信息将作为下一个调度阶段的任务获取输入数据的依据。</w:t>
      </w:r>
    </w:p>
    <w:p>
      <w:pPr>
        <w:numPr>
          <w:ilvl w:val="0"/>
          <w:numId w:val="7"/>
        </w:numPr>
        <w:ind w:left="420" w:leftChars="0" w:hanging="420" w:firstLineChars="0"/>
        <w:rPr>
          <w:rFonts w:hint="eastAsia"/>
          <w:color w:val="auto"/>
          <w:shd w:val="clear" w:color="auto" w:fill="auto"/>
        </w:rPr>
      </w:pPr>
      <w:r>
        <w:rPr>
          <w:rFonts w:hint="eastAsia"/>
          <w:color w:val="auto"/>
          <w:shd w:val="clear" w:color="auto" w:fill="auto"/>
        </w:rPr>
        <w:t>两种类型，DirectTaskResult与IndirectTaskResult：</w:t>
      </w:r>
    </w:p>
    <w:p>
      <w:pPr>
        <w:ind w:firstLine="420" w:firstLineChars="0"/>
        <w:rPr>
          <w:rFonts w:hint="eastAsia"/>
          <w:color w:val="auto"/>
          <w:shd w:val="clear" w:color="auto" w:fill="auto"/>
        </w:rPr>
      </w:pPr>
      <w:r>
        <w:rPr>
          <w:rFonts w:hint="eastAsia"/>
          <w:color w:val="auto"/>
          <w:shd w:val="clear" w:color="auto" w:fill="auto"/>
        </w:rPr>
        <w:t>根据任务结果大小的不同，ResultTask返回的结果又分为两类，</w:t>
      </w:r>
    </w:p>
    <w:p>
      <w:pPr>
        <w:ind w:firstLine="420" w:firstLineChars="0"/>
        <w:rPr>
          <w:rFonts w:hint="eastAsia"/>
          <w:color w:val="auto"/>
          <w:shd w:val="clear" w:color="auto" w:fill="auto"/>
        </w:rPr>
      </w:pPr>
      <w:r>
        <w:rPr>
          <w:rFonts w:hint="eastAsia"/>
          <w:color w:val="auto"/>
          <w:shd w:val="clear" w:color="auto" w:fill="auto"/>
        </w:rPr>
        <w:t>如果结果足够小，则直接放在DirectTaskResult对象内中，</w:t>
      </w:r>
    </w:p>
    <w:p>
      <w:pPr>
        <w:ind w:firstLine="420" w:firstLineChars="0"/>
        <w:rPr>
          <w:rFonts w:hint="eastAsia"/>
          <w:color w:val="auto"/>
          <w:shd w:val="clear" w:color="auto" w:fill="auto"/>
        </w:rPr>
      </w:pPr>
      <w:r>
        <w:rPr>
          <w:rFonts w:hint="eastAsia"/>
          <w:color w:val="auto"/>
          <w:shd w:val="clear" w:color="auto" w:fill="auto"/>
        </w:rPr>
        <w:t>如果超过特定尺寸则在Executor端会将DirectTaskResult先序列化，再把序列化的结果作为一个数据块存放在BlockManager中，然后将BlockManager返回的BlockID放在IndirectTaskResult对象中返回给TaskScheduler，TaskScheduler进而调用TaskResultGetter将IndirectTaskResult中的BlockID取出并通过BlockManager最终取得对应的DirectTaskResult。</w:t>
      </w:r>
    </w:p>
    <w:p>
      <w:pPr>
        <w:ind w:firstLine="420" w:firstLineChars="0"/>
        <w:rPr>
          <w:rFonts w:hint="eastAsia"/>
          <w:color w:val="auto"/>
          <w:shd w:val="clear" w:color="auto" w:fill="auto"/>
        </w:rPr>
      </w:pPr>
    </w:p>
    <w:p>
      <w:pPr>
        <w:pStyle w:val="4"/>
        <w:bidi w:val="0"/>
        <w:rPr>
          <w:color w:val="auto"/>
          <w:sz w:val="24"/>
          <w:szCs w:val="24"/>
          <w:shd w:val="clear" w:color="auto" w:fill="auto"/>
        </w:rPr>
      </w:pPr>
      <w:r>
        <w:rPr>
          <w:rStyle w:val="28"/>
          <w:rFonts w:hint="eastAsia" w:cs="微软雅黑"/>
          <w:b/>
          <w:i w:val="0"/>
          <w:caps w:val="0"/>
          <w:color w:val="auto"/>
          <w:spacing w:val="0"/>
          <w:sz w:val="24"/>
          <w:szCs w:val="24"/>
          <w:shd w:val="clear" w:color="auto" w:fill="auto"/>
          <w:lang w:val="en-US" w:eastAsia="zh-CN"/>
        </w:rPr>
        <w:t xml:space="preserve"> </w:t>
      </w:r>
      <w:r>
        <w:rPr>
          <w:rStyle w:val="28"/>
          <w:rFonts w:hint="eastAsia" w:ascii="微软雅黑" w:hAnsi="微软雅黑" w:eastAsia="微软雅黑" w:cs="微软雅黑"/>
          <w:b/>
          <w:i w:val="0"/>
          <w:caps w:val="0"/>
          <w:color w:val="auto"/>
          <w:spacing w:val="0"/>
          <w:sz w:val="24"/>
          <w:szCs w:val="24"/>
          <w:shd w:val="clear" w:color="auto" w:fill="auto"/>
        </w:rPr>
        <w:t>任务调度总体诠释</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pPr>
      <w: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drawing>
          <wp:inline distT="0" distB="0" distL="114300" distR="114300">
            <wp:extent cx="5507355" cy="3726815"/>
            <wp:effectExtent l="0" t="0" r="17145" b="6985"/>
            <wp:docPr id="150"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37" descr="IMG_292"/>
                    <pic:cNvPicPr>
                      <a:picLocks noChangeAspect="1"/>
                    </pic:cNvPicPr>
                  </pic:nvPicPr>
                  <pic:blipFill>
                    <a:blip r:embed="rId32"/>
                    <a:stretch>
                      <a:fillRect/>
                    </a:stretch>
                  </pic:blipFill>
                  <pic:spPr>
                    <a:xfrm>
                      <a:off x="0" y="0"/>
                      <a:ext cx="5507355" cy="3726815"/>
                    </a:xfrm>
                    <a:prstGeom prst="rect">
                      <a:avLst/>
                    </a:prstGeom>
                    <a:noFill/>
                    <a:ln w="9525">
                      <a:noFill/>
                    </a:ln>
                  </pic:spPr>
                </pic:pic>
              </a:graphicData>
            </a:graphic>
          </wp:inline>
        </w:drawing>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pPr>
    </w:p>
    <w:p>
      <w:pPr>
        <w:bidi w:val="0"/>
        <w:rPr>
          <w:rFonts w:hint="default"/>
          <w:color w:val="auto"/>
          <w:shd w:val="clear" w:color="auto" w:fill="auto"/>
          <w:lang w:val="en-US" w:eastAsia="zh-CN"/>
        </w:rPr>
      </w:pPr>
    </w:p>
    <w:p>
      <w:pPr>
        <w:pStyle w:val="3"/>
        <w:bidi w:val="0"/>
        <w:rPr>
          <w:color w:val="auto"/>
          <w:shd w:val="clear" w:color="auto" w:fill="auto"/>
        </w:rPr>
      </w:pPr>
      <w:r>
        <w:rPr>
          <w:rFonts w:hint="eastAsia"/>
          <w:color w:val="auto"/>
          <w:shd w:val="clear" w:color="auto" w:fill="auto"/>
          <w:lang w:val="en-US" w:eastAsia="zh-CN"/>
        </w:rPr>
        <w:t xml:space="preserve"> </w:t>
      </w:r>
      <w:r>
        <w:rPr>
          <w:rFonts w:hint="eastAsia"/>
          <w:color w:val="auto"/>
          <w:shd w:val="clear" w:color="auto" w:fill="auto"/>
        </w:rPr>
        <w:t>Spark运行架构特点</w:t>
      </w:r>
      <w:r>
        <w:rPr>
          <w:rFonts w:hint="eastAsia"/>
          <w:color w:val="auto"/>
          <w:shd w:val="clear" w:color="auto" w:fill="auto"/>
          <w:lang w:val="en-US" w:eastAsia="zh-CN"/>
        </w:rPr>
        <w:t>-[了解]</w:t>
      </w:r>
    </w:p>
    <w:p>
      <w:pPr>
        <w:pStyle w:val="4"/>
        <w:bidi w:val="0"/>
        <w:rPr>
          <w:color w:val="auto"/>
          <w:sz w:val="24"/>
          <w:szCs w:val="24"/>
          <w:shd w:val="clear" w:color="auto" w:fill="auto"/>
        </w:rPr>
      </w:pPr>
      <w:r>
        <w:rPr>
          <w:rStyle w:val="28"/>
          <w:rFonts w:hint="eastAsia" w:cs="微软雅黑"/>
          <w:b/>
          <w:i w:val="0"/>
          <w:caps w:val="0"/>
          <w:color w:val="auto"/>
          <w:spacing w:val="0"/>
          <w:sz w:val="24"/>
          <w:szCs w:val="24"/>
          <w:shd w:val="clear" w:color="auto" w:fill="auto"/>
          <w:lang w:val="en-US" w:eastAsia="zh-CN"/>
        </w:rPr>
        <w:t xml:space="preserve"> </w:t>
      </w:r>
      <w:r>
        <w:rPr>
          <w:rStyle w:val="28"/>
          <w:rFonts w:hint="eastAsia" w:ascii="微软雅黑" w:hAnsi="微软雅黑" w:eastAsia="微软雅黑" w:cs="微软雅黑"/>
          <w:b/>
          <w:i w:val="0"/>
          <w:caps w:val="0"/>
          <w:color w:val="auto"/>
          <w:spacing w:val="0"/>
          <w:sz w:val="24"/>
          <w:szCs w:val="24"/>
          <w:shd w:val="clear" w:color="auto" w:fill="auto"/>
        </w:rPr>
        <w:t>Executor进程专属</w:t>
      </w:r>
    </w:p>
    <w:p>
      <w:pPr>
        <w:rPr>
          <w:rFonts w:hint="eastAsia"/>
          <w:color w:val="auto"/>
          <w:shd w:val="clear" w:color="auto" w:fill="auto"/>
        </w:rPr>
      </w:pPr>
      <w:r>
        <w:rPr>
          <w:rFonts w:hint="eastAsia"/>
          <w:color w:val="auto"/>
          <w:shd w:val="clear" w:color="auto" w:fill="auto"/>
        </w:rPr>
        <w:t>每个Application获取专属的executor进程，该进程在Application期间一直驻留，并以多线程方式运行tasks。</w:t>
      </w:r>
    </w:p>
    <w:p>
      <w:pPr>
        <w:rPr>
          <w:color w:val="auto"/>
          <w:shd w:val="clear" w:color="auto" w:fill="auto"/>
        </w:rPr>
      </w:pPr>
      <w:r>
        <w:rPr>
          <w:rFonts w:hint="eastAsia"/>
          <w:color w:val="auto"/>
          <w:shd w:val="clear" w:color="auto" w:fill="auto"/>
        </w:rPr>
        <w:t>Spark Application不能跨应用程序共享数据，除非将数据写入到外部存储系统。如图所示: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sz w:val="24"/>
          <w:szCs w:val="24"/>
          <w:shd w:val="clear" w:color="auto" w:fill="auto"/>
        </w:rPr>
      </w:pPr>
      <w: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drawing>
          <wp:inline distT="0" distB="0" distL="114300" distR="114300">
            <wp:extent cx="5210175" cy="3190875"/>
            <wp:effectExtent l="0" t="0" r="9525" b="9525"/>
            <wp:docPr id="132"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9" descr="IMG_274"/>
                    <pic:cNvPicPr>
                      <a:picLocks noChangeAspect="1"/>
                    </pic:cNvPicPr>
                  </pic:nvPicPr>
                  <pic:blipFill>
                    <a:blip r:embed="rId33"/>
                    <a:stretch>
                      <a:fillRect/>
                    </a:stretch>
                  </pic:blipFill>
                  <pic:spPr>
                    <a:xfrm>
                      <a:off x="0" y="0"/>
                      <a:ext cx="5210175" cy="3190875"/>
                    </a:xfrm>
                    <a:prstGeom prst="rect">
                      <a:avLst/>
                    </a:prstGeom>
                    <a:noFill/>
                    <a:ln w="9525">
                      <a:noFill/>
                    </a:ln>
                  </pic:spPr>
                </pic:pic>
              </a:graphicData>
            </a:graphic>
          </wp:inline>
        </w:drawing>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pStyle w:val="4"/>
        <w:bidi w:val="0"/>
        <w:rPr>
          <w:color w:val="auto"/>
          <w:sz w:val="24"/>
          <w:szCs w:val="24"/>
          <w:shd w:val="clear" w:color="auto" w:fill="auto"/>
        </w:rPr>
      </w:pPr>
      <w:r>
        <w:rPr>
          <w:rStyle w:val="28"/>
          <w:rFonts w:hint="eastAsia" w:cs="微软雅黑"/>
          <w:b/>
          <w:i w:val="0"/>
          <w:caps w:val="0"/>
          <w:color w:val="auto"/>
          <w:spacing w:val="0"/>
          <w:sz w:val="24"/>
          <w:szCs w:val="24"/>
          <w:shd w:val="clear" w:color="auto" w:fill="auto"/>
          <w:lang w:val="en-US" w:eastAsia="zh-CN"/>
        </w:rPr>
        <w:t xml:space="preserve"> </w:t>
      </w:r>
      <w:r>
        <w:rPr>
          <w:rStyle w:val="28"/>
          <w:rFonts w:hint="eastAsia" w:ascii="微软雅黑" w:hAnsi="微软雅黑" w:eastAsia="微软雅黑" w:cs="微软雅黑"/>
          <w:b/>
          <w:i w:val="0"/>
          <w:caps w:val="0"/>
          <w:color w:val="auto"/>
          <w:spacing w:val="0"/>
          <w:sz w:val="24"/>
          <w:szCs w:val="24"/>
          <w:shd w:val="clear" w:color="auto" w:fill="auto"/>
        </w:rPr>
        <w:t>支持多种资源管理器</w:t>
      </w:r>
    </w:p>
    <w:p>
      <w:pPr>
        <w:rPr>
          <w:rFonts w:hint="eastAsia"/>
          <w:color w:val="auto"/>
          <w:shd w:val="clear" w:color="auto" w:fill="auto"/>
        </w:rPr>
      </w:pPr>
      <w:r>
        <w:rPr>
          <w:rFonts w:hint="eastAsia"/>
          <w:color w:val="auto"/>
          <w:shd w:val="clear" w:color="auto" w:fill="auto"/>
        </w:rPr>
        <w:t>Spark与资源管理器无关，只要能够获取executor进程，并能保持相互通信就可以了，</w:t>
      </w:r>
    </w:p>
    <w:p>
      <w:pPr>
        <w:rPr>
          <w:rFonts w:hint="eastAsia"/>
          <w:color w:val="auto"/>
          <w:shd w:val="clear" w:color="auto" w:fill="auto"/>
        </w:rPr>
      </w:pPr>
      <w:r>
        <w:rPr>
          <w:rFonts w:hint="eastAsia"/>
          <w:color w:val="auto"/>
          <w:shd w:val="clear" w:color="auto" w:fill="auto"/>
        </w:rPr>
        <w:t>Spark支持资源管理器包含： Standalone、On Mesos、On YARN、Or On EC2。</w:t>
      </w:r>
    </w:p>
    <w:p>
      <w:pPr>
        <w:rPr>
          <w:color w:val="auto"/>
          <w:shd w:val="clear" w:color="auto" w:fill="auto"/>
        </w:rPr>
      </w:pPr>
      <w:r>
        <w:rPr>
          <w:rFonts w:hint="eastAsia"/>
          <w:color w:val="auto"/>
          <w:shd w:val="clear" w:color="auto" w:fill="auto"/>
        </w:rPr>
        <w:t>如图所示: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sz w:val="24"/>
          <w:szCs w:val="24"/>
          <w:shd w:val="clear" w:color="auto" w:fill="auto"/>
        </w:rPr>
      </w:pPr>
      <w: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drawing>
          <wp:inline distT="0" distB="0" distL="114300" distR="114300">
            <wp:extent cx="5695950" cy="2143125"/>
            <wp:effectExtent l="0" t="0" r="0" b="9525"/>
            <wp:docPr id="133"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20" descr="IMG_275"/>
                    <pic:cNvPicPr>
                      <a:picLocks noChangeAspect="1"/>
                    </pic:cNvPicPr>
                  </pic:nvPicPr>
                  <pic:blipFill>
                    <a:blip r:embed="rId34"/>
                    <a:stretch>
                      <a:fillRect/>
                    </a:stretch>
                  </pic:blipFill>
                  <pic:spPr>
                    <a:xfrm>
                      <a:off x="0" y="0"/>
                      <a:ext cx="5695950" cy="2143125"/>
                    </a:xfrm>
                    <a:prstGeom prst="rect">
                      <a:avLst/>
                    </a:prstGeom>
                    <a:noFill/>
                    <a:ln w="9525">
                      <a:noFill/>
                    </a:ln>
                  </pic:spPr>
                </pic:pic>
              </a:graphicData>
            </a:graphic>
          </wp:inline>
        </w:drawing>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pStyle w:val="4"/>
        <w:bidi w:val="0"/>
        <w:rPr>
          <w:color w:val="auto"/>
          <w:sz w:val="24"/>
          <w:szCs w:val="24"/>
          <w:shd w:val="clear" w:color="auto" w:fill="auto"/>
        </w:rPr>
      </w:pPr>
      <w:r>
        <w:rPr>
          <w:rStyle w:val="28"/>
          <w:rFonts w:hint="eastAsia" w:cs="微软雅黑"/>
          <w:b/>
          <w:i w:val="0"/>
          <w:caps w:val="0"/>
          <w:color w:val="auto"/>
          <w:spacing w:val="0"/>
          <w:sz w:val="24"/>
          <w:szCs w:val="24"/>
          <w:shd w:val="clear" w:color="auto" w:fill="auto"/>
          <w:lang w:val="en-US" w:eastAsia="zh-CN"/>
        </w:rPr>
        <w:t xml:space="preserve"> </w:t>
      </w:r>
      <w:r>
        <w:rPr>
          <w:rStyle w:val="28"/>
          <w:rFonts w:hint="eastAsia" w:ascii="微软雅黑" w:hAnsi="微软雅黑" w:eastAsia="微软雅黑" w:cs="微软雅黑"/>
          <w:b/>
          <w:i w:val="0"/>
          <w:caps w:val="0"/>
          <w:color w:val="auto"/>
          <w:spacing w:val="0"/>
          <w:sz w:val="24"/>
          <w:szCs w:val="24"/>
          <w:shd w:val="clear" w:color="auto" w:fill="auto"/>
        </w:rPr>
        <w:t>Job提交就近原则</w:t>
      </w:r>
    </w:p>
    <w:p>
      <w:pPr>
        <w:rPr>
          <w:rFonts w:hint="eastAsia"/>
          <w:color w:val="auto"/>
          <w:shd w:val="clear" w:color="auto" w:fill="auto"/>
        </w:rPr>
      </w:pPr>
      <w:r>
        <w:rPr>
          <w:rFonts w:hint="eastAsia"/>
          <w:color w:val="auto"/>
          <w:shd w:val="clear" w:color="auto" w:fill="auto"/>
        </w:rPr>
        <w:t>提交SparkContext的Client应该靠近Worker节点(运行Executor的节点)，最好是在同一个Rack(机架)里，</w:t>
      </w:r>
    </w:p>
    <w:p>
      <w:pPr>
        <w:rPr>
          <w:rFonts w:hint="eastAsia"/>
          <w:color w:val="auto"/>
          <w:shd w:val="clear" w:color="auto" w:fill="auto"/>
        </w:rPr>
      </w:pPr>
      <w:r>
        <w:rPr>
          <w:rFonts w:hint="eastAsia"/>
          <w:color w:val="auto"/>
          <w:shd w:val="clear" w:color="auto" w:fill="auto"/>
        </w:rPr>
        <w:t>因为Spark Application运行过程中SparkContext和Executor之间有大量的信息交换;</w:t>
      </w:r>
    </w:p>
    <w:p>
      <w:pPr>
        <w:rPr>
          <w:rFonts w:hint="eastAsia"/>
          <w:color w:val="auto"/>
          <w:shd w:val="clear" w:color="auto" w:fill="auto"/>
        </w:rPr>
      </w:pPr>
      <w:r>
        <w:rPr>
          <w:rFonts w:hint="eastAsia"/>
          <w:color w:val="auto"/>
          <w:shd w:val="clear" w:color="auto" w:fill="auto"/>
        </w:rPr>
        <w:t>如果想在远程集群中运行，最好使用RPC将SparkContext提交给集群，不要远离Worker运行SparkContext。</w:t>
      </w:r>
    </w:p>
    <w:p>
      <w:pPr>
        <w:rPr>
          <w:color w:val="auto"/>
          <w:shd w:val="clear" w:color="auto" w:fill="auto"/>
        </w:rPr>
      </w:pPr>
      <w:r>
        <w:rPr>
          <w:rFonts w:hint="eastAsia"/>
          <w:color w:val="auto"/>
          <w:shd w:val="clear" w:color="auto" w:fill="auto"/>
        </w:rPr>
        <w:t>如图所示: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sz w:val="24"/>
          <w:szCs w:val="24"/>
          <w:shd w:val="clear" w:color="auto" w:fill="auto"/>
        </w:rPr>
      </w:pPr>
      <w: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drawing>
          <wp:inline distT="0" distB="0" distL="114300" distR="114300">
            <wp:extent cx="5162550" cy="2314575"/>
            <wp:effectExtent l="0" t="0" r="0" b="9525"/>
            <wp:docPr id="134"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21" descr="IMG_276"/>
                    <pic:cNvPicPr>
                      <a:picLocks noChangeAspect="1"/>
                    </pic:cNvPicPr>
                  </pic:nvPicPr>
                  <pic:blipFill>
                    <a:blip r:embed="rId35"/>
                    <a:stretch>
                      <a:fillRect/>
                    </a:stretch>
                  </pic:blipFill>
                  <pic:spPr>
                    <a:xfrm>
                      <a:off x="0" y="0"/>
                      <a:ext cx="5162550" cy="2314575"/>
                    </a:xfrm>
                    <a:prstGeom prst="rect">
                      <a:avLst/>
                    </a:prstGeom>
                    <a:noFill/>
                    <a:ln w="9525">
                      <a:noFill/>
                    </a:ln>
                  </pic:spPr>
                </pic:pic>
              </a:graphicData>
            </a:graphic>
          </wp:inline>
        </w:drawing>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pStyle w:val="4"/>
        <w:bidi w:val="0"/>
        <w:rPr>
          <w:color w:val="auto"/>
          <w:sz w:val="24"/>
          <w:szCs w:val="24"/>
          <w:shd w:val="clear" w:color="auto" w:fill="auto"/>
        </w:rPr>
      </w:pPr>
      <w:r>
        <w:rPr>
          <w:rStyle w:val="28"/>
          <w:rFonts w:hint="eastAsia" w:cs="微软雅黑"/>
          <w:b/>
          <w:i w:val="0"/>
          <w:caps w:val="0"/>
          <w:color w:val="auto"/>
          <w:spacing w:val="0"/>
          <w:sz w:val="24"/>
          <w:szCs w:val="24"/>
          <w:shd w:val="clear" w:color="auto" w:fill="auto"/>
          <w:lang w:val="en-US" w:eastAsia="zh-CN"/>
        </w:rPr>
        <w:t xml:space="preserve"> </w:t>
      </w:r>
      <w:r>
        <w:rPr>
          <w:rStyle w:val="28"/>
          <w:rFonts w:hint="eastAsia" w:ascii="微软雅黑" w:hAnsi="微软雅黑" w:eastAsia="微软雅黑" w:cs="微软雅黑"/>
          <w:b/>
          <w:i w:val="0"/>
          <w:caps w:val="0"/>
          <w:color w:val="auto"/>
          <w:spacing w:val="0"/>
          <w:sz w:val="24"/>
          <w:szCs w:val="24"/>
          <w:shd w:val="clear" w:color="auto" w:fill="auto"/>
        </w:rPr>
        <w:t>移动程序而非移动数据的原则执行</w:t>
      </w:r>
    </w:p>
    <w:p>
      <w:pPr>
        <w:rPr>
          <w:rFonts w:hint="eastAsia"/>
          <w:color w:val="auto"/>
          <w:shd w:val="clear" w:color="auto" w:fill="auto"/>
        </w:rPr>
      </w:pPr>
      <w:r>
        <w:rPr>
          <w:rFonts w:hint="eastAsia"/>
          <w:color w:val="auto"/>
          <w:shd w:val="clear" w:color="auto" w:fill="auto"/>
        </w:rPr>
        <w:t>Task采用了数据本地性和推测执行的优化机制。</w:t>
      </w:r>
    </w:p>
    <w:p>
      <w:pPr>
        <w:rPr>
          <w:rFonts w:hint="eastAsia"/>
          <w:color w:val="auto"/>
          <w:shd w:val="clear" w:color="auto" w:fill="auto"/>
        </w:rPr>
      </w:pPr>
      <w:r>
        <w:rPr>
          <w:rFonts w:hint="eastAsia"/>
          <w:color w:val="auto"/>
          <w:shd w:val="clear" w:color="auto" w:fill="auto"/>
        </w:rPr>
        <w:t>关键方法：taskIdToLocations、getPreferedLocations。</w:t>
      </w:r>
    </w:p>
    <w:p>
      <w:pPr>
        <w:rPr>
          <w:color w:val="auto"/>
          <w:shd w:val="clear" w:color="auto" w:fill="auto"/>
        </w:rPr>
      </w:pPr>
      <w:r>
        <w:rPr>
          <w:rFonts w:hint="eastAsia"/>
          <w:color w:val="auto"/>
          <w:shd w:val="clear" w:color="auto" w:fill="auto"/>
        </w:rPr>
        <w:t>如图所示: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rPr>
          <w:color w:val="auto"/>
          <w:sz w:val="24"/>
          <w:szCs w:val="24"/>
          <w:shd w:val="clear" w:color="auto" w:fill="auto"/>
        </w:rPr>
      </w:pPr>
      <w:r>
        <w:rPr>
          <w:rFonts w:hint="eastAsia" w:ascii="微软雅黑" w:hAnsi="微软雅黑" w:eastAsia="微软雅黑" w:cs="微软雅黑"/>
          <w:b w:val="0"/>
          <w:i w:val="0"/>
          <w:caps w:val="0"/>
          <w:color w:val="auto"/>
          <w:spacing w:val="0"/>
          <w:sz w:val="24"/>
          <w:szCs w:val="24"/>
          <w:shd w:val="clear" w:color="auto" w:fill="auto"/>
        </w:rPr>
        <w:t> </w:t>
      </w:r>
    </w:p>
    <w:p>
      <w:pPr>
        <w:keepNext w:val="0"/>
        <w:keepLines w:val="0"/>
        <w:widowControl/>
        <w:suppressLineNumbers w:val="0"/>
        <w:spacing w:line="420" w:lineRule="atLeast"/>
        <w:ind w:left="0" w:firstLine="0"/>
        <w:jc w:val="center"/>
        <w:rPr>
          <w:rFonts w:hint="eastAsia" w:ascii="微软雅黑" w:hAnsi="微软雅黑" w:eastAsia="微软雅黑" w:cs="微软雅黑"/>
          <w:b w:val="0"/>
          <w:i w:val="0"/>
          <w:caps w:val="0"/>
          <w:color w:val="auto"/>
          <w:spacing w:val="0"/>
          <w:sz w:val="24"/>
          <w:szCs w:val="24"/>
          <w:shd w:val="clear" w:color="auto" w:fill="auto"/>
        </w:rPr>
      </w:pPr>
      <w:r>
        <w:rPr>
          <w:rFonts w:hint="eastAsia" w:ascii="微软雅黑" w:hAnsi="微软雅黑" w:eastAsia="微软雅黑" w:cs="微软雅黑"/>
          <w:b w:val="0"/>
          <w:i w:val="0"/>
          <w:caps w:val="0"/>
          <w:color w:val="auto"/>
          <w:spacing w:val="0"/>
          <w:kern w:val="0"/>
          <w:sz w:val="24"/>
          <w:szCs w:val="24"/>
          <w:shd w:val="clear" w:color="auto" w:fill="auto"/>
          <w:lang w:val="en-US" w:eastAsia="zh-CN" w:bidi="ar"/>
        </w:rPr>
        <w:drawing>
          <wp:inline distT="0" distB="0" distL="114300" distR="114300">
            <wp:extent cx="5029200" cy="1447800"/>
            <wp:effectExtent l="0" t="0" r="0" b="0"/>
            <wp:docPr id="135"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2" descr="IMG_277"/>
                    <pic:cNvPicPr>
                      <a:picLocks noChangeAspect="1"/>
                    </pic:cNvPicPr>
                  </pic:nvPicPr>
                  <pic:blipFill>
                    <a:blip r:embed="rId36"/>
                    <a:stretch>
                      <a:fillRect/>
                    </a:stretch>
                  </pic:blipFill>
                  <pic:spPr>
                    <a:xfrm>
                      <a:off x="0" y="0"/>
                      <a:ext cx="5029200" cy="1447800"/>
                    </a:xfrm>
                    <a:prstGeom prst="rect">
                      <a:avLst/>
                    </a:prstGeom>
                    <a:noFill/>
                    <a:ln w="9525">
                      <a:noFill/>
                    </a:ln>
                  </pic:spPr>
                </pic:pic>
              </a:graphicData>
            </a:graphic>
          </wp:inline>
        </w:drawing>
      </w:r>
    </w:p>
    <w:p>
      <w:pPr>
        <w:pStyle w:val="3"/>
        <w:bidi w:val="0"/>
        <w:rPr>
          <w:color w:val="auto"/>
          <w:shd w:val="clear" w:color="auto" w:fill="auto"/>
        </w:rPr>
      </w:pPr>
      <w:r>
        <w:rPr>
          <w:rFonts w:hint="eastAsia"/>
          <w:color w:val="auto"/>
          <w:shd w:val="clear" w:color="auto" w:fill="auto"/>
          <w:lang w:val="en-US" w:eastAsia="zh-CN"/>
        </w:rPr>
        <w:t xml:space="preserve"> </w:t>
      </w:r>
      <w:r>
        <w:rPr>
          <w:rFonts w:hint="eastAsia"/>
          <w:color w:val="auto"/>
          <w:shd w:val="clear" w:color="auto" w:fill="auto"/>
        </w:rPr>
        <w:t>Spark部署模式</w:t>
      </w:r>
    </w:p>
    <w:p>
      <w:pPr>
        <w:pStyle w:val="96"/>
        <w:spacing w:before="62" w:after="62"/>
        <w:ind w:firstLine="460"/>
        <w:rPr>
          <w:color w:val="auto"/>
          <w:shd w:val="clear" w:color="auto" w:fill="auto"/>
        </w:rPr>
      </w:pPr>
      <w:r>
        <w:rPr>
          <w:rFonts w:hint="eastAsia"/>
          <w:color w:val="auto"/>
          <w:shd w:val="clear" w:color="auto" w:fill="auto"/>
        </w:rPr>
        <w:t>Spark支持</w:t>
      </w:r>
      <w:r>
        <w:rPr>
          <w:rFonts w:hint="eastAsia"/>
          <w:color w:val="auto"/>
          <w:shd w:val="clear" w:color="auto" w:fill="auto"/>
          <w:lang w:val="en-US" w:eastAsia="zh-CN"/>
        </w:rPr>
        <w:t>多</w:t>
      </w:r>
      <w:r>
        <w:rPr>
          <w:rFonts w:hint="eastAsia"/>
          <w:color w:val="auto"/>
          <w:shd w:val="clear" w:color="auto" w:fill="auto"/>
        </w:rPr>
        <w:t>种集群管理器（Cluster</w:t>
      </w:r>
      <w:r>
        <w:rPr>
          <w:color w:val="auto"/>
          <w:shd w:val="clear" w:color="auto" w:fill="auto"/>
        </w:rPr>
        <w:t xml:space="preserve"> M</w:t>
      </w:r>
      <w:r>
        <w:rPr>
          <w:rFonts w:hint="eastAsia"/>
          <w:color w:val="auto"/>
          <w:shd w:val="clear" w:color="auto" w:fill="auto"/>
        </w:rPr>
        <w:t>anager），</w:t>
      </w:r>
      <w:r>
        <w:rPr>
          <w:rFonts w:hint="eastAsia"/>
          <w:color w:val="auto"/>
          <w:shd w:val="clear" w:color="auto" w:fill="auto"/>
          <w:lang w:val="en-US" w:eastAsia="zh-CN"/>
        </w:rPr>
        <w:t>主要</w:t>
      </w:r>
      <w:r>
        <w:rPr>
          <w:rFonts w:hint="eastAsia"/>
          <w:color w:val="auto"/>
          <w:shd w:val="clear" w:color="auto" w:fill="auto"/>
        </w:rPr>
        <w:t>为：</w:t>
      </w:r>
    </w:p>
    <w:p>
      <w:pPr>
        <w:pStyle w:val="96"/>
        <w:numPr>
          <w:ilvl w:val="0"/>
          <w:numId w:val="8"/>
        </w:numPr>
        <w:spacing w:before="62" w:after="62"/>
        <w:ind w:left="0" w:firstLine="460"/>
        <w:rPr>
          <w:color w:val="auto"/>
          <w:shd w:val="clear" w:color="auto" w:fill="auto"/>
        </w:rPr>
      </w:pPr>
      <w:r>
        <w:rPr>
          <w:color w:val="auto"/>
          <w:shd w:val="clear" w:color="auto" w:fill="auto"/>
        </w:rPr>
        <w:t>S</w:t>
      </w:r>
      <w:r>
        <w:rPr>
          <w:rFonts w:hint="eastAsia"/>
          <w:color w:val="auto"/>
          <w:shd w:val="clear" w:color="auto" w:fill="auto"/>
        </w:rPr>
        <w:t>tand</w:t>
      </w:r>
      <w:r>
        <w:rPr>
          <w:color w:val="auto"/>
          <w:shd w:val="clear" w:color="auto" w:fill="auto"/>
        </w:rPr>
        <w:t>alone</w:t>
      </w:r>
      <w:r>
        <w:rPr>
          <w:rFonts w:hint="eastAsia"/>
          <w:color w:val="auto"/>
          <w:shd w:val="clear" w:color="auto" w:fill="auto"/>
        </w:rPr>
        <w:t>：独立</w:t>
      </w:r>
      <w:r>
        <w:rPr>
          <w:rFonts w:hint="eastAsia"/>
          <w:color w:val="auto"/>
          <w:shd w:val="clear" w:color="auto" w:fill="auto"/>
          <w:lang w:val="en-US" w:eastAsia="zh-CN"/>
        </w:rPr>
        <w:t>集群</w:t>
      </w:r>
      <w:r>
        <w:rPr>
          <w:rFonts w:hint="eastAsia"/>
          <w:color w:val="auto"/>
          <w:shd w:val="clear" w:color="auto" w:fill="auto"/>
        </w:rPr>
        <w:t>模式，Spark原生的简单集群管理器，</w:t>
      </w:r>
      <w:r>
        <w:rPr>
          <w:color w:val="auto"/>
          <w:shd w:val="clear" w:color="auto" w:fill="auto"/>
        </w:rPr>
        <w:t>自带完整的服务，可单独部署到一个集群中，无需依赖任何其他资源管理系统</w:t>
      </w:r>
      <w:r>
        <w:rPr>
          <w:rFonts w:hint="eastAsia"/>
          <w:color w:val="auto"/>
          <w:shd w:val="clear" w:color="auto" w:fill="auto"/>
        </w:rPr>
        <w:t>，使用Standalone可以很方便地搭建一个集群；</w:t>
      </w:r>
    </w:p>
    <w:p>
      <w:pPr>
        <w:pStyle w:val="96"/>
        <w:numPr>
          <w:ilvl w:val="0"/>
          <w:numId w:val="8"/>
        </w:numPr>
        <w:spacing w:before="62" w:after="62"/>
        <w:ind w:left="0" w:firstLine="460"/>
        <w:rPr>
          <w:color w:val="auto"/>
          <w:shd w:val="clear" w:color="auto" w:fill="auto"/>
        </w:rPr>
      </w:pPr>
      <w:r>
        <w:rPr>
          <w:rFonts w:hint="eastAsia"/>
          <w:color w:val="auto"/>
          <w:shd w:val="clear" w:color="auto" w:fill="auto"/>
        </w:rPr>
        <w:t>Apa</w:t>
      </w:r>
      <w:r>
        <w:rPr>
          <w:color w:val="auto"/>
          <w:shd w:val="clear" w:color="auto" w:fill="auto"/>
        </w:rPr>
        <w:t>che Mesos</w:t>
      </w:r>
      <w:r>
        <w:rPr>
          <w:rFonts w:hint="eastAsia"/>
          <w:color w:val="auto"/>
          <w:shd w:val="clear" w:color="auto" w:fill="auto"/>
        </w:rPr>
        <w:t>：</w:t>
      </w:r>
      <w:r>
        <w:rPr>
          <w:color w:val="auto"/>
          <w:shd w:val="clear" w:color="auto" w:fill="auto"/>
        </w:rPr>
        <w:t>一个强大的分布式资源管理框架，它允许多种不同的框架部署在其上，包括yarn</w:t>
      </w:r>
      <w:r>
        <w:rPr>
          <w:rFonts w:hint="eastAsia"/>
          <w:color w:val="auto"/>
          <w:shd w:val="clear" w:color="auto" w:fill="auto"/>
        </w:rPr>
        <w:t>；</w:t>
      </w:r>
    </w:p>
    <w:p>
      <w:pPr>
        <w:pStyle w:val="96"/>
        <w:numPr>
          <w:ilvl w:val="0"/>
          <w:numId w:val="8"/>
        </w:numPr>
        <w:spacing w:before="62" w:after="62"/>
        <w:ind w:left="0" w:firstLine="460"/>
        <w:rPr>
          <w:rFonts w:hint="eastAsia"/>
          <w:color w:val="auto"/>
          <w:shd w:val="clear" w:color="auto" w:fill="auto"/>
        </w:rPr>
      </w:pPr>
      <w:r>
        <w:rPr>
          <w:rFonts w:hint="eastAsia"/>
          <w:color w:val="FF0000"/>
          <w:shd w:val="clear" w:color="auto" w:fill="auto"/>
        </w:rPr>
        <w:t>Hadoop</w:t>
      </w:r>
      <w:r>
        <w:rPr>
          <w:color w:val="FF0000"/>
          <w:shd w:val="clear" w:color="auto" w:fill="auto"/>
        </w:rPr>
        <w:t xml:space="preserve"> YARN</w:t>
      </w:r>
      <w:r>
        <w:rPr>
          <w:rFonts w:hint="eastAsia"/>
          <w:color w:val="auto"/>
          <w:shd w:val="clear" w:color="auto" w:fill="auto"/>
        </w:rPr>
        <w:t>：</w:t>
      </w:r>
      <w:r>
        <w:rPr>
          <w:color w:val="auto"/>
          <w:shd w:val="clear" w:color="auto" w:fill="auto"/>
        </w:rPr>
        <w:t>统一的资源管理机制，在上面可以运行多套计算框架，如map reduce、storm等</w:t>
      </w:r>
      <w:r>
        <w:rPr>
          <w:rFonts w:hint="eastAsia"/>
          <w:color w:val="auto"/>
          <w:shd w:val="clear" w:color="auto" w:fill="auto"/>
        </w:rPr>
        <w:t>，</w:t>
      </w:r>
      <w:r>
        <w:rPr>
          <w:color w:val="auto"/>
          <w:shd w:val="clear" w:color="auto" w:fill="auto"/>
        </w:rPr>
        <w:t>根据driver在集群中的位置不同，分为yarn client和yarn cluster</w:t>
      </w:r>
      <w:r>
        <w:rPr>
          <w:rFonts w:hint="eastAsia"/>
          <w:color w:val="auto"/>
          <w:shd w:val="clear" w:color="auto" w:fill="auto"/>
        </w:rPr>
        <w:t>。</w:t>
      </w:r>
    </w:p>
    <w:p>
      <w:pPr>
        <w:pStyle w:val="96"/>
        <w:spacing w:before="62" w:after="62"/>
        <w:ind w:firstLine="460"/>
        <w:rPr>
          <w:color w:val="auto"/>
          <w:shd w:val="clear" w:color="auto" w:fill="auto"/>
        </w:rPr>
      </w:pPr>
      <w:r>
        <w:rPr>
          <w:rFonts w:hint="eastAsia"/>
          <w:color w:val="auto"/>
          <w:shd w:val="clear" w:color="auto" w:fill="auto"/>
        </w:rPr>
        <w:t>实际上，除了上述这些通用的集群管理器外，Spark内部也提供了一些方便用户测试和学习的简单集群部署模式。由于在实际工厂环境下使用的绝大多数的集群管理器是Hadoop</w:t>
      </w:r>
      <w:r>
        <w:rPr>
          <w:color w:val="auto"/>
          <w:shd w:val="clear" w:color="auto" w:fill="auto"/>
        </w:rPr>
        <w:t xml:space="preserve"> YARN</w:t>
      </w:r>
      <w:r>
        <w:rPr>
          <w:rFonts w:hint="eastAsia"/>
          <w:color w:val="auto"/>
          <w:shd w:val="clear" w:color="auto" w:fill="auto"/>
        </w:rPr>
        <w:t>，因此我们关注的重点是Hadoop</w:t>
      </w:r>
      <w:r>
        <w:rPr>
          <w:color w:val="auto"/>
          <w:shd w:val="clear" w:color="auto" w:fill="auto"/>
        </w:rPr>
        <w:t xml:space="preserve"> </w:t>
      </w:r>
      <w:r>
        <w:rPr>
          <w:rFonts w:hint="eastAsia"/>
          <w:color w:val="auto"/>
          <w:shd w:val="clear" w:color="auto" w:fill="auto"/>
        </w:rPr>
        <w:t>YARN模式下的Spark集群部署。</w:t>
      </w:r>
    </w:p>
    <w:p>
      <w:pPr>
        <w:pStyle w:val="96"/>
        <w:spacing w:before="62" w:after="62"/>
        <w:ind w:firstLine="460"/>
        <w:rPr>
          <w:color w:val="auto"/>
          <w:shd w:val="clear" w:color="auto" w:fill="auto"/>
        </w:rPr>
      </w:pPr>
      <w:r>
        <w:rPr>
          <w:rFonts w:hint="eastAsia"/>
          <w:color w:val="auto"/>
          <w:shd w:val="clear" w:color="auto" w:fill="auto"/>
        </w:rPr>
        <w:t>Spark的运行模式取决于传递给SparkContext的MASTER环境变量的值，个别模式还需要辅助的程序接口来配合使用，目前支持的Master字符串及URL包括：</w:t>
      </w:r>
    </w:p>
    <w:p>
      <w:pPr>
        <w:pStyle w:val="101"/>
        <w:spacing w:before="93" w:after="62"/>
        <w:rPr>
          <w:rFonts w:hint="eastAsia"/>
          <w:color w:val="auto"/>
          <w:shd w:val="clear" w:color="auto" w:fill="auto"/>
        </w:rPr>
      </w:pPr>
      <w:r>
        <w:rPr>
          <w:rFonts w:hint="eastAsia"/>
          <w:color w:val="auto"/>
          <w:shd w:val="clear" w:color="auto" w:fill="auto"/>
        </w:rPr>
        <w:t>表2-</w:t>
      </w:r>
      <w:r>
        <w:rPr>
          <w:color w:val="auto"/>
          <w:shd w:val="clear" w:color="auto" w:fill="auto"/>
        </w:rPr>
        <w:t xml:space="preserve">1 </w:t>
      </w:r>
      <w:r>
        <w:rPr>
          <w:rFonts w:hint="eastAsia"/>
          <w:color w:val="auto"/>
          <w:shd w:val="clear" w:color="auto" w:fill="auto"/>
        </w:rPr>
        <w:t>Spark运行模式配置</w:t>
      </w:r>
    </w:p>
    <w:tbl>
      <w:tblPr>
        <w:tblStyle w:val="24"/>
        <w:tblW w:w="96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266"/>
        <w:gridCol w:w="7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51" w:hRule="atLeast"/>
        </w:trPr>
        <w:tc>
          <w:tcPr>
            <w:tcW w:w="2266" w:type="dxa"/>
            <w:shd w:val="clear" w:color="auto" w:fill="00B0F0"/>
            <w:noWrap w:val="0"/>
            <w:vAlign w:val="top"/>
          </w:tcPr>
          <w:p>
            <w:pPr>
              <w:pStyle w:val="12"/>
              <w:ind w:firstLine="0"/>
              <w:jc w:val="center"/>
              <w:rPr>
                <w:rFonts w:ascii="等线 Light" w:hAnsi="等线 Light" w:eastAsia="等线 Light"/>
                <w:b/>
                <w:bCs/>
                <w:color w:val="auto"/>
                <w:sz w:val="21"/>
                <w:shd w:val="clear" w:color="auto" w:fill="auto"/>
                <w:lang w:val="en-US" w:eastAsia="zh-CN"/>
              </w:rPr>
            </w:pPr>
            <w:r>
              <w:rPr>
                <w:rFonts w:ascii="等线 Light" w:hAnsi="等线 Light" w:eastAsia="等线 Light"/>
                <w:b/>
                <w:bCs/>
                <w:color w:val="auto"/>
                <w:sz w:val="21"/>
                <w:shd w:val="clear" w:color="auto" w:fill="auto"/>
                <w:lang w:val="en-US" w:eastAsia="zh-CN"/>
              </w:rPr>
              <w:t>Master URL</w:t>
            </w:r>
          </w:p>
        </w:tc>
        <w:tc>
          <w:tcPr>
            <w:tcW w:w="7354" w:type="dxa"/>
            <w:shd w:val="clear" w:color="auto" w:fill="00B0F0"/>
            <w:noWrap w:val="0"/>
            <w:vAlign w:val="top"/>
          </w:tcPr>
          <w:p>
            <w:pPr>
              <w:pStyle w:val="12"/>
              <w:ind w:firstLine="460" w:firstLineChars="200"/>
              <w:jc w:val="center"/>
              <w:rPr>
                <w:rFonts w:ascii="等线 Light" w:hAnsi="等线 Light" w:eastAsia="等线 Light"/>
                <w:b/>
                <w:bCs/>
                <w:color w:val="auto"/>
                <w:sz w:val="21"/>
                <w:shd w:val="clear" w:color="auto" w:fill="auto"/>
                <w:lang w:val="en-US" w:eastAsia="zh-CN"/>
              </w:rPr>
            </w:pPr>
            <w:r>
              <w:rPr>
                <w:rFonts w:ascii="等线 Light" w:hAnsi="等线 Light" w:eastAsia="等线 Light"/>
                <w:b/>
                <w:bCs/>
                <w:color w:val="auto"/>
                <w:sz w:val="21"/>
                <w:shd w:val="clear" w:color="auto" w:fill="auto"/>
                <w:lang w:val="en-US" w:eastAsia="zh-CN"/>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2266" w:type="dxa"/>
            <w:shd w:val="clear" w:color="auto" w:fill="auto"/>
            <w:noWrap w:val="0"/>
            <w:vAlign w:val="top"/>
          </w:tcPr>
          <w:p>
            <w:pPr>
              <w:pStyle w:val="12"/>
              <w:ind w:firstLine="0"/>
              <w:jc w:val="center"/>
              <w:rPr>
                <w:rFonts w:ascii="等线 Light" w:hAnsi="等线 Light" w:eastAsia="等线 Light"/>
                <w:b/>
                <w:bCs/>
                <w:color w:val="auto"/>
                <w:sz w:val="21"/>
                <w:shd w:val="clear" w:color="auto" w:fill="auto"/>
                <w:lang w:val="en-US" w:eastAsia="zh-CN"/>
              </w:rPr>
            </w:pPr>
            <w:r>
              <w:rPr>
                <w:rFonts w:ascii="等线 Light" w:hAnsi="等线 Light" w:eastAsia="等线 Light"/>
                <w:b/>
                <w:bCs/>
                <w:color w:val="auto"/>
                <w:sz w:val="21"/>
                <w:shd w:val="clear" w:color="auto" w:fill="auto"/>
                <w:lang w:val="en-US" w:eastAsia="zh-CN"/>
              </w:rPr>
              <w:t>local</w:t>
            </w:r>
          </w:p>
        </w:tc>
        <w:tc>
          <w:tcPr>
            <w:tcW w:w="7354" w:type="dxa"/>
            <w:shd w:val="clear" w:color="auto" w:fill="auto"/>
            <w:noWrap w:val="0"/>
            <w:vAlign w:val="top"/>
          </w:tcPr>
          <w:p>
            <w:pPr>
              <w:pStyle w:val="12"/>
              <w:ind w:firstLine="460" w:firstLineChars="200"/>
              <w:jc w:val="left"/>
              <w:rPr>
                <w:color w:val="auto"/>
                <w:sz w:val="21"/>
                <w:shd w:val="clear" w:color="auto" w:fill="auto"/>
                <w:lang w:val="en-US" w:eastAsia="zh-CN"/>
              </w:rPr>
            </w:pPr>
            <w:r>
              <w:rPr>
                <w:color w:val="auto"/>
                <w:sz w:val="21"/>
                <w:shd w:val="clear" w:color="auto" w:fill="auto"/>
                <w:lang w:val="en-US" w:eastAsia="zh-CN"/>
              </w:rPr>
              <w:t>在本地运行，只有一个工作进程，无并行计算能力。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2266" w:type="dxa"/>
            <w:shd w:val="clear" w:color="auto" w:fill="auto"/>
            <w:noWrap w:val="0"/>
            <w:vAlign w:val="top"/>
          </w:tcPr>
          <w:p>
            <w:pPr>
              <w:pStyle w:val="12"/>
              <w:ind w:firstLine="0"/>
              <w:jc w:val="center"/>
              <w:rPr>
                <w:rFonts w:ascii="等线 Light" w:hAnsi="等线 Light" w:eastAsia="等线 Light"/>
                <w:b/>
                <w:bCs/>
                <w:color w:val="auto"/>
                <w:sz w:val="21"/>
                <w:shd w:val="clear" w:color="auto" w:fill="auto"/>
                <w:lang w:val="en-US" w:eastAsia="zh-CN"/>
              </w:rPr>
            </w:pPr>
            <w:r>
              <w:rPr>
                <w:rFonts w:ascii="等线 Light" w:hAnsi="等线 Light" w:eastAsia="等线 Light"/>
                <w:b/>
                <w:bCs/>
                <w:color w:val="auto"/>
                <w:sz w:val="21"/>
                <w:shd w:val="clear" w:color="auto" w:fill="auto"/>
                <w:lang w:val="en-US" w:eastAsia="zh-CN"/>
              </w:rPr>
              <w:t>local[K]</w:t>
            </w:r>
          </w:p>
        </w:tc>
        <w:tc>
          <w:tcPr>
            <w:tcW w:w="7354" w:type="dxa"/>
            <w:shd w:val="clear" w:color="auto" w:fill="auto"/>
            <w:noWrap w:val="0"/>
            <w:vAlign w:val="top"/>
          </w:tcPr>
          <w:p>
            <w:pPr>
              <w:pStyle w:val="12"/>
              <w:ind w:firstLine="460" w:firstLineChars="200"/>
              <w:jc w:val="left"/>
              <w:rPr>
                <w:color w:val="auto"/>
                <w:sz w:val="21"/>
                <w:shd w:val="clear" w:color="auto" w:fill="auto"/>
                <w:lang w:val="en-US" w:eastAsia="zh-CN"/>
              </w:rPr>
            </w:pPr>
            <w:r>
              <w:rPr>
                <w:color w:val="auto"/>
                <w:sz w:val="21"/>
                <w:shd w:val="clear" w:color="auto" w:fill="auto"/>
                <w:lang w:val="en-US" w:eastAsia="zh-CN"/>
              </w:rPr>
              <w:t>在本地运行，有K个工作进程，通常设置K为机器的CPU核心数量。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2266" w:type="dxa"/>
            <w:shd w:val="clear" w:color="auto" w:fill="auto"/>
            <w:noWrap w:val="0"/>
            <w:vAlign w:val="top"/>
          </w:tcPr>
          <w:p>
            <w:pPr>
              <w:pStyle w:val="12"/>
              <w:ind w:firstLine="0"/>
              <w:jc w:val="center"/>
              <w:rPr>
                <w:rFonts w:ascii="等线 Light" w:hAnsi="等线 Light" w:eastAsia="等线 Light"/>
                <w:b/>
                <w:bCs/>
                <w:color w:val="auto"/>
                <w:sz w:val="21"/>
                <w:shd w:val="clear" w:color="auto" w:fill="auto"/>
                <w:lang w:val="en-US" w:eastAsia="zh-CN"/>
              </w:rPr>
            </w:pPr>
            <w:r>
              <w:rPr>
                <w:rFonts w:ascii="等线 Light" w:hAnsi="等线 Light" w:eastAsia="等线 Light"/>
                <w:b/>
                <w:bCs/>
                <w:color w:val="auto"/>
                <w:sz w:val="21"/>
                <w:shd w:val="clear" w:color="auto" w:fill="auto"/>
                <w:lang w:val="en-US" w:eastAsia="zh-CN"/>
              </w:rPr>
              <w:t>local[*]</w:t>
            </w:r>
          </w:p>
        </w:tc>
        <w:tc>
          <w:tcPr>
            <w:tcW w:w="7354" w:type="dxa"/>
            <w:shd w:val="clear" w:color="auto" w:fill="auto"/>
            <w:noWrap w:val="0"/>
            <w:vAlign w:val="top"/>
          </w:tcPr>
          <w:p>
            <w:pPr>
              <w:pStyle w:val="12"/>
              <w:ind w:firstLine="460" w:firstLineChars="200"/>
              <w:jc w:val="left"/>
              <w:rPr>
                <w:color w:val="auto"/>
                <w:sz w:val="21"/>
                <w:shd w:val="clear" w:color="auto" w:fill="auto"/>
                <w:lang w:val="en-US" w:eastAsia="zh-CN"/>
              </w:rPr>
            </w:pPr>
            <w:r>
              <w:rPr>
                <w:color w:val="auto"/>
                <w:sz w:val="21"/>
                <w:shd w:val="clear" w:color="auto" w:fill="auto"/>
                <w:lang w:val="en-US" w:eastAsia="zh-CN"/>
              </w:rPr>
              <w:t>在本地运行，工作进程数量等于机器的CPU核心数量。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2" w:hRule="atLeast"/>
        </w:trPr>
        <w:tc>
          <w:tcPr>
            <w:tcW w:w="2266" w:type="dxa"/>
            <w:shd w:val="clear" w:color="auto" w:fill="auto"/>
            <w:noWrap w:val="0"/>
            <w:vAlign w:val="top"/>
          </w:tcPr>
          <w:p>
            <w:pPr>
              <w:pStyle w:val="12"/>
              <w:ind w:firstLine="0"/>
              <w:jc w:val="center"/>
              <w:rPr>
                <w:rFonts w:ascii="等线 Light" w:hAnsi="等线 Light" w:eastAsia="等线 Light"/>
                <w:b/>
                <w:bCs/>
                <w:color w:val="auto"/>
                <w:sz w:val="21"/>
                <w:shd w:val="clear" w:color="auto" w:fill="auto"/>
                <w:lang w:val="en-US" w:eastAsia="zh-CN"/>
              </w:rPr>
            </w:pPr>
            <w:r>
              <w:rPr>
                <w:rFonts w:ascii="等线 Light" w:hAnsi="等线 Light" w:eastAsia="等线 Light"/>
                <w:b/>
                <w:bCs/>
                <w:color w:val="auto"/>
                <w:sz w:val="21"/>
                <w:shd w:val="clear" w:color="auto" w:fill="auto"/>
                <w:lang w:val="en-US" w:eastAsia="zh-CN"/>
              </w:rPr>
              <w:t>spark://HOST:PORT</w:t>
            </w:r>
          </w:p>
        </w:tc>
        <w:tc>
          <w:tcPr>
            <w:tcW w:w="7354" w:type="dxa"/>
            <w:shd w:val="clear" w:color="auto" w:fill="auto"/>
            <w:noWrap w:val="0"/>
            <w:vAlign w:val="top"/>
          </w:tcPr>
          <w:p>
            <w:pPr>
              <w:pStyle w:val="12"/>
              <w:ind w:firstLine="460" w:firstLineChars="200"/>
              <w:jc w:val="left"/>
              <w:rPr>
                <w:color w:val="auto"/>
                <w:sz w:val="21"/>
                <w:shd w:val="clear" w:color="auto" w:fill="auto"/>
                <w:lang w:val="en-US" w:eastAsia="zh-CN"/>
              </w:rPr>
            </w:pPr>
            <w:r>
              <w:rPr>
                <w:color w:val="auto"/>
                <w:sz w:val="21"/>
                <w:shd w:val="clear" w:color="auto" w:fill="auto"/>
                <w:lang w:val="en-US" w:eastAsia="zh-CN"/>
              </w:rPr>
              <w:t>以Standalone模式运行，这是Spark自身提供的集群运行模式，默认端口号: 7077。详细文档见:Spark standalone cluster。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7" w:hRule="atLeast"/>
        </w:trPr>
        <w:tc>
          <w:tcPr>
            <w:tcW w:w="2266" w:type="dxa"/>
            <w:shd w:val="clear" w:color="auto" w:fill="auto"/>
            <w:noWrap w:val="0"/>
            <w:vAlign w:val="top"/>
          </w:tcPr>
          <w:p>
            <w:pPr>
              <w:pStyle w:val="12"/>
              <w:ind w:firstLine="0"/>
              <w:jc w:val="center"/>
              <w:rPr>
                <w:rFonts w:ascii="等线 Light" w:hAnsi="等线 Light" w:eastAsia="等线 Light"/>
                <w:b/>
                <w:bCs/>
                <w:color w:val="auto"/>
                <w:sz w:val="21"/>
                <w:shd w:val="clear" w:color="auto" w:fill="auto"/>
                <w:lang w:val="en-US" w:eastAsia="zh-CN"/>
              </w:rPr>
            </w:pPr>
            <w:r>
              <w:rPr>
                <w:rFonts w:ascii="等线 Light" w:hAnsi="等线 Light" w:eastAsia="等线 Light"/>
                <w:b/>
                <w:bCs/>
                <w:color w:val="auto"/>
                <w:sz w:val="21"/>
                <w:shd w:val="clear" w:color="auto" w:fill="auto"/>
                <w:lang w:val="en-US" w:eastAsia="zh-CN"/>
              </w:rPr>
              <w:t>mesos://HOST:PORT</w:t>
            </w:r>
          </w:p>
        </w:tc>
        <w:tc>
          <w:tcPr>
            <w:tcW w:w="7354" w:type="dxa"/>
            <w:shd w:val="clear" w:color="auto" w:fill="auto"/>
            <w:noWrap w:val="0"/>
            <w:vAlign w:val="top"/>
          </w:tcPr>
          <w:p>
            <w:pPr>
              <w:pStyle w:val="12"/>
              <w:ind w:firstLine="460" w:firstLineChars="200"/>
              <w:jc w:val="left"/>
              <w:rPr>
                <w:color w:val="auto"/>
                <w:sz w:val="21"/>
                <w:shd w:val="clear" w:color="auto" w:fill="auto"/>
                <w:lang w:val="en-US" w:eastAsia="zh-CN"/>
              </w:rPr>
            </w:pPr>
            <w:r>
              <w:rPr>
                <w:color w:val="auto"/>
                <w:sz w:val="21"/>
                <w:shd w:val="clear" w:color="auto" w:fill="auto"/>
                <w:lang w:val="en-US" w:eastAsia="zh-CN"/>
              </w:rPr>
              <w:t>在Mesos集群上运行，Driver进程和Worker进程运行在Mesos集群上，部署模式必须使用固定值:--deploy-mode cluster。详细文档见:MesosClusterDispatcher.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233" w:hRule="atLeast"/>
        </w:trPr>
        <w:tc>
          <w:tcPr>
            <w:tcW w:w="2266" w:type="dxa"/>
            <w:shd w:val="clear" w:color="auto" w:fill="auto"/>
            <w:noWrap w:val="0"/>
            <w:vAlign w:val="top"/>
          </w:tcPr>
          <w:p>
            <w:pPr>
              <w:pStyle w:val="12"/>
              <w:ind w:firstLine="0"/>
              <w:jc w:val="center"/>
              <w:rPr>
                <w:rFonts w:ascii="等线 Light" w:hAnsi="等线 Light" w:eastAsia="等线 Light"/>
                <w:b/>
                <w:bCs/>
                <w:color w:val="auto"/>
                <w:sz w:val="21"/>
                <w:shd w:val="clear" w:color="auto" w:fill="auto"/>
                <w:lang w:val="en-US" w:eastAsia="zh-CN"/>
              </w:rPr>
            </w:pPr>
            <w:r>
              <w:rPr>
                <w:rFonts w:ascii="等线 Light" w:hAnsi="等线 Light" w:eastAsia="等线 Light"/>
                <w:b/>
                <w:bCs/>
                <w:color w:val="auto"/>
                <w:sz w:val="21"/>
                <w:shd w:val="clear" w:color="auto" w:fill="auto"/>
                <w:lang w:val="en-US" w:eastAsia="zh-CN"/>
              </w:rPr>
              <w:t>yarn-client</w:t>
            </w:r>
          </w:p>
        </w:tc>
        <w:tc>
          <w:tcPr>
            <w:tcW w:w="7354" w:type="dxa"/>
            <w:shd w:val="clear" w:color="auto" w:fill="auto"/>
            <w:noWrap w:val="0"/>
            <w:vAlign w:val="top"/>
          </w:tcPr>
          <w:p>
            <w:pPr>
              <w:pStyle w:val="12"/>
              <w:ind w:firstLine="460" w:firstLineChars="200"/>
              <w:jc w:val="left"/>
              <w:rPr>
                <w:color w:val="auto"/>
                <w:sz w:val="21"/>
                <w:shd w:val="clear" w:color="auto" w:fill="auto"/>
                <w:lang w:val="en-US" w:eastAsia="zh-CN"/>
              </w:rPr>
            </w:pPr>
            <w:r>
              <w:rPr>
                <w:color w:val="auto"/>
                <w:sz w:val="21"/>
                <w:shd w:val="clear" w:color="auto" w:fill="auto"/>
                <w:lang w:val="en-US" w:eastAsia="zh-CN"/>
              </w:rPr>
              <w:t>在Yarn集群上运行，Driver进程在本地，</w:t>
            </w:r>
            <w:r>
              <w:rPr>
                <w:rFonts w:hint="eastAsia"/>
                <w:color w:val="auto"/>
                <w:sz w:val="21"/>
                <w:shd w:val="clear" w:color="auto" w:fill="auto"/>
                <w:lang w:val="en-US" w:eastAsia="zh-CN"/>
              </w:rPr>
              <w:t>Executor</w:t>
            </w:r>
            <w:r>
              <w:rPr>
                <w:color w:val="auto"/>
                <w:sz w:val="21"/>
                <w:shd w:val="clear" w:color="auto" w:fill="auto"/>
                <w:lang w:val="en-US" w:eastAsia="zh-CN"/>
              </w:rPr>
              <w:t>进程在Yarn集群上，部署模式必须使用固定值:--deploy-mode client。Yarn集群地址必须在HADOOP_CONF_DIR or YARN_CONF_DIR变量里定义。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3" w:hRule="atLeast"/>
        </w:trPr>
        <w:tc>
          <w:tcPr>
            <w:tcW w:w="2266" w:type="dxa"/>
            <w:shd w:val="clear" w:color="auto" w:fill="auto"/>
            <w:noWrap w:val="0"/>
            <w:vAlign w:val="top"/>
          </w:tcPr>
          <w:p>
            <w:pPr>
              <w:pStyle w:val="12"/>
              <w:ind w:firstLine="0"/>
              <w:jc w:val="center"/>
              <w:rPr>
                <w:rFonts w:ascii="等线 Light" w:hAnsi="等线 Light" w:eastAsia="等线 Light"/>
                <w:b/>
                <w:bCs/>
                <w:color w:val="auto"/>
                <w:sz w:val="21"/>
                <w:shd w:val="clear" w:color="auto" w:fill="auto"/>
                <w:lang w:val="en-US" w:eastAsia="zh-CN"/>
              </w:rPr>
            </w:pPr>
            <w:r>
              <w:rPr>
                <w:rFonts w:ascii="等线 Light" w:hAnsi="等线 Light" w:eastAsia="等线 Light"/>
                <w:b/>
                <w:bCs/>
                <w:color w:val="FF0000"/>
                <w:sz w:val="21"/>
                <w:shd w:val="clear" w:color="auto" w:fill="auto"/>
                <w:lang w:val="en-US" w:eastAsia="zh-CN"/>
              </w:rPr>
              <w:t>yarn-cluster</w:t>
            </w:r>
          </w:p>
        </w:tc>
        <w:tc>
          <w:tcPr>
            <w:tcW w:w="7354" w:type="dxa"/>
            <w:shd w:val="clear" w:color="auto" w:fill="auto"/>
            <w:noWrap w:val="0"/>
            <w:vAlign w:val="top"/>
          </w:tcPr>
          <w:p>
            <w:pPr>
              <w:pStyle w:val="12"/>
              <w:ind w:firstLine="460" w:firstLineChars="200"/>
              <w:jc w:val="left"/>
              <w:rPr>
                <w:color w:val="auto"/>
                <w:sz w:val="21"/>
                <w:shd w:val="clear" w:color="auto" w:fill="auto"/>
                <w:lang w:val="en-US" w:eastAsia="zh-CN"/>
              </w:rPr>
            </w:pPr>
            <w:r>
              <w:rPr>
                <w:color w:val="auto"/>
                <w:sz w:val="21"/>
                <w:shd w:val="clear" w:color="auto" w:fill="auto"/>
                <w:lang w:val="en-US" w:eastAsia="zh-CN"/>
              </w:rPr>
              <w:t xml:space="preserve">在Yarn集群上运行，Driver进程在Yarn集群上，Work进程也在Yarn集群上，部署模式必须使用固定值:--deploy-mode </w:t>
            </w:r>
            <w:r>
              <w:rPr>
                <w:rFonts w:hint="eastAsia"/>
                <w:color w:val="auto"/>
                <w:sz w:val="21"/>
                <w:shd w:val="clear" w:color="auto" w:fill="auto"/>
                <w:lang w:val="en-US" w:eastAsia="zh-CN"/>
              </w:rPr>
              <w:t>cluster</w:t>
            </w:r>
            <w:r>
              <w:rPr>
                <w:color w:val="auto"/>
                <w:sz w:val="21"/>
                <w:shd w:val="clear" w:color="auto" w:fill="auto"/>
                <w:lang w:val="en-US" w:eastAsia="zh-CN"/>
              </w:rPr>
              <w:t>。Yarn集群地址必须在HADOOP_CONF_DIR or YARN_CONF_DIR变量里定义。</w:t>
            </w:r>
          </w:p>
        </w:tc>
      </w:tr>
    </w:tbl>
    <w:p>
      <w:pPr>
        <w:pStyle w:val="96"/>
        <w:spacing w:before="62" w:after="62"/>
        <w:ind w:firstLine="460"/>
        <w:rPr>
          <w:rFonts w:hint="eastAsia"/>
          <w:color w:val="auto"/>
          <w:shd w:val="clear" w:color="auto" w:fill="auto"/>
        </w:rPr>
      </w:pPr>
      <w:r>
        <w:rPr>
          <w:rFonts w:hint="eastAsia"/>
          <w:color w:val="auto"/>
          <w:shd w:val="clear" w:color="auto" w:fill="auto"/>
        </w:rPr>
        <w:t>用户在提交任务给Spark处理时，以下两个参数共同决定了Spark的运行方式。</w:t>
      </w:r>
    </w:p>
    <w:p>
      <w:pPr>
        <w:pStyle w:val="96"/>
        <w:spacing w:before="62" w:after="62"/>
        <w:ind w:firstLine="460"/>
        <w:rPr>
          <w:rFonts w:hint="eastAsia"/>
          <w:color w:val="auto"/>
          <w:shd w:val="clear" w:color="auto" w:fill="auto"/>
        </w:rPr>
      </w:pPr>
      <w:r>
        <w:rPr>
          <w:rFonts w:hint="eastAsia"/>
          <w:color w:val="auto"/>
          <w:shd w:val="clear" w:color="auto" w:fill="auto"/>
        </w:rPr>
        <w:t>· –master MASTER_URL ：决定了Spark任务提交给哪种集群处理。</w:t>
      </w:r>
    </w:p>
    <w:p>
      <w:pPr>
        <w:pStyle w:val="96"/>
        <w:spacing w:before="62" w:after="62"/>
        <w:ind w:firstLine="460"/>
        <w:rPr>
          <w:color w:val="auto"/>
          <w:shd w:val="clear" w:color="auto" w:fill="auto"/>
        </w:rPr>
      </w:pPr>
      <w:r>
        <w:rPr>
          <w:rFonts w:hint="eastAsia"/>
          <w:color w:val="auto"/>
          <w:shd w:val="clear" w:color="auto" w:fill="auto"/>
        </w:rPr>
        <w:t>· –deploy-mode DEPLOY_MODE：决定了Driver的运行方式，可选值为Client或者Cluster。</w:t>
      </w:r>
    </w:p>
    <w:p>
      <w:pPr>
        <w:pStyle w:val="96"/>
        <w:spacing w:before="62" w:after="62"/>
        <w:ind w:firstLine="460"/>
        <w:rPr>
          <w:rFonts w:hint="eastAsia"/>
          <w:color w:val="auto"/>
          <w:shd w:val="clear" w:color="auto" w:fill="auto"/>
        </w:rPr>
      </w:pPr>
    </w:p>
    <w:p>
      <w:pPr>
        <w:pStyle w:val="96"/>
        <w:spacing w:before="62" w:after="62"/>
        <w:ind w:firstLine="460"/>
        <w:rPr>
          <w:rFonts w:hint="eastAsia"/>
          <w:color w:val="auto"/>
          <w:shd w:val="clear" w:color="auto" w:fill="auto"/>
        </w:rPr>
      </w:pPr>
      <w:r>
        <w:rPr>
          <w:rFonts w:hint="eastAsia"/>
          <w:color w:val="auto"/>
          <w:shd w:val="clear" w:color="auto" w:fill="auto"/>
        </w:rPr>
        <w:t>集群有四个重要组成部分，分别是：</w:t>
      </w:r>
    </w:p>
    <w:p>
      <w:pPr>
        <w:pStyle w:val="96"/>
        <w:numPr>
          <w:ilvl w:val="0"/>
          <w:numId w:val="2"/>
        </w:numPr>
        <w:spacing w:before="62" w:after="62"/>
        <w:ind w:left="0" w:firstLine="460"/>
        <w:rPr>
          <w:rFonts w:hint="eastAsia"/>
          <w:color w:val="auto"/>
          <w:shd w:val="clear" w:color="auto" w:fill="auto"/>
        </w:rPr>
      </w:pPr>
      <w:r>
        <w:rPr>
          <w:rFonts w:hint="eastAsia"/>
          <w:color w:val="auto"/>
          <w:shd w:val="clear" w:color="auto" w:fill="auto"/>
        </w:rPr>
        <w:t>Driver：是一个进程，我们编写的Spark应用程序就运行在Driver上，由Driver进程执行；</w:t>
      </w:r>
    </w:p>
    <w:p>
      <w:pPr>
        <w:pStyle w:val="103"/>
        <w:spacing w:before="62" w:after="62"/>
        <w:ind w:firstLine="460"/>
        <w:rPr>
          <w:rFonts w:hint="eastAsia"/>
          <w:color w:val="auto"/>
          <w:shd w:val="clear" w:color="auto" w:fill="auto"/>
        </w:rPr>
      </w:pPr>
      <w:r>
        <w:rPr>
          <w:rFonts w:hint="eastAsia"/>
          <w:color w:val="auto"/>
          <w:shd w:val="clear" w:color="auto" w:fill="auto"/>
        </w:rPr>
        <w:t>Master</w:t>
      </w:r>
      <w:r>
        <w:rPr>
          <w:rFonts w:hint="eastAsia"/>
          <w:color w:val="auto"/>
          <w:shd w:val="clear" w:color="auto" w:fill="auto"/>
          <w:lang w:eastAsia="zh-CN"/>
        </w:rPr>
        <w:t>(RM)</w:t>
      </w:r>
      <w:r>
        <w:rPr>
          <w:rFonts w:hint="eastAsia"/>
          <w:color w:val="auto"/>
          <w:shd w:val="clear" w:color="auto" w:fill="auto"/>
        </w:rPr>
        <w:t>：是一个进程，主要负责资源的调度和分配，并进行集群的监控等职责；</w:t>
      </w:r>
    </w:p>
    <w:p>
      <w:pPr>
        <w:pStyle w:val="103"/>
        <w:spacing w:before="62" w:after="62"/>
        <w:ind w:firstLine="460"/>
        <w:rPr>
          <w:rFonts w:hint="eastAsia"/>
          <w:color w:val="auto"/>
          <w:shd w:val="clear" w:color="auto" w:fill="auto"/>
        </w:rPr>
      </w:pPr>
      <w:r>
        <w:rPr>
          <w:rFonts w:hint="eastAsia"/>
          <w:color w:val="auto"/>
          <w:shd w:val="clear" w:color="auto" w:fill="auto"/>
        </w:rPr>
        <w:t>Worker</w:t>
      </w:r>
      <w:r>
        <w:rPr>
          <w:rFonts w:hint="eastAsia"/>
          <w:color w:val="auto"/>
          <w:shd w:val="clear" w:color="auto" w:fill="auto"/>
          <w:lang w:eastAsia="zh-CN"/>
        </w:rPr>
        <w:t>(NM)</w:t>
      </w:r>
      <w:r>
        <w:rPr>
          <w:rFonts w:hint="eastAsia"/>
          <w:color w:val="auto"/>
          <w:shd w:val="clear" w:color="auto" w:fill="auto"/>
        </w:rPr>
        <w:t>：是一个进程，一个Worker运行在集群中的一台服务器上，主要负责两个职责，一个是用自己的内存存储RDD的某个或某些partition；另一个是启动其他进程和线程（Executor），对RDD上的partition进行并行的处理和计算。</w:t>
      </w:r>
    </w:p>
    <w:p>
      <w:pPr>
        <w:pStyle w:val="103"/>
        <w:spacing w:before="62" w:after="62"/>
        <w:ind w:firstLine="460"/>
        <w:rPr>
          <w:rFonts w:hint="eastAsia"/>
          <w:color w:val="auto"/>
          <w:shd w:val="clear" w:color="auto" w:fill="auto"/>
        </w:rPr>
      </w:pPr>
      <w:r>
        <w:rPr>
          <w:rFonts w:hint="eastAsia"/>
          <w:color w:val="auto"/>
          <w:shd w:val="clear" w:color="auto" w:fill="auto"/>
        </w:rPr>
        <w:t>Executor：是一个进程，一个Worker上可以运行多个Executor，Executor通过启动多个线程（task）来执行对RDD的partition进行并行计算，也就是执行我们对RDD定义的例如map、flatMap、reduce等算子操作。</w:t>
      </w:r>
    </w:p>
    <w:p>
      <w:pPr>
        <w:rPr>
          <w:color w:val="auto"/>
          <w:shd w:val="clear" w:color="auto" w:fill="auto"/>
        </w:rPr>
      </w:pPr>
    </w:p>
    <w:p>
      <w:pPr>
        <w:pStyle w:val="4"/>
        <w:bidi w:val="0"/>
        <w:rPr>
          <w:color w:val="auto"/>
          <w:shd w:val="clear" w:color="auto" w:fill="auto"/>
        </w:rPr>
      </w:pPr>
      <w:r>
        <w:rPr>
          <w:rFonts w:hint="eastAsia"/>
          <w:color w:val="auto"/>
          <w:shd w:val="clear" w:color="auto" w:fill="auto"/>
          <w:lang w:val="en-US" w:eastAsia="zh-CN"/>
        </w:rPr>
        <w:t xml:space="preserve"> </w:t>
      </w:r>
      <w:r>
        <w:rPr>
          <w:rFonts w:hint="eastAsia"/>
          <w:color w:val="auto"/>
          <w:shd w:val="clear" w:color="auto" w:fill="auto"/>
        </w:rPr>
        <w:t>YARN</w:t>
      </w:r>
      <w:r>
        <w:rPr>
          <w:color w:val="auto"/>
          <w:shd w:val="clear" w:color="auto" w:fill="auto"/>
        </w:rPr>
        <w:t xml:space="preserve"> C</w:t>
      </w:r>
      <w:r>
        <w:rPr>
          <w:rFonts w:hint="eastAsia"/>
          <w:color w:val="auto"/>
          <w:shd w:val="clear" w:color="auto" w:fill="auto"/>
        </w:rPr>
        <w:t>lient模式</w:t>
      </w:r>
      <w:r>
        <w:rPr>
          <w:rFonts w:hint="eastAsia"/>
          <w:color w:val="auto"/>
          <w:shd w:val="clear" w:color="auto" w:fill="auto"/>
          <w:lang w:val="en-US" w:eastAsia="zh-CN"/>
        </w:rPr>
        <w:t>-Driver运行在客户端</w:t>
      </w:r>
    </w:p>
    <w:p>
      <w:pPr>
        <w:pStyle w:val="93"/>
        <w:rPr>
          <w:color w:val="auto"/>
          <w:shd w:val="clear" w:color="auto" w:fill="auto"/>
        </w:rPr>
      </w:pPr>
      <w:r>
        <w:rPr>
          <w:color w:val="auto"/>
          <w:shd w:val="clear" w:color="auto" w:fill="auto"/>
        </w:rPr>
        <w:drawing>
          <wp:inline distT="0" distB="0" distL="114300" distR="114300">
            <wp:extent cx="6101715" cy="3632200"/>
            <wp:effectExtent l="0" t="0" r="13335" b="635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7"/>
                    <a:stretch>
                      <a:fillRect/>
                    </a:stretch>
                  </pic:blipFill>
                  <pic:spPr>
                    <a:xfrm>
                      <a:off x="0" y="0"/>
                      <a:ext cx="6101715" cy="3632200"/>
                    </a:xfrm>
                    <a:prstGeom prst="rect">
                      <a:avLst/>
                    </a:prstGeom>
                    <a:noFill/>
                    <a:ln>
                      <a:noFill/>
                    </a:ln>
                  </pic:spPr>
                </pic:pic>
              </a:graphicData>
            </a:graphic>
          </wp:inline>
        </w:drawing>
      </w:r>
    </w:p>
    <w:p>
      <w:pPr>
        <w:pStyle w:val="94"/>
        <w:spacing w:before="31" w:after="124"/>
        <w:rPr>
          <w:color w:val="auto"/>
          <w:shd w:val="clear" w:color="auto" w:fill="auto"/>
        </w:rPr>
      </w:pPr>
      <w:r>
        <w:rPr>
          <w:rFonts w:hint="eastAsia"/>
          <w:color w:val="auto"/>
          <w:shd w:val="clear" w:color="auto" w:fill="auto"/>
        </w:rPr>
        <w:t>图2-</w:t>
      </w:r>
      <w:r>
        <w:rPr>
          <w:color w:val="auto"/>
          <w:shd w:val="clear" w:color="auto" w:fill="auto"/>
        </w:rPr>
        <w:t xml:space="preserve">3 </w:t>
      </w:r>
      <w:r>
        <w:rPr>
          <w:rFonts w:hint="eastAsia"/>
          <w:color w:val="auto"/>
          <w:shd w:val="clear" w:color="auto" w:fill="auto"/>
        </w:rPr>
        <w:t>YARN</w:t>
      </w:r>
      <w:r>
        <w:rPr>
          <w:color w:val="auto"/>
          <w:shd w:val="clear" w:color="auto" w:fill="auto"/>
        </w:rPr>
        <w:t xml:space="preserve"> C</w:t>
      </w:r>
      <w:r>
        <w:rPr>
          <w:rFonts w:hint="eastAsia"/>
          <w:color w:val="auto"/>
          <w:shd w:val="clear" w:color="auto" w:fill="auto"/>
        </w:rPr>
        <w:t>lient模式</w:t>
      </w:r>
    </w:p>
    <w:p>
      <w:pPr>
        <w:bidi w:val="0"/>
        <w:ind w:firstLine="420" w:firstLineChars="0"/>
        <w:rPr>
          <w:shd w:val="clear" w:color="auto" w:fill="auto"/>
        </w:rPr>
      </w:pPr>
      <w:r>
        <w:rPr>
          <w:rFonts w:hint="eastAsia"/>
          <w:shd w:val="clear" w:color="auto" w:fill="auto"/>
        </w:rPr>
        <w:t>在YARN</w:t>
      </w:r>
      <w:r>
        <w:rPr>
          <w:shd w:val="clear" w:color="auto" w:fill="auto"/>
        </w:rPr>
        <w:t xml:space="preserve"> C</w:t>
      </w:r>
      <w:r>
        <w:rPr>
          <w:rFonts w:hint="eastAsia"/>
          <w:shd w:val="clear" w:color="auto" w:fill="auto"/>
        </w:rPr>
        <w:t>lient模式下，Driver在任务提交的本地机器上运行，Driver启动后会和ResourceManager通讯申请启动Application</w:t>
      </w:r>
      <w:r>
        <w:rPr>
          <w:shd w:val="clear" w:color="auto" w:fill="auto"/>
        </w:rPr>
        <w:t>M</w:t>
      </w:r>
      <w:r>
        <w:rPr>
          <w:rFonts w:hint="eastAsia"/>
          <w:shd w:val="clear" w:color="auto" w:fill="auto"/>
        </w:rPr>
        <w:t>aster，随后ResourceManager分配container，在合适的NodeManager上启动ApplicationMaster，此时的ApplicationMaster的功能相当于一个Executor</w:t>
      </w:r>
      <w:r>
        <w:rPr>
          <w:shd w:val="clear" w:color="auto" w:fill="auto"/>
        </w:rPr>
        <w:t>L</w:t>
      </w:r>
      <w:r>
        <w:rPr>
          <w:rFonts w:hint="eastAsia"/>
          <w:shd w:val="clear" w:color="auto" w:fill="auto"/>
        </w:rPr>
        <w:t>aucher，只负责向ResourceManager申请Executor内存。</w:t>
      </w:r>
    </w:p>
    <w:p>
      <w:pPr>
        <w:bidi w:val="0"/>
        <w:ind w:firstLine="420" w:firstLineChars="0"/>
        <w:rPr>
          <w:rFonts w:hint="eastAsia"/>
          <w:shd w:val="clear" w:color="auto" w:fill="auto"/>
        </w:rPr>
      </w:pPr>
      <w:r>
        <w:rPr>
          <w:rFonts w:hint="eastAsia"/>
          <w:shd w:val="clear" w:color="auto" w:fill="auto"/>
        </w:rPr>
        <w:t>ResourceManager接到ApplicationMaster的资源申请后会分配container，然后ApplicationMaster在资源分配指定的NodeManager上启动Executor进程，Executor进程启动后会向Driver反向注册，Executor全部注册完成后Driver开始执行main函数，之后执行到Action算子时，触发一个job，并根据宽依赖开始划分stage，每个stage生成对应的taskSet，之后将task分发到各个Executor上执行。</w:t>
      </w:r>
    </w:p>
    <w:p>
      <w:pPr>
        <w:pStyle w:val="4"/>
        <w:bidi w:val="0"/>
        <w:rPr>
          <w:color w:val="FF0000"/>
          <w:shd w:val="clear" w:color="auto" w:fill="auto"/>
        </w:rPr>
      </w:pPr>
      <w:r>
        <w:rPr>
          <w:rFonts w:hint="eastAsia"/>
          <w:color w:val="FF0000"/>
          <w:shd w:val="clear" w:color="auto" w:fill="auto"/>
          <w:lang w:val="en-US" w:eastAsia="zh-CN"/>
        </w:rPr>
        <w:t xml:space="preserve"> </w:t>
      </w:r>
      <w:r>
        <w:rPr>
          <w:rFonts w:hint="eastAsia"/>
          <w:color w:val="FF0000"/>
          <w:shd w:val="clear" w:color="auto" w:fill="auto"/>
        </w:rPr>
        <w:t>YARN</w:t>
      </w:r>
      <w:r>
        <w:rPr>
          <w:color w:val="FF0000"/>
          <w:shd w:val="clear" w:color="auto" w:fill="auto"/>
        </w:rPr>
        <w:t xml:space="preserve"> C</w:t>
      </w:r>
      <w:r>
        <w:rPr>
          <w:rFonts w:hint="eastAsia"/>
          <w:color w:val="FF0000"/>
          <w:shd w:val="clear" w:color="auto" w:fill="auto"/>
        </w:rPr>
        <w:t>luster模式</w:t>
      </w:r>
      <w:r>
        <w:rPr>
          <w:rFonts w:hint="eastAsia"/>
          <w:color w:val="FF0000"/>
          <w:shd w:val="clear" w:color="auto" w:fill="auto"/>
          <w:lang w:val="en-US" w:eastAsia="zh-CN"/>
        </w:rPr>
        <w:t>-Driver运行在YARN</w:t>
      </w:r>
    </w:p>
    <w:p>
      <w:pPr>
        <w:jc w:val="center"/>
        <w:rPr>
          <w:shd w:val="clear" w:color="auto" w:fill="auto"/>
        </w:rPr>
      </w:pPr>
      <w:r>
        <w:rPr>
          <w:shd w:val="clear" w:color="auto" w:fill="auto"/>
        </w:rPr>
        <w:drawing>
          <wp:inline distT="0" distB="0" distL="114300" distR="114300">
            <wp:extent cx="4563745" cy="2900680"/>
            <wp:effectExtent l="0" t="0" r="8255" b="13970"/>
            <wp:docPr id="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
                    <pic:cNvPicPr>
                      <a:picLocks noChangeAspect="1"/>
                    </pic:cNvPicPr>
                  </pic:nvPicPr>
                  <pic:blipFill>
                    <a:blip r:embed="rId38"/>
                    <a:stretch>
                      <a:fillRect/>
                    </a:stretch>
                  </pic:blipFill>
                  <pic:spPr>
                    <a:xfrm>
                      <a:off x="0" y="0"/>
                      <a:ext cx="4563745" cy="2900680"/>
                    </a:xfrm>
                    <a:prstGeom prst="rect">
                      <a:avLst/>
                    </a:prstGeom>
                    <a:noFill/>
                    <a:ln>
                      <a:noFill/>
                    </a:ln>
                  </pic:spPr>
                </pic:pic>
              </a:graphicData>
            </a:graphic>
          </wp:inline>
        </w:drawing>
      </w:r>
    </w:p>
    <w:p>
      <w:pPr>
        <w:jc w:val="center"/>
        <w:rPr>
          <w:color w:val="auto"/>
          <w:shd w:val="clear" w:color="auto" w:fill="auto"/>
        </w:rPr>
      </w:pPr>
      <w:r>
        <w:rPr>
          <w:color w:val="auto"/>
          <w:shd w:val="clear" w:color="auto" w:fill="auto"/>
        </w:rPr>
        <w:drawing>
          <wp:inline distT="0" distB="0" distL="114300" distR="114300">
            <wp:extent cx="5745480" cy="2465705"/>
            <wp:effectExtent l="0" t="0" r="7620" b="1079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39"/>
                    <a:stretch>
                      <a:fillRect/>
                    </a:stretch>
                  </pic:blipFill>
                  <pic:spPr>
                    <a:xfrm>
                      <a:off x="0" y="0"/>
                      <a:ext cx="5745480" cy="2465705"/>
                    </a:xfrm>
                    <a:prstGeom prst="rect">
                      <a:avLst/>
                    </a:prstGeom>
                    <a:noFill/>
                    <a:ln>
                      <a:noFill/>
                    </a:ln>
                  </pic:spPr>
                </pic:pic>
              </a:graphicData>
            </a:graphic>
          </wp:inline>
        </w:drawing>
      </w:r>
    </w:p>
    <w:p>
      <w:pPr>
        <w:pStyle w:val="94"/>
        <w:spacing w:before="31" w:after="124"/>
        <w:rPr>
          <w:color w:val="auto"/>
          <w:shd w:val="clear" w:color="auto" w:fill="auto"/>
        </w:rPr>
      </w:pPr>
      <w:r>
        <w:rPr>
          <w:rFonts w:hint="eastAsia"/>
          <w:color w:val="auto"/>
          <w:shd w:val="clear" w:color="auto" w:fill="auto"/>
        </w:rPr>
        <w:t>图2-</w:t>
      </w:r>
      <w:r>
        <w:rPr>
          <w:color w:val="auto"/>
          <w:shd w:val="clear" w:color="auto" w:fill="auto"/>
        </w:rPr>
        <w:t>4 YARN Cluster</w:t>
      </w:r>
      <w:r>
        <w:rPr>
          <w:rFonts w:hint="eastAsia"/>
          <w:color w:val="auto"/>
          <w:shd w:val="clear" w:color="auto" w:fill="auto"/>
        </w:rPr>
        <w:t>模式</w:t>
      </w:r>
    </w:p>
    <w:p>
      <w:pPr>
        <w:bidi w:val="0"/>
        <w:ind w:firstLine="420" w:firstLineChars="0"/>
        <w:rPr>
          <w:shd w:val="clear" w:color="auto" w:fill="auto"/>
        </w:rPr>
      </w:pPr>
      <w:r>
        <w:rPr>
          <w:rFonts w:hint="eastAsia"/>
          <w:shd w:val="clear" w:color="auto" w:fill="auto"/>
        </w:rPr>
        <w:t>在YARN</w:t>
      </w:r>
      <w:r>
        <w:rPr>
          <w:shd w:val="clear" w:color="auto" w:fill="auto"/>
        </w:rPr>
        <w:t xml:space="preserve"> C</w:t>
      </w:r>
      <w:r>
        <w:rPr>
          <w:rFonts w:hint="eastAsia"/>
          <w:shd w:val="clear" w:color="auto" w:fill="auto"/>
        </w:rPr>
        <w:t>l</w:t>
      </w:r>
      <w:r>
        <w:rPr>
          <w:shd w:val="clear" w:color="auto" w:fill="auto"/>
        </w:rPr>
        <w:t>uster</w:t>
      </w:r>
      <w:r>
        <w:rPr>
          <w:rFonts w:hint="eastAsia"/>
          <w:shd w:val="clear" w:color="auto" w:fill="auto"/>
        </w:rPr>
        <w:t>模式下，任务提交后会和ResourceManager通讯申请启动Application</w:t>
      </w:r>
      <w:r>
        <w:rPr>
          <w:shd w:val="clear" w:color="auto" w:fill="auto"/>
        </w:rPr>
        <w:t>M</w:t>
      </w:r>
      <w:r>
        <w:rPr>
          <w:rFonts w:hint="eastAsia"/>
          <w:shd w:val="clear" w:color="auto" w:fill="auto"/>
        </w:rPr>
        <w:t>aster，随后ResourceManager分配container，在合适的NodeManager上启动ApplicationMaster，此时的ApplicationMaster就是Driver。</w:t>
      </w:r>
    </w:p>
    <w:p>
      <w:pPr>
        <w:bidi w:val="0"/>
        <w:rPr>
          <w:rFonts w:hint="eastAsia"/>
          <w:shd w:val="clear" w:color="auto" w:fill="auto"/>
        </w:rPr>
      </w:pPr>
      <w:r>
        <w:rPr>
          <w:rFonts w:hint="eastAsia"/>
          <w:shd w:val="clear" w:color="auto" w:fill="auto"/>
        </w:rPr>
        <w:t>Driver启动后向ResourceManager申请Executor内存，ResourceManager接到ApplicationMaster的资源申请后会分配container，然后在合适的NodeManager上启动Executor进程，Executor进程启动后会向Driver反向注册，Executor全部注册完成后Driver开始执行main函数，之后执行到Action算子时，触发一个job，并根据宽依赖开始划分stage，每个stage生成对应的taskSet，之后将task分发到各个Executor上执行。</w:t>
      </w:r>
    </w:p>
    <w:p>
      <w:pPr>
        <w:pStyle w:val="35"/>
        <w:spacing w:line="240" w:lineRule="auto"/>
        <w:rPr>
          <w:rFonts w:hint="default"/>
          <w:lang w:val="en-US" w:eastAsia="zh-CN"/>
        </w:rPr>
      </w:pPr>
      <w:bookmarkStart w:id="0" w:name="_GoBack"/>
      <w:bookmarkEnd w:id="0"/>
    </w:p>
    <w:sectPr>
      <w:headerReference r:id="rId5" w:type="default"/>
      <w:footerReference r:id="rId6" w:type="default"/>
      <w:pgSz w:w="11850" w:h="16783"/>
      <w:pgMar w:top="1800" w:right="1440" w:bottom="1800" w:left="1440" w:header="720" w:footer="737" w:gutter="0"/>
      <w:pgBorders>
        <w:top w:val="none" w:sz="0" w:space="0"/>
        <w:left w:val="none" w:sz="0" w:space="0"/>
        <w:bottom w:val="none" w:sz="0" w:space="0"/>
        <w:right w:val="none" w:sz="0" w:space="0"/>
      </w:pgBorders>
      <w:lnNumType w:countBy="0" w:distance="360"/>
      <w:cols w:space="720"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34">
      <wne:acd wne:acdName="acd3"/>
    </wne:keymap>
    <wne:keymap wne:kcmPrimary="0442">
      <wne:acd wne:acdName="acd4"/>
    </wne:keymap>
    <wne:keymap wne:kcmPrimary="045A">
      <wne:acd wne:acdName="acd5"/>
    </wne:keymap>
    <wne:keymap wne:kcmPrimary="0435">
      <wne:acd wne:acdName="acd6"/>
    </wne:keymap>
  </wne:keymap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gA3aA9fMQA=" wne:acdName="acd4" wne:fciIndexBasedOn="0065"/>
    <wne:acd wne:argValue="AQAAAAAA" wne:acdName="acd5" wne:fciIndexBasedOn="0065"/>
    <wne:acd wne:argValue="AQAAAAUA" wne:acdName="acd6"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Light">
    <w:panose1 w:val="020B0502040204020203"/>
    <w:charset w:val="86"/>
    <w:family w:val="auto"/>
    <w:pitch w:val="default"/>
    <w:sig w:usb0="80000287" w:usb1="2ACF001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pPr>
    <w:r>
      <w:rPr>
        <w:rFonts w:hint="eastAsia"/>
        <w:lang w:val="en-US" w:eastAsia="zh-CN"/>
      </w:rPr>
      <w:drawing>
        <wp:anchor distT="0" distB="0" distL="114300" distR="114300" simplePos="0" relativeHeight="251659264" behindDoc="1" locked="0" layoutInCell="1" allowOverlap="1">
          <wp:simplePos x="0" y="0"/>
          <wp:positionH relativeFrom="column">
            <wp:posOffset>-916305</wp:posOffset>
          </wp:positionH>
          <wp:positionV relativeFrom="paragraph">
            <wp:posOffset>234315</wp:posOffset>
          </wp:positionV>
          <wp:extent cx="7546340" cy="548640"/>
          <wp:effectExtent l="0" t="0" r="16510" b="3810"/>
          <wp:wrapNone/>
          <wp:docPr id="2"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546340"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drawing>
        <wp:anchor distT="0" distB="0" distL="114300" distR="114300" simplePos="0" relativeHeight="251660288" behindDoc="0" locked="0" layoutInCell="1" allowOverlap="1">
          <wp:simplePos x="0" y="0"/>
          <wp:positionH relativeFrom="column">
            <wp:posOffset>-917575</wp:posOffset>
          </wp:positionH>
          <wp:positionV relativeFrom="page">
            <wp:posOffset>-158115</wp:posOffset>
          </wp:positionV>
          <wp:extent cx="7595870" cy="902970"/>
          <wp:effectExtent l="0" t="0" r="5080" b="11430"/>
          <wp:wrapNone/>
          <wp:docPr id="3" name="图片 1049" descr="各种word模板-rgb-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49" descr="各种word模板-rgb-32"/>
                  <pic:cNvPicPr>
                    <a:picLocks noChangeAspect="1"/>
                  </pic:cNvPicPr>
                </pic:nvPicPr>
                <pic:blipFill>
                  <a:blip r:embed="rId1"/>
                  <a:stretch>
                    <a:fillRect/>
                  </a:stretch>
                </pic:blipFill>
                <pic:spPr>
                  <a:xfrm>
                    <a:off x="0" y="0"/>
                    <a:ext cx="7595870" cy="90297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DF22C0"/>
    <w:multiLevelType w:val="multilevel"/>
    <w:tmpl w:val="0FDF22C0"/>
    <w:lvl w:ilvl="0" w:tentative="0">
      <w:start w:val="1"/>
      <w:numFmt w:val="decimal"/>
      <w:lvlText w:val="%1."/>
      <w:lvlJc w:val="left"/>
      <w:pPr>
        <w:ind w:left="820" w:hanging="360"/>
      </w:pPr>
      <w:rPr>
        <w:rFonts w:hint="default"/>
      </w:rPr>
    </w:lvl>
    <w:lvl w:ilvl="1" w:tentative="0">
      <w:start w:val="1"/>
      <w:numFmt w:val="lowerLetter"/>
      <w:lvlText w:val="%2)"/>
      <w:lvlJc w:val="left"/>
      <w:pPr>
        <w:ind w:left="1300" w:hanging="420"/>
      </w:pPr>
    </w:lvl>
    <w:lvl w:ilvl="2" w:tentative="0">
      <w:start w:val="1"/>
      <w:numFmt w:val="lowerRoman"/>
      <w:lvlText w:val="%3."/>
      <w:lvlJc w:val="right"/>
      <w:pPr>
        <w:ind w:left="1720" w:hanging="420"/>
      </w:pPr>
    </w:lvl>
    <w:lvl w:ilvl="3" w:tentative="0">
      <w:start w:val="1"/>
      <w:numFmt w:val="decimal"/>
      <w:lvlText w:val="%4."/>
      <w:lvlJc w:val="left"/>
      <w:pPr>
        <w:ind w:left="2140" w:hanging="420"/>
      </w:pPr>
    </w:lvl>
    <w:lvl w:ilvl="4" w:tentative="0">
      <w:start w:val="1"/>
      <w:numFmt w:val="lowerLetter"/>
      <w:lvlText w:val="%5)"/>
      <w:lvlJc w:val="left"/>
      <w:pPr>
        <w:ind w:left="2560" w:hanging="420"/>
      </w:pPr>
    </w:lvl>
    <w:lvl w:ilvl="5" w:tentative="0">
      <w:start w:val="1"/>
      <w:numFmt w:val="lowerRoman"/>
      <w:lvlText w:val="%6."/>
      <w:lvlJc w:val="right"/>
      <w:pPr>
        <w:ind w:left="2980" w:hanging="420"/>
      </w:pPr>
    </w:lvl>
    <w:lvl w:ilvl="6" w:tentative="0">
      <w:start w:val="1"/>
      <w:numFmt w:val="decimal"/>
      <w:lvlText w:val="%7."/>
      <w:lvlJc w:val="left"/>
      <w:pPr>
        <w:ind w:left="3400" w:hanging="420"/>
      </w:pPr>
    </w:lvl>
    <w:lvl w:ilvl="7" w:tentative="0">
      <w:start w:val="1"/>
      <w:numFmt w:val="lowerLetter"/>
      <w:lvlText w:val="%8)"/>
      <w:lvlJc w:val="left"/>
      <w:pPr>
        <w:ind w:left="3820" w:hanging="420"/>
      </w:pPr>
    </w:lvl>
    <w:lvl w:ilvl="8" w:tentative="0">
      <w:start w:val="1"/>
      <w:numFmt w:val="lowerRoman"/>
      <w:lvlText w:val="%9."/>
      <w:lvlJc w:val="right"/>
      <w:pPr>
        <w:ind w:left="4240" w:hanging="420"/>
      </w:pPr>
    </w:lvl>
  </w:abstractNum>
  <w:abstractNum w:abstractNumId="1">
    <w:nsid w:val="4272423D"/>
    <w:multiLevelType w:val="multilevel"/>
    <w:tmpl w:val="4272423D"/>
    <w:lvl w:ilvl="0" w:tentative="0">
      <w:start w:val="1"/>
      <w:numFmt w:val="decimal"/>
      <w:pStyle w:val="103"/>
      <w:lvlText w:val="%1)"/>
      <w:lvlJc w:val="left"/>
      <w:pPr>
        <w:ind w:left="880" w:hanging="420"/>
      </w:pPr>
    </w:lvl>
    <w:lvl w:ilvl="1" w:tentative="0">
      <w:start w:val="1"/>
      <w:numFmt w:val="lowerLetter"/>
      <w:lvlText w:val="%2)"/>
      <w:lvlJc w:val="left"/>
      <w:pPr>
        <w:ind w:left="1300" w:hanging="420"/>
      </w:pPr>
    </w:lvl>
    <w:lvl w:ilvl="2" w:tentative="0">
      <w:start w:val="1"/>
      <w:numFmt w:val="lowerRoman"/>
      <w:lvlText w:val="%3."/>
      <w:lvlJc w:val="right"/>
      <w:pPr>
        <w:ind w:left="1720" w:hanging="420"/>
      </w:pPr>
    </w:lvl>
    <w:lvl w:ilvl="3" w:tentative="0">
      <w:start w:val="1"/>
      <w:numFmt w:val="decimal"/>
      <w:lvlText w:val="%4."/>
      <w:lvlJc w:val="left"/>
      <w:pPr>
        <w:ind w:left="2140" w:hanging="420"/>
      </w:pPr>
    </w:lvl>
    <w:lvl w:ilvl="4" w:tentative="0">
      <w:start w:val="1"/>
      <w:numFmt w:val="lowerLetter"/>
      <w:lvlText w:val="%5)"/>
      <w:lvlJc w:val="left"/>
      <w:pPr>
        <w:ind w:left="2560" w:hanging="420"/>
      </w:pPr>
    </w:lvl>
    <w:lvl w:ilvl="5" w:tentative="0">
      <w:start w:val="1"/>
      <w:numFmt w:val="lowerRoman"/>
      <w:lvlText w:val="%6."/>
      <w:lvlJc w:val="right"/>
      <w:pPr>
        <w:ind w:left="2980" w:hanging="420"/>
      </w:pPr>
    </w:lvl>
    <w:lvl w:ilvl="6" w:tentative="0">
      <w:start w:val="1"/>
      <w:numFmt w:val="decimal"/>
      <w:lvlText w:val="%7."/>
      <w:lvlJc w:val="left"/>
      <w:pPr>
        <w:ind w:left="3400" w:hanging="420"/>
      </w:pPr>
    </w:lvl>
    <w:lvl w:ilvl="7" w:tentative="0">
      <w:start w:val="1"/>
      <w:numFmt w:val="lowerLetter"/>
      <w:lvlText w:val="%8)"/>
      <w:lvlJc w:val="left"/>
      <w:pPr>
        <w:ind w:left="3820" w:hanging="420"/>
      </w:pPr>
    </w:lvl>
    <w:lvl w:ilvl="8" w:tentative="0">
      <w:start w:val="1"/>
      <w:numFmt w:val="lowerRoman"/>
      <w:lvlText w:val="%9."/>
      <w:lvlJc w:val="right"/>
      <w:pPr>
        <w:ind w:left="4240" w:hanging="420"/>
      </w:pPr>
    </w:lvl>
  </w:abstractNum>
  <w:abstractNum w:abstractNumId="2">
    <w:nsid w:val="5A6F9AF3"/>
    <w:multiLevelType w:val="multilevel"/>
    <w:tmpl w:val="5A6F9AF3"/>
    <w:lvl w:ilvl="0" w:tentative="0">
      <w:start w:val="1"/>
      <w:numFmt w:val="none"/>
      <w:pStyle w:val="2"/>
      <w:suff w:val="nothing"/>
      <w:lvlText w:val=""/>
      <w:lvlJc w:val="left"/>
      <w:pPr>
        <w:tabs>
          <w:tab w:val="left" w:pos="0"/>
        </w:tabs>
        <w:ind w:left="432" w:hanging="432"/>
      </w:pPr>
      <w:rPr>
        <w:rFonts w:hint="default" w:ascii="微软雅黑" w:hAnsi="微软雅黑" w:eastAsia="宋体" w:cs="宋体"/>
        <w:b/>
      </w:rPr>
    </w:lvl>
    <w:lvl w:ilvl="1" w:tentative="0">
      <w:start w:val="1"/>
      <w:numFmt w:val="decimal"/>
      <w:pStyle w:val="3"/>
      <w:isLgl/>
      <w:lvlText w:val="%2. "/>
      <w:lvlJc w:val="left"/>
      <w:pPr>
        <w:tabs>
          <w:tab w:val="left" w:pos="420"/>
        </w:tabs>
        <w:ind w:left="575" w:hanging="575"/>
      </w:pPr>
      <w:rPr>
        <w:rFonts w:hint="default" w:ascii="微软雅黑" w:hAnsi="微软雅黑" w:eastAsia="宋体" w:cs="宋体"/>
        <w:b/>
        <w:sz w:val="32"/>
      </w:rPr>
    </w:lvl>
    <w:lvl w:ilvl="2" w:tentative="0">
      <w:start w:val="1"/>
      <w:numFmt w:val="decimal"/>
      <w:pStyle w:val="4"/>
      <w:isLgl/>
      <w:lvlText w:val="%2.%3 "/>
      <w:lvlJc w:val="left"/>
      <w:pPr>
        <w:ind w:left="720" w:hanging="720"/>
      </w:pPr>
      <w:rPr>
        <w:rFonts w:hint="default" w:ascii="微软雅黑" w:hAnsi="微软雅黑" w:eastAsia="宋体" w:cs="宋体"/>
        <w:b/>
        <w:sz w:val="30"/>
      </w:rPr>
    </w:lvl>
    <w:lvl w:ilvl="3" w:tentative="0">
      <w:start w:val="1"/>
      <w:numFmt w:val="decimal"/>
      <w:pStyle w:val="5"/>
      <w:isLgl/>
      <w:lvlText w:val="%2.%3.%4 "/>
      <w:lvlJc w:val="left"/>
      <w:pPr>
        <w:ind w:left="864" w:hanging="864"/>
      </w:pPr>
      <w:rPr>
        <w:rFonts w:hint="default" w:ascii="微软雅黑" w:hAnsi="微软雅黑" w:eastAsia="宋体" w:cs="宋体"/>
        <w:b/>
        <w:sz w:val="28"/>
      </w:rPr>
    </w:lvl>
    <w:lvl w:ilvl="4" w:tentative="0">
      <w:start w:val="1"/>
      <w:numFmt w:val="decimal"/>
      <w:pStyle w:val="7"/>
      <w:isLgl/>
      <w:lvlText w:val="%2.%3.%4.%5 "/>
      <w:lvlJc w:val="left"/>
      <w:pPr>
        <w:ind w:left="1008" w:hanging="1008"/>
      </w:pPr>
      <w:rPr>
        <w:rFonts w:hint="default" w:ascii="微软雅黑" w:hAnsi="微软雅黑" w:eastAsia="宋体" w:cs="宋体"/>
        <w:b/>
        <w:sz w:val="24"/>
      </w:rPr>
    </w:lvl>
    <w:lvl w:ilvl="5" w:tentative="0">
      <w:start w:val="1"/>
      <w:numFmt w:val="decimal"/>
      <w:pStyle w:val="8"/>
      <w:isLgl/>
      <w:lvlText w:val="%2.%3.%4.%5.%6 "/>
      <w:lvlJc w:val="left"/>
      <w:pPr>
        <w:ind w:left="1151" w:hanging="1151"/>
      </w:pPr>
      <w:rPr>
        <w:rFonts w:hint="default" w:ascii="微软雅黑" w:hAnsi="微软雅黑" w:eastAsia="宋体" w:cs="宋体"/>
        <w:b/>
        <w:sz w:val="21"/>
      </w:rPr>
    </w:lvl>
    <w:lvl w:ilvl="6" w:tentative="0">
      <w:start w:val="1"/>
      <w:numFmt w:val="decimal"/>
      <w:pStyle w:val="9"/>
      <w:isLgl/>
      <w:lvlText w:val="%2.%3.%4.%5.%6.%7 "/>
      <w:lvlJc w:val="left"/>
      <w:pPr>
        <w:ind w:left="1296" w:hanging="1296"/>
      </w:pPr>
      <w:rPr>
        <w:rFonts w:hint="default" w:ascii="宋体" w:hAnsi="宋体" w:eastAsia="宋体" w:cs="宋体"/>
        <w:b/>
      </w:rPr>
    </w:lvl>
    <w:lvl w:ilvl="7" w:tentative="0">
      <w:start w:val="1"/>
      <w:numFmt w:val="decimal"/>
      <w:pStyle w:val="10"/>
      <w:isLgl/>
      <w:lvlText w:val="%2.%3.%4.%5.%6.%7.%8 "/>
      <w:lvlJc w:val="left"/>
      <w:pPr>
        <w:ind w:left="1440" w:hanging="1440"/>
      </w:pPr>
      <w:rPr>
        <w:rFonts w:hint="default" w:ascii="宋体" w:hAnsi="宋体" w:eastAsia="宋体" w:cs="宋体"/>
      </w:rPr>
    </w:lvl>
    <w:lvl w:ilvl="8" w:tentative="0">
      <w:start w:val="1"/>
      <w:numFmt w:val="decimal"/>
      <w:pStyle w:val="11"/>
      <w:isLgl/>
      <w:lvlText w:val="%2.%3.%4.%5.%6.%7.%8.%9 "/>
      <w:lvlJc w:val="left"/>
      <w:pPr>
        <w:ind w:left="1583" w:hanging="1583"/>
      </w:pPr>
      <w:rPr>
        <w:rFonts w:hint="default" w:ascii="宋体" w:hAnsi="宋体" w:eastAsia="宋体" w:cs="宋体"/>
      </w:rPr>
    </w:lvl>
  </w:abstractNum>
  <w:abstractNum w:abstractNumId="3">
    <w:nsid w:val="5C8DB40C"/>
    <w:multiLevelType w:val="singleLevel"/>
    <w:tmpl w:val="5C8DB40C"/>
    <w:lvl w:ilvl="0" w:tentative="0">
      <w:start w:val="1"/>
      <w:numFmt w:val="decimal"/>
      <w:lvlText w:val="%1."/>
      <w:lvlJc w:val="left"/>
      <w:pPr>
        <w:ind w:left="425" w:leftChars="0" w:hanging="425" w:firstLineChars="0"/>
      </w:pPr>
      <w:rPr>
        <w:rFonts w:hint="default"/>
      </w:rPr>
    </w:lvl>
  </w:abstractNum>
  <w:abstractNum w:abstractNumId="4">
    <w:nsid w:val="5C8DB442"/>
    <w:multiLevelType w:val="singleLevel"/>
    <w:tmpl w:val="5C8DB442"/>
    <w:lvl w:ilvl="0" w:tentative="0">
      <w:start w:val="1"/>
      <w:numFmt w:val="decimal"/>
      <w:lvlText w:val="%1."/>
      <w:lvlJc w:val="left"/>
      <w:pPr>
        <w:ind w:left="425" w:leftChars="0" w:hanging="425" w:firstLineChars="0"/>
      </w:pPr>
      <w:rPr>
        <w:rFonts w:hint="default"/>
      </w:rPr>
    </w:lvl>
  </w:abstractNum>
  <w:abstractNum w:abstractNumId="5">
    <w:nsid w:val="5C8DCEA9"/>
    <w:multiLevelType w:val="singleLevel"/>
    <w:tmpl w:val="5C8DCEA9"/>
    <w:lvl w:ilvl="0" w:tentative="0">
      <w:start w:val="1"/>
      <w:numFmt w:val="bullet"/>
      <w:lvlText w:val=""/>
      <w:lvlJc w:val="left"/>
      <w:pPr>
        <w:ind w:left="420" w:leftChars="0" w:hanging="420" w:firstLineChars="0"/>
      </w:pPr>
      <w:rPr>
        <w:rFonts w:hint="default" w:ascii="Wingdings" w:hAnsi="Wingdings"/>
      </w:rPr>
    </w:lvl>
  </w:abstractNum>
  <w:abstractNum w:abstractNumId="6">
    <w:nsid w:val="5C8DCF06"/>
    <w:multiLevelType w:val="singleLevel"/>
    <w:tmpl w:val="5C8DCF06"/>
    <w:lvl w:ilvl="0" w:tentative="0">
      <w:start w:val="1"/>
      <w:numFmt w:val="bullet"/>
      <w:lvlText w:val=""/>
      <w:lvlJc w:val="left"/>
      <w:pPr>
        <w:ind w:left="420" w:leftChars="0" w:hanging="420" w:firstLineChars="0"/>
      </w:pPr>
      <w:rPr>
        <w:rFonts w:hint="default" w:ascii="Wingdings" w:hAnsi="Wingdings"/>
      </w:rPr>
    </w:lvl>
  </w:abstractNum>
  <w:abstractNum w:abstractNumId="7">
    <w:nsid w:val="5D25D99B"/>
    <w:multiLevelType w:val="singleLevel"/>
    <w:tmpl w:val="5D25D99B"/>
    <w:lvl w:ilvl="0" w:tentative="0">
      <w:start w:val="1"/>
      <w:numFmt w:val="bullet"/>
      <w:lvlText w:val=""/>
      <w:lvlJc w:val="left"/>
      <w:pPr>
        <w:ind w:left="420" w:leftChars="0" w:hanging="420" w:firstLineChars="0"/>
      </w:pPr>
      <w:rPr>
        <w:rFonts w:hint="default" w:ascii="Wingdings" w:hAnsi="Wingdings"/>
      </w:rPr>
    </w:lvl>
  </w:abstractNum>
  <w:num w:numId="1">
    <w:abstractNumId w:val="2"/>
  </w:num>
  <w:num w:numId="2">
    <w:abstractNumId w:val="1"/>
  </w:num>
  <w:num w:numId="3">
    <w:abstractNumId w:val="3"/>
  </w:num>
  <w:num w:numId="4">
    <w:abstractNumId w:val="7"/>
  </w:num>
  <w:num w:numId="5">
    <w:abstractNumId w:val="4"/>
  </w:num>
  <w:num w:numId="6">
    <w:abstractNumId w:val="5"/>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footnotePr>
    <w:footnote w:id="0"/>
    <w:footnote w:id="1"/>
  </w:footnotePr>
  <w:endnotePr>
    <w:pos w:val="sectEnd"/>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4240"/>
    <w:rsid w:val="000F4B23"/>
    <w:rsid w:val="00172A27"/>
    <w:rsid w:val="002B0666"/>
    <w:rsid w:val="003A4EF7"/>
    <w:rsid w:val="00447B35"/>
    <w:rsid w:val="00637B7C"/>
    <w:rsid w:val="00712C92"/>
    <w:rsid w:val="007C0D94"/>
    <w:rsid w:val="00837AAA"/>
    <w:rsid w:val="008517EC"/>
    <w:rsid w:val="008C7FF6"/>
    <w:rsid w:val="00925B8B"/>
    <w:rsid w:val="00983920"/>
    <w:rsid w:val="009F4C49"/>
    <w:rsid w:val="00A170C0"/>
    <w:rsid w:val="00B4268D"/>
    <w:rsid w:val="00C16BA9"/>
    <w:rsid w:val="00CB0B6D"/>
    <w:rsid w:val="00E96F63"/>
    <w:rsid w:val="00EB03F4"/>
    <w:rsid w:val="00F17568"/>
    <w:rsid w:val="00F51E95"/>
    <w:rsid w:val="012679BA"/>
    <w:rsid w:val="01324B98"/>
    <w:rsid w:val="013807B3"/>
    <w:rsid w:val="01774755"/>
    <w:rsid w:val="01802B29"/>
    <w:rsid w:val="018145B8"/>
    <w:rsid w:val="018B4258"/>
    <w:rsid w:val="01AD4FAE"/>
    <w:rsid w:val="01B34827"/>
    <w:rsid w:val="01C602C7"/>
    <w:rsid w:val="01FA3C36"/>
    <w:rsid w:val="02073E32"/>
    <w:rsid w:val="020D2BA8"/>
    <w:rsid w:val="02165E58"/>
    <w:rsid w:val="021E4626"/>
    <w:rsid w:val="022979A7"/>
    <w:rsid w:val="022E0A49"/>
    <w:rsid w:val="02454A0A"/>
    <w:rsid w:val="024649A1"/>
    <w:rsid w:val="024D2C7A"/>
    <w:rsid w:val="024E6A25"/>
    <w:rsid w:val="027A554A"/>
    <w:rsid w:val="027D7773"/>
    <w:rsid w:val="028A5BC5"/>
    <w:rsid w:val="02916AE1"/>
    <w:rsid w:val="02A95117"/>
    <w:rsid w:val="02A96B03"/>
    <w:rsid w:val="02AE17AF"/>
    <w:rsid w:val="02B15EA8"/>
    <w:rsid w:val="02B97339"/>
    <w:rsid w:val="02CD3CC0"/>
    <w:rsid w:val="02E72999"/>
    <w:rsid w:val="02F414D2"/>
    <w:rsid w:val="031147DA"/>
    <w:rsid w:val="031B5DF4"/>
    <w:rsid w:val="032024EA"/>
    <w:rsid w:val="03225ACF"/>
    <w:rsid w:val="03242511"/>
    <w:rsid w:val="032B330D"/>
    <w:rsid w:val="032E27F1"/>
    <w:rsid w:val="0346069A"/>
    <w:rsid w:val="03476FEA"/>
    <w:rsid w:val="03534E32"/>
    <w:rsid w:val="03805913"/>
    <w:rsid w:val="03847F5A"/>
    <w:rsid w:val="038D05CB"/>
    <w:rsid w:val="03947C23"/>
    <w:rsid w:val="03B20CB3"/>
    <w:rsid w:val="03D36482"/>
    <w:rsid w:val="03D72CF5"/>
    <w:rsid w:val="03FA5BCB"/>
    <w:rsid w:val="040E67FD"/>
    <w:rsid w:val="040F061E"/>
    <w:rsid w:val="043C26B0"/>
    <w:rsid w:val="043D2467"/>
    <w:rsid w:val="04485461"/>
    <w:rsid w:val="045525B8"/>
    <w:rsid w:val="045B366A"/>
    <w:rsid w:val="0498378E"/>
    <w:rsid w:val="04BB54A7"/>
    <w:rsid w:val="04E11A39"/>
    <w:rsid w:val="04F2005E"/>
    <w:rsid w:val="05103CB5"/>
    <w:rsid w:val="052D1034"/>
    <w:rsid w:val="05465573"/>
    <w:rsid w:val="05510516"/>
    <w:rsid w:val="05553EE8"/>
    <w:rsid w:val="0560695B"/>
    <w:rsid w:val="056C5E86"/>
    <w:rsid w:val="059566F0"/>
    <w:rsid w:val="05CF74FB"/>
    <w:rsid w:val="05D404D4"/>
    <w:rsid w:val="060B048F"/>
    <w:rsid w:val="06130C55"/>
    <w:rsid w:val="06331567"/>
    <w:rsid w:val="06362631"/>
    <w:rsid w:val="06374FF3"/>
    <w:rsid w:val="064453B1"/>
    <w:rsid w:val="0683178E"/>
    <w:rsid w:val="068F5429"/>
    <w:rsid w:val="06966B9A"/>
    <w:rsid w:val="06A01706"/>
    <w:rsid w:val="06BF09D2"/>
    <w:rsid w:val="06C10025"/>
    <w:rsid w:val="06D32E38"/>
    <w:rsid w:val="06DB20B6"/>
    <w:rsid w:val="06DD43DD"/>
    <w:rsid w:val="06E31CE3"/>
    <w:rsid w:val="06E97832"/>
    <w:rsid w:val="071F7B34"/>
    <w:rsid w:val="07444A1B"/>
    <w:rsid w:val="07512809"/>
    <w:rsid w:val="075B6B2B"/>
    <w:rsid w:val="0767535F"/>
    <w:rsid w:val="077432E0"/>
    <w:rsid w:val="07787C1E"/>
    <w:rsid w:val="07AA1636"/>
    <w:rsid w:val="07BA4639"/>
    <w:rsid w:val="07CD07C6"/>
    <w:rsid w:val="081B65FB"/>
    <w:rsid w:val="08315F39"/>
    <w:rsid w:val="084D6921"/>
    <w:rsid w:val="085D689C"/>
    <w:rsid w:val="0871303C"/>
    <w:rsid w:val="087672D7"/>
    <w:rsid w:val="08851226"/>
    <w:rsid w:val="08A133AC"/>
    <w:rsid w:val="08AB4ED1"/>
    <w:rsid w:val="08B10060"/>
    <w:rsid w:val="08BC2BD4"/>
    <w:rsid w:val="08E253B0"/>
    <w:rsid w:val="08F9679A"/>
    <w:rsid w:val="09004242"/>
    <w:rsid w:val="090653F5"/>
    <w:rsid w:val="090B73CF"/>
    <w:rsid w:val="091647CF"/>
    <w:rsid w:val="093D2548"/>
    <w:rsid w:val="095902C2"/>
    <w:rsid w:val="095D672B"/>
    <w:rsid w:val="096B18B1"/>
    <w:rsid w:val="09816D6E"/>
    <w:rsid w:val="09A43379"/>
    <w:rsid w:val="09D7740C"/>
    <w:rsid w:val="09D92728"/>
    <w:rsid w:val="09E54E7A"/>
    <w:rsid w:val="09EB5D19"/>
    <w:rsid w:val="09EE1CDB"/>
    <w:rsid w:val="0A4A367D"/>
    <w:rsid w:val="0A610A65"/>
    <w:rsid w:val="0A617D67"/>
    <w:rsid w:val="0A717E19"/>
    <w:rsid w:val="0A722511"/>
    <w:rsid w:val="0A8D051C"/>
    <w:rsid w:val="0AC579F0"/>
    <w:rsid w:val="0AD12D30"/>
    <w:rsid w:val="0B246E3B"/>
    <w:rsid w:val="0B32631D"/>
    <w:rsid w:val="0B455EC9"/>
    <w:rsid w:val="0B476AF2"/>
    <w:rsid w:val="0B575D5A"/>
    <w:rsid w:val="0B5C7704"/>
    <w:rsid w:val="0B657C29"/>
    <w:rsid w:val="0B816480"/>
    <w:rsid w:val="0BCC73D2"/>
    <w:rsid w:val="0BD03292"/>
    <w:rsid w:val="0BE4401C"/>
    <w:rsid w:val="0BF0181F"/>
    <w:rsid w:val="0BFF1E0B"/>
    <w:rsid w:val="0C217673"/>
    <w:rsid w:val="0C291F92"/>
    <w:rsid w:val="0C470044"/>
    <w:rsid w:val="0C554375"/>
    <w:rsid w:val="0C782B25"/>
    <w:rsid w:val="0C894295"/>
    <w:rsid w:val="0CAD6AC1"/>
    <w:rsid w:val="0CC01347"/>
    <w:rsid w:val="0CC06B0D"/>
    <w:rsid w:val="0CC26D65"/>
    <w:rsid w:val="0CC470F9"/>
    <w:rsid w:val="0CD65992"/>
    <w:rsid w:val="0D03707C"/>
    <w:rsid w:val="0D051D88"/>
    <w:rsid w:val="0D062882"/>
    <w:rsid w:val="0D0A4A2F"/>
    <w:rsid w:val="0D0F2976"/>
    <w:rsid w:val="0D2107DE"/>
    <w:rsid w:val="0D2B27D4"/>
    <w:rsid w:val="0D497670"/>
    <w:rsid w:val="0D5C71FE"/>
    <w:rsid w:val="0D7A44BA"/>
    <w:rsid w:val="0D894C5E"/>
    <w:rsid w:val="0D9C167D"/>
    <w:rsid w:val="0DAE2290"/>
    <w:rsid w:val="0DE055D9"/>
    <w:rsid w:val="0DE6283C"/>
    <w:rsid w:val="0E0152CE"/>
    <w:rsid w:val="0E157BCE"/>
    <w:rsid w:val="0E267D9A"/>
    <w:rsid w:val="0E3408D4"/>
    <w:rsid w:val="0E412F05"/>
    <w:rsid w:val="0E490A9A"/>
    <w:rsid w:val="0E632A76"/>
    <w:rsid w:val="0E702FEE"/>
    <w:rsid w:val="0E983DA7"/>
    <w:rsid w:val="0E9B5525"/>
    <w:rsid w:val="0E9E6A28"/>
    <w:rsid w:val="0EC0040E"/>
    <w:rsid w:val="0EC12951"/>
    <w:rsid w:val="0EC2597A"/>
    <w:rsid w:val="0ED1041E"/>
    <w:rsid w:val="0ED246CA"/>
    <w:rsid w:val="0F0605BD"/>
    <w:rsid w:val="0F0D724F"/>
    <w:rsid w:val="0F10494B"/>
    <w:rsid w:val="0F1B0FED"/>
    <w:rsid w:val="0F4C6C00"/>
    <w:rsid w:val="0F535D55"/>
    <w:rsid w:val="0F7A1B60"/>
    <w:rsid w:val="0F816850"/>
    <w:rsid w:val="0F833C93"/>
    <w:rsid w:val="0FA456A3"/>
    <w:rsid w:val="0FA83273"/>
    <w:rsid w:val="0FBB1801"/>
    <w:rsid w:val="0FCE39A1"/>
    <w:rsid w:val="0FD30539"/>
    <w:rsid w:val="0FDF1ED4"/>
    <w:rsid w:val="100226F1"/>
    <w:rsid w:val="10037F3F"/>
    <w:rsid w:val="101775AB"/>
    <w:rsid w:val="101802BD"/>
    <w:rsid w:val="10200215"/>
    <w:rsid w:val="102B2F0C"/>
    <w:rsid w:val="102C17CD"/>
    <w:rsid w:val="103F35F8"/>
    <w:rsid w:val="103F5E11"/>
    <w:rsid w:val="106555B5"/>
    <w:rsid w:val="10683A01"/>
    <w:rsid w:val="107D7E18"/>
    <w:rsid w:val="10A91914"/>
    <w:rsid w:val="10BE0391"/>
    <w:rsid w:val="10F31131"/>
    <w:rsid w:val="10F94C5D"/>
    <w:rsid w:val="110D7B91"/>
    <w:rsid w:val="111649C1"/>
    <w:rsid w:val="111D5646"/>
    <w:rsid w:val="11433100"/>
    <w:rsid w:val="11512A25"/>
    <w:rsid w:val="11605C46"/>
    <w:rsid w:val="11671C6F"/>
    <w:rsid w:val="1185287F"/>
    <w:rsid w:val="11983B62"/>
    <w:rsid w:val="11DF1747"/>
    <w:rsid w:val="11E15526"/>
    <w:rsid w:val="11F14317"/>
    <w:rsid w:val="11F472FD"/>
    <w:rsid w:val="120718E3"/>
    <w:rsid w:val="121475F5"/>
    <w:rsid w:val="124E42A3"/>
    <w:rsid w:val="125C2BDC"/>
    <w:rsid w:val="125C7D5B"/>
    <w:rsid w:val="1266274D"/>
    <w:rsid w:val="127953F6"/>
    <w:rsid w:val="127F63A4"/>
    <w:rsid w:val="128630DF"/>
    <w:rsid w:val="129C3AC6"/>
    <w:rsid w:val="129E58B5"/>
    <w:rsid w:val="12A22AEC"/>
    <w:rsid w:val="12A62B96"/>
    <w:rsid w:val="12F0237D"/>
    <w:rsid w:val="131F39B6"/>
    <w:rsid w:val="133124E0"/>
    <w:rsid w:val="13424F37"/>
    <w:rsid w:val="13467BD0"/>
    <w:rsid w:val="13474BE8"/>
    <w:rsid w:val="134F7AF4"/>
    <w:rsid w:val="135A4D96"/>
    <w:rsid w:val="13673EF1"/>
    <w:rsid w:val="13757D60"/>
    <w:rsid w:val="137E0BB9"/>
    <w:rsid w:val="138A5310"/>
    <w:rsid w:val="13926E6F"/>
    <w:rsid w:val="139B5870"/>
    <w:rsid w:val="139E262F"/>
    <w:rsid w:val="13A11EB7"/>
    <w:rsid w:val="13A56776"/>
    <w:rsid w:val="13B1052D"/>
    <w:rsid w:val="13B23698"/>
    <w:rsid w:val="13BC3CF0"/>
    <w:rsid w:val="13C538BC"/>
    <w:rsid w:val="14014242"/>
    <w:rsid w:val="141D03BA"/>
    <w:rsid w:val="142E3746"/>
    <w:rsid w:val="14370149"/>
    <w:rsid w:val="14382CBF"/>
    <w:rsid w:val="14386506"/>
    <w:rsid w:val="14486A7E"/>
    <w:rsid w:val="144C3ADB"/>
    <w:rsid w:val="14550714"/>
    <w:rsid w:val="145A09EA"/>
    <w:rsid w:val="14607965"/>
    <w:rsid w:val="147F0A2D"/>
    <w:rsid w:val="148E460F"/>
    <w:rsid w:val="149C23A5"/>
    <w:rsid w:val="14C32543"/>
    <w:rsid w:val="14CC3D4E"/>
    <w:rsid w:val="14D8129A"/>
    <w:rsid w:val="14E94445"/>
    <w:rsid w:val="14FA462A"/>
    <w:rsid w:val="15124468"/>
    <w:rsid w:val="153D3793"/>
    <w:rsid w:val="15543E1D"/>
    <w:rsid w:val="155536B7"/>
    <w:rsid w:val="155566F9"/>
    <w:rsid w:val="1563747C"/>
    <w:rsid w:val="15675CDD"/>
    <w:rsid w:val="156921B2"/>
    <w:rsid w:val="15803DD4"/>
    <w:rsid w:val="15A122A9"/>
    <w:rsid w:val="15A9673C"/>
    <w:rsid w:val="15D86717"/>
    <w:rsid w:val="15E61512"/>
    <w:rsid w:val="15F16185"/>
    <w:rsid w:val="15F703C8"/>
    <w:rsid w:val="15F71C48"/>
    <w:rsid w:val="15FC5D5E"/>
    <w:rsid w:val="16163BEC"/>
    <w:rsid w:val="16302C16"/>
    <w:rsid w:val="165D4BF5"/>
    <w:rsid w:val="167F69AE"/>
    <w:rsid w:val="168832D5"/>
    <w:rsid w:val="1696374C"/>
    <w:rsid w:val="16D83512"/>
    <w:rsid w:val="16E2574D"/>
    <w:rsid w:val="16EB425C"/>
    <w:rsid w:val="16F94457"/>
    <w:rsid w:val="172E230A"/>
    <w:rsid w:val="17431F83"/>
    <w:rsid w:val="17466A21"/>
    <w:rsid w:val="175A297E"/>
    <w:rsid w:val="175F7990"/>
    <w:rsid w:val="17662803"/>
    <w:rsid w:val="17676856"/>
    <w:rsid w:val="17766CD8"/>
    <w:rsid w:val="17CF17A6"/>
    <w:rsid w:val="17EC3635"/>
    <w:rsid w:val="17F26541"/>
    <w:rsid w:val="17F37B09"/>
    <w:rsid w:val="18080A08"/>
    <w:rsid w:val="180A2401"/>
    <w:rsid w:val="180E3AF4"/>
    <w:rsid w:val="18133814"/>
    <w:rsid w:val="181B3475"/>
    <w:rsid w:val="18621AC4"/>
    <w:rsid w:val="1884745B"/>
    <w:rsid w:val="1886304B"/>
    <w:rsid w:val="1897140A"/>
    <w:rsid w:val="18BE1017"/>
    <w:rsid w:val="18C671C8"/>
    <w:rsid w:val="18DE15A1"/>
    <w:rsid w:val="18F1454A"/>
    <w:rsid w:val="18F431CF"/>
    <w:rsid w:val="18FB0496"/>
    <w:rsid w:val="19032A51"/>
    <w:rsid w:val="19090111"/>
    <w:rsid w:val="19277B96"/>
    <w:rsid w:val="19340C90"/>
    <w:rsid w:val="19437396"/>
    <w:rsid w:val="1956403D"/>
    <w:rsid w:val="19582781"/>
    <w:rsid w:val="1962483E"/>
    <w:rsid w:val="19BC00F5"/>
    <w:rsid w:val="19C579BE"/>
    <w:rsid w:val="19DE66E4"/>
    <w:rsid w:val="19ED42D8"/>
    <w:rsid w:val="19F20563"/>
    <w:rsid w:val="19F854F4"/>
    <w:rsid w:val="1A2A370E"/>
    <w:rsid w:val="1A443820"/>
    <w:rsid w:val="1A4C1845"/>
    <w:rsid w:val="1A5D6373"/>
    <w:rsid w:val="1A640457"/>
    <w:rsid w:val="1A650FA8"/>
    <w:rsid w:val="1A7F262A"/>
    <w:rsid w:val="1A921351"/>
    <w:rsid w:val="1A933E7A"/>
    <w:rsid w:val="1A983A61"/>
    <w:rsid w:val="1A991DA0"/>
    <w:rsid w:val="1AE61E94"/>
    <w:rsid w:val="1AFA32A2"/>
    <w:rsid w:val="1B2F1132"/>
    <w:rsid w:val="1B347581"/>
    <w:rsid w:val="1B35636E"/>
    <w:rsid w:val="1B5437CD"/>
    <w:rsid w:val="1B753B0F"/>
    <w:rsid w:val="1B8F7DEF"/>
    <w:rsid w:val="1BA67C90"/>
    <w:rsid w:val="1BB239FD"/>
    <w:rsid w:val="1BBC7667"/>
    <w:rsid w:val="1BCA53A3"/>
    <w:rsid w:val="1BDD430B"/>
    <w:rsid w:val="1C1A7254"/>
    <w:rsid w:val="1C4A3372"/>
    <w:rsid w:val="1C556095"/>
    <w:rsid w:val="1C6D2730"/>
    <w:rsid w:val="1C715596"/>
    <w:rsid w:val="1C8C5659"/>
    <w:rsid w:val="1C8C62DB"/>
    <w:rsid w:val="1C8E13A3"/>
    <w:rsid w:val="1CAA192E"/>
    <w:rsid w:val="1CAD4E32"/>
    <w:rsid w:val="1CB506D7"/>
    <w:rsid w:val="1CC03649"/>
    <w:rsid w:val="1CC7749D"/>
    <w:rsid w:val="1D03589B"/>
    <w:rsid w:val="1D512ADA"/>
    <w:rsid w:val="1D807229"/>
    <w:rsid w:val="1D8768BA"/>
    <w:rsid w:val="1DA10B3F"/>
    <w:rsid w:val="1DA84643"/>
    <w:rsid w:val="1DEA1AEF"/>
    <w:rsid w:val="1DEB5853"/>
    <w:rsid w:val="1DED3679"/>
    <w:rsid w:val="1DF11883"/>
    <w:rsid w:val="1DFF449D"/>
    <w:rsid w:val="1E0C72E9"/>
    <w:rsid w:val="1E0D31A2"/>
    <w:rsid w:val="1E2136C1"/>
    <w:rsid w:val="1E305DDE"/>
    <w:rsid w:val="1E36486D"/>
    <w:rsid w:val="1E3A6EAC"/>
    <w:rsid w:val="1E5940E5"/>
    <w:rsid w:val="1E782021"/>
    <w:rsid w:val="1E793754"/>
    <w:rsid w:val="1E7E3E37"/>
    <w:rsid w:val="1E8624FB"/>
    <w:rsid w:val="1E87401B"/>
    <w:rsid w:val="1E875E32"/>
    <w:rsid w:val="1E8A2140"/>
    <w:rsid w:val="1E9148DE"/>
    <w:rsid w:val="1E931736"/>
    <w:rsid w:val="1EA4413D"/>
    <w:rsid w:val="1EA738E2"/>
    <w:rsid w:val="1EAE49BC"/>
    <w:rsid w:val="1EB04221"/>
    <w:rsid w:val="1EC40C9E"/>
    <w:rsid w:val="1ECD3507"/>
    <w:rsid w:val="1ED64823"/>
    <w:rsid w:val="1EF86650"/>
    <w:rsid w:val="1EF93321"/>
    <w:rsid w:val="1EFE7F68"/>
    <w:rsid w:val="1F013741"/>
    <w:rsid w:val="1F2D72E1"/>
    <w:rsid w:val="1F33194E"/>
    <w:rsid w:val="1F56212C"/>
    <w:rsid w:val="1F5E13AE"/>
    <w:rsid w:val="1F697DBD"/>
    <w:rsid w:val="1F721835"/>
    <w:rsid w:val="1F741110"/>
    <w:rsid w:val="1F7B714A"/>
    <w:rsid w:val="1F9921DE"/>
    <w:rsid w:val="1FBA730E"/>
    <w:rsid w:val="1FBD70C4"/>
    <w:rsid w:val="200D4748"/>
    <w:rsid w:val="20177FD1"/>
    <w:rsid w:val="20437D4F"/>
    <w:rsid w:val="20473666"/>
    <w:rsid w:val="204B672A"/>
    <w:rsid w:val="204C2D51"/>
    <w:rsid w:val="205427DC"/>
    <w:rsid w:val="206649F8"/>
    <w:rsid w:val="206E5450"/>
    <w:rsid w:val="208F0929"/>
    <w:rsid w:val="208F2984"/>
    <w:rsid w:val="209E78BF"/>
    <w:rsid w:val="20A87312"/>
    <w:rsid w:val="20AB7D4E"/>
    <w:rsid w:val="20B141A0"/>
    <w:rsid w:val="20D43FFA"/>
    <w:rsid w:val="20DD7ABA"/>
    <w:rsid w:val="20E0497D"/>
    <w:rsid w:val="20EF781B"/>
    <w:rsid w:val="20F12387"/>
    <w:rsid w:val="21087B79"/>
    <w:rsid w:val="21104D1A"/>
    <w:rsid w:val="21174FA7"/>
    <w:rsid w:val="211D3EDA"/>
    <w:rsid w:val="213312A5"/>
    <w:rsid w:val="214543D6"/>
    <w:rsid w:val="21517D24"/>
    <w:rsid w:val="21622767"/>
    <w:rsid w:val="217174AC"/>
    <w:rsid w:val="21766BAC"/>
    <w:rsid w:val="217E7638"/>
    <w:rsid w:val="21A254D6"/>
    <w:rsid w:val="21AD7AA6"/>
    <w:rsid w:val="21C77F26"/>
    <w:rsid w:val="21DB6A30"/>
    <w:rsid w:val="21E27721"/>
    <w:rsid w:val="21E60BD9"/>
    <w:rsid w:val="22047D9A"/>
    <w:rsid w:val="22057A6A"/>
    <w:rsid w:val="223D155A"/>
    <w:rsid w:val="22515273"/>
    <w:rsid w:val="22586775"/>
    <w:rsid w:val="22751840"/>
    <w:rsid w:val="22751A6D"/>
    <w:rsid w:val="227D7A3B"/>
    <w:rsid w:val="2281403D"/>
    <w:rsid w:val="228F1CCC"/>
    <w:rsid w:val="22903999"/>
    <w:rsid w:val="229A06B1"/>
    <w:rsid w:val="22B14570"/>
    <w:rsid w:val="22D778C1"/>
    <w:rsid w:val="22DB0621"/>
    <w:rsid w:val="22FE0F1B"/>
    <w:rsid w:val="230D4F7F"/>
    <w:rsid w:val="233467F6"/>
    <w:rsid w:val="234B2A05"/>
    <w:rsid w:val="234C5977"/>
    <w:rsid w:val="23555779"/>
    <w:rsid w:val="23711181"/>
    <w:rsid w:val="237D4E50"/>
    <w:rsid w:val="23847F92"/>
    <w:rsid w:val="2390708E"/>
    <w:rsid w:val="23B27CA9"/>
    <w:rsid w:val="23BD2811"/>
    <w:rsid w:val="23CE4D77"/>
    <w:rsid w:val="23DD3242"/>
    <w:rsid w:val="23DE7720"/>
    <w:rsid w:val="241A6CBF"/>
    <w:rsid w:val="242A4F4E"/>
    <w:rsid w:val="244906E7"/>
    <w:rsid w:val="244C4E2F"/>
    <w:rsid w:val="246F49EA"/>
    <w:rsid w:val="248A68BB"/>
    <w:rsid w:val="24A324B8"/>
    <w:rsid w:val="24C06855"/>
    <w:rsid w:val="2521323A"/>
    <w:rsid w:val="2524246B"/>
    <w:rsid w:val="252E4EDE"/>
    <w:rsid w:val="25341F6E"/>
    <w:rsid w:val="253E24D7"/>
    <w:rsid w:val="255D1221"/>
    <w:rsid w:val="255D5B14"/>
    <w:rsid w:val="25817B6B"/>
    <w:rsid w:val="25960035"/>
    <w:rsid w:val="25AC3FFF"/>
    <w:rsid w:val="25CB2466"/>
    <w:rsid w:val="25D5757A"/>
    <w:rsid w:val="25D96302"/>
    <w:rsid w:val="25E97675"/>
    <w:rsid w:val="25EF4CE9"/>
    <w:rsid w:val="260458B0"/>
    <w:rsid w:val="260B1F2F"/>
    <w:rsid w:val="26412778"/>
    <w:rsid w:val="26505413"/>
    <w:rsid w:val="266226F8"/>
    <w:rsid w:val="266A7F20"/>
    <w:rsid w:val="266F4B1C"/>
    <w:rsid w:val="267D4D6C"/>
    <w:rsid w:val="26920F31"/>
    <w:rsid w:val="26A161DD"/>
    <w:rsid w:val="26A37861"/>
    <w:rsid w:val="26D63390"/>
    <w:rsid w:val="26F916E0"/>
    <w:rsid w:val="270700A5"/>
    <w:rsid w:val="2709165F"/>
    <w:rsid w:val="2727064F"/>
    <w:rsid w:val="272E2C23"/>
    <w:rsid w:val="27455C33"/>
    <w:rsid w:val="27552C35"/>
    <w:rsid w:val="276E784E"/>
    <w:rsid w:val="27793F60"/>
    <w:rsid w:val="277B65E3"/>
    <w:rsid w:val="279806D0"/>
    <w:rsid w:val="27AE25AF"/>
    <w:rsid w:val="27B33690"/>
    <w:rsid w:val="27C45309"/>
    <w:rsid w:val="27DA2F3D"/>
    <w:rsid w:val="27E45913"/>
    <w:rsid w:val="27ED163A"/>
    <w:rsid w:val="27ED4101"/>
    <w:rsid w:val="27FF6BA8"/>
    <w:rsid w:val="280E09C9"/>
    <w:rsid w:val="28202A84"/>
    <w:rsid w:val="28265579"/>
    <w:rsid w:val="282A4A5F"/>
    <w:rsid w:val="28821846"/>
    <w:rsid w:val="28985E52"/>
    <w:rsid w:val="28AD5BD1"/>
    <w:rsid w:val="28B0458D"/>
    <w:rsid w:val="28B46B3C"/>
    <w:rsid w:val="28BF6655"/>
    <w:rsid w:val="28CD2D15"/>
    <w:rsid w:val="28F60EE7"/>
    <w:rsid w:val="28FA06FC"/>
    <w:rsid w:val="291B2482"/>
    <w:rsid w:val="292A1A4A"/>
    <w:rsid w:val="29663187"/>
    <w:rsid w:val="296C64C8"/>
    <w:rsid w:val="297001DA"/>
    <w:rsid w:val="297A6470"/>
    <w:rsid w:val="2988226D"/>
    <w:rsid w:val="29B21B18"/>
    <w:rsid w:val="29C77C4E"/>
    <w:rsid w:val="29E265FB"/>
    <w:rsid w:val="29FD1372"/>
    <w:rsid w:val="2A127FED"/>
    <w:rsid w:val="2A421446"/>
    <w:rsid w:val="2A4259DF"/>
    <w:rsid w:val="2A455476"/>
    <w:rsid w:val="2A75367E"/>
    <w:rsid w:val="2A962615"/>
    <w:rsid w:val="2A997CFD"/>
    <w:rsid w:val="2AA96D4B"/>
    <w:rsid w:val="2AC775BB"/>
    <w:rsid w:val="2ACD7B0F"/>
    <w:rsid w:val="2AD30F12"/>
    <w:rsid w:val="2AD57FBC"/>
    <w:rsid w:val="2ADD7F18"/>
    <w:rsid w:val="2AE012A0"/>
    <w:rsid w:val="2AE54707"/>
    <w:rsid w:val="2AE80D30"/>
    <w:rsid w:val="2AEF74FD"/>
    <w:rsid w:val="2AF42987"/>
    <w:rsid w:val="2B153124"/>
    <w:rsid w:val="2B232853"/>
    <w:rsid w:val="2B2D2938"/>
    <w:rsid w:val="2B374335"/>
    <w:rsid w:val="2B4C24D1"/>
    <w:rsid w:val="2B611B1A"/>
    <w:rsid w:val="2B62163A"/>
    <w:rsid w:val="2B6B0359"/>
    <w:rsid w:val="2B9201CB"/>
    <w:rsid w:val="2B9D0A43"/>
    <w:rsid w:val="2BB01004"/>
    <w:rsid w:val="2BB94420"/>
    <w:rsid w:val="2BCE47C0"/>
    <w:rsid w:val="2BCF6AAD"/>
    <w:rsid w:val="2BF26843"/>
    <w:rsid w:val="2BFC0463"/>
    <w:rsid w:val="2C0C2FF9"/>
    <w:rsid w:val="2C1B07DF"/>
    <w:rsid w:val="2C387F9C"/>
    <w:rsid w:val="2C390AD8"/>
    <w:rsid w:val="2C3B0CF1"/>
    <w:rsid w:val="2C4C6AE9"/>
    <w:rsid w:val="2C53645C"/>
    <w:rsid w:val="2C5F7B94"/>
    <w:rsid w:val="2C6B23E0"/>
    <w:rsid w:val="2C830121"/>
    <w:rsid w:val="2C8B6C44"/>
    <w:rsid w:val="2CBE4D53"/>
    <w:rsid w:val="2CCA1E8A"/>
    <w:rsid w:val="2CCD2D9A"/>
    <w:rsid w:val="2D040D7B"/>
    <w:rsid w:val="2D163CFB"/>
    <w:rsid w:val="2D1B4FB7"/>
    <w:rsid w:val="2D3711F6"/>
    <w:rsid w:val="2D4769BE"/>
    <w:rsid w:val="2D4934AD"/>
    <w:rsid w:val="2D5B0A9E"/>
    <w:rsid w:val="2D732322"/>
    <w:rsid w:val="2D7D5A14"/>
    <w:rsid w:val="2D8D10CA"/>
    <w:rsid w:val="2DD360AC"/>
    <w:rsid w:val="2DDE73F4"/>
    <w:rsid w:val="2E081D54"/>
    <w:rsid w:val="2E462F55"/>
    <w:rsid w:val="2E892177"/>
    <w:rsid w:val="2EA94CDC"/>
    <w:rsid w:val="2ECF1F30"/>
    <w:rsid w:val="2EDC2D0B"/>
    <w:rsid w:val="2EE6157D"/>
    <w:rsid w:val="2F15183E"/>
    <w:rsid w:val="2F3A0632"/>
    <w:rsid w:val="2F4F62B3"/>
    <w:rsid w:val="2F5924B6"/>
    <w:rsid w:val="2F681D3E"/>
    <w:rsid w:val="2F7F7FDA"/>
    <w:rsid w:val="2F800BBD"/>
    <w:rsid w:val="2FA07BD8"/>
    <w:rsid w:val="2FA643A3"/>
    <w:rsid w:val="2FAD496E"/>
    <w:rsid w:val="2FB3750B"/>
    <w:rsid w:val="2FBE33AD"/>
    <w:rsid w:val="2FC2348F"/>
    <w:rsid w:val="2FD06203"/>
    <w:rsid w:val="2FF6191A"/>
    <w:rsid w:val="2FFA3F2E"/>
    <w:rsid w:val="3019136E"/>
    <w:rsid w:val="301F2C41"/>
    <w:rsid w:val="3020277D"/>
    <w:rsid w:val="302F5863"/>
    <w:rsid w:val="30307AD5"/>
    <w:rsid w:val="30454A70"/>
    <w:rsid w:val="304614C0"/>
    <w:rsid w:val="30661874"/>
    <w:rsid w:val="30663C8C"/>
    <w:rsid w:val="30F12019"/>
    <w:rsid w:val="3102363F"/>
    <w:rsid w:val="31024220"/>
    <w:rsid w:val="310E4CC2"/>
    <w:rsid w:val="311C07EC"/>
    <w:rsid w:val="31245377"/>
    <w:rsid w:val="312C6639"/>
    <w:rsid w:val="312F2AE6"/>
    <w:rsid w:val="312F7A18"/>
    <w:rsid w:val="3138568C"/>
    <w:rsid w:val="314278B0"/>
    <w:rsid w:val="315555E5"/>
    <w:rsid w:val="315576CA"/>
    <w:rsid w:val="31643838"/>
    <w:rsid w:val="31685E3C"/>
    <w:rsid w:val="31765933"/>
    <w:rsid w:val="318710B4"/>
    <w:rsid w:val="318E3318"/>
    <w:rsid w:val="31AB589E"/>
    <w:rsid w:val="31AD6910"/>
    <w:rsid w:val="31B61FEA"/>
    <w:rsid w:val="3203733A"/>
    <w:rsid w:val="3227284E"/>
    <w:rsid w:val="322F578A"/>
    <w:rsid w:val="324457B7"/>
    <w:rsid w:val="32570F82"/>
    <w:rsid w:val="32591939"/>
    <w:rsid w:val="326B11D2"/>
    <w:rsid w:val="3270373B"/>
    <w:rsid w:val="32867F31"/>
    <w:rsid w:val="328D03EF"/>
    <w:rsid w:val="328F10C6"/>
    <w:rsid w:val="32903508"/>
    <w:rsid w:val="329039FC"/>
    <w:rsid w:val="32A614D3"/>
    <w:rsid w:val="32A87B42"/>
    <w:rsid w:val="32B330A7"/>
    <w:rsid w:val="32BE2442"/>
    <w:rsid w:val="32CD582A"/>
    <w:rsid w:val="32D368EA"/>
    <w:rsid w:val="32F64BBB"/>
    <w:rsid w:val="32F866DF"/>
    <w:rsid w:val="32FC4005"/>
    <w:rsid w:val="33130169"/>
    <w:rsid w:val="33270576"/>
    <w:rsid w:val="33470EC0"/>
    <w:rsid w:val="33497866"/>
    <w:rsid w:val="335604AA"/>
    <w:rsid w:val="33822AF2"/>
    <w:rsid w:val="339F61C2"/>
    <w:rsid w:val="33B15E4E"/>
    <w:rsid w:val="33B65DD9"/>
    <w:rsid w:val="33BA4164"/>
    <w:rsid w:val="33BD6D89"/>
    <w:rsid w:val="33D1593C"/>
    <w:rsid w:val="33D627AC"/>
    <w:rsid w:val="33F74192"/>
    <w:rsid w:val="342272E0"/>
    <w:rsid w:val="34345005"/>
    <w:rsid w:val="34441A81"/>
    <w:rsid w:val="34452643"/>
    <w:rsid w:val="344A28DD"/>
    <w:rsid w:val="346650BE"/>
    <w:rsid w:val="347A4126"/>
    <w:rsid w:val="34920AB2"/>
    <w:rsid w:val="349C265A"/>
    <w:rsid w:val="34DB2145"/>
    <w:rsid w:val="34F92973"/>
    <w:rsid w:val="352C4D9C"/>
    <w:rsid w:val="352E697C"/>
    <w:rsid w:val="353907BD"/>
    <w:rsid w:val="35395C72"/>
    <w:rsid w:val="353D671B"/>
    <w:rsid w:val="355131AF"/>
    <w:rsid w:val="355C0561"/>
    <w:rsid w:val="35C33155"/>
    <w:rsid w:val="360E15EF"/>
    <w:rsid w:val="36294535"/>
    <w:rsid w:val="363056F9"/>
    <w:rsid w:val="365349F0"/>
    <w:rsid w:val="365F6E06"/>
    <w:rsid w:val="3666787D"/>
    <w:rsid w:val="366D0D72"/>
    <w:rsid w:val="3674628B"/>
    <w:rsid w:val="368C0785"/>
    <w:rsid w:val="36916344"/>
    <w:rsid w:val="36952484"/>
    <w:rsid w:val="369A5B6D"/>
    <w:rsid w:val="369A7649"/>
    <w:rsid w:val="36A317DF"/>
    <w:rsid w:val="36B564E3"/>
    <w:rsid w:val="36C62123"/>
    <w:rsid w:val="36D16199"/>
    <w:rsid w:val="36D445CC"/>
    <w:rsid w:val="36F75B92"/>
    <w:rsid w:val="37034A55"/>
    <w:rsid w:val="370D34D1"/>
    <w:rsid w:val="37125F23"/>
    <w:rsid w:val="37140A0B"/>
    <w:rsid w:val="371C419C"/>
    <w:rsid w:val="37751BBF"/>
    <w:rsid w:val="37791443"/>
    <w:rsid w:val="379736CF"/>
    <w:rsid w:val="37A01B9F"/>
    <w:rsid w:val="37B42634"/>
    <w:rsid w:val="37B96EBC"/>
    <w:rsid w:val="37D47484"/>
    <w:rsid w:val="37D70F2C"/>
    <w:rsid w:val="37D749CB"/>
    <w:rsid w:val="37DD6204"/>
    <w:rsid w:val="37F85973"/>
    <w:rsid w:val="38017092"/>
    <w:rsid w:val="38035735"/>
    <w:rsid w:val="381F6601"/>
    <w:rsid w:val="38213C8E"/>
    <w:rsid w:val="383A44F5"/>
    <w:rsid w:val="38425DC8"/>
    <w:rsid w:val="388F1F48"/>
    <w:rsid w:val="38924A75"/>
    <w:rsid w:val="38961B38"/>
    <w:rsid w:val="38A171EF"/>
    <w:rsid w:val="38A5500F"/>
    <w:rsid w:val="38B06646"/>
    <w:rsid w:val="38B8429D"/>
    <w:rsid w:val="38B93FC5"/>
    <w:rsid w:val="38C85E0B"/>
    <w:rsid w:val="38DF4C11"/>
    <w:rsid w:val="38E21FA4"/>
    <w:rsid w:val="390A7F06"/>
    <w:rsid w:val="391D3975"/>
    <w:rsid w:val="391E4A36"/>
    <w:rsid w:val="39200544"/>
    <w:rsid w:val="39264973"/>
    <w:rsid w:val="394052A9"/>
    <w:rsid w:val="39504D5E"/>
    <w:rsid w:val="396751A5"/>
    <w:rsid w:val="3975565D"/>
    <w:rsid w:val="398F4CBF"/>
    <w:rsid w:val="39A117FF"/>
    <w:rsid w:val="39AC41BD"/>
    <w:rsid w:val="39BD290C"/>
    <w:rsid w:val="39CD6188"/>
    <w:rsid w:val="39D71213"/>
    <w:rsid w:val="39E95790"/>
    <w:rsid w:val="39EE2CCA"/>
    <w:rsid w:val="39F2776A"/>
    <w:rsid w:val="39F7302C"/>
    <w:rsid w:val="39F93C35"/>
    <w:rsid w:val="39FC0748"/>
    <w:rsid w:val="3A171FEC"/>
    <w:rsid w:val="3A2B62EB"/>
    <w:rsid w:val="3A3F2D75"/>
    <w:rsid w:val="3A3F6189"/>
    <w:rsid w:val="3A481BFB"/>
    <w:rsid w:val="3A672FF4"/>
    <w:rsid w:val="3A6E6979"/>
    <w:rsid w:val="3A6F2D79"/>
    <w:rsid w:val="3A791813"/>
    <w:rsid w:val="3A7D67DF"/>
    <w:rsid w:val="3A85172C"/>
    <w:rsid w:val="3AB40F10"/>
    <w:rsid w:val="3AB41C82"/>
    <w:rsid w:val="3ABF1325"/>
    <w:rsid w:val="3AC75C00"/>
    <w:rsid w:val="3ADB09BF"/>
    <w:rsid w:val="3B237761"/>
    <w:rsid w:val="3B2460C8"/>
    <w:rsid w:val="3B266C93"/>
    <w:rsid w:val="3B3A5244"/>
    <w:rsid w:val="3B4F7DA8"/>
    <w:rsid w:val="3B523A24"/>
    <w:rsid w:val="3B5D306D"/>
    <w:rsid w:val="3B6E5C7A"/>
    <w:rsid w:val="3B776462"/>
    <w:rsid w:val="3B8B4EF3"/>
    <w:rsid w:val="3BAF119B"/>
    <w:rsid w:val="3BC27478"/>
    <w:rsid w:val="3BCB742D"/>
    <w:rsid w:val="3BD01B93"/>
    <w:rsid w:val="3BD2025F"/>
    <w:rsid w:val="3C041A6C"/>
    <w:rsid w:val="3C051758"/>
    <w:rsid w:val="3C0F3C11"/>
    <w:rsid w:val="3C1052F0"/>
    <w:rsid w:val="3C364A13"/>
    <w:rsid w:val="3C613918"/>
    <w:rsid w:val="3C866A77"/>
    <w:rsid w:val="3C93593C"/>
    <w:rsid w:val="3C97190A"/>
    <w:rsid w:val="3C9C6C4B"/>
    <w:rsid w:val="3CA951FB"/>
    <w:rsid w:val="3CBF2896"/>
    <w:rsid w:val="3CC046BC"/>
    <w:rsid w:val="3CDA5160"/>
    <w:rsid w:val="3CF0532A"/>
    <w:rsid w:val="3D044997"/>
    <w:rsid w:val="3D0A50D1"/>
    <w:rsid w:val="3D110E71"/>
    <w:rsid w:val="3D260A61"/>
    <w:rsid w:val="3D342F8D"/>
    <w:rsid w:val="3D4504A2"/>
    <w:rsid w:val="3D4C5046"/>
    <w:rsid w:val="3D616151"/>
    <w:rsid w:val="3D766FC3"/>
    <w:rsid w:val="3D794004"/>
    <w:rsid w:val="3D8555A1"/>
    <w:rsid w:val="3D860DC8"/>
    <w:rsid w:val="3D8740B8"/>
    <w:rsid w:val="3D9019EB"/>
    <w:rsid w:val="3D945EFF"/>
    <w:rsid w:val="3DAE7D0C"/>
    <w:rsid w:val="3DAF42BB"/>
    <w:rsid w:val="3DB61382"/>
    <w:rsid w:val="3DBA4CAF"/>
    <w:rsid w:val="3DBA6CB4"/>
    <w:rsid w:val="3DBC7A7E"/>
    <w:rsid w:val="3DBE2AEF"/>
    <w:rsid w:val="3DE5321E"/>
    <w:rsid w:val="3DEC4B07"/>
    <w:rsid w:val="3DFD7EA0"/>
    <w:rsid w:val="3E053D1A"/>
    <w:rsid w:val="3E0F6E02"/>
    <w:rsid w:val="3E130C83"/>
    <w:rsid w:val="3E1A485C"/>
    <w:rsid w:val="3E2C4199"/>
    <w:rsid w:val="3E2F5C53"/>
    <w:rsid w:val="3E352465"/>
    <w:rsid w:val="3E3F2F18"/>
    <w:rsid w:val="3E4E04F2"/>
    <w:rsid w:val="3E573E93"/>
    <w:rsid w:val="3E7069C6"/>
    <w:rsid w:val="3E747E71"/>
    <w:rsid w:val="3E937449"/>
    <w:rsid w:val="3E9977D5"/>
    <w:rsid w:val="3EAC67FB"/>
    <w:rsid w:val="3EBF08C3"/>
    <w:rsid w:val="3ECE5B96"/>
    <w:rsid w:val="3EDA6011"/>
    <w:rsid w:val="3EDC0917"/>
    <w:rsid w:val="3F1A0FDE"/>
    <w:rsid w:val="3F2608F7"/>
    <w:rsid w:val="3F623DE1"/>
    <w:rsid w:val="3F8820F3"/>
    <w:rsid w:val="3F996C4D"/>
    <w:rsid w:val="3F9F381F"/>
    <w:rsid w:val="3FA21229"/>
    <w:rsid w:val="3FA65E04"/>
    <w:rsid w:val="3FAF6E44"/>
    <w:rsid w:val="3FDB4E56"/>
    <w:rsid w:val="3FE178B1"/>
    <w:rsid w:val="3FE724E2"/>
    <w:rsid w:val="3FED4EF5"/>
    <w:rsid w:val="3FF612E8"/>
    <w:rsid w:val="400A6FD6"/>
    <w:rsid w:val="400F4B50"/>
    <w:rsid w:val="401A7B9C"/>
    <w:rsid w:val="40545639"/>
    <w:rsid w:val="405B6AE7"/>
    <w:rsid w:val="40757B05"/>
    <w:rsid w:val="40825FE0"/>
    <w:rsid w:val="408B2619"/>
    <w:rsid w:val="408E0C05"/>
    <w:rsid w:val="40963905"/>
    <w:rsid w:val="40A03B66"/>
    <w:rsid w:val="40B27B02"/>
    <w:rsid w:val="40C1476A"/>
    <w:rsid w:val="40C207FB"/>
    <w:rsid w:val="40CD2781"/>
    <w:rsid w:val="40CF148D"/>
    <w:rsid w:val="40DB3029"/>
    <w:rsid w:val="40EE3281"/>
    <w:rsid w:val="410A1307"/>
    <w:rsid w:val="412D4C5E"/>
    <w:rsid w:val="413575C0"/>
    <w:rsid w:val="414073C2"/>
    <w:rsid w:val="41557759"/>
    <w:rsid w:val="4161105E"/>
    <w:rsid w:val="41934EAF"/>
    <w:rsid w:val="4198056B"/>
    <w:rsid w:val="41C614A9"/>
    <w:rsid w:val="41DA3024"/>
    <w:rsid w:val="42046249"/>
    <w:rsid w:val="42150CA2"/>
    <w:rsid w:val="4226607D"/>
    <w:rsid w:val="42430B44"/>
    <w:rsid w:val="426721CC"/>
    <w:rsid w:val="4286600B"/>
    <w:rsid w:val="42B730E7"/>
    <w:rsid w:val="42D7000D"/>
    <w:rsid w:val="433576AC"/>
    <w:rsid w:val="4346418E"/>
    <w:rsid w:val="435F6674"/>
    <w:rsid w:val="43983609"/>
    <w:rsid w:val="43A33214"/>
    <w:rsid w:val="43BC7EB5"/>
    <w:rsid w:val="43C83DB8"/>
    <w:rsid w:val="43E47BE1"/>
    <w:rsid w:val="43EE4E9E"/>
    <w:rsid w:val="441724A1"/>
    <w:rsid w:val="442A2B64"/>
    <w:rsid w:val="442E4F82"/>
    <w:rsid w:val="44357964"/>
    <w:rsid w:val="44404D4D"/>
    <w:rsid w:val="445B2185"/>
    <w:rsid w:val="44663AAC"/>
    <w:rsid w:val="446B58C2"/>
    <w:rsid w:val="447A47E8"/>
    <w:rsid w:val="447B4A2F"/>
    <w:rsid w:val="447D486A"/>
    <w:rsid w:val="44802316"/>
    <w:rsid w:val="44840420"/>
    <w:rsid w:val="44A74B43"/>
    <w:rsid w:val="44C32F68"/>
    <w:rsid w:val="44DF20E4"/>
    <w:rsid w:val="44E74F72"/>
    <w:rsid w:val="44EB3808"/>
    <w:rsid w:val="44EE187E"/>
    <w:rsid w:val="450F0DA9"/>
    <w:rsid w:val="45222FA8"/>
    <w:rsid w:val="452C475E"/>
    <w:rsid w:val="453065C0"/>
    <w:rsid w:val="453529AC"/>
    <w:rsid w:val="453617D9"/>
    <w:rsid w:val="45491E7E"/>
    <w:rsid w:val="454939A9"/>
    <w:rsid w:val="455455D1"/>
    <w:rsid w:val="455728F7"/>
    <w:rsid w:val="456D20B1"/>
    <w:rsid w:val="458B427C"/>
    <w:rsid w:val="45A14CB3"/>
    <w:rsid w:val="45A564D2"/>
    <w:rsid w:val="45E50CDB"/>
    <w:rsid w:val="4607059C"/>
    <w:rsid w:val="46092698"/>
    <w:rsid w:val="46226854"/>
    <w:rsid w:val="462E5DB9"/>
    <w:rsid w:val="463373A8"/>
    <w:rsid w:val="46383D1B"/>
    <w:rsid w:val="463D6094"/>
    <w:rsid w:val="464202B1"/>
    <w:rsid w:val="466B693E"/>
    <w:rsid w:val="466F6CC3"/>
    <w:rsid w:val="46731547"/>
    <w:rsid w:val="467B735F"/>
    <w:rsid w:val="467F1D39"/>
    <w:rsid w:val="46A20F15"/>
    <w:rsid w:val="46C949B4"/>
    <w:rsid w:val="46CF07C7"/>
    <w:rsid w:val="46F64BEF"/>
    <w:rsid w:val="46FA2DF1"/>
    <w:rsid w:val="46FF595B"/>
    <w:rsid w:val="47467050"/>
    <w:rsid w:val="475015F2"/>
    <w:rsid w:val="4754564D"/>
    <w:rsid w:val="47596452"/>
    <w:rsid w:val="476A36FF"/>
    <w:rsid w:val="47753BE1"/>
    <w:rsid w:val="4783497B"/>
    <w:rsid w:val="47862E14"/>
    <w:rsid w:val="47AA1767"/>
    <w:rsid w:val="47B8758B"/>
    <w:rsid w:val="47BC34A7"/>
    <w:rsid w:val="47D62609"/>
    <w:rsid w:val="47DC0A49"/>
    <w:rsid w:val="47E50F68"/>
    <w:rsid w:val="48146BBF"/>
    <w:rsid w:val="481B65E1"/>
    <w:rsid w:val="481E4A45"/>
    <w:rsid w:val="484C666E"/>
    <w:rsid w:val="485E0436"/>
    <w:rsid w:val="48984CBF"/>
    <w:rsid w:val="48B019F8"/>
    <w:rsid w:val="48B3135D"/>
    <w:rsid w:val="48CE220A"/>
    <w:rsid w:val="491D1163"/>
    <w:rsid w:val="49274A66"/>
    <w:rsid w:val="492E7F90"/>
    <w:rsid w:val="49333E1D"/>
    <w:rsid w:val="493A0CC5"/>
    <w:rsid w:val="49617CDD"/>
    <w:rsid w:val="49664B12"/>
    <w:rsid w:val="49766CC0"/>
    <w:rsid w:val="49BD5D48"/>
    <w:rsid w:val="49BE35B4"/>
    <w:rsid w:val="49C52DF3"/>
    <w:rsid w:val="49CC13BA"/>
    <w:rsid w:val="49DA544B"/>
    <w:rsid w:val="49E85D53"/>
    <w:rsid w:val="49FA4007"/>
    <w:rsid w:val="49FD12C8"/>
    <w:rsid w:val="4A1210AF"/>
    <w:rsid w:val="4A2B09E6"/>
    <w:rsid w:val="4A386F15"/>
    <w:rsid w:val="4A512D11"/>
    <w:rsid w:val="4A6E5F11"/>
    <w:rsid w:val="4A772C58"/>
    <w:rsid w:val="4A817DE8"/>
    <w:rsid w:val="4AB714F0"/>
    <w:rsid w:val="4AC90390"/>
    <w:rsid w:val="4ACF29E4"/>
    <w:rsid w:val="4ADB2A7A"/>
    <w:rsid w:val="4AE51314"/>
    <w:rsid w:val="4B285AD9"/>
    <w:rsid w:val="4B33675C"/>
    <w:rsid w:val="4B4B19BC"/>
    <w:rsid w:val="4B527D2B"/>
    <w:rsid w:val="4B673569"/>
    <w:rsid w:val="4B6F29E1"/>
    <w:rsid w:val="4B7A4137"/>
    <w:rsid w:val="4B860E6D"/>
    <w:rsid w:val="4B9B25E8"/>
    <w:rsid w:val="4BA807FA"/>
    <w:rsid w:val="4BAA1265"/>
    <w:rsid w:val="4BB23AA1"/>
    <w:rsid w:val="4BBC0A5D"/>
    <w:rsid w:val="4BC1082A"/>
    <w:rsid w:val="4BCA092F"/>
    <w:rsid w:val="4BE81489"/>
    <w:rsid w:val="4BF863A3"/>
    <w:rsid w:val="4C024050"/>
    <w:rsid w:val="4C0D4607"/>
    <w:rsid w:val="4C4737AF"/>
    <w:rsid w:val="4C514E51"/>
    <w:rsid w:val="4C54582C"/>
    <w:rsid w:val="4C6A5AD5"/>
    <w:rsid w:val="4C8D4AEB"/>
    <w:rsid w:val="4C8E7924"/>
    <w:rsid w:val="4CA22A68"/>
    <w:rsid w:val="4CB2281D"/>
    <w:rsid w:val="4CE14BC2"/>
    <w:rsid w:val="4D0D0AA3"/>
    <w:rsid w:val="4D302348"/>
    <w:rsid w:val="4D316AB4"/>
    <w:rsid w:val="4D4A5C9A"/>
    <w:rsid w:val="4D4F1C6A"/>
    <w:rsid w:val="4D9D0D56"/>
    <w:rsid w:val="4DAA4C26"/>
    <w:rsid w:val="4DB74876"/>
    <w:rsid w:val="4DCB1144"/>
    <w:rsid w:val="4DE31764"/>
    <w:rsid w:val="4E1324BE"/>
    <w:rsid w:val="4E33734C"/>
    <w:rsid w:val="4E43717B"/>
    <w:rsid w:val="4E502EBE"/>
    <w:rsid w:val="4E666E4F"/>
    <w:rsid w:val="4E731B46"/>
    <w:rsid w:val="4E7834DB"/>
    <w:rsid w:val="4EAD1C1A"/>
    <w:rsid w:val="4ECA79DD"/>
    <w:rsid w:val="4ED43BF0"/>
    <w:rsid w:val="4EDE43E8"/>
    <w:rsid w:val="4F2A7648"/>
    <w:rsid w:val="4F47166E"/>
    <w:rsid w:val="4F473D57"/>
    <w:rsid w:val="4F8845FA"/>
    <w:rsid w:val="4FAB044B"/>
    <w:rsid w:val="4FB01A70"/>
    <w:rsid w:val="4FC41C13"/>
    <w:rsid w:val="4FC74873"/>
    <w:rsid w:val="4FD231FA"/>
    <w:rsid w:val="4FE4305E"/>
    <w:rsid w:val="4FEB12F3"/>
    <w:rsid w:val="4FF24AC9"/>
    <w:rsid w:val="4FFC42B7"/>
    <w:rsid w:val="5002474F"/>
    <w:rsid w:val="50082093"/>
    <w:rsid w:val="501C49FD"/>
    <w:rsid w:val="504132C2"/>
    <w:rsid w:val="504D39EF"/>
    <w:rsid w:val="50653105"/>
    <w:rsid w:val="506C576E"/>
    <w:rsid w:val="50734A5A"/>
    <w:rsid w:val="50911D70"/>
    <w:rsid w:val="50C62309"/>
    <w:rsid w:val="50CF3F04"/>
    <w:rsid w:val="50ED439E"/>
    <w:rsid w:val="50F17ADB"/>
    <w:rsid w:val="512074A0"/>
    <w:rsid w:val="512200A5"/>
    <w:rsid w:val="516073F3"/>
    <w:rsid w:val="517E1800"/>
    <w:rsid w:val="518E469A"/>
    <w:rsid w:val="5191644D"/>
    <w:rsid w:val="51A433EB"/>
    <w:rsid w:val="51AA1F3C"/>
    <w:rsid w:val="51AF781A"/>
    <w:rsid w:val="51C633C5"/>
    <w:rsid w:val="51D01D9F"/>
    <w:rsid w:val="51D04B82"/>
    <w:rsid w:val="51D77EA4"/>
    <w:rsid w:val="51FA696B"/>
    <w:rsid w:val="521B0AA1"/>
    <w:rsid w:val="52246B5C"/>
    <w:rsid w:val="523F511C"/>
    <w:rsid w:val="52642001"/>
    <w:rsid w:val="526C77D2"/>
    <w:rsid w:val="52706B51"/>
    <w:rsid w:val="52867B64"/>
    <w:rsid w:val="528D5A05"/>
    <w:rsid w:val="529B6C78"/>
    <w:rsid w:val="52A64D47"/>
    <w:rsid w:val="52AB0699"/>
    <w:rsid w:val="52AE3AC3"/>
    <w:rsid w:val="52B41874"/>
    <w:rsid w:val="52D060A5"/>
    <w:rsid w:val="52DE4977"/>
    <w:rsid w:val="52F82D45"/>
    <w:rsid w:val="5314764E"/>
    <w:rsid w:val="53274281"/>
    <w:rsid w:val="534C367A"/>
    <w:rsid w:val="534D54EC"/>
    <w:rsid w:val="53910288"/>
    <w:rsid w:val="53A86C1B"/>
    <w:rsid w:val="53DA13C2"/>
    <w:rsid w:val="5437020F"/>
    <w:rsid w:val="543F6CC9"/>
    <w:rsid w:val="547560DA"/>
    <w:rsid w:val="54A52BDD"/>
    <w:rsid w:val="54D05A48"/>
    <w:rsid w:val="55026E46"/>
    <w:rsid w:val="55144400"/>
    <w:rsid w:val="55276D63"/>
    <w:rsid w:val="553F3E96"/>
    <w:rsid w:val="557F734C"/>
    <w:rsid w:val="5587130C"/>
    <w:rsid w:val="55970172"/>
    <w:rsid w:val="55D23578"/>
    <w:rsid w:val="55D92CA1"/>
    <w:rsid w:val="56135545"/>
    <w:rsid w:val="564A665C"/>
    <w:rsid w:val="5682770F"/>
    <w:rsid w:val="569C0563"/>
    <w:rsid w:val="569E7665"/>
    <w:rsid w:val="56AA01C2"/>
    <w:rsid w:val="56BB1E2E"/>
    <w:rsid w:val="56CF7CC7"/>
    <w:rsid w:val="56D21028"/>
    <w:rsid w:val="56EA504F"/>
    <w:rsid w:val="57314BD4"/>
    <w:rsid w:val="57403627"/>
    <w:rsid w:val="5751635D"/>
    <w:rsid w:val="57596C9D"/>
    <w:rsid w:val="57696734"/>
    <w:rsid w:val="576F669E"/>
    <w:rsid w:val="57730C81"/>
    <w:rsid w:val="57896B66"/>
    <w:rsid w:val="579D7FE9"/>
    <w:rsid w:val="57A63A17"/>
    <w:rsid w:val="57B04A08"/>
    <w:rsid w:val="57BB579B"/>
    <w:rsid w:val="57C056A1"/>
    <w:rsid w:val="57D20CE9"/>
    <w:rsid w:val="57EB016A"/>
    <w:rsid w:val="57EB172A"/>
    <w:rsid w:val="584F7187"/>
    <w:rsid w:val="58661BEE"/>
    <w:rsid w:val="5870538A"/>
    <w:rsid w:val="58731959"/>
    <w:rsid w:val="58893610"/>
    <w:rsid w:val="588B39A7"/>
    <w:rsid w:val="589952C6"/>
    <w:rsid w:val="58A35C0B"/>
    <w:rsid w:val="58AB061E"/>
    <w:rsid w:val="58B904CB"/>
    <w:rsid w:val="58E77463"/>
    <w:rsid w:val="58FB3343"/>
    <w:rsid w:val="59011DFE"/>
    <w:rsid w:val="591A38A3"/>
    <w:rsid w:val="59474167"/>
    <w:rsid w:val="595912CA"/>
    <w:rsid w:val="59683161"/>
    <w:rsid w:val="59831165"/>
    <w:rsid w:val="59883A35"/>
    <w:rsid w:val="599063B6"/>
    <w:rsid w:val="599E78EC"/>
    <w:rsid w:val="59B55770"/>
    <w:rsid w:val="59D0075F"/>
    <w:rsid w:val="59D20DFF"/>
    <w:rsid w:val="59D37AA0"/>
    <w:rsid w:val="59F23882"/>
    <w:rsid w:val="5A0B4124"/>
    <w:rsid w:val="5A151CA1"/>
    <w:rsid w:val="5A1D7D2A"/>
    <w:rsid w:val="5A4133DD"/>
    <w:rsid w:val="5A4862DB"/>
    <w:rsid w:val="5A622A41"/>
    <w:rsid w:val="5A634B30"/>
    <w:rsid w:val="5A646884"/>
    <w:rsid w:val="5A7C639D"/>
    <w:rsid w:val="5AA417E7"/>
    <w:rsid w:val="5AA63EA4"/>
    <w:rsid w:val="5ACD7B85"/>
    <w:rsid w:val="5AD067BC"/>
    <w:rsid w:val="5AE4678D"/>
    <w:rsid w:val="5B035648"/>
    <w:rsid w:val="5B1204C7"/>
    <w:rsid w:val="5B2322B9"/>
    <w:rsid w:val="5B367804"/>
    <w:rsid w:val="5B443F22"/>
    <w:rsid w:val="5B4C02B6"/>
    <w:rsid w:val="5B6F00BC"/>
    <w:rsid w:val="5B81135A"/>
    <w:rsid w:val="5B8D2E46"/>
    <w:rsid w:val="5B9B3668"/>
    <w:rsid w:val="5B9E0896"/>
    <w:rsid w:val="5BAD3B3A"/>
    <w:rsid w:val="5BB02A7C"/>
    <w:rsid w:val="5BB20FA4"/>
    <w:rsid w:val="5BBB3BF0"/>
    <w:rsid w:val="5BD24579"/>
    <w:rsid w:val="5BD24DB7"/>
    <w:rsid w:val="5BF505AC"/>
    <w:rsid w:val="5C032F98"/>
    <w:rsid w:val="5C095EFE"/>
    <w:rsid w:val="5C29537F"/>
    <w:rsid w:val="5C59145D"/>
    <w:rsid w:val="5C5D639A"/>
    <w:rsid w:val="5C753DA7"/>
    <w:rsid w:val="5C8559B5"/>
    <w:rsid w:val="5C88533A"/>
    <w:rsid w:val="5CB42670"/>
    <w:rsid w:val="5CBA6A96"/>
    <w:rsid w:val="5CC0508A"/>
    <w:rsid w:val="5CD538AA"/>
    <w:rsid w:val="5CFA59CC"/>
    <w:rsid w:val="5D1C51FC"/>
    <w:rsid w:val="5D300FDE"/>
    <w:rsid w:val="5D6F0DB8"/>
    <w:rsid w:val="5D901289"/>
    <w:rsid w:val="5DAD2820"/>
    <w:rsid w:val="5DC31AFA"/>
    <w:rsid w:val="5DDC0E50"/>
    <w:rsid w:val="5DE32EFF"/>
    <w:rsid w:val="5DE835C2"/>
    <w:rsid w:val="5DEA1C59"/>
    <w:rsid w:val="5DEC130F"/>
    <w:rsid w:val="5E1A450B"/>
    <w:rsid w:val="5E3158C4"/>
    <w:rsid w:val="5E5B52EC"/>
    <w:rsid w:val="5EC84824"/>
    <w:rsid w:val="5EE6570E"/>
    <w:rsid w:val="5EF661EB"/>
    <w:rsid w:val="5F01249D"/>
    <w:rsid w:val="5F0370E8"/>
    <w:rsid w:val="5F0C4584"/>
    <w:rsid w:val="5F377C47"/>
    <w:rsid w:val="5F42083C"/>
    <w:rsid w:val="5F456ADB"/>
    <w:rsid w:val="5F525639"/>
    <w:rsid w:val="5F5618EA"/>
    <w:rsid w:val="5F5A4594"/>
    <w:rsid w:val="5F672033"/>
    <w:rsid w:val="5F800A1B"/>
    <w:rsid w:val="5FCA2A63"/>
    <w:rsid w:val="5FCB3D92"/>
    <w:rsid w:val="5FCC1C3C"/>
    <w:rsid w:val="5FD4033C"/>
    <w:rsid w:val="60123FA7"/>
    <w:rsid w:val="601352D3"/>
    <w:rsid w:val="60146167"/>
    <w:rsid w:val="605349FE"/>
    <w:rsid w:val="605616DB"/>
    <w:rsid w:val="60636D9C"/>
    <w:rsid w:val="606F03FF"/>
    <w:rsid w:val="60D767BD"/>
    <w:rsid w:val="60D9153E"/>
    <w:rsid w:val="60DC6818"/>
    <w:rsid w:val="60E54170"/>
    <w:rsid w:val="60F47FEC"/>
    <w:rsid w:val="61007213"/>
    <w:rsid w:val="61103927"/>
    <w:rsid w:val="61160202"/>
    <w:rsid w:val="611A2FBD"/>
    <w:rsid w:val="611D01C6"/>
    <w:rsid w:val="611E04F9"/>
    <w:rsid w:val="612E44F3"/>
    <w:rsid w:val="61307912"/>
    <w:rsid w:val="6135031F"/>
    <w:rsid w:val="6135345C"/>
    <w:rsid w:val="61646D1B"/>
    <w:rsid w:val="617231E9"/>
    <w:rsid w:val="61756997"/>
    <w:rsid w:val="617D2B0F"/>
    <w:rsid w:val="619411E3"/>
    <w:rsid w:val="61A56FE4"/>
    <w:rsid w:val="61B257D0"/>
    <w:rsid w:val="61C25365"/>
    <w:rsid w:val="61D346F0"/>
    <w:rsid w:val="61D419F8"/>
    <w:rsid w:val="61D74B18"/>
    <w:rsid w:val="61E06804"/>
    <w:rsid w:val="61E5660E"/>
    <w:rsid w:val="61EE7FD8"/>
    <w:rsid w:val="61FB7B07"/>
    <w:rsid w:val="621673F6"/>
    <w:rsid w:val="622D06E1"/>
    <w:rsid w:val="62385311"/>
    <w:rsid w:val="62623073"/>
    <w:rsid w:val="6277489E"/>
    <w:rsid w:val="627B222B"/>
    <w:rsid w:val="628548A7"/>
    <w:rsid w:val="62AF4899"/>
    <w:rsid w:val="62E14E20"/>
    <w:rsid w:val="62E51A2D"/>
    <w:rsid w:val="62E86EC6"/>
    <w:rsid w:val="62EE0527"/>
    <w:rsid w:val="62F70A79"/>
    <w:rsid w:val="63144B1A"/>
    <w:rsid w:val="637A505D"/>
    <w:rsid w:val="639F3CC3"/>
    <w:rsid w:val="63BB1E45"/>
    <w:rsid w:val="63BC078F"/>
    <w:rsid w:val="63CF3CF3"/>
    <w:rsid w:val="63CF6A71"/>
    <w:rsid w:val="63D9230E"/>
    <w:rsid w:val="63E019FD"/>
    <w:rsid w:val="63EA72BE"/>
    <w:rsid w:val="63F654C6"/>
    <w:rsid w:val="641A59B8"/>
    <w:rsid w:val="64606733"/>
    <w:rsid w:val="64615A81"/>
    <w:rsid w:val="64744922"/>
    <w:rsid w:val="6494062D"/>
    <w:rsid w:val="64C34585"/>
    <w:rsid w:val="64D034E3"/>
    <w:rsid w:val="64D1157B"/>
    <w:rsid w:val="64D472D6"/>
    <w:rsid w:val="64D65E8A"/>
    <w:rsid w:val="64EB4D26"/>
    <w:rsid w:val="64F843B3"/>
    <w:rsid w:val="650C427D"/>
    <w:rsid w:val="650C616E"/>
    <w:rsid w:val="651C3DC3"/>
    <w:rsid w:val="6533194D"/>
    <w:rsid w:val="654529E3"/>
    <w:rsid w:val="655428FA"/>
    <w:rsid w:val="655B797A"/>
    <w:rsid w:val="65686A1A"/>
    <w:rsid w:val="656F7B5E"/>
    <w:rsid w:val="65837974"/>
    <w:rsid w:val="65966871"/>
    <w:rsid w:val="65A21ED2"/>
    <w:rsid w:val="65B375C5"/>
    <w:rsid w:val="65B72749"/>
    <w:rsid w:val="65BD20B6"/>
    <w:rsid w:val="65E551BE"/>
    <w:rsid w:val="660517E2"/>
    <w:rsid w:val="660B4FCC"/>
    <w:rsid w:val="66175FCB"/>
    <w:rsid w:val="662A0607"/>
    <w:rsid w:val="66332272"/>
    <w:rsid w:val="66347AE7"/>
    <w:rsid w:val="66761745"/>
    <w:rsid w:val="668A43E6"/>
    <w:rsid w:val="66956460"/>
    <w:rsid w:val="66AB01FB"/>
    <w:rsid w:val="66AE17F5"/>
    <w:rsid w:val="66E43F1E"/>
    <w:rsid w:val="66E6240A"/>
    <w:rsid w:val="67154082"/>
    <w:rsid w:val="671B76AE"/>
    <w:rsid w:val="6720053A"/>
    <w:rsid w:val="672B7FD8"/>
    <w:rsid w:val="672C65EC"/>
    <w:rsid w:val="673C3EA0"/>
    <w:rsid w:val="673D1AD9"/>
    <w:rsid w:val="679C65FD"/>
    <w:rsid w:val="67A60EC2"/>
    <w:rsid w:val="67B33418"/>
    <w:rsid w:val="67BC04DF"/>
    <w:rsid w:val="67BF078B"/>
    <w:rsid w:val="67CD7AF4"/>
    <w:rsid w:val="67D71A0A"/>
    <w:rsid w:val="67ED1716"/>
    <w:rsid w:val="67F30B9F"/>
    <w:rsid w:val="680917C6"/>
    <w:rsid w:val="680E0F78"/>
    <w:rsid w:val="6814463A"/>
    <w:rsid w:val="685036BC"/>
    <w:rsid w:val="686C18E0"/>
    <w:rsid w:val="68745069"/>
    <w:rsid w:val="688B4345"/>
    <w:rsid w:val="6892573D"/>
    <w:rsid w:val="689F367C"/>
    <w:rsid w:val="68A72CC4"/>
    <w:rsid w:val="68AD5523"/>
    <w:rsid w:val="68C40105"/>
    <w:rsid w:val="68DC3288"/>
    <w:rsid w:val="68E865C4"/>
    <w:rsid w:val="68EB1AF3"/>
    <w:rsid w:val="68F62928"/>
    <w:rsid w:val="692B6874"/>
    <w:rsid w:val="692D34C4"/>
    <w:rsid w:val="694F2A80"/>
    <w:rsid w:val="69946532"/>
    <w:rsid w:val="69B6364C"/>
    <w:rsid w:val="69D37372"/>
    <w:rsid w:val="69DF556F"/>
    <w:rsid w:val="69E430EB"/>
    <w:rsid w:val="6A3A0A42"/>
    <w:rsid w:val="6A4D0C80"/>
    <w:rsid w:val="6A552076"/>
    <w:rsid w:val="6A6B67B2"/>
    <w:rsid w:val="6A9D4014"/>
    <w:rsid w:val="6AB30880"/>
    <w:rsid w:val="6AD547FF"/>
    <w:rsid w:val="6AF57079"/>
    <w:rsid w:val="6B075582"/>
    <w:rsid w:val="6B625687"/>
    <w:rsid w:val="6B71365B"/>
    <w:rsid w:val="6B74493D"/>
    <w:rsid w:val="6B86122C"/>
    <w:rsid w:val="6B922C99"/>
    <w:rsid w:val="6B9853B0"/>
    <w:rsid w:val="6BAC6DEA"/>
    <w:rsid w:val="6BB216C9"/>
    <w:rsid w:val="6BB6391A"/>
    <w:rsid w:val="6BBE76C4"/>
    <w:rsid w:val="6BC14E6D"/>
    <w:rsid w:val="6BCB3585"/>
    <w:rsid w:val="6BEA261C"/>
    <w:rsid w:val="6C0F47EB"/>
    <w:rsid w:val="6C3A74AE"/>
    <w:rsid w:val="6C4C7B5E"/>
    <w:rsid w:val="6C5846FD"/>
    <w:rsid w:val="6C5B0AD8"/>
    <w:rsid w:val="6C693D8A"/>
    <w:rsid w:val="6C71400D"/>
    <w:rsid w:val="6CA501A5"/>
    <w:rsid w:val="6CCE7ACF"/>
    <w:rsid w:val="6D0F4E52"/>
    <w:rsid w:val="6D1F1A84"/>
    <w:rsid w:val="6D280F18"/>
    <w:rsid w:val="6D2D3D92"/>
    <w:rsid w:val="6D415B09"/>
    <w:rsid w:val="6D500911"/>
    <w:rsid w:val="6D8203BE"/>
    <w:rsid w:val="6D8F3AE5"/>
    <w:rsid w:val="6D9A7B1D"/>
    <w:rsid w:val="6DB827E2"/>
    <w:rsid w:val="6DE622B3"/>
    <w:rsid w:val="6DEA53D8"/>
    <w:rsid w:val="6DEB327B"/>
    <w:rsid w:val="6E2E51E2"/>
    <w:rsid w:val="6E487E1C"/>
    <w:rsid w:val="6EA902E0"/>
    <w:rsid w:val="6EB3524D"/>
    <w:rsid w:val="6ED84520"/>
    <w:rsid w:val="6EDD5E1C"/>
    <w:rsid w:val="6EDF30F2"/>
    <w:rsid w:val="6F026C50"/>
    <w:rsid w:val="6F090369"/>
    <w:rsid w:val="6F092CDF"/>
    <w:rsid w:val="6F0A17C5"/>
    <w:rsid w:val="6F0A5841"/>
    <w:rsid w:val="6F0F4C2B"/>
    <w:rsid w:val="6F1C0AB2"/>
    <w:rsid w:val="6F5456C0"/>
    <w:rsid w:val="6F5A180B"/>
    <w:rsid w:val="6F686A8A"/>
    <w:rsid w:val="6F926245"/>
    <w:rsid w:val="6FAF0F0B"/>
    <w:rsid w:val="6FB47FF9"/>
    <w:rsid w:val="6FBC2359"/>
    <w:rsid w:val="6FBC5498"/>
    <w:rsid w:val="6FBE0FC6"/>
    <w:rsid w:val="6FE83853"/>
    <w:rsid w:val="6FE96FCF"/>
    <w:rsid w:val="6FF469B3"/>
    <w:rsid w:val="6FF54771"/>
    <w:rsid w:val="6FFC23C5"/>
    <w:rsid w:val="700B0821"/>
    <w:rsid w:val="700E600A"/>
    <w:rsid w:val="702636DB"/>
    <w:rsid w:val="703B0A0C"/>
    <w:rsid w:val="703E3E8A"/>
    <w:rsid w:val="70563421"/>
    <w:rsid w:val="705E4968"/>
    <w:rsid w:val="7081675B"/>
    <w:rsid w:val="709D2896"/>
    <w:rsid w:val="70A324B3"/>
    <w:rsid w:val="70F65F8E"/>
    <w:rsid w:val="712078D2"/>
    <w:rsid w:val="7138497E"/>
    <w:rsid w:val="714C51A1"/>
    <w:rsid w:val="716C76B4"/>
    <w:rsid w:val="717145D1"/>
    <w:rsid w:val="71723F53"/>
    <w:rsid w:val="717429F5"/>
    <w:rsid w:val="717A3337"/>
    <w:rsid w:val="7187131B"/>
    <w:rsid w:val="71917A08"/>
    <w:rsid w:val="71995781"/>
    <w:rsid w:val="71B85457"/>
    <w:rsid w:val="71B92E6D"/>
    <w:rsid w:val="71C04F69"/>
    <w:rsid w:val="71C17932"/>
    <w:rsid w:val="71CB112E"/>
    <w:rsid w:val="71CB388D"/>
    <w:rsid w:val="71E2138C"/>
    <w:rsid w:val="71E576C9"/>
    <w:rsid w:val="71F03CA8"/>
    <w:rsid w:val="720C1045"/>
    <w:rsid w:val="724204A3"/>
    <w:rsid w:val="7259070B"/>
    <w:rsid w:val="72681C98"/>
    <w:rsid w:val="726A0305"/>
    <w:rsid w:val="729E438A"/>
    <w:rsid w:val="72B16556"/>
    <w:rsid w:val="72D65B6D"/>
    <w:rsid w:val="73414F04"/>
    <w:rsid w:val="737C5A21"/>
    <w:rsid w:val="73831E3B"/>
    <w:rsid w:val="73A575D8"/>
    <w:rsid w:val="73C00571"/>
    <w:rsid w:val="73E654C2"/>
    <w:rsid w:val="73F10696"/>
    <w:rsid w:val="73F22A2B"/>
    <w:rsid w:val="73FC256F"/>
    <w:rsid w:val="742A3D34"/>
    <w:rsid w:val="742F5560"/>
    <w:rsid w:val="74320207"/>
    <w:rsid w:val="743721DD"/>
    <w:rsid w:val="74694A33"/>
    <w:rsid w:val="74721EAC"/>
    <w:rsid w:val="747413BF"/>
    <w:rsid w:val="747E7080"/>
    <w:rsid w:val="74A41CA2"/>
    <w:rsid w:val="74AA1FD5"/>
    <w:rsid w:val="74AD42E7"/>
    <w:rsid w:val="74B33D35"/>
    <w:rsid w:val="74B401D7"/>
    <w:rsid w:val="74F61ED1"/>
    <w:rsid w:val="750E1CDE"/>
    <w:rsid w:val="75215029"/>
    <w:rsid w:val="75257973"/>
    <w:rsid w:val="753B4688"/>
    <w:rsid w:val="753F3B23"/>
    <w:rsid w:val="755676B4"/>
    <w:rsid w:val="756A429D"/>
    <w:rsid w:val="75712A28"/>
    <w:rsid w:val="7582359E"/>
    <w:rsid w:val="75852B1E"/>
    <w:rsid w:val="75922DCC"/>
    <w:rsid w:val="75A40C85"/>
    <w:rsid w:val="75A84115"/>
    <w:rsid w:val="75AB45E8"/>
    <w:rsid w:val="75D2010C"/>
    <w:rsid w:val="75D81B50"/>
    <w:rsid w:val="75DB194D"/>
    <w:rsid w:val="76305A02"/>
    <w:rsid w:val="763835A4"/>
    <w:rsid w:val="763E221C"/>
    <w:rsid w:val="764A7719"/>
    <w:rsid w:val="764C3811"/>
    <w:rsid w:val="76977AAB"/>
    <w:rsid w:val="769C60ED"/>
    <w:rsid w:val="76AA776F"/>
    <w:rsid w:val="76C20206"/>
    <w:rsid w:val="76EC60D1"/>
    <w:rsid w:val="77017B05"/>
    <w:rsid w:val="770823BE"/>
    <w:rsid w:val="770C4BB5"/>
    <w:rsid w:val="77521057"/>
    <w:rsid w:val="77662A56"/>
    <w:rsid w:val="776D1548"/>
    <w:rsid w:val="7773394D"/>
    <w:rsid w:val="777C1C2B"/>
    <w:rsid w:val="778013E7"/>
    <w:rsid w:val="778B44DB"/>
    <w:rsid w:val="77920C21"/>
    <w:rsid w:val="779F6D5E"/>
    <w:rsid w:val="77C7596E"/>
    <w:rsid w:val="77CC0649"/>
    <w:rsid w:val="77D97128"/>
    <w:rsid w:val="77F8346D"/>
    <w:rsid w:val="782D5968"/>
    <w:rsid w:val="7830579B"/>
    <w:rsid w:val="78424793"/>
    <w:rsid w:val="78472556"/>
    <w:rsid w:val="785B0D7D"/>
    <w:rsid w:val="78667BA9"/>
    <w:rsid w:val="787C5F4B"/>
    <w:rsid w:val="78883404"/>
    <w:rsid w:val="788C1A24"/>
    <w:rsid w:val="788F02DF"/>
    <w:rsid w:val="78CB7544"/>
    <w:rsid w:val="78F01070"/>
    <w:rsid w:val="790502FB"/>
    <w:rsid w:val="79081E3B"/>
    <w:rsid w:val="79410570"/>
    <w:rsid w:val="79435A08"/>
    <w:rsid w:val="7952150D"/>
    <w:rsid w:val="797057FE"/>
    <w:rsid w:val="797B1D9C"/>
    <w:rsid w:val="799D5456"/>
    <w:rsid w:val="79BA3F24"/>
    <w:rsid w:val="79D47830"/>
    <w:rsid w:val="79F10DDC"/>
    <w:rsid w:val="7A1E4A59"/>
    <w:rsid w:val="7A3138CF"/>
    <w:rsid w:val="7A574A83"/>
    <w:rsid w:val="7A5F0188"/>
    <w:rsid w:val="7A6263FE"/>
    <w:rsid w:val="7A664964"/>
    <w:rsid w:val="7A6752DC"/>
    <w:rsid w:val="7A85482F"/>
    <w:rsid w:val="7AA9365F"/>
    <w:rsid w:val="7AAE6D43"/>
    <w:rsid w:val="7AC40BC4"/>
    <w:rsid w:val="7AD032E6"/>
    <w:rsid w:val="7AD56081"/>
    <w:rsid w:val="7AD7191D"/>
    <w:rsid w:val="7AE46150"/>
    <w:rsid w:val="7AF53A19"/>
    <w:rsid w:val="7AF618B3"/>
    <w:rsid w:val="7B046D5B"/>
    <w:rsid w:val="7B143318"/>
    <w:rsid w:val="7B15035A"/>
    <w:rsid w:val="7B3A5681"/>
    <w:rsid w:val="7B422654"/>
    <w:rsid w:val="7B47168A"/>
    <w:rsid w:val="7B4A4A08"/>
    <w:rsid w:val="7B576CE4"/>
    <w:rsid w:val="7B937855"/>
    <w:rsid w:val="7B9B7F8D"/>
    <w:rsid w:val="7B9D1C7D"/>
    <w:rsid w:val="7BC44405"/>
    <w:rsid w:val="7BE54E27"/>
    <w:rsid w:val="7C151BF4"/>
    <w:rsid w:val="7C210C11"/>
    <w:rsid w:val="7C3F43EF"/>
    <w:rsid w:val="7C755CDE"/>
    <w:rsid w:val="7CCE2C88"/>
    <w:rsid w:val="7CD95B63"/>
    <w:rsid w:val="7CF253E8"/>
    <w:rsid w:val="7D0B2F55"/>
    <w:rsid w:val="7D193A40"/>
    <w:rsid w:val="7D1F4EBC"/>
    <w:rsid w:val="7D39227F"/>
    <w:rsid w:val="7D613CBC"/>
    <w:rsid w:val="7D6A1ABB"/>
    <w:rsid w:val="7D7C28B1"/>
    <w:rsid w:val="7D8178AF"/>
    <w:rsid w:val="7DAD0A3E"/>
    <w:rsid w:val="7DAD5D2A"/>
    <w:rsid w:val="7DBB6471"/>
    <w:rsid w:val="7DDA1E8B"/>
    <w:rsid w:val="7DDB0868"/>
    <w:rsid w:val="7DDC7870"/>
    <w:rsid w:val="7DE419FD"/>
    <w:rsid w:val="7DFB1444"/>
    <w:rsid w:val="7DFF606D"/>
    <w:rsid w:val="7E175109"/>
    <w:rsid w:val="7E264282"/>
    <w:rsid w:val="7E562D05"/>
    <w:rsid w:val="7E79575E"/>
    <w:rsid w:val="7E7A3719"/>
    <w:rsid w:val="7E841EBB"/>
    <w:rsid w:val="7E8964BE"/>
    <w:rsid w:val="7E915E37"/>
    <w:rsid w:val="7EAC5F8A"/>
    <w:rsid w:val="7EBC74A4"/>
    <w:rsid w:val="7EBE221D"/>
    <w:rsid w:val="7ED254DF"/>
    <w:rsid w:val="7ED453DD"/>
    <w:rsid w:val="7ED7494F"/>
    <w:rsid w:val="7EEB7159"/>
    <w:rsid w:val="7EF75788"/>
    <w:rsid w:val="7F1B085F"/>
    <w:rsid w:val="7F3D0650"/>
    <w:rsid w:val="7F5C08DB"/>
    <w:rsid w:val="7F724201"/>
    <w:rsid w:val="7F8A0BAB"/>
    <w:rsid w:val="7F9978CE"/>
    <w:rsid w:val="7F9E07B0"/>
    <w:rsid w:val="7FA1224A"/>
    <w:rsid w:val="7FF03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iPriority="99"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uiPriority="0" w:name="toc 2"/>
    <w:lsdException w:uiPriority="0" w:name="toc 3"/>
    <w:lsdException w:uiPriority="0" w:name="toc 4"/>
    <w:lsdException w:qFormat="1" w:uiPriority="0" w:semiHidden="0" w:name="toc 5"/>
    <w:lsdException w:uiPriority="0" w:name="toc 6"/>
    <w:lsdException w:uiPriority="0" w:name="toc 7"/>
    <w:lsdException w:uiPriority="0" w:name="toc 8"/>
    <w:lsdException w:uiPriority="0" w:name="toc 9"/>
    <w:lsdException w:qFormat="1" w:uiPriority="0" w:semiHidden="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nhideWhenUsed="0" w:uiPriority="0" w:semiHidden="0" w:name="toa heading"/>
    <w:lsdException w:uiPriority="0" w:name="List"/>
    <w:lsdException w:uiPriority="0" w:name="List Bullet"/>
    <w:lsdException w:unhideWhenUsed="0" w:uiPriority="0" w:semiHidden="0" w:name="List Number"/>
    <w:lsdException w:unhideWhenUsed="0" w:uiPriority="0" w:semiHidden="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iPriority="0" w:semiHidden="0" w:name="Body Text"/>
    <w:lsdException w:uiPriority="0" w:name="Body Text Indent"/>
    <w:lsdException w:uiPriority="0" w:name="List Continue"/>
    <w:lsdException w:uiPriority="0" w:name="List Continue 2"/>
    <w:lsdException w:uiPriority="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qFormat="1" w:uiPriority="0" w:semiHidden="0" w:name="Block Text"/>
    <w:lsdException w:qFormat="1" w:unhideWhenUsed="0" w:uiPriority="0" w:semiHidden="0" w:name="Hyperlink"/>
    <w:lsdException w:qFormat="1" w:uiPriority="0" w:semiHidden="0" w:name="FollowedHyperlink"/>
    <w:lsdException w:qFormat="1" w:unhideWhenUsed="0" w:uiPriority="0" w:semiHidden="0" w:name="Strong"/>
    <w:lsdException w:qFormat="1" w:unhideWhenUsed="0" w:uiPriority="0" w:semiHidden="0" w:name="Emphasis"/>
    <w:lsdException w:uiPriority="0" w:name="Document Map"/>
    <w:lsdException w:qFormat="1" w:uiPriority="0" w:semiHidden="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qFormat="1" w:uiPriority="0" w:semiHidden="0" w:name="HTML Code"/>
    <w:lsdException w:uiPriority="0" w:name="HTML Definition"/>
    <w:lsdException w:uiPriority="0" w:name="HTML Keyboard"/>
    <w:lsdException w:qFormat="1" w:uiPriority="0" w:semiHidden="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qFormat="1" w:unhideWhenUsed="0" w:uiPriority="0" w:semiHidden="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99"/>
    <w:pPr>
      <w:widowControl w:val="0"/>
      <w:numPr>
        <w:ilvl w:val="0"/>
        <w:numId w:val="0"/>
      </w:numPr>
      <w:autoSpaceDE w:val="0"/>
      <w:autoSpaceDN w:val="0"/>
      <w:adjustRightInd w:val="0"/>
      <w:snapToGrid w:val="0"/>
      <w:spacing w:before="30" w:beforeLines="30" w:after="30" w:afterLines="30" w:line="240" w:lineRule="auto"/>
    </w:pPr>
    <w:rPr>
      <w:rFonts w:hint="default" w:ascii="微软雅黑 Light" w:hAnsi="微软雅黑 Light" w:eastAsia="微软雅黑 Light" w:cs="Times New Roman"/>
      <w:sz w:val="21"/>
    </w:rPr>
  </w:style>
  <w:style w:type="paragraph" w:styleId="2">
    <w:name w:val="heading 1"/>
    <w:basedOn w:val="1"/>
    <w:next w:val="1"/>
    <w:link w:val="37"/>
    <w:qFormat/>
    <w:uiPriority w:val="0"/>
    <w:pPr>
      <w:keepNext/>
      <w:keepLines/>
      <w:numPr>
        <w:ilvl w:val="0"/>
        <w:numId w:val="1"/>
      </w:numPr>
      <w:spacing w:before="200" w:beforeLines="200" w:after="200" w:afterLines="200"/>
      <w:ind w:left="432" w:hanging="432"/>
      <w:jc w:val="left"/>
      <w:outlineLvl w:val="0"/>
    </w:pPr>
    <w:rPr>
      <w:rFonts w:ascii="微软雅黑" w:hAnsi="微软雅黑" w:eastAsia="微软雅黑"/>
      <w:b/>
      <w:kern w:val="44"/>
      <w:sz w:val="52"/>
    </w:rPr>
  </w:style>
  <w:style w:type="paragraph" w:styleId="3">
    <w:name w:val="heading 2"/>
    <w:basedOn w:val="1"/>
    <w:next w:val="1"/>
    <w:link w:val="34"/>
    <w:unhideWhenUsed/>
    <w:qFormat/>
    <w:uiPriority w:val="0"/>
    <w:pPr>
      <w:keepNext/>
      <w:keepLines/>
      <w:numPr>
        <w:ilvl w:val="1"/>
        <w:numId w:val="1"/>
      </w:numPr>
      <w:spacing w:before="100" w:beforeLines="100" w:after="100" w:afterLines="100" w:line="240" w:lineRule="auto"/>
      <w:ind w:left="575" w:hanging="575"/>
      <w:outlineLvl w:val="1"/>
    </w:pPr>
    <w:rPr>
      <w:rFonts w:ascii="微软雅黑" w:hAnsi="微软雅黑" w:eastAsia="微软雅黑" w:cstheme="majorBidi"/>
      <w:b/>
      <w:bCs/>
      <w:sz w:val="32"/>
      <w:szCs w:val="32"/>
    </w:rPr>
  </w:style>
  <w:style w:type="paragraph" w:styleId="4">
    <w:name w:val="heading 3"/>
    <w:basedOn w:val="1"/>
    <w:next w:val="1"/>
    <w:link w:val="39"/>
    <w:unhideWhenUsed/>
    <w:qFormat/>
    <w:uiPriority w:val="0"/>
    <w:pPr>
      <w:keepNext/>
      <w:keepLines/>
      <w:numPr>
        <w:ilvl w:val="2"/>
        <w:numId w:val="1"/>
      </w:numPr>
      <w:spacing w:before="100" w:beforeLines="100" w:after="100" w:afterLines="100" w:line="240" w:lineRule="auto"/>
      <w:ind w:left="720" w:hanging="720"/>
      <w:outlineLvl w:val="2"/>
    </w:pPr>
    <w:rPr>
      <w:rFonts w:ascii="微软雅黑" w:hAnsi="微软雅黑" w:eastAsia="微软雅黑"/>
      <w:b/>
      <w:sz w:val="30"/>
    </w:rPr>
  </w:style>
  <w:style w:type="paragraph" w:styleId="5">
    <w:name w:val="heading 4"/>
    <w:basedOn w:val="1"/>
    <w:next w:val="6"/>
    <w:unhideWhenUsed/>
    <w:qFormat/>
    <w:uiPriority w:val="0"/>
    <w:pPr>
      <w:numPr>
        <w:ilvl w:val="3"/>
        <w:numId w:val="1"/>
      </w:numPr>
      <w:spacing w:before="100" w:beforeLines="100" w:beforeAutospacing="0" w:after="100" w:afterLines="100" w:afterAutospacing="0"/>
      <w:ind w:left="864" w:leftChars="0" w:hanging="864"/>
      <w:jc w:val="left"/>
      <w:outlineLvl w:val="3"/>
    </w:pPr>
    <w:rPr>
      <w:rFonts w:hint="eastAsia" w:ascii="微软雅黑" w:hAnsi="微软雅黑" w:eastAsia="微软雅黑"/>
      <w:b/>
      <w:sz w:val="28"/>
    </w:rPr>
  </w:style>
  <w:style w:type="paragraph" w:styleId="7">
    <w:name w:val="heading 5"/>
    <w:basedOn w:val="1"/>
    <w:next w:val="6"/>
    <w:unhideWhenUsed/>
    <w:qFormat/>
    <w:uiPriority w:val="0"/>
    <w:pPr>
      <w:keepNext/>
      <w:keepLines/>
      <w:numPr>
        <w:ilvl w:val="4"/>
        <w:numId w:val="1"/>
      </w:numPr>
      <w:spacing w:before="100" w:beforeLines="100" w:after="100" w:afterLines="100" w:line="240" w:lineRule="auto"/>
      <w:ind w:left="1008" w:leftChars="0" w:hanging="1008"/>
      <w:outlineLvl w:val="4"/>
    </w:pPr>
    <w:rPr>
      <w:rFonts w:ascii="微软雅黑" w:hAnsi="微软雅黑" w:eastAsia="微软雅黑"/>
      <w:b/>
      <w:sz w:val="24"/>
    </w:rPr>
  </w:style>
  <w:style w:type="paragraph" w:styleId="8">
    <w:name w:val="heading 6"/>
    <w:basedOn w:val="1"/>
    <w:next w:val="1"/>
    <w:unhideWhenUsed/>
    <w:qFormat/>
    <w:uiPriority w:val="0"/>
    <w:pPr>
      <w:keepNext/>
      <w:keepLines/>
      <w:numPr>
        <w:ilvl w:val="5"/>
        <w:numId w:val="1"/>
      </w:numPr>
      <w:spacing w:before="100" w:beforeLines="100" w:after="100" w:afterLines="100" w:line="240" w:lineRule="auto"/>
      <w:ind w:left="1151" w:hanging="1151"/>
      <w:outlineLvl w:val="5"/>
    </w:pPr>
    <w:rPr>
      <w:rFonts w:ascii="微软雅黑" w:hAnsi="微软雅黑" w:eastAsia="微软雅黑"/>
      <w:b/>
    </w:rPr>
  </w:style>
  <w:style w:type="paragraph" w:styleId="9">
    <w:name w:val="heading 7"/>
    <w:basedOn w:val="1"/>
    <w:next w:val="1"/>
    <w:unhideWhenUsed/>
    <w:qFormat/>
    <w:uiPriority w:val="0"/>
    <w:pPr>
      <w:keepNext/>
      <w:keepLines/>
      <w:numPr>
        <w:ilvl w:val="6"/>
        <w:numId w:val="1"/>
      </w:numPr>
      <w:spacing w:before="240" w:after="64" w:line="317" w:lineRule="auto"/>
      <w:ind w:left="1296" w:hanging="1296"/>
      <w:outlineLvl w:val="6"/>
    </w:pPr>
    <w:rPr>
      <w:b/>
      <w:sz w:val="24"/>
    </w:rPr>
  </w:style>
  <w:style w:type="paragraph" w:styleId="10">
    <w:name w:val="heading 8"/>
    <w:basedOn w:val="1"/>
    <w:next w:val="1"/>
    <w:unhideWhenUsed/>
    <w:qFormat/>
    <w:uiPriority w:val="0"/>
    <w:pPr>
      <w:keepNext/>
      <w:keepLines/>
      <w:numPr>
        <w:ilvl w:val="7"/>
        <w:numId w:val="1"/>
      </w:numPr>
      <w:spacing w:before="240" w:after="64" w:line="317" w:lineRule="auto"/>
      <w:ind w:left="1440" w:hanging="1440"/>
      <w:outlineLvl w:val="7"/>
    </w:pPr>
    <w:rPr>
      <w:rFonts w:ascii="Arial" w:hAnsi="Arial" w:eastAsia="黑体"/>
      <w:sz w:val="24"/>
    </w:rPr>
  </w:style>
  <w:style w:type="paragraph" w:styleId="11">
    <w:name w:val="heading 9"/>
    <w:basedOn w:val="1"/>
    <w:next w:val="1"/>
    <w:unhideWhenUsed/>
    <w:qFormat/>
    <w:uiPriority w:val="0"/>
    <w:pPr>
      <w:keepNext/>
      <w:keepLines/>
      <w:numPr>
        <w:ilvl w:val="8"/>
        <w:numId w:val="1"/>
      </w:numPr>
      <w:spacing w:before="240" w:after="64" w:line="317" w:lineRule="auto"/>
      <w:ind w:left="1583" w:hanging="1583"/>
      <w:outlineLvl w:val="8"/>
    </w:pPr>
    <w:rPr>
      <w:rFonts w:ascii="Arial" w:hAnsi="Arial" w:eastAsia="黑体"/>
    </w:rPr>
  </w:style>
  <w:style w:type="character" w:default="1" w:styleId="27">
    <w:name w:val="Default Paragraph Font"/>
    <w:unhideWhenUsed/>
    <w:qFormat/>
    <w:uiPriority w:val="1"/>
  </w:style>
  <w:style w:type="table" w:default="1" w:styleId="24">
    <w:name w:val="Normal Table"/>
    <w:unhideWhenUsed/>
    <w:qFormat/>
    <w:uiPriority w:val="99"/>
    <w:tblPr>
      <w:tblCellMar>
        <w:top w:w="0" w:type="dxa"/>
        <w:left w:w="108" w:type="dxa"/>
        <w:bottom w:w="0" w:type="dxa"/>
        <w:right w:w="108" w:type="dxa"/>
      </w:tblCellMar>
    </w:tblPr>
  </w:style>
  <w:style w:type="paragraph" w:styleId="6">
    <w:name w:val="Body Text"/>
    <w:basedOn w:val="1"/>
    <w:link w:val="32"/>
    <w:unhideWhenUsed/>
    <w:qFormat/>
    <w:uiPriority w:val="0"/>
    <w:pPr>
      <w:spacing w:before="180" w:after="180"/>
    </w:pPr>
  </w:style>
  <w:style w:type="paragraph" w:styleId="12">
    <w:name w:val="Normal Indent"/>
    <w:basedOn w:val="1"/>
    <w:unhideWhenUsed/>
    <w:qFormat/>
    <w:uiPriority w:val="0"/>
    <w:pPr>
      <w:spacing w:before="20" w:after="20" w:line="400" w:lineRule="exact"/>
      <w:ind w:firstLine="420"/>
    </w:pPr>
    <w:rPr>
      <w:spacing w:val="10"/>
    </w:rPr>
  </w:style>
  <w:style w:type="paragraph" w:styleId="13">
    <w:name w:val="caption"/>
    <w:basedOn w:val="1"/>
    <w:next w:val="1"/>
    <w:unhideWhenUsed/>
    <w:qFormat/>
    <w:uiPriority w:val="0"/>
    <w:pPr>
      <w:spacing w:before="0" w:after="120"/>
    </w:pPr>
    <w:rPr>
      <w:i/>
    </w:rPr>
  </w:style>
  <w:style w:type="paragraph" w:styleId="14">
    <w:name w:val="Block Text"/>
    <w:basedOn w:val="6"/>
    <w:next w:val="6"/>
    <w:unhideWhenUsed/>
    <w:qFormat/>
    <w:uiPriority w:val="0"/>
    <w:pPr>
      <w:spacing w:before="100" w:after="100"/>
      <w:ind w:firstLine="0"/>
    </w:pPr>
    <w:rPr>
      <w:rFonts w:asciiTheme="majorHAnsi" w:hAnsiTheme="majorHAnsi" w:eastAsiaTheme="majorEastAsia" w:cstheme="majorBidi"/>
      <w:bCs/>
      <w:sz w:val="20"/>
      <w:szCs w:val="20"/>
    </w:rPr>
  </w:style>
  <w:style w:type="paragraph" w:styleId="15">
    <w:name w:val="toc 5"/>
    <w:basedOn w:val="1"/>
    <w:next w:val="1"/>
    <w:unhideWhenUsed/>
    <w:qFormat/>
    <w:uiPriority w:val="0"/>
    <w:pPr>
      <w:ind w:left="1680" w:leftChars="800"/>
    </w:pPr>
  </w:style>
  <w:style w:type="paragraph" w:styleId="16">
    <w:name w:val="Plain Text"/>
    <w:basedOn w:val="1"/>
    <w:unhideWhenUsed/>
    <w:qFormat/>
    <w:uiPriority w:val="0"/>
    <w:rPr>
      <w:rFonts w:ascii="宋体" w:hAnsi="Courier New"/>
    </w:rPr>
  </w:style>
  <w:style w:type="paragraph" w:styleId="17">
    <w:name w:val="Balloon Text"/>
    <w:basedOn w:val="1"/>
    <w:link w:val="45"/>
    <w:qFormat/>
    <w:uiPriority w:val="0"/>
    <w:rPr>
      <w:sz w:val="18"/>
      <w:szCs w:val="18"/>
    </w:rPr>
  </w:style>
  <w:style w:type="paragraph" w:styleId="18">
    <w:name w:val="footer"/>
    <w:basedOn w:val="1"/>
    <w:link w:val="47"/>
    <w:qFormat/>
    <w:uiPriority w:val="0"/>
    <w:pPr>
      <w:tabs>
        <w:tab w:val="center" w:pos="4153"/>
        <w:tab w:val="right" w:pos="8306"/>
      </w:tabs>
      <w:snapToGrid w:val="0"/>
      <w:jc w:val="left"/>
    </w:pPr>
    <w:rPr>
      <w:sz w:val="18"/>
      <w:szCs w:val="18"/>
    </w:rPr>
  </w:style>
  <w:style w:type="paragraph" w:styleId="19">
    <w:name w:val="header"/>
    <w:basedOn w:val="1"/>
    <w:link w:val="46"/>
    <w:qFormat/>
    <w:uiPriority w:val="0"/>
    <w:pPr>
      <w:pBdr>
        <w:bottom w:val="single" w:color="auto" w:sz="6" w:space="1"/>
      </w:pBdr>
      <w:tabs>
        <w:tab w:val="center" w:pos="4153"/>
        <w:tab w:val="right" w:pos="8306"/>
      </w:tabs>
      <w:snapToGrid w:val="0"/>
      <w:jc w:val="center"/>
    </w:pPr>
    <w:rPr>
      <w:sz w:val="18"/>
      <w:szCs w:val="18"/>
    </w:rPr>
  </w:style>
  <w:style w:type="paragraph" w:styleId="20">
    <w:name w:val="toc 1"/>
    <w:basedOn w:val="1"/>
    <w:next w:val="1"/>
    <w:qFormat/>
    <w:uiPriority w:val="0"/>
  </w:style>
  <w:style w:type="paragraph" w:styleId="21">
    <w:name w:val="HTML Preformatted"/>
    <w:basedOn w:val="1"/>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2">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styleId="23">
    <w:name w:val="Title"/>
    <w:qFormat/>
    <w:uiPriority w:val="0"/>
    <w:pPr>
      <w:jc w:val="center"/>
    </w:pPr>
    <w:rPr>
      <w:rFonts w:ascii="Calibri" w:hAnsi="Calibri" w:eastAsia="宋体" w:cs="Times New Roman"/>
      <w:b/>
      <w:bCs/>
      <w:kern w:val="44"/>
      <w:sz w:val="44"/>
      <w:szCs w:val="44"/>
      <w:lang w:val="en-US" w:eastAsia="zh-CN" w:bidi="ar-SA"/>
    </w:rPr>
  </w:style>
  <w:style w:type="table" w:styleId="25">
    <w:name w:val="Table Grid"/>
    <w:basedOn w:val="2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6">
    <w:name w:val="Table 3D effects 1"/>
    <w:basedOn w:val="24"/>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character" w:styleId="28">
    <w:name w:val="Strong"/>
    <w:basedOn w:val="27"/>
    <w:qFormat/>
    <w:uiPriority w:val="0"/>
    <w:rPr>
      <w:b/>
      <w:bCs/>
    </w:rPr>
  </w:style>
  <w:style w:type="character" w:styleId="29">
    <w:name w:val="FollowedHyperlink"/>
    <w:basedOn w:val="27"/>
    <w:unhideWhenUsed/>
    <w:qFormat/>
    <w:uiPriority w:val="0"/>
    <w:rPr>
      <w:color w:val="800080"/>
      <w:u w:val="single"/>
    </w:rPr>
  </w:style>
  <w:style w:type="character" w:styleId="30">
    <w:name w:val="Emphasis"/>
    <w:basedOn w:val="27"/>
    <w:qFormat/>
    <w:uiPriority w:val="0"/>
    <w:rPr>
      <w:i/>
    </w:rPr>
  </w:style>
  <w:style w:type="character" w:styleId="31">
    <w:name w:val="Hyperlink"/>
    <w:basedOn w:val="32"/>
    <w:qFormat/>
    <w:uiPriority w:val="0"/>
    <w:rPr>
      <w:color w:val="0000FF"/>
      <w:u w:val="single"/>
    </w:rPr>
  </w:style>
  <w:style w:type="character" w:customStyle="1" w:styleId="32">
    <w:name w:val="Body Text Char"/>
    <w:basedOn w:val="27"/>
    <w:link w:val="6"/>
    <w:qFormat/>
    <w:uiPriority w:val="0"/>
  </w:style>
  <w:style w:type="character" w:styleId="33">
    <w:name w:val="HTML Code"/>
    <w:basedOn w:val="27"/>
    <w:unhideWhenUsed/>
    <w:qFormat/>
    <w:uiPriority w:val="0"/>
    <w:rPr>
      <w:rFonts w:ascii="宋体" w:hAnsi="宋体" w:eastAsia="宋体" w:cs="宋体"/>
      <w:sz w:val="24"/>
      <w:szCs w:val="24"/>
    </w:rPr>
  </w:style>
  <w:style w:type="character" w:customStyle="1" w:styleId="34">
    <w:name w:val="标题 2 字符"/>
    <w:basedOn w:val="27"/>
    <w:link w:val="3"/>
    <w:qFormat/>
    <w:uiPriority w:val="9"/>
    <w:rPr>
      <w:rFonts w:ascii="微软雅黑" w:hAnsi="微软雅黑" w:eastAsia="微软雅黑" w:cstheme="majorBidi"/>
      <w:b/>
      <w:bCs/>
      <w:sz w:val="32"/>
      <w:szCs w:val="32"/>
      <w:lang w:bidi="ar-SA"/>
    </w:rPr>
  </w:style>
  <w:style w:type="paragraph" w:customStyle="1" w:styleId="35">
    <w:name w:val="Normal Indent1"/>
    <w:basedOn w:val="1"/>
    <w:qFormat/>
    <w:uiPriority w:val="0"/>
    <w:pPr>
      <w:widowControl w:val="0"/>
      <w:spacing w:before="60" w:after="60" w:line="400" w:lineRule="exact"/>
      <w:ind w:firstLine="397"/>
      <w:jc w:val="both"/>
    </w:pPr>
    <w:rPr>
      <w:rFonts w:hint="eastAsia"/>
      <w:spacing w:val="10"/>
      <w:kern w:val="2"/>
      <w:sz w:val="21"/>
    </w:rPr>
  </w:style>
  <w:style w:type="paragraph" w:customStyle="1" w:styleId="36">
    <w:name w:val="List Paragraph"/>
    <w:basedOn w:val="1"/>
    <w:qFormat/>
    <w:uiPriority w:val="34"/>
    <w:pPr>
      <w:ind w:firstLine="420" w:firstLineChars="200"/>
    </w:pPr>
  </w:style>
  <w:style w:type="character" w:customStyle="1" w:styleId="37">
    <w:name w:val="标题 1 字符"/>
    <w:basedOn w:val="27"/>
    <w:link w:val="2"/>
    <w:qFormat/>
    <w:uiPriority w:val="9"/>
    <w:rPr>
      <w:rFonts w:ascii="微软雅黑" w:hAnsi="微软雅黑" w:eastAsia="微软雅黑"/>
      <w:b/>
      <w:bCs/>
      <w:kern w:val="44"/>
      <w:sz w:val="52"/>
      <w:szCs w:val="44"/>
    </w:rPr>
  </w:style>
  <w:style w:type="paragraph" w:customStyle="1" w:styleId="38">
    <w:name w:val="例程代码（无行号）"/>
    <w:basedOn w:val="1"/>
    <w:qFormat/>
    <w:uiPriority w:val="0"/>
    <w:pPr>
      <w:shd w:val="clear" w:color="auto" w:fill="E0E0E0"/>
      <w:ind w:firstLine="420"/>
    </w:pPr>
    <w:rPr>
      <w:rFonts w:ascii="Courier New" w:hAnsi="Courier New" w:eastAsia="宋体" w:cs="Times New Roman"/>
      <w:sz w:val="18"/>
      <w:szCs w:val="18"/>
      <w:shd w:val="clear" w:color="auto" w:fill="E0E0E0"/>
    </w:rPr>
  </w:style>
  <w:style w:type="character" w:customStyle="1" w:styleId="39">
    <w:name w:val="标题 3 字符"/>
    <w:link w:val="4"/>
    <w:qFormat/>
    <w:uiPriority w:val="0"/>
    <w:rPr>
      <w:rFonts w:ascii="微软雅黑" w:hAnsi="微软雅黑" w:eastAsia="微软雅黑"/>
      <w:b/>
      <w:sz w:val="30"/>
    </w:rPr>
  </w:style>
  <w:style w:type="paragraph" w:customStyle="1" w:styleId="40">
    <w:name w:val="代码"/>
    <w:basedOn w:val="1"/>
    <w:next w:val="1"/>
    <w:qFormat/>
    <w:uiPriority w:val="0"/>
    <w:pPr>
      <w:jc w:val="left"/>
    </w:pPr>
    <w:rPr>
      <w:rFonts w:ascii="Consolas" w:hAnsi="Consolas"/>
    </w:rPr>
  </w:style>
  <w:style w:type="paragraph" w:customStyle="1" w:styleId="41">
    <w:name w:val="样式1"/>
    <w:basedOn w:val="1"/>
    <w:qFormat/>
    <w:uiPriority w:val="0"/>
    <w:pPr>
      <w:jc w:val="center"/>
    </w:pPr>
    <w:rPr>
      <w:b/>
      <w:sz w:val="44"/>
    </w:rPr>
  </w:style>
  <w:style w:type="paragraph" w:customStyle="1" w:styleId="42">
    <w:name w:val="背景"/>
    <w:basedOn w:val="1"/>
    <w:qFormat/>
    <w:uiPriority w:val="0"/>
    <w:pPr>
      <w:shd w:val="clear" w:color="auto" w:fill="D8D8D8" w:themeFill="background1" w:themeFillShade="D9"/>
    </w:pPr>
    <w:rPr>
      <w:rFonts w:asciiTheme="minorAscii" w:hAnsiTheme="minorAscii"/>
      <w:sz w:val="18"/>
      <w:szCs w:val="18"/>
    </w:rPr>
  </w:style>
  <w:style w:type="paragraph" w:customStyle="1" w:styleId="43">
    <w:name w:val="列出段落1"/>
    <w:basedOn w:val="1"/>
    <w:qFormat/>
    <w:uiPriority w:val="34"/>
    <w:pPr>
      <w:ind w:firstLine="420" w:firstLineChars="200"/>
    </w:pPr>
  </w:style>
  <w:style w:type="character" w:customStyle="1" w:styleId="44">
    <w:name w:val="image-wrap1"/>
    <w:basedOn w:val="27"/>
    <w:qFormat/>
    <w:uiPriority w:val="0"/>
  </w:style>
  <w:style w:type="character" w:customStyle="1" w:styleId="45">
    <w:name w:val="批注框文本 字符"/>
    <w:basedOn w:val="27"/>
    <w:link w:val="17"/>
    <w:qFormat/>
    <w:uiPriority w:val="0"/>
    <w:rPr>
      <w:rFonts w:ascii="微软雅黑" w:hAnsi="微软雅黑" w:eastAsia="微软雅黑" w:cstheme="minorBidi"/>
      <w:kern w:val="2"/>
      <w:sz w:val="18"/>
      <w:szCs w:val="18"/>
    </w:rPr>
  </w:style>
  <w:style w:type="character" w:customStyle="1" w:styleId="46">
    <w:name w:val="页眉 字符"/>
    <w:basedOn w:val="27"/>
    <w:link w:val="19"/>
    <w:qFormat/>
    <w:uiPriority w:val="0"/>
    <w:rPr>
      <w:rFonts w:ascii="微软雅黑" w:hAnsi="微软雅黑" w:eastAsia="微软雅黑" w:cstheme="minorBidi"/>
      <w:kern w:val="2"/>
      <w:sz w:val="18"/>
      <w:szCs w:val="18"/>
    </w:rPr>
  </w:style>
  <w:style w:type="character" w:customStyle="1" w:styleId="47">
    <w:name w:val="页脚 字符"/>
    <w:basedOn w:val="27"/>
    <w:link w:val="18"/>
    <w:qFormat/>
    <w:uiPriority w:val="0"/>
    <w:rPr>
      <w:rFonts w:ascii="微软雅黑" w:hAnsi="微软雅黑" w:eastAsia="微软雅黑" w:cstheme="minorBidi"/>
      <w:kern w:val="2"/>
      <w:sz w:val="18"/>
      <w:szCs w:val="18"/>
    </w:rPr>
  </w:style>
  <w:style w:type="paragraph" w:customStyle="1" w:styleId="48">
    <w:name w:val="奇偶数页眉"/>
    <w:basedOn w:val="1"/>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szCs w:val="21"/>
    </w:rPr>
  </w:style>
  <w:style w:type="paragraph" w:customStyle="1" w:styleId="49">
    <w:name w:val="_Style 6"/>
    <w:basedOn w:val="1"/>
    <w:qFormat/>
    <w:uiPriority w:val="34"/>
    <w:pPr>
      <w:ind w:firstLine="420" w:firstLineChars="200"/>
    </w:pPr>
  </w:style>
  <w:style w:type="paragraph" w:customStyle="1" w:styleId="50">
    <w:name w:val="模板1"/>
    <w:basedOn w:val="40"/>
    <w:qFormat/>
    <w:uiPriority w:val="0"/>
  </w:style>
  <w:style w:type="paragraph" w:customStyle="1" w:styleId="51">
    <w:name w:val="Source Code"/>
    <w:basedOn w:val="1"/>
    <w:link w:val="52"/>
    <w:qFormat/>
    <w:uiPriority w:val="0"/>
    <w:pPr>
      <w:wordWrap w:val="0"/>
    </w:pPr>
  </w:style>
  <w:style w:type="character" w:customStyle="1" w:styleId="52">
    <w:name w:val="Verbatim Char"/>
    <w:basedOn w:val="32"/>
    <w:link w:val="51"/>
    <w:qFormat/>
    <w:uiPriority w:val="0"/>
  </w:style>
  <w:style w:type="paragraph" w:customStyle="1" w:styleId="53">
    <w:name w:val="编程步骤"/>
    <w:basedOn w:val="1"/>
    <w:qFormat/>
    <w:uiPriority w:val="0"/>
    <w:pPr>
      <w:shd w:val="clear" w:color="auto" w:fill="E0E0E0"/>
      <w:snapToGrid w:val="0"/>
      <w:spacing w:line="220" w:lineRule="atLeast"/>
    </w:pPr>
    <w:rPr>
      <w:rFonts w:ascii="Courier New" w:hAnsi="Courier New" w:cs="Arial"/>
      <w:sz w:val="16"/>
      <w:szCs w:val="18"/>
    </w:rPr>
  </w:style>
  <w:style w:type="paragraph" w:customStyle="1" w:styleId="54">
    <w:name w:val="TOC Heading"/>
    <w:basedOn w:val="2"/>
    <w:next w:val="1"/>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彩色列表 - 着色 11"/>
    <w:basedOn w:val="1"/>
    <w:qFormat/>
    <w:uiPriority w:val="0"/>
    <w:pPr>
      <w:widowControl/>
      <w:spacing w:line="240" w:lineRule="auto"/>
      <w:ind w:left="720"/>
      <w:contextualSpacing/>
      <w:jc w:val="left"/>
    </w:pPr>
    <w:rPr>
      <w:kern w:val="0"/>
      <w:sz w:val="24"/>
      <w:szCs w:val="24"/>
    </w:rPr>
  </w:style>
  <w:style w:type="paragraph" w:customStyle="1" w:styleId="56">
    <w:name w:val="Captioned Figure"/>
    <w:basedOn w:val="57"/>
    <w:qFormat/>
    <w:uiPriority w:val="0"/>
    <w:pPr>
      <w:keepNext/>
    </w:pPr>
  </w:style>
  <w:style w:type="paragraph" w:customStyle="1" w:styleId="57">
    <w:name w:val="Figure"/>
    <w:basedOn w:val="1"/>
    <w:qFormat/>
    <w:uiPriority w:val="0"/>
  </w:style>
  <w:style w:type="paragraph" w:customStyle="1" w:styleId="58">
    <w:name w:val="Image Caption"/>
    <w:basedOn w:val="13"/>
    <w:qFormat/>
    <w:uiPriority w:val="0"/>
  </w:style>
  <w:style w:type="character" w:customStyle="1" w:styleId="59">
    <w:name w:val="hljs-pseudo"/>
    <w:basedOn w:val="27"/>
    <w:qFormat/>
    <w:uiPriority w:val="0"/>
  </w:style>
  <w:style w:type="paragraph" w:customStyle="1" w:styleId="60">
    <w:name w:val="code"/>
    <w:basedOn w:val="1"/>
    <w:next w:val="1"/>
    <w:qFormat/>
    <w:uiPriority w:val="0"/>
    <w:pPr>
      <w:widowControl/>
      <w:shd w:val="clear" w:color="auto" w:fill="A8D08D" w:themeFill="accent6" w:themeFillTint="99"/>
      <w:spacing w:after="200"/>
      <w:jc w:val="left"/>
    </w:pPr>
    <w:rPr>
      <w:rFonts w:ascii="仿宋" w:hAnsi="仿宋" w:eastAsia="新宋体"/>
      <w:kern w:val="0"/>
      <w:szCs w:val="24"/>
      <w:lang w:eastAsia="en-US"/>
    </w:rPr>
  </w:style>
  <w:style w:type="paragraph" w:customStyle="1" w:styleId="61">
    <w:name w:val="Figure with Caption"/>
    <w:basedOn w:val="57"/>
    <w:qFormat/>
    <w:uiPriority w:val="0"/>
    <w:pPr>
      <w:keepNext/>
    </w:pPr>
  </w:style>
  <w:style w:type="character" w:customStyle="1" w:styleId="62">
    <w:name w:val="AttributeTok"/>
    <w:basedOn w:val="52"/>
    <w:qFormat/>
    <w:uiPriority w:val="0"/>
    <w:rPr>
      <w:color w:val="7D9029"/>
    </w:rPr>
  </w:style>
  <w:style w:type="paragraph" w:customStyle="1" w:styleId="63">
    <w:name w:val="First Paragraph"/>
    <w:basedOn w:val="6"/>
    <w:next w:val="6"/>
    <w:qFormat/>
    <w:uiPriority w:val="0"/>
  </w:style>
  <w:style w:type="character" w:customStyle="1" w:styleId="64">
    <w:name w:val="FunctionTok"/>
    <w:basedOn w:val="52"/>
    <w:qFormat/>
    <w:uiPriority w:val="0"/>
    <w:rPr>
      <w:color w:val="06287E"/>
    </w:rPr>
  </w:style>
  <w:style w:type="character" w:customStyle="1" w:styleId="65">
    <w:name w:val="NormalTok"/>
    <w:basedOn w:val="52"/>
    <w:qFormat/>
    <w:uiPriority w:val="0"/>
  </w:style>
  <w:style w:type="character" w:customStyle="1" w:styleId="66">
    <w:name w:val="n"/>
    <w:basedOn w:val="27"/>
    <w:qFormat/>
    <w:uiPriority w:val="0"/>
  </w:style>
  <w:style w:type="character" w:customStyle="1" w:styleId="67">
    <w:name w:val="o"/>
    <w:basedOn w:val="27"/>
    <w:qFormat/>
    <w:uiPriority w:val="0"/>
  </w:style>
  <w:style w:type="character" w:customStyle="1" w:styleId="68">
    <w:name w:val="k"/>
    <w:basedOn w:val="27"/>
    <w:qFormat/>
    <w:uiPriority w:val="0"/>
  </w:style>
  <w:style w:type="character" w:customStyle="1" w:styleId="69">
    <w:name w:val="s"/>
    <w:basedOn w:val="27"/>
    <w:qFormat/>
    <w:uiPriority w:val="0"/>
  </w:style>
  <w:style w:type="character" w:customStyle="1" w:styleId="70">
    <w:name w:val="mi"/>
    <w:basedOn w:val="27"/>
    <w:qFormat/>
    <w:uiPriority w:val="0"/>
  </w:style>
  <w:style w:type="character" w:customStyle="1" w:styleId="71">
    <w:name w:val="kt"/>
    <w:basedOn w:val="27"/>
    <w:qFormat/>
    <w:uiPriority w:val="0"/>
  </w:style>
  <w:style w:type="character" w:customStyle="1" w:styleId="72">
    <w:name w:val="c1"/>
    <w:basedOn w:val="27"/>
    <w:qFormat/>
    <w:uiPriority w:val="0"/>
  </w:style>
  <w:style w:type="character" w:customStyle="1" w:styleId="73">
    <w:name w:val="nc"/>
    <w:basedOn w:val="27"/>
    <w:qFormat/>
    <w:uiPriority w:val="0"/>
  </w:style>
  <w:style w:type="character" w:customStyle="1" w:styleId="74">
    <w:name w:val="kc"/>
    <w:basedOn w:val="27"/>
    <w:qFormat/>
    <w:uiPriority w:val="0"/>
  </w:style>
  <w:style w:type="paragraph" w:customStyle="1" w:styleId="75">
    <w:name w:val="Compact"/>
    <w:basedOn w:val="6"/>
    <w:qFormat/>
    <w:uiPriority w:val="0"/>
    <w:pPr>
      <w:spacing w:before="36" w:after="36"/>
    </w:pPr>
  </w:style>
  <w:style w:type="character" w:customStyle="1" w:styleId="76">
    <w:name w:val="KeywordTok"/>
    <w:basedOn w:val="52"/>
    <w:qFormat/>
    <w:uiPriority w:val="0"/>
    <w:rPr>
      <w:b/>
      <w:color w:val="007020"/>
    </w:rPr>
  </w:style>
  <w:style w:type="character" w:customStyle="1" w:styleId="77">
    <w:name w:val="StringTok"/>
    <w:basedOn w:val="52"/>
    <w:qFormat/>
    <w:uiPriority w:val="0"/>
    <w:rPr>
      <w:color w:val="4070A0"/>
    </w:rPr>
  </w:style>
  <w:style w:type="character" w:customStyle="1" w:styleId="78">
    <w:name w:val="DecValTok"/>
    <w:basedOn w:val="52"/>
    <w:qFormat/>
    <w:uiPriority w:val="0"/>
    <w:rPr>
      <w:color w:val="40A070"/>
    </w:rPr>
  </w:style>
  <w:style w:type="character" w:customStyle="1" w:styleId="79">
    <w:name w:val="CommentTok"/>
    <w:basedOn w:val="52"/>
    <w:qFormat/>
    <w:uiPriority w:val="0"/>
    <w:rPr>
      <w:i/>
      <w:color w:val="60A0B0"/>
    </w:rPr>
  </w:style>
  <w:style w:type="character" w:customStyle="1" w:styleId="80">
    <w:name w:val="FloatTok"/>
    <w:basedOn w:val="52"/>
    <w:qFormat/>
    <w:uiPriority w:val="0"/>
    <w:rPr>
      <w:color w:val="40A070"/>
    </w:rPr>
  </w:style>
  <w:style w:type="character" w:customStyle="1" w:styleId="81">
    <w:name w:val="pl-k"/>
    <w:basedOn w:val="27"/>
    <w:qFormat/>
    <w:uiPriority w:val="0"/>
  </w:style>
  <w:style w:type="character" w:customStyle="1" w:styleId="82">
    <w:name w:val="pl-en"/>
    <w:basedOn w:val="27"/>
    <w:qFormat/>
    <w:uiPriority w:val="0"/>
  </w:style>
  <w:style w:type="character" w:customStyle="1" w:styleId="83">
    <w:name w:val="pl-v"/>
    <w:basedOn w:val="27"/>
    <w:qFormat/>
    <w:uiPriority w:val="0"/>
  </w:style>
  <w:style w:type="character" w:customStyle="1" w:styleId="84">
    <w:name w:val="pl-smi"/>
    <w:basedOn w:val="27"/>
    <w:qFormat/>
    <w:uiPriority w:val="0"/>
  </w:style>
  <w:style w:type="character" w:customStyle="1" w:styleId="85">
    <w:name w:val="pl-c"/>
    <w:basedOn w:val="27"/>
    <w:qFormat/>
    <w:uiPriority w:val="0"/>
  </w:style>
  <w:style w:type="character" w:customStyle="1" w:styleId="86">
    <w:name w:val="pl-pds"/>
    <w:basedOn w:val="27"/>
    <w:qFormat/>
    <w:uiPriority w:val="0"/>
  </w:style>
  <w:style w:type="character" w:customStyle="1" w:styleId="87">
    <w:name w:val="pl-s"/>
    <w:basedOn w:val="27"/>
    <w:qFormat/>
    <w:uiPriority w:val="0"/>
  </w:style>
  <w:style w:type="character" w:customStyle="1" w:styleId="88">
    <w:name w:val="pl-c1"/>
    <w:basedOn w:val="27"/>
    <w:qFormat/>
    <w:uiPriority w:val="0"/>
  </w:style>
  <w:style w:type="character" w:customStyle="1" w:styleId="89">
    <w:name w:val="na"/>
    <w:basedOn w:val="27"/>
    <w:qFormat/>
    <w:uiPriority w:val="0"/>
  </w:style>
  <w:style w:type="character" w:customStyle="1" w:styleId="90">
    <w:name w:val="cm"/>
    <w:basedOn w:val="27"/>
    <w:qFormat/>
    <w:uiPriority w:val="0"/>
  </w:style>
  <w:style w:type="character" w:customStyle="1" w:styleId="91">
    <w:name w:val="CharTok"/>
    <w:basedOn w:val="52"/>
    <w:qFormat/>
    <w:uiPriority w:val="0"/>
    <w:rPr>
      <w:color w:val="4070A0"/>
    </w:rPr>
  </w:style>
  <w:style w:type="paragraph" w:customStyle="1" w:styleId="92">
    <w:name w:val="Table Paragraph"/>
    <w:basedOn w:val="1"/>
    <w:unhideWhenUsed/>
    <w:qFormat/>
    <w:uiPriority w:val="1"/>
    <w:pPr>
      <w:spacing w:beforeLines="0" w:afterLines="0"/>
    </w:pPr>
    <w:rPr>
      <w:rFonts w:hint="default"/>
      <w:sz w:val="24"/>
    </w:rPr>
  </w:style>
  <w:style w:type="paragraph" w:customStyle="1" w:styleId="93">
    <w:name w:val="图片格式"/>
    <w:basedOn w:val="1"/>
    <w:qFormat/>
    <w:uiPriority w:val="0"/>
    <w:pPr>
      <w:spacing w:before="156" w:beforeLines="50" w:after="62" w:afterLines="20" w:line="0" w:lineRule="atLeast"/>
      <w:jc w:val="center"/>
    </w:pPr>
  </w:style>
  <w:style w:type="paragraph" w:customStyle="1" w:styleId="94">
    <w:name w:val="图片下标"/>
    <w:basedOn w:val="95"/>
    <w:qFormat/>
    <w:uiPriority w:val="0"/>
  </w:style>
  <w:style w:type="paragraph" w:customStyle="1" w:styleId="95">
    <w:name w:val="插图编号"/>
    <w:basedOn w:val="1"/>
    <w:next w:val="1"/>
    <w:qFormat/>
    <w:uiPriority w:val="0"/>
    <w:pPr>
      <w:topLinePunct/>
      <w:adjustRightInd w:val="0"/>
      <w:spacing w:before="10" w:beforeLines="10" w:after="40" w:afterLines="40" w:line="0" w:lineRule="atLeast"/>
      <w:jc w:val="center"/>
    </w:pPr>
    <w:rPr>
      <w:sz w:val="18"/>
      <w:szCs w:val="20"/>
    </w:rPr>
  </w:style>
  <w:style w:type="paragraph" w:customStyle="1" w:styleId="96">
    <w:name w:val="标准正文"/>
    <w:basedOn w:val="55"/>
    <w:qFormat/>
    <w:uiPriority w:val="0"/>
    <w:pPr>
      <w:spacing w:before="20" w:beforeLines="20" w:after="20" w:afterLines="20" w:line="330" w:lineRule="atLeast"/>
      <w:ind w:left="0" w:firstLine="200" w:firstLineChars="200"/>
    </w:pPr>
    <w:rPr>
      <w:spacing w:val="10"/>
    </w:rPr>
  </w:style>
  <w:style w:type="character" w:customStyle="1" w:styleId="97">
    <w:name w:val="hljs-keyword"/>
    <w:basedOn w:val="27"/>
    <w:qFormat/>
    <w:uiPriority w:val="0"/>
  </w:style>
  <w:style w:type="character" w:customStyle="1" w:styleId="98">
    <w:name w:val="DataTypeTok"/>
    <w:basedOn w:val="52"/>
    <w:qFormat/>
    <w:uiPriority w:val="0"/>
    <w:rPr>
      <w:color w:val="902000"/>
    </w:rPr>
  </w:style>
  <w:style w:type="character" w:customStyle="1" w:styleId="99">
    <w:name w:val="BuiltInTok"/>
    <w:basedOn w:val="52"/>
    <w:qFormat/>
    <w:uiPriority w:val="0"/>
  </w:style>
  <w:style w:type="character" w:customStyle="1" w:styleId="100">
    <w:name w:val="ErrorTok"/>
    <w:basedOn w:val="52"/>
    <w:qFormat/>
    <w:uiPriority w:val="0"/>
    <w:rPr>
      <w:b/>
      <w:color w:val="FF0000"/>
    </w:rPr>
  </w:style>
  <w:style w:type="paragraph" w:customStyle="1" w:styleId="101">
    <w:name w:val="表格标题"/>
    <w:basedOn w:val="102"/>
    <w:qFormat/>
    <w:uiPriority w:val="0"/>
  </w:style>
  <w:style w:type="paragraph" w:customStyle="1" w:styleId="102">
    <w:name w:val="表头"/>
    <w:basedOn w:val="1"/>
    <w:qFormat/>
    <w:uiPriority w:val="0"/>
    <w:pPr>
      <w:topLinePunct/>
      <w:autoSpaceDE w:val="0"/>
      <w:adjustRightInd w:val="0"/>
      <w:spacing w:before="30" w:beforeLines="30" w:after="20" w:afterLines="20" w:line="330" w:lineRule="atLeast"/>
      <w:jc w:val="center"/>
    </w:pPr>
    <w:rPr>
      <w:rFonts w:ascii="Arial" w:hAnsi="Arial" w:eastAsia="黑体"/>
      <w:sz w:val="18"/>
      <w:szCs w:val="20"/>
    </w:rPr>
  </w:style>
  <w:style w:type="paragraph" w:customStyle="1" w:styleId="103">
    <w:name w:val="小标题"/>
    <w:basedOn w:val="96"/>
    <w:qFormat/>
    <w:uiPriority w:val="0"/>
    <w:pPr>
      <w:numPr>
        <w:ilvl w:val="0"/>
        <w:numId w:val="2"/>
      </w:numPr>
      <w:ind w:left="0" w:firstLine="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3" Type="http://schemas.openxmlformats.org/officeDocument/2006/relationships/fontTable" Target="fontTable.xml"/><Relationship Id="rId42" Type="http://schemas.microsoft.com/office/2006/relationships/keyMapCustomizations" Target="customizations.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0</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曹伟</dc:creator>
  <cp:lastModifiedBy>JackChen</cp:lastModifiedBy>
  <dcterms:modified xsi:type="dcterms:W3CDTF">2021-07-15T12:48:07Z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98EA8B3A87F3450C872FB19761A2264C</vt:lpwstr>
  </property>
</Properties>
</file>