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C5B" w:rsidRPr="000B2C6E" w:rsidRDefault="00304C5B" w:rsidP="00304C5B">
      <w:pPr>
        <w:spacing w:line="600" w:lineRule="exact"/>
        <w:jc w:val="center"/>
        <w:rPr>
          <w:rFonts w:ascii="新宋体" w:eastAsia="新宋体" w:hAnsi="新宋体"/>
          <w:b/>
          <w:bCs/>
          <w:sz w:val="28"/>
          <w:szCs w:val="28"/>
        </w:rPr>
      </w:pPr>
      <w:r w:rsidRPr="000B2C6E">
        <w:rPr>
          <w:rFonts w:ascii="新宋体" w:eastAsia="新宋体" w:hAnsi="新宋体" w:hint="eastAsia"/>
          <w:b/>
          <w:bCs/>
          <w:sz w:val="28"/>
          <w:szCs w:val="28"/>
        </w:rPr>
        <w:t>怀化学院本科毕业设计成绩评定表(二)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297"/>
        <w:gridCol w:w="1178"/>
        <w:gridCol w:w="2475"/>
        <w:gridCol w:w="2475"/>
        <w:gridCol w:w="783"/>
        <w:gridCol w:w="720"/>
        <w:gridCol w:w="720"/>
      </w:tblGrid>
      <w:tr w:rsidR="000B2C6E" w:rsidRPr="000B2C6E" w:rsidTr="00160790">
        <w:trPr>
          <w:trHeight w:val="480"/>
          <w:jc w:val="center"/>
        </w:trPr>
        <w:tc>
          <w:tcPr>
            <w:tcW w:w="96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0B2C6E">
              <w:rPr>
                <w:rFonts w:ascii="新宋体" w:eastAsia="新宋体" w:hAnsi="新宋体" w:hint="eastAsia"/>
                <w:b/>
                <w:sz w:val="24"/>
              </w:rPr>
              <w:t>评阅教师评分用表</w:t>
            </w:r>
          </w:p>
        </w:tc>
      </w:tr>
      <w:tr w:rsidR="000B2C6E" w:rsidRPr="000B2C6E" w:rsidTr="00160790">
        <w:trPr>
          <w:trHeight w:val="459"/>
          <w:jc w:val="center"/>
        </w:trPr>
        <w:tc>
          <w:tcPr>
            <w:tcW w:w="96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rPr>
                <w:rFonts w:ascii="新宋体" w:eastAsia="新宋体" w:hAnsi="新宋体"/>
                <w:szCs w:val="21"/>
              </w:rPr>
            </w:pPr>
            <w:r w:rsidRPr="000B2C6E">
              <w:rPr>
                <w:rFonts w:ascii="新宋体" w:eastAsia="新宋体" w:hAnsi="新宋体" w:hint="eastAsia"/>
                <w:szCs w:val="21"/>
              </w:rPr>
              <w:t>毕业设计题目：</w:t>
            </w:r>
            <w:r w:rsidRPr="000B2C6E">
              <w:rPr>
                <w:rFonts w:ascii="新宋体" w:eastAsia="新宋体" w:hAnsi="新宋体" w:hint="eastAsia"/>
                <w:b/>
                <w:szCs w:val="21"/>
              </w:rPr>
              <w:t>（</w:t>
            </w:r>
            <w:r w:rsidR="003959C3" w:rsidRPr="000B2C6E">
              <w:rPr>
                <w:rFonts w:ascii="新宋体" w:eastAsia="新宋体" w:hAnsi="新宋体" w:hint="eastAsia"/>
                <w:b/>
                <w:szCs w:val="21"/>
              </w:rPr>
              <w:t>基于Canvas的web版打砖块游戏的设计与实现</w:t>
            </w:r>
            <w:r w:rsidRPr="000B2C6E">
              <w:rPr>
                <w:rFonts w:ascii="新宋体" w:eastAsia="新宋体" w:hAnsi="新宋体" w:hint="eastAsia"/>
                <w:b/>
                <w:szCs w:val="21"/>
              </w:rPr>
              <w:t>）</w:t>
            </w:r>
          </w:p>
        </w:tc>
      </w:tr>
      <w:tr w:rsidR="000B2C6E" w:rsidRPr="000B2C6E" w:rsidTr="00160790">
        <w:trPr>
          <w:trHeight w:val="449"/>
          <w:jc w:val="center"/>
        </w:trPr>
        <w:tc>
          <w:tcPr>
            <w:tcW w:w="2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0B2C6E">
              <w:rPr>
                <w:rFonts w:ascii="新宋体" w:eastAsia="新宋体" w:hAnsi="新宋体" w:hint="eastAsia"/>
                <w:szCs w:val="21"/>
              </w:rPr>
              <w:t>姓名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5B6D78" w:rsidP="00160790">
            <w:pPr>
              <w:spacing w:line="304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0B2C6E">
              <w:rPr>
                <w:rFonts w:ascii="新宋体" w:eastAsia="新宋体" w:hAnsi="新宋体"/>
                <w:szCs w:val="21"/>
              </w:rPr>
              <w:t>叶志文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0B2C6E">
              <w:rPr>
                <w:rFonts w:ascii="新宋体" w:eastAsia="新宋体" w:hAnsi="新宋体" w:hint="eastAsia"/>
                <w:szCs w:val="21"/>
              </w:rPr>
              <w:t>学号</w:t>
            </w:r>
          </w:p>
        </w:tc>
        <w:tc>
          <w:tcPr>
            <w:tcW w:w="2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D70DE7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0B2C6E">
              <w:rPr>
                <w:rFonts w:ascii="新宋体" w:eastAsia="新宋体" w:hAnsi="新宋体" w:hint="eastAsia"/>
                <w:szCs w:val="21"/>
              </w:rPr>
              <w:t>1500130604</w:t>
            </w:r>
          </w:p>
        </w:tc>
      </w:tr>
      <w:tr w:rsidR="000B2C6E" w:rsidRPr="000B2C6E" w:rsidTr="00160790">
        <w:trPr>
          <w:trHeight w:val="455"/>
          <w:jc w:val="center"/>
        </w:trPr>
        <w:tc>
          <w:tcPr>
            <w:tcW w:w="2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0B2C6E">
              <w:rPr>
                <w:rFonts w:ascii="新宋体" w:eastAsia="新宋体" w:hAnsi="新宋体" w:hint="eastAsia"/>
                <w:szCs w:val="21"/>
              </w:rPr>
              <w:t>院别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spacing w:line="304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0B2C6E">
              <w:rPr>
                <w:rFonts w:ascii="新宋体" w:eastAsia="新宋体" w:hAnsi="新宋体" w:hint="eastAsia"/>
                <w:szCs w:val="21"/>
              </w:rPr>
              <w:t>计算机科学与工程学院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0B2C6E">
              <w:rPr>
                <w:rFonts w:ascii="新宋体" w:eastAsia="新宋体" w:hAnsi="新宋体" w:hint="eastAsia"/>
                <w:szCs w:val="21"/>
              </w:rPr>
              <w:t>专业</w:t>
            </w:r>
          </w:p>
        </w:tc>
        <w:tc>
          <w:tcPr>
            <w:tcW w:w="2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B71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0B2C6E">
              <w:rPr>
                <w:rFonts w:ascii="新宋体" w:eastAsia="新宋体" w:hAnsi="新宋体"/>
                <w:szCs w:val="21"/>
              </w:rPr>
              <w:t>软件工程</w:t>
            </w:r>
          </w:p>
        </w:tc>
      </w:tr>
      <w:tr w:rsidR="000B2C6E" w:rsidRPr="000B2C6E" w:rsidTr="00160790">
        <w:trPr>
          <w:trHeight w:val="449"/>
          <w:jc w:val="center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0B2C6E">
              <w:rPr>
                <w:rFonts w:ascii="新宋体" w:eastAsia="新宋体" w:hAnsi="新宋体" w:hint="eastAsia"/>
                <w:szCs w:val="21"/>
              </w:rPr>
              <w:t>评价项目</w:t>
            </w:r>
          </w:p>
        </w:tc>
        <w:tc>
          <w:tcPr>
            <w:tcW w:w="6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spacing w:line="304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0B2C6E">
              <w:rPr>
                <w:rFonts w:ascii="新宋体" w:eastAsia="新宋体" w:hAnsi="新宋体" w:hint="eastAsia"/>
                <w:szCs w:val="21"/>
              </w:rPr>
              <w:t>评</w:t>
            </w:r>
            <w:r w:rsidRPr="000B2C6E">
              <w:rPr>
                <w:rFonts w:ascii="新宋体" w:eastAsia="新宋体" w:hAnsi="新宋体"/>
                <w:szCs w:val="21"/>
              </w:rPr>
              <w:t xml:space="preserve">   价   指   标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0B2C6E">
              <w:rPr>
                <w:rFonts w:ascii="新宋体" w:eastAsia="新宋体" w:hAnsi="新宋体" w:hint="eastAsia"/>
                <w:szCs w:val="21"/>
              </w:rPr>
              <w:t>分值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0B2C6E">
              <w:rPr>
                <w:rFonts w:ascii="新宋体" w:eastAsia="新宋体" w:hAnsi="新宋体" w:hint="eastAsia"/>
                <w:szCs w:val="21"/>
              </w:rPr>
              <w:t>评分</w:t>
            </w:r>
          </w:p>
        </w:tc>
      </w:tr>
      <w:tr w:rsidR="000B2C6E" w:rsidRPr="000B2C6E" w:rsidTr="00160790">
        <w:trPr>
          <w:trHeight w:val="744"/>
          <w:jc w:val="center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0B2C6E">
              <w:rPr>
                <w:rFonts w:ascii="新宋体" w:eastAsia="新宋体" w:hAnsi="新宋体" w:hint="eastAsia"/>
                <w:szCs w:val="21"/>
              </w:rPr>
              <w:t>选题质量</w:t>
            </w:r>
          </w:p>
        </w:tc>
        <w:tc>
          <w:tcPr>
            <w:tcW w:w="691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spacing w:line="304" w:lineRule="exact"/>
              <w:rPr>
                <w:rFonts w:ascii="新宋体" w:eastAsia="新宋体" w:hAnsi="新宋体"/>
                <w:szCs w:val="21"/>
              </w:rPr>
            </w:pPr>
            <w:r w:rsidRPr="000B2C6E">
              <w:rPr>
                <w:rFonts w:ascii="新宋体" w:eastAsia="新宋体" w:hAnsi="新宋体" w:hint="eastAsia"/>
                <w:szCs w:val="21"/>
              </w:rPr>
              <w:t>①选题符合专业培养目标要求；②与科学研究、工程或生产实际紧密结合；③有一定创新性和应用价值；④难度适中。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0B2C6E">
              <w:rPr>
                <w:rFonts w:ascii="新宋体" w:eastAsia="新宋体" w:hAnsi="新宋体" w:hint="eastAsia"/>
                <w:szCs w:val="21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B2C6E" w:rsidRPr="000B2C6E" w:rsidTr="00160790">
        <w:trPr>
          <w:trHeight w:val="1080"/>
          <w:jc w:val="center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0B2C6E">
              <w:rPr>
                <w:rFonts w:ascii="新宋体" w:eastAsia="新宋体" w:hAnsi="新宋体" w:hint="eastAsia"/>
                <w:szCs w:val="21"/>
              </w:rPr>
              <w:t>文献综述与外文翻译</w:t>
            </w:r>
          </w:p>
        </w:tc>
        <w:tc>
          <w:tcPr>
            <w:tcW w:w="691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spacing w:line="282" w:lineRule="exact"/>
              <w:rPr>
                <w:rFonts w:ascii="新宋体" w:eastAsia="新宋体" w:hAnsi="新宋体"/>
                <w:spacing w:val="-4"/>
                <w:szCs w:val="21"/>
              </w:rPr>
            </w:pPr>
            <w:r w:rsidRPr="000B2C6E">
              <w:rPr>
                <w:rFonts w:ascii="新宋体" w:eastAsia="新宋体" w:hAnsi="新宋体" w:hint="eastAsia"/>
                <w:spacing w:val="-4"/>
                <w:szCs w:val="21"/>
              </w:rPr>
              <w:t>①能独立查阅文献和从事其他形式调研；②能较好理解课题任务并提出实施方案；③具有收集、整理各种信息及获取新知识的能力，查阅文献有一定广泛性；④文献综述撰写规范，外文翻译符合规定要求，译文准确，质量好；⑤文献综述、外文翻译与研究课题密切相关，文献数量符合相关要求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0B2C6E">
              <w:rPr>
                <w:rFonts w:ascii="新宋体" w:eastAsia="新宋体" w:hAnsi="新宋体" w:hint="eastAsia"/>
                <w:szCs w:val="21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B2C6E" w:rsidRPr="000B2C6E" w:rsidTr="00160790">
        <w:trPr>
          <w:trHeight w:val="1194"/>
          <w:jc w:val="center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0B2C6E">
              <w:rPr>
                <w:rFonts w:ascii="新宋体" w:eastAsia="新宋体" w:hAnsi="新宋体" w:hint="eastAsia"/>
                <w:szCs w:val="21"/>
              </w:rPr>
              <w:t>设计水平与实际能力</w:t>
            </w:r>
          </w:p>
        </w:tc>
        <w:tc>
          <w:tcPr>
            <w:tcW w:w="691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spacing w:line="282" w:lineRule="exact"/>
              <w:rPr>
                <w:rFonts w:ascii="新宋体" w:eastAsia="新宋体" w:hAnsi="新宋体"/>
                <w:spacing w:val="-6"/>
                <w:szCs w:val="21"/>
              </w:rPr>
            </w:pPr>
            <w:r w:rsidRPr="000B2C6E">
              <w:rPr>
                <w:rFonts w:ascii="新宋体" w:eastAsia="新宋体" w:hAnsi="新宋体" w:hint="eastAsia"/>
                <w:spacing w:val="-6"/>
                <w:szCs w:val="21"/>
              </w:rPr>
              <w:t>①能独立开展设计工作；②能熟练掌握和运用所学专业基本理论、基本知识和基本技能分析解决相关理论和实际问题；③设计方案合理可行，数据准确可靠，论证充分，理论分析与计算正确；④有较强的实际动手能力、经济分析能力和现代技术应用能力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0B2C6E">
              <w:rPr>
                <w:rFonts w:ascii="新宋体" w:eastAsia="新宋体" w:hAnsi="新宋体"/>
                <w:szCs w:val="21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B2C6E" w:rsidRPr="000B2C6E" w:rsidTr="00160790">
        <w:trPr>
          <w:trHeight w:val="756"/>
          <w:jc w:val="center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0B2C6E">
              <w:rPr>
                <w:rFonts w:ascii="新宋体" w:eastAsia="新宋体" w:hAnsi="新宋体" w:hint="eastAsia"/>
                <w:szCs w:val="21"/>
              </w:rPr>
              <w:t>设计说明书撰写质</w:t>
            </w:r>
            <w:r w:rsidRPr="000B2C6E">
              <w:rPr>
                <w:rFonts w:ascii="新宋体" w:eastAsia="新宋体" w:hAnsi="新宋体"/>
                <w:szCs w:val="21"/>
              </w:rPr>
              <w:t>量</w:t>
            </w:r>
          </w:p>
        </w:tc>
        <w:tc>
          <w:tcPr>
            <w:tcW w:w="6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spacing w:line="282" w:lineRule="exact"/>
              <w:rPr>
                <w:rFonts w:ascii="新宋体" w:eastAsia="新宋体" w:hAnsi="新宋体"/>
                <w:szCs w:val="21"/>
              </w:rPr>
            </w:pPr>
            <w:r w:rsidRPr="000B2C6E">
              <w:rPr>
                <w:rFonts w:ascii="新宋体" w:eastAsia="新宋体" w:hAnsi="新宋体" w:hint="eastAsia"/>
                <w:szCs w:val="21"/>
              </w:rPr>
              <w:t>①结构严谨，层次清晰，结论正确，技术用语准确；②行文流畅，语句通畅；③格式符合规范要求；④图表完备、整洁，符号统一，编号齐全。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0B2C6E">
              <w:rPr>
                <w:rFonts w:ascii="新宋体" w:eastAsia="新宋体" w:hAnsi="新宋体"/>
                <w:szCs w:val="21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B2C6E" w:rsidRPr="000B2C6E" w:rsidTr="00160790">
        <w:trPr>
          <w:jc w:val="center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spacing w:line="282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0B2C6E">
              <w:rPr>
                <w:rFonts w:ascii="新宋体" w:eastAsia="新宋体" w:hAnsi="新宋体" w:hint="eastAsia"/>
                <w:szCs w:val="21"/>
              </w:rPr>
              <w:t>图纸质量</w:t>
            </w:r>
          </w:p>
        </w:tc>
        <w:tc>
          <w:tcPr>
            <w:tcW w:w="6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spacing w:line="282" w:lineRule="exact"/>
              <w:rPr>
                <w:rFonts w:ascii="新宋体" w:eastAsia="新宋体" w:hAnsi="新宋体"/>
                <w:szCs w:val="21"/>
              </w:rPr>
            </w:pPr>
            <w:r w:rsidRPr="000B2C6E">
              <w:rPr>
                <w:rFonts w:ascii="新宋体" w:eastAsia="新宋体" w:hAnsi="新宋体" w:hint="eastAsia"/>
                <w:szCs w:val="21"/>
              </w:rPr>
              <w:t>①结构合理，工艺可行；②图样绘制与技术要求符合国家标准；③图面质量及工作量符合要求。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0B2C6E">
              <w:rPr>
                <w:rFonts w:ascii="新宋体" w:eastAsia="新宋体" w:hAnsi="新宋体"/>
                <w:szCs w:val="21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B2C6E" w:rsidRPr="000B2C6E" w:rsidTr="00160790">
        <w:trPr>
          <w:trHeight w:val="674"/>
          <w:jc w:val="center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0B2C6E">
              <w:rPr>
                <w:rFonts w:ascii="新宋体" w:eastAsia="新宋体" w:hAnsi="新宋体" w:hint="eastAsia"/>
                <w:szCs w:val="21"/>
              </w:rPr>
              <w:t>学术水平</w:t>
            </w:r>
          </w:p>
          <w:p w:rsidR="00304C5B" w:rsidRPr="000B2C6E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0B2C6E">
              <w:rPr>
                <w:rFonts w:ascii="新宋体" w:eastAsia="新宋体" w:hAnsi="新宋体" w:hint="eastAsia"/>
                <w:szCs w:val="21"/>
              </w:rPr>
              <w:t>与创新</w:t>
            </w:r>
          </w:p>
        </w:tc>
        <w:tc>
          <w:tcPr>
            <w:tcW w:w="691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spacing w:line="282" w:lineRule="exact"/>
              <w:rPr>
                <w:rFonts w:ascii="新宋体" w:eastAsia="新宋体" w:hAnsi="新宋体"/>
                <w:szCs w:val="21"/>
              </w:rPr>
            </w:pPr>
            <w:r w:rsidRPr="000B2C6E">
              <w:rPr>
                <w:rFonts w:ascii="新宋体" w:eastAsia="新宋体" w:hAnsi="新宋体" w:hint="eastAsia"/>
                <w:szCs w:val="21"/>
              </w:rPr>
              <w:t>①具有一定的学术水平或应用价值；②对与课题相关的理论或实际问题有较深刻的认识，有新的见解，有一定的创新。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0B2C6E">
              <w:rPr>
                <w:rFonts w:ascii="新宋体" w:eastAsia="新宋体" w:hAnsi="新宋体"/>
                <w:szCs w:val="21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B2C6E" w:rsidRPr="000B2C6E" w:rsidTr="00160790">
        <w:trPr>
          <w:trHeight w:val="669"/>
          <w:jc w:val="center"/>
        </w:trPr>
        <w:tc>
          <w:tcPr>
            <w:tcW w:w="96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jc w:val="center"/>
              <w:rPr>
                <w:rFonts w:ascii="新宋体" w:eastAsia="新宋体" w:hAnsi="新宋体"/>
                <w:b/>
                <w:szCs w:val="21"/>
                <w:u w:val="single"/>
              </w:rPr>
            </w:pPr>
            <w:r w:rsidRPr="000B2C6E">
              <w:rPr>
                <w:rFonts w:ascii="新宋体" w:eastAsia="新宋体" w:hAnsi="新宋体" w:hint="eastAsia"/>
                <w:szCs w:val="21"/>
              </w:rPr>
              <w:t xml:space="preserve">                                                    </w:t>
            </w:r>
            <w:r w:rsidRPr="000B2C6E">
              <w:rPr>
                <w:rFonts w:ascii="新宋体" w:eastAsia="新宋体" w:hAnsi="新宋体" w:hint="eastAsia"/>
                <w:b/>
                <w:szCs w:val="21"/>
              </w:rPr>
              <w:t>总分：</w:t>
            </w:r>
            <w:r w:rsidRPr="000B2C6E">
              <w:rPr>
                <w:rFonts w:ascii="新宋体" w:eastAsia="新宋体" w:hAnsi="新宋体" w:hint="eastAsia"/>
                <w:b/>
                <w:szCs w:val="21"/>
                <w:u w:val="single"/>
              </w:rPr>
              <w:t xml:space="preserve">           </w:t>
            </w:r>
          </w:p>
        </w:tc>
      </w:tr>
      <w:tr w:rsidR="000B2C6E" w:rsidRPr="000B2C6E" w:rsidTr="00160790">
        <w:trPr>
          <w:trHeight w:val="302"/>
          <w:jc w:val="center"/>
        </w:trPr>
        <w:tc>
          <w:tcPr>
            <w:tcW w:w="96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rPr>
                <w:rFonts w:ascii="新宋体" w:eastAsia="新宋体" w:hAnsi="新宋体"/>
                <w:szCs w:val="21"/>
              </w:rPr>
            </w:pPr>
            <w:r w:rsidRPr="000B2C6E">
              <w:rPr>
                <w:rFonts w:ascii="新宋体" w:eastAsia="新宋体" w:hAnsi="新宋体" w:hint="eastAsia"/>
                <w:szCs w:val="21"/>
              </w:rPr>
              <w:t>评阅意见：</w:t>
            </w:r>
          </w:p>
          <w:p w:rsidR="00304C5B" w:rsidRPr="000B2C6E" w:rsidRDefault="00304C5B" w:rsidP="00160790">
            <w:pPr>
              <w:rPr>
                <w:rFonts w:ascii="新宋体" w:eastAsia="新宋体" w:hAnsi="新宋体"/>
                <w:szCs w:val="21"/>
              </w:rPr>
            </w:pPr>
          </w:p>
          <w:p w:rsidR="00304C5B" w:rsidRPr="000B2C6E" w:rsidRDefault="00304C5B" w:rsidP="00160790">
            <w:pPr>
              <w:rPr>
                <w:rFonts w:ascii="新宋体" w:eastAsia="新宋体" w:hAnsi="新宋体"/>
                <w:szCs w:val="21"/>
              </w:rPr>
            </w:pPr>
          </w:p>
          <w:p w:rsidR="00304C5B" w:rsidRPr="000B2C6E" w:rsidRDefault="00304C5B" w:rsidP="00160790">
            <w:pPr>
              <w:rPr>
                <w:rFonts w:ascii="新宋体" w:eastAsia="新宋体" w:hAnsi="新宋体"/>
                <w:szCs w:val="21"/>
              </w:rPr>
            </w:pPr>
          </w:p>
          <w:p w:rsidR="00304C5B" w:rsidRPr="000B2C6E" w:rsidRDefault="00304C5B" w:rsidP="00160790">
            <w:pPr>
              <w:rPr>
                <w:rFonts w:ascii="新宋体" w:eastAsia="新宋体" w:hAnsi="新宋体"/>
                <w:szCs w:val="21"/>
              </w:rPr>
            </w:pPr>
          </w:p>
          <w:p w:rsidR="00304C5B" w:rsidRPr="000B2C6E" w:rsidRDefault="00304C5B" w:rsidP="00160790">
            <w:pPr>
              <w:rPr>
                <w:rFonts w:ascii="新宋体" w:eastAsia="新宋体" w:hAnsi="新宋体"/>
                <w:szCs w:val="21"/>
              </w:rPr>
            </w:pPr>
          </w:p>
          <w:p w:rsidR="00304C5B" w:rsidRPr="000B2C6E" w:rsidRDefault="00304C5B" w:rsidP="00160790">
            <w:pPr>
              <w:rPr>
                <w:rFonts w:ascii="新宋体" w:eastAsia="新宋体" w:hAnsi="新宋体"/>
                <w:szCs w:val="21"/>
              </w:rPr>
            </w:pPr>
          </w:p>
          <w:p w:rsidR="00304C5B" w:rsidRPr="000B2C6E" w:rsidRDefault="00304C5B" w:rsidP="00160790">
            <w:pPr>
              <w:rPr>
                <w:rFonts w:ascii="新宋体" w:eastAsia="新宋体" w:hAnsi="新宋体"/>
                <w:szCs w:val="21"/>
              </w:rPr>
            </w:pPr>
          </w:p>
          <w:p w:rsidR="00304C5B" w:rsidRPr="000B2C6E" w:rsidRDefault="00304C5B" w:rsidP="00160790">
            <w:pPr>
              <w:rPr>
                <w:rFonts w:ascii="新宋体" w:eastAsia="新宋体" w:hAnsi="新宋体"/>
                <w:szCs w:val="21"/>
              </w:rPr>
            </w:pPr>
          </w:p>
          <w:p w:rsidR="00304C5B" w:rsidRPr="000B2C6E" w:rsidRDefault="00304C5B" w:rsidP="00160790">
            <w:pPr>
              <w:rPr>
                <w:rFonts w:ascii="新宋体" w:eastAsia="新宋体" w:hAnsi="新宋体"/>
                <w:szCs w:val="21"/>
              </w:rPr>
            </w:pPr>
          </w:p>
          <w:p w:rsidR="00304C5B" w:rsidRPr="000B2C6E" w:rsidRDefault="00304C5B" w:rsidP="00160790">
            <w:pPr>
              <w:ind w:firstLineChars="2300" w:firstLine="4830"/>
              <w:rPr>
                <w:rFonts w:ascii="新宋体" w:eastAsia="新宋体" w:hAnsi="新宋体"/>
                <w:szCs w:val="21"/>
              </w:rPr>
            </w:pPr>
            <w:r w:rsidRPr="000B2C6E">
              <w:rPr>
                <w:rFonts w:ascii="新宋体" w:eastAsia="新宋体" w:hAnsi="新宋体" w:hint="eastAsia"/>
                <w:szCs w:val="21"/>
              </w:rPr>
              <w:t>评阅教师签名：</w:t>
            </w:r>
          </w:p>
          <w:p w:rsidR="00304C5B" w:rsidRPr="000B2C6E" w:rsidRDefault="00304C5B" w:rsidP="00160790">
            <w:pPr>
              <w:ind w:firstLineChars="3200" w:firstLine="6720"/>
              <w:rPr>
                <w:rFonts w:ascii="新宋体" w:eastAsia="新宋体" w:hAnsi="新宋体"/>
                <w:szCs w:val="21"/>
              </w:rPr>
            </w:pPr>
            <w:r w:rsidRPr="000B2C6E">
              <w:rPr>
                <w:rFonts w:ascii="新宋体" w:eastAsia="新宋体" w:hAnsi="新宋体" w:hint="eastAsia"/>
                <w:szCs w:val="21"/>
              </w:rPr>
              <w:t>年   月   日</w:t>
            </w:r>
          </w:p>
        </w:tc>
      </w:tr>
    </w:tbl>
    <w:p w:rsidR="00295A06" w:rsidRPr="000B2C6E" w:rsidRDefault="00295A06">
      <w:bookmarkStart w:id="0" w:name="_GoBack"/>
      <w:bookmarkEnd w:id="0"/>
    </w:p>
    <w:sectPr w:rsidR="00295A06" w:rsidRPr="000B2C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3DA5" w:rsidRDefault="00DC3DA5" w:rsidP="003959C3">
      <w:r>
        <w:separator/>
      </w:r>
    </w:p>
  </w:endnote>
  <w:endnote w:type="continuationSeparator" w:id="0">
    <w:p w:rsidR="00DC3DA5" w:rsidRDefault="00DC3DA5" w:rsidP="00395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3DA5" w:rsidRDefault="00DC3DA5" w:rsidP="003959C3">
      <w:r>
        <w:separator/>
      </w:r>
    </w:p>
  </w:footnote>
  <w:footnote w:type="continuationSeparator" w:id="0">
    <w:p w:rsidR="00DC3DA5" w:rsidRDefault="00DC3DA5" w:rsidP="003959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C5B"/>
    <w:rsid w:val="000B2C6E"/>
    <w:rsid w:val="00295A06"/>
    <w:rsid w:val="00304C5B"/>
    <w:rsid w:val="003959C3"/>
    <w:rsid w:val="003E5228"/>
    <w:rsid w:val="005B6D78"/>
    <w:rsid w:val="005C70CD"/>
    <w:rsid w:val="0063137E"/>
    <w:rsid w:val="00972035"/>
    <w:rsid w:val="00A51FA0"/>
    <w:rsid w:val="00B71C5B"/>
    <w:rsid w:val="00B85961"/>
    <w:rsid w:val="00D70DE7"/>
    <w:rsid w:val="00DC3DA5"/>
    <w:rsid w:val="00EE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28B7CB-C979-4A18-8636-A7774C2F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C5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59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59C3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59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59C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659</Characters>
  <Application>Microsoft Office Word</Application>
  <DocSecurity>0</DocSecurity>
  <Lines>5</Lines>
  <Paragraphs>1</Paragraphs>
  <ScaleCrop>false</ScaleCrop>
  <Company>微软中国</Company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姚敦红</dc:creator>
  <cp:lastModifiedBy>志文 叶</cp:lastModifiedBy>
  <cp:revision>8</cp:revision>
  <dcterms:created xsi:type="dcterms:W3CDTF">2019-01-10T03:37:00Z</dcterms:created>
  <dcterms:modified xsi:type="dcterms:W3CDTF">2019-05-16T05:26:00Z</dcterms:modified>
</cp:coreProperties>
</file>