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5B" w:rsidRPr="004B51FB" w:rsidRDefault="00304C5B" w:rsidP="00304C5B">
      <w:pPr>
        <w:spacing w:line="600" w:lineRule="exact"/>
        <w:jc w:val="center"/>
        <w:rPr>
          <w:rFonts w:ascii="新宋体" w:eastAsia="新宋体" w:hAnsi="新宋体"/>
          <w:b/>
          <w:bCs/>
          <w:sz w:val="28"/>
          <w:szCs w:val="28"/>
        </w:rPr>
      </w:pPr>
      <w:r w:rsidRPr="004B51FB">
        <w:rPr>
          <w:rFonts w:ascii="新宋体" w:eastAsia="新宋体" w:hAnsi="新宋体" w:hint="eastAsia"/>
          <w:b/>
          <w:bCs/>
          <w:sz w:val="28"/>
          <w:szCs w:val="28"/>
        </w:rPr>
        <w:t>怀化学院本科毕业设计成绩评定表(二)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178"/>
        <w:gridCol w:w="2475"/>
        <w:gridCol w:w="2475"/>
        <w:gridCol w:w="783"/>
        <w:gridCol w:w="720"/>
        <w:gridCol w:w="720"/>
      </w:tblGrid>
      <w:tr w:rsidR="00304C5B" w:rsidRPr="00C77049" w:rsidTr="00160790">
        <w:trPr>
          <w:trHeight w:val="480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3935F2" w:rsidRDefault="00304C5B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3935F2">
              <w:rPr>
                <w:rFonts w:ascii="新宋体" w:eastAsia="新宋体" w:hAnsi="新宋体" w:hint="eastAsia"/>
                <w:b/>
                <w:sz w:val="24"/>
              </w:rPr>
              <w:t>评阅教师评分用表</w:t>
            </w:r>
          </w:p>
        </w:tc>
      </w:tr>
      <w:tr w:rsidR="00304C5B" w:rsidRPr="00C77049" w:rsidTr="00160790">
        <w:trPr>
          <w:trHeight w:val="459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毕业设计题目：</w:t>
            </w:r>
            <w:r w:rsidRPr="00E50C05">
              <w:rPr>
                <w:rFonts w:ascii="新宋体" w:eastAsia="新宋体" w:hAnsi="新宋体" w:hint="eastAsia"/>
                <w:b/>
                <w:color w:val="0070C0"/>
                <w:szCs w:val="21"/>
              </w:rPr>
              <w:t>（与设计文档</w:t>
            </w:r>
            <w:r>
              <w:rPr>
                <w:rFonts w:ascii="新宋体" w:eastAsia="新宋体" w:hAnsi="新宋体" w:hint="eastAsia"/>
                <w:b/>
                <w:color w:val="0070C0"/>
                <w:szCs w:val="21"/>
              </w:rPr>
              <w:t>正本</w:t>
            </w:r>
            <w:r w:rsidRPr="00E50C05">
              <w:rPr>
                <w:rFonts w:ascii="新宋体" w:eastAsia="新宋体" w:hAnsi="新宋体" w:hint="eastAsia"/>
                <w:b/>
                <w:color w:val="0070C0"/>
                <w:szCs w:val="21"/>
              </w:rPr>
              <w:t>、开题报告</w:t>
            </w:r>
            <w:r>
              <w:rPr>
                <w:rFonts w:ascii="新宋体" w:eastAsia="新宋体" w:hAnsi="新宋体" w:hint="eastAsia"/>
                <w:b/>
                <w:color w:val="0070C0"/>
                <w:szCs w:val="21"/>
              </w:rPr>
              <w:t>书</w:t>
            </w:r>
            <w:r w:rsidRPr="00E50C05">
              <w:rPr>
                <w:rFonts w:ascii="新宋体" w:eastAsia="新宋体" w:hAnsi="新宋体" w:hint="eastAsia"/>
                <w:b/>
                <w:color w:val="0070C0"/>
                <w:szCs w:val="21"/>
              </w:rPr>
              <w:t>、任务书</w:t>
            </w:r>
            <w:r>
              <w:rPr>
                <w:rFonts w:ascii="新宋体" w:eastAsia="新宋体" w:hAnsi="新宋体" w:hint="eastAsia"/>
                <w:b/>
                <w:color w:val="0070C0"/>
                <w:szCs w:val="21"/>
              </w:rPr>
              <w:t>、成绩表一、成绩表三</w:t>
            </w:r>
            <w:r w:rsidRPr="00E50C05">
              <w:rPr>
                <w:rFonts w:ascii="新宋体" w:eastAsia="新宋体" w:hAnsi="新宋体" w:hint="eastAsia"/>
                <w:b/>
                <w:color w:val="0070C0"/>
                <w:szCs w:val="21"/>
              </w:rPr>
              <w:t>上的一致）</w:t>
            </w:r>
          </w:p>
        </w:tc>
      </w:tr>
      <w:tr w:rsidR="00304C5B" w:rsidRPr="00C77049" w:rsidTr="00160790">
        <w:trPr>
          <w:trHeight w:val="449"/>
          <w:jc w:val="center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学号</w:t>
            </w: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04C5B" w:rsidRPr="00C77049" w:rsidTr="00160790">
        <w:trPr>
          <w:trHeight w:val="455"/>
          <w:jc w:val="center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szCs w:val="21"/>
              </w:rPr>
              <w:t>院</w:t>
            </w:r>
            <w:r w:rsidRPr="00C77049">
              <w:rPr>
                <w:rFonts w:ascii="新宋体" w:eastAsia="新宋体" w:hAnsi="新宋体" w:hint="eastAsia"/>
                <w:szCs w:val="21"/>
              </w:rPr>
              <w:t>别</w:t>
            </w:r>
            <w:proofErr w:type="gramEnd"/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E50C05">
              <w:rPr>
                <w:rFonts w:ascii="新宋体" w:eastAsia="新宋体" w:hAnsi="新宋体" w:hint="eastAsia"/>
                <w:color w:val="FF0000"/>
                <w:szCs w:val="21"/>
              </w:rPr>
              <w:t>计算机科学与工程学院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专业</w:t>
            </w: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04C5B" w:rsidRPr="00C77049" w:rsidTr="00160790">
        <w:trPr>
          <w:trHeight w:val="449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评价项目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 价   指   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分值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评分</w:t>
            </w:r>
          </w:p>
        </w:tc>
      </w:tr>
      <w:tr w:rsidR="00304C5B" w:rsidRPr="00C77049" w:rsidTr="00160790">
        <w:trPr>
          <w:trHeight w:val="744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选题质量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spacing w:line="304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①选题符合专业培养目标要求；②与科学研究、工程或生产实际紧密结合；③有一定创新性和应用价值；④难度适中。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04C5B" w:rsidRPr="00C77049" w:rsidTr="00160790">
        <w:trPr>
          <w:trHeight w:val="1080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文献综述与外文翻译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6A2F" w:rsidRDefault="00304C5B" w:rsidP="00160790">
            <w:pPr>
              <w:spacing w:line="282" w:lineRule="exact"/>
              <w:rPr>
                <w:rFonts w:ascii="新宋体" w:eastAsia="新宋体" w:hAnsi="新宋体"/>
                <w:spacing w:val="-4"/>
                <w:szCs w:val="21"/>
              </w:rPr>
            </w:pPr>
            <w:r w:rsidRPr="000B6A2F">
              <w:rPr>
                <w:rFonts w:ascii="新宋体" w:eastAsia="新宋体" w:hAnsi="新宋体" w:hint="eastAsia"/>
                <w:spacing w:val="-4"/>
                <w:szCs w:val="21"/>
              </w:rPr>
              <w:t>①能独立查阅文献和从事其他形式调研；②能较好理解课题任务并提出实施方案；③具有收集、整理各种信息及获取新知识的能力，查阅文献有一定广泛性；④文献综述撰写规范，外文翻译符合规定要求，译文准确，质量好；⑤文献综述、外文翻译与研究课题密切相关，文献数量符合相关要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04C5B" w:rsidRPr="00C77049" w:rsidTr="00160790">
        <w:trPr>
          <w:trHeight w:val="1194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设计水平与实际能力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spacing w:line="282" w:lineRule="exact"/>
              <w:rPr>
                <w:rFonts w:ascii="新宋体" w:eastAsia="新宋体" w:hAnsi="新宋体"/>
                <w:spacing w:val="-6"/>
                <w:szCs w:val="21"/>
              </w:rPr>
            </w:pPr>
            <w:r w:rsidRPr="00C77049">
              <w:rPr>
                <w:rFonts w:ascii="新宋体" w:eastAsia="新宋体" w:hAnsi="新宋体" w:hint="eastAsia"/>
                <w:spacing w:val="-6"/>
                <w:szCs w:val="21"/>
              </w:rPr>
              <w:t>①能独立开展设计工作；②能熟练掌握和运用所学专业基本理论、基本知识和基本技能分析解决相关理论和实际问题；③设计方案合理可行，数据准确可靠，论证充分，理论分析与计算正确；④有较强的实际动手能力、经济分析能力和现代技术应用能力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04C5B" w:rsidRPr="00C77049" w:rsidTr="00160790">
        <w:trPr>
          <w:trHeight w:val="756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设计说明书撰写质</w:t>
            </w:r>
            <w:r w:rsidRPr="00C77049">
              <w:rPr>
                <w:rFonts w:ascii="新宋体" w:eastAsia="新宋体" w:hAnsi="新宋体"/>
                <w:szCs w:val="21"/>
              </w:rPr>
              <w:t>量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①结构严谨，层次清晰，结论正确，技术用语准确；②行文流畅，语句通畅；③格式符合规范要求；④图表完备、整洁，符号统一，编号齐全。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04C5B" w:rsidRPr="00C77049" w:rsidTr="00160790">
        <w:trPr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spacing w:line="282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图纸质量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①结构合理，工艺可行；②图样绘制与技术要求符合国家标准；③图面质量及工作量符合要求。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04C5B" w:rsidRPr="00C77049" w:rsidTr="00160790">
        <w:trPr>
          <w:trHeight w:val="674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学术水平</w:t>
            </w:r>
          </w:p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与创新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①具有一定的学术水平或应用价值；②对与课题相关的理论或实际问题有较深刻的认识，有新的见解，有一定的创新。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04C5B" w:rsidRPr="00C77049" w:rsidTr="00160790">
        <w:trPr>
          <w:trHeight w:val="669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jc w:val="center"/>
              <w:rPr>
                <w:rFonts w:ascii="新宋体" w:eastAsia="新宋体" w:hAnsi="新宋体"/>
                <w:b/>
                <w:szCs w:val="21"/>
                <w:u w:val="single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 xml:space="preserve">                                                  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总分：</w:t>
            </w:r>
            <w:r w:rsidRPr="00C77049">
              <w:rPr>
                <w:rFonts w:ascii="新宋体" w:eastAsia="新宋体" w:hAnsi="新宋体" w:hint="eastAsia"/>
                <w:b/>
                <w:szCs w:val="21"/>
                <w:u w:val="single"/>
              </w:rPr>
              <w:t xml:space="preserve">           </w:t>
            </w:r>
          </w:p>
        </w:tc>
      </w:tr>
      <w:tr w:rsidR="00304C5B" w:rsidRPr="00C77049" w:rsidTr="00160790">
        <w:trPr>
          <w:trHeight w:val="302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C77049" w:rsidRDefault="00304C5B" w:rsidP="00160790">
            <w:pPr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评阅意见：</w:t>
            </w:r>
          </w:p>
          <w:p w:rsidR="00304C5B" w:rsidRPr="00C77049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C77049" w:rsidRDefault="0063137E" w:rsidP="00160790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6F4534" wp14:editId="5EBE906A">
                      <wp:simplePos x="0" y="0"/>
                      <wp:positionH relativeFrom="column">
                        <wp:posOffset>2011045</wp:posOffset>
                      </wp:positionH>
                      <wp:positionV relativeFrom="paragraph">
                        <wp:posOffset>48895</wp:posOffset>
                      </wp:positionV>
                      <wp:extent cx="2305050" cy="933450"/>
                      <wp:effectExtent l="0" t="0" r="419100" b="476250"/>
                      <wp:wrapNone/>
                      <wp:docPr id="1" name="圆角矩形标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933450"/>
                              </a:xfrm>
                              <a:prstGeom prst="wedgeRoundRectCallout">
                                <a:avLst>
                                  <a:gd name="adj1" fmla="val 66987"/>
                                  <a:gd name="adj2" fmla="val 9700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137E" w:rsidRPr="001D6D51" w:rsidRDefault="0063137E" w:rsidP="0063137E">
                                  <w:pPr>
                                    <w:jc w:val="center"/>
                                    <w:rPr>
                                      <w:b/>
                                      <w:color w:val="00206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评阅意见可以录入，但签名与</w:t>
                                  </w:r>
                                  <w:r w:rsidRPr="001D6D51"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日期必须手签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，且日期必须为成绩（一）的日期一</w:t>
                                  </w:r>
                                  <w:r w:rsidR="00972035"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致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或之后。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圆角矩形标注 1" o:spid="_x0000_s1026" type="#_x0000_t62" style="position:absolute;left:0;text-align:left;margin-left:158.35pt;margin-top:3.85pt;width:181.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" adj="25269,31754" fillcolor="white [3201]" strokecolor="#f79646 [3209]" strokeweight="2pt">
                      <v:textbox>
                        <w:txbxContent>
                          <w:p w:rsidR="0063137E" w:rsidRPr="001D6D51" w:rsidRDefault="0063137E" w:rsidP="0063137E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评阅意见可以录入，但签名与</w:t>
                            </w:r>
                            <w:r w:rsidRPr="001D6D51">
                              <w:rPr>
                                <w:rFonts w:hint="eastAsia"/>
                                <w:b/>
                                <w:color w:val="002060"/>
                              </w:rPr>
                              <w:t>日期必须手签</w:t>
                            </w:r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，且日期必须为成绩（一）的日期一</w:t>
                            </w:r>
                            <w:r w:rsidR="00972035">
                              <w:rPr>
                                <w:rFonts w:hint="eastAsia"/>
                                <w:b/>
                                <w:color w:val="002060"/>
                              </w:rPr>
                              <w:t>致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或之后。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4C5B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C77049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C77049" w:rsidRDefault="00304C5B" w:rsidP="00160790">
            <w:pPr>
              <w:ind w:firstLineChars="2300" w:firstLine="483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评阅教师签名：</w:t>
            </w:r>
          </w:p>
          <w:p w:rsidR="00304C5B" w:rsidRPr="00C77049" w:rsidRDefault="00304C5B" w:rsidP="00160790">
            <w:pPr>
              <w:ind w:firstLineChars="3200" w:firstLine="672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年   月   日</w:t>
            </w:r>
          </w:p>
        </w:tc>
      </w:tr>
    </w:tbl>
    <w:p w:rsidR="00304C5B" w:rsidRPr="003010E9" w:rsidRDefault="00304C5B" w:rsidP="00304C5B">
      <w:pPr>
        <w:ind w:leftChars="-337" w:left="-708" w:rightChars="-300" w:right="-630"/>
      </w:pPr>
      <w:r w:rsidRPr="00ED1727">
        <w:rPr>
          <w:rFonts w:hint="eastAsia"/>
        </w:rPr>
        <w:t>填写说明：</w:t>
      </w:r>
      <w:r>
        <w:rPr>
          <w:rFonts w:hint="eastAsia"/>
        </w:rPr>
        <w:t>评阅老师评定意见撰写要求</w:t>
      </w:r>
      <w:r w:rsidRPr="00ED1727">
        <w:rPr>
          <w:rFonts w:hint="eastAsia"/>
        </w:rPr>
        <w:t>1</w:t>
      </w:r>
      <w:r>
        <w:rPr>
          <w:rFonts w:hint="eastAsia"/>
        </w:rPr>
        <w:t>、对毕业设计</w:t>
      </w:r>
      <w:r w:rsidRPr="00ED1727">
        <w:rPr>
          <w:rFonts w:hint="eastAsia"/>
        </w:rPr>
        <w:t>本身质量的评价（选题质量、文献综述与外语翻译、研究水平与实际能力、论文撰写质量、学术水平与创新等方面的情况）；</w:t>
      </w:r>
      <w:r w:rsidRPr="00ED1727">
        <w:rPr>
          <w:rFonts w:hint="eastAsia"/>
        </w:rPr>
        <w:t>2</w:t>
      </w:r>
      <w:r>
        <w:rPr>
          <w:rFonts w:hint="eastAsia"/>
        </w:rPr>
        <w:t>、对毕业设计</w:t>
      </w:r>
      <w:r w:rsidRPr="00ED1727">
        <w:rPr>
          <w:rFonts w:hint="eastAsia"/>
        </w:rPr>
        <w:t>是否提交答辩的判定（如可以答辩、同意提交答辩等内容）。</w:t>
      </w:r>
    </w:p>
    <w:p w:rsidR="00295A06" w:rsidRPr="00304C5B" w:rsidRDefault="00295A06"/>
    <w:sectPr w:rsidR="00295A06" w:rsidRPr="00304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5B"/>
    <w:rsid w:val="00295A06"/>
    <w:rsid w:val="00304C5B"/>
    <w:rsid w:val="003E5228"/>
    <w:rsid w:val="005C70CD"/>
    <w:rsid w:val="0063137E"/>
    <w:rsid w:val="00972035"/>
    <w:rsid w:val="00A51FA0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C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C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748</Characters>
  <Application>Microsoft Office Word</Application>
  <DocSecurity>0</DocSecurity>
  <Lines>6</Lines>
  <Paragraphs>1</Paragraphs>
  <ScaleCrop>false</ScaleCrop>
  <Company>微软中国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姚敦红</cp:lastModifiedBy>
  <cp:revision>3</cp:revision>
  <dcterms:created xsi:type="dcterms:W3CDTF">2019-01-10T03:37:00Z</dcterms:created>
  <dcterms:modified xsi:type="dcterms:W3CDTF">2019-01-10T13:50:00Z</dcterms:modified>
</cp:coreProperties>
</file>