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obster" w:cs="Lobster" w:eastAsia="Lobster" w:hAnsi="Lobs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0" w:lineRule="auto"/>
        <w:rPr>
          <w:rFonts w:ascii="Lobster" w:cs="Lobster" w:eastAsia="Lobster" w:hAnsi="Lobster"/>
          <w:color w:val="1967d2"/>
          <w:sz w:val="44"/>
          <w:szCs w:val="44"/>
        </w:rPr>
      </w:pPr>
      <w:bookmarkStart w:colFirst="0" w:colLast="0" w:name="_rw2mxrv5mntk" w:id="0"/>
      <w:bookmarkEnd w:id="0"/>
      <w:r w:rsidDel="00000000" w:rsidR="00000000" w:rsidRPr="00000000">
        <w:rPr>
          <w:rFonts w:ascii="Lobster" w:cs="Lobster" w:eastAsia="Lobster" w:hAnsi="Lobster"/>
          <w:color w:val="1967d2"/>
          <w:sz w:val="44"/>
          <w:szCs w:val="44"/>
          <w:rtl w:val="0"/>
        </w:rPr>
        <w:t xml:space="preserve">           Diferença entre Flex Box e Grid Layout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  <w:t xml:space="preserve">-&gt;</w:t>
      </w:r>
      <w:r w:rsidDel="00000000" w:rsidR="00000000" w:rsidRPr="00000000">
        <w:rPr>
          <w:rFonts w:ascii="EB Garamond Medium" w:cs="EB Garamond Medium" w:eastAsia="EB Garamond Medium" w:hAnsi="EB Garamond Medium"/>
          <w:sz w:val="28"/>
          <w:szCs w:val="28"/>
          <w:rtl w:val="0"/>
        </w:rPr>
        <w:t xml:space="preserve">Não tem um que seja certo e errado, os dois apresentam algumas diferenças que são elas. Flex Box nos mostra uma lista de forma on-line com elementos e durante isso no arquivo css grid transforma ele em forma de grid de colunas e linhas, aí o flexbox fica com a função de ir se alinhando em uma linha ou uma coluna, depende de quem está fazendo o código que irá decidir.</w:t>
      </w:r>
      <w:r w:rsidDel="00000000" w:rsidR="00000000" w:rsidRPr="00000000">
        <w:rPr>
          <w:rFonts w:ascii="Roboto" w:cs="Roboto" w:eastAsia="Roboto" w:hAnsi="Roboto"/>
          <w:color w:val="171717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221693</wp:posOffset>
            </wp:positionV>
            <wp:extent cx="2624138" cy="176212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762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both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grid- html: </w:t>
      </w:r>
    </w:p>
    <w:p w:rsidR="00000000" w:rsidDel="00000000" w:rsidP="00000000" w:rsidRDefault="00000000" w:rsidRPr="00000000" w14:paraId="0000000B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&lt;div class="wrapper"&gt;</w:t>
      </w:r>
    </w:p>
    <w:p w:rsidR="00000000" w:rsidDel="00000000" w:rsidP="00000000" w:rsidRDefault="00000000" w:rsidRPr="00000000" w14:paraId="0000000C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   &lt;div&gt;One&lt;/div&gt;</w:t>
      </w:r>
    </w:p>
    <w:p w:rsidR="00000000" w:rsidDel="00000000" w:rsidP="00000000" w:rsidRDefault="00000000" w:rsidRPr="00000000" w14:paraId="0000000D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   &lt;div&gt;Two&lt;/div&gt;</w:t>
      </w:r>
    </w:p>
    <w:p w:rsidR="00000000" w:rsidDel="00000000" w:rsidP="00000000" w:rsidRDefault="00000000" w:rsidRPr="00000000" w14:paraId="0000000E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   &lt;div&gt;Three&lt;/div&gt;</w:t>
      </w:r>
    </w:p>
    <w:p w:rsidR="00000000" w:rsidDel="00000000" w:rsidP="00000000" w:rsidRDefault="00000000" w:rsidRPr="00000000" w14:paraId="0000000F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   &lt;div&gt;Four&lt;/div&gt;</w:t>
      </w:r>
    </w:p>
    <w:p w:rsidR="00000000" w:rsidDel="00000000" w:rsidP="00000000" w:rsidRDefault="00000000" w:rsidRPr="00000000" w14:paraId="00000010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   &lt;div&gt;Five&lt;/div&gt;</w:t>
      </w:r>
    </w:p>
    <w:p w:rsidR="00000000" w:rsidDel="00000000" w:rsidP="00000000" w:rsidRDefault="00000000" w:rsidRPr="00000000" w14:paraId="00000011">
      <w:pPr>
        <w:jc w:val="both"/>
        <w:rPr>
          <w:rFonts w:ascii="Roboto" w:cs="Roboto" w:eastAsia="Roboto" w:hAnsi="Roboto"/>
          <w:color w:val="1b1b1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b1b1b"/>
          <w:sz w:val="24"/>
          <w:szCs w:val="24"/>
          <w:highlight w:val="white"/>
          <w:rtl w:val="0"/>
        </w:rPr>
        <w:t xml:space="preserve">&lt;/div&gt;</w:t>
      </w:r>
    </w:p>
    <w:p w:rsidR="00000000" w:rsidDel="00000000" w:rsidP="00000000" w:rsidRDefault="00000000" w:rsidRPr="00000000" w14:paraId="00000012">
      <w:pPr>
        <w:jc w:val="both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Roboto" w:cs="Roboto" w:eastAsia="Roboto" w:hAnsi="Roboto"/>
          <w:color w:val="171717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b1b1b"/>
          <w:sz w:val="24"/>
          <w:szCs w:val="24"/>
        </w:rPr>
      </w:pPr>
      <w:r w:rsidDel="00000000" w:rsidR="00000000" w:rsidRPr="00000000">
        <w:rPr>
          <w:rtl w:val="0"/>
        </w:rPr>
        <w:t xml:space="preserve">grid  CSS: </w:t>
      </w:r>
      <w:r w:rsidDel="00000000" w:rsidR="00000000" w:rsidRPr="00000000">
        <w:rPr>
          <w:color w:val="1b1b1b"/>
          <w:sz w:val="24"/>
          <w:szCs w:val="24"/>
          <w:rtl w:val="0"/>
        </w:rPr>
        <w:t xml:space="preserve">.wrapper {</w:t>
      </w:r>
    </w:p>
    <w:p w:rsidR="00000000" w:rsidDel="00000000" w:rsidP="00000000" w:rsidRDefault="00000000" w:rsidRPr="00000000" w14:paraId="00000015">
      <w:pPr>
        <w:rPr>
          <w:color w:val="1b1b1b"/>
          <w:sz w:val="24"/>
          <w:szCs w:val="24"/>
        </w:rPr>
      </w:pPr>
      <w:r w:rsidDel="00000000" w:rsidR="00000000" w:rsidRPr="00000000">
        <w:rPr>
          <w:color w:val="1b1b1b"/>
          <w:sz w:val="24"/>
          <w:szCs w:val="24"/>
          <w:rtl w:val="0"/>
        </w:rPr>
        <w:t xml:space="preserve">  display: grid;</w:t>
      </w:r>
    </w:p>
    <w:p w:rsidR="00000000" w:rsidDel="00000000" w:rsidP="00000000" w:rsidRDefault="00000000" w:rsidRPr="00000000" w14:paraId="00000016">
      <w:pPr>
        <w:rPr>
          <w:color w:val="1b1b1b"/>
          <w:sz w:val="24"/>
          <w:szCs w:val="24"/>
        </w:rPr>
      </w:pPr>
      <w:r w:rsidDel="00000000" w:rsidR="00000000" w:rsidRPr="00000000">
        <w:rPr>
          <w:color w:val="1b1b1b"/>
          <w:sz w:val="24"/>
          <w:szCs w:val="24"/>
          <w:rtl w:val="0"/>
        </w:rPr>
        <w:t xml:space="preserve">  grid-template-columns: 200px 200px 200px;</w:t>
      </w:r>
    </w:p>
    <w:p w:rsidR="00000000" w:rsidDel="00000000" w:rsidP="00000000" w:rsidRDefault="00000000" w:rsidRPr="00000000" w14:paraId="00000017">
      <w:pPr>
        <w:rPr>
          <w:color w:val="1b1b1b"/>
          <w:sz w:val="24"/>
          <w:szCs w:val="24"/>
        </w:rPr>
      </w:pPr>
      <w:r w:rsidDel="00000000" w:rsidR="00000000" w:rsidRPr="00000000">
        <w:rPr>
          <w:color w:val="1b1b1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EB Garamond Medium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EBGaramondMedium-boldItalic.ttf"/><Relationship Id="rId5" Type="http://schemas.openxmlformats.org/officeDocument/2006/relationships/font" Target="fonts/Lobster-regular.ttf"/><Relationship Id="rId6" Type="http://schemas.openxmlformats.org/officeDocument/2006/relationships/font" Target="fonts/EBGaramondMedium-regular.ttf"/><Relationship Id="rId7" Type="http://schemas.openxmlformats.org/officeDocument/2006/relationships/font" Target="fonts/EBGaramondMedium-bold.ttf"/><Relationship Id="rId8" Type="http://schemas.openxmlformats.org/officeDocument/2006/relationships/font" Target="fonts/EBGaramondMedium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