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A21E6" w14:textId="77777777" w:rsidR="00A565B5" w:rsidRDefault="00A565B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565B5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DIAGRAMAS BPMN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0372F76B" w14:textId="700CBE50" w:rsidR="00A565B5" w:rsidRDefault="00A565B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DIAGRAMA MODULO DE RESERVAS Y PAQUETES</w:t>
      </w:r>
    </w:p>
    <w:p w14:paraId="2EAAD795" w14:textId="25183C39" w:rsidR="00D7598B" w:rsidRPr="00A565B5" w:rsidRDefault="00A565B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DIAGRAMA MODULO DE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COMIDAS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BA445E">
        <w:rPr>
          <w:iCs/>
          <w:sz w:val="24"/>
          <w:szCs w:val="24"/>
        </w:rPr>
        <w:drawing>
          <wp:inline distT="0" distB="0" distL="0" distR="0" wp14:anchorId="21DC944C" wp14:editId="4044079E">
            <wp:extent cx="7498265" cy="3657600"/>
            <wp:effectExtent l="0" t="0" r="7620" b="0"/>
            <wp:docPr id="1182069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69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4535" cy="366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  <w:t xml:space="preserve">DIAGRAMA MODULO DE EVENTOS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BA445E">
        <w:rPr>
          <w:iCs/>
          <w:sz w:val="24"/>
          <w:szCs w:val="24"/>
        </w:rPr>
        <w:drawing>
          <wp:inline distT="0" distB="0" distL="0" distR="0" wp14:anchorId="2DCB1606" wp14:editId="72AEC2F4">
            <wp:extent cx="7499812" cy="3648075"/>
            <wp:effectExtent l="0" t="0" r="6350" b="0"/>
            <wp:docPr id="165440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0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11818" cy="3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6209" w14:textId="77777777" w:rsidR="00A565B5" w:rsidRDefault="00A565B5">
      <w:pPr>
        <w:rPr>
          <w:lang w:val="es-ES"/>
        </w:rPr>
      </w:pPr>
    </w:p>
    <w:p w14:paraId="24EADEA2" w14:textId="77777777" w:rsidR="00A565B5" w:rsidRDefault="00A565B5">
      <w:pPr>
        <w:rPr>
          <w:lang w:val="es-ES"/>
        </w:rPr>
      </w:pPr>
    </w:p>
    <w:p w14:paraId="7BB8883E" w14:textId="77777777" w:rsidR="00A565B5" w:rsidRDefault="00A565B5">
      <w:pPr>
        <w:rPr>
          <w:lang w:val="es-ES"/>
        </w:rPr>
      </w:pPr>
    </w:p>
    <w:p w14:paraId="16665F54" w14:textId="77777777" w:rsidR="00A565B5" w:rsidRPr="00A565B5" w:rsidRDefault="00A565B5">
      <w:pPr>
        <w:rPr>
          <w:b/>
          <w:bCs/>
          <w:sz w:val="24"/>
          <w:szCs w:val="24"/>
          <w:lang w:val="es-ES"/>
        </w:rPr>
      </w:pPr>
    </w:p>
    <w:p w14:paraId="3F828088" w14:textId="30A3594F" w:rsidR="00A565B5" w:rsidRPr="00A565B5" w:rsidRDefault="00A565B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565B5">
        <w:rPr>
          <w:rFonts w:ascii="Times New Roman" w:hAnsi="Times New Roman" w:cs="Times New Roman"/>
          <w:b/>
          <w:bCs/>
          <w:sz w:val="24"/>
          <w:szCs w:val="24"/>
          <w:lang w:val="es-ES"/>
        </w:rPr>
        <w:t>DIAGRAMA MODULO DE INVENTARIO</w:t>
      </w:r>
      <w:r w:rsidR="00A5312B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A5312B" w:rsidRPr="00A5312B">
        <w:rPr>
          <w:rFonts w:ascii="Times New Roman" w:hAnsi="Times New Roman" w:cs="Times New Roman"/>
          <w:b/>
          <w:bCs/>
          <w:sz w:val="24"/>
          <w:szCs w:val="24"/>
          <w:lang w:val="es-ES"/>
        </w:rPr>
        <w:drawing>
          <wp:inline distT="0" distB="0" distL="0" distR="0" wp14:anchorId="05A5EEFD" wp14:editId="31AFD9EE">
            <wp:extent cx="7411720" cy="2712085"/>
            <wp:effectExtent l="0" t="0" r="0" b="0"/>
            <wp:docPr id="1260660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60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5B5" w:rsidRPr="00A565B5" w:rsidSect="00A565B5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B5"/>
    <w:rsid w:val="001F182A"/>
    <w:rsid w:val="002834D9"/>
    <w:rsid w:val="00A5312B"/>
    <w:rsid w:val="00A565B5"/>
    <w:rsid w:val="00D7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CDEF"/>
  <w15:chartTrackingRefBased/>
  <w15:docId w15:val="{CD8FB268-20B3-4778-A9D9-FAC1C5F2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2</cp:revision>
  <dcterms:created xsi:type="dcterms:W3CDTF">2024-11-29T04:36:00Z</dcterms:created>
  <dcterms:modified xsi:type="dcterms:W3CDTF">2024-11-29T04:36:00Z</dcterms:modified>
</cp:coreProperties>
</file>