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6BA" w:rsidRDefault="00FC56BA" w:rsidP="00FC56BA">
      <w:pPr>
        <w:rPr>
          <w:rFonts w:hint="eastAsia"/>
        </w:rPr>
      </w:pPr>
      <w:r>
        <w:rPr>
          <w:rFonts w:hint="eastAsia"/>
        </w:rPr>
        <w:t>背景</w:t>
      </w:r>
    </w:p>
    <w:p w:rsidR="00FC56BA" w:rsidRDefault="00FC56BA" w:rsidP="00FC56BA">
      <w:pPr>
        <w:rPr>
          <w:rFonts w:hint="eastAsia"/>
        </w:rPr>
      </w:pPr>
      <w:r>
        <w:rPr>
          <w:rFonts w:hint="eastAsia"/>
        </w:rPr>
        <w:t xml:space="preserve">    </w:t>
      </w:r>
      <w:r>
        <w:rPr>
          <w:rFonts w:hint="eastAsia"/>
        </w:rPr>
        <w:t>了解</w:t>
      </w:r>
      <w:r>
        <w:rPr>
          <w:rFonts w:hint="eastAsia"/>
        </w:rPr>
        <w:t>MySQL</w:t>
      </w:r>
      <w:r>
        <w:rPr>
          <w:rFonts w:hint="eastAsia"/>
        </w:rPr>
        <w:t>的架构图，对</w:t>
      </w:r>
      <w:r>
        <w:rPr>
          <w:rFonts w:hint="eastAsia"/>
        </w:rPr>
        <w:t>MySQL</w:t>
      </w:r>
      <w:r>
        <w:rPr>
          <w:rFonts w:hint="eastAsia"/>
        </w:rPr>
        <w:t>有一个整体的把握，对于以后深入理解</w:t>
      </w:r>
      <w:r>
        <w:rPr>
          <w:rFonts w:hint="eastAsia"/>
        </w:rPr>
        <w:t>MySQL</w:t>
      </w:r>
      <w:r>
        <w:rPr>
          <w:rFonts w:hint="eastAsia"/>
        </w:rPr>
        <w:t>是有很大帮助的。比如：很多查询优化工作实际上就是遵循一些原则让</w:t>
      </w:r>
      <w:r>
        <w:rPr>
          <w:rFonts w:hint="eastAsia"/>
        </w:rPr>
        <w:t>MySQL</w:t>
      </w:r>
      <w:r>
        <w:rPr>
          <w:rFonts w:hint="eastAsia"/>
        </w:rPr>
        <w:t>的优化器能够按照预想的合理方式运行。</w:t>
      </w:r>
      <w:r>
        <w:rPr>
          <w:rFonts w:hint="eastAsia"/>
        </w:rPr>
        <w:t xml:space="preserve"> MySQL</w:t>
      </w:r>
      <w:r>
        <w:rPr>
          <w:rFonts w:hint="eastAsia"/>
        </w:rPr>
        <w:t>从概念上分为四层，如下图</w:t>
      </w:r>
      <w:r>
        <w:rPr>
          <w:rFonts w:hint="eastAsia"/>
        </w:rPr>
        <w:t>:</w:t>
      </w:r>
    </w:p>
    <w:p w:rsidR="00FC56BA" w:rsidRDefault="00FC56BA" w:rsidP="00FC56BA">
      <w:r>
        <w:rPr>
          <w:noProof/>
        </w:rPr>
        <w:drawing>
          <wp:inline distT="0" distB="0" distL="0" distR="0">
            <wp:extent cx="5274310" cy="3431652"/>
            <wp:effectExtent l="0" t="0" r="2540" b="0"/>
            <wp:docPr id="1" name="图片 1" descr="https://img-blog.csdn.net/20180511181449478?watermark/2/text/aHR0cHM6Ly9ibG9nLmNzZG4ubmV0L2RhX2d1b19sa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11181449478?watermark/2/text/aHR0cHM6Ly9ibG9nLmNzZG4ubmV0L2RhX2d1b19saQ==/font/5a6L5L2T/fontsize/400/fill/I0JBQkFCMA==/dissolve/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31652"/>
                    </a:xfrm>
                    <a:prstGeom prst="rect">
                      <a:avLst/>
                    </a:prstGeom>
                    <a:noFill/>
                    <a:ln>
                      <a:noFill/>
                    </a:ln>
                  </pic:spPr>
                </pic:pic>
              </a:graphicData>
            </a:graphic>
          </wp:inline>
        </w:drawing>
      </w:r>
    </w:p>
    <w:p w:rsidR="00FC56BA" w:rsidRDefault="00FC56BA" w:rsidP="00FC56BA">
      <w:pPr>
        <w:rPr>
          <w:rFonts w:hint="eastAsia"/>
        </w:rPr>
      </w:pPr>
      <w:r>
        <w:rPr>
          <w:rFonts w:hint="eastAsia"/>
        </w:rPr>
        <w:t>这四层自顶向下分别是网络连接层，服务层（核心层），存储引擎层，系统文件层。我们自顶向下开始讲解。</w:t>
      </w:r>
    </w:p>
    <w:p w:rsidR="00FC56BA" w:rsidRDefault="00FC56BA" w:rsidP="00FC56BA">
      <w:pPr>
        <w:rPr>
          <w:rFonts w:hint="eastAsia"/>
        </w:rPr>
      </w:pPr>
      <w:r>
        <w:rPr>
          <w:rFonts w:hint="eastAsia"/>
        </w:rPr>
        <w:t>网络接入层</w:t>
      </w:r>
    </w:p>
    <w:p w:rsidR="00FC56BA" w:rsidRDefault="00FC56BA" w:rsidP="00FC56BA">
      <w:pPr>
        <w:rPr>
          <w:rFonts w:hint="eastAsia"/>
        </w:rPr>
      </w:pPr>
      <w:r>
        <w:rPr>
          <w:rFonts w:hint="eastAsia"/>
        </w:rPr>
        <w:t>作用</w:t>
      </w:r>
    </w:p>
    <w:p w:rsidR="00FC56BA" w:rsidRDefault="00FC56BA" w:rsidP="00FC56BA">
      <w:pPr>
        <w:rPr>
          <w:rFonts w:hint="eastAsia"/>
        </w:rPr>
      </w:pPr>
      <w:r>
        <w:rPr>
          <w:rFonts w:hint="eastAsia"/>
        </w:rPr>
        <w:t>     </w:t>
      </w:r>
      <w:r>
        <w:rPr>
          <w:rFonts w:hint="eastAsia"/>
        </w:rPr>
        <w:t>主要负责连接管理、授权认证、安全等等。每个客户端连接都对应着服务器上的一个线程。服务器上维护了一个线程池，避免为每个连接都创建销毁一个线程。当客户端连接到</w:t>
      </w:r>
      <w:r>
        <w:rPr>
          <w:rFonts w:hint="eastAsia"/>
        </w:rPr>
        <w:t>MySQL</w:t>
      </w:r>
      <w:r>
        <w:rPr>
          <w:rFonts w:hint="eastAsia"/>
        </w:rPr>
        <w:t>服务器时，服务器对其进行认证。可以通过用户名与密码认证，也可以通过</w:t>
      </w:r>
      <w:r>
        <w:rPr>
          <w:rFonts w:hint="eastAsia"/>
        </w:rPr>
        <w:t>SSL</w:t>
      </w:r>
      <w:r>
        <w:rPr>
          <w:rFonts w:hint="eastAsia"/>
        </w:rPr>
        <w:t>证书进行认证。登录认证后，服务器还会验证客户端是否有执行某个查询的操作权限。这一层并不是</w:t>
      </w:r>
      <w:r>
        <w:rPr>
          <w:rFonts w:hint="eastAsia"/>
        </w:rPr>
        <w:t>MySQL</w:t>
      </w:r>
      <w:r>
        <w:rPr>
          <w:rFonts w:hint="eastAsia"/>
        </w:rPr>
        <w:t>所特有的技术。</w:t>
      </w:r>
    </w:p>
    <w:p w:rsidR="00FC56BA" w:rsidRDefault="00FC56BA" w:rsidP="00FC56BA"/>
    <w:p w:rsidR="00FC56BA" w:rsidRDefault="00FC56BA" w:rsidP="00FC56BA">
      <w:pPr>
        <w:rPr>
          <w:rFonts w:hint="eastAsia"/>
        </w:rPr>
      </w:pPr>
      <w:r>
        <w:rPr>
          <w:rFonts w:hint="eastAsia"/>
        </w:rPr>
        <w:t>为什么要设计成线程池？</w:t>
      </w:r>
    </w:p>
    <w:p w:rsidR="00FC56BA" w:rsidRDefault="00FC56BA" w:rsidP="00FC56BA">
      <w:pPr>
        <w:rPr>
          <w:rFonts w:hint="eastAsia"/>
        </w:rPr>
      </w:pPr>
      <w:r>
        <w:rPr>
          <w:rFonts w:hint="eastAsia"/>
        </w:rPr>
        <w:t xml:space="preserve">      </w:t>
      </w:r>
      <w:r>
        <w:rPr>
          <w:rFonts w:hint="eastAsia"/>
        </w:rPr>
        <w:t>在服务器内部，每个</w:t>
      </w:r>
      <w:r>
        <w:rPr>
          <w:rFonts w:hint="eastAsia"/>
        </w:rPr>
        <w:t>client</w:t>
      </w:r>
      <w:r>
        <w:rPr>
          <w:rFonts w:hint="eastAsia"/>
        </w:rPr>
        <w:t>都要有自己的线程。这个连接的查询都在一个单独的线程中执行。想象现实场景中数据库访问连接实在是太多了，如果每次连接都要创建一个线程，同时还要负责该线程的销毁。对于系统来说是多么大的消耗。由于线程是操作系统宝贵的资源。这时候线程池的出现就显得自然了，服务器缓存了线程，因此不需要为每个</w:t>
      </w:r>
      <w:r>
        <w:rPr>
          <w:rFonts w:hint="eastAsia"/>
        </w:rPr>
        <w:t>Client</w:t>
      </w:r>
      <w:r>
        <w:rPr>
          <w:rFonts w:hint="eastAsia"/>
        </w:rPr>
        <w:t>连接创建和销毁线程。</w:t>
      </w:r>
      <w:r>
        <w:rPr>
          <w:rFonts w:hint="eastAsia"/>
        </w:rPr>
        <w:t> </w:t>
      </w:r>
    </w:p>
    <w:p w:rsidR="00FC56BA" w:rsidRDefault="00FC56BA" w:rsidP="00FC56BA"/>
    <w:p w:rsidR="00FC56BA" w:rsidRDefault="00FC56BA" w:rsidP="00FC56BA">
      <w:pPr>
        <w:rPr>
          <w:rFonts w:hint="eastAsia"/>
        </w:rPr>
      </w:pPr>
      <w:r>
        <w:rPr>
          <w:rFonts w:hint="eastAsia"/>
        </w:rPr>
        <w:t>服务层</w:t>
      </w:r>
    </w:p>
    <w:p w:rsidR="00FC56BA" w:rsidRDefault="00FC56BA" w:rsidP="00FC56BA">
      <w:pPr>
        <w:rPr>
          <w:rFonts w:hint="eastAsia"/>
        </w:rPr>
      </w:pPr>
      <w:r>
        <w:rPr>
          <w:rFonts w:hint="eastAsia"/>
        </w:rPr>
        <w:t>作用</w:t>
      </w:r>
      <w:r>
        <w:rPr>
          <w:rFonts w:hint="eastAsia"/>
        </w:rPr>
        <w:t>    </w:t>
      </w:r>
    </w:p>
    <w:p w:rsidR="00FC56BA" w:rsidRDefault="00FC56BA" w:rsidP="00FC56BA"/>
    <w:p w:rsidR="00FC56BA" w:rsidRDefault="00FC56BA" w:rsidP="00FC56BA">
      <w:pPr>
        <w:rPr>
          <w:rFonts w:hint="eastAsia"/>
        </w:rPr>
      </w:pPr>
      <w:r>
        <w:rPr>
          <w:rFonts w:hint="eastAsia"/>
        </w:rPr>
        <w:t xml:space="preserve">      </w:t>
      </w:r>
      <w:r>
        <w:rPr>
          <w:rFonts w:hint="eastAsia"/>
        </w:rPr>
        <w:t>第二层服务层是</w:t>
      </w:r>
      <w:r>
        <w:rPr>
          <w:rFonts w:hint="eastAsia"/>
        </w:rPr>
        <w:t>MySQL</w:t>
      </w:r>
      <w:r>
        <w:rPr>
          <w:rFonts w:hint="eastAsia"/>
        </w:rPr>
        <w:t>的核心，</w:t>
      </w:r>
      <w:r>
        <w:rPr>
          <w:rFonts w:hint="eastAsia"/>
        </w:rPr>
        <w:t>MySQL</w:t>
      </w:r>
      <w:r>
        <w:rPr>
          <w:rFonts w:hint="eastAsia"/>
        </w:rPr>
        <w:t>的核心服务层都在这一层，查询解析，</w:t>
      </w:r>
      <w:r>
        <w:rPr>
          <w:rFonts w:hint="eastAsia"/>
        </w:rPr>
        <w:t>SQL</w:t>
      </w:r>
      <w:r>
        <w:rPr>
          <w:rFonts w:hint="eastAsia"/>
        </w:rPr>
        <w:t>执行计划分析，</w:t>
      </w:r>
      <w:r>
        <w:rPr>
          <w:rFonts w:hint="eastAsia"/>
        </w:rPr>
        <w:t>SQL</w:t>
      </w:r>
      <w:r>
        <w:rPr>
          <w:rFonts w:hint="eastAsia"/>
        </w:rPr>
        <w:t>执行计划优化，查询缓存。以及跨存储引擎的功能都在这一层实现：存储</w:t>
      </w:r>
      <w:r>
        <w:rPr>
          <w:rFonts w:hint="eastAsia"/>
        </w:rPr>
        <w:lastRenderedPageBreak/>
        <w:t>过程，触发器，视图等。通过下图来观察服务层的内部结构：</w:t>
      </w:r>
    </w:p>
    <w:p w:rsidR="00FC56BA" w:rsidRDefault="00FC56BA" w:rsidP="00FC56BA">
      <w:r>
        <w:rPr>
          <w:noProof/>
        </w:rPr>
        <w:drawing>
          <wp:inline distT="0" distB="0" distL="0" distR="0">
            <wp:extent cx="5274310" cy="3055827"/>
            <wp:effectExtent l="0" t="0" r="2540" b="0"/>
            <wp:docPr id="2" name="图片 2" descr="https://img-blog.csdn.net/20180511181017647?watermark/2/text/aHR0cHM6Ly9ibG9nLmNzZG4ubmV0L2RhX2d1b19sa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511181017647?watermark/2/text/aHR0cHM6Ly9ibG9nLmNzZG4ubmV0L2RhX2d1b19saQ==/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55827"/>
                    </a:xfrm>
                    <a:prstGeom prst="rect">
                      <a:avLst/>
                    </a:prstGeom>
                    <a:noFill/>
                    <a:ln>
                      <a:noFill/>
                    </a:ln>
                  </pic:spPr>
                </pic:pic>
              </a:graphicData>
            </a:graphic>
          </wp:inline>
        </w:drawing>
      </w:r>
    </w:p>
    <w:p w:rsidR="00FC56BA" w:rsidRDefault="00FC56BA" w:rsidP="00FC56BA"/>
    <w:p w:rsidR="00FC56BA" w:rsidRDefault="00FC56BA" w:rsidP="00FC56BA"/>
    <w:p w:rsidR="00FC56BA" w:rsidRDefault="00FC56BA" w:rsidP="00FC56BA">
      <w:pPr>
        <w:rPr>
          <w:rFonts w:hint="eastAsia"/>
        </w:rPr>
      </w:pPr>
      <w:r>
        <w:rPr>
          <w:rFonts w:hint="eastAsia"/>
        </w:rPr>
        <w:t>                                                </w:t>
      </w:r>
      <w:r>
        <w:rPr>
          <w:rFonts w:hint="eastAsia"/>
        </w:rPr>
        <w:t>图中红色框中标出来的就是</w:t>
      </w:r>
      <w:r>
        <w:rPr>
          <w:rFonts w:hint="eastAsia"/>
        </w:rPr>
        <w:t>MySQL</w:t>
      </w:r>
      <w:r>
        <w:rPr>
          <w:rFonts w:hint="eastAsia"/>
        </w:rPr>
        <w:t>服务层内部执行的过程</w:t>
      </w:r>
    </w:p>
    <w:p w:rsidR="00FC56BA" w:rsidRDefault="00FC56BA" w:rsidP="00FC56BA"/>
    <w:p w:rsidR="00FC56BA" w:rsidRDefault="00FC56BA" w:rsidP="00FC56BA">
      <w:pPr>
        <w:rPr>
          <w:rFonts w:hint="eastAsia"/>
        </w:rPr>
      </w:pPr>
      <w:r>
        <w:rPr>
          <w:rFonts w:hint="eastAsia"/>
        </w:rPr>
        <w:t>下面来简单分析</w:t>
      </w:r>
      <w:r>
        <w:rPr>
          <w:rFonts w:hint="eastAsia"/>
        </w:rPr>
        <w:t>SQL</w:t>
      </w:r>
      <w:r>
        <w:rPr>
          <w:rFonts w:hint="eastAsia"/>
        </w:rPr>
        <w:t>语句在服务层中具体的流程：</w:t>
      </w:r>
    </w:p>
    <w:p w:rsidR="00FC56BA" w:rsidRDefault="00FC56BA" w:rsidP="00FC56BA"/>
    <w:p w:rsidR="00FC56BA" w:rsidRDefault="00FC56BA" w:rsidP="00FC56BA">
      <w:pPr>
        <w:rPr>
          <w:rFonts w:hint="eastAsia"/>
        </w:rPr>
      </w:pPr>
      <w:r>
        <w:rPr>
          <w:rFonts w:hint="eastAsia"/>
        </w:rPr>
        <w:t>查询缓存</w:t>
      </w:r>
    </w:p>
    <w:p w:rsidR="00FC56BA" w:rsidRDefault="00FC56BA" w:rsidP="00FC56BA">
      <w:pPr>
        <w:rPr>
          <w:rFonts w:hint="eastAsia"/>
        </w:rPr>
      </w:pPr>
      <w:r>
        <w:rPr>
          <w:rFonts w:hint="eastAsia"/>
        </w:rPr>
        <w:t>    </w:t>
      </w:r>
      <w:r>
        <w:rPr>
          <w:rFonts w:hint="eastAsia"/>
        </w:rPr>
        <w:t>在解析查询之前，服务器会检查查询缓存，如果能找到对应的查询，服务器不必进行查询解析、优化和执行的过程，直接返回缓存中的结果集。</w:t>
      </w:r>
    </w:p>
    <w:p w:rsidR="00FC56BA" w:rsidRDefault="00FC56BA" w:rsidP="00FC56BA"/>
    <w:p w:rsidR="00FC56BA" w:rsidRDefault="00FC56BA" w:rsidP="00FC56BA">
      <w:pPr>
        <w:rPr>
          <w:rFonts w:hint="eastAsia"/>
        </w:rPr>
      </w:pPr>
      <w:r>
        <w:rPr>
          <w:rFonts w:hint="eastAsia"/>
        </w:rPr>
        <w:t>解析器与预处理器</w:t>
      </w:r>
    </w:p>
    <w:p w:rsidR="00FC56BA" w:rsidRDefault="00FC56BA" w:rsidP="00FC56BA">
      <w:pPr>
        <w:rPr>
          <w:rFonts w:hint="eastAsia"/>
        </w:rPr>
      </w:pPr>
      <w:r>
        <w:rPr>
          <w:rFonts w:hint="eastAsia"/>
        </w:rPr>
        <w:t>    MySQL</w:t>
      </w:r>
      <w:r>
        <w:rPr>
          <w:rFonts w:hint="eastAsia"/>
        </w:rPr>
        <w:t>会解析查询，并创建了一个内部数据结构（解析树）。这个过程解析器主要通过语法规则来验证和解析。比如</w:t>
      </w:r>
      <w:r>
        <w:rPr>
          <w:rFonts w:hint="eastAsia"/>
        </w:rPr>
        <w:t>SQL</w:t>
      </w:r>
      <w:r>
        <w:rPr>
          <w:rFonts w:hint="eastAsia"/>
        </w:rPr>
        <w:t>中是否使用了错误的关键字或者关键字的顺序是否正确等等。预处理会根据</w:t>
      </w:r>
      <w:r>
        <w:rPr>
          <w:rFonts w:hint="eastAsia"/>
        </w:rPr>
        <w:t>MySQL</w:t>
      </w:r>
      <w:r>
        <w:rPr>
          <w:rFonts w:hint="eastAsia"/>
        </w:rPr>
        <w:t>的规则进一步检查解析树是否合法。比如要查询的数据表和数据列是否存在等。</w:t>
      </w:r>
    </w:p>
    <w:p w:rsidR="00FC56BA" w:rsidRDefault="00FC56BA" w:rsidP="00FC56BA"/>
    <w:p w:rsidR="00FC56BA" w:rsidRDefault="00FC56BA" w:rsidP="00FC56BA">
      <w:pPr>
        <w:rPr>
          <w:rFonts w:hint="eastAsia"/>
        </w:rPr>
      </w:pPr>
      <w:r>
        <w:rPr>
          <w:rFonts w:hint="eastAsia"/>
        </w:rPr>
        <w:t>查询优化器</w:t>
      </w:r>
    </w:p>
    <w:p w:rsidR="00FC56BA" w:rsidRDefault="00FC56BA" w:rsidP="00FC56BA">
      <w:pPr>
        <w:rPr>
          <w:rFonts w:hint="eastAsia"/>
        </w:rPr>
      </w:pPr>
      <w:r>
        <w:rPr>
          <w:rFonts w:hint="eastAsia"/>
        </w:rPr>
        <w:t>    </w:t>
      </w:r>
      <w:r>
        <w:rPr>
          <w:rFonts w:hint="eastAsia"/>
        </w:rPr>
        <w:t>优化器将其转化成查询计划。多数情况下，一条查询可以有很多种执行方式，最后都返回相应的结果。优化器的作用就是找到这其中最好的执行计划。优化器并不关心使用的什么存储引擎，但是存储引擎对优化查询是有影响的。优化器要求存储引擎提供容量或某个具体操作的开销信息来评估执行时间。</w:t>
      </w:r>
    </w:p>
    <w:p w:rsidR="00FC56BA" w:rsidRDefault="00FC56BA" w:rsidP="00FC56BA"/>
    <w:p w:rsidR="00FC56BA" w:rsidRDefault="00FC56BA" w:rsidP="00FC56BA">
      <w:pPr>
        <w:rPr>
          <w:rFonts w:hint="eastAsia"/>
        </w:rPr>
      </w:pPr>
      <w:r>
        <w:rPr>
          <w:rFonts w:hint="eastAsia"/>
        </w:rPr>
        <w:t>查询引擎</w:t>
      </w:r>
    </w:p>
    <w:p w:rsidR="00FC56BA" w:rsidRDefault="00FC56BA" w:rsidP="00FC56BA">
      <w:pPr>
        <w:rPr>
          <w:rFonts w:hint="eastAsia"/>
        </w:rPr>
      </w:pPr>
      <w:r>
        <w:rPr>
          <w:rFonts w:hint="eastAsia"/>
        </w:rPr>
        <w:t>    </w:t>
      </w:r>
      <w:r>
        <w:rPr>
          <w:rFonts w:hint="eastAsia"/>
        </w:rPr>
        <w:t>在完成解析和优化阶段以后，</w:t>
      </w:r>
      <w:r>
        <w:rPr>
          <w:rFonts w:hint="eastAsia"/>
        </w:rPr>
        <w:t>MySQL</w:t>
      </w:r>
      <w:r>
        <w:rPr>
          <w:rFonts w:hint="eastAsia"/>
        </w:rPr>
        <w:t>会生成对应的执行计划，查询执行引擎根据执行计划给出的指令调用存储引擎的接口得出结果。</w:t>
      </w:r>
    </w:p>
    <w:p w:rsidR="00FC56BA" w:rsidRDefault="00FC56BA" w:rsidP="00FC56BA">
      <w:pPr>
        <w:rPr>
          <w:rFonts w:hint="eastAsia"/>
        </w:rPr>
      </w:pPr>
      <w:r>
        <w:rPr>
          <w:rFonts w:hint="eastAsia"/>
        </w:rPr>
        <w:t>存储引擎层</w:t>
      </w:r>
    </w:p>
    <w:p w:rsidR="00FC56BA" w:rsidRDefault="00FC56BA" w:rsidP="00FC56BA">
      <w:pPr>
        <w:rPr>
          <w:rFonts w:hint="eastAsia"/>
        </w:rPr>
      </w:pPr>
      <w:r>
        <w:rPr>
          <w:rFonts w:hint="eastAsia"/>
        </w:rPr>
        <w:t>作用</w:t>
      </w:r>
    </w:p>
    <w:p w:rsidR="00FC56BA" w:rsidRDefault="00FC56BA" w:rsidP="00FC56BA">
      <w:pPr>
        <w:rPr>
          <w:rFonts w:hint="eastAsia"/>
        </w:rPr>
      </w:pPr>
      <w:r>
        <w:rPr>
          <w:rFonts w:hint="eastAsia"/>
        </w:rPr>
        <w:lastRenderedPageBreak/>
        <w:t>    </w:t>
      </w:r>
      <w:r>
        <w:rPr>
          <w:rFonts w:hint="eastAsia"/>
        </w:rPr>
        <w:t>负责</w:t>
      </w:r>
      <w:r>
        <w:rPr>
          <w:rFonts w:hint="eastAsia"/>
        </w:rPr>
        <w:t>MySQL</w:t>
      </w:r>
      <w:r>
        <w:rPr>
          <w:rFonts w:hint="eastAsia"/>
        </w:rPr>
        <w:t>中数据的存储与提取。</w:t>
      </w:r>
      <w:r>
        <w:rPr>
          <w:rFonts w:hint="eastAsia"/>
        </w:rPr>
        <w:t xml:space="preserve"> </w:t>
      </w:r>
      <w:r>
        <w:rPr>
          <w:rFonts w:hint="eastAsia"/>
        </w:rPr>
        <w:t>服务器中的查询执行引擎通过</w:t>
      </w:r>
      <w:r>
        <w:rPr>
          <w:rFonts w:hint="eastAsia"/>
        </w:rPr>
        <w:t>API</w:t>
      </w:r>
      <w:r>
        <w:rPr>
          <w:rFonts w:hint="eastAsia"/>
        </w:rPr>
        <w:t>与存储引擎进行通信，通过接口屏蔽了不同存储引擎之间的差异。</w:t>
      </w:r>
      <w:r>
        <w:rPr>
          <w:rFonts w:hint="eastAsia"/>
        </w:rPr>
        <w:t>MySQL</w:t>
      </w:r>
      <w:r>
        <w:rPr>
          <w:rFonts w:hint="eastAsia"/>
        </w:rPr>
        <w:t>采用插件式的存储引擎。</w:t>
      </w:r>
      <w:r>
        <w:rPr>
          <w:rFonts w:hint="eastAsia"/>
        </w:rPr>
        <w:t>MySQL</w:t>
      </w:r>
      <w:r>
        <w:rPr>
          <w:rFonts w:hint="eastAsia"/>
        </w:rPr>
        <w:t>为我们提供了许多存储引擎，每种存储引擎有不同的特点。我们可以根据不同的业务特点，选择最适合的存储引擎。如果对于存储引擎的性能不满意，可以通过修改源码来得到自己想要达到的性能。例如阿里巴巴的</w:t>
      </w:r>
      <w:r>
        <w:rPr>
          <w:rFonts w:hint="eastAsia"/>
        </w:rPr>
        <w:t>X-Engine</w:t>
      </w:r>
      <w:r>
        <w:rPr>
          <w:rFonts w:hint="eastAsia"/>
        </w:rPr>
        <w:t>，为了满足企业的需求</w:t>
      </w:r>
      <w:r>
        <w:rPr>
          <w:rFonts w:hint="eastAsia"/>
        </w:rPr>
        <w:t>facebook</w:t>
      </w:r>
      <w:r>
        <w:rPr>
          <w:rFonts w:hint="eastAsia"/>
        </w:rPr>
        <w:t>与</w:t>
      </w:r>
      <w:r>
        <w:rPr>
          <w:rFonts w:hint="eastAsia"/>
        </w:rPr>
        <w:t>google</w:t>
      </w:r>
      <w:r>
        <w:rPr>
          <w:rFonts w:hint="eastAsia"/>
        </w:rPr>
        <w:t>都对</w:t>
      </w:r>
      <w:r>
        <w:rPr>
          <w:rFonts w:hint="eastAsia"/>
        </w:rPr>
        <w:t>InnoDB</w:t>
      </w:r>
      <w:r>
        <w:rPr>
          <w:rFonts w:hint="eastAsia"/>
        </w:rPr>
        <w:t>存储引擎进行了扩充。</w:t>
      </w:r>
    </w:p>
    <w:p w:rsidR="00FC56BA" w:rsidRDefault="00FC56BA" w:rsidP="00FC56BA">
      <w:pPr>
        <w:rPr>
          <w:rFonts w:hint="eastAsia"/>
        </w:rPr>
      </w:pPr>
      <w:r>
        <w:rPr>
          <w:rFonts w:hint="eastAsia"/>
        </w:rPr>
        <w:t>特点：</w:t>
      </w:r>
    </w:p>
    <w:p w:rsidR="00FC56BA" w:rsidRDefault="00FC56BA" w:rsidP="00FC56BA">
      <w:pPr>
        <w:rPr>
          <w:rFonts w:hint="eastAsia"/>
        </w:rPr>
      </w:pPr>
      <w:r>
        <w:rPr>
          <w:rFonts w:hint="eastAsia"/>
        </w:rPr>
        <w:t xml:space="preserve">    </w:t>
      </w:r>
      <w:r>
        <w:rPr>
          <w:rFonts w:hint="eastAsia"/>
        </w:rPr>
        <w:t>存储引擎是针对于表的而不是针对库的（一个库中不同表可以使用不同的存储引擎），服务器通过</w:t>
      </w:r>
      <w:r>
        <w:rPr>
          <w:rFonts w:hint="eastAsia"/>
        </w:rPr>
        <w:t>API</w:t>
      </w:r>
      <w:r>
        <w:rPr>
          <w:rFonts w:hint="eastAsia"/>
        </w:rPr>
        <w:t>与存储引擎进行通信，用来屏蔽不同存储引擎之间的差异。</w:t>
      </w:r>
    </w:p>
    <w:p w:rsidR="00FC56BA" w:rsidRDefault="00FC56BA" w:rsidP="00FC56BA"/>
    <w:p w:rsidR="00FC56BA" w:rsidRDefault="00FC56BA" w:rsidP="00FC56BA">
      <w:pPr>
        <w:rPr>
          <w:rFonts w:hint="eastAsia"/>
        </w:rPr>
      </w:pPr>
      <w:r>
        <w:rPr>
          <w:rFonts w:hint="eastAsia"/>
        </w:rPr>
        <w:t>下面大致介绍一下</w:t>
      </w:r>
      <w:r>
        <w:rPr>
          <w:rFonts w:hint="eastAsia"/>
        </w:rPr>
        <w:t>MySQL</w:t>
      </w:r>
      <w:r>
        <w:rPr>
          <w:rFonts w:hint="eastAsia"/>
        </w:rPr>
        <w:t>中常见的的存储引擎</w:t>
      </w:r>
    </w:p>
    <w:p w:rsidR="00FC56BA" w:rsidRDefault="00FC56BA" w:rsidP="00FC56BA">
      <w:r>
        <w:t>InnoDB</w:t>
      </w:r>
    </w:p>
    <w:p w:rsidR="00FC56BA" w:rsidRDefault="00FC56BA" w:rsidP="00FC56BA">
      <w:pPr>
        <w:rPr>
          <w:rFonts w:hint="eastAsia"/>
        </w:rPr>
      </w:pPr>
      <w:r>
        <w:rPr>
          <w:rFonts w:hint="eastAsia"/>
        </w:rPr>
        <w:t>    </w:t>
      </w:r>
      <w:r>
        <w:rPr>
          <w:rFonts w:hint="eastAsia"/>
        </w:rPr>
        <w:t>特点：支持事务，适合</w:t>
      </w:r>
      <w:r>
        <w:rPr>
          <w:rFonts w:hint="eastAsia"/>
        </w:rPr>
        <w:t>OLTP</w:t>
      </w:r>
      <w:r>
        <w:rPr>
          <w:rFonts w:hint="eastAsia"/>
        </w:rPr>
        <w:t>应用，假设没有什么特殊的需求，一般都采用</w:t>
      </w:r>
      <w:r>
        <w:rPr>
          <w:rFonts w:hint="eastAsia"/>
        </w:rPr>
        <w:t>InnoDB</w:t>
      </w:r>
      <w:r>
        <w:rPr>
          <w:rFonts w:hint="eastAsia"/>
        </w:rPr>
        <w:t>作为存储引擎。支持行级锁，从</w:t>
      </w:r>
      <w:r>
        <w:rPr>
          <w:rFonts w:hint="eastAsia"/>
        </w:rPr>
        <w:t>MySQL5.5.8</w:t>
      </w:r>
      <w:r>
        <w:rPr>
          <w:rFonts w:hint="eastAsia"/>
        </w:rPr>
        <w:t>开始</w:t>
      </w:r>
      <w:r>
        <w:rPr>
          <w:rFonts w:hint="eastAsia"/>
        </w:rPr>
        <w:t>,InnoDB</w:t>
      </w:r>
      <w:r>
        <w:rPr>
          <w:rFonts w:hint="eastAsia"/>
        </w:rPr>
        <w:t>存储引擎是默认的存储引擎。</w:t>
      </w:r>
    </w:p>
    <w:p w:rsidR="00FC56BA" w:rsidRDefault="00FC56BA" w:rsidP="00FC56BA">
      <w:r>
        <w:t>MyISAM</w:t>
      </w:r>
    </w:p>
    <w:p w:rsidR="00FC56BA" w:rsidRDefault="00FC56BA" w:rsidP="00FC56BA">
      <w:pPr>
        <w:rPr>
          <w:rFonts w:hint="eastAsia"/>
        </w:rPr>
      </w:pPr>
      <w:r>
        <w:rPr>
          <w:rFonts w:hint="eastAsia"/>
        </w:rPr>
        <w:t>    </w:t>
      </w:r>
      <w:r>
        <w:rPr>
          <w:rFonts w:hint="eastAsia"/>
        </w:rPr>
        <w:t>特点</w:t>
      </w:r>
    </w:p>
    <w:p w:rsidR="00FC56BA" w:rsidRDefault="00FC56BA" w:rsidP="00FC56BA">
      <w:pPr>
        <w:rPr>
          <w:rFonts w:hint="eastAsia"/>
        </w:rPr>
      </w:pPr>
      <w:r>
        <w:rPr>
          <w:rFonts w:hint="eastAsia"/>
        </w:rPr>
        <w:t>        </w:t>
      </w:r>
      <w:r>
        <w:rPr>
          <w:rFonts w:hint="eastAsia"/>
        </w:rPr>
        <w:t>不支持事务，表锁设计，支持全文索引，主要应用于</w:t>
      </w:r>
      <w:r>
        <w:rPr>
          <w:rFonts w:hint="eastAsia"/>
        </w:rPr>
        <w:t>OLAP</w:t>
      </w:r>
      <w:r>
        <w:rPr>
          <w:rFonts w:hint="eastAsia"/>
        </w:rPr>
        <w:t>应用</w:t>
      </w:r>
    </w:p>
    <w:p w:rsidR="00FC56BA" w:rsidRDefault="00FC56BA" w:rsidP="00FC56BA">
      <w:pPr>
        <w:rPr>
          <w:rFonts w:hint="eastAsia"/>
        </w:rPr>
      </w:pPr>
      <w:r>
        <w:rPr>
          <w:rFonts w:hint="eastAsia"/>
        </w:rPr>
        <w:t xml:space="preserve">    </w:t>
      </w:r>
      <w:r>
        <w:rPr>
          <w:rFonts w:hint="eastAsia"/>
        </w:rPr>
        <w:t>场景</w:t>
      </w:r>
    </w:p>
    <w:p w:rsidR="00FC56BA" w:rsidRDefault="00FC56BA" w:rsidP="00FC56BA">
      <w:pPr>
        <w:rPr>
          <w:rFonts w:hint="eastAsia"/>
        </w:rPr>
      </w:pPr>
      <w:r>
        <w:rPr>
          <w:rFonts w:hint="eastAsia"/>
        </w:rPr>
        <w:t>        </w:t>
      </w:r>
      <w:r>
        <w:rPr>
          <w:rFonts w:hint="eastAsia"/>
        </w:rPr>
        <w:t>在排序、分组等操作中，当数量超过一定大小之后，由查询优化器建立的临时表就是</w:t>
      </w:r>
      <w:r>
        <w:rPr>
          <w:rFonts w:hint="eastAsia"/>
        </w:rPr>
        <w:t>MyISAM</w:t>
      </w:r>
      <w:r>
        <w:rPr>
          <w:rFonts w:hint="eastAsia"/>
        </w:rPr>
        <w:t>类型</w:t>
      </w:r>
    </w:p>
    <w:p w:rsidR="00FC56BA" w:rsidRDefault="00FC56BA" w:rsidP="00FC56BA">
      <w:pPr>
        <w:rPr>
          <w:rFonts w:hint="eastAsia"/>
        </w:rPr>
      </w:pPr>
      <w:r>
        <w:rPr>
          <w:rFonts w:hint="eastAsia"/>
        </w:rPr>
        <w:t>        </w:t>
      </w:r>
      <w:r>
        <w:rPr>
          <w:rFonts w:hint="eastAsia"/>
        </w:rPr>
        <w:t>报表，数据仓库</w:t>
      </w:r>
    </w:p>
    <w:p w:rsidR="00FC56BA" w:rsidRDefault="00FC56BA" w:rsidP="00FC56BA">
      <w:r>
        <w:t>Memory</w:t>
      </w:r>
    </w:p>
    <w:p w:rsidR="00FC56BA" w:rsidRDefault="00FC56BA" w:rsidP="00FC56BA">
      <w:pPr>
        <w:rPr>
          <w:rFonts w:hint="eastAsia"/>
        </w:rPr>
      </w:pPr>
      <w:r>
        <w:rPr>
          <w:rFonts w:hint="eastAsia"/>
        </w:rPr>
        <w:t>    </w:t>
      </w:r>
      <w:r>
        <w:rPr>
          <w:rFonts w:hint="eastAsia"/>
        </w:rPr>
        <w:t>特点</w:t>
      </w:r>
    </w:p>
    <w:p w:rsidR="00FC56BA" w:rsidRDefault="00FC56BA" w:rsidP="00FC56BA">
      <w:pPr>
        <w:rPr>
          <w:rFonts w:hint="eastAsia"/>
        </w:rPr>
      </w:pPr>
      <w:r>
        <w:rPr>
          <w:rFonts w:hint="eastAsia"/>
        </w:rPr>
        <w:t>        </w:t>
      </w:r>
      <w:r>
        <w:rPr>
          <w:rFonts w:hint="eastAsia"/>
        </w:rPr>
        <w:t>数据都存放在内存中，数据库重启或崩溃，表中的数据都将消失，但是标的结构还是会保存下来。默认使用</w:t>
      </w:r>
      <w:r>
        <w:rPr>
          <w:rFonts w:hint="eastAsia"/>
        </w:rPr>
        <w:t>Hash</w:t>
      </w:r>
      <w:r>
        <w:rPr>
          <w:rFonts w:hint="eastAsia"/>
        </w:rPr>
        <w:t>索引。</w:t>
      </w:r>
    </w:p>
    <w:p w:rsidR="00FC56BA" w:rsidRDefault="00FC56BA" w:rsidP="00FC56BA">
      <w:pPr>
        <w:rPr>
          <w:rFonts w:hint="eastAsia"/>
        </w:rPr>
      </w:pPr>
      <w:r>
        <w:rPr>
          <w:rFonts w:hint="eastAsia"/>
        </w:rPr>
        <w:t xml:space="preserve">    </w:t>
      </w:r>
      <w:r>
        <w:rPr>
          <w:rFonts w:hint="eastAsia"/>
        </w:rPr>
        <w:t>场景</w:t>
      </w:r>
    </w:p>
    <w:p w:rsidR="00FC56BA" w:rsidRDefault="00FC56BA" w:rsidP="00FC56BA">
      <w:pPr>
        <w:rPr>
          <w:rFonts w:hint="eastAsia"/>
        </w:rPr>
      </w:pPr>
      <w:r>
        <w:rPr>
          <w:rFonts w:hint="eastAsia"/>
        </w:rPr>
        <w:t xml:space="preserve">        </w:t>
      </w:r>
      <w:r>
        <w:rPr>
          <w:rFonts w:hint="eastAsia"/>
        </w:rPr>
        <w:t>适合存储</w:t>
      </w:r>
      <w:r>
        <w:rPr>
          <w:rFonts w:hint="eastAsia"/>
        </w:rPr>
        <w:t>OLTP</w:t>
      </w:r>
      <w:r>
        <w:rPr>
          <w:rFonts w:hint="eastAsia"/>
        </w:rPr>
        <w:t>应用的临时数据或中间表。</w:t>
      </w:r>
    </w:p>
    <w:p w:rsidR="00FC56BA" w:rsidRDefault="00FC56BA" w:rsidP="00FC56BA">
      <w:pPr>
        <w:rPr>
          <w:rFonts w:hint="eastAsia"/>
        </w:rPr>
      </w:pPr>
      <w:r>
        <w:rPr>
          <w:rFonts w:hint="eastAsia"/>
        </w:rPr>
        <w:t xml:space="preserve">        </w:t>
      </w:r>
      <w:r>
        <w:rPr>
          <w:rFonts w:hint="eastAsia"/>
        </w:rPr>
        <w:t>用于查找或是映射表，例如邮编和地区的对应表。</w:t>
      </w:r>
    </w:p>
    <w:p w:rsidR="00FC56BA" w:rsidRDefault="00FC56BA" w:rsidP="00FC56BA"/>
    <w:p w:rsidR="00FC56BA" w:rsidRDefault="00FC56BA" w:rsidP="00FC56BA">
      <w:pPr>
        <w:rPr>
          <w:rFonts w:hint="eastAsia"/>
        </w:rPr>
      </w:pPr>
      <w:r>
        <w:rPr>
          <w:rFonts w:hint="eastAsia"/>
        </w:rPr>
        <w:t>除此之外还有</w:t>
      </w:r>
      <w:r>
        <w:rPr>
          <w:rFonts w:hint="eastAsia"/>
        </w:rPr>
        <w:t>CSV,Federated</w:t>
      </w:r>
      <w:r>
        <w:rPr>
          <w:rFonts w:hint="eastAsia"/>
        </w:rPr>
        <w:t>、</w:t>
      </w:r>
      <w:r>
        <w:rPr>
          <w:rFonts w:hint="eastAsia"/>
        </w:rPr>
        <w:t>Archive</w:t>
      </w:r>
      <w:r>
        <w:rPr>
          <w:rFonts w:hint="eastAsia"/>
        </w:rPr>
        <w:t>等等。后面会开一篇博客专门讲解</w:t>
      </w:r>
      <w:r>
        <w:rPr>
          <w:rFonts w:hint="eastAsia"/>
        </w:rPr>
        <w:t>MySQL</w:t>
      </w:r>
      <w:r>
        <w:rPr>
          <w:rFonts w:hint="eastAsia"/>
        </w:rPr>
        <w:t>存储引擎。</w:t>
      </w:r>
      <w:r>
        <w:rPr>
          <w:rFonts w:hint="eastAsia"/>
        </w:rPr>
        <w:t> </w:t>
      </w:r>
    </w:p>
    <w:p w:rsidR="00FC56BA" w:rsidRDefault="00FC56BA" w:rsidP="00FC56BA">
      <w:pPr>
        <w:rPr>
          <w:rFonts w:hint="eastAsia"/>
        </w:rPr>
      </w:pPr>
      <w:r>
        <w:rPr>
          <w:rFonts w:hint="eastAsia"/>
        </w:rPr>
        <w:t>系统文件层</w:t>
      </w:r>
    </w:p>
    <w:p w:rsidR="00FC56BA" w:rsidRDefault="00FC56BA" w:rsidP="00FC56BA">
      <w:pPr>
        <w:rPr>
          <w:rFonts w:hint="eastAsia"/>
        </w:rPr>
      </w:pPr>
      <w:r>
        <w:rPr>
          <w:rFonts w:hint="eastAsia"/>
        </w:rPr>
        <w:t>作用</w:t>
      </w:r>
    </w:p>
    <w:p w:rsidR="00FC56BA" w:rsidRDefault="00FC56BA" w:rsidP="00FC56BA">
      <w:pPr>
        <w:rPr>
          <w:rFonts w:hint="eastAsia"/>
        </w:rPr>
      </w:pPr>
      <w:r>
        <w:rPr>
          <w:rFonts w:hint="eastAsia"/>
        </w:rPr>
        <w:t>        </w:t>
      </w:r>
      <w:r>
        <w:rPr>
          <w:rFonts w:hint="eastAsia"/>
        </w:rPr>
        <w:t>该层主要是将数据库的数据存储在文件系统之上，并完成与存储引擎的交互。</w:t>
      </w:r>
    </w:p>
    <w:p w:rsidR="00FC56BA" w:rsidRDefault="00FC56BA" w:rsidP="00FC56BA">
      <w:pPr>
        <w:rPr>
          <w:rFonts w:hint="eastAsia"/>
        </w:rPr>
      </w:pPr>
      <w:r>
        <w:rPr>
          <w:rFonts w:hint="eastAsia"/>
        </w:rPr>
        <w:t>MyISAM</w:t>
      </w:r>
      <w:r>
        <w:rPr>
          <w:rFonts w:hint="eastAsia"/>
        </w:rPr>
        <w:t>物理文件结构为</w:t>
      </w:r>
    </w:p>
    <w:p w:rsidR="00FC56BA" w:rsidRDefault="00FC56BA" w:rsidP="00FC56BA">
      <w:pPr>
        <w:rPr>
          <w:rFonts w:hint="eastAsia"/>
        </w:rPr>
      </w:pPr>
      <w:r>
        <w:rPr>
          <w:rFonts w:hint="eastAsia"/>
        </w:rPr>
        <w:t>为了掩饰我先建一个</w:t>
      </w:r>
      <w:r>
        <w:rPr>
          <w:rFonts w:hint="eastAsia"/>
        </w:rPr>
        <w:t>MyISAM</w:t>
      </w:r>
      <w:r>
        <w:rPr>
          <w:rFonts w:hint="eastAsia"/>
        </w:rPr>
        <w:t>存储引擎的表：</w:t>
      </w:r>
    </w:p>
    <w:p w:rsidR="00FC56BA" w:rsidRDefault="00FC56BA" w:rsidP="00FC56BA">
      <w:r>
        <w:rPr>
          <w:noProof/>
        </w:rPr>
        <w:drawing>
          <wp:inline distT="0" distB="0" distL="0" distR="0">
            <wp:extent cx="3362325" cy="952500"/>
            <wp:effectExtent l="0" t="0" r="9525" b="0"/>
            <wp:docPr id="3" name="图片 3" descr="https://img-blog.csdn.net/20180511181553601?watermark/2/text/aHR0cHM6Ly9ibG9nLmNzZG4ubmV0L2RhX2d1b19sa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511181553601?watermark/2/text/aHR0cHM6Ly9ibG9nLmNzZG4ubmV0L2RhX2d1b19saQ==/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952500"/>
                    </a:xfrm>
                    <a:prstGeom prst="rect">
                      <a:avLst/>
                    </a:prstGeom>
                    <a:noFill/>
                    <a:ln>
                      <a:noFill/>
                    </a:ln>
                  </pic:spPr>
                </pic:pic>
              </a:graphicData>
            </a:graphic>
          </wp:inline>
        </w:drawing>
      </w:r>
    </w:p>
    <w:p w:rsidR="00FC56BA" w:rsidRDefault="00FC56BA" w:rsidP="00FC56BA"/>
    <w:p w:rsidR="00FC56BA" w:rsidRDefault="00FC56BA" w:rsidP="00FC56BA">
      <w:pPr>
        <w:rPr>
          <w:rFonts w:hint="eastAsia"/>
        </w:rPr>
      </w:pPr>
      <w:r>
        <w:rPr>
          <w:rFonts w:hint="eastAsia"/>
        </w:rPr>
        <w:t>进入</w:t>
      </w:r>
      <w:r>
        <w:rPr>
          <w:rFonts w:hint="eastAsia"/>
        </w:rPr>
        <w:t>MySQL</w:t>
      </w:r>
      <w:r>
        <w:rPr>
          <w:rFonts w:hint="eastAsia"/>
        </w:rPr>
        <w:t>数据存储目录查看数据表在文件上的体现：</w:t>
      </w:r>
    </w:p>
    <w:p w:rsidR="00FC56BA" w:rsidRDefault="00FC56BA" w:rsidP="00FC56BA">
      <w:r>
        <w:rPr>
          <w:noProof/>
        </w:rPr>
        <w:lastRenderedPageBreak/>
        <w:drawing>
          <wp:inline distT="0" distB="0" distL="0" distR="0">
            <wp:extent cx="5086350" cy="1381125"/>
            <wp:effectExtent l="0" t="0" r="0" b="9525"/>
            <wp:docPr id="4" name="图片 4" descr="https://img-blog.csdn.net/20180511181650644?watermark/2/text/aHR0cHM6Ly9ibG9nLmNzZG4ubmV0L2RhX2d1b19sa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511181650644?watermark/2/text/aHR0cHM6Ly9ibG9nLmNzZG4ubmV0L2RhX2d1b19saQ==/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1381125"/>
                    </a:xfrm>
                    <a:prstGeom prst="rect">
                      <a:avLst/>
                    </a:prstGeom>
                    <a:noFill/>
                    <a:ln>
                      <a:noFill/>
                    </a:ln>
                  </pic:spPr>
                </pic:pic>
              </a:graphicData>
            </a:graphic>
          </wp:inline>
        </w:drawing>
      </w:r>
    </w:p>
    <w:p w:rsidR="00FC56BA" w:rsidRDefault="00FC56BA" w:rsidP="00FC56BA"/>
    <w:p w:rsidR="00FC56BA" w:rsidRDefault="00FC56BA" w:rsidP="00FC56BA"/>
    <w:p w:rsidR="00FC56BA" w:rsidRDefault="00FC56BA" w:rsidP="00FC56BA">
      <w:pPr>
        <w:rPr>
          <w:rFonts w:hint="eastAsia"/>
        </w:rPr>
      </w:pPr>
      <w:r>
        <w:rPr>
          <w:rFonts w:hint="eastAsia"/>
        </w:rPr>
        <w:t>.frm</w:t>
      </w:r>
      <w:r>
        <w:rPr>
          <w:rFonts w:hint="eastAsia"/>
        </w:rPr>
        <w:t>文件：与表相关的元数据信息都存放在</w:t>
      </w:r>
      <w:r>
        <w:rPr>
          <w:rFonts w:hint="eastAsia"/>
        </w:rPr>
        <w:t>frm</w:t>
      </w:r>
      <w:r>
        <w:rPr>
          <w:rFonts w:hint="eastAsia"/>
        </w:rPr>
        <w:t>文件，包括表结构的定义信息等。</w:t>
      </w:r>
    </w:p>
    <w:p w:rsidR="00FC56BA" w:rsidRDefault="00FC56BA" w:rsidP="00FC56BA">
      <w:pPr>
        <w:rPr>
          <w:rFonts w:hint="eastAsia"/>
        </w:rPr>
      </w:pPr>
      <w:r>
        <w:rPr>
          <w:rFonts w:hint="eastAsia"/>
        </w:rPr>
        <w:t>.MYD</w:t>
      </w:r>
      <w:r>
        <w:rPr>
          <w:rFonts w:hint="eastAsia"/>
        </w:rPr>
        <w:t>文件：</w:t>
      </w:r>
      <w:r>
        <w:rPr>
          <w:rFonts w:hint="eastAsia"/>
        </w:rPr>
        <w:t>MyISAM</w:t>
      </w:r>
      <w:r>
        <w:rPr>
          <w:rFonts w:hint="eastAsia"/>
        </w:rPr>
        <w:t>存储引擎专用，用于存储</w:t>
      </w:r>
      <w:r>
        <w:rPr>
          <w:rFonts w:hint="eastAsia"/>
        </w:rPr>
        <w:t>MyISAM</w:t>
      </w:r>
      <w:r>
        <w:rPr>
          <w:rFonts w:hint="eastAsia"/>
        </w:rPr>
        <w:t>表的数据</w:t>
      </w:r>
    </w:p>
    <w:p w:rsidR="00FC56BA" w:rsidRDefault="00FC56BA" w:rsidP="00FC56BA">
      <w:pPr>
        <w:rPr>
          <w:rFonts w:hint="eastAsia"/>
        </w:rPr>
      </w:pPr>
      <w:r>
        <w:rPr>
          <w:rFonts w:hint="eastAsia"/>
        </w:rPr>
        <w:t>.MYI</w:t>
      </w:r>
      <w:r>
        <w:rPr>
          <w:rFonts w:hint="eastAsia"/>
        </w:rPr>
        <w:t>文件：</w:t>
      </w:r>
      <w:r>
        <w:rPr>
          <w:rFonts w:hint="eastAsia"/>
        </w:rPr>
        <w:t>MyISAM</w:t>
      </w:r>
      <w:r>
        <w:rPr>
          <w:rFonts w:hint="eastAsia"/>
        </w:rPr>
        <w:t>存储引擎专用，用于存储</w:t>
      </w:r>
      <w:r>
        <w:rPr>
          <w:rFonts w:hint="eastAsia"/>
        </w:rPr>
        <w:t>MyISAM</w:t>
      </w:r>
      <w:r>
        <w:rPr>
          <w:rFonts w:hint="eastAsia"/>
        </w:rPr>
        <w:t>表的索引相关信息</w:t>
      </w:r>
    </w:p>
    <w:p w:rsidR="00FC56BA" w:rsidRDefault="00FC56BA" w:rsidP="00FC56BA">
      <w:pPr>
        <w:rPr>
          <w:rFonts w:hint="eastAsia"/>
        </w:rPr>
      </w:pPr>
      <w:r>
        <w:rPr>
          <w:rFonts w:hint="eastAsia"/>
        </w:rPr>
        <w:t>InnoDB</w:t>
      </w:r>
      <w:r>
        <w:rPr>
          <w:rFonts w:hint="eastAsia"/>
        </w:rPr>
        <w:t>物理文件结构</w:t>
      </w:r>
    </w:p>
    <w:p w:rsidR="00FC56BA" w:rsidRDefault="00FC56BA" w:rsidP="00FC56BA">
      <w:pPr>
        <w:rPr>
          <w:rFonts w:hint="eastAsia"/>
        </w:rPr>
      </w:pPr>
      <w:r>
        <w:rPr>
          <w:rFonts w:hint="eastAsia"/>
        </w:rPr>
        <w:t>先建两个</w:t>
      </w:r>
      <w:r>
        <w:rPr>
          <w:rFonts w:hint="eastAsia"/>
        </w:rPr>
        <w:t>InnoD</w:t>
      </w:r>
      <w:r>
        <w:rPr>
          <w:rFonts w:hint="eastAsia"/>
        </w:rPr>
        <w:t>存储引擎的表：</w:t>
      </w:r>
    </w:p>
    <w:p w:rsidR="00FC56BA" w:rsidRDefault="00FC56BA" w:rsidP="00FC56BA"/>
    <w:p w:rsidR="00FC56BA" w:rsidRDefault="00FC56BA" w:rsidP="00FC56BA">
      <w:r>
        <w:rPr>
          <w:noProof/>
        </w:rPr>
        <w:drawing>
          <wp:inline distT="0" distB="0" distL="0" distR="0">
            <wp:extent cx="3362325" cy="952500"/>
            <wp:effectExtent l="0" t="0" r="9525" b="0"/>
            <wp:docPr id="5" name="图片 5" descr="https://img-blog.csdn.net/20180511181730604?watermark/2/text/aHR0cHM6Ly9ibG9nLmNzZG4ubmV0L2RhX2d1b19sa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511181730604?watermark/2/text/aHR0cHM6Ly9ibG9nLmNzZG4ubmV0L2RhX2d1b19saQ==/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952500"/>
                    </a:xfrm>
                    <a:prstGeom prst="rect">
                      <a:avLst/>
                    </a:prstGeom>
                    <a:noFill/>
                    <a:ln>
                      <a:noFill/>
                    </a:ln>
                  </pic:spPr>
                </pic:pic>
              </a:graphicData>
            </a:graphic>
          </wp:inline>
        </w:drawing>
      </w:r>
    </w:p>
    <w:p w:rsidR="00FC56BA" w:rsidRDefault="00FC56BA" w:rsidP="00FC56BA">
      <w:r>
        <w:rPr>
          <w:noProof/>
        </w:rPr>
        <w:drawing>
          <wp:inline distT="0" distB="0" distL="0" distR="0">
            <wp:extent cx="5274310" cy="468134"/>
            <wp:effectExtent l="0" t="0" r="2540" b="8255"/>
            <wp:docPr id="6" name="图片 6" descr="https://img-blog.csdn.net/20180511182654466?watermark/2/text/aHR0cHM6Ly9ibG9nLmNzZG4ubmV0L2RhX2d1b19sa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80511182654466?watermark/2/text/aHR0cHM6Ly9ibG9nLmNzZG4ubmV0L2RhX2d1b19saQ==/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68134"/>
                    </a:xfrm>
                    <a:prstGeom prst="rect">
                      <a:avLst/>
                    </a:prstGeom>
                    <a:noFill/>
                    <a:ln>
                      <a:noFill/>
                    </a:ln>
                  </pic:spPr>
                </pic:pic>
              </a:graphicData>
            </a:graphic>
          </wp:inline>
        </w:drawing>
      </w:r>
    </w:p>
    <w:p w:rsidR="00FC56BA" w:rsidRDefault="00FC56BA" w:rsidP="00FC56BA"/>
    <w:p w:rsidR="00FC56BA" w:rsidRDefault="00FC56BA" w:rsidP="00FC56BA"/>
    <w:p w:rsidR="00FC56BA" w:rsidRDefault="00FC56BA" w:rsidP="00FC56BA">
      <w:pPr>
        <w:rPr>
          <w:rFonts w:hint="eastAsia"/>
        </w:rPr>
      </w:pPr>
      <w:r>
        <w:rPr>
          <w:rFonts w:hint="eastAsia"/>
        </w:rPr>
        <w:t>进入</w:t>
      </w:r>
      <w:r>
        <w:rPr>
          <w:rFonts w:hint="eastAsia"/>
        </w:rPr>
        <w:t>MySQL</w:t>
      </w:r>
      <w:r>
        <w:rPr>
          <w:rFonts w:hint="eastAsia"/>
        </w:rPr>
        <w:t>数据存储目录查看数据表在文件上的体现：</w:t>
      </w:r>
    </w:p>
    <w:p w:rsidR="00FC56BA" w:rsidRDefault="00FC56BA" w:rsidP="00FC56BA"/>
    <w:p w:rsidR="00FC56BA" w:rsidRDefault="00FC56BA" w:rsidP="00FC56BA">
      <w:r>
        <w:rPr>
          <w:noProof/>
        </w:rPr>
        <w:drawing>
          <wp:inline distT="0" distB="0" distL="0" distR="0">
            <wp:extent cx="5274310" cy="1555125"/>
            <wp:effectExtent l="0" t="0" r="2540" b="6985"/>
            <wp:docPr id="7" name="图片 7" descr="https://img-blog.csdn.net/20180511182902701?watermark/2/text/aHR0cHM6Ly9ibG9nLmNzZG4ubmV0L2RhX2d1b19sa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80511182902701?watermark/2/text/aHR0cHM6Ly9ibG9nLmNzZG4ubmV0L2RhX2d1b19saQ==/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555125"/>
                    </a:xfrm>
                    <a:prstGeom prst="rect">
                      <a:avLst/>
                    </a:prstGeom>
                    <a:noFill/>
                    <a:ln>
                      <a:noFill/>
                    </a:ln>
                  </pic:spPr>
                </pic:pic>
              </a:graphicData>
            </a:graphic>
          </wp:inline>
        </w:drawing>
      </w:r>
      <w:bookmarkStart w:id="0" w:name="_GoBack"/>
      <w:bookmarkEnd w:id="0"/>
    </w:p>
    <w:p w:rsidR="00FC56BA" w:rsidRDefault="00FC56BA" w:rsidP="00FC56BA"/>
    <w:p w:rsidR="00FC56BA" w:rsidRDefault="00FC56BA" w:rsidP="00FC56BA">
      <w:pPr>
        <w:rPr>
          <w:rFonts w:hint="eastAsia"/>
        </w:rPr>
      </w:pPr>
      <w:r>
        <w:rPr>
          <w:rFonts w:hint="eastAsia"/>
        </w:rPr>
        <w:t>注意上面的每个表都有一个</w:t>
      </w:r>
      <w:r>
        <w:rPr>
          <w:rFonts w:hint="eastAsia"/>
        </w:rPr>
        <w:t>*.frm</w:t>
      </w:r>
      <w:r>
        <w:rPr>
          <w:rFonts w:hint="eastAsia"/>
        </w:rPr>
        <w:t>与</w:t>
      </w:r>
      <w:r>
        <w:rPr>
          <w:rFonts w:hint="eastAsia"/>
        </w:rPr>
        <w:t>*.ibd</w:t>
      </w:r>
      <w:r>
        <w:rPr>
          <w:rFonts w:hint="eastAsia"/>
        </w:rPr>
        <w:t>后缀文件他们的作用分别是：</w:t>
      </w:r>
    </w:p>
    <w:p w:rsidR="00FC56BA" w:rsidRDefault="00FC56BA" w:rsidP="00FC56BA">
      <w:pPr>
        <w:rPr>
          <w:rFonts w:hint="eastAsia"/>
        </w:rPr>
      </w:pPr>
      <w:r>
        <w:rPr>
          <w:rFonts w:hint="eastAsia"/>
        </w:rPr>
        <w:t>.frm</w:t>
      </w:r>
      <w:r>
        <w:rPr>
          <w:rFonts w:hint="eastAsia"/>
        </w:rPr>
        <w:t>文件：与表相关的元数据信息都存放在</w:t>
      </w:r>
      <w:r>
        <w:rPr>
          <w:rFonts w:hint="eastAsia"/>
        </w:rPr>
        <w:t>frm</w:t>
      </w:r>
      <w:r>
        <w:rPr>
          <w:rFonts w:hint="eastAsia"/>
        </w:rPr>
        <w:t>文件，包括表结构的定义信息等。</w:t>
      </w:r>
    </w:p>
    <w:p w:rsidR="00FC56BA" w:rsidRDefault="00FC56BA" w:rsidP="00FC56BA">
      <w:pPr>
        <w:rPr>
          <w:rFonts w:hint="eastAsia"/>
        </w:rPr>
      </w:pPr>
      <w:r>
        <w:rPr>
          <w:rFonts w:hint="eastAsia"/>
        </w:rPr>
        <w:t>.ibd</w:t>
      </w:r>
      <w:r>
        <w:rPr>
          <w:rFonts w:hint="eastAsia"/>
        </w:rPr>
        <w:t>文件：存放</w:t>
      </w:r>
      <w:r>
        <w:rPr>
          <w:rFonts w:hint="eastAsia"/>
        </w:rPr>
        <w:t>innodb</w:t>
      </w:r>
      <w:r>
        <w:rPr>
          <w:rFonts w:hint="eastAsia"/>
        </w:rPr>
        <w:t>表的数据文件。</w:t>
      </w:r>
    </w:p>
    <w:p w:rsidR="00FC56BA" w:rsidRDefault="00FC56BA" w:rsidP="00FC56BA"/>
    <w:p w:rsidR="00FC56BA" w:rsidRDefault="00FC56BA" w:rsidP="00FC56BA">
      <w:pPr>
        <w:rPr>
          <w:rFonts w:hint="eastAsia"/>
        </w:rPr>
      </w:pPr>
      <w:r>
        <w:rPr>
          <w:rFonts w:hint="eastAsia"/>
        </w:rPr>
        <w:t>除了</w:t>
      </w:r>
      <w:r>
        <w:rPr>
          <w:rFonts w:hint="eastAsia"/>
        </w:rPr>
        <w:t>.ibd</w:t>
      </w:r>
      <w:r>
        <w:rPr>
          <w:rFonts w:hint="eastAsia"/>
        </w:rPr>
        <w:t>文件</w:t>
      </w:r>
      <w:r>
        <w:rPr>
          <w:rFonts w:hint="eastAsia"/>
        </w:rPr>
        <w:t>InnoDB</w:t>
      </w:r>
      <w:r>
        <w:rPr>
          <w:rFonts w:hint="eastAsia"/>
        </w:rPr>
        <w:t>还有一种文件的存储格式为</w:t>
      </w:r>
      <w:r>
        <w:rPr>
          <w:rFonts w:hint="eastAsia"/>
        </w:rPr>
        <w:t>.ibdata</w:t>
      </w:r>
      <w:r>
        <w:rPr>
          <w:rFonts w:hint="eastAsia"/>
        </w:rPr>
        <w:t>文件，那么他们之间有什么区别呢？</w:t>
      </w:r>
      <w:r>
        <w:rPr>
          <w:rFonts w:hint="eastAsia"/>
        </w:rPr>
        <w:t> </w:t>
      </w:r>
    </w:p>
    <w:p w:rsidR="00FC56BA" w:rsidRDefault="00FC56BA" w:rsidP="00FC56BA">
      <w:pPr>
        <w:rPr>
          <w:rFonts w:hint="eastAsia"/>
        </w:rPr>
      </w:pPr>
      <w:r>
        <w:rPr>
          <w:rFonts w:hint="eastAsia"/>
        </w:rPr>
        <w:t>这两种文件都是存放</w:t>
      </w:r>
      <w:r>
        <w:rPr>
          <w:rFonts w:hint="eastAsia"/>
        </w:rPr>
        <w:t>innodb</w:t>
      </w:r>
      <w:r>
        <w:rPr>
          <w:rFonts w:hint="eastAsia"/>
        </w:rPr>
        <w:t>数据的文件，之所以用两种文件来存放</w:t>
      </w:r>
      <w:r>
        <w:rPr>
          <w:rFonts w:hint="eastAsia"/>
        </w:rPr>
        <w:t>innodb</w:t>
      </w:r>
      <w:r>
        <w:rPr>
          <w:rFonts w:hint="eastAsia"/>
        </w:rPr>
        <w:t>的数据，是因为</w:t>
      </w:r>
      <w:r>
        <w:rPr>
          <w:rFonts w:hint="eastAsia"/>
        </w:rPr>
        <w:lastRenderedPageBreak/>
        <w:t>InnoDB</w:t>
      </w:r>
      <w:r>
        <w:rPr>
          <w:rFonts w:hint="eastAsia"/>
        </w:rPr>
        <w:t>的数据存储方式能够通过配置来决定是使用共享表空间存放存储数据，还是用独享表空间存放存储数据。独享表空间存储方式使用</w:t>
      </w:r>
      <w:r>
        <w:rPr>
          <w:rFonts w:hint="eastAsia"/>
        </w:rPr>
        <w:t>.ibd</w:t>
      </w:r>
      <w:r>
        <w:rPr>
          <w:rFonts w:hint="eastAsia"/>
        </w:rPr>
        <w:t>文件，并且每个表一个</w:t>
      </w:r>
      <w:r>
        <w:rPr>
          <w:rFonts w:hint="eastAsia"/>
        </w:rPr>
        <w:t>ibd</w:t>
      </w:r>
      <w:r>
        <w:rPr>
          <w:rFonts w:hint="eastAsia"/>
        </w:rPr>
        <w:t>文件。共享表空间存储方式采用</w:t>
      </w:r>
      <w:r>
        <w:rPr>
          <w:rFonts w:hint="eastAsia"/>
        </w:rPr>
        <w:t>.ibdata</w:t>
      </w:r>
      <w:r>
        <w:rPr>
          <w:rFonts w:hint="eastAsia"/>
        </w:rPr>
        <w:t>文件，所有的表共同使用一个</w:t>
      </w:r>
      <w:r>
        <w:rPr>
          <w:rFonts w:hint="eastAsia"/>
        </w:rPr>
        <w:t>ibdata</w:t>
      </w:r>
      <w:r>
        <w:rPr>
          <w:rFonts w:hint="eastAsia"/>
        </w:rPr>
        <w:t>文件，即所有的数据文件都存在一个文件中。决定使用哪种表的存储方式可以通过</w:t>
      </w:r>
      <w:r>
        <w:rPr>
          <w:rFonts w:hint="eastAsia"/>
        </w:rPr>
        <w:t>mysql</w:t>
      </w:r>
      <w:r>
        <w:rPr>
          <w:rFonts w:hint="eastAsia"/>
        </w:rPr>
        <w:t>的配置文件中</w:t>
      </w:r>
      <w:r>
        <w:rPr>
          <w:rFonts w:hint="eastAsia"/>
        </w:rPr>
        <w:t xml:space="preserve"> innodb_file_per_table</w:t>
      </w:r>
      <w:r>
        <w:rPr>
          <w:rFonts w:hint="eastAsia"/>
        </w:rPr>
        <w:t>选项来指定。</w:t>
      </w:r>
      <w:r>
        <w:rPr>
          <w:rFonts w:hint="eastAsia"/>
        </w:rPr>
        <w:t>InnoDB</w:t>
      </w:r>
      <w:r>
        <w:rPr>
          <w:rFonts w:hint="eastAsia"/>
        </w:rPr>
        <w:t>默认使用的是独享表的存储方式，这种方式的好处是当数据库产生大量文件碎片的时，整理磁盘碎片对线上运行环境的影响较小。</w:t>
      </w:r>
    </w:p>
    <w:p w:rsidR="00FC56BA" w:rsidRDefault="00FC56BA" w:rsidP="00FC56BA">
      <w:r>
        <w:t xml:space="preserve">--------------------- </w:t>
      </w:r>
    </w:p>
    <w:p w:rsidR="00FC56BA" w:rsidRDefault="00FC56BA" w:rsidP="00FC56BA">
      <w:pPr>
        <w:rPr>
          <w:rFonts w:hint="eastAsia"/>
        </w:rPr>
      </w:pPr>
      <w:r>
        <w:rPr>
          <w:rFonts w:hint="eastAsia"/>
        </w:rPr>
        <w:t>作者：</w:t>
      </w:r>
      <w:r>
        <w:rPr>
          <w:rFonts w:hint="eastAsia"/>
        </w:rPr>
        <w:t xml:space="preserve">da_guo_li </w:t>
      </w:r>
    </w:p>
    <w:p w:rsidR="00FC56BA" w:rsidRDefault="00FC56BA" w:rsidP="00FC56BA">
      <w:pPr>
        <w:rPr>
          <w:rFonts w:hint="eastAsia"/>
        </w:rPr>
      </w:pPr>
      <w:r>
        <w:rPr>
          <w:rFonts w:hint="eastAsia"/>
        </w:rPr>
        <w:t>来源：</w:t>
      </w:r>
      <w:r>
        <w:rPr>
          <w:rFonts w:hint="eastAsia"/>
        </w:rPr>
        <w:t xml:space="preserve">CSDN </w:t>
      </w:r>
    </w:p>
    <w:p w:rsidR="00FC56BA" w:rsidRDefault="00FC56BA" w:rsidP="00FC56BA">
      <w:pPr>
        <w:rPr>
          <w:rFonts w:hint="eastAsia"/>
        </w:rPr>
      </w:pPr>
      <w:r>
        <w:rPr>
          <w:rFonts w:hint="eastAsia"/>
        </w:rPr>
        <w:t>原文：</w:t>
      </w:r>
      <w:r>
        <w:rPr>
          <w:rFonts w:hint="eastAsia"/>
        </w:rPr>
        <w:t xml:space="preserve">https://blog.csdn.net/da_guo_li/article/details/80280289 </w:t>
      </w:r>
    </w:p>
    <w:p w:rsidR="00A2184E" w:rsidRDefault="00FC56BA" w:rsidP="00FC56BA">
      <w:r>
        <w:rPr>
          <w:rFonts w:hint="eastAsia"/>
        </w:rPr>
        <w:t>版权声明：本文为博主原创文章，转载请附上博文链接！</w:t>
      </w:r>
    </w:p>
    <w:sectPr w:rsidR="00A21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574" w:rsidRDefault="00954574" w:rsidP="00FC56BA">
      <w:r>
        <w:separator/>
      </w:r>
    </w:p>
  </w:endnote>
  <w:endnote w:type="continuationSeparator" w:id="0">
    <w:p w:rsidR="00954574" w:rsidRDefault="00954574" w:rsidP="00FC5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574" w:rsidRDefault="00954574" w:rsidP="00FC56BA">
      <w:r>
        <w:separator/>
      </w:r>
    </w:p>
  </w:footnote>
  <w:footnote w:type="continuationSeparator" w:id="0">
    <w:p w:rsidR="00954574" w:rsidRDefault="00954574" w:rsidP="00FC56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40"/>
    <w:rsid w:val="00753940"/>
    <w:rsid w:val="00855EBA"/>
    <w:rsid w:val="00954574"/>
    <w:rsid w:val="00A2184E"/>
    <w:rsid w:val="00FC5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571960-A225-44B5-A97C-FD2FF559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56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56BA"/>
    <w:rPr>
      <w:sz w:val="18"/>
      <w:szCs w:val="18"/>
    </w:rPr>
  </w:style>
  <w:style w:type="paragraph" w:styleId="a4">
    <w:name w:val="footer"/>
    <w:basedOn w:val="a"/>
    <w:link w:val="Char0"/>
    <w:uiPriority w:val="99"/>
    <w:unhideWhenUsed/>
    <w:rsid w:val="00FC56BA"/>
    <w:pPr>
      <w:tabs>
        <w:tab w:val="center" w:pos="4153"/>
        <w:tab w:val="right" w:pos="8306"/>
      </w:tabs>
      <w:snapToGrid w:val="0"/>
      <w:jc w:val="left"/>
    </w:pPr>
    <w:rPr>
      <w:sz w:val="18"/>
      <w:szCs w:val="18"/>
    </w:rPr>
  </w:style>
  <w:style w:type="character" w:customStyle="1" w:styleId="Char0">
    <w:name w:val="页脚 Char"/>
    <w:basedOn w:val="a0"/>
    <w:link w:val="a4"/>
    <w:uiPriority w:val="99"/>
    <w:rsid w:val="00FC56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武冲</dc:creator>
  <cp:keywords/>
  <dc:description/>
  <cp:lastModifiedBy>武冲</cp:lastModifiedBy>
  <cp:revision>2</cp:revision>
  <dcterms:created xsi:type="dcterms:W3CDTF">2019-04-17T03:16:00Z</dcterms:created>
  <dcterms:modified xsi:type="dcterms:W3CDTF">2019-04-17T03:17:00Z</dcterms:modified>
</cp:coreProperties>
</file>