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656" w:rsidRPr="00D66656" w:rsidRDefault="00D66656" w:rsidP="00D66656">
      <w:pPr>
        <w:widowControl/>
        <w:spacing w:before="300"/>
        <w:jc w:val="left"/>
        <w:outlineLvl w:val="0"/>
        <w:rPr>
          <w:rFonts w:ascii="Helvetica" w:eastAsia="宋体" w:hAnsi="Helvetica" w:cs="Helvetica"/>
          <w:color w:val="333333"/>
          <w:kern w:val="36"/>
          <w:sz w:val="54"/>
          <w:szCs w:val="54"/>
        </w:rPr>
      </w:pPr>
      <w:r w:rsidRPr="00D66656">
        <w:rPr>
          <w:rFonts w:ascii="Helvetica" w:eastAsia="宋体" w:hAnsi="Helvetica" w:cs="Helvetica"/>
          <w:color w:val="333333"/>
          <w:kern w:val="36"/>
          <w:sz w:val="54"/>
          <w:szCs w:val="54"/>
        </w:rPr>
        <w:t>转载数据库阻塞和死锁的区别</w:t>
      </w:r>
    </w:p>
    <w:p w:rsidR="00D66656" w:rsidRPr="00D66656" w:rsidRDefault="00D66656" w:rsidP="00D66656">
      <w:pPr>
        <w:widowControl/>
        <w:jc w:val="left"/>
        <w:rPr>
          <w:rFonts w:ascii="Helvetica" w:eastAsia="宋体" w:hAnsi="Helvetica" w:cs="Helvetica"/>
          <w:color w:val="333333"/>
          <w:kern w:val="0"/>
          <w:szCs w:val="21"/>
        </w:rPr>
      </w:pPr>
      <w:r w:rsidRPr="00D66656">
        <w:rPr>
          <w:rFonts w:ascii="Helvetica" w:eastAsia="宋体" w:hAnsi="Helvetica" w:cs="Helvetica"/>
          <w:noProof/>
          <w:color w:val="333333"/>
          <w:kern w:val="0"/>
          <w:szCs w:val="21"/>
        </w:rPr>
        <w:drawing>
          <wp:inline distT="0" distB="0" distL="0" distR="0">
            <wp:extent cx="1143000" cy="1143000"/>
            <wp:effectExtent l="0" t="0" r="0" b="0"/>
            <wp:docPr id="5" name="图片 5" descr="https://ucenter.51cto.com/images/noavatar_middle.gif">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enter.51cto.com/images/noavatar_middle.gif">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D66656" w:rsidRPr="00D66656" w:rsidRDefault="00D66656" w:rsidP="00D66656">
      <w:pPr>
        <w:widowControl/>
        <w:jc w:val="left"/>
        <w:rPr>
          <w:rFonts w:ascii="Helvetica" w:eastAsia="宋体" w:hAnsi="Helvetica" w:cs="Helvetica"/>
          <w:color w:val="333333"/>
          <w:kern w:val="0"/>
          <w:szCs w:val="21"/>
        </w:rPr>
      </w:pPr>
      <w:hyperlink r:id="rId8" w:tgtFrame="_blank" w:history="1">
        <w:r w:rsidRPr="00D66656">
          <w:rPr>
            <w:rFonts w:ascii="Helvetica" w:eastAsia="宋体" w:hAnsi="Helvetica" w:cs="Helvetica"/>
            <w:color w:val="333333"/>
            <w:kern w:val="0"/>
            <w:szCs w:val="21"/>
          </w:rPr>
          <w:t>zhxtzf888</w:t>
        </w:r>
      </w:hyperlink>
      <w:r w:rsidRPr="00D66656">
        <w:rPr>
          <w:rFonts w:ascii="Helvetica" w:eastAsia="宋体" w:hAnsi="Helvetica" w:cs="Helvetica"/>
          <w:color w:val="333333"/>
          <w:kern w:val="0"/>
          <w:szCs w:val="21"/>
        </w:rPr>
        <w:t>0</w:t>
      </w:r>
      <w:r w:rsidRPr="00D66656">
        <w:rPr>
          <w:rFonts w:ascii="Helvetica" w:eastAsia="宋体" w:hAnsi="Helvetica" w:cs="Helvetica"/>
          <w:color w:val="333333"/>
          <w:kern w:val="0"/>
          <w:szCs w:val="21"/>
        </w:rPr>
        <w:t>人评论</w:t>
      </w:r>
      <w:hyperlink r:id="rId9" w:history="1">
        <w:r w:rsidRPr="00D66656">
          <w:rPr>
            <w:rFonts w:ascii="Helvetica" w:eastAsia="宋体" w:hAnsi="Helvetica" w:cs="Helvetica"/>
            <w:color w:val="BABABA"/>
            <w:kern w:val="0"/>
            <w:sz w:val="18"/>
            <w:szCs w:val="18"/>
          </w:rPr>
          <w:t>1610</w:t>
        </w:r>
        <w:r w:rsidRPr="00D66656">
          <w:rPr>
            <w:rFonts w:ascii="Helvetica" w:eastAsia="宋体" w:hAnsi="Helvetica" w:cs="Helvetica"/>
            <w:color w:val="BABABA"/>
            <w:kern w:val="0"/>
            <w:sz w:val="18"/>
            <w:szCs w:val="18"/>
          </w:rPr>
          <w:t>人阅读</w:t>
        </w:r>
      </w:hyperlink>
      <w:hyperlink r:id="rId10" w:history="1">
        <w:r w:rsidRPr="00D66656">
          <w:rPr>
            <w:rFonts w:ascii="Helvetica" w:eastAsia="宋体" w:hAnsi="Helvetica" w:cs="Helvetica"/>
            <w:color w:val="BABABA"/>
            <w:kern w:val="0"/>
            <w:sz w:val="18"/>
            <w:szCs w:val="18"/>
          </w:rPr>
          <w:t>2018-03-19 17:16:00</w:t>
        </w:r>
      </w:hyperlink>
    </w:p>
    <w:p w:rsidR="00D66656" w:rsidRPr="00D66656" w:rsidRDefault="00D66656" w:rsidP="00D66656">
      <w:pPr>
        <w:widowControl/>
        <w:spacing w:beforeAutospacing="1"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数据库阻塞和死锁在程序开发过程经常出现，怎么样避免呢？下面通过</w:t>
      </w:r>
      <w:r w:rsidRPr="00D66656">
        <w:rPr>
          <w:rFonts w:ascii="Helvetica" w:eastAsia="宋体" w:hAnsi="Helvetica" w:cs="Helvetica"/>
          <w:color w:val="3D464D"/>
          <w:kern w:val="0"/>
          <w:sz w:val="24"/>
          <w:szCs w:val="24"/>
        </w:rPr>
        <w:t>Demo</w:t>
      </w:r>
      <w:r w:rsidRPr="00D66656">
        <w:rPr>
          <w:rFonts w:ascii="Helvetica" w:eastAsia="宋体" w:hAnsi="Helvetica" w:cs="Helvetica"/>
          <w:color w:val="3D464D"/>
          <w:kern w:val="0"/>
          <w:sz w:val="24"/>
          <w:szCs w:val="24"/>
        </w:rPr>
        <w:t>简单模拟下，数据库发生阻塞和死锁的现象：</w:t>
      </w:r>
      <w:r w:rsidRPr="00D66656">
        <w:rPr>
          <w:rFonts w:ascii="Helvetica" w:eastAsia="宋体" w:hAnsi="Helvetica" w:cs="Helvetica"/>
          <w:color w:val="3D464D"/>
          <w:kern w:val="0"/>
          <w:sz w:val="24"/>
          <w:szCs w:val="24"/>
        </w:rPr>
        <w:br/>
      </w:r>
      <w:r w:rsidRPr="00D66656">
        <w:rPr>
          <w:rFonts w:ascii="Helvetica" w:eastAsia="宋体" w:hAnsi="Helvetica" w:cs="Helvetica"/>
          <w:color w:val="3D464D"/>
          <w:kern w:val="0"/>
          <w:sz w:val="24"/>
          <w:szCs w:val="24"/>
        </w:rPr>
        <w:t>一、数据库阻塞：</w:t>
      </w:r>
      <w:r w:rsidRPr="00D66656">
        <w:rPr>
          <w:rFonts w:ascii="Helvetica" w:eastAsia="宋体" w:hAnsi="Helvetica" w:cs="Helvetica"/>
          <w:color w:val="3D464D"/>
          <w:kern w:val="0"/>
          <w:sz w:val="24"/>
          <w:szCs w:val="24"/>
        </w:rPr>
        <w:br/>
      </w:r>
      <w:r w:rsidRPr="00D66656">
        <w:rPr>
          <w:rFonts w:ascii="Helvetica" w:eastAsia="宋体" w:hAnsi="Helvetica" w:cs="Helvetica"/>
          <w:color w:val="3D464D"/>
          <w:kern w:val="0"/>
          <w:sz w:val="24"/>
          <w:szCs w:val="24"/>
        </w:rPr>
        <w:t>数据库阻塞的现象：第一个连接占有资源没有释放，而第二个连接需要获取这个资源。如果第一个连接没有提交或者回滚，</w:t>
      </w:r>
    </w:p>
    <w:p w:rsidR="00D66656" w:rsidRPr="00D66656" w:rsidRDefault="00D66656" w:rsidP="00D66656">
      <w:pPr>
        <w:widowControl/>
        <w:spacing w:beforeAutospacing="1"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第二个连接会一直等待下去，直到第一个连接释放该资源为止。对于阻塞，数据库无法处理，所以对数据库操作要及时地提交或者回滚。</w:t>
      </w:r>
      <w:r w:rsidRPr="00D66656">
        <w:rPr>
          <w:rFonts w:ascii="Helvetica" w:eastAsia="宋体" w:hAnsi="Helvetica" w:cs="Helvetica"/>
          <w:color w:val="3D464D"/>
          <w:kern w:val="0"/>
          <w:sz w:val="24"/>
          <w:szCs w:val="24"/>
        </w:rPr>
        <w:br/>
        <w:t>Demo:</w:t>
      </w:r>
      <w:r w:rsidRPr="00D66656">
        <w:rPr>
          <w:rFonts w:ascii="Helvetica" w:eastAsia="宋体" w:hAnsi="Helvetica" w:cs="Helvetica"/>
          <w:color w:val="3D464D"/>
          <w:kern w:val="0"/>
          <w:sz w:val="24"/>
          <w:szCs w:val="24"/>
        </w:rPr>
        <w:br/>
        <w:t>--</w:t>
      </w:r>
      <w:r w:rsidRPr="00D66656">
        <w:rPr>
          <w:rFonts w:ascii="Helvetica" w:eastAsia="宋体" w:hAnsi="Helvetica" w:cs="Helvetica"/>
          <w:color w:val="3D464D"/>
          <w:kern w:val="0"/>
          <w:sz w:val="24"/>
          <w:szCs w:val="24"/>
        </w:rPr>
        <w:t>创建表</w:t>
      </w:r>
      <w:r w:rsidRPr="00D66656">
        <w:rPr>
          <w:rFonts w:ascii="Helvetica" w:eastAsia="宋体" w:hAnsi="Helvetica" w:cs="Helvetica"/>
          <w:color w:val="3D464D"/>
          <w:kern w:val="0"/>
          <w:sz w:val="24"/>
          <w:szCs w:val="24"/>
        </w:rPr>
        <w:br/>
        <w:t>create table tb(id int,createtime date);</w:t>
      </w:r>
      <w:r w:rsidRPr="00D66656">
        <w:rPr>
          <w:rFonts w:ascii="Helvetica" w:eastAsia="宋体" w:hAnsi="Helvetica" w:cs="Helvetica"/>
          <w:color w:val="3D464D"/>
          <w:kern w:val="0"/>
          <w:sz w:val="24"/>
          <w:szCs w:val="24"/>
        </w:rPr>
        <w:br/>
        <w:t>--</w:t>
      </w:r>
      <w:r w:rsidRPr="00D66656">
        <w:rPr>
          <w:rFonts w:ascii="Helvetica" w:eastAsia="宋体" w:hAnsi="Helvetica" w:cs="Helvetica"/>
          <w:color w:val="3D464D"/>
          <w:kern w:val="0"/>
          <w:sz w:val="24"/>
          <w:szCs w:val="24"/>
        </w:rPr>
        <w:t>插入测试数据</w:t>
      </w:r>
      <w:r w:rsidRPr="00D66656">
        <w:rPr>
          <w:rFonts w:ascii="Helvetica" w:eastAsia="宋体" w:hAnsi="Helvetica" w:cs="Helvetica"/>
          <w:color w:val="3D464D"/>
          <w:kern w:val="0"/>
          <w:sz w:val="24"/>
          <w:szCs w:val="24"/>
        </w:rPr>
        <w:br/>
        <w:t>insert into tb select 1,sysdate from dual;</w:t>
      </w:r>
      <w:r w:rsidRPr="00D66656">
        <w:rPr>
          <w:rFonts w:ascii="Helvetica" w:eastAsia="宋体" w:hAnsi="Helvetica" w:cs="Helvetica"/>
          <w:color w:val="3D464D"/>
          <w:kern w:val="0"/>
          <w:sz w:val="24"/>
          <w:szCs w:val="24"/>
        </w:rPr>
        <w:br/>
        <w:t>insert into tb select 2,sysdate from dual;</w:t>
      </w:r>
      <w:r w:rsidRPr="00D66656">
        <w:rPr>
          <w:rFonts w:ascii="Helvetica" w:eastAsia="宋体" w:hAnsi="Helvetica" w:cs="Helvetica"/>
          <w:color w:val="3D464D"/>
          <w:kern w:val="0"/>
          <w:sz w:val="24"/>
          <w:szCs w:val="24"/>
        </w:rPr>
        <w:br/>
        <w:t>insert into tb select 3,sysdate from dual;</w:t>
      </w:r>
      <w:r w:rsidRPr="00D66656">
        <w:rPr>
          <w:rFonts w:ascii="Helvetica" w:eastAsia="宋体" w:hAnsi="Helvetica" w:cs="Helvetica"/>
          <w:color w:val="3D464D"/>
          <w:kern w:val="0"/>
          <w:sz w:val="24"/>
          <w:szCs w:val="24"/>
        </w:rPr>
        <w:br/>
        <w:t>commit;</w:t>
      </w:r>
    </w:p>
    <w:p w:rsidR="00D66656" w:rsidRPr="00D66656" w:rsidRDefault="00D66656" w:rsidP="00D66656">
      <w:pPr>
        <w:widowControl/>
        <w:spacing w:beforeAutospacing="1"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第一个连接，不提交或者回滚：</w:t>
      </w:r>
      <w:r w:rsidRPr="00D66656">
        <w:rPr>
          <w:rFonts w:ascii="Helvetica" w:eastAsia="宋体" w:hAnsi="Helvetica" w:cs="Helvetica"/>
          <w:color w:val="3D464D"/>
          <w:kern w:val="0"/>
          <w:sz w:val="24"/>
          <w:szCs w:val="24"/>
        </w:rPr>
        <w:br/>
        <w:t>SQL&gt; update tb set id=2 where id=1;</w:t>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1 row updated</w:t>
      </w:r>
    </w:p>
    <w:p w:rsidR="00D66656" w:rsidRPr="00D66656" w:rsidRDefault="00D66656" w:rsidP="00D66656">
      <w:pPr>
        <w:widowControl/>
        <w:spacing w:beforeAutospacing="1"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第二个连接，一直在运行：</w:t>
      </w:r>
      <w:r w:rsidRPr="00D66656">
        <w:rPr>
          <w:rFonts w:ascii="Helvetica" w:eastAsia="宋体" w:hAnsi="Helvetica" w:cs="Helvetica"/>
          <w:color w:val="3D464D"/>
          <w:kern w:val="0"/>
          <w:sz w:val="24"/>
          <w:szCs w:val="24"/>
        </w:rPr>
        <w:br/>
        <w:t>SQL&gt; update tb set id=2 where id=1;</w:t>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因为第一个连接占有</w:t>
      </w:r>
      <w:r w:rsidRPr="00D66656">
        <w:rPr>
          <w:rFonts w:ascii="Helvetica" w:eastAsia="宋体" w:hAnsi="Helvetica" w:cs="Helvetica"/>
          <w:color w:val="3D464D"/>
          <w:kern w:val="0"/>
          <w:sz w:val="24"/>
          <w:szCs w:val="24"/>
        </w:rPr>
        <w:t>tb</w:t>
      </w:r>
      <w:r w:rsidRPr="00D66656">
        <w:rPr>
          <w:rFonts w:ascii="Helvetica" w:eastAsia="宋体" w:hAnsi="Helvetica" w:cs="Helvetica"/>
          <w:color w:val="3D464D"/>
          <w:kern w:val="0"/>
          <w:sz w:val="24"/>
          <w:szCs w:val="24"/>
        </w:rPr>
        <w:t>表没有释放资源，而第二个连接一直在等待第一个连接释放该资源。</w:t>
      </w:r>
    </w:p>
    <w:p w:rsidR="00D66656" w:rsidRPr="00D66656" w:rsidRDefault="00D66656" w:rsidP="00D66656">
      <w:pPr>
        <w:widowControl/>
        <w:spacing w:beforeAutospacing="1"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二、数据库死锁：</w:t>
      </w:r>
      <w:r w:rsidRPr="00D66656">
        <w:rPr>
          <w:rFonts w:ascii="Helvetica" w:eastAsia="宋体" w:hAnsi="Helvetica" w:cs="Helvetica"/>
          <w:color w:val="3D464D"/>
          <w:kern w:val="0"/>
          <w:sz w:val="24"/>
          <w:szCs w:val="24"/>
        </w:rPr>
        <w:br/>
      </w:r>
      <w:r w:rsidRPr="00D66656">
        <w:rPr>
          <w:rFonts w:ascii="Helvetica" w:eastAsia="宋体" w:hAnsi="Helvetica" w:cs="Helvetica"/>
          <w:color w:val="3D464D"/>
          <w:kern w:val="0"/>
          <w:sz w:val="24"/>
          <w:szCs w:val="24"/>
        </w:rPr>
        <w:t>数据库死锁的现象：第一个连接占有资源没有释放，准备获取第二个连接所占用的资源，而第二个连接占有资源没有释放，准备获取第一个连接所占用的资源。这种互相占有对方需要获取的资源的现象叫做死锁。对于死锁，数据库处理方法：牺牲一个连接，保证另外一个连接成功执行。</w:t>
      </w:r>
      <w:r w:rsidRPr="00D66656">
        <w:rPr>
          <w:rFonts w:ascii="Helvetica" w:eastAsia="宋体" w:hAnsi="Helvetica" w:cs="Helvetica"/>
          <w:color w:val="3D464D"/>
          <w:kern w:val="0"/>
          <w:sz w:val="24"/>
          <w:szCs w:val="24"/>
        </w:rPr>
        <w:br/>
      </w:r>
      <w:r w:rsidRPr="00D66656">
        <w:rPr>
          <w:rFonts w:ascii="Helvetica" w:eastAsia="宋体" w:hAnsi="Helvetica" w:cs="Helvetica"/>
          <w:color w:val="3D464D"/>
          <w:kern w:val="0"/>
          <w:sz w:val="24"/>
          <w:szCs w:val="24"/>
        </w:rPr>
        <w:lastRenderedPageBreak/>
        <w:t>Demo:</w:t>
      </w:r>
      <w:r w:rsidRPr="00D66656">
        <w:rPr>
          <w:rFonts w:ascii="Helvetica" w:eastAsia="宋体" w:hAnsi="Helvetica" w:cs="Helvetica"/>
          <w:color w:val="3D464D"/>
          <w:kern w:val="0"/>
          <w:sz w:val="24"/>
          <w:szCs w:val="24"/>
        </w:rPr>
        <w:br/>
        <w:t>--</w:t>
      </w:r>
      <w:r w:rsidRPr="00D66656">
        <w:rPr>
          <w:rFonts w:ascii="Helvetica" w:eastAsia="宋体" w:hAnsi="Helvetica" w:cs="Helvetica"/>
          <w:color w:val="3D464D"/>
          <w:kern w:val="0"/>
          <w:sz w:val="24"/>
          <w:szCs w:val="24"/>
        </w:rPr>
        <w:t>创建测试表</w:t>
      </w:r>
      <w:r w:rsidRPr="00D66656">
        <w:rPr>
          <w:rFonts w:ascii="Helvetica" w:eastAsia="宋体" w:hAnsi="Helvetica" w:cs="Helvetica"/>
          <w:color w:val="3D464D"/>
          <w:kern w:val="0"/>
          <w:sz w:val="24"/>
          <w:szCs w:val="24"/>
        </w:rPr>
        <w:t>t1</w:t>
      </w:r>
      <w:r w:rsidRPr="00D66656">
        <w:rPr>
          <w:rFonts w:ascii="Helvetica" w:eastAsia="宋体" w:hAnsi="Helvetica" w:cs="Helvetica"/>
          <w:color w:val="3D464D"/>
          <w:kern w:val="0"/>
          <w:sz w:val="24"/>
          <w:szCs w:val="24"/>
        </w:rPr>
        <w:br/>
        <w:t>create table t1(id int,createtime date);</w:t>
      </w:r>
      <w:r w:rsidRPr="00D66656">
        <w:rPr>
          <w:rFonts w:ascii="Helvetica" w:eastAsia="宋体" w:hAnsi="Helvetica" w:cs="Helvetica"/>
          <w:color w:val="3D464D"/>
          <w:kern w:val="0"/>
          <w:sz w:val="24"/>
          <w:szCs w:val="24"/>
        </w:rPr>
        <w:br/>
        <w:t>insert into t1 select 1,sysdate from dual;</w:t>
      </w:r>
      <w:r w:rsidRPr="00D66656">
        <w:rPr>
          <w:rFonts w:ascii="Helvetica" w:eastAsia="宋体" w:hAnsi="Helvetica" w:cs="Helvetica"/>
          <w:color w:val="3D464D"/>
          <w:kern w:val="0"/>
          <w:sz w:val="24"/>
          <w:szCs w:val="24"/>
        </w:rPr>
        <w:br/>
        <w:t>insert into t1 select 2,sysdate from dual;</w:t>
      </w:r>
      <w:r w:rsidRPr="00D66656">
        <w:rPr>
          <w:rFonts w:ascii="Helvetica" w:eastAsia="宋体" w:hAnsi="Helvetica" w:cs="Helvetica"/>
          <w:color w:val="3D464D"/>
          <w:kern w:val="0"/>
          <w:sz w:val="24"/>
          <w:szCs w:val="24"/>
        </w:rPr>
        <w:br/>
        <w:t>insert into t1 select 3,sysdate from dual;</w:t>
      </w:r>
      <w:r w:rsidRPr="00D66656">
        <w:rPr>
          <w:rFonts w:ascii="Helvetica" w:eastAsia="宋体" w:hAnsi="Helvetica" w:cs="Helvetica"/>
          <w:color w:val="3D464D"/>
          <w:kern w:val="0"/>
          <w:sz w:val="24"/>
          <w:szCs w:val="24"/>
        </w:rPr>
        <w:br/>
        <w:t>commit;</w:t>
      </w:r>
    </w:p>
    <w:p w:rsidR="00D66656" w:rsidRPr="00D66656" w:rsidRDefault="00D66656" w:rsidP="00D66656">
      <w:pPr>
        <w:widowControl/>
        <w:spacing w:beforeAutospacing="1"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w:t>
      </w:r>
      <w:r w:rsidRPr="00D66656">
        <w:rPr>
          <w:rFonts w:ascii="Helvetica" w:eastAsia="宋体" w:hAnsi="Helvetica" w:cs="Helvetica"/>
          <w:color w:val="3D464D"/>
          <w:kern w:val="0"/>
          <w:sz w:val="24"/>
          <w:szCs w:val="24"/>
        </w:rPr>
        <w:t>创建测试表</w:t>
      </w:r>
      <w:r w:rsidRPr="00D66656">
        <w:rPr>
          <w:rFonts w:ascii="Helvetica" w:eastAsia="宋体" w:hAnsi="Helvetica" w:cs="Helvetica"/>
          <w:color w:val="3D464D"/>
          <w:kern w:val="0"/>
          <w:sz w:val="24"/>
          <w:szCs w:val="24"/>
        </w:rPr>
        <w:t>t2</w:t>
      </w:r>
      <w:r w:rsidRPr="00D66656">
        <w:rPr>
          <w:rFonts w:ascii="Helvetica" w:eastAsia="宋体" w:hAnsi="Helvetica" w:cs="Helvetica"/>
          <w:color w:val="3D464D"/>
          <w:kern w:val="0"/>
          <w:sz w:val="24"/>
          <w:szCs w:val="24"/>
        </w:rPr>
        <w:br/>
        <w:t>create table t2(id int,createtime date);</w:t>
      </w:r>
      <w:r w:rsidRPr="00D66656">
        <w:rPr>
          <w:rFonts w:ascii="Helvetica" w:eastAsia="宋体" w:hAnsi="Helvetica" w:cs="Helvetica"/>
          <w:color w:val="3D464D"/>
          <w:kern w:val="0"/>
          <w:sz w:val="24"/>
          <w:szCs w:val="24"/>
        </w:rPr>
        <w:br/>
        <w:t>insert into t2 select 1,sysdate from dual;</w:t>
      </w:r>
      <w:r w:rsidRPr="00D66656">
        <w:rPr>
          <w:rFonts w:ascii="Helvetica" w:eastAsia="宋体" w:hAnsi="Helvetica" w:cs="Helvetica"/>
          <w:color w:val="3D464D"/>
          <w:kern w:val="0"/>
          <w:sz w:val="24"/>
          <w:szCs w:val="24"/>
        </w:rPr>
        <w:br/>
        <w:t>insert into t2 select 2,sysdate from dual;</w:t>
      </w:r>
      <w:r w:rsidRPr="00D66656">
        <w:rPr>
          <w:rFonts w:ascii="Helvetica" w:eastAsia="宋体" w:hAnsi="Helvetica" w:cs="Helvetica"/>
          <w:color w:val="3D464D"/>
          <w:kern w:val="0"/>
          <w:sz w:val="24"/>
          <w:szCs w:val="24"/>
        </w:rPr>
        <w:br/>
        <w:t>insert into t2 select 3,sysdate from dual;</w:t>
      </w:r>
      <w:r w:rsidRPr="00D66656">
        <w:rPr>
          <w:rFonts w:ascii="Helvetica" w:eastAsia="宋体" w:hAnsi="Helvetica" w:cs="Helvetica"/>
          <w:color w:val="3D464D"/>
          <w:kern w:val="0"/>
          <w:sz w:val="24"/>
          <w:szCs w:val="24"/>
        </w:rPr>
        <w:br/>
        <w:t>commit;</w:t>
      </w:r>
    </w:p>
    <w:p w:rsidR="00D66656" w:rsidRPr="00D66656" w:rsidRDefault="00D66656" w:rsidP="00D66656">
      <w:pPr>
        <w:widowControl/>
        <w:spacing w:beforeAutospacing="1"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第一个连接</w:t>
      </w:r>
      <w:r w:rsidRPr="00D66656">
        <w:rPr>
          <w:rFonts w:ascii="Helvetica" w:eastAsia="宋体" w:hAnsi="Helvetica" w:cs="Helvetica"/>
          <w:color w:val="3D464D"/>
          <w:kern w:val="0"/>
          <w:sz w:val="24"/>
          <w:szCs w:val="24"/>
        </w:rPr>
        <w:t>,</w:t>
      </w:r>
      <w:r w:rsidRPr="00D66656">
        <w:rPr>
          <w:rFonts w:ascii="Helvetica" w:eastAsia="宋体" w:hAnsi="Helvetica" w:cs="Helvetica"/>
          <w:color w:val="3D464D"/>
          <w:kern w:val="0"/>
          <w:sz w:val="24"/>
          <w:szCs w:val="24"/>
        </w:rPr>
        <w:t>在</w:t>
      </w:r>
      <w:r w:rsidRPr="00D66656">
        <w:rPr>
          <w:rFonts w:ascii="Helvetica" w:eastAsia="宋体" w:hAnsi="Helvetica" w:cs="Helvetica"/>
          <w:color w:val="3D464D"/>
          <w:kern w:val="0"/>
          <w:sz w:val="24"/>
          <w:szCs w:val="24"/>
        </w:rPr>
        <w:t>command</w:t>
      </w:r>
      <w:r w:rsidRPr="00D66656">
        <w:rPr>
          <w:rFonts w:ascii="Helvetica" w:eastAsia="宋体" w:hAnsi="Helvetica" w:cs="Helvetica"/>
          <w:color w:val="3D464D"/>
          <w:kern w:val="0"/>
          <w:sz w:val="24"/>
          <w:szCs w:val="24"/>
        </w:rPr>
        <w:t>窗口中运行：</w:t>
      </w:r>
      <w:r w:rsidRPr="00D66656">
        <w:rPr>
          <w:rFonts w:ascii="Helvetica" w:eastAsia="宋体" w:hAnsi="Helvetica" w:cs="Helvetica"/>
          <w:color w:val="3D464D"/>
          <w:kern w:val="0"/>
          <w:sz w:val="24"/>
          <w:szCs w:val="24"/>
        </w:rPr>
        <w:br/>
        <w:t>begin </w:t>
      </w:r>
      <w:r w:rsidRPr="00D66656">
        <w:rPr>
          <w:rFonts w:ascii="Helvetica" w:eastAsia="宋体" w:hAnsi="Helvetica" w:cs="Helvetica"/>
          <w:color w:val="3D464D"/>
          <w:kern w:val="0"/>
          <w:sz w:val="24"/>
          <w:szCs w:val="24"/>
        </w:rPr>
        <w:br/>
        <w:t>--</w:t>
      </w:r>
      <w:r w:rsidRPr="00D66656">
        <w:rPr>
          <w:rFonts w:ascii="Helvetica" w:eastAsia="宋体" w:hAnsi="Helvetica" w:cs="Helvetica"/>
          <w:color w:val="3D464D"/>
          <w:kern w:val="0"/>
          <w:sz w:val="24"/>
          <w:szCs w:val="24"/>
        </w:rPr>
        <w:t>先修改</w:t>
      </w:r>
      <w:r w:rsidRPr="00D66656">
        <w:rPr>
          <w:rFonts w:ascii="Helvetica" w:eastAsia="宋体" w:hAnsi="Helvetica" w:cs="Helvetica"/>
          <w:color w:val="3D464D"/>
          <w:kern w:val="0"/>
          <w:sz w:val="24"/>
          <w:szCs w:val="24"/>
        </w:rPr>
        <w:t>t1</w:t>
      </w:r>
      <w:r w:rsidRPr="00D66656">
        <w:rPr>
          <w:rFonts w:ascii="Helvetica" w:eastAsia="宋体" w:hAnsi="Helvetica" w:cs="Helvetica"/>
          <w:color w:val="3D464D"/>
          <w:kern w:val="0"/>
          <w:sz w:val="24"/>
          <w:szCs w:val="24"/>
        </w:rPr>
        <w:br/>
        <w:t>update t1 set id=2</w:t>
      </w:r>
      <w:r w:rsidRPr="00D66656">
        <w:rPr>
          <w:rFonts w:ascii="Helvetica" w:eastAsia="宋体" w:hAnsi="Helvetica" w:cs="Helvetica"/>
          <w:color w:val="3D464D"/>
          <w:kern w:val="0"/>
          <w:sz w:val="24"/>
          <w:szCs w:val="24"/>
        </w:rPr>
        <w:br/>
        <w:t>where id=1;</w:t>
      </w:r>
      <w:r w:rsidRPr="00D66656">
        <w:rPr>
          <w:rFonts w:ascii="Helvetica" w:eastAsia="宋体" w:hAnsi="Helvetica" w:cs="Helvetica"/>
          <w:color w:val="3D464D"/>
          <w:kern w:val="0"/>
          <w:sz w:val="24"/>
          <w:szCs w:val="24"/>
        </w:rPr>
        <w:br/>
        <w:t>--</w:t>
      </w:r>
      <w:r w:rsidRPr="00D66656">
        <w:rPr>
          <w:rFonts w:ascii="Helvetica" w:eastAsia="宋体" w:hAnsi="Helvetica" w:cs="Helvetica"/>
          <w:color w:val="3D464D"/>
          <w:kern w:val="0"/>
          <w:sz w:val="24"/>
          <w:szCs w:val="24"/>
        </w:rPr>
        <w:t>等待</w:t>
      </w:r>
      <w:r w:rsidRPr="00D66656">
        <w:rPr>
          <w:rFonts w:ascii="Helvetica" w:eastAsia="宋体" w:hAnsi="Helvetica" w:cs="Helvetica"/>
          <w:color w:val="3D464D"/>
          <w:kern w:val="0"/>
          <w:sz w:val="24"/>
          <w:szCs w:val="24"/>
        </w:rPr>
        <w:t>20s</w:t>
      </w:r>
      <w:r w:rsidRPr="00D66656">
        <w:rPr>
          <w:rFonts w:ascii="Helvetica" w:eastAsia="宋体" w:hAnsi="Helvetica" w:cs="Helvetica"/>
          <w:color w:val="3D464D"/>
          <w:kern w:val="0"/>
          <w:sz w:val="24"/>
          <w:szCs w:val="24"/>
        </w:rPr>
        <w:br/>
        <w:t>dbms_lock.sleep(20);</w:t>
      </w:r>
      <w:r w:rsidRPr="00D66656">
        <w:rPr>
          <w:rFonts w:ascii="Helvetica" w:eastAsia="宋体" w:hAnsi="Helvetica" w:cs="Helvetica"/>
          <w:color w:val="3D464D"/>
          <w:kern w:val="0"/>
          <w:sz w:val="24"/>
          <w:szCs w:val="24"/>
        </w:rPr>
        <w:br/>
        <w:t>--</w:t>
      </w:r>
      <w:r w:rsidRPr="00D66656">
        <w:rPr>
          <w:rFonts w:ascii="Helvetica" w:eastAsia="宋体" w:hAnsi="Helvetica" w:cs="Helvetica"/>
          <w:color w:val="3D464D"/>
          <w:kern w:val="0"/>
          <w:sz w:val="24"/>
          <w:szCs w:val="24"/>
        </w:rPr>
        <w:t>再修改</w:t>
      </w:r>
      <w:r w:rsidRPr="00D66656">
        <w:rPr>
          <w:rFonts w:ascii="Helvetica" w:eastAsia="宋体" w:hAnsi="Helvetica" w:cs="Helvetica"/>
          <w:color w:val="3D464D"/>
          <w:kern w:val="0"/>
          <w:sz w:val="24"/>
          <w:szCs w:val="24"/>
        </w:rPr>
        <w:t>t2</w:t>
      </w:r>
      <w:r w:rsidRPr="00D66656">
        <w:rPr>
          <w:rFonts w:ascii="Helvetica" w:eastAsia="宋体" w:hAnsi="Helvetica" w:cs="Helvetica"/>
          <w:color w:val="3D464D"/>
          <w:kern w:val="0"/>
          <w:sz w:val="24"/>
          <w:szCs w:val="24"/>
        </w:rPr>
        <w:br/>
        <w:t>update t2 set id=2</w:t>
      </w:r>
      <w:r w:rsidRPr="00D66656">
        <w:rPr>
          <w:rFonts w:ascii="Helvetica" w:eastAsia="宋体" w:hAnsi="Helvetica" w:cs="Helvetica"/>
          <w:color w:val="3D464D"/>
          <w:kern w:val="0"/>
          <w:sz w:val="24"/>
          <w:szCs w:val="24"/>
        </w:rPr>
        <w:br/>
        <w:t>where id=1;</w:t>
      </w:r>
      <w:r w:rsidRPr="00D66656">
        <w:rPr>
          <w:rFonts w:ascii="Helvetica" w:eastAsia="宋体" w:hAnsi="Helvetica" w:cs="Helvetica"/>
          <w:color w:val="3D464D"/>
          <w:kern w:val="0"/>
          <w:sz w:val="24"/>
          <w:szCs w:val="24"/>
        </w:rPr>
        <w:br/>
        <w:t>end;</w:t>
      </w:r>
      <w:r w:rsidRPr="00D66656">
        <w:rPr>
          <w:rFonts w:ascii="Helvetica" w:eastAsia="宋体" w:hAnsi="Helvetica" w:cs="Helvetica"/>
          <w:color w:val="3D464D"/>
          <w:kern w:val="0"/>
          <w:sz w:val="24"/>
          <w:szCs w:val="24"/>
        </w:rPr>
        <w:br/>
        <w:t>/ </w:t>
      </w:r>
      <w:r w:rsidRPr="00D66656">
        <w:rPr>
          <w:rFonts w:ascii="Helvetica" w:eastAsia="宋体" w:hAnsi="Helvetica" w:cs="Helvetica"/>
          <w:color w:val="3D464D"/>
          <w:kern w:val="0"/>
          <w:sz w:val="24"/>
          <w:szCs w:val="24"/>
        </w:rPr>
        <w:br/>
      </w:r>
      <w:r w:rsidRPr="00D66656">
        <w:rPr>
          <w:rFonts w:ascii="Helvetica" w:eastAsia="宋体" w:hAnsi="Helvetica" w:cs="Helvetica"/>
          <w:color w:val="3D464D"/>
          <w:kern w:val="0"/>
          <w:sz w:val="24"/>
          <w:szCs w:val="24"/>
        </w:rPr>
        <w:t>运行结果：</w:t>
      </w:r>
      <w:r w:rsidRPr="00D66656">
        <w:rPr>
          <w:rFonts w:ascii="Helvetica" w:eastAsia="宋体" w:hAnsi="Helvetica" w:cs="Helvetica"/>
          <w:color w:val="3D464D"/>
          <w:kern w:val="0"/>
          <w:sz w:val="24"/>
          <w:szCs w:val="24"/>
        </w:rPr>
        <w:br/>
        <w:t xml:space="preserve">ORA-00060: </w:t>
      </w:r>
      <w:r w:rsidRPr="00D66656">
        <w:rPr>
          <w:rFonts w:ascii="Helvetica" w:eastAsia="宋体" w:hAnsi="Helvetica" w:cs="Helvetica"/>
          <w:color w:val="3D464D"/>
          <w:kern w:val="0"/>
          <w:sz w:val="24"/>
          <w:szCs w:val="24"/>
        </w:rPr>
        <w:t>等待资源时检测到死锁</w:t>
      </w:r>
      <w:r w:rsidRPr="00D66656">
        <w:rPr>
          <w:rFonts w:ascii="Helvetica" w:eastAsia="宋体" w:hAnsi="Helvetica" w:cs="Helvetica"/>
          <w:color w:val="3D464D"/>
          <w:kern w:val="0"/>
          <w:sz w:val="24"/>
          <w:szCs w:val="24"/>
        </w:rPr>
        <w:br/>
        <w:t xml:space="preserve">ORA-06512: </w:t>
      </w:r>
      <w:r w:rsidRPr="00D66656">
        <w:rPr>
          <w:rFonts w:ascii="Helvetica" w:eastAsia="宋体" w:hAnsi="Helvetica" w:cs="Helvetica"/>
          <w:color w:val="3D464D"/>
          <w:kern w:val="0"/>
          <w:sz w:val="24"/>
          <w:szCs w:val="24"/>
        </w:rPr>
        <w:t>在</w:t>
      </w:r>
      <w:r w:rsidRPr="00D66656">
        <w:rPr>
          <w:rFonts w:ascii="Helvetica" w:eastAsia="宋体" w:hAnsi="Helvetica" w:cs="Helvetica"/>
          <w:color w:val="3D464D"/>
          <w:kern w:val="0"/>
          <w:sz w:val="24"/>
          <w:szCs w:val="24"/>
        </w:rPr>
        <w:t xml:space="preserve"> line 9</w:t>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第二个连接：</w:t>
      </w:r>
    </w:p>
    <w:p w:rsidR="00D66656" w:rsidRPr="00D66656" w:rsidRDefault="00D66656" w:rsidP="00D66656">
      <w:pPr>
        <w:widowControl/>
        <w:spacing w:beforeAutospacing="1"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begin </w:t>
      </w:r>
      <w:r w:rsidRPr="00D66656">
        <w:rPr>
          <w:rFonts w:ascii="Helvetica" w:eastAsia="宋体" w:hAnsi="Helvetica" w:cs="Helvetica"/>
          <w:color w:val="3D464D"/>
          <w:kern w:val="0"/>
          <w:sz w:val="24"/>
          <w:szCs w:val="24"/>
        </w:rPr>
        <w:br/>
        <w:t>--</w:t>
      </w:r>
      <w:r w:rsidRPr="00D66656">
        <w:rPr>
          <w:rFonts w:ascii="Helvetica" w:eastAsia="宋体" w:hAnsi="Helvetica" w:cs="Helvetica"/>
          <w:color w:val="3D464D"/>
          <w:kern w:val="0"/>
          <w:sz w:val="24"/>
          <w:szCs w:val="24"/>
        </w:rPr>
        <w:t>先修改</w:t>
      </w:r>
      <w:r w:rsidRPr="00D66656">
        <w:rPr>
          <w:rFonts w:ascii="Helvetica" w:eastAsia="宋体" w:hAnsi="Helvetica" w:cs="Helvetica"/>
          <w:color w:val="3D464D"/>
          <w:kern w:val="0"/>
          <w:sz w:val="24"/>
          <w:szCs w:val="24"/>
        </w:rPr>
        <w:t>t2</w:t>
      </w:r>
      <w:r w:rsidRPr="00D66656">
        <w:rPr>
          <w:rFonts w:ascii="Helvetica" w:eastAsia="宋体" w:hAnsi="Helvetica" w:cs="Helvetica"/>
          <w:color w:val="3D464D"/>
          <w:kern w:val="0"/>
          <w:sz w:val="24"/>
          <w:szCs w:val="24"/>
        </w:rPr>
        <w:br/>
        <w:t>update t2 set id=2</w:t>
      </w:r>
      <w:r w:rsidRPr="00D66656">
        <w:rPr>
          <w:rFonts w:ascii="Helvetica" w:eastAsia="宋体" w:hAnsi="Helvetica" w:cs="Helvetica"/>
          <w:color w:val="3D464D"/>
          <w:kern w:val="0"/>
          <w:sz w:val="24"/>
          <w:szCs w:val="24"/>
        </w:rPr>
        <w:br/>
        <w:t>where id=1;</w:t>
      </w:r>
      <w:r w:rsidRPr="00D66656">
        <w:rPr>
          <w:rFonts w:ascii="Helvetica" w:eastAsia="宋体" w:hAnsi="Helvetica" w:cs="Helvetica"/>
          <w:color w:val="3D464D"/>
          <w:kern w:val="0"/>
          <w:sz w:val="24"/>
          <w:szCs w:val="24"/>
        </w:rPr>
        <w:br/>
        <w:t>--</w:t>
      </w:r>
      <w:r w:rsidRPr="00D66656">
        <w:rPr>
          <w:rFonts w:ascii="Helvetica" w:eastAsia="宋体" w:hAnsi="Helvetica" w:cs="Helvetica"/>
          <w:color w:val="3D464D"/>
          <w:kern w:val="0"/>
          <w:sz w:val="24"/>
          <w:szCs w:val="24"/>
        </w:rPr>
        <w:t>等待</w:t>
      </w:r>
      <w:r w:rsidRPr="00D66656">
        <w:rPr>
          <w:rFonts w:ascii="Helvetica" w:eastAsia="宋体" w:hAnsi="Helvetica" w:cs="Helvetica"/>
          <w:color w:val="3D464D"/>
          <w:kern w:val="0"/>
          <w:sz w:val="24"/>
          <w:szCs w:val="24"/>
        </w:rPr>
        <w:t>20s</w:t>
      </w:r>
      <w:r w:rsidRPr="00D66656">
        <w:rPr>
          <w:rFonts w:ascii="Helvetica" w:eastAsia="宋体" w:hAnsi="Helvetica" w:cs="Helvetica"/>
          <w:color w:val="3D464D"/>
          <w:kern w:val="0"/>
          <w:sz w:val="24"/>
          <w:szCs w:val="24"/>
        </w:rPr>
        <w:br/>
        <w:t>dbms_lock.sleep(20);</w:t>
      </w:r>
      <w:r w:rsidRPr="00D66656">
        <w:rPr>
          <w:rFonts w:ascii="Helvetica" w:eastAsia="宋体" w:hAnsi="Helvetica" w:cs="Helvetica"/>
          <w:color w:val="3D464D"/>
          <w:kern w:val="0"/>
          <w:sz w:val="24"/>
          <w:szCs w:val="24"/>
        </w:rPr>
        <w:br/>
        <w:t>--</w:t>
      </w:r>
      <w:r w:rsidRPr="00D66656">
        <w:rPr>
          <w:rFonts w:ascii="Helvetica" w:eastAsia="宋体" w:hAnsi="Helvetica" w:cs="Helvetica"/>
          <w:color w:val="3D464D"/>
          <w:kern w:val="0"/>
          <w:sz w:val="24"/>
          <w:szCs w:val="24"/>
        </w:rPr>
        <w:t>再修改</w:t>
      </w:r>
      <w:r w:rsidRPr="00D66656">
        <w:rPr>
          <w:rFonts w:ascii="Helvetica" w:eastAsia="宋体" w:hAnsi="Helvetica" w:cs="Helvetica"/>
          <w:color w:val="3D464D"/>
          <w:kern w:val="0"/>
          <w:sz w:val="24"/>
          <w:szCs w:val="24"/>
        </w:rPr>
        <w:t>t1</w:t>
      </w:r>
      <w:r w:rsidRPr="00D66656">
        <w:rPr>
          <w:rFonts w:ascii="Helvetica" w:eastAsia="宋体" w:hAnsi="Helvetica" w:cs="Helvetica"/>
          <w:color w:val="3D464D"/>
          <w:kern w:val="0"/>
          <w:sz w:val="24"/>
          <w:szCs w:val="24"/>
        </w:rPr>
        <w:br/>
        <w:t>update t1 set id=2</w:t>
      </w:r>
      <w:r w:rsidRPr="00D66656">
        <w:rPr>
          <w:rFonts w:ascii="Helvetica" w:eastAsia="宋体" w:hAnsi="Helvetica" w:cs="Helvetica"/>
          <w:color w:val="3D464D"/>
          <w:kern w:val="0"/>
          <w:sz w:val="24"/>
          <w:szCs w:val="24"/>
        </w:rPr>
        <w:br/>
        <w:t>where id=1;</w:t>
      </w:r>
      <w:r w:rsidRPr="00D66656">
        <w:rPr>
          <w:rFonts w:ascii="Helvetica" w:eastAsia="宋体" w:hAnsi="Helvetica" w:cs="Helvetica"/>
          <w:color w:val="3D464D"/>
          <w:kern w:val="0"/>
          <w:sz w:val="24"/>
          <w:szCs w:val="24"/>
        </w:rPr>
        <w:br/>
        <w:t>end;</w:t>
      </w:r>
      <w:r w:rsidRPr="00D66656">
        <w:rPr>
          <w:rFonts w:ascii="Helvetica" w:eastAsia="宋体" w:hAnsi="Helvetica" w:cs="Helvetica"/>
          <w:color w:val="3D464D"/>
          <w:kern w:val="0"/>
          <w:sz w:val="24"/>
          <w:szCs w:val="24"/>
        </w:rPr>
        <w:br/>
        <w:t>/</w:t>
      </w:r>
      <w:r w:rsidRPr="00D66656">
        <w:rPr>
          <w:rFonts w:ascii="Helvetica" w:eastAsia="宋体" w:hAnsi="Helvetica" w:cs="Helvetica"/>
          <w:color w:val="3D464D"/>
          <w:kern w:val="0"/>
          <w:sz w:val="24"/>
          <w:szCs w:val="24"/>
        </w:rPr>
        <w:br/>
      </w:r>
      <w:r w:rsidRPr="00D66656">
        <w:rPr>
          <w:rFonts w:ascii="Helvetica" w:eastAsia="宋体" w:hAnsi="Helvetica" w:cs="Helvetica"/>
          <w:color w:val="3D464D"/>
          <w:kern w:val="0"/>
          <w:sz w:val="24"/>
          <w:szCs w:val="24"/>
        </w:rPr>
        <w:lastRenderedPageBreak/>
        <w:t>运行结果：</w:t>
      </w:r>
      <w:r w:rsidRPr="00D66656">
        <w:rPr>
          <w:rFonts w:ascii="Helvetica" w:eastAsia="宋体" w:hAnsi="Helvetica" w:cs="Helvetica"/>
          <w:color w:val="3D464D"/>
          <w:kern w:val="0"/>
          <w:sz w:val="24"/>
          <w:szCs w:val="24"/>
        </w:rPr>
        <w:br/>
        <w:t>PL/SQL procedure successfully completed</w:t>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因为第一个连接占有表</w:t>
      </w:r>
      <w:r w:rsidRPr="00D66656">
        <w:rPr>
          <w:rFonts w:ascii="Helvetica" w:eastAsia="宋体" w:hAnsi="Helvetica" w:cs="Helvetica"/>
          <w:color w:val="3D464D"/>
          <w:kern w:val="0"/>
          <w:sz w:val="24"/>
          <w:szCs w:val="24"/>
        </w:rPr>
        <w:t>t1</w:t>
      </w:r>
      <w:r w:rsidRPr="00D66656">
        <w:rPr>
          <w:rFonts w:ascii="Helvetica" w:eastAsia="宋体" w:hAnsi="Helvetica" w:cs="Helvetica"/>
          <w:color w:val="3D464D"/>
          <w:kern w:val="0"/>
          <w:sz w:val="24"/>
          <w:szCs w:val="24"/>
        </w:rPr>
        <w:t>，想要获取表</w:t>
      </w:r>
      <w:r w:rsidRPr="00D66656">
        <w:rPr>
          <w:rFonts w:ascii="Helvetica" w:eastAsia="宋体" w:hAnsi="Helvetica" w:cs="Helvetica"/>
          <w:color w:val="3D464D"/>
          <w:kern w:val="0"/>
          <w:sz w:val="24"/>
          <w:szCs w:val="24"/>
        </w:rPr>
        <w:t>t2</w:t>
      </w:r>
      <w:r w:rsidRPr="00D66656">
        <w:rPr>
          <w:rFonts w:ascii="Helvetica" w:eastAsia="宋体" w:hAnsi="Helvetica" w:cs="Helvetica"/>
          <w:color w:val="3D464D"/>
          <w:kern w:val="0"/>
          <w:sz w:val="24"/>
          <w:szCs w:val="24"/>
        </w:rPr>
        <w:t>的资源，而第二个连接占有表</w:t>
      </w:r>
      <w:r w:rsidRPr="00D66656">
        <w:rPr>
          <w:rFonts w:ascii="Helvetica" w:eastAsia="宋体" w:hAnsi="Helvetica" w:cs="Helvetica"/>
          <w:color w:val="3D464D"/>
          <w:kern w:val="0"/>
          <w:sz w:val="24"/>
          <w:szCs w:val="24"/>
        </w:rPr>
        <w:t>t2,</w:t>
      </w:r>
      <w:r w:rsidRPr="00D66656">
        <w:rPr>
          <w:rFonts w:ascii="Helvetica" w:eastAsia="宋体" w:hAnsi="Helvetica" w:cs="Helvetica"/>
          <w:color w:val="3D464D"/>
          <w:kern w:val="0"/>
          <w:sz w:val="24"/>
          <w:szCs w:val="24"/>
        </w:rPr>
        <w:t>想要获取表</w:t>
      </w:r>
      <w:r w:rsidRPr="00D66656">
        <w:rPr>
          <w:rFonts w:ascii="Helvetica" w:eastAsia="宋体" w:hAnsi="Helvetica" w:cs="Helvetica"/>
          <w:color w:val="3D464D"/>
          <w:kern w:val="0"/>
          <w:sz w:val="24"/>
          <w:szCs w:val="24"/>
        </w:rPr>
        <w:t>t1</w:t>
      </w:r>
      <w:r w:rsidRPr="00D66656">
        <w:rPr>
          <w:rFonts w:ascii="Helvetica" w:eastAsia="宋体" w:hAnsi="Helvetica" w:cs="Helvetica"/>
          <w:color w:val="3D464D"/>
          <w:kern w:val="0"/>
          <w:sz w:val="24"/>
          <w:szCs w:val="24"/>
        </w:rPr>
        <w:t>的资源，这种互相占有对方想要获取的资源，满足死锁现象。最后第一个连接报异常退出，而第二个连接执行成功。</w:t>
      </w:r>
    </w:p>
    <w:p w:rsidR="00D66656" w:rsidRPr="00D66656" w:rsidRDefault="00D66656" w:rsidP="00D66656">
      <w:pPr>
        <w:widowControl/>
        <w:jc w:val="left"/>
        <w:rPr>
          <w:rFonts w:ascii="Helvetica" w:eastAsia="宋体" w:hAnsi="Helvetica" w:cs="Helvetica"/>
          <w:color w:val="333333"/>
          <w:kern w:val="0"/>
          <w:sz w:val="24"/>
          <w:szCs w:val="24"/>
        </w:rPr>
      </w:pPr>
      <w:r w:rsidRPr="00D66656">
        <w:rPr>
          <w:rFonts w:ascii="Helvetica" w:eastAsia="宋体" w:hAnsi="Helvetica" w:cs="Helvetica"/>
          <w:color w:val="333333"/>
          <w:kern w:val="0"/>
          <w:sz w:val="24"/>
          <w:szCs w:val="24"/>
        </w:rPr>
        <w:pict>
          <v:rect id="_x0000_i1025" style="width:0;height:1.5pt" o:hralign="center" o:hrstd="t" o:hr="t" fillcolor="#a0a0a0" stroked="f"/>
        </w:pict>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死锁所在的资源和检测：</w:t>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在</w:t>
      </w:r>
      <w:r w:rsidRPr="00D66656">
        <w:rPr>
          <w:rFonts w:ascii="Helvetica" w:eastAsia="宋体" w:hAnsi="Helvetica" w:cs="Helvetica"/>
          <w:color w:val="3D464D"/>
          <w:kern w:val="0"/>
          <w:sz w:val="24"/>
          <w:szCs w:val="24"/>
        </w:rPr>
        <w:t>SQL Server</w:t>
      </w:r>
      <w:r w:rsidRPr="00D66656">
        <w:rPr>
          <w:rFonts w:ascii="Helvetica" w:eastAsia="宋体" w:hAnsi="Helvetica" w:cs="Helvetica"/>
          <w:color w:val="3D464D"/>
          <w:kern w:val="0"/>
          <w:sz w:val="24"/>
          <w:szCs w:val="24"/>
        </w:rPr>
        <w:t>的两个或多个任务中，如果某个任务锁定了其他任务试图锁定的资源。会造成这些任务的永久阻塞，从而出现死锁。</w:t>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下图为例：</w:t>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 xml:space="preserve">l </w:t>
      </w:r>
      <w:r w:rsidRPr="00D66656">
        <w:rPr>
          <w:rFonts w:ascii="Helvetica" w:eastAsia="宋体" w:hAnsi="Helvetica" w:cs="Helvetica"/>
          <w:color w:val="3D464D"/>
          <w:kern w:val="0"/>
          <w:sz w:val="24"/>
          <w:szCs w:val="24"/>
        </w:rPr>
        <w:t>事务</w:t>
      </w:r>
      <w:r w:rsidRPr="00D66656">
        <w:rPr>
          <w:rFonts w:ascii="Helvetica" w:eastAsia="宋体" w:hAnsi="Helvetica" w:cs="Helvetica"/>
          <w:color w:val="3D464D"/>
          <w:kern w:val="0"/>
          <w:sz w:val="24"/>
          <w:szCs w:val="24"/>
        </w:rPr>
        <w:t>T1</w:t>
      </w:r>
      <w:r w:rsidRPr="00D66656">
        <w:rPr>
          <w:rFonts w:ascii="Helvetica" w:eastAsia="宋体" w:hAnsi="Helvetica" w:cs="Helvetica"/>
          <w:color w:val="3D464D"/>
          <w:kern w:val="0"/>
          <w:sz w:val="24"/>
          <w:szCs w:val="24"/>
        </w:rPr>
        <w:t>获得了行</w:t>
      </w:r>
      <w:r w:rsidRPr="00D66656">
        <w:rPr>
          <w:rFonts w:ascii="Helvetica" w:eastAsia="宋体" w:hAnsi="Helvetica" w:cs="Helvetica"/>
          <w:color w:val="3D464D"/>
          <w:kern w:val="0"/>
          <w:sz w:val="24"/>
          <w:szCs w:val="24"/>
        </w:rPr>
        <w:t>R1</w:t>
      </w:r>
      <w:r w:rsidRPr="00D66656">
        <w:rPr>
          <w:rFonts w:ascii="Helvetica" w:eastAsia="宋体" w:hAnsi="Helvetica" w:cs="Helvetica"/>
          <w:color w:val="3D464D"/>
          <w:kern w:val="0"/>
          <w:sz w:val="24"/>
          <w:szCs w:val="24"/>
        </w:rPr>
        <w:t>的共享锁。</w:t>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 xml:space="preserve">l </w:t>
      </w:r>
      <w:r w:rsidRPr="00D66656">
        <w:rPr>
          <w:rFonts w:ascii="Helvetica" w:eastAsia="宋体" w:hAnsi="Helvetica" w:cs="Helvetica"/>
          <w:color w:val="3D464D"/>
          <w:kern w:val="0"/>
          <w:sz w:val="24"/>
          <w:szCs w:val="24"/>
        </w:rPr>
        <w:t>事务</w:t>
      </w:r>
      <w:r w:rsidRPr="00D66656">
        <w:rPr>
          <w:rFonts w:ascii="Helvetica" w:eastAsia="宋体" w:hAnsi="Helvetica" w:cs="Helvetica"/>
          <w:color w:val="3D464D"/>
          <w:kern w:val="0"/>
          <w:sz w:val="24"/>
          <w:szCs w:val="24"/>
        </w:rPr>
        <w:t>T2</w:t>
      </w:r>
      <w:r w:rsidRPr="00D66656">
        <w:rPr>
          <w:rFonts w:ascii="Helvetica" w:eastAsia="宋体" w:hAnsi="Helvetica" w:cs="Helvetica"/>
          <w:color w:val="3D464D"/>
          <w:kern w:val="0"/>
          <w:sz w:val="24"/>
          <w:szCs w:val="24"/>
        </w:rPr>
        <w:t>获得了行</w:t>
      </w:r>
      <w:r w:rsidRPr="00D66656">
        <w:rPr>
          <w:rFonts w:ascii="Helvetica" w:eastAsia="宋体" w:hAnsi="Helvetica" w:cs="Helvetica"/>
          <w:color w:val="3D464D"/>
          <w:kern w:val="0"/>
          <w:sz w:val="24"/>
          <w:szCs w:val="24"/>
        </w:rPr>
        <w:t>R2</w:t>
      </w:r>
      <w:r w:rsidRPr="00D66656">
        <w:rPr>
          <w:rFonts w:ascii="Helvetica" w:eastAsia="宋体" w:hAnsi="Helvetica" w:cs="Helvetica"/>
          <w:color w:val="3D464D"/>
          <w:kern w:val="0"/>
          <w:sz w:val="24"/>
          <w:szCs w:val="24"/>
        </w:rPr>
        <w:t>的共享锁。</w:t>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 xml:space="preserve">l </w:t>
      </w:r>
      <w:r w:rsidRPr="00D66656">
        <w:rPr>
          <w:rFonts w:ascii="Helvetica" w:eastAsia="宋体" w:hAnsi="Helvetica" w:cs="Helvetica"/>
          <w:color w:val="3D464D"/>
          <w:kern w:val="0"/>
          <w:sz w:val="24"/>
          <w:szCs w:val="24"/>
        </w:rPr>
        <w:t>然后事务</w:t>
      </w:r>
      <w:r w:rsidRPr="00D66656">
        <w:rPr>
          <w:rFonts w:ascii="Helvetica" w:eastAsia="宋体" w:hAnsi="Helvetica" w:cs="Helvetica"/>
          <w:color w:val="3D464D"/>
          <w:kern w:val="0"/>
          <w:sz w:val="24"/>
          <w:szCs w:val="24"/>
        </w:rPr>
        <w:t>T1</w:t>
      </w:r>
      <w:r w:rsidRPr="00D66656">
        <w:rPr>
          <w:rFonts w:ascii="Helvetica" w:eastAsia="宋体" w:hAnsi="Helvetica" w:cs="Helvetica"/>
          <w:color w:val="3D464D"/>
          <w:kern w:val="0"/>
          <w:sz w:val="24"/>
          <w:szCs w:val="24"/>
        </w:rPr>
        <w:t>请求行</w:t>
      </w:r>
      <w:r w:rsidRPr="00D66656">
        <w:rPr>
          <w:rFonts w:ascii="Helvetica" w:eastAsia="宋体" w:hAnsi="Helvetica" w:cs="Helvetica"/>
          <w:color w:val="3D464D"/>
          <w:kern w:val="0"/>
          <w:sz w:val="24"/>
          <w:szCs w:val="24"/>
        </w:rPr>
        <w:t>R2</w:t>
      </w:r>
      <w:r w:rsidRPr="00D66656">
        <w:rPr>
          <w:rFonts w:ascii="Helvetica" w:eastAsia="宋体" w:hAnsi="Helvetica" w:cs="Helvetica"/>
          <w:color w:val="3D464D"/>
          <w:kern w:val="0"/>
          <w:sz w:val="24"/>
          <w:szCs w:val="24"/>
        </w:rPr>
        <w:t>的排它锁，但是</w:t>
      </w:r>
      <w:r w:rsidRPr="00D66656">
        <w:rPr>
          <w:rFonts w:ascii="Helvetica" w:eastAsia="宋体" w:hAnsi="Helvetica" w:cs="Helvetica"/>
          <w:color w:val="3D464D"/>
          <w:kern w:val="0"/>
          <w:sz w:val="24"/>
          <w:szCs w:val="24"/>
        </w:rPr>
        <w:t>T2</w:t>
      </w:r>
      <w:r w:rsidRPr="00D66656">
        <w:rPr>
          <w:rFonts w:ascii="Helvetica" w:eastAsia="宋体" w:hAnsi="Helvetica" w:cs="Helvetica"/>
          <w:color w:val="3D464D"/>
          <w:kern w:val="0"/>
          <w:sz w:val="24"/>
          <w:szCs w:val="24"/>
        </w:rPr>
        <w:t>完成并释放其对</w:t>
      </w:r>
      <w:r w:rsidRPr="00D66656">
        <w:rPr>
          <w:rFonts w:ascii="Helvetica" w:eastAsia="宋体" w:hAnsi="Helvetica" w:cs="Helvetica"/>
          <w:color w:val="3D464D"/>
          <w:kern w:val="0"/>
          <w:sz w:val="24"/>
          <w:szCs w:val="24"/>
        </w:rPr>
        <w:t>R2</w:t>
      </w:r>
      <w:r w:rsidRPr="00D66656">
        <w:rPr>
          <w:rFonts w:ascii="Helvetica" w:eastAsia="宋体" w:hAnsi="Helvetica" w:cs="Helvetica"/>
          <w:color w:val="3D464D"/>
          <w:kern w:val="0"/>
          <w:sz w:val="24"/>
          <w:szCs w:val="24"/>
        </w:rPr>
        <w:t>的共享锁之前被阻塞。</w:t>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l T2</w:t>
      </w:r>
      <w:r w:rsidRPr="00D66656">
        <w:rPr>
          <w:rFonts w:ascii="Helvetica" w:eastAsia="宋体" w:hAnsi="Helvetica" w:cs="Helvetica"/>
          <w:color w:val="3D464D"/>
          <w:kern w:val="0"/>
          <w:sz w:val="24"/>
          <w:szCs w:val="24"/>
        </w:rPr>
        <w:t>请求行</w:t>
      </w:r>
      <w:r w:rsidRPr="00D66656">
        <w:rPr>
          <w:rFonts w:ascii="Helvetica" w:eastAsia="宋体" w:hAnsi="Helvetica" w:cs="Helvetica"/>
          <w:color w:val="3D464D"/>
          <w:kern w:val="0"/>
          <w:sz w:val="24"/>
          <w:szCs w:val="24"/>
        </w:rPr>
        <w:t>R1</w:t>
      </w:r>
      <w:r w:rsidRPr="00D66656">
        <w:rPr>
          <w:rFonts w:ascii="Helvetica" w:eastAsia="宋体" w:hAnsi="Helvetica" w:cs="Helvetica"/>
          <w:color w:val="3D464D"/>
          <w:kern w:val="0"/>
          <w:sz w:val="24"/>
          <w:szCs w:val="24"/>
        </w:rPr>
        <w:t>的排它锁，但是事务</w:t>
      </w:r>
      <w:r w:rsidRPr="00D66656">
        <w:rPr>
          <w:rFonts w:ascii="Helvetica" w:eastAsia="宋体" w:hAnsi="Helvetica" w:cs="Helvetica"/>
          <w:color w:val="3D464D"/>
          <w:kern w:val="0"/>
          <w:sz w:val="24"/>
          <w:szCs w:val="24"/>
        </w:rPr>
        <w:t>T1</w:t>
      </w:r>
      <w:r w:rsidRPr="00D66656">
        <w:rPr>
          <w:rFonts w:ascii="Helvetica" w:eastAsia="宋体" w:hAnsi="Helvetica" w:cs="Helvetica"/>
          <w:color w:val="3D464D"/>
          <w:kern w:val="0"/>
          <w:sz w:val="24"/>
          <w:szCs w:val="24"/>
        </w:rPr>
        <w:t>完成并释放其对</w:t>
      </w:r>
      <w:r w:rsidRPr="00D66656">
        <w:rPr>
          <w:rFonts w:ascii="Helvetica" w:eastAsia="宋体" w:hAnsi="Helvetica" w:cs="Helvetica"/>
          <w:color w:val="3D464D"/>
          <w:kern w:val="0"/>
          <w:sz w:val="24"/>
          <w:szCs w:val="24"/>
        </w:rPr>
        <w:t>R1</w:t>
      </w:r>
      <w:r w:rsidRPr="00D66656">
        <w:rPr>
          <w:rFonts w:ascii="Helvetica" w:eastAsia="宋体" w:hAnsi="Helvetica" w:cs="Helvetica"/>
          <w:color w:val="3D464D"/>
          <w:kern w:val="0"/>
          <w:sz w:val="24"/>
          <w:szCs w:val="24"/>
        </w:rPr>
        <w:t>持有的共享锁之前被阻塞。</w:t>
      </w:r>
    </w:p>
    <w:p w:rsidR="00D66656" w:rsidRPr="00D66656" w:rsidRDefault="00D66656" w:rsidP="00D66656">
      <w:pPr>
        <w:widowControl/>
        <w:spacing w:beforeAutospacing="1"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现在</w:t>
      </w:r>
      <w:r w:rsidRPr="00D66656">
        <w:rPr>
          <w:rFonts w:ascii="Helvetica" w:eastAsia="宋体" w:hAnsi="Helvetica" w:cs="Helvetica"/>
          <w:color w:val="3D464D"/>
          <w:kern w:val="0"/>
          <w:sz w:val="24"/>
          <w:szCs w:val="24"/>
        </w:rPr>
        <w:t>T2</w:t>
      </w:r>
      <w:r w:rsidRPr="00D66656">
        <w:rPr>
          <w:rFonts w:ascii="Helvetica" w:eastAsia="宋体" w:hAnsi="Helvetica" w:cs="Helvetica"/>
          <w:color w:val="3D464D"/>
          <w:kern w:val="0"/>
          <w:sz w:val="24"/>
          <w:szCs w:val="24"/>
        </w:rPr>
        <w:t>与</w:t>
      </w:r>
      <w:r w:rsidRPr="00D66656">
        <w:rPr>
          <w:rFonts w:ascii="Helvetica" w:eastAsia="宋体" w:hAnsi="Helvetica" w:cs="Helvetica"/>
          <w:color w:val="3D464D"/>
          <w:kern w:val="0"/>
          <w:sz w:val="24"/>
          <w:szCs w:val="24"/>
        </w:rPr>
        <w:t>T1</w:t>
      </w:r>
      <w:r w:rsidRPr="00D66656">
        <w:rPr>
          <w:rFonts w:ascii="Helvetica" w:eastAsia="宋体" w:hAnsi="Helvetica" w:cs="Helvetica"/>
          <w:color w:val="3D464D"/>
          <w:kern w:val="0"/>
          <w:sz w:val="24"/>
          <w:szCs w:val="24"/>
        </w:rPr>
        <w:t>相互等待，导致了死锁。一般情况下监视器会自动检测并解决这个问题。</w:t>
      </w:r>
      <w:r w:rsidRPr="00D66656">
        <w:rPr>
          <w:rFonts w:ascii="Helvetica" w:eastAsia="宋体" w:hAnsi="Helvetica" w:cs="Helvetica"/>
          <w:color w:val="3D464D"/>
          <w:kern w:val="0"/>
          <w:sz w:val="24"/>
          <w:szCs w:val="24"/>
        </w:rPr>
        <w:br/>
      </w:r>
      <w:r w:rsidRPr="00D66656">
        <w:rPr>
          <w:rFonts w:ascii="Helvetica" w:eastAsia="宋体" w:hAnsi="Helvetica" w:cs="Helvetica"/>
          <w:noProof/>
          <w:color w:val="3D464D"/>
          <w:kern w:val="0"/>
          <w:sz w:val="24"/>
          <w:szCs w:val="24"/>
        </w:rPr>
        <w:drawing>
          <wp:inline distT="0" distB="0" distL="0" distR="0">
            <wp:extent cx="2686050" cy="2457450"/>
            <wp:effectExtent l="0" t="0" r="0" b="0"/>
            <wp:docPr id="4" name="图片 4" descr="转载数据库阻塞和死锁的区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转载数据库阻塞和死锁的区别"/>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6050" cy="2457450"/>
                    </a:xfrm>
                    <a:prstGeom prst="rect">
                      <a:avLst/>
                    </a:prstGeom>
                    <a:noFill/>
                    <a:ln>
                      <a:noFill/>
                    </a:ln>
                  </pic:spPr>
                </pic:pic>
              </a:graphicData>
            </a:graphic>
          </wp:inline>
        </w:drawing>
      </w:r>
    </w:p>
    <w:p w:rsidR="00D66656" w:rsidRPr="00D66656" w:rsidRDefault="00D66656" w:rsidP="00D66656">
      <w:pPr>
        <w:widowControl/>
        <w:spacing w:beforeAutospacing="1"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数据库阻塞和死锁的区别</w:t>
      </w:r>
      <w:r w:rsidRPr="00D66656">
        <w:rPr>
          <w:rFonts w:ascii="Helvetica" w:eastAsia="宋体" w:hAnsi="Helvetica" w:cs="Helvetica"/>
          <w:color w:val="3D464D"/>
          <w:kern w:val="0"/>
          <w:sz w:val="24"/>
          <w:szCs w:val="24"/>
        </w:rPr>
        <w:br/>
      </w:r>
      <w:r w:rsidRPr="00D66656">
        <w:rPr>
          <w:rFonts w:ascii="Helvetica" w:eastAsia="宋体" w:hAnsi="Helvetica" w:cs="Helvetica"/>
          <w:color w:val="3D464D"/>
          <w:kern w:val="0"/>
          <w:sz w:val="24"/>
          <w:szCs w:val="24"/>
        </w:rPr>
        <w:t>可以发生死锁的资源：</w:t>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lastRenderedPageBreak/>
        <w:t>死锁不仅仅发生在锁资源上面，还会发生在一下资源上：</w:t>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 xml:space="preserve">l </w:t>
      </w:r>
      <w:r w:rsidRPr="00D66656">
        <w:rPr>
          <w:rFonts w:ascii="Helvetica" w:eastAsia="宋体" w:hAnsi="Helvetica" w:cs="Helvetica"/>
          <w:color w:val="3D464D"/>
          <w:kern w:val="0"/>
          <w:sz w:val="24"/>
          <w:szCs w:val="24"/>
        </w:rPr>
        <w:t>锁。例如页、行、元数据和应用程序上的锁。</w:t>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 xml:space="preserve">l </w:t>
      </w:r>
      <w:r w:rsidRPr="00D66656">
        <w:rPr>
          <w:rFonts w:ascii="Helvetica" w:eastAsia="宋体" w:hAnsi="Helvetica" w:cs="Helvetica"/>
          <w:color w:val="3D464D"/>
          <w:kern w:val="0"/>
          <w:sz w:val="24"/>
          <w:szCs w:val="24"/>
        </w:rPr>
        <w:t>工作线程。如果排队等待线程的任务拥有阻塞所有其他工作线程的资源，也会导致死锁。</w:t>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 xml:space="preserve">l </w:t>
      </w:r>
      <w:r w:rsidRPr="00D66656">
        <w:rPr>
          <w:rFonts w:ascii="Helvetica" w:eastAsia="宋体" w:hAnsi="Helvetica" w:cs="Helvetica"/>
          <w:color w:val="3D464D"/>
          <w:kern w:val="0"/>
          <w:sz w:val="24"/>
          <w:szCs w:val="24"/>
        </w:rPr>
        <w:t>内存。当并发请求等待获得内存，而当前的可用内存无法满足其需要时，可能发生死锁。</w:t>
      </w:r>
    </w:p>
    <w:p w:rsidR="00D66656" w:rsidRPr="00D66656" w:rsidRDefault="00D66656" w:rsidP="00D66656">
      <w:pPr>
        <w:widowControl/>
        <w:spacing w:beforeAutospacing="1"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 xml:space="preserve">l </w:t>
      </w:r>
      <w:r w:rsidRPr="00D66656">
        <w:rPr>
          <w:rFonts w:ascii="Helvetica" w:eastAsia="宋体" w:hAnsi="Helvetica" w:cs="Helvetica"/>
          <w:color w:val="3D464D"/>
          <w:kern w:val="0"/>
          <w:sz w:val="24"/>
          <w:szCs w:val="24"/>
        </w:rPr>
        <w:t>并行查询执行的相关资源。当一个语句用到多个线程运行时，线程之间有可能发生死锁。</w:t>
      </w:r>
      <w:r w:rsidRPr="00D66656">
        <w:rPr>
          <w:rFonts w:ascii="Helvetica" w:eastAsia="宋体" w:hAnsi="Helvetica" w:cs="Helvetica"/>
          <w:color w:val="3D464D"/>
          <w:kern w:val="0"/>
          <w:sz w:val="24"/>
          <w:szCs w:val="24"/>
        </w:rPr>
        <w:br/>
      </w:r>
      <w:r w:rsidRPr="00D66656">
        <w:rPr>
          <w:rFonts w:ascii="Helvetica" w:eastAsia="宋体" w:hAnsi="Helvetica" w:cs="Helvetica"/>
          <w:color w:val="3D464D"/>
          <w:kern w:val="0"/>
          <w:sz w:val="24"/>
          <w:szCs w:val="24"/>
        </w:rPr>
        <w:t>死锁检测：</w:t>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默认</w:t>
      </w:r>
      <w:r w:rsidRPr="00D66656">
        <w:rPr>
          <w:rFonts w:ascii="Helvetica" w:eastAsia="宋体" w:hAnsi="Helvetica" w:cs="Helvetica"/>
          <w:color w:val="3D464D"/>
          <w:kern w:val="0"/>
          <w:sz w:val="24"/>
          <w:szCs w:val="24"/>
        </w:rPr>
        <w:t>5</w:t>
      </w:r>
      <w:r w:rsidRPr="00D66656">
        <w:rPr>
          <w:rFonts w:ascii="Helvetica" w:eastAsia="宋体" w:hAnsi="Helvetica" w:cs="Helvetica"/>
          <w:color w:val="3D464D"/>
          <w:kern w:val="0"/>
          <w:sz w:val="24"/>
          <w:szCs w:val="24"/>
        </w:rPr>
        <w:t>秒钟搜索</w:t>
      </w:r>
      <w:r w:rsidRPr="00D66656">
        <w:rPr>
          <w:rFonts w:ascii="Helvetica" w:eastAsia="宋体" w:hAnsi="Helvetica" w:cs="Helvetica"/>
          <w:color w:val="3D464D"/>
          <w:kern w:val="0"/>
          <w:sz w:val="24"/>
          <w:szCs w:val="24"/>
        </w:rPr>
        <w:t>SQL Server</w:t>
      </w:r>
      <w:r w:rsidRPr="00D66656">
        <w:rPr>
          <w:rFonts w:ascii="Helvetica" w:eastAsia="宋体" w:hAnsi="Helvetica" w:cs="Helvetica"/>
          <w:color w:val="3D464D"/>
          <w:kern w:val="0"/>
          <w:sz w:val="24"/>
          <w:szCs w:val="24"/>
        </w:rPr>
        <w:t>中的所有任务，检测是否有死锁。如果有，将选择一个作为牺牲品，并返回</w:t>
      </w:r>
      <w:r w:rsidRPr="00D66656">
        <w:rPr>
          <w:rFonts w:ascii="Helvetica" w:eastAsia="宋体" w:hAnsi="Helvetica" w:cs="Helvetica"/>
          <w:color w:val="3D464D"/>
          <w:kern w:val="0"/>
          <w:sz w:val="24"/>
          <w:szCs w:val="24"/>
        </w:rPr>
        <w:t>1205</w:t>
      </w:r>
      <w:r w:rsidRPr="00D66656">
        <w:rPr>
          <w:rFonts w:ascii="Helvetica" w:eastAsia="宋体" w:hAnsi="Helvetica" w:cs="Helvetica"/>
          <w:color w:val="3D464D"/>
          <w:kern w:val="0"/>
          <w:sz w:val="24"/>
          <w:szCs w:val="24"/>
        </w:rPr>
        <w:t>错误。一般是开销最小的事务作为牺牲品。</w:t>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死锁与阻塞的差别：</w:t>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阻塞：当一个事务请求一个被其他事务锁定的资源上的锁时，发出请求的事务会一直等待下去，知道该锁被别人释放，自己能申请到位置。</w:t>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默认情况下除非设置了</w:t>
      </w:r>
      <w:r w:rsidRPr="00D66656">
        <w:rPr>
          <w:rFonts w:ascii="Helvetica" w:eastAsia="宋体" w:hAnsi="Helvetica" w:cs="Helvetica"/>
          <w:color w:val="3D464D"/>
          <w:kern w:val="0"/>
          <w:sz w:val="24"/>
          <w:szCs w:val="24"/>
        </w:rPr>
        <w:t>LOCK_TIMEOUT</w:t>
      </w:r>
      <w:r w:rsidRPr="00D66656">
        <w:rPr>
          <w:rFonts w:ascii="Helvetica" w:eastAsia="宋体" w:hAnsi="Helvetica" w:cs="Helvetica"/>
          <w:color w:val="3D464D"/>
          <w:kern w:val="0"/>
          <w:sz w:val="24"/>
          <w:szCs w:val="24"/>
        </w:rPr>
        <w:t>，否则事务会一直等待下去。</w:t>
      </w:r>
    </w:p>
    <w:p w:rsidR="00D66656" w:rsidRPr="00D66656" w:rsidRDefault="00D66656" w:rsidP="00D66656">
      <w:pPr>
        <w:widowControl/>
        <w:spacing w:beforeAutospacing="1"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死锁：两个或多个进程之间的相互等待。但是由于</w:t>
      </w:r>
      <w:r w:rsidRPr="00D66656">
        <w:rPr>
          <w:rFonts w:ascii="Helvetica" w:eastAsia="宋体" w:hAnsi="Helvetica" w:cs="Helvetica"/>
          <w:color w:val="3D464D"/>
          <w:kern w:val="0"/>
          <w:sz w:val="24"/>
          <w:szCs w:val="24"/>
        </w:rPr>
        <w:t>SQL Server</w:t>
      </w:r>
      <w:r w:rsidRPr="00D66656">
        <w:rPr>
          <w:rFonts w:ascii="Helvetica" w:eastAsia="宋体" w:hAnsi="Helvetica" w:cs="Helvetica"/>
          <w:color w:val="3D464D"/>
          <w:kern w:val="0"/>
          <w:sz w:val="24"/>
          <w:szCs w:val="24"/>
        </w:rPr>
        <w:t>有数据库引擎死锁检测方案，至少</w:t>
      </w:r>
      <w:r w:rsidRPr="00D66656">
        <w:rPr>
          <w:rFonts w:ascii="Helvetica" w:eastAsia="宋体" w:hAnsi="Helvetica" w:cs="Helvetica"/>
          <w:color w:val="3D464D"/>
          <w:kern w:val="0"/>
          <w:sz w:val="24"/>
          <w:szCs w:val="24"/>
        </w:rPr>
        <w:t>5</w:t>
      </w:r>
      <w:r w:rsidRPr="00D66656">
        <w:rPr>
          <w:rFonts w:ascii="Helvetica" w:eastAsia="宋体" w:hAnsi="Helvetica" w:cs="Helvetica"/>
          <w:color w:val="3D464D"/>
          <w:kern w:val="0"/>
          <w:sz w:val="24"/>
          <w:szCs w:val="24"/>
        </w:rPr>
        <w:t>秒钟会消除一个现有的死锁。对性能的影响往往没有阻塞严重。</w:t>
      </w:r>
      <w:r w:rsidRPr="00D66656">
        <w:rPr>
          <w:rFonts w:ascii="Helvetica" w:eastAsia="宋体" w:hAnsi="Helvetica" w:cs="Helvetica"/>
          <w:color w:val="3D464D"/>
          <w:kern w:val="0"/>
          <w:sz w:val="24"/>
          <w:szCs w:val="24"/>
        </w:rPr>
        <w:br/>
      </w:r>
      <w:r w:rsidRPr="00D66656">
        <w:rPr>
          <w:rFonts w:ascii="Helvetica" w:eastAsia="宋体" w:hAnsi="Helvetica" w:cs="Helvetica"/>
          <w:color w:val="3D464D"/>
          <w:kern w:val="0"/>
          <w:sz w:val="24"/>
          <w:szCs w:val="24"/>
        </w:rPr>
        <w:t>问题定位：</w:t>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1</w:t>
      </w:r>
      <w:r w:rsidRPr="00D66656">
        <w:rPr>
          <w:rFonts w:ascii="Helvetica" w:eastAsia="宋体" w:hAnsi="Helvetica" w:cs="Helvetica"/>
          <w:color w:val="3D464D"/>
          <w:kern w:val="0"/>
          <w:sz w:val="24"/>
          <w:szCs w:val="24"/>
        </w:rPr>
        <w:t>、</w:t>
      </w:r>
      <w:r w:rsidRPr="00D66656">
        <w:rPr>
          <w:rFonts w:ascii="Helvetica" w:eastAsia="宋体" w:hAnsi="Helvetica" w:cs="Helvetica"/>
          <w:color w:val="3D464D"/>
          <w:kern w:val="0"/>
          <w:sz w:val="24"/>
          <w:szCs w:val="24"/>
        </w:rPr>
        <w:t xml:space="preserve"> </w:t>
      </w:r>
      <w:r w:rsidRPr="00D66656">
        <w:rPr>
          <w:rFonts w:ascii="Helvetica" w:eastAsia="宋体" w:hAnsi="Helvetica" w:cs="Helvetica"/>
          <w:color w:val="3D464D"/>
          <w:kern w:val="0"/>
          <w:sz w:val="24"/>
          <w:szCs w:val="24"/>
        </w:rPr>
        <w:t>跟踪标志</w:t>
      </w:r>
      <w:r w:rsidRPr="00D66656">
        <w:rPr>
          <w:rFonts w:ascii="Helvetica" w:eastAsia="宋体" w:hAnsi="Helvetica" w:cs="Helvetica"/>
          <w:color w:val="3D464D"/>
          <w:kern w:val="0"/>
          <w:sz w:val="24"/>
          <w:szCs w:val="24"/>
        </w:rPr>
        <w:t>1204</w:t>
      </w:r>
      <w:r w:rsidRPr="00D66656">
        <w:rPr>
          <w:rFonts w:ascii="Helvetica" w:eastAsia="宋体" w:hAnsi="Helvetica" w:cs="Helvetica"/>
          <w:color w:val="3D464D"/>
          <w:kern w:val="0"/>
          <w:sz w:val="24"/>
          <w:szCs w:val="24"/>
        </w:rPr>
        <w:t>和跟踪标志</w:t>
      </w:r>
      <w:r w:rsidRPr="00D66656">
        <w:rPr>
          <w:rFonts w:ascii="Helvetica" w:eastAsia="宋体" w:hAnsi="Helvetica" w:cs="Helvetica"/>
          <w:color w:val="3D464D"/>
          <w:kern w:val="0"/>
          <w:sz w:val="24"/>
          <w:szCs w:val="24"/>
        </w:rPr>
        <w:t>1222</w:t>
      </w:r>
      <w:r w:rsidRPr="00D66656">
        <w:rPr>
          <w:rFonts w:ascii="Helvetica" w:eastAsia="宋体" w:hAnsi="Helvetica" w:cs="Helvetica"/>
          <w:color w:val="3D464D"/>
          <w:kern w:val="0"/>
          <w:sz w:val="24"/>
          <w:szCs w:val="24"/>
        </w:rPr>
        <w:t>：</w:t>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打开跟踪的语句：</w:t>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DBCC TRACEON(1222,-1)</w:t>
      </w:r>
    </w:p>
    <w:p w:rsidR="00D66656" w:rsidRPr="00D66656" w:rsidRDefault="00D66656" w:rsidP="00D66656">
      <w:pPr>
        <w:widowControl/>
        <w:spacing w:beforeAutospacing="1"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lastRenderedPageBreak/>
        <w:t>DBCC TRACEON(1204,-1)</w:t>
      </w:r>
      <w:r w:rsidRPr="00D66656">
        <w:rPr>
          <w:rFonts w:ascii="Helvetica" w:eastAsia="宋体" w:hAnsi="Helvetica" w:cs="Helvetica"/>
          <w:color w:val="3D464D"/>
          <w:kern w:val="0"/>
          <w:sz w:val="24"/>
          <w:szCs w:val="24"/>
        </w:rPr>
        <w:br/>
      </w:r>
      <w:r w:rsidRPr="00D66656">
        <w:rPr>
          <w:rFonts w:ascii="Helvetica" w:eastAsia="宋体" w:hAnsi="Helvetica" w:cs="Helvetica"/>
          <w:noProof/>
          <w:color w:val="3D464D"/>
          <w:kern w:val="0"/>
          <w:sz w:val="24"/>
          <w:szCs w:val="24"/>
        </w:rPr>
        <w:drawing>
          <wp:inline distT="0" distB="0" distL="0" distR="0">
            <wp:extent cx="9153525" cy="3267075"/>
            <wp:effectExtent l="0" t="0" r="9525" b="9525"/>
            <wp:docPr id="3" name="图片 3" descr="转载数据库阻塞和死锁的区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转载数据库阻塞和死锁的区别"/>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53525" cy="3267075"/>
                    </a:xfrm>
                    <a:prstGeom prst="rect">
                      <a:avLst/>
                    </a:prstGeom>
                    <a:noFill/>
                    <a:ln>
                      <a:noFill/>
                    </a:ln>
                  </pic:spPr>
                </pic:pic>
              </a:graphicData>
            </a:graphic>
          </wp:inline>
        </w:drawing>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数据库阻塞和死锁的区别</w:t>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对于</w:t>
      </w:r>
      <w:r w:rsidRPr="00D66656">
        <w:rPr>
          <w:rFonts w:ascii="Helvetica" w:eastAsia="宋体" w:hAnsi="Helvetica" w:cs="Helvetica"/>
          <w:color w:val="3D464D"/>
          <w:kern w:val="0"/>
          <w:sz w:val="24"/>
          <w:szCs w:val="24"/>
        </w:rPr>
        <w:t>1222</w:t>
      </w:r>
      <w:r w:rsidRPr="00D66656">
        <w:rPr>
          <w:rFonts w:ascii="Helvetica" w:eastAsia="宋体" w:hAnsi="Helvetica" w:cs="Helvetica"/>
          <w:color w:val="3D464D"/>
          <w:kern w:val="0"/>
          <w:sz w:val="24"/>
          <w:szCs w:val="24"/>
        </w:rPr>
        <w:t>产生的结果解释：</w:t>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1</w:t>
      </w:r>
      <w:r w:rsidRPr="00D66656">
        <w:rPr>
          <w:rFonts w:ascii="Helvetica" w:eastAsia="宋体" w:hAnsi="Helvetica" w:cs="Helvetica"/>
          <w:color w:val="3D464D"/>
          <w:kern w:val="0"/>
          <w:sz w:val="24"/>
          <w:szCs w:val="24"/>
        </w:rPr>
        <w:t>、</w:t>
      </w:r>
      <w:r w:rsidRPr="00D66656">
        <w:rPr>
          <w:rFonts w:ascii="Helvetica" w:eastAsia="宋体" w:hAnsi="Helvetica" w:cs="Helvetica"/>
          <w:color w:val="3D464D"/>
          <w:kern w:val="0"/>
          <w:sz w:val="24"/>
          <w:szCs w:val="24"/>
        </w:rPr>
        <w:t xml:space="preserve"> </w:t>
      </w:r>
      <w:r w:rsidRPr="00D66656">
        <w:rPr>
          <w:rFonts w:ascii="Helvetica" w:eastAsia="宋体" w:hAnsi="Helvetica" w:cs="Helvetica"/>
          <w:color w:val="3D464D"/>
          <w:kern w:val="0"/>
          <w:sz w:val="24"/>
          <w:szCs w:val="24"/>
        </w:rPr>
        <w:t>死锁牺牲的进程：第一句</w:t>
      </w:r>
      <w:r w:rsidRPr="00D66656">
        <w:rPr>
          <w:rFonts w:ascii="Helvetica" w:eastAsia="宋体" w:hAnsi="Helvetica" w:cs="Helvetica"/>
          <w:color w:val="3D464D"/>
          <w:kern w:val="0"/>
          <w:sz w:val="24"/>
          <w:szCs w:val="24"/>
        </w:rPr>
        <w:t>deadlockvictim=processXXXX</w:t>
      </w:r>
      <w:r w:rsidRPr="00D66656">
        <w:rPr>
          <w:rFonts w:ascii="Helvetica" w:eastAsia="宋体" w:hAnsi="Helvetica" w:cs="Helvetica"/>
          <w:color w:val="3D464D"/>
          <w:kern w:val="0"/>
          <w:sz w:val="24"/>
          <w:szCs w:val="24"/>
        </w:rPr>
        <w:t>，中的</w:t>
      </w:r>
      <w:r w:rsidRPr="00D66656">
        <w:rPr>
          <w:rFonts w:ascii="Helvetica" w:eastAsia="宋体" w:hAnsi="Helvetica" w:cs="Helvetica"/>
          <w:color w:val="3D464D"/>
          <w:kern w:val="0"/>
          <w:sz w:val="24"/>
          <w:szCs w:val="24"/>
        </w:rPr>
        <w:t>xxxx</w:t>
      </w:r>
      <w:r w:rsidRPr="00D66656">
        <w:rPr>
          <w:rFonts w:ascii="Helvetica" w:eastAsia="宋体" w:hAnsi="Helvetica" w:cs="Helvetica"/>
          <w:color w:val="3D464D"/>
          <w:kern w:val="0"/>
          <w:sz w:val="24"/>
          <w:szCs w:val="24"/>
        </w:rPr>
        <w:t>就是死锁牺牲品。</w:t>
      </w:r>
    </w:p>
    <w:p w:rsidR="00D66656" w:rsidRPr="00D66656" w:rsidRDefault="00D66656" w:rsidP="00D66656">
      <w:pPr>
        <w:widowControl/>
        <w:spacing w:beforeAutospacing="1"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lastRenderedPageBreak/>
        <w:t>2</w:t>
      </w:r>
      <w:r w:rsidRPr="00D66656">
        <w:rPr>
          <w:rFonts w:ascii="Helvetica" w:eastAsia="宋体" w:hAnsi="Helvetica" w:cs="Helvetica"/>
          <w:color w:val="3D464D"/>
          <w:kern w:val="0"/>
          <w:sz w:val="24"/>
          <w:szCs w:val="24"/>
        </w:rPr>
        <w:t>、</w:t>
      </w:r>
      <w:r w:rsidRPr="00D66656">
        <w:rPr>
          <w:rFonts w:ascii="Helvetica" w:eastAsia="宋体" w:hAnsi="Helvetica" w:cs="Helvetica"/>
          <w:color w:val="3D464D"/>
          <w:kern w:val="0"/>
          <w:sz w:val="24"/>
          <w:szCs w:val="24"/>
        </w:rPr>
        <w:t xml:space="preserve"> </w:t>
      </w:r>
      <w:r w:rsidRPr="00D66656">
        <w:rPr>
          <w:rFonts w:ascii="Helvetica" w:eastAsia="宋体" w:hAnsi="Helvetica" w:cs="Helvetica"/>
          <w:color w:val="3D464D"/>
          <w:kern w:val="0"/>
          <w:sz w:val="24"/>
          <w:szCs w:val="24"/>
        </w:rPr>
        <w:t>死锁发生的进程信息：第二部分的</w:t>
      </w:r>
      <w:r w:rsidRPr="00D66656">
        <w:rPr>
          <w:rFonts w:ascii="Helvetica" w:eastAsia="宋体" w:hAnsi="Helvetica" w:cs="Helvetica"/>
          <w:color w:val="3D464D"/>
          <w:kern w:val="0"/>
          <w:sz w:val="24"/>
          <w:szCs w:val="24"/>
        </w:rPr>
        <w:t>process-list</w:t>
      </w:r>
      <w:r w:rsidRPr="00D66656">
        <w:rPr>
          <w:rFonts w:ascii="Helvetica" w:eastAsia="宋体" w:hAnsi="Helvetica" w:cs="Helvetica"/>
          <w:color w:val="3D464D"/>
          <w:kern w:val="0"/>
          <w:sz w:val="24"/>
          <w:szCs w:val="24"/>
        </w:rPr>
        <w:br/>
      </w:r>
      <w:r w:rsidRPr="00D66656">
        <w:rPr>
          <w:rFonts w:ascii="Helvetica" w:eastAsia="宋体" w:hAnsi="Helvetica" w:cs="Helvetica"/>
          <w:noProof/>
          <w:color w:val="3D464D"/>
          <w:kern w:val="0"/>
          <w:sz w:val="24"/>
          <w:szCs w:val="24"/>
        </w:rPr>
        <w:drawing>
          <wp:inline distT="0" distB="0" distL="0" distR="0">
            <wp:extent cx="9467850" cy="6248400"/>
            <wp:effectExtent l="0" t="0" r="0" b="0"/>
            <wp:docPr id="2" name="图片 2" descr="转载数据库阻塞和死锁的区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转载数据库阻塞和死锁的区别"/>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67850" cy="6248400"/>
                    </a:xfrm>
                    <a:prstGeom prst="rect">
                      <a:avLst/>
                    </a:prstGeom>
                    <a:noFill/>
                    <a:ln>
                      <a:noFill/>
                    </a:ln>
                  </pic:spPr>
                </pic:pic>
              </a:graphicData>
            </a:graphic>
          </wp:inline>
        </w:drawing>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数据库阻塞和死锁的区别</w:t>
      </w:r>
    </w:p>
    <w:p w:rsidR="00D66656" w:rsidRPr="00D66656" w:rsidRDefault="00D66656" w:rsidP="00D66656">
      <w:pPr>
        <w:widowControl/>
        <w:spacing w:beforeAutospacing="1"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lastRenderedPageBreak/>
        <w:t>3</w:t>
      </w:r>
      <w:r w:rsidRPr="00D66656">
        <w:rPr>
          <w:rFonts w:ascii="Helvetica" w:eastAsia="宋体" w:hAnsi="Helvetica" w:cs="Helvetica"/>
          <w:color w:val="3D464D"/>
          <w:kern w:val="0"/>
          <w:sz w:val="24"/>
          <w:szCs w:val="24"/>
        </w:rPr>
        <w:t>、</w:t>
      </w:r>
      <w:r w:rsidRPr="00D66656">
        <w:rPr>
          <w:rFonts w:ascii="Helvetica" w:eastAsia="宋体" w:hAnsi="Helvetica" w:cs="Helvetica"/>
          <w:color w:val="3D464D"/>
          <w:kern w:val="0"/>
          <w:sz w:val="24"/>
          <w:szCs w:val="24"/>
        </w:rPr>
        <w:t xml:space="preserve"> </w:t>
      </w:r>
      <w:r w:rsidRPr="00D66656">
        <w:rPr>
          <w:rFonts w:ascii="Helvetica" w:eastAsia="宋体" w:hAnsi="Helvetica" w:cs="Helvetica"/>
          <w:color w:val="3D464D"/>
          <w:kern w:val="0"/>
          <w:sz w:val="24"/>
          <w:szCs w:val="24"/>
        </w:rPr>
        <w:t>发生死锁的资源信息：在结果的</w:t>
      </w:r>
      <w:r w:rsidRPr="00D66656">
        <w:rPr>
          <w:rFonts w:ascii="Helvetica" w:eastAsia="宋体" w:hAnsi="Helvetica" w:cs="Helvetica"/>
          <w:color w:val="3D464D"/>
          <w:kern w:val="0"/>
          <w:sz w:val="24"/>
          <w:szCs w:val="24"/>
        </w:rPr>
        <w:t>resource-list</w:t>
      </w:r>
      <w:r w:rsidRPr="00D66656">
        <w:rPr>
          <w:rFonts w:ascii="Helvetica" w:eastAsia="宋体" w:hAnsi="Helvetica" w:cs="Helvetica"/>
          <w:color w:val="3D464D"/>
          <w:kern w:val="0"/>
          <w:sz w:val="24"/>
          <w:szCs w:val="24"/>
        </w:rPr>
        <w:t>中</w:t>
      </w:r>
      <w:r w:rsidRPr="00D66656">
        <w:rPr>
          <w:rFonts w:ascii="Helvetica" w:eastAsia="宋体" w:hAnsi="Helvetica" w:cs="Helvetica"/>
          <w:color w:val="3D464D"/>
          <w:kern w:val="0"/>
          <w:sz w:val="24"/>
          <w:szCs w:val="24"/>
        </w:rPr>
        <w:br/>
      </w:r>
      <w:r w:rsidRPr="00D66656">
        <w:rPr>
          <w:rFonts w:ascii="Helvetica" w:eastAsia="宋体" w:hAnsi="Helvetica" w:cs="Helvetica"/>
          <w:noProof/>
          <w:color w:val="3D464D"/>
          <w:kern w:val="0"/>
          <w:sz w:val="24"/>
          <w:szCs w:val="24"/>
        </w:rPr>
        <w:drawing>
          <wp:inline distT="0" distB="0" distL="0" distR="0">
            <wp:extent cx="9563100" cy="3486150"/>
            <wp:effectExtent l="0" t="0" r="0" b="0"/>
            <wp:docPr id="1" name="图片 1" descr="转载数据库阻塞和死锁的区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转载数据库阻塞和死锁的区别"/>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63100" cy="3486150"/>
                    </a:xfrm>
                    <a:prstGeom prst="rect">
                      <a:avLst/>
                    </a:prstGeom>
                    <a:noFill/>
                    <a:ln>
                      <a:noFill/>
                    </a:ln>
                  </pic:spPr>
                </pic:pic>
              </a:graphicData>
            </a:graphic>
          </wp:inline>
        </w:drawing>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数据库阻塞和死锁的区别</w:t>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4</w:t>
      </w:r>
      <w:r w:rsidRPr="00D66656">
        <w:rPr>
          <w:rFonts w:ascii="Helvetica" w:eastAsia="宋体" w:hAnsi="Helvetica" w:cs="Helvetica"/>
          <w:color w:val="3D464D"/>
          <w:kern w:val="0"/>
          <w:sz w:val="24"/>
          <w:szCs w:val="24"/>
        </w:rPr>
        <w:t>、</w:t>
      </w:r>
      <w:r w:rsidRPr="00D66656">
        <w:rPr>
          <w:rFonts w:ascii="Helvetica" w:eastAsia="宋体" w:hAnsi="Helvetica" w:cs="Helvetica"/>
          <w:color w:val="3D464D"/>
          <w:kern w:val="0"/>
          <w:sz w:val="24"/>
          <w:szCs w:val="24"/>
        </w:rPr>
        <w:t xml:space="preserve"> </w:t>
      </w:r>
      <w:r w:rsidRPr="00D66656">
        <w:rPr>
          <w:rFonts w:ascii="Helvetica" w:eastAsia="宋体" w:hAnsi="Helvetica" w:cs="Helvetica"/>
          <w:color w:val="3D464D"/>
          <w:kern w:val="0"/>
          <w:sz w:val="24"/>
          <w:szCs w:val="24"/>
        </w:rPr>
        <w:t>死锁图形事件：</w:t>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从</w:t>
      </w:r>
      <w:r w:rsidRPr="00D66656">
        <w:rPr>
          <w:rFonts w:ascii="Helvetica" w:eastAsia="宋体" w:hAnsi="Helvetica" w:cs="Helvetica"/>
          <w:color w:val="3D464D"/>
          <w:kern w:val="0"/>
          <w:sz w:val="24"/>
          <w:szCs w:val="24"/>
        </w:rPr>
        <w:t>sqlserver profiler</w:t>
      </w:r>
      <w:r w:rsidRPr="00D66656">
        <w:rPr>
          <w:rFonts w:ascii="Helvetica" w:eastAsia="宋体" w:hAnsi="Helvetica" w:cs="Helvetica"/>
          <w:color w:val="3D464D"/>
          <w:kern w:val="0"/>
          <w:sz w:val="24"/>
          <w:szCs w:val="24"/>
        </w:rPr>
        <w:t>中得到，一般结合</w:t>
      </w:r>
      <w:r w:rsidRPr="00D66656">
        <w:rPr>
          <w:rFonts w:ascii="Helvetica" w:eastAsia="宋体" w:hAnsi="Helvetica" w:cs="Helvetica"/>
          <w:color w:val="3D464D"/>
          <w:kern w:val="0"/>
          <w:sz w:val="24"/>
          <w:szCs w:val="24"/>
        </w:rPr>
        <w:t>1222</w:t>
      </w:r>
      <w:r w:rsidRPr="00D66656">
        <w:rPr>
          <w:rFonts w:ascii="Helvetica" w:eastAsia="宋体" w:hAnsi="Helvetica" w:cs="Helvetica"/>
          <w:color w:val="3D464D"/>
          <w:kern w:val="0"/>
          <w:sz w:val="24"/>
          <w:szCs w:val="24"/>
        </w:rPr>
        <w:t>跟踪标志和</w:t>
      </w:r>
      <w:r w:rsidRPr="00D66656">
        <w:rPr>
          <w:rFonts w:ascii="Helvetica" w:eastAsia="宋体" w:hAnsi="Helvetica" w:cs="Helvetica"/>
          <w:color w:val="3D464D"/>
          <w:kern w:val="0"/>
          <w:sz w:val="24"/>
          <w:szCs w:val="24"/>
        </w:rPr>
        <w:t>sql trace</w:t>
      </w:r>
      <w:r w:rsidRPr="00D66656">
        <w:rPr>
          <w:rFonts w:ascii="Helvetica" w:eastAsia="宋体" w:hAnsi="Helvetica" w:cs="Helvetica"/>
          <w:color w:val="3D464D"/>
          <w:kern w:val="0"/>
          <w:sz w:val="24"/>
          <w:szCs w:val="24"/>
        </w:rPr>
        <w:t>。</w:t>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首先从</w:t>
      </w:r>
      <w:r w:rsidRPr="00D66656">
        <w:rPr>
          <w:rFonts w:ascii="Helvetica" w:eastAsia="宋体" w:hAnsi="Helvetica" w:cs="Helvetica"/>
          <w:color w:val="3D464D"/>
          <w:kern w:val="0"/>
          <w:sz w:val="24"/>
          <w:szCs w:val="24"/>
        </w:rPr>
        <w:t>errorlog</w:t>
      </w:r>
      <w:r w:rsidRPr="00D66656">
        <w:rPr>
          <w:rFonts w:ascii="Helvetica" w:eastAsia="宋体" w:hAnsi="Helvetica" w:cs="Helvetica"/>
          <w:color w:val="3D464D"/>
          <w:kern w:val="0"/>
          <w:sz w:val="24"/>
          <w:szCs w:val="24"/>
        </w:rPr>
        <w:t>中寻找</w:t>
      </w:r>
      <w:r w:rsidRPr="00D66656">
        <w:rPr>
          <w:rFonts w:ascii="Helvetica" w:eastAsia="宋体" w:hAnsi="Helvetica" w:cs="Helvetica"/>
          <w:color w:val="3D464D"/>
          <w:kern w:val="0"/>
          <w:sz w:val="24"/>
          <w:szCs w:val="24"/>
        </w:rPr>
        <w:t>1222</w:t>
      </w:r>
      <w:r w:rsidRPr="00D66656">
        <w:rPr>
          <w:rFonts w:ascii="Helvetica" w:eastAsia="宋体" w:hAnsi="Helvetica" w:cs="Helvetica"/>
          <w:color w:val="3D464D"/>
          <w:kern w:val="0"/>
          <w:sz w:val="24"/>
          <w:szCs w:val="24"/>
        </w:rPr>
        <w:t>的输出结果，根据输出的时间在跟踪里找到相应的连接。然后分析原因。</w:t>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解决办法：</w:t>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尽管死锁不能完全避免，但是可以把机会降到最低：</w:t>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 xml:space="preserve">l </w:t>
      </w:r>
      <w:r w:rsidRPr="00D66656">
        <w:rPr>
          <w:rFonts w:ascii="Helvetica" w:eastAsia="宋体" w:hAnsi="Helvetica" w:cs="Helvetica"/>
          <w:color w:val="3D464D"/>
          <w:kern w:val="0"/>
          <w:sz w:val="24"/>
          <w:szCs w:val="24"/>
        </w:rPr>
        <w:t>按同一顺序访问对象。</w:t>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 xml:space="preserve">l </w:t>
      </w:r>
      <w:r w:rsidRPr="00D66656">
        <w:rPr>
          <w:rFonts w:ascii="Helvetica" w:eastAsia="宋体" w:hAnsi="Helvetica" w:cs="Helvetica"/>
          <w:color w:val="3D464D"/>
          <w:kern w:val="0"/>
          <w:sz w:val="24"/>
          <w:szCs w:val="24"/>
        </w:rPr>
        <w:t>避免事务中的用户交互。</w:t>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 xml:space="preserve">l </w:t>
      </w:r>
      <w:r w:rsidRPr="00D66656">
        <w:rPr>
          <w:rFonts w:ascii="Helvetica" w:eastAsia="宋体" w:hAnsi="Helvetica" w:cs="Helvetica"/>
          <w:color w:val="3D464D"/>
          <w:kern w:val="0"/>
          <w:sz w:val="24"/>
          <w:szCs w:val="24"/>
        </w:rPr>
        <w:t>保持事务简短并处于一个批处理中。</w:t>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 xml:space="preserve">l </w:t>
      </w:r>
      <w:r w:rsidRPr="00D66656">
        <w:rPr>
          <w:rFonts w:ascii="Helvetica" w:eastAsia="宋体" w:hAnsi="Helvetica" w:cs="Helvetica"/>
          <w:color w:val="3D464D"/>
          <w:kern w:val="0"/>
          <w:sz w:val="24"/>
          <w:szCs w:val="24"/>
        </w:rPr>
        <w:t>使用脚底的隔离级别。</w:t>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 xml:space="preserve">l </w:t>
      </w:r>
      <w:r w:rsidRPr="00D66656">
        <w:rPr>
          <w:rFonts w:ascii="Helvetica" w:eastAsia="宋体" w:hAnsi="Helvetica" w:cs="Helvetica"/>
          <w:color w:val="3D464D"/>
          <w:kern w:val="0"/>
          <w:sz w:val="24"/>
          <w:szCs w:val="24"/>
        </w:rPr>
        <w:t>调整语句的执行计划，减少锁的申请数目。</w:t>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按同一顺序访问对象：</w:t>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如果所有并发事务按同一顺序访问对象，则发生死锁的可能性会降低。</w:t>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lastRenderedPageBreak/>
        <w:t>避免事务中的用户交互：</w:t>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避免编写包含用户交互的事务，因为没有用户干预的批处理的运行速度远快于必须等待用户响应时的查询速度。</w:t>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保持事务简短并处于一个批处理中：</w:t>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运行时间越长，等待时间就越长，造成死锁的机会就越高。</w:t>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使用脚底的隔离级别：</w:t>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确定事务能否在低隔离级别上运行。尽可能使用较低的隔离级别。</w:t>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调整语句的执行计划，减少锁的申请数目：</w:t>
      </w:r>
    </w:p>
    <w:p w:rsidR="00D66656" w:rsidRPr="00D66656" w:rsidRDefault="00D66656" w:rsidP="00D66656">
      <w:pPr>
        <w:widowControl/>
        <w:spacing w:before="100" w:beforeAutospacing="1" w:after="100" w:afterAutospacing="1"/>
        <w:jc w:val="left"/>
        <w:rPr>
          <w:rFonts w:ascii="Helvetica" w:eastAsia="宋体" w:hAnsi="Helvetica" w:cs="Helvetica"/>
          <w:color w:val="3D464D"/>
          <w:kern w:val="0"/>
          <w:sz w:val="24"/>
          <w:szCs w:val="24"/>
        </w:rPr>
      </w:pPr>
      <w:r w:rsidRPr="00D66656">
        <w:rPr>
          <w:rFonts w:ascii="Helvetica" w:eastAsia="宋体" w:hAnsi="Helvetica" w:cs="Helvetica"/>
          <w:color w:val="3D464D"/>
          <w:kern w:val="0"/>
          <w:sz w:val="24"/>
          <w:szCs w:val="24"/>
        </w:rPr>
        <w:t>可以从执行计划中找出哪些资源耗得比较多。此时锁的数目也会相应增多。</w:t>
      </w:r>
    </w:p>
    <w:p w:rsidR="00A2184E" w:rsidRPr="00D66656" w:rsidRDefault="00A2184E">
      <w:bookmarkStart w:id="0" w:name="_GoBack"/>
      <w:bookmarkEnd w:id="0"/>
    </w:p>
    <w:sectPr w:rsidR="00A2184E" w:rsidRPr="00D666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022" w:rsidRDefault="000D1022" w:rsidP="00D66656">
      <w:r>
        <w:separator/>
      </w:r>
    </w:p>
  </w:endnote>
  <w:endnote w:type="continuationSeparator" w:id="0">
    <w:p w:rsidR="000D1022" w:rsidRDefault="000D1022" w:rsidP="00D66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022" w:rsidRDefault="000D1022" w:rsidP="00D66656">
      <w:r>
        <w:separator/>
      </w:r>
    </w:p>
  </w:footnote>
  <w:footnote w:type="continuationSeparator" w:id="0">
    <w:p w:rsidR="000D1022" w:rsidRDefault="000D1022" w:rsidP="00D666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112"/>
    <w:rsid w:val="000D1022"/>
    <w:rsid w:val="00855EBA"/>
    <w:rsid w:val="00906112"/>
    <w:rsid w:val="00A2184E"/>
    <w:rsid w:val="00D66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028813-0678-4B19-B1D9-FF09D0A8A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6665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666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66656"/>
    <w:rPr>
      <w:sz w:val="18"/>
      <w:szCs w:val="18"/>
    </w:rPr>
  </w:style>
  <w:style w:type="paragraph" w:styleId="a4">
    <w:name w:val="footer"/>
    <w:basedOn w:val="a"/>
    <w:link w:val="Char0"/>
    <w:uiPriority w:val="99"/>
    <w:unhideWhenUsed/>
    <w:rsid w:val="00D66656"/>
    <w:pPr>
      <w:tabs>
        <w:tab w:val="center" w:pos="4153"/>
        <w:tab w:val="right" w:pos="8306"/>
      </w:tabs>
      <w:snapToGrid w:val="0"/>
      <w:jc w:val="left"/>
    </w:pPr>
    <w:rPr>
      <w:sz w:val="18"/>
      <w:szCs w:val="18"/>
    </w:rPr>
  </w:style>
  <w:style w:type="character" w:customStyle="1" w:styleId="Char0">
    <w:name w:val="页脚 Char"/>
    <w:basedOn w:val="a0"/>
    <w:link w:val="a4"/>
    <w:uiPriority w:val="99"/>
    <w:rsid w:val="00D66656"/>
    <w:rPr>
      <w:sz w:val="18"/>
      <w:szCs w:val="18"/>
    </w:rPr>
  </w:style>
  <w:style w:type="character" w:customStyle="1" w:styleId="1Char">
    <w:name w:val="标题 1 Char"/>
    <w:basedOn w:val="a0"/>
    <w:link w:val="1"/>
    <w:uiPriority w:val="9"/>
    <w:rsid w:val="00D66656"/>
    <w:rPr>
      <w:rFonts w:ascii="宋体" w:eastAsia="宋体" w:hAnsi="宋体" w:cs="宋体"/>
      <w:b/>
      <w:bCs/>
      <w:kern w:val="36"/>
      <w:sz w:val="48"/>
      <w:szCs w:val="48"/>
    </w:rPr>
  </w:style>
  <w:style w:type="character" w:styleId="a5">
    <w:name w:val="Hyperlink"/>
    <w:basedOn w:val="a0"/>
    <w:uiPriority w:val="99"/>
    <w:semiHidden/>
    <w:unhideWhenUsed/>
    <w:rsid w:val="00D66656"/>
    <w:rPr>
      <w:color w:val="0000FF"/>
      <w:u w:val="single"/>
    </w:rPr>
  </w:style>
  <w:style w:type="paragraph" w:styleId="a6">
    <w:name w:val="Normal (Web)"/>
    <w:basedOn w:val="a"/>
    <w:uiPriority w:val="99"/>
    <w:semiHidden/>
    <w:unhideWhenUsed/>
    <w:rsid w:val="00D6665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0690751">
      <w:bodyDiv w:val="1"/>
      <w:marLeft w:val="0"/>
      <w:marRight w:val="0"/>
      <w:marTop w:val="0"/>
      <w:marBottom w:val="0"/>
      <w:divBdr>
        <w:top w:val="none" w:sz="0" w:space="0" w:color="auto"/>
        <w:left w:val="none" w:sz="0" w:space="0" w:color="auto"/>
        <w:bottom w:val="none" w:sz="0" w:space="0" w:color="auto"/>
        <w:right w:val="none" w:sz="0" w:space="0" w:color="auto"/>
      </w:divBdr>
      <w:divsChild>
        <w:div w:id="552694049">
          <w:marLeft w:val="0"/>
          <w:marRight w:val="0"/>
          <w:marTop w:val="450"/>
          <w:marBottom w:val="0"/>
          <w:divBdr>
            <w:top w:val="none" w:sz="0" w:space="0" w:color="auto"/>
            <w:left w:val="none" w:sz="0" w:space="0" w:color="auto"/>
            <w:bottom w:val="single" w:sz="6" w:space="15" w:color="EEEEEE"/>
            <w:right w:val="none" w:sz="0" w:space="0" w:color="auto"/>
          </w:divBdr>
          <w:divsChild>
            <w:div w:id="1377508605">
              <w:marLeft w:val="0"/>
              <w:marRight w:val="180"/>
              <w:marTop w:val="0"/>
              <w:marBottom w:val="0"/>
              <w:divBdr>
                <w:top w:val="none" w:sz="0" w:space="0" w:color="auto"/>
                <w:left w:val="none" w:sz="0" w:space="0" w:color="auto"/>
                <w:bottom w:val="none" w:sz="0" w:space="0" w:color="auto"/>
                <w:right w:val="none" w:sz="0" w:space="0" w:color="auto"/>
              </w:divBdr>
            </w:div>
          </w:divsChild>
        </w:div>
        <w:div w:id="962005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51cto.com/364879551"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1.gif"/><Relationship Id="rId12"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blog.51cto.com/364879551" TargetMode="External"/><Relationship Id="rId11" Type="http://schemas.openxmlformats.org/officeDocument/2006/relationships/image" Target="media/image2.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javascript:;" TargetMode="External"/><Relationship Id="rId4" Type="http://schemas.openxmlformats.org/officeDocument/2006/relationships/footnotes" Target="footnotes.xml"/><Relationship Id="rId9" Type="http://schemas.openxmlformats.org/officeDocument/2006/relationships/hyperlink" Target="javascript:;"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武冲</dc:creator>
  <cp:keywords/>
  <dc:description/>
  <cp:lastModifiedBy>武冲</cp:lastModifiedBy>
  <cp:revision>2</cp:revision>
  <dcterms:created xsi:type="dcterms:W3CDTF">2019-04-17T09:54:00Z</dcterms:created>
  <dcterms:modified xsi:type="dcterms:W3CDTF">2019-04-17T09:55:00Z</dcterms:modified>
</cp:coreProperties>
</file>