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/>
          <w:b w:val="true"/>
          <w:sz w:val="24"/>
          <w:szCs w:val="24"/>
          <w:color w:val="000000"/>
        </w:rPr>
        <w:t xml:space="preserve">Table 1</w:t>
      </w:r>
    </w:p>
    <w:p>
      <w:pPr>
        <w:pStyle w:val="Normal"/>
      </w:pPr>
      <w:r>
        <w:t xml:space="preserve"/>
      </w:r>
    </w:p>
    <w:p>
      <w:pPr>
        <w:pStyle w:val="heading1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4"/>
          <w:szCs w:val="24"/>
          <w:color w:val="000000"/>
        </w:rPr>
        <w:t xml:space="preserve">Sample Characteristics at Baseline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7393"/>
        <w:gridCol w:w="1448"/>
      </w:tblGrid>
      <w:tr>
        <w:trPr>
          <w:trHeight w:val="3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Value</w:t>
            </w:r>
          </w:p>
        </w:tc>
      </w:tr>
      <w:tr>
        <w:trPr>
          <w:trHeight w:val="3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</w:t>
            </w:r>
          </w:p>
        </w:tc>
      </w:tr>
      <w:tr>
        <w:trPr>
          <w:trHeight w:val="3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Years: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M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SD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66.69 (9.60)</w:t>
            </w:r>
          </w:p>
        </w:tc>
      </w:tr>
      <w:tr>
        <w:trPr>
          <w:trHeight w:val="36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Age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Years: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M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SD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59.62 (10.95)</w:t>
            </w:r>
          </w:p>
        </w:tc>
      </w:tr>
      <w:tr>
        <w:trPr>
          <w:trHeight w:val="36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Gender: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 (42.7)</w:t>
            </w:r>
          </w:p>
        </w:tc>
      </w:tr>
      <w:tr>
        <w:trPr>
          <w:trHeight w:val="36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 (54.9)</w:t>
            </w:r>
          </w:p>
        </w:tc>
      </w:tr>
      <w:tr>
        <w:trPr>
          <w:trHeight w:val="36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Sex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Assigned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Birth: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 (41.5)</w:t>
            </w:r>
          </w:p>
        </w:tc>
      </w:tr>
      <w:tr>
        <w:trPr>
          <w:trHeight w:val="36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 (56.1)</w:t>
            </w:r>
          </w:p>
        </w:tc>
      </w:tr>
      <w:tr>
        <w:trPr>
          <w:trHeight w:val="36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Race: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Black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African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(91.5)</w:t>
            </w:r>
          </w:p>
        </w:tc>
      </w:tr>
      <w:tr>
        <w:trPr>
          <w:trHeight w:val="36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More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than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 (3.7)</w:t>
            </w:r>
          </w:p>
        </w:tc>
      </w:tr>
      <w:tr>
        <w:trPr>
          <w:trHeight w:val="36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Prefer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Ethnicity: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Hispanic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 (6.1)</w:t>
            </w:r>
          </w:p>
        </w:tc>
      </w:tr>
      <w:tr>
        <w:trPr>
          <w:trHeight w:val="36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Not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Hispanic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 (86.6)</w:t>
            </w:r>
          </w:p>
        </w:tc>
      </w:tr>
      <w:tr>
        <w:trPr>
          <w:trHeight w:val="36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 (3.7)</w:t>
            </w:r>
          </w:p>
        </w:tc>
      </w:tr>
      <w:tr>
        <w:trPr>
          <w:trHeight w:val="36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Prefer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High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 (7.3)</w:t>
            </w:r>
          </w:p>
        </w:tc>
      </w:tr>
      <w:tr>
        <w:trPr>
          <w:trHeight w:val="36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Some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 (17.1)</w:t>
            </w:r>
          </w:p>
        </w:tc>
      </w:tr>
      <w:tr>
        <w:trPr>
          <w:trHeight w:val="36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Associate’s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 (4.9)</w:t>
            </w:r>
          </w:p>
        </w:tc>
      </w:tr>
      <w:tr>
        <w:trPr>
          <w:trHeight w:val="36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Bachelor’s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 (28.0)</w:t>
            </w:r>
          </w:p>
        </w:tc>
      </w:tr>
      <w:tr>
        <w:trPr>
          <w:trHeight w:val="36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Master’s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 (28.0)</w:t>
            </w:r>
          </w:p>
        </w:tc>
      </w:tr>
      <w:tr>
        <w:trPr>
          <w:trHeight w:val="36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Doctorate/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 (12.2)</w:t>
            </w:r>
          </w:p>
        </w:tc>
      </w:tr>
      <w:tr>
        <w:trPr>
          <w:trHeight w:val="36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Employment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Status: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Working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full-time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 (15.9)</w:t>
            </w:r>
          </w:p>
        </w:tc>
      </w:tr>
      <w:tr>
        <w:trPr>
          <w:trHeight w:val="36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Working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part-time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 (3.7)</w:t>
            </w:r>
          </w:p>
        </w:tc>
      </w:tr>
      <w:tr>
        <w:trPr>
          <w:trHeight w:val="36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Unemployed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laid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Homemaker/keeping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house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raising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children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full-time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 (70.7)</w:t>
            </w:r>
          </w:p>
        </w:tc>
      </w:tr>
      <w:tr>
        <w:trPr>
          <w:trHeight w:val="36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 (3.7)</w:t>
            </w:r>
          </w:p>
        </w:tc>
      </w:tr>
      <w:tr>
        <w:trPr>
          <w:trHeight w:val="36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Relationship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Status: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 (8.5)</w:t>
            </w:r>
          </w:p>
        </w:tc>
      </w:tr>
      <w:tr>
        <w:trPr>
          <w:trHeight w:val="36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Single,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but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currently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living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with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someone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marriage-like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relationship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 (4.9)</w:t>
            </w:r>
          </w:p>
        </w:tc>
      </w:tr>
      <w:tr>
        <w:trPr>
          <w:trHeight w:val="36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61 (74.4)</w:t>
            </w:r>
          </w:p>
        </w:tc>
      </w:tr>
      <w:tr>
        <w:trPr>
          <w:trHeight w:val="36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 (4.9)</w:t>
            </w:r>
          </w:p>
        </w:tc>
      </w:tr>
      <w:tr>
        <w:trPr>
          <w:trHeight w:val="36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 (3.7)</w:t>
            </w:r>
          </w:p>
        </w:tc>
      </w:tr>
      <w:tr>
        <w:trPr>
          <w:trHeight w:val="36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  <w:tr>
        <w:trPr>
          <w:trHeight w:val="36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Living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Alone: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 (85.4)</w:t>
            </w:r>
          </w:p>
        </w:tc>
      </w:tr>
      <w:tr>
        <w:trPr>
          <w:trHeight w:val="362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 (11.0)</w:t>
            </w:r>
          </w:p>
        </w:tc>
      </w:tr>
      <w:tr>
        <w:trPr>
          <w:trHeight w:val="36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Prefer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 (1.2)</w:t>
            </w:r>
          </w:p>
        </w:tc>
      </w:tr>
      <w:tr>
        <w:trPr>
          <w:trHeight w:val="362" w:hRule="auto"/>
        </w:trPr>
        body54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     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" w:right="2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 (2.4)</w:t>
            </w:r>
          </w:p>
        </w:tc>
      </w:tr>
    </w:tbl>
    <w:p>
      <w:pPr>
        <w:sectPr>
          <w:pgMar w:header="708" w:bottom="1417" w:top="1417" w:right="1417" w:left="1417" w:footer="708" w:gutter="0"/>
          <w:pgSz w:h="15840" w:w="12240" w:orient="portrait"/>
          <w:type w:val="nextPage"/>
          <w:cols/>
        </w:sectPr>
      </w:pPr>
    </w:p>
    <w:sectPr>
      <w:pgMar w:header="708" w:bottom="1417" w:top="1417" w:right="1417" w:left="1417" w:footer="708" w:gutter="0"/>
      <w:pgSz w:h="15840" w:w="12240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lynn</cp:lastModifiedBy>
  <cp:revision>9</cp:revision>
  <dcterms:created xsi:type="dcterms:W3CDTF">2017-02-28T11:18:00Z</dcterms:created>
  <dcterms:modified xsi:type="dcterms:W3CDTF">2026-06-29T01:00:37Z</dcterms:modified>
  <cp:category/>
</cp:coreProperties>
</file>