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C1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百度云OCR：</w:t>
      </w:r>
    </w:p>
    <w:p w14:paraId="753499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key:</w:t>
      </w:r>
      <w:r>
        <w:rPr>
          <w:rFonts w:hint="default"/>
          <w:lang w:val="en-US" w:eastAsia="zh-CN"/>
        </w:rPr>
        <w:t>h4JOBUWiwPk9x1MXMWyuehsI</w:t>
      </w:r>
    </w:p>
    <w:p w14:paraId="4F378A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secret key:</w:t>
      </w:r>
      <w:r>
        <w:rPr>
          <w:rFonts w:hint="default"/>
          <w:lang w:val="en-US" w:eastAsia="zh-CN"/>
        </w:rPr>
        <w:t>rCRT64loL5kDZtsKyZHiXrl3NseADgaF</w:t>
      </w:r>
    </w:p>
    <w:p w14:paraId="3017A0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百度云语音识别</w:t>
      </w:r>
    </w:p>
    <w:p w14:paraId="1C5593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key:Zakw6jROYh5FQkZ9jTVU11li</w:t>
      </w:r>
    </w:p>
    <w:p w14:paraId="637E25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Secret key:</w:t>
      </w:r>
      <w:r>
        <w:rPr>
          <w:rFonts w:hint="default"/>
          <w:lang w:val="en-US" w:eastAsia="zh-CN"/>
        </w:rPr>
        <w:t>ohARLcJP7PVUCK3irFEeZoPemLfY2hlD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04AEF"/>
    <w:rsid w:val="2C30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2025-09-23T02:33:00Z</dcterms:created>
  <dc:creator>Dan</dc:creator>
  <cp:lastModifiedBy>Dan</cp:lastModifiedBy>
  <dcterms:modified xsi:type="dcterms:W3CDTF">2025-09-23T02:40:30Z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F8B3F4148C2740A6ACAB59A5293176B5_11</vt:lpwstr>
  </property>
  <property fmtid="{D5CDD505-2E9C-101B-9397-08002B2CF9AE}" pid="4" name="KSOTemplateDocerSaveRecord">
    <vt:lpwstr>eyJoZGlkIjoiNzM5MjdhOWEwMjZkNWMwNjRmODM0Yzk3MjYxMmMwZTciLCJ1c2VySWQiOiIyMDQxMDI4ODYifQ==</vt:lpwstr>
  </property>
</Properties>
</file>