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 - Crazy Coders - Campus tour software – Chiranjeevi Sneha Kotu</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Client: Dr. Michael Oudshoorn</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members and their key roles and responsibilities:</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Responsibilities:</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S.No. Names Roles</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1 Nayan Reddy Prodduturi Primary contact, Communications and documentation management</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2 Teja Parimi Quality and testing management</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3 Rakesh Chitturi Data management</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4 Vamsi Krishna Solasa Issues management</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5 Chiranjeevi Sneha Kotu Requirements management</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6 Mallikharjuna Rao Dande Client management</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Nayan Reddy Prodduturi: My responsibility is to keep in contact with the client.</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I also take the responsibility of documenting the project at various stages by collecting information from team members.</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Teja Parimi: I am Responsible for testing the app throughout the project and to inform issue manager if there are any issues and also to maintain the quality of the app.</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Rakesh Chitturi: I will take the responsibility of storing and managing the data. I also take responsibility for designing database and database connectivity.</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Vamsi Krishna Solasa: I am responsible for tracking all the issues and assigning the issue to respective member. I also take feedback about the issue and inform the client management if there is any problem in solving the issue.</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Chiranjeevi Sneha Kotu: I take the responsibility to collect the requirements and to be able to say that the requirements are deliverable or not, discussing with the programmers.</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Mallikharjuna Rao Dande: I take the responsibility to interact with the client get the requirements and give it to the team and also to discuss issues with the client.</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Weekly Report:</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Name: Chiranjeevi Sneha Kotu</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Team: Crazy Coders – Team C</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Date: 03/27/2017</w:t>
      </w:r>
    </w:p>
    <w:p w:rsidR="00377BE1" w:rsidRDefault="00377BE1" w:rsidP="00377BE1">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Schedule :</w:t>
      </w:r>
      <w:r>
        <w:rPr>
          <w:rFonts w:ascii="Helvetica" w:hAnsi="Helvetica" w:cs="Helvetica"/>
          <w:color w:val="2D3B45"/>
          <w:sz w:val="21"/>
          <w:szCs w:val="21"/>
        </w:rPr>
        <w:t> on schedule.</w:t>
      </w:r>
    </w:p>
    <w:p w:rsidR="00377BE1" w:rsidRDefault="00377BE1" w:rsidP="00377BE1">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u w:val="single"/>
        </w:rPr>
        <w:t>Previous week</w:t>
      </w:r>
      <w:r>
        <w:rPr>
          <w:rFonts w:ascii="Helvetica" w:hAnsi="Helvetica" w:cs="Helvetica"/>
          <w:color w:val="2D3B45"/>
          <w:sz w:val="21"/>
          <w:szCs w:val="21"/>
        </w:rPr>
        <w:t>: 85% Project Completed.</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 </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lastRenderedPageBreak/>
        <w:t>Previous week: worked on dialog views for the Internet connectivity check and also the alert messages when the location services are disabled. Tested the download manager services. Worked on the upcoming tasks to complete project components and for the end semester presentation.</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Time contributed (last week): Total work hours spent in last week is 16 hours to accomplish above tasks.</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Current week plan: This week, work on unzip method to download files and the integration of the web interface and android part of the application and ensure the functionalities are not being effected. Test all the modules of download manager and audio, video player .</w:t>
      </w:r>
    </w:p>
    <w:p w:rsidR="00377BE1" w:rsidRDefault="00377BE1" w:rsidP="00377BE1">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Time estimate: Estimated work hours is 15 hours, apart from any time spent in meeting in class.</w:t>
      </w:r>
    </w:p>
    <w:p w:rsidR="00720FAC" w:rsidRDefault="00720FAC">
      <w:bookmarkStart w:id="0" w:name="_GoBack"/>
      <w:bookmarkEnd w:id="0"/>
    </w:p>
    <w:sectPr w:rsidR="00720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E1"/>
    <w:rsid w:val="00377BE1"/>
    <w:rsid w:val="00720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90A23F-2343-4683-ABA8-4ECB830C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7BE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71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Prodduturi,Nayan Reddy</dc:creator>
  <cp:keywords/>
  <dc:description/>
  <cp:lastModifiedBy>Prodduturi,Nayan Reddy</cp:lastModifiedBy>
  <cp:revision>1</cp:revision>
  <dcterms:created xsi:type="dcterms:W3CDTF">2017-04-21T01:05:00Z</dcterms:created>
  <dcterms:modified xsi:type="dcterms:W3CDTF">2017-04-21T01:05:00Z</dcterms:modified>
</cp:coreProperties>
</file>