
<file path=[Content_Types].xml><?xml version="1.0" encoding="utf-8"?>
<Types xmlns="http://schemas.openxmlformats.org/package/2006/content-types">
  <Default Extension="7DA2433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1FF3" w:rsidR="00953DFB" w:rsidP="00953DFB" w:rsidRDefault="00A7531B" w14:paraId="0DDFBD9F" w14:textId="0041B1E1">
      <w:pPr>
        <w:autoSpaceDE w:val="0"/>
        <w:autoSpaceDN w:val="0"/>
        <w:adjustRightInd w:val="0"/>
        <w:spacing w:before="0" w:after="0"/>
        <w:ind w:left="0"/>
        <w:rPr>
          <w:rFonts w:ascii="News Gothic GDB" w:hAnsi="News Gothic GDB"/>
          <w:szCs w:val="22"/>
        </w:rPr>
      </w:pPr>
      <w:r w:rsidRPr="00A7531B">
        <w:rPr>
          <w:rFonts w:ascii="News Gothic GDB" w:hAnsi="News Gothic GDB"/>
          <w:b/>
          <w:szCs w:val="22"/>
        </w:rPr>
        <w:t>L2</w:t>
      </w:r>
      <w:r w:rsidR="00F9287A">
        <w:rPr>
          <w:rFonts w:ascii="News Gothic GDB" w:hAnsi="News Gothic GDB"/>
          <w:b/>
          <w:szCs w:val="22"/>
        </w:rPr>
        <w:t xml:space="preserve"> or </w:t>
      </w:r>
      <w:r w:rsidRPr="00A7531B">
        <w:rPr>
          <w:rFonts w:ascii="News Gothic GDB" w:hAnsi="News Gothic GDB"/>
          <w:b/>
          <w:szCs w:val="22"/>
        </w:rPr>
        <w:t>L3</w:t>
      </w:r>
      <w:r w:rsidR="00F9287A">
        <w:rPr>
          <w:rFonts w:ascii="News Gothic GDB" w:hAnsi="News Gothic GDB"/>
          <w:b/>
          <w:szCs w:val="22"/>
        </w:rPr>
        <w:t xml:space="preserve"> or </w:t>
      </w:r>
      <w:r w:rsidRPr="00A7531B">
        <w:rPr>
          <w:rFonts w:ascii="News Gothic GDB" w:hAnsi="News Gothic GDB"/>
          <w:b/>
          <w:szCs w:val="22"/>
        </w:rPr>
        <w:t>tests</w:t>
      </w:r>
      <w:r>
        <w:rPr>
          <w:rFonts w:ascii="News Gothic GDB" w:hAnsi="News Gothic GDB"/>
          <w:b/>
          <w:szCs w:val="22"/>
        </w:rPr>
        <w:t xml:space="preserve"> name</w:t>
      </w:r>
      <w:r w:rsidRPr="00A7531B" w:rsidR="00953DFB">
        <w:rPr>
          <w:rFonts w:ascii="News Gothic GDB" w:hAnsi="News Gothic GDB"/>
          <w:b/>
          <w:szCs w:val="22"/>
        </w:rPr>
        <w:t xml:space="preserve">: </w:t>
      </w:r>
      <w:r w:rsidRPr="00625883" w:rsidR="00625883">
        <w:rPr>
          <w:rFonts w:ascii="News Gothic GDB" w:hAnsi="News Gothic GDB"/>
          <w:szCs w:val="22"/>
        </w:rPr>
        <w:t>'Bonus &amp; Salary Process Staff without Risk Taker (staff L1-L4, 5 and 5*)</w:t>
      </w:r>
    </w:p>
    <w:p w:rsidR="00A7531B" w:rsidP="00953DFB" w:rsidRDefault="00A7531B" w14:paraId="363D5F18" w14:textId="79535B10">
      <w:pPr>
        <w:autoSpaceDE w:val="0"/>
        <w:autoSpaceDN w:val="0"/>
        <w:adjustRightInd w:val="0"/>
        <w:spacing w:before="0" w:after="0"/>
        <w:ind w:left="0"/>
        <w:rPr>
          <w:rFonts w:ascii="News Gothic GDB" w:hAnsi="News Gothic GDB"/>
          <w:b/>
          <w:szCs w:val="22"/>
        </w:rPr>
      </w:pPr>
      <w:r>
        <w:rPr>
          <w:rFonts w:ascii="News Gothic GDB" w:hAnsi="News Gothic GDB"/>
          <w:b/>
          <w:szCs w:val="22"/>
        </w:rPr>
        <w:t xml:space="preserve">Legal entities in scope: </w:t>
      </w:r>
      <w:r w:rsidRPr="0018221B">
        <w:rPr>
          <w:rFonts w:ascii="News Gothic GDB" w:hAnsi="News Gothic GDB"/>
          <w:b/>
          <w:szCs w:val="22"/>
        </w:rPr>
        <w:t>DB</w:t>
      </w:r>
      <w:r w:rsidRPr="0018221B" w:rsidR="00030174">
        <w:rPr>
          <w:rFonts w:ascii="News Gothic GDB" w:hAnsi="News Gothic GDB"/>
          <w:b/>
          <w:szCs w:val="22"/>
        </w:rPr>
        <w:t>A</w:t>
      </w:r>
      <w:r w:rsidRPr="0018221B">
        <w:rPr>
          <w:rFonts w:ascii="News Gothic GDB" w:hAnsi="News Gothic GDB"/>
          <w:b/>
          <w:szCs w:val="22"/>
        </w:rPr>
        <w:t>G/CBL/ECAG/</w:t>
      </w:r>
      <w:r w:rsidRPr="0018221B" w:rsidR="00DE534E">
        <w:rPr>
          <w:rFonts w:ascii="News Gothic GDB" w:hAnsi="News Gothic GDB"/>
          <w:b/>
          <w:szCs w:val="22"/>
        </w:rPr>
        <w:t>CBF</w:t>
      </w:r>
      <w:r w:rsidRPr="0018221B" w:rsidR="00AB79FC">
        <w:rPr>
          <w:rFonts w:ascii="News Gothic GDB" w:hAnsi="News Gothic GDB"/>
          <w:b/>
          <w:szCs w:val="22"/>
        </w:rPr>
        <w:t>/</w:t>
      </w:r>
      <w:r w:rsidRPr="0018221B" w:rsidR="00B467A5">
        <w:rPr>
          <w:rFonts w:ascii="News Gothic GDB" w:hAnsi="News Gothic GDB"/>
          <w:b/>
          <w:szCs w:val="22"/>
        </w:rPr>
        <w:t>CH/</w:t>
      </w:r>
      <w:r w:rsidRPr="0018221B" w:rsidR="00AB79FC">
        <w:rPr>
          <w:rFonts w:ascii="News Gothic GDB" w:hAnsi="News Gothic GDB"/>
          <w:b/>
          <w:szCs w:val="22"/>
        </w:rPr>
        <w:t>LuxCSD/CS/CI</w:t>
      </w:r>
      <w:r w:rsidRPr="0018221B" w:rsidR="00560483">
        <w:rPr>
          <w:rFonts w:ascii="News Gothic GDB" w:hAnsi="News Gothic GDB"/>
          <w:b/>
          <w:szCs w:val="22"/>
        </w:rPr>
        <w:t>/CFCL</w:t>
      </w:r>
      <w:r w:rsidRPr="0018221B" w:rsidR="00AB79FC">
        <w:rPr>
          <w:rFonts w:ascii="News Gothic GDB" w:hAnsi="News Gothic GDB"/>
          <w:b/>
          <w:szCs w:val="22"/>
        </w:rPr>
        <w:t>/ExR</w:t>
      </w:r>
      <w:r w:rsidRPr="0018221B" w:rsidR="00B467A5">
        <w:rPr>
          <w:rFonts w:ascii="News Gothic GDB" w:hAnsi="News Gothic GDB"/>
          <w:b/>
          <w:szCs w:val="22"/>
        </w:rPr>
        <w:t>/</w:t>
      </w:r>
      <w:r w:rsidRPr="0018221B" w:rsidR="008C3561">
        <w:rPr>
          <w:rFonts w:ascii="News Gothic GDB" w:hAnsi="News Gothic GDB"/>
          <w:b/>
          <w:szCs w:val="22"/>
        </w:rPr>
        <w:t>EFAG</w:t>
      </w:r>
    </w:p>
    <w:p w:rsidRPr="00A7531B" w:rsidR="00953DFB" w:rsidP="00953DFB" w:rsidRDefault="00F9287A" w14:paraId="5B7A2A3E" w14:textId="263759A9">
      <w:pPr>
        <w:autoSpaceDE w:val="0"/>
        <w:autoSpaceDN w:val="0"/>
        <w:adjustRightInd w:val="0"/>
        <w:spacing w:before="0" w:after="0"/>
        <w:ind w:left="0"/>
        <w:rPr>
          <w:rFonts w:ascii="News Gothic GDB" w:hAnsi="News Gothic GDB"/>
          <w:b/>
          <w:szCs w:val="22"/>
        </w:rPr>
      </w:pPr>
      <w:r>
        <w:rPr>
          <w:rFonts w:ascii="News Gothic GDB" w:hAnsi="News Gothic GDB"/>
          <w:b/>
          <w:szCs w:val="22"/>
        </w:rPr>
        <w:t>Test</w:t>
      </w:r>
      <w:r w:rsidR="004D79AD">
        <w:rPr>
          <w:rFonts w:ascii="News Gothic GDB" w:hAnsi="News Gothic GDB"/>
          <w:b/>
          <w:szCs w:val="22"/>
        </w:rPr>
        <w:t>(s)</w:t>
      </w:r>
      <w:r w:rsidR="00030174">
        <w:rPr>
          <w:rFonts w:ascii="News Gothic GDB" w:hAnsi="News Gothic GDB"/>
          <w:b/>
          <w:szCs w:val="22"/>
        </w:rPr>
        <w:t xml:space="preserve"> according to RCA</w:t>
      </w:r>
      <w:r w:rsidRPr="00A7531B" w:rsidR="00953DFB">
        <w:rPr>
          <w:rFonts w:ascii="News Gothic GDB" w:hAnsi="News Gothic GDB"/>
          <w:b/>
          <w:szCs w:val="22"/>
        </w:rPr>
        <w:t>:</w:t>
      </w:r>
    </w:p>
    <w:p w:rsidRPr="0018221B" w:rsidR="00A7531B" w:rsidP="00A7531B" w:rsidRDefault="00A7531B" w14:paraId="046CE0F8" w14:textId="40DCB323">
      <w:pPr>
        <w:autoSpaceDE w:val="0"/>
        <w:autoSpaceDN w:val="0"/>
        <w:adjustRightInd w:val="0"/>
        <w:spacing w:before="0" w:after="0"/>
        <w:ind w:left="0"/>
        <w:rPr>
          <w:rFonts w:ascii="News Gothic GDB" w:hAnsi="News Gothic GDB"/>
          <w:i/>
          <w:iCs/>
          <w:szCs w:val="22"/>
          <w:u w:val="single"/>
        </w:rPr>
      </w:pPr>
      <w:r w:rsidRPr="0018221B">
        <w:rPr>
          <w:rFonts w:ascii="News Gothic GDB" w:hAnsi="News Gothic GDB"/>
          <w:i/>
          <w:iCs/>
          <w:szCs w:val="22"/>
          <w:u w:val="single"/>
        </w:rPr>
        <w:t>Control design effectiveness</w:t>
      </w:r>
      <w:r w:rsidR="005F6E35">
        <w:rPr>
          <w:rFonts w:ascii="News Gothic GDB" w:hAnsi="News Gothic GDB"/>
          <w:i/>
          <w:iCs/>
          <w:szCs w:val="22"/>
          <w:u w:val="single"/>
        </w:rPr>
        <w:t xml:space="preserve"> </w:t>
      </w:r>
      <w:r w:rsidR="00F66172">
        <w:rPr>
          <w:rFonts w:ascii="News Gothic GDB" w:hAnsi="News Gothic GDB"/>
          <w:i/>
          <w:iCs/>
          <w:szCs w:val="22"/>
          <w:u w:val="single"/>
        </w:rPr>
        <w:t>&amp; operating effectiveness</w:t>
      </w:r>
    </w:p>
    <w:p w:rsidR="00A7531B" w:rsidP="008C3561" w:rsidRDefault="00615B4C" w14:paraId="5FFF407D" w14:textId="1FBB2491">
      <w:pPr>
        <w:pStyle w:val="ListParagraph"/>
        <w:numPr>
          <w:ilvl w:val="0"/>
          <w:numId w:val="16"/>
        </w:numPr>
        <w:autoSpaceDE w:val="0"/>
        <w:autoSpaceDN w:val="0"/>
        <w:adjustRightInd w:val="0"/>
        <w:spacing w:before="0" w:after="0"/>
        <w:rPr>
          <w:rFonts w:ascii="News Gothic GDB" w:hAnsi="News Gothic GDB"/>
          <w:szCs w:val="22"/>
        </w:rPr>
      </w:pPr>
      <w:r w:rsidRPr="00615B4C">
        <w:rPr>
          <w:rFonts w:ascii="News Gothic GDB" w:hAnsi="News Gothic GDB"/>
          <w:szCs w:val="22"/>
        </w:rPr>
        <w:t xml:space="preserve">Appropriateness of authorization concept </w:t>
      </w:r>
    </w:p>
    <w:p w:rsidR="00AD4B43" w:rsidP="008C3561" w:rsidRDefault="00AD4B43" w14:paraId="210BDA2F" w14:textId="7974B000">
      <w:pPr>
        <w:pStyle w:val="ListParagraph"/>
        <w:numPr>
          <w:ilvl w:val="0"/>
          <w:numId w:val="16"/>
        </w:numPr>
        <w:autoSpaceDE w:val="0"/>
        <w:autoSpaceDN w:val="0"/>
        <w:adjustRightInd w:val="0"/>
        <w:spacing w:before="0" w:after="0"/>
        <w:rPr>
          <w:rFonts w:ascii="News Gothic GDB" w:hAnsi="News Gothic GDB"/>
          <w:szCs w:val="22"/>
        </w:rPr>
      </w:pPr>
      <w:r w:rsidRPr="00AD4B43">
        <w:rPr>
          <w:rFonts w:ascii="News Gothic GDB" w:hAnsi="News Gothic GDB"/>
          <w:szCs w:val="22"/>
        </w:rPr>
        <w:t>Ensure roles and access rights are defined and there are no conflicting roles</w:t>
      </w:r>
    </w:p>
    <w:p w:rsidR="00C81EBF" w:rsidP="008C3561" w:rsidRDefault="00C81EBF" w14:paraId="2E45CD32" w14:textId="3EC7982C">
      <w:pPr>
        <w:pStyle w:val="ListParagraph"/>
        <w:numPr>
          <w:ilvl w:val="0"/>
          <w:numId w:val="16"/>
        </w:numPr>
        <w:autoSpaceDE w:val="0"/>
        <w:autoSpaceDN w:val="0"/>
        <w:adjustRightInd w:val="0"/>
        <w:spacing w:before="0" w:after="0"/>
        <w:rPr>
          <w:rFonts w:ascii="News Gothic GDB" w:hAnsi="News Gothic GDB"/>
          <w:szCs w:val="22"/>
        </w:rPr>
      </w:pPr>
      <w:r w:rsidRPr="00C81EBF">
        <w:rPr>
          <w:rFonts w:ascii="News Gothic GDB" w:hAnsi="News Gothic GDB"/>
          <w:szCs w:val="22"/>
        </w:rPr>
        <w:t>Ensure SoD is respected</w:t>
      </w:r>
    </w:p>
    <w:p w:rsidR="00A45C2B" w:rsidP="008C3561" w:rsidRDefault="00A45C2B" w14:paraId="19923C8E" w14:textId="1D72CE59">
      <w:pPr>
        <w:pStyle w:val="ListParagraph"/>
        <w:numPr>
          <w:ilvl w:val="0"/>
          <w:numId w:val="16"/>
        </w:numPr>
        <w:autoSpaceDE w:val="0"/>
        <w:autoSpaceDN w:val="0"/>
        <w:adjustRightInd w:val="0"/>
        <w:spacing w:before="0" w:after="0"/>
        <w:rPr>
          <w:rFonts w:ascii="News Gothic GDB" w:hAnsi="News Gothic GDB"/>
          <w:szCs w:val="22"/>
        </w:rPr>
      </w:pPr>
      <w:r w:rsidRPr="00A45C2B">
        <w:rPr>
          <w:rFonts w:ascii="News Gothic GDB" w:hAnsi="News Gothic GDB"/>
          <w:szCs w:val="22"/>
        </w:rPr>
        <w:t>For AID2077, obtain migration and decommissioning concepts and review the completeness of the migrated functionality and data to the new system For AID2077, obtain the decommissioning documentation and review same</w:t>
      </w:r>
    </w:p>
    <w:p w:rsidRPr="00615B4C" w:rsidR="00F66172" w:rsidP="00F66172" w:rsidRDefault="00F66172" w14:paraId="360C0400" w14:textId="77777777">
      <w:pPr>
        <w:pStyle w:val="ListParagraph"/>
        <w:numPr>
          <w:ilvl w:val="0"/>
          <w:numId w:val="16"/>
        </w:numPr>
        <w:autoSpaceDE w:val="0"/>
        <w:autoSpaceDN w:val="0"/>
        <w:adjustRightInd w:val="0"/>
        <w:spacing w:before="0" w:after="0"/>
        <w:rPr>
          <w:rFonts w:ascii="News Gothic GDB" w:hAnsi="News Gothic GDB"/>
          <w:szCs w:val="22"/>
        </w:rPr>
      </w:pPr>
      <w:r w:rsidRPr="00615B4C">
        <w:rPr>
          <w:rFonts w:ascii="News Gothic GDB" w:hAnsi="News Gothic GDB"/>
          <w:szCs w:val="22"/>
        </w:rPr>
        <w:t>Implementation of authorization concept is appropriate, and roles are done according to concept</w:t>
      </w:r>
    </w:p>
    <w:p w:rsidR="00F94E0C" w:rsidP="00F94E0C" w:rsidRDefault="00F94E0C" w14:paraId="257E5836" w14:textId="77777777">
      <w:pPr>
        <w:autoSpaceDE w:val="0"/>
        <w:autoSpaceDN w:val="0"/>
        <w:adjustRightInd w:val="0"/>
        <w:spacing w:before="0" w:after="0"/>
        <w:rPr>
          <w:rFonts w:ascii="News Gothic GDB" w:hAnsi="News Gothic GDB"/>
          <w:szCs w:val="22"/>
        </w:rPr>
      </w:pPr>
    </w:p>
    <w:p w:rsidR="00241237" w:rsidP="00241237" w:rsidRDefault="00241237" w14:paraId="034DE599" w14:textId="65C3B732">
      <w:pPr>
        <w:autoSpaceDE w:val="0"/>
        <w:autoSpaceDN w:val="0"/>
        <w:adjustRightInd w:val="0"/>
        <w:spacing w:before="0" w:after="0"/>
        <w:ind w:left="360"/>
        <w:rPr>
          <w:rFonts w:ascii="News Gothic GDB" w:hAnsi="News Gothic GDB"/>
          <w:szCs w:val="22"/>
        </w:rPr>
      </w:pPr>
      <w:r>
        <w:rPr>
          <w:rFonts w:ascii="News Gothic GDB" w:hAnsi="News Gothic GDB"/>
          <w:szCs w:val="22"/>
        </w:rPr>
        <w:t xml:space="preserve">Applications in scope: </w:t>
      </w:r>
      <w:r w:rsidRPr="00241237" w:rsidR="003123CD">
        <w:rPr>
          <w:rFonts w:ascii="News Gothic GDB" w:hAnsi="News Gothic GDB"/>
          <w:szCs w:val="22"/>
        </w:rPr>
        <w:t>SAP SuccessFactors</w:t>
      </w:r>
      <w:r w:rsidR="003123CD">
        <w:rPr>
          <w:rFonts w:ascii="News Gothic GDB" w:hAnsi="News Gothic GDB"/>
          <w:szCs w:val="22"/>
        </w:rPr>
        <w:t xml:space="preserve"> (</w:t>
      </w:r>
      <w:r w:rsidRPr="00241237" w:rsidR="003123CD">
        <w:rPr>
          <w:rFonts w:ascii="News Gothic GDB" w:hAnsi="News Gothic GDB"/>
          <w:szCs w:val="22"/>
        </w:rPr>
        <w:t>AID306</w:t>
      </w:r>
      <w:r w:rsidR="003123CD">
        <w:rPr>
          <w:rFonts w:ascii="News Gothic GDB" w:hAnsi="News Gothic GDB"/>
          <w:szCs w:val="22"/>
        </w:rPr>
        <w:t>)</w:t>
      </w:r>
      <w:r w:rsidRPr="00241237" w:rsidR="003123CD">
        <w:rPr>
          <w:rFonts w:ascii="News Gothic GDB" w:hAnsi="News Gothic GDB"/>
          <w:szCs w:val="22"/>
        </w:rPr>
        <w:t xml:space="preserve">, </w:t>
      </w:r>
      <w:r w:rsidRPr="00241237">
        <w:rPr>
          <w:rFonts w:ascii="News Gothic GDB" w:hAnsi="News Gothic GDB"/>
          <w:szCs w:val="22"/>
        </w:rPr>
        <w:t>SAP ERP</w:t>
      </w:r>
      <w:r w:rsidR="009206CF">
        <w:rPr>
          <w:rFonts w:ascii="News Gothic GDB" w:hAnsi="News Gothic GDB"/>
          <w:szCs w:val="22"/>
        </w:rPr>
        <w:t xml:space="preserve"> (</w:t>
      </w:r>
      <w:r w:rsidRPr="00241237" w:rsidR="009206CF">
        <w:rPr>
          <w:rFonts w:ascii="News Gothic GDB" w:hAnsi="News Gothic GDB"/>
          <w:szCs w:val="22"/>
        </w:rPr>
        <w:t>AID154</w:t>
      </w:r>
      <w:r w:rsidR="009206CF">
        <w:rPr>
          <w:rFonts w:ascii="News Gothic GDB" w:hAnsi="News Gothic GDB"/>
          <w:szCs w:val="22"/>
        </w:rPr>
        <w:t>)</w:t>
      </w:r>
      <w:r w:rsidRPr="00241237">
        <w:rPr>
          <w:rFonts w:ascii="News Gothic GDB" w:hAnsi="News Gothic GDB"/>
          <w:szCs w:val="22"/>
        </w:rPr>
        <w:t>, MPLEO</w:t>
      </w:r>
      <w:r w:rsidR="009206CF">
        <w:rPr>
          <w:rFonts w:ascii="News Gothic GDB" w:hAnsi="News Gothic GDB"/>
          <w:szCs w:val="22"/>
        </w:rPr>
        <w:t xml:space="preserve"> (</w:t>
      </w:r>
      <w:r w:rsidRPr="00241237" w:rsidR="009206CF">
        <w:rPr>
          <w:rFonts w:ascii="News Gothic GDB" w:hAnsi="News Gothic GDB"/>
          <w:szCs w:val="22"/>
        </w:rPr>
        <w:t>AID2077</w:t>
      </w:r>
      <w:r w:rsidR="009206CF">
        <w:rPr>
          <w:rFonts w:ascii="News Gothic GDB" w:hAnsi="News Gothic GDB"/>
          <w:szCs w:val="22"/>
        </w:rPr>
        <w:t>),</w:t>
      </w:r>
      <w:r w:rsidRPr="00241237">
        <w:rPr>
          <w:rFonts w:ascii="News Gothic GDB" w:hAnsi="News Gothic GDB"/>
          <w:szCs w:val="22"/>
        </w:rPr>
        <w:t xml:space="preserve"> PayAnalytics</w:t>
      </w:r>
      <w:r w:rsidR="009206CF">
        <w:rPr>
          <w:rFonts w:ascii="News Gothic GDB" w:hAnsi="News Gothic GDB"/>
          <w:szCs w:val="22"/>
        </w:rPr>
        <w:t xml:space="preserve"> (</w:t>
      </w:r>
      <w:r w:rsidRPr="00241237" w:rsidR="009206CF">
        <w:rPr>
          <w:rFonts w:ascii="News Gothic GDB" w:hAnsi="News Gothic GDB"/>
          <w:szCs w:val="22"/>
        </w:rPr>
        <w:t>AID2157</w:t>
      </w:r>
      <w:r w:rsidR="009206CF">
        <w:rPr>
          <w:rFonts w:ascii="News Gothic GDB" w:hAnsi="News Gothic GDB"/>
          <w:szCs w:val="22"/>
        </w:rPr>
        <w:t>)</w:t>
      </w:r>
    </w:p>
    <w:p w:rsidR="00EA1C61" w:rsidP="00241237" w:rsidRDefault="00EA1C61" w14:paraId="2A18A95C" w14:textId="77777777">
      <w:pPr>
        <w:autoSpaceDE w:val="0"/>
        <w:autoSpaceDN w:val="0"/>
        <w:adjustRightInd w:val="0"/>
        <w:spacing w:before="0" w:after="0"/>
        <w:ind w:left="360"/>
        <w:rPr>
          <w:rFonts w:ascii="News Gothic GDB" w:hAnsi="News Gothic GDB"/>
          <w:szCs w:val="22"/>
        </w:rPr>
      </w:pPr>
    </w:p>
    <w:p w:rsidR="00EA1C61" w:rsidP="00D50AC6" w:rsidRDefault="00D50AC6" w14:paraId="3D3250E3" w14:textId="1E00F9F4">
      <w:pPr>
        <w:autoSpaceDE w:val="0"/>
        <w:autoSpaceDN w:val="0"/>
        <w:adjustRightInd w:val="0"/>
        <w:spacing w:before="0" w:after="0"/>
        <w:ind w:left="0"/>
        <w:rPr>
          <w:rFonts w:ascii="News Gothic GDB" w:hAnsi="News Gothic GDB"/>
          <w:szCs w:val="22"/>
        </w:rPr>
      </w:pPr>
      <w:r w:rsidRPr="008A5C12">
        <w:rPr>
          <w:rFonts w:ascii="News Gothic GDB" w:hAnsi="News Gothic GDB"/>
          <w:b/>
          <w:bCs/>
          <w:szCs w:val="22"/>
          <w:u w:val="single"/>
        </w:rPr>
        <w:t>Note</w:t>
      </w:r>
      <w:r>
        <w:rPr>
          <w:rFonts w:ascii="News Gothic GDB" w:hAnsi="News Gothic GDB"/>
          <w:szCs w:val="22"/>
        </w:rPr>
        <w:t>:</w:t>
      </w:r>
      <w:r w:rsidRPr="00D50AC6">
        <w:rPr>
          <w:rFonts w:ascii="News Gothic GDB" w:hAnsi="News Gothic GDB"/>
          <w:szCs w:val="22"/>
        </w:rPr>
        <w:t xml:space="preserve"> </w:t>
      </w:r>
      <w:r w:rsidRPr="002F699C" w:rsidR="002F699C">
        <w:rPr>
          <w:rFonts w:ascii="News Gothic GDB" w:hAnsi="News Gothic GDB"/>
          <w:szCs w:val="22"/>
        </w:rPr>
        <w:t xml:space="preserve">During the </w:t>
      </w:r>
      <w:r w:rsidRPr="002F699C" w:rsidR="00DA1D7A">
        <w:rPr>
          <w:rFonts w:ascii="News Gothic GDB" w:hAnsi="News Gothic GDB"/>
          <w:szCs w:val="22"/>
        </w:rPr>
        <w:t>fieldwork, it</w:t>
      </w:r>
      <w:r w:rsidRPr="002F699C" w:rsidR="002F699C">
        <w:rPr>
          <w:rFonts w:ascii="News Gothic GDB" w:hAnsi="News Gothic GDB"/>
          <w:szCs w:val="22"/>
        </w:rPr>
        <w:t xml:space="preserve"> is observed that SAP SuccessFactors is used in the Bonus &amp; Salary calculation </w:t>
      </w:r>
      <w:r w:rsidRPr="002F699C" w:rsidR="00013205">
        <w:rPr>
          <w:rFonts w:ascii="News Gothic GDB" w:hAnsi="News Gothic GDB"/>
          <w:szCs w:val="22"/>
        </w:rPr>
        <w:t>process,</w:t>
      </w:r>
      <w:r w:rsidRPr="002F699C" w:rsidR="002F699C">
        <w:rPr>
          <w:rFonts w:ascii="News Gothic GDB" w:hAnsi="News Gothic GDB"/>
          <w:szCs w:val="22"/>
        </w:rPr>
        <w:t xml:space="preserve"> </w:t>
      </w:r>
      <w:r w:rsidR="00A81ED0">
        <w:rPr>
          <w:rFonts w:ascii="News Gothic GDB" w:hAnsi="News Gothic GDB"/>
          <w:szCs w:val="22"/>
        </w:rPr>
        <w:t>hence</w:t>
      </w:r>
      <w:r w:rsidRPr="002F699C" w:rsidR="002F699C">
        <w:rPr>
          <w:rFonts w:ascii="News Gothic GDB" w:hAnsi="News Gothic GDB"/>
          <w:szCs w:val="22"/>
        </w:rPr>
        <w:t xml:space="preserve"> SAP ERP</w:t>
      </w:r>
      <w:r w:rsidR="00E70AAC">
        <w:rPr>
          <w:rFonts w:ascii="News Gothic GDB" w:hAnsi="News Gothic GDB"/>
          <w:szCs w:val="22"/>
        </w:rPr>
        <w:t xml:space="preserve"> (</w:t>
      </w:r>
      <w:r w:rsidRPr="00241237" w:rsidR="00E70AAC">
        <w:rPr>
          <w:rFonts w:ascii="News Gothic GDB" w:hAnsi="News Gothic GDB"/>
          <w:szCs w:val="22"/>
        </w:rPr>
        <w:t>AID154</w:t>
      </w:r>
      <w:r w:rsidR="00454185">
        <w:rPr>
          <w:rFonts w:ascii="News Gothic GDB" w:hAnsi="News Gothic GDB"/>
          <w:szCs w:val="22"/>
        </w:rPr>
        <w:t>)</w:t>
      </w:r>
      <w:r w:rsidRPr="00241237" w:rsidR="00454185">
        <w:rPr>
          <w:rFonts w:ascii="News Gothic GDB" w:hAnsi="News Gothic GDB"/>
          <w:szCs w:val="22"/>
        </w:rPr>
        <w:t xml:space="preserve">, </w:t>
      </w:r>
      <w:r w:rsidRPr="002F699C" w:rsidR="00454185">
        <w:rPr>
          <w:rFonts w:ascii="News Gothic GDB" w:hAnsi="News Gothic GDB"/>
          <w:szCs w:val="22"/>
        </w:rPr>
        <w:t>and</w:t>
      </w:r>
      <w:r w:rsidR="00656288">
        <w:rPr>
          <w:rFonts w:ascii="News Gothic GDB" w:hAnsi="News Gothic GDB"/>
          <w:szCs w:val="22"/>
        </w:rPr>
        <w:t xml:space="preserve"> </w:t>
      </w:r>
      <w:r w:rsidRPr="00241237" w:rsidR="00656288">
        <w:rPr>
          <w:rFonts w:ascii="News Gothic GDB" w:hAnsi="News Gothic GDB"/>
          <w:szCs w:val="22"/>
        </w:rPr>
        <w:t>PayAnalytics</w:t>
      </w:r>
      <w:r w:rsidR="00E70AAC">
        <w:rPr>
          <w:rFonts w:ascii="News Gothic GDB" w:hAnsi="News Gothic GDB"/>
          <w:szCs w:val="22"/>
        </w:rPr>
        <w:t xml:space="preserve"> (</w:t>
      </w:r>
      <w:r w:rsidRPr="00241237" w:rsidR="00E70AAC">
        <w:rPr>
          <w:rFonts w:ascii="News Gothic GDB" w:hAnsi="News Gothic GDB"/>
          <w:szCs w:val="22"/>
        </w:rPr>
        <w:t>AID2157</w:t>
      </w:r>
      <w:r w:rsidR="00E70AAC">
        <w:rPr>
          <w:rFonts w:ascii="News Gothic GDB" w:hAnsi="News Gothic GDB"/>
          <w:szCs w:val="22"/>
        </w:rPr>
        <w:t>)</w:t>
      </w:r>
      <w:r w:rsidR="00103C28">
        <w:rPr>
          <w:rFonts w:ascii="News Gothic GDB" w:hAnsi="News Gothic GDB"/>
          <w:szCs w:val="22"/>
        </w:rPr>
        <w:t xml:space="preserve"> applications </w:t>
      </w:r>
      <w:r w:rsidR="00656288">
        <w:rPr>
          <w:rFonts w:ascii="News Gothic GDB" w:hAnsi="News Gothic GDB"/>
          <w:szCs w:val="22"/>
        </w:rPr>
        <w:t>are</w:t>
      </w:r>
      <w:r w:rsidRPr="002F699C" w:rsidR="002F699C">
        <w:rPr>
          <w:rFonts w:ascii="News Gothic GDB" w:hAnsi="News Gothic GDB"/>
          <w:szCs w:val="22"/>
        </w:rPr>
        <w:t xml:space="preserve"> not covered</w:t>
      </w:r>
      <w:r w:rsidR="004B689F">
        <w:rPr>
          <w:rFonts w:ascii="News Gothic GDB" w:hAnsi="News Gothic GDB"/>
          <w:szCs w:val="22"/>
        </w:rPr>
        <w:t xml:space="preserve"> in th</w:t>
      </w:r>
      <w:r w:rsidR="00C123BA">
        <w:rPr>
          <w:rFonts w:ascii="News Gothic GDB" w:hAnsi="News Gothic GDB"/>
          <w:szCs w:val="22"/>
        </w:rPr>
        <w:t>e</w:t>
      </w:r>
      <w:r w:rsidR="0064288C">
        <w:rPr>
          <w:rFonts w:ascii="News Gothic GDB" w:hAnsi="News Gothic GDB"/>
          <w:szCs w:val="22"/>
        </w:rPr>
        <w:t xml:space="preserve"> 2025-057 Human Resources</w:t>
      </w:r>
      <w:r w:rsidR="004B689F">
        <w:rPr>
          <w:rFonts w:ascii="News Gothic GDB" w:hAnsi="News Gothic GDB"/>
          <w:szCs w:val="22"/>
        </w:rPr>
        <w:t xml:space="preserve"> audit</w:t>
      </w:r>
      <w:r w:rsidRPr="002F699C" w:rsidR="002F699C">
        <w:rPr>
          <w:rFonts w:ascii="News Gothic GDB" w:hAnsi="News Gothic GDB"/>
          <w:szCs w:val="22"/>
        </w:rPr>
        <w:t>.</w:t>
      </w:r>
      <w:r w:rsidR="0058582C">
        <w:rPr>
          <w:rFonts w:ascii="News Gothic GDB" w:hAnsi="News Gothic GDB"/>
          <w:szCs w:val="22"/>
        </w:rPr>
        <w:t xml:space="preserve"> </w:t>
      </w:r>
    </w:p>
    <w:p w:rsidRPr="00F94E0C" w:rsidR="00241237" w:rsidP="00241237" w:rsidRDefault="00241237" w14:paraId="25AFD773" w14:textId="77777777">
      <w:pPr>
        <w:autoSpaceDE w:val="0"/>
        <w:autoSpaceDN w:val="0"/>
        <w:adjustRightInd w:val="0"/>
        <w:spacing w:before="0" w:after="0"/>
        <w:ind w:left="360"/>
        <w:rPr>
          <w:rFonts w:ascii="News Gothic GDB" w:hAnsi="News Gothic GDB"/>
          <w:szCs w:val="22"/>
        </w:rPr>
      </w:pPr>
    </w:p>
    <w:p w:rsidR="00953DFB" w:rsidP="00953DFB" w:rsidRDefault="00F9287A" w14:paraId="16E35E85" w14:textId="28DDB640">
      <w:pPr>
        <w:autoSpaceDE w:val="0"/>
        <w:autoSpaceDN w:val="0"/>
        <w:adjustRightInd w:val="0"/>
        <w:spacing w:before="0" w:after="0"/>
        <w:ind w:left="0"/>
        <w:rPr>
          <w:rFonts w:ascii="News Gothic GDB" w:hAnsi="News Gothic GDB"/>
          <w:b/>
          <w:szCs w:val="22"/>
          <w:lang w:val="en-GB"/>
        </w:rPr>
      </w:pPr>
      <w:r>
        <w:rPr>
          <w:rFonts w:ascii="News Gothic GDB" w:hAnsi="News Gothic GDB"/>
          <w:b/>
          <w:szCs w:val="22"/>
          <w:lang w:val="en-GB"/>
        </w:rPr>
        <w:t>Risk:</w:t>
      </w:r>
    </w:p>
    <w:p w:rsidR="00615B4C" w:rsidP="00F9287A" w:rsidRDefault="00615B4C" w14:paraId="3EA82FFB" w14:textId="77777777">
      <w:pPr>
        <w:spacing w:before="0" w:after="0"/>
        <w:ind w:left="0"/>
        <w:rPr>
          <w:rFonts w:ascii="News Gothic GDB" w:hAnsi="News Gothic GDB"/>
          <w:szCs w:val="22"/>
          <w:lang w:val="en-GB"/>
        </w:rPr>
      </w:pPr>
      <w:r>
        <w:rPr>
          <w:rFonts w:ascii="News Gothic GDB" w:hAnsi="News Gothic GDB"/>
          <w:szCs w:val="22"/>
          <w:lang w:val="en-GB"/>
        </w:rPr>
        <w:t xml:space="preserve">Not proper implemented authorization concept can lead to the right are granted to the wrong persons. One person has the roles that are the object of the Segregation of duties and can be used to bypass authorisation rules and result in the changes on the system to take advantage of your own benefits. </w:t>
      </w:r>
    </w:p>
    <w:p w:rsidR="004E1EF2" w:rsidP="00F9287A" w:rsidRDefault="004E1EF2" w14:paraId="6203ACD5" w14:textId="77777777">
      <w:pPr>
        <w:spacing w:before="0" w:after="0"/>
        <w:ind w:left="0"/>
        <w:rPr>
          <w:rFonts w:ascii="News Gothic GDB" w:hAnsi="News Gothic GDB"/>
          <w:szCs w:val="22"/>
          <w:lang w:val="en-GB"/>
        </w:rPr>
      </w:pPr>
    </w:p>
    <w:p w:rsidRPr="00615B4C" w:rsidR="00615B4C" w:rsidP="00F9287A" w:rsidRDefault="00615B4C" w14:paraId="1183D2EC" w14:textId="77DE4A12">
      <w:pPr>
        <w:spacing w:before="0" w:after="0"/>
        <w:ind w:left="0"/>
        <w:rPr>
          <w:rFonts w:ascii="News Gothic GDB" w:hAnsi="News Gothic GDB"/>
          <w:lang w:val="en-GB"/>
        </w:rPr>
      </w:pPr>
    </w:p>
    <w:p w:rsidRPr="00475C12" w:rsidR="00475C12" w:rsidP="00475C12" w:rsidRDefault="00475C12" w14:paraId="4366FB2C" w14:textId="1DEE99ED">
      <w:pPr>
        <w:spacing w:before="0" w:after="0"/>
        <w:ind w:left="0"/>
        <w:rPr>
          <w:rFonts w:ascii="News Gothic GDB" w:hAnsi="News Gothic GDB"/>
          <w:szCs w:val="22"/>
        </w:rPr>
      </w:pPr>
      <w:r w:rsidRPr="00475C12">
        <w:rPr>
          <w:rFonts w:ascii="News Gothic GDB" w:hAnsi="News Gothic GDB"/>
          <w:szCs w:val="22"/>
          <w:lang w:val="en-GB"/>
        </w:rPr>
        <w:t>Risk:</w:t>
      </w:r>
    </w:p>
    <w:p w:rsidRPr="00475C12" w:rsidR="00475C12" w:rsidP="00475C12" w:rsidRDefault="00475C12" w14:paraId="49810215" w14:textId="77777777">
      <w:pPr>
        <w:spacing w:before="0" w:after="0"/>
        <w:ind w:left="0"/>
        <w:rPr>
          <w:rFonts w:ascii="News Gothic GDB" w:hAnsi="News Gothic GDB"/>
          <w:szCs w:val="22"/>
        </w:rPr>
      </w:pPr>
      <w:r w:rsidRPr="00475C12">
        <w:rPr>
          <w:rFonts w:ascii="News Gothic GDB" w:hAnsi="News Gothic GDB"/>
          <w:szCs w:val="22"/>
        </w:rPr>
        <w:t>B7 Reputational Risk;</w:t>
      </w:r>
    </w:p>
    <w:p w:rsidRPr="00475C12" w:rsidR="00475C12" w:rsidP="00475C12" w:rsidRDefault="00475C12" w14:paraId="7539C2C2" w14:textId="77777777">
      <w:pPr>
        <w:spacing w:before="0" w:after="0"/>
        <w:ind w:left="0"/>
        <w:rPr>
          <w:rFonts w:ascii="News Gothic GDB" w:hAnsi="News Gothic GDB"/>
          <w:szCs w:val="22"/>
        </w:rPr>
      </w:pPr>
      <w:r w:rsidRPr="00475C12">
        <w:rPr>
          <w:rFonts w:ascii="News Gothic GDB" w:hAnsi="News Gothic GDB"/>
          <w:szCs w:val="22"/>
        </w:rPr>
        <w:t>B12 Vendor Dependency Risk;</w:t>
      </w:r>
    </w:p>
    <w:p w:rsidRPr="00475C12" w:rsidR="00475C12" w:rsidP="00475C12" w:rsidRDefault="00475C12" w14:paraId="43F1723B" w14:textId="77777777">
      <w:pPr>
        <w:spacing w:before="0" w:after="0"/>
        <w:ind w:left="0"/>
        <w:rPr>
          <w:rFonts w:ascii="News Gothic GDB" w:hAnsi="News Gothic GDB"/>
          <w:szCs w:val="22"/>
        </w:rPr>
      </w:pPr>
      <w:r w:rsidRPr="00475C12">
        <w:rPr>
          <w:rFonts w:ascii="News Gothic GDB" w:hAnsi="News Gothic GDB"/>
          <w:szCs w:val="22"/>
        </w:rPr>
        <w:t>O1 Regulatory Compliance Risk;</w:t>
      </w:r>
    </w:p>
    <w:p w:rsidRPr="00475C12" w:rsidR="00475C12" w:rsidP="00475C12" w:rsidRDefault="00475C12" w14:paraId="20B80EB0" w14:textId="77777777">
      <w:pPr>
        <w:spacing w:before="0" w:after="0"/>
        <w:ind w:left="0"/>
        <w:rPr>
          <w:rFonts w:ascii="News Gothic GDB" w:hAnsi="News Gothic GDB"/>
          <w:szCs w:val="22"/>
        </w:rPr>
      </w:pPr>
      <w:r w:rsidRPr="00475C12">
        <w:rPr>
          <w:rFonts w:ascii="News Gothic GDB" w:hAnsi="News Gothic GDB"/>
          <w:szCs w:val="22"/>
        </w:rPr>
        <w:t>O2 Other Compliance Risk;</w:t>
      </w:r>
    </w:p>
    <w:p w:rsidRPr="00475C12" w:rsidR="00475C12" w:rsidP="00475C12" w:rsidRDefault="00475C12" w14:paraId="501833D4" w14:textId="77777777">
      <w:pPr>
        <w:spacing w:before="0" w:after="0"/>
        <w:ind w:left="0"/>
        <w:rPr>
          <w:rFonts w:ascii="News Gothic GDB" w:hAnsi="News Gothic GDB"/>
          <w:szCs w:val="22"/>
        </w:rPr>
      </w:pPr>
      <w:r w:rsidRPr="00475C12">
        <w:rPr>
          <w:rFonts w:ascii="News Gothic GDB" w:hAnsi="News Gothic GDB"/>
          <w:szCs w:val="22"/>
        </w:rPr>
        <w:t>O5 Criminal Offence (incl. Fraud) Risk;</w:t>
      </w:r>
    </w:p>
    <w:p w:rsidRPr="00475C12" w:rsidR="00475C12" w:rsidP="00475C12" w:rsidRDefault="00475C12" w14:paraId="4B892734" w14:textId="77777777">
      <w:pPr>
        <w:spacing w:before="0" w:after="0"/>
        <w:ind w:left="0"/>
        <w:rPr>
          <w:rFonts w:ascii="News Gothic GDB" w:hAnsi="News Gothic GDB"/>
          <w:szCs w:val="22"/>
        </w:rPr>
      </w:pPr>
      <w:r w:rsidRPr="00475C12">
        <w:rPr>
          <w:rFonts w:ascii="News Gothic GDB" w:hAnsi="News Gothic GDB"/>
          <w:szCs w:val="22"/>
        </w:rPr>
        <w:t>O7 Privacy Risk;</w:t>
      </w:r>
    </w:p>
    <w:p w:rsidRPr="00475C12" w:rsidR="00475C12" w:rsidP="00475C12" w:rsidRDefault="00475C12" w14:paraId="67B1D1E7" w14:textId="77777777">
      <w:pPr>
        <w:spacing w:before="0" w:after="0"/>
        <w:ind w:left="0"/>
        <w:rPr>
          <w:rFonts w:ascii="News Gothic GDB" w:hAnsi="News Gothic GDB"/>
          <w:szCs w:val="22"/>
        </w:rPr>
      </w:pPr>
      <w:r w:rsidRPr="00475C12">
        <w:rPr>
          <w:rFonts w:ascii="News Gothic GDB" w:hAnsi="News Gothic GDB"/>
          <w:szCs w:val="22"/>
        </w:rPr>
        <w:t>O12 Internal Information Security Risk;</w:t>
      </w:r>
    </w:p>
    <w:p w:rsidRPr="00475C12" w:rsidR="00475C12" w:rsidP="00475C12" w:rsidRDefault="00475C12" w14:paraId="2BCE66DB" w14:textId="77777777">
      <w:pPr>
        <w:spacing w:before="0" w:after="0"/>
        <w:ind w:left="0"/>
        <w:rPr>
          <w:rFonts w:ascii="News Gothic GDB" w:hAnsi="News Gothic GDB"/>
          <w:szCs w:val="22"/>
        </w:rPr>
      </w:pPr>
      <w:r w:rsidRPr="00475C12">
        <w:rPr>
          <w:rFonts w:ascii="News Gothic GDB" w:hAnsi="News Gothic GDB"/>
          <w:szCs w:val="22"/>
        </w:rPr>
        <w:t>O19 Private Settlement &amp; Litigation Risk;</w:t>
      </w:r>
    </w:p>
    <w:p w:rsidRPr="00475C12" w:rsidR="00475C12" w:rsidP="00475C12" w:rsidRDefault="00475C12" w14:paraId="284CB487" w14:textId="77777777">
      <w:pPr>
        <w:spacing w:before="0" w:after="0"/>
        <w:ind w:left="0"/>
        <w:rPr>
          <w:rFonts w:ascii="News Gothic GDB" w:hAnsi="News Gothic GDB"/>
          <w:szCs w:val="22"/>
        </w:rPr>
      </w:pPr>
      <w:r w:rsidRPr="00475C12">
        <w:rPr>
          <w:rFonts w:ascii="News Gothic GDB" w:hAnsi="News Gothic GDB"/>
          <w:szCs w:val="22"/>
        </w:rPr>
        <w:t>O25 Human Error Risk;</w:t>
      </w:r>
    </w:p>
    <w:p w:rsidRPr="00475C12" w:rsidR="00475C12" w:rsidP="00475C12" w:rsidRDefault="00475C12" w14:paraId="21B67823" w14:textId="77777777">
      <w:pPr>
        <w:spacing w:before="0" w:after="0"/>
        <w:ind w:left="0"/>
        <w:rPr>
          <w:rFonts w:ascii="News Gothic GDB" w:hAnsi="News Gothic GDB"/>
          <w:szCs w:val="22"/>
        </w:rPr>
      </w:pPr>
      <w:r w:rsidRPr="00475C12">
        <w:rPr>
          <w:rFonts w:ascii="News Gothic GDB" w:hAnsi="News Gothic GDB"/>
          <w:szCs w:val="22"/>
        </w:rPr>
        <w:t>O28 Processing and Execution Risk;</w:t>
      </w:r>
    </w:p>
    <w:p w:rsidRPr="00475C12" w:rsidR="00475C12" w:rsidP="00475C12" w:rsidRDefault="00475C12" w14:paraId="702B8910" w14:textId="77777777">
      <w:pPr>
        <w:spacing w:before="0" w:after="0"/>
        <w:ind w:left="0"/>
        <w:rPr>
          <w:rFonts w:ascii="News Gothic GDB" w:hAnsi="News Gothic GDB"/>
          <w:szCs w:val="22"/>
        </w:rPr>
      </w:pPr>
      <w:r w:rsidRPr="00475C12">
        <w:rPr>
          <w:rFonts w:ascii="News Gothic GDB" w:hAnsi="News Gothic GDB"/>
          <w:szCs w:val="22"/>
        </w:rPr>
        <w:t>O31 Secondary Reputational Risk;</w:t>
      </w:r>
    </w:p>
    <w:p w:rsidRPr="00475C12" w:rsidR="00475C12" w:rsidP="00475C12" w:rsidRDefault="00475C12" w14:paraId="51362D69" w14:textId="77777777">
      <w:pPr>
        <w:spacing w:before="0" w:after="0"/>
        <w:ind w:left="0"/>
        <w:rPr>
          <w:rFonts w:ascii="News Gothic GDB" w:hAnsi="News Gothic GDB"/>
          <w:szCs w:val="22"/>
        </w:rPr>
      </w:pPr>
      <w:r w:rsidRPr="00475C12">
        <w:rPr>
          <w:rFonts w:ascii="News Gothic GDB" w:hAnsi="News Gothic GDB"/>
          <w:szCs w:val="22"/>
        </w:rPr>
        <w:t>O32 In-/Outsourcing and External Procurements Risk;</w:t>
      </w:r>
    </w:p>
    <w:p w:rsidR="00475C12" w:rsidP="00475C12" w:rsidRDefault="00475C12" w14:paraId="26790610" w14:textId="77777777">
      <w:pPr>
        <w:spacing w:before="0" w:after="0"/>
        <w:ind w:left="0"/>
        <w:rPr>
          <w:rFonts w:ascii="News Gothic GDB" w:hAnsi="News Gothic GDB"/>
          <w:szCs w:val="22"/>
        </w:rPr>
      </w:pPr>
      <w:r w:rsidRPr="00475C12">
        <w:rPr>
          <w:rFonts w:ascii="News Gothic GDB" w:hAnsi="News Gothic GDB"/>
          <w:szCs w:val="22"/>
        </w:rPr>
        <w:t>O33 Third Party Compliance Risk</w:t>
      </w:r>
    </w:p>
    <w:p w:rsidRPr="00475C12" w:rsidR="00475C12" w:rsidP="00475C12" w:rsidRDefault="00475C12" w14:paraId="68107E68" w14:textId="77777777">
      <w:pPr>
        <w:spacing w:before="0" w:after="0"/>
        <w:ind w:left="0"/>
        <w:rPr>
          <w:rFonts w:ascii="News Gothic GDB" w:hAnsi="News Gothic GDB"/>
          <w:szCs w:val="22"/>
        </w:rPr>
      </w:pPr>
    </w:p>
    <w:p w:rsidRPr="00475C12" w:rsidR="00475C12" w:rsidP="00475C12" w:rsidRDefault="00475C12" w14:paraId="0BEA6364" w14:textId="77777777">
      <w:pPr>
        <w:spacing w:before="0" w:after="0"/>
        <w:ind w:left="0"/>
        <w:rPr>
          <w:rFonts w:ascii="News Gothic GDB" w:hAnsi="News Gothic GDB"/>
          <w:szCs w:val="22"/>
        </w:rPr>
      </w:pPr>
      <w:r w:rsidRPr="00475C12">
        <w:rPr>
          <w:rFonts w:ascii="News Gothic GDB" w:hAnsi="News Gothic GDB"/>
          <w:szCs w:val="22"/>
        </w:rPr>
        <w:t>Merit Review process is used to integrate wrong payments to internal or external people</w:t>
      </w:r>
    </w:p>
    <w:p w:rsidRPr="00475C12" w:rsidR="00475C12" w:rsidP="008C3561" w:rsidRDefault="00475C12" w14:paraId="0ACB003C" w14:textId="77777777">
      <w:pPr>
        <w:spacing w:before="0" w:after="0"/>
        <w:ind w:left="709"/>
        <w:rPr>
          <w:rFonts w:ascii="News Gothic GDB" w:hAnsi="News Gothic GDB"/>
          <w:color w:val="FF0000"/>
          <w:szCs w:val="22"/>
        </w:rPr>
      </w:pPr>
    </w:p>
    <w:p w:rsidRPr="00A73DF4" w:rsidR="00A73DF4" w:rsidP="00D96BA7" w:rsidRDefault="00A73DF4" w14:paraId="2FDF4894" w14:textId="77777777">
      <w:pPr>
        <w:autoSpaceDE w:val="0"/>
        <w:autoSpaceDN w:val="0"/>
        <w:adjustRightInd w:val="0"/>
        <w:spacing w:before="0" w:after="0"/>
        <w:ind w:left="0"/>
        <w:rPr>
          <w:rFonts w:ascii="News Gothic GDB" w:hAnsi="News Gothic GDB"/>
          <w:b/>
          <w:szCs w:val="22"/>
          <w:lang w:val="en-GB"/>
        </w:rPr>
      </w:pPr>
    </w:p>
    <w:p w:rsidRPr="00953DFB" w:rsidR="005F2808" w:rsidP="00D96BA7" w:rsidRDefault="00953DFB" w14:paraId="2BADC4A6" w14:textId="732588B0">
      <w:pPr>
        <w:autoSpaceDE w:val="0"/>
        <w:autoSpaceDN w:val="0"/>
        <w:adjustRightInd w:val="0"/>
        <w:spacing w:before="0" w:after="0"/>
        <w:ind w:left="0"/>
        <w:rPr>
          <w:rFonts w:ascii="News Gothic GDB" w:hAnsi="News Gothic GDB"/>
          <w:b/>
          <w:szCs w:val="22"/>
        </w:rPr>
      </w:pPr>
      <w:r>
        <w:rPr>
          <w:rFonts w:ascii="News Gothic GDB" w:hAnsi="News Gothic GDB"/>
          <w:b/>
          <w:szCs w:val="22"/>
          <w:lang w:val="en-GB"/>
        </w:rPr>
        <w:t xml:space="preserve">Conclusion: </w:t>
      </w:r>
      <w:r w:rsidR="00351A58">
        <w:rPr>
          <w:rFonts w:ascii="News Gothic GDB" w:hAnsi="News Gothic GDB"/>
          <w:b/>
          <w:color w:val="FF0000"/>
          <w:szCs w:val="22"/>
          <w:lang w:val="en-GB"/>
        </w:rPr>
        <w:t xml:space="preserve">1 </w:t>
      </w:r>
      <w:r w:rsidRPr="008C3561">
        <w:rPr>
          <w:rFonts w:ascii="News Gothic GDB" w:hAnsi="News Gothic GDB"/>
          <w:b/>
          <w:color w:val="FF0000"/>
          <w:szCs w:val="22"/>
          <w:lang w:val="en-GB"/>
        </w:rPr>
        <w:t>issue for close-out list</w:t>
      </w:r>
    </w:p>
    <w:p w:rsidRPr="008C3561" w:rsidR="005F2808" w:rsidP="383FC489" w:rsidRDefault="008C3561" w14:paraId="445DCDDA" w14:textId="330A56F6">
      <w:pPr>
        <w:pStyle w:val="ListParagraph"/>
        <w:numPr>
          <w:ilvl w:val="0"/>
          <w:numId w:val="17"/>
        </w:numPr>
        <w:spacing w:before="0" w:after="0"/>
        <w:rPr>
          <w:rFonts w:ascii="News Gothic GDB" w:hAnsi="News Gothic GDB"/>
          <w:color w:val="FF0000"/>
        </w:rPr>
      </w:pPr>
      <w:r w:rsidRPr="383FC489" w:rsidR="70BCAC30">
        <w:rPr>
          <w:rFonts w:ascii="News Gothic GDB" w:hAnsi="News Gothic GDB"/>
          <w:color w:val="FF0000"/>
        </w:rPr>
        <w:t xml:space="preserve">Issue 1: </w:t>
      </w:r>
      <w:r w:rsidRPr="383FC489" w:rsidR="17431825">
        <w:rPr>
          <w:rFonts w:ascii="News Gothic GDB" w:hAnsi="News Gothic GDB"/>
          <w:color w:val="FF0000"/>
        </w:rPr>
        <w:t>SAP SuccessFactors</w:t>
      </w:r>
      <w:r w:rsidRPr="383FC489" w:rsidR="70BCAC30">
        <w:rPr>
          <w:rFonts w:ascii="News Gothic GDB" w:hAnsi="News Gothic GDB"/>
          <w:color w:val="FF0000"/>
        </w:rPr>
        <w:t xml:space="preserve"> </w:t>
      </w:r>
      <w:r w:rsidRPr="383FC489" w:rsidR="17431825">
        <w:rPr>
          <w:rFonts w:ascii="News Gothic GDB" w:hAnsi="News Gothic GDB"/>
          <w:color w:val="FF0000"/>
        </w:rPr>
        <w:t xml:space="preserve">application </w:t>
      </w:r>
      <w:r w:rsidRPr="383FC489" w:rsidR="090BE638">
        <w:rPr>
          <w:rFonts w:ascii="News Gothic GDB" w:hAnsi="News Gothic GDB"/>
          <w:color w:val="FF0000"/>
        </w:rPr>
        <w:t xml:space="preserve">has </w:t>
      </w:r>
      <w:r w:rsidRPr="383FC489" w:rsidR="0B163A41">
        <w:rPr>
          <w:rFonts w:ascii="News Gothic GDB" w:hAnsi="News Gothic GDB"/>
          <w:color w:val="FF0000"/>
        </w:rPr>
        <w:t>50 out of 141</w:t>
      </w:r>
      <w:r w:rsidRPr="383FC489" w:rsidR="6F831308">
        <w:rPr>
          <w:rFonts w:ascii="News Gothic GDB" w:hAnsi="News Gothic GDB"/>
          <w:color w:val="FF0000"/>
        </w:rPr>
        <w:t xml:space="preserve"> </w:t>
      </w:r>
      <w:r w:rsidRPr="383FC489" w:rsidR="0788747D">
        <w:rPr>
          <w:rFonts w:ascii="News Gothic GDB" w:hAnsi="News Gothic GDB"/>
          <w:color w:val="FF0000"/>
        </w:rPr>
        <w:t>IT</w:t>
      </w:r>
      <w:r w:rsidRPr="383FC489" w:rsidR="6F831308">
        <w:rPr>
          <w:rFonts w:ascii="News Gothic GDB" w:hAnsi="News Gothic GDB"/>
          <w:color w:val="FF0000"/>
        </w:rPr>
        <w:t xml:space="preserve"> roles</w:t>
      </w:r>
      <w:r w:rsidRPr="383FC489" w:rsidR="5DBB0622">
        <w:rPr>
          <w:rFonts w:ascii="News Gothic GDB" w:hAnsi="News Gothic GDB"/>
          <w:color w:val="FF0000"/>
        </w:rPr>
        <w:t xml:space="preserve"> that are not assigned to any user and not used anymore</w:t>
      </w:r>
      <w:r w:rsidRPr="383FC489" w:rsidR="49D1FE67">
        <w:rPr>
          <w:rFonts w:ascii="News Gothic GDB" w:hAnsi="News Gothic GDB"/>
          <w:color w:val="FF0000"/>
        </w:rPr>
        <w:t>.</w:t>
      </w:r>
      <w:r w:rsidRPr="383FC489" w:rsidR="17275F1B">
        <w:rPr>
          <w:rFonts w:ascii="News Gothic GDB" w:hAnsi="News Gothic GDB"/>
          <w:color w:val="FF0000"/>
        </w:rPr>
        <w:t xml:space="preserve"> Specifically, 7 business roles are in the production environment</w:t>
      </w:r>
      <w:r w:rsidRPr="383FC489" w:rsidR="417F1720">
        <w:rPr>
          <w:rFonts w:ascii="News Gothic GDB" w:hAnsi="News Gothic GDB"/>
          <w:color w:val="FF0000"/>
        </w:rPr>
        <w:t xml:space="preserve"> w</w:t>
      </w:r>
      <w:r w:rsidRPr="383FC489" w:rsidR="17275F1B">
        <w:rPr>
          <w:rFonts w:ascii="News Gothic GDB" w:hAnsi="News Gothic GDB"/>
          <w:color w:val="FF0000"/>
        </w:rPr>
        <w:t>ith the Administrator role and not assigned to any user.</w:t>
      </w:r>
    </w:p>
    <w:p w:rsidRPr="00714B43" w:rsidR="00714B43" w:rsidP="00714B43" w:rsidRDefault="00714B43" w14:paraId="4CD71228" w14:textId="16F0F118">
      <w:pPr>
        <w:spacing w:before="0" w:after="0"/>
        <w:rPr>
          <w:rFonts w:ascii="News Gothic GDB" w:hAnsi="News Gothic GDB"/>
          <w:b/>
          <w:color w:val="FF0000"/>
          <w:szCs w:val="22"/>
        </w:rPr>
      </w:pPr>
    </w:p>
    <w:p w:rsidRPr="00865CBB" w:rsidR="00865CBB" w:rsidP="00865CBB" w:rsidRDefault="00865CBB" w14:paraId="1C22EF84" w14:textId="77777777">
      <w:pPr>
        <w:pStyle w:val="ListParagraph"/>
        <w:rPr>
          <w:rFonts w:ascii="News Gothic GDB" w:hAnsi="News Gothic GDB"/>
          <w:b/>
          <w:color w:val="FF0000"/>
          <w:szCs w:val="22"/>
        </w:rPr>
      </w:pPr>
    </w:p>
    <w:p w:rsidRPr="00865CBB" w:rsidR="00865CBB" w:rsidP="00714B43" w:rsidRDefault="00865CBB" w14:paraId="123F295F" w14:textId="19EACE5E">
      <w:pPr>
        <w:pStyle w:val="ListParagraph"/>
        <w:numPr>
          <w:ilvl w:val="0"/>
          <w:numId w:val="17"/>
        </w:numPr>
        <w:spacing w:before="0" w:after="0"/>
        <w:rPr>
          <w:rFonts w:ascii="News Gothic GDB" w:hAnsi="News Gothic GDB"/>
          <w:bCs/>
          <w:color w:val="FF0000"/>
          <w:szCs w:val="22"/>
        </w:rPr>
      </w:pPr>
      <w:r>
        <w:rPr>
          <w:rFonts w:ascii="News Gothic GDB" w:hAnsi="News Gothic GDB"/>
          <w:bCs/>
          <w:color w:val="FF0000"/>
          <w:szCs w:val="22"/>
        </w:rPr>
        <w:t>Issue 2</w:t>
      </w:r>
      <w:r>
        <w:rPr>
          <w:rFonts w:ascii="News Gothic GDB" w:hAnsi="News Gothic GDB"/>
          <w:bCs/>
          <w:color w:val="FF0000"/>
          <w:szCs w:val="22"/>
        </w:rPr>
        <w:t xml:space="preserve">: </w:t>
      </w:r>
      <w:r w:rsidRPr="00272035" w:rsidR="00272035">
        <w:rPr>
          <w:rFonts w:ascii="News Gothic GDB" w:hAnsi="News Gothic GDB"/>
          <w:bCs/>
          <w:color w:val="FF0000"/>
          <w:szCs w:val="22"/>
        </w:rPr>
        <w:t>The system configuration changes are executed based on Jira tickets raised in the Jira Tool. It is noted that changes can be manually implemented via the GUI without 4EP and without formal requests. Although all changes are logged in the database transaction log, there is no monitoring or notification system in place. Internal Audit (IA) observed that no unrequested changes were found during the review of sampled changes. However, the descriptions of change requests in Jira are overly broad and lack specific details, leading to different changes being made under the same request. Additionally, there is no Segregation of Duties (SoD) control for changes within the SAP SuccessFactors Compensation interface. Six employees from the Reward Regulation &amp; Frameworks Unit have System Administration HR Compensation access rights, allowing them to make changes in the Compensation Template field, including updating the currency conversion table, without review.</w:t>
      </w:r>
    </w:p>
    <w:p w:rsidR="00F9287A" w:rsidP="00953DFB" w:rsidRDefault="00F9287A" w14:paraId="1FA9604A" w14:textId="353B8559">
      <w:pPr>
        <w:spacing w:before="0" w:after="0"/>
        <w:ind w:left="0"/>
        <w:rPr>
          <w:rFonts w:ascii="News Gothic GDB" w:hAnsi="News Gothic GDB"/>
          <w:b/>
          <w:szCs w:val="22"/>
          <w:lang w:val="en-GB"/>
        </w:rPr>
      </w:pPr>
    </w:p>
    <w:p w:rsidRPr="00661CF9" w:rsidR="00F9287A" w:rsidP="00F9287A" w:rsidRDefault="00F9287A" w14:paraId="25371271" w14:textId="77777777">
      <w:pPr>
        <w:spacing w:before="0" w:after="0"/>
        <w:ind w:left="0"/>
        <w:rPr>
          <w:rFonts w:ascii="News Gothic GDB" w:hAnsi="News Gothic GDB"/>
          <w:b/>
          <w:szCs w:val="22"/>
          <w:lang w:val="en-GB"/>
        </w:rPr>
      </w:pPr>
      <w:r w:rsidRPr="00661CF9">
        <w:rPr>
          <w:rFonts w:ascii="News Gothic GDB" w:hAnsi="News Gothic GDB"/>
          <w:b/>
          <w:szCs w:val="22"/>
          <w:lang w:val="en-GB"/>
        </w:rPr>
        <w:t>Audit procedures/source:</w:t>
      </w:r>
    </w:p>
    <w:p w:rsidRPr="00661CF9" w:rsidR="00F9287A" w:rsidP="00F9287A" w:rsidRDefault="00F9287A" w14:paraId="4CCB42EE" w14:textId="5DAEC91F">
      <w:pPr>
        <w:spacing w:before="0" w:after="0"/>
        <w:ind w:left="0"/>
        <w:rPr>
          <w:rFonts w:ascii="News Gothic GDB" w:hAnsi="News Gothic GDB"/>
          <w:szCs w:val="22"/>
        </w:rPr>
      </w:pPr>
      <w:bookmarkStart w:name="_Hlk72231795" w:id="0"/>
      <w:bookmarkStart w:name="_Hlk72312975" w:id="1"/>
      <w:r w:rsidRPr="00661CF9">
        <w:rPr>
          <w:rFonts w:ascii="News Gothic GDB" w:hAnsi="News Gothic GDB"/>
          <w:szCs w:val="22"/>
        </w:rPr>
        <w:t>Internal audit</w:t>
      </w:r>
      <w:r w:rsidRPr="00661CF9" w:rsidR="006E74F1">
        <w:rPr>
          <w:rFonts w:ascii="News Gothic GDB" w:hAnsi="News Gothic GDB"/>
          <w:szCs w:val="22"/>
        </w:rPr>
        <w:t xml:space="preserve"> (</w:t>
      </w:r>
      <w:r w:rsidRPr="00661CF9" w:rsidR="005D52F5">
        <w:rPr>
          <w:rFonts w:ascii="News Gothic GDB" w:hAnsi="News Gothic GDB"/>
          <w:szCs w:val="22"/>
        </w:rPr>
        <w:t>OB, YG</w:t>
      </w:r>
      <w:r w:rsidRPr="00661CF9" w:rsidR="006E74F1">
        <w:rPr>
          <w:rFonts w:ascii="News Gothic GDB" w:hAnsi="News Gothic GDB"/>
          <w:szCs w:val="22"/>
        </w:rPr>
        <w:t>)</w:t>
      </w:r>
      <w:r w:rsidRPr="00661CF9">
        <w:rPr>
          <w:rFonts w:ascii="News Gothic GDB" w:hAnsi="News Gothic GDB"/>
          <w:szCs w:val="22"/>
        </w:rPr>
        <w:t xml:space="preserve"> has performed the following Audit procedures:</w:t>
      </w:r>
    </w:p>
    <w:p w:rsidRPr="00661CF9" w:rsidR="00F9287A" w:rsidP="00F9287A" w:rsidRDefault="00F9287A" w14:paraId="2CD3820C" w14:textId="77777777">
      <w:pPr>
        <w:pStyle w:val="ListParagraph"/>
        <w:numPr>
          <w:ilvl w:val="0"/>
          <w:numId w:val="12"/>
        </w:numPr>
        <w:spacing w:before="0" w:after="0"/>
        <w:rPr>
          <w:rFonts w:ascii="News Gothic GDB" w:hAnsi="News Gothic GDB"/>
          <w:szCs w:val="22"/>
        </w:rPr>
      </w:pPr>
      <w:r w:rsidRPr="00661CF9">
        <w:rPr>
          <w:rFonts w:ascii="News Gothic GDB" w:hAnsi="News Gothic GDB"/>
          <w:szCs w:val="22"/>
        </w:rPr>
        <w:t>Inquiry: Held interviews with responsible stakeholders</w:t>
      </w:r>
    </w:p>
    <w:p w:rsidRPr="00661CF9" w:rsidR="00F9287A" w:rsidP="00F9287A" w:rsidRDefault="00FF66F8" w14:paraId="4930DB2E" w14:textId="42633E72">
      <w:pPr>
        <w:pStyle w:val="ListParagraph"/>
        <w:numPr>
          <w:ilvl w:val="0"/>
          <w:numId w:val="14"/>
        </w:numPr>
        <w:spacing w:before="0" w:after="0"/>
        <w:rPr>
          <w:rFonts w:ascii="News Gothic GDB" w:hAnsi="News Gothic GDB"/>
          <w:szCs w:val="22"/>
        </w:rPr>
      </w:pPr>
      <w:r w:rsidRPr="00661CF9">
        <w:rPr>
          <w:rFonts w:ascii="News Gothic GDB" w:hAnsi="News Gothic GDB"/>
          <w:szCs w:val="22"/>
        </w:rPr>
        <w:t>Nishant Gaur</w:t>
      </w:r>
      <w:r w:rsidRPr="00661CF9" w:rsidR="00783256">
        <w:rPr>
          <w:rFonts w:ascii="News Gothic GDB" w:hAnsi="News Gothic GDB"/>
          <w:szCs w:val="22"/>
        </w:rPr>
        <w:t xml:space="preserve"> </w:t>
      </w:r>
      <w:r w:rsidRPr="00661CF9" w:rsidR="00F9287A">
        <w:rPr>
          <w:rFonts w:ascii="News Gothic GDB" w:hAnsi="News Gothic GDB"/>
          <w:szCs w:val="22"/>
        </w:rPr>
        <w:t>–</w:t>
      </w:r>
      <w:r w:rsidRPr="00661CF9" w:rsidR="00251E15">
        <w:rPr>
          <w:rFonts w:ascii="News Gothic GDB" w:hAnsi="News Gothic GDB"/>
          <w:szCs w:val="22"/>
        </w:rPr>
        <w:t>Functional Analyst HR IT</w:t>
      </w:r>
    </w:p>
    <w:p w:rsidRPr="00661CF9" w:rsidR="00F9287A" w:rsidP="00F9287A" w:rsidRDefault="00AB35EE" w14:paraId="373D3F5B" w14:textId="57D13116">
      <w:pPr>
        <w:pStyle w:val="ListParagraph"/>
        <w:numPr>
          <w:ilvl w:val="0"/>
          <w:numId w:val="14"/>
        </w:numPr>
        <w:spacing w:before="0" w:after="0"/>
        <w:rPr>
          <w:rFonts w:ascii="News Gothic GDB" w:hAnsi="News Gothic GDB"/>
          <w:szCs w:val="22"/>
        </w:rPr>
      </w:pPr>
      <w:r w:rsidRPr="00661CF9">
        <w:rPr>
          <w:rFonts w:ascii="News Gothic GDB" w:hAnsi="News Gothic GDB"/>
          <w:szCs w:val="22"/>
        </w:rPr>
        <w:t>Melanie Kleine</w:t>
      </w:r>
      <w:r w:rsidRPr="00661CF9" w:rsidR="00F9287A">
        <w:rPr>
          <w:rFonts w:ascii="News Gothic GDB" w:hAnsi="News Gothic GDB"/>
          <w:szCs w:val="22"/>
        </w:rPr>
        <w:t xml:space="preserve"> – Head of </w:t>
      </w:r>
      <w:r w:rsidRPr="00661CF9" w:rsidR="00EB3F85">
        <w:rPr>
          <w:rFonts w:ascii="News Gothic GDB" w:hAnsi="News Gothic GDB"/>
          <w:szCs w:val="22"/>
        </w:rPr>
        <w:t>HR IT</w:t>
      </w:r>
    </w:p>
    <w:p w:rsidRPr="00661CF9" w:rsidR="00F9287A" w:rsidP="00F9287A" w:rsidRDefault="00F9287A" w14:paraId="766BB348" w14:textId="77777777">
      <w:pPr>
        <w:pStyle w:val="ListParagraph"/>
        <w:numPr>
          <w:ilvl w:val="0"/>
          <w:numId w:val="12"/>
        </w:numPr>
        <w:spacing w:before="0" w:after="0"/>
        <w:rPr>
          <w:rFonts w:ascii="News Gothic GDB" w:hAnsi="News Gothic GDB"/>
          <w:szCs w:val="22"/>
        </w:rPr>
      </w:pPr>
      <w:r w:rsidRPr="00661CF9">
        <w:rPr>
          <w:rFonts w:ascii="News Gothic GDB" w:hAnsi="News Gothic GDB"/>
          <w:szCs w:val="22"/>
        </w:rPr>
        <w:t>Inspection: Of policies and evidences</w:t>
      </w:r>
    </w:p>
    <w:p w:rsidRPr="00661CF9" w:rsidR="00F9287A" w:rsidP="00F9287A" w:rsidRDefault="00F9287A" w14:paraId="1CC9BB7B" w14:textId="2D904D4D">
      <w:pPr>
        <w:pStyle w:val="ListParagraph"/>
        <w:numPr>
          <w:ilvl w:val="0"/>
          <w:numId w:val="12"/>
        </w:numPr>
        <w:spacing w:before="0" w:after="0"/>
        <w:rPr>
          <w:rFonts w:ascii="News Gothic GDB" w:hAnsi="News Gothic GDB"/>
          <w:szCs w:val="22"/>
        </w:rPr>
      </w:pPr>
      <w:r w:rsidRPr="00661CF9">
        <w:rPr>
          <w:rFonts w:ascii="News Gothic GDB" w:hAnsi="News Gothic GDB"/>
          <w:szCs w:val="22"/>
        </w:rPr>
        <w:t>Sampling</w:t>
      </w:r>
      <w:bookmarkEnd w:id="0"/>
      <w:r w:rsidR="003856FF">
        <w:rPr>
          <w:rFonts w:ascii="News Gothic GDB" w:hAnsi="News Gothic GDB"/>
          <w:szCs w:val="22"/>
        </w:rPr>
        <w:t xml:space="preserve">- changes </w:t>
      </w:r>
      <w:r w:rsidR="00FE32B7">
        <w:rPr>
          <w:rFonts w:ascii="News Gothic GDB" w:hAnsi="News Gothic GDB"/>
          <w:szCs w:val="22"/>
        </w:rPr>
        <w:t>on the</w:t>
      </w:r>
      <w:r w:rsidR="00F439A0">
        <w:rPr>
          <w:rFonts w:ascii="News Gothic GDB" w:hAnsi="News Gothic GDB"/>
          <w:szCs w:val="22"/>
        </w:rPr>
        <w:t xml:space="preserve"> SAP</w:t>
      </w:r>
      <w:r w:rsidR="00FE32B7">
        <w:rPr>
          <w:rFonts w:ascii="News Gothic GDB" w:hAnsi="News Gothic GDB"/>
          <w:szCs w:val="22"/>
        </w:rPr>
        <w:t xml:space="preserve"> SuccessFactor</w:t>
      </w:r>
      <w:r w:rsidRPr="00661CF9">
        <w:rPr>
          <w:rFonts w:ascii="News Gothic GDB" w:hAnsi="News Gothic GDB"/>
          <w:szCs w:val="22"/>
        </w:rPr>
        <w:t xml:space="preserve"> </w:t>
      </w:r>
    </w:p>
    <w:bookmarkEnd w:id="1"/>
    <w:p w:rsidR="00F9287A" w:rsidP="00F9287A" w:rsidRDefault="00F9287A" w14:paraId="022A2DF0" w14:textId="77777777">
      <w:pPr>
        <w:spacing w:before="0" w:after="0"/>
        <w:ind w:left="0"/>
        <w:rPr>
          <w:rFonts w:ascii="News Gothic GDB" w:hAnsi="News Gothic GDB"/>
          <w:szCs w:val="22"/>
        </w:rPr>
      </w:pPr>
    </w:p>
    <w:p w:rsidRPr="00052785" w:rsidR="00F9287A" w:rsidP="00F9287A" w:rsidRDefault="002E15EF" w14:paraId="2730F1E8" w14:textId="512A1565">
      <w:pPr>
        <w:spacing w:before="0" w:after="0"/>
        <w:ind w:left="0"/>
        <w:rPr>
          <w:rFonts w:ascii="News Gothic GDB" w:hAnsi="News Gothic GDB"/>
          <w:b/>
          <w:bCs/>
          <w:szCs w:val="22"/>
        </w:rPr>
      </w:pPr>
      <w:r>
        <w:rPr>
          <w:rFonts w:ascii="News Gothic GDB" w:hAnsi="News Gothic GDB"/>
          <w:b/>
          <w:bCs/>
          <w:szCs w:val="22"/>
        </w:rPr>
        <w:t xml:space="preserve">Procedures / </w:t>
      </w:r>
      <w:r w:rsidRPr="00052785" w:rsidR="00F9287A">
        <w:rPr>
          <w:rFonts w:ascii="News Gothic GDB" w:hAnsi="News Gothic GDB"/>
          <w:b/>
          <w:bCs/>
          <w:szCs w:val="22"/>
        </w:rPr>
        <w:t>Criteria</w:t>
      </w:r>
      <w:r>
        <w:rPr>
          <w:rFonts w:ascii="News Gothic GDB" w:hAnsi="News Gothic GDB"/>
          <w:b/>
          <w:bCs/>
          <w:szCs w:val="22"/>
        </w:rPr>
        <w:t xml:space="preserve"> / documents used</w:t>
      </w:r>
    </w:p>
    <w:p w:rsidRPr="00825ED5" w:rsidR="00F9287A" w:rsidP="00F9287A" w:rsidRDefault="00F9287A" w14:paraId="1BBD2116" w14:textId="77777777">
      <w:pPr>
        <w:pStyle w:val="ListParagraph"/>
        <w:numPr>
          <w:ilvl w:val="0"/>
          <w:numId w:val="13"/>
        </w:numPr>
        <w:spacing w:before="0" w:after="0"/>
        <w:rPr>
          <w:rFonts w:ascii="News Gothic GDB" w:hAnsi="News Gothic GDB"/>
          <w:szCs w:val="22"/>
        </w:rPr>
      </w:pPr>
      <w:hyperlink w:history="1" r:id="rId11">
        <w:r w:rsidRPr="00825ED5">
          <w:rPr>
            <w:rStyle w:val="Hyperlink"/>
            <w:rFonts w:ascii="News Gothic GDB" w:hAnsi="News Gothic GDB"/>
            <w:color w:val="auto"/>
            <w:szCs w:val="22"/>
          </w:rPr>
          <w:t>Corporate Security Policy</w:t>
        </w:r>
      </w:hyperlink>
    </w:p>
    <w:p w:rsidRPr="00825ED5" w:rsidR="00F9287A" w:rsidP="00F9287A" w:rsidRDefault="00F9287A" w14:paraId="41AAFE44" w14:textId="77777777">
      <w:pPr>
        <w:pStyle w:val="ListParagraph"/>
        <w:numPr>
          <w:ilvl w:val="0"/>
          <w:numId w:val="13"/>
        </w:numPr>
        <w:spacing w:before="0" w:after="0"/>
        <w:rPr>
          <w:rFonts w:ascii="News Gothic GDB" w:hAnsi="News Gothic GDB"/>
          <w:szCs w:val="22"/>
        </w:rPr>
      </w:pPr>
      <w:hyperlink w:history="1" r:id="rId12">
        <w:r w:rsidRPr="00825ED5">
          <w:rPr>
            <w:rStyle w:val="Hyperlink"/>
            <w:rFonts w:ascii="News Gothic GDB" w:hAnsi="News Gothic GDB"/>
            <w:color w:val="auto"/>
            <w:szCs w:val="22"/>
          </w:rPr>
          <w:t>Internal Control System Policy</w:t>
        </w:r>
      </w:hyperlink>
    </w:p>
    <w:p w:rsidRPr="00825ED5" w:rsidR="00F9287A" w:rsidP="00F9287A" w:rsidRDefault="00F9287A" w14:paraId="57E95629" w14:textId="77777777">
      <w:pPr>
        <w:pStyle w:val="ListParagraph"/>
        <w:numPr>
          <w:ilvl w:val="0"/>
          <w:numId w:val="13"/>
        </w:numPr>
        <w:spacing w:before="0" w:after="0"/>
        <w:rPr>
          <w:rFonts w:ascii="News Gothic GDB" w:hAnsi="News Gothic GDB"/>
          <w:szCs w:val="22"/>
        </w:rPr>
      </w:pPr>
      <w:hyperlink w:history="1" r:id="rId13">
        <w:r w:rsidRPr="00825ED5">
          <w:rPr>
            <w:rStyle w:val="Hyperlink"/>
            <w:rFonts w:ascii="News Gothic GDB" w:hAnsi="News Gothic GDB"/>
            <w:color w:val="auto"/>
            <w:szCs w:val="22"/>
          </w:rPr>
          <w:t>Corporate Security Standards</w:t>
        </w:r>
      </w:hyperlink>
    </w:p>
    <w:p w:rsidRPr="008D7B89" w:rsidR="00F9287A" w:rsidP="00F9287A" w:rsidRDefault="00F9287A" w14:paraId="2D9B4C78" w14:textId="77777777">
      <w:pPr>
        <w:pStyle w:val="ListParagraph"/>
        <w:numPr>
          <w:ilvl w:val="0"/>
          <w:numId w:val="13"/>
        </w:numPr>
        <w:spacing w:before="0" w:after="0"/>
        <w:rPr>
          <w:rFonts w:ascii="News Gothic GDB" w:hAnsi="News Gothic GDB"/>
          <w:szCs w:val="22"/>
        </w:rPr>
      </w:pPr>
      <w:hyperlink w:history="1" r:id="rId14">
        <w:r w:rsidRPr="00825ED5">
          <w:rPr>
            <w:rStyle w:val="Hyperlink"/>
            <w:rFonts w:ascii="News Gothic GDB" w:hAnsi="News Gothic GDB"/>
            <w:color w:val="auto"/>
            <w:szCs w:val="22"/>
          </w:rPr>
          <w:t>Risk Assessment Procedure</w:t>
        </w:r>
      </w:hyperlink>
    </w:p>
    <w:p w:rsidRPr="00825ED5" w:rsidR="008D7B89" w:rsidP="00F9287A" w:rsidRDefault="008D7B89" w14:paraId="357E40CD" w14:textId="1E8376C2">
      <w:pPr>
        <w:pStyle w:val="ListParagraph"/>
        <w:numPr>
          <w:ilvl w:val="0"/>
          <w:numId w:val="13"/>
        </w:numPr>
        <w:spacing w:before="0" w:after="0"/>
        <w:rPr>
          <w:rFonts w:ascii="News Gothic GDB" w:hAnsi="News Gothic GDB"/>
          <w:szCs w:val="22"/>
        </w:rPr>
      </w:pPr>
      <w:hyperlink w:history="1" r:id="rId15">
        <w:r w:rsidRPr="006C7588">
          <w:rPr>
            <w:rStyle w:val="Hyperlink"/>
            <w:rFonts w:ascii="News Gothic GDB" w:hAnsi="News Gothic GDB"/>
            <w:szCs w:val="22"/>
          </w:rPr>
          <w:t>Authorization Concept Document</w:t>
        </w:r>
      </w:hyperlink>
    </w:p>
    <w:p w:rsidRPr="00F9287A" w:rsidR="00F9287A" w:rsidP="00953DFB" w:rsidRDefault="00F9287A" w14:paraId="47776D17" w14:textId="4BA0E951">
      <w:pPr>
        <w:spacing w:before="0" w:after="0"/>
        <w:ind w:left="0"/>
        <w:rPr>
          <w:rFonts w:ascii="News Gothic GDB" w:hAnsi="News Gothic GDB"/>
          <w:b/>
          <w:color w:val="FF0000"/>
          <w:szCs w:val="22"/>
          <w:lang w:val="en-GB"/>
        </w:rPr>
      </w:pPr>
    </w:p>
    <w:p w:rsidRPr="00953DFB" w:rsidR="002323CD" w:rsidP="00953DFB" w:rsidRDefault="002323CD" w14:paraId="1A74920D" w14:textId="1967C598">
      <w:pPr>
        <w:spacing w:before="0" w:after="0"/>
        <w:ind w:left="0"/>
        <w:rPr>
          <w:rFonts w:ascii="News Gothic GDB" w:hAnsi="News Gothic GDB"/>
          <w:szCs w:val="22"/>
        </w:rPr>
      </w:pPr>
    </w:p>
    <w:p w:rsidRPr="008C3561" w:rsidR="005D4FB6" w:rsidP="00953DFB" w:rsidRDefault="008C3561" w14:paraId="0513C2EF" w14:textId="64380BA7">
      <w:pPr>
        <w:spacing w:before="0" w:after="0"/>
        <w:ind w:left="0"/>
        <w:rPr>
          <w:rFonts w:ascii="News Gothic GDB" w:hAnsi="News Gothic GDB"/>
          <w:szCs w:val="22"/>
          <w:lang w:val="en-GB"/>
        </w:rPr>
      </w:pPr>
      <w:bookmarkStart w:name="_Hlk77267408" w:id="2"/>
      <w:r w:rsidRPr="008C3561">
        <w:rPr>
          <w:rFonts w:ascii="News Gothic GDB" w:hAnsi="News Gothic GDB"/>
          <w:b/>
          <w:szCs w:val="22"/>
          <w:lang w:val="en-GB"/>
        </w:rPr>
        <w:t>Work Done:</w:t>
      </w:r>
    </w:p>
    <w:p w:rsidRPr="008C3561" w:rsidR="007903F4" w:rsidP="007903F4" w:rsidRDefault="007903F4" w14:paraId="4E84FE2D" w14:textId="14EA48D3">
      <w:pPr>
        <w:autoSpaceDE w:val="0"/>
        <w:autoSpaceDN w:val="0"/>
        <w:adjustRightInd w:val="0"/>
        <w:spacing w:before="0" w:after="0"/>
        <w:ind w:left="0"/>
        <w:rPr>
          <w:rFonts w:ascii="News Gothic GDB" w:hAnsi="News Gothic GDB"/>
          <w:i/>
          <w:iCs/>
          <w:szCs w:val="22"/>
          <w:u w:val="single"/>
        </w:rPr>
      </w:pPr>
      <w:r w:rsidRPr="008C3561">
        <w:rPr>
          <w:rFonts w:ascii="News Gothic GDB" w:hAnsi="News Gothic GDB"/>
          <w:i/>
          <w:iCs/>
          <w:szCs w:val="22"/>
          <w:u w:val="single"/>
        </w:rPr>
        <w:t xml:space="preserve">Control </w:t>
      </w:r>
      <w:r w:rsidRPr="008C3561" w:rsidR="008C3561">
        <w:rPr>
          <w:rFonts w:ascii="News Gothic GDB" w:hAnsi="News Gothic GDB"/>
          <w:i/>
          <w:iCs/>
          <w:szCs w:val="22"/>
          <w:u w:val="single"/>
        </w:rPr>
        <w:t>Design</w:t>
      </w:r>
      <w:r w:rsidR="00AE0921">
        <w:rPr>
          <w:rFonts w:ascii="News Gothic GDB" w:hAnsi="News Gothic GDB"/>
          <w:i/>
          <w:iCs/>
          <w:szCs w:val="22"/>
          <w:u w:val="single"/>
        </w:rPr>
        <w:t xml:space="preserve"> and Operating</w:t>
      </w:r>
      <w:r w:rsidRPr="008C3561" w:rsidR="008C3561">
        <w:rPr>
          <w:rFonts w:ascii="News Gothic GDB" w:hAnsi="News Gothic GDB"/>
          <w:i/>
          <w:iCs/>
          <w:szCs w:val="22"/>
          <w:u w:val="single"/>
        </w:rPr>
        <w:t xml:space="preserve"> Effectiveness</w:t>
      </w:r>
      <w:r w:rsidR="00AE0921">
        <w:rPr>
          <w:rFonts w:ascii="News Gothic GDB" w:hAnsi="News Gothic GDB"/>
          <w:i/>
          <w:iCs/>
          <w:szCs w:val="22"/>
          <w:u w:val="single"/>
        </w:rPr>
        <w:t>:</w:t>
      </w:r>
    </w:p>
    <w:p w:rsidRPr="008C3561" w:rsidR="007903F4" w:rsidP="2197A57A" w:rsidRDefault="007903F4" w14:paraId="5F17E3A8" w14:textId="01587BD2">
      <w:pPr>
        <w:pStyle w:val="ListParagraph"/>
        <w:numPr>
          <w:ilvl w:val="0"/>
          <w:numId w:val="15"/>
        </w:numPr>
        <w:autoSpaceDE w:val="0"/>
        <w:autoSpaceDN w:val="0"/>
        <w:adjustRightInd w:val="0"/>
        <w:spacing w:before="0" w:after="0"/>
        <w:rPr>
          <w:rFonts w:ascii="News Gothic GDB" w:hAnsi="News Gothic GDB"/>
        </w:rPr>
      </w:pPr>
      <w:r w:rsidRPr="2197A57A">
        <w:rPr>
          <w:rFonts w:ascii="News Gothic GDB" w:hAnsi="News Gothic GDB"/>
        </w:rPr>
        <w:t xml:space="preserve">review </w:t>
      </w:r>
      <w:r w:rsidRPr="2197A57A" w:rsidR="6BF22785">
        <w:rPr>
          <w:rFonts w:ascii="News Gothic GDB" w:hAnsi="News Gothic GDB"/>
        </w:rPr>
        <w:t xml:space="preserve">Authorization concept for the </w:t>
      </w:r>
      <w:r w:rsidRPr="2197A57A" w:rsidR="30A92793">
        <w:rPr>
          <w:rFonts w:ascii="News Gothic GDB" w:hAnsi="News Gothic GDB"/>
        </w:rPr>
        <w:t>application</w:t>
      </w:r>
      <w:r w:rsidRPr="2197A57A" w:rsidR="6BF22785">
        <w:rPr>
          <w:rFonts w:ascii="News Gothic GDB" w:hAnsi="News Gothic GDB"/>
        </w:rPr>
        <w:t xml:space="preserve"> SuccessFactors AID0306 with a focus on compensation module.</w:t>
      </w:r>
    </w:p>
    <w:p w:rsidRPr="007903F4" w:rsidR="007903F4" w:rsidP="2197A57A" w:rsidRDefault="007903F4" w14:paraId="3641007F" w14:textId="064ABE84">
      <w:pPr>
        <w:spacing w:before="0" w:after="0"/>
        <w:ind w:left="0"/>
        <w:rPr>
          <w:rFonts w:ascii="News Gothic GDB" w:hAnsi="News Gothic GDB"/>
        </w:rPr>
      </w:pPr>
    </w:p>
    <w:p w:rsidRPr="007903F4" w:rsidR="007903F4" w:rsidP="606EACCB" w:rsidRDefault="6BF22785" w14:paraId="7598542B" w14:textId="5E7C79A8">
      <w:pPr>
        <w:spacing w:before="0" w:after="0"/>
        <w:ind w:left="0"/>
        <w:rPr>
          <w:rFonts w:ascii="News Gothic GDB" w:hAnsi="News Gothic GDB"/>
          <w:lang w:val="en-GB"/>
        </w:rPr>
      </w:pPr>
      <w:r w:rsidRPr="2197A57A">
        <w:rPr>
          <w:rFonts w:ascii="News Gothic GDB" w:hAnsi="News Gothic GDB"/>
          <w:lang w:val="en-GB"/>
        </w:rPr>
        <w:t xml:space="preserve">The published in TVM authorization concept is the last version of the authorization concept. The same version was provided by auditees. (see “Authorization </w:t>
      </w:r>
      <w:r w:rsidRPr="2197A57A" w:rsidR="0058582C">
        <w:rPr>
          <w:rFonts w:ascii="News Gothic GDB" w:hAnsi="News Gothic GDB"/>
          <w:lang w:val="en-GB"/>
        </w:rPr>
        <w:t>concept SAP</w:t>
      </w:r>
      <w:r w:rsidRPr="2197A57A">
        <w:rPr>
          <w:rFonts w:ascii="News Gothic GDB" w:hAnsi="News Gothic GDB"/>
          <w:lang w:val="en-GB"/>
        </w:rPr>
        <w:t xml:space="preserve"> Success Factor v 3.0”)</w:t>
      </w:r>
      <w:r w:rsidRPr="2197A57A" w:rsidR="00550A88">
        <w:rPr>
          <w:rFonts w:ascii="News Gothic GDB" w:hAnsi="News Gothic GDB"/>
          <w:lang w:val="en-GB"/>
        </w:rPr>
        <w:t xml:space="preserve">. The concept is dated </w:t>
      </w:r>
      <w:r w:rsidRPr="2197A57A" w:rsidR="2D6F05E5">
        <w:rPr>
          <w:rFonts w:ascii="News Gothic GDB" w:hAnsi="News Gothic GDB"/>
          <w:lang w:val="en-GB"/>
        </w:rPr>
        <w:t>25</w:t>
      </w:r>
      <w:r w:rsidRPr="2197A57A" w:rsidR="2D6F05E5">
        <w:rPr>
          <w:rFonts w:ascii="News Gothic GDB" w:hAnsi="News Gothic GDB"/>
          <w:vertAlign w:val="superscript"/>
          <w:lang w:val="en-GB"/>
        </w:rPr>
        <w:t>th</w:t>
      </w:r>
      <w:r w:rsidRPr="2197A57A" w:rsidR="2D6F05E5">
        <w:rPr>
          <w:rFonts w:ascii="News Gothic GDB" w:hAnsi="News Gothic GDB"/>
          <w:lang w:val="en-GB"/>
        </w:rPr>
        <w:t xml:space="preserve"> of March 2024. The concept should be reviewed yearly. </w:t>
      </w:r>
      <w:r w:rsidRPr="2197A57A" w:rsidR="7B08B325">
        <w:rPr>
          <w:rFonts w:ascii="News Gothic GDB" w:hAnsi="News Gothic GDB"/>
          <w:lang w:val="en-GB"/>
        </w:rPr>
        <w:t>Exceeding the deadline is within</w:t>
      </w:r>
      <w:r w:rsidRPr="2197A57A" w:rsidR="35A8CC88">
        <w:rPr>
          <w:rFonts w:ascii="News Gothic GDB" w:hAnsi="News Gothic GDB"/>
          <w:lang w:val="en-GB"/>
        </w:rPr>
        <w:t xml:space="preserve">g </w:t>
      </w:r>
      <w:r w:rsidRPr="2197A57A" w:rsidR="7B08B325">
        <w:rPr>
          <w:rFonts w:ascii="News Gothic GDB" w:hAnsi="News Gothic GDB"/>
          <w:lang w:val="en-GB"/>
        </w:rPr>
        <w:t xml:space="preserve">the acceptable </w:t>
      </w:r>
      <w:r w:rsidRPr="2197A57A" w:rsidR="69FABA76">
        <w:rPr>
          <w:rFonts w:ascii="News Gothic GDB" w:hAnsi="News Gothic GDB"/>
          <w:lang w:val="en-GB"/>
        </w:rPr>
        <w:t>limits =&gt; no finding created.</w:t>
      </w:r>
    </w:p>
    <w:p w:rsidR="2197A57A" w:rsidP="2197A57A" w:rsidRDefault="2197A57A" w14:paraId="0F7CD809" w14:textId="2118F98D">
      <w:pPr>
        <w:spacing w:before="0" w:after="0"/>
        <w:ind w:left="0"/>
        <w:rPr>
          <w:rFonts w:ascii="News Gothic GDB" w:hAnsi="News Gothic GDB"/>
          <w:lang w:val="en-GB"/>
        </w:rPr>
      </w:pPr>
    </w:p>
    <w:p w:rsidR="69FABA76" w:rsidP="2197A57A" w:rsidRDefault="69FABA76" w14:paraId="782D1A94" w14:textId="7DBAE66D">
      <w:pPr>
        <w:spacing w:before="0" w:after="0"/>
        <w:ind w:left="0"/>
        <w:rPr>
          <w:rFonts w:ascii="News Gothic GDB" w:hAnsi="News Gothic GDB"/>
          <w:lang w:val="en-GB"/>
        </w:rPr>
      </w:pPr>
      <w:r w:rsidRPr="2197A57A">
        <w:rPr>
          <w:rFonts w:ascii="News Gothic GDB" w:hAnsi="News Gothic GDB"/>
          <w:lang w:val="en-GB"/>
        </w:rPr>
        <w:t xml:space="preserve">Authorization concept contains embedded documents such as list of roles and description. </w:t>
      </w:r>
    </w:p>
    <w:p w:rsidR="69FABA76" w:rsidP="2197A57A" w:rsidRDefault="69FABA76" w14:paraId="5C203175" w14:textId="1E9B8E55">
      <w:pPr>
        <w:spacing w:before="0" w:after="0"/>
        <w:ind w:left="0"/>
        <w:rPr>
          <w:rFonts w:ascii="News Gothic GDB" w:hAnsi="News Gothic GDB"/>
          <w:lang w:val="en-GB"/>
        </w:rPr>
      </w:pPr>
      <w:r w:rsidRPr="2197A57A">
        <w:rPr>
          <w:rFonts w:ascii="News Gothic GDB" w:hAnsi="News Gothic GDB"/>
          <w:lang w:val="en-GB"/>
        </w:rPr>
        <w:t xml:space="preserve">The review on the correctness of the content of the concept and all embedded documents were done. </w:t>
      </w:r>
    </w:p>
    <w:p w:rsidR="657037EB" w:rsidP="2197A57A" w:rsidRDefault="657037EB" w14:paraId="3831EE34" w14:textId="2EC64785">
      <w:pPr>
        <w:spacing w:before="0" w:after="0"/>
        <w:ind w:left="0"/>
        <w:rPr>
          <w:rFonts w:ascii="News Gothic GDB" w:hAnsi="News Gothic GDB"/>
          <w:lang w:val="en-GB"/>
        </w:rPr>
      </w:pPr>
      <w:r w:rsidRPr="2197A57A">
        <w:rPr>
          <w:rFonts w:ascii="News Gothic GDB" w:hAnsi="News Gothic GDB"/>
          <w:lang w:val="en-GB"/>
        </w:rPr>
        <w:t>The list of embedded documents is:</w:t>
      </w:r>
    </w:p>
    <w:p w:rsidR="0EE6FB83" w:rsidP="2197A57A" w:rsidRDefault="0EE6FB83" w14:paraId="08E27005" w14:textId="3B8A36F7">
      <w:pPr>
        <w:spacing w:before="0" w:after="0"/>
        <w:ind w:left="0"/>
        <w:rPr>
          <w:rFonts w:ascii="News Gothic GDB" w:hAnsi="News Gothic GDB"/>
          <w:lang w:val="en-GB"/>
        </w:rPr>
      </w:pPr>
      <w:r w:rsidRPr="2197A57A">
        <w:rPr>
          <w:rFonts w:ascii="News Gothic GDB" w:hAnsi="News Gothic GDB"/>
          <w:lang w:val="en-GB"/>
        </w:rPr>
        <w:t>AID306-SuccessfactorsRoles_IIQ Extract.pdf</w:t>
      </w:r>
    </w:p>
    <w:p w:rsidR="0EE6FB83" w:rsidP="2197A57A" w:rsidRDefault="0EE6FB83" w14:paraId="6AE5E881" w14:textId="0A416864">
      <w:pPr>
        <w:spacing w:before="0" w:after="0"/>
        <w:ind w:left="0"/>
        <w:rPr>
          <w:rFonts w:ascii="News Gothic GDB" w:hAnsi="News Gothic GDB"/>
          <w:lang w:val="en-GB"/>
        </w:rPr>
      </w:pPr>
      <w:r w:rsidRPr="2197A57A">
        <w:rPr>
          <w:rFonts w:ascii="News Gothic GDB" w:hAnsi="News Gothic GDB"/>
          <w:lang w:val="en-GB"/>
        </w:rPr>
        <w:t>AID306-SuccessFactors</w:t>
      </w:r>
      <w:r w:rsidRPr="2197A57A" w:rsidR="5A729E88">
        <w:rPr>
          <w:rFonts w:ascii="News Gothic GDB" w:hAnsi="News Gothic GDB"/>
          <w:lang w:val="en-GB"/>
        </w:rPr>
        <w:t>.xls</w:t>
      </w:r>
    </w:p>
    <w:p w:rsidR="2197A57A" w:rsidP="2197A57A" w:rsidRDefault="2197A57A" w14:paraId="1E389179" w14:textId="128A1259">
      <w:pPr>
        <w:spacing w:before="0" w:after="0"/>
        <w:ind w:left="0"/>
        <w:rPr>
          <w:rFonts w:ascii="News Gothic GDB" w:hAnsi="News Gothic GDB"/>
          <w:lang w:val="en-GB"/>
        </w:rPr>
      </w:pPr>
    </w:p>
    <w:p w:rsidR="5A729E88" w:rsidP="2197A57A" w:rsidRDefault="5A729E88" w14:paraId="7054612E" w14:textId="2F732F0D">
      <w:pPr>
        <w:spacing w:before="0" w:after="0"/>
        <w:ind w:left="0"/>
        <w:rPr>
          <w:rFonts w:ascii="News Gothic GDB" w:hAnsi="News Gothic GDB"/>
          <w:lang w:val="en-GB"/>
        </w:rPr>
      </w:pPr>
      <w:r w:rsidRPr="2197A57A">
        <w:rPr>
          <w:rFonts w:ascii="News Gothic GDB" w:hAnsi="News Gothic GDB"/>
          <w:lang w:val="en-GB"/>
        </w:rPr>
        <w:t>The list of all roles available in IIQ was extracted from IIQ:</w:t>
      </w:r>
    </w:p>
    <w:p w:rsidR="5A729E88" w:rsidP="2197A57A" w:rsidRDefault="5A729E88" w14:paraId="7A0EA131" w14:textId="4C54E517">
      <w:pPr>
        <w:spacing w:before="0" w:after="0"/>
        <w:ind w:left="0"/>
        <w:rPr>
          <w:rFonts w:ascii="News Gothic GDB" w:hAnsi="News Gothic GDB"/>
          <w:lang w:val="en-GB"/>
        </w:rPr>
      </w:pPr>
      <w:r w:rsidRPr="2197A57A">
        <w:rPr>
          <w:rFonts w:ascii="News Gothic GDB" w:hAnsi="News Gothic GDB"/>
          <w:lang w:val="en-GB"/>
        </w:rPr>
        <w:t>SuccessFactors roles.xlsx</w:t>
      </w:r>
    </w:p>
    <w:p w:rsidR="2197A57A" w:rsidP="2197A57A" w:rsidRDefault="2197A57A" w14:paraId="45CC40BF" w14:textId="46B03D61">
      <w:pPr>
        <w:spacing w:before="0" w:after="0"/>
        <w:ind w:left="0"/>
        <w:rPr>
          <w:rFonts w:ascii="News Gothic GDB" w:hAnsi="News Gothic GDB"/>
          <w:lang w:val="en-GB"/>
        </w:rPr>
      </w:pPr>
    </w:p>
    <w:p w:rsidR="2DD3B9FD" w:rsidP="2197A57A" w:rsidRDefault="2DD3B9FD" w14:paraId="4FF7E791" w14:textId="73F34838">
      <w:pPr>
        <w:spacing w:before="0" w:after="0"/>
        <w:ind w:left="0"/>
        <w:rPr>
          <w:rFonts w:ascii="News Gothic GDB" w:hAnsi="News Gothic GDB"/>
          <w:lang w:val="en-GB"/>
        </w:rPr>
      </w:pPr>
      <w:r w:rsidRPr="2197A57A">
        <w:rPr>
          <w:rFonts w:ascii="News Gothic GDB" w:hAnsi="News Gothic GDB"/>
          <w:lang w:val="en-GB"/>
        </w:rPr>
        <w:t xml:space="preserve">The roles are to request via IIQ tool. </w:t>
      </w:r>
      <w:r w:rsidRPr="2197A57A" w:rsidR="08054840">
        <w:rPr>
          <w:rFonts w:ascii="News Gothic GDB" w:hAnsi="News Gothic GDB"/>
          <w:lang w:val="en-GB"/>
        </w:rPr>
        <w:t>T</w:t>
      </w:r>
      <w:r w:rsidRPr="2197A57A">
        <w:rPr>
          <w:rFonts w:ascii="News Gothic GDB" w:hAnsi="News Gothic GDB"/>
          <w:lang w:val="en-GB"/>
        </w:rPr>
        <w:t>he assignments from role to user are ca</w:t>
      </w:r>
      <w:r w:rsidRPr="2197A57A" w:rsidR="12D59894">
        <w:rPr>
          <w:rFonts w:ascii="News Gothic GDB" w:hAnsi="News Gothic GDB"/>
          <w:lang w:val="en-GB"/>
        </w:rPr>
        <w:t>ptured</w:t>
      </w:r>
      <w:r w:rsidRPr="2197A57A" w:rsidR="7D503399">
        <w:rPr>
          <w:rFonts w:ascii="News Gothic GDB" w:hAnsi="News Gothic GDB"/>
          <w:lang w:val="en-GB"/>
        </w:rPr>
        <w:t xml:space="preserve"> in IIQ tool</w:t>
      </w:r>
      <w:r w:rsidRPr="2197A57A" w:rsidR="12D59894">
        <w:rPr>
          <w:rFonts w:ascii="News Gothic GDB" w:hAnsi="News Gothic GDB"/>
          <w:lang w:val="en-GB"/>
        </w:rPr>
        <w:t>. The rights that are bund</w:t>
      </w:r>
      <w:r w:rsidRPr="2197A57A" w:rsidR="37AA90A6">
        <w:rPr>
          <w:rFonts w:ascii="News Gothic GDB" w:hAnsi="News Gothic GDB"/>
          <w:lang w:val="en-GB"/>
        </w:rPr>
        <w:t>l</w:t>
      </w:r>
      <w:r w:rsidRPr="2197A57A" w:rsidR="12D59894">
        <w:rPr>
          <w:rFonts w:ascii="News Gothic GDB" w:hAnsi="News Gothic GDB"/>
          <w:lang w:val="en-GB"/>
        </w:rPr>
        <w:t xml:space="preserve">ed to </w:t>
      </w:r>
      <w:r w:rsidRPr="2197A57A" w:rsidR="1B5B3373">
        <w:rPr>
          <w:rFonts w:ascii="News Gothic GDB" w:hAnsi="News Gothic GDB"/>
          <w:lang w:val="en-GB"/>
        </w:rPr>
        <w:t>one</w:t>
      </w:r>
      <w:r w:rsidRPr="2197A57A" w:rsidR="12D59894">
        <w:rPr>
          <w:rFonts w:ascii="News Gothic GDB" w:hAnsi="News Gothic GDB"/>
          <w:lang w:val="en-GB"/>
        </w:rPr>
        <w:t xml:space="preserve"> role </w:t>
      </w:r>
      <w:r w:rsidRPr="2197A57A" w:rsidR="5B95A3F0">
        <w:rPr>
          <w:rFonts w:ascii="News Gothic GDB" w:hAnsi="News Gothic GDB"/>
          <w:lang w:val="en-GB"/>
        </w:rPr>
        <w:t>are configured in SuccessFactors.</w:t>
      </w:r>
    </w:p>
    <w:p w:rsidR="2197A57A" w:rsidP="2197A57A" w:rsidRDefault="2197A57A" w14:paraId="713C864B" w14:textId="25221ACB">
      <w:pPr>
        <w:spacing w:before="0" w:after="0"/>
        <w:ind w:left="0"/>
        <w:rPr>
          <w:rFonts w:ascii="News Gothic GDB" w:hAnsi="News Gothic GDB"/>
          <w:lang w:val="en-GB"/>
        </w:rPr>
      </w:pPr>
    </w:p>
    <w:p w:rsidR="5A729E88" w:rsidP="2197A57A" w:rsidRDefault="5A729E88" w14:paraId="4AB3E08F" w14:textId="41BDC32E">
      <w:pPr>
        <w:spacing w:before="0" w:after="0"/>
        <w:ind w:left="0"/>
        <w:rPr>
          <w:rFonts w:ascii="News Gothic GDB" w:hAnsi="News Gothic GDB"/>
          <w:lang w:val="en-GB"/>
        </w:rPr>
      </w:pPr>
      <w:r w:rsidRPr="2197A57A">
        <w:rPr>
          <w:rFonts w:ascii="News Gothic GDB" w:hAnsi="News Gothic GDB"/>
          <w:lang w:val="en-GB"/>
        </w:rPr>
        <w:t>The following analysis were performed on the provided data:</w:t>
      </w:r>
    </w:p>
    <w:p w:rsidR="2197A57A" w:rsidP="2197A57A" w:rsidRDefault="2197A57A" w14:paraId="127821D3" w14:textId="31B94441">
      <w:pPr>
        <w:spacing w:before="0" w:after="0"/>
        <w:ind w:left="0"/>
        <w:rPr>
          <w:rFonts w:ascii="News Gothic GDB" w:hAnsi="News Gothic GDB"/>
          <w:lang w:val="en-GB"/>
        </w:rPr>
      </w:pPr>
    </w:p>
    <w:p w:rsidR="00D50CDE" w:rsidRDefault="00E365F7" w14:paraId="7EA9D67A" w14:textId="556675FE">
      <w:pPr>
        <w:pStyle w:val="ListParagraph"/>
        <w:numPr>
          <w:ilvl w:val="0"/>
          <w:numId w:val="1"/>
        </w:numPr>
        <w:spacing w:before="0" w:after="0"/>
        <w:rPr>
          <w:rFonts w:ascii="News Gothic GDB" w:hAnsi="News Gothic GDB"/>
          <w:lang w:val="en-GB"/>
        </w:rPr>
      </w:pPr>
      <w:r>
        <w:rPr>
          <w:rFonts w:ascii="News Gothic GDB" w:hAnsi="News Gothic GDB"/>
          <w:lang w:val="en-GB"/>
        </w:rPr>
        <w:t>C</w:t>
      </w:r>
      <w:r w:rsidR="00D50CDE">
        <w:rPr>
          <w:rFonts w:ascii="News Gothic GDB" w:hAnsi="News Gothic GDB"/>
          <w:lang w:val="en-GB"/>
        </w:rPr>
        <w:t xml:space="preserve">heck the roles </w:t>
      </w:r>
      <w:r>
        <w:rPr>
          <w:rFonts w:ascii="News Gothic GDB" w:hAnsi="News Gothic GDB"/>
          <w:lang w:val="en-GB"/>
        </w:rPr>
        <w:t xml:space="preserve">of the application whether all roles are assigned to the users. </w:t>
      </w:r>
      <w:r w:rsidR="00987716">
        <w:rPr>
          <w:rFonts w:ascii="News Gothic GDB" w:hAnsi="News Gothic GDB"/>
          <w:lang w:val="en-GB"/>
        </w:rPr>
        <w:t xml:space="preserve">The unassigned roles </w:t>
      </w:r>
      <w:r w:rsidR="00F77826">
        <w:rPr>
          <w:rFonts w:ascii="News Gothic GDB" w:hAnsi="News Gothic GDB"/>
          <w:lang w:val="en-GB"/>
        </w:rPr>
        <w:t xml:space="preserve">carry the risk that </w:t>
      </w:r>
      <w:r w:rsidR="00853C7B">
        <w:rPr>
          <w:rFonts w:ascii="News Gothic GDB" w:hAnsi="News Gothic GDB"/>
          <w:lang w:val="en-GB"/>
        </w:rPr>
        <w:t>they must not be in use anymore.</w:t>
      </w:r>
    </w:p>
    <w:p w:rsidRPr="003A37CE" w:rsidR="00853C7B" w:rsidP="003A37CE" w:rsidRDefault="00853C7B" w14:paraId="58EEB72F" w14:textId="072E9569">
      <w:pPr>
        <w:spacing w:before="0" w:after="0"/>
        <w:ind w:left="0"/>
        <w:rPr>
          <w:rFonts w:ascii="News Gothic GDB" w:hAnsi="News Gothic GDB"/>
          <w:lang w:val="en-GB"/>
        </w:rPr>
      </w:pPr>
    </w:p>
    <w:p w:rsidR="006B5FCE" w:rsidP="00853C7B" w:rsidRDefault="006B5FCE" w14:paraId="53AB1511" w14:textId="72D28C63">
      <w:pPr>
        <w:pStyle w:val="ListParagraph"/>
        <w:spacing w:before="0" w:after="0"/>
        <w:rPr>
          <w:rFonts w:ascii="News Gothic GDB" w:hAnsi="News Gothic GDB"/>
          <w:lang w:val="en-GB"/>
        </w:rPr>
      </w:pPr>
      <w:r>
        <w:rPr>
          <w:rFonts w:ascii="News Gothic GDB" w:hAnsi="News Gothic GDB"/>
          <w:lang w:val="en-GB"/>
        </w:rPr>
        <w:t xml:space="preserve">IA </w:t>
      </w:r>
      <w:r w:rsidR="009356ED">
        <w:rPr>
          <w:rFonts w:ascii="News Gothic GDB" w:hAnsi="News Gothic GDB"/>
          <w:lang w:val="en-GB"/>
        </w:rPr>
        <w:t xml:space="preserve">obtained the SAP SuccessFactors applications’ </w:t>
      </w:r>
      <w:r w:rsidR="0012794B">
        <w:rPr>
          <w:rFonts w:ascii="News Gothic GDB" w:hAnsi="News Gothic GDB"/>
          <w:lang w:val="en-GB"/>
        </w:rPr>
        <w:t>IT</w:t>
      </w:r>
      <w:r w:rsidR="009356ED">
        <w:rPr>
          <w:rFonts w:ascii="News Gothic GDB" w:hAnsi="News Gothic GDB"/>
          <w:lang w:val="en-GB"/>
        </w:rPr>
        <w:t xml:space="preserve"> roles and user list from IAM team</w:t>
      </w:r>
      <w:r w:rsidR="003820D3">
        <w:rPr>
          <w:rFonts w:ascii="News Gothic GDB" w:hAnsi="News Gothic GDB"/>
          <w:lang w:val="en-GB"/>
        </w:rPr>
        <w:t xml:space="preserve"> on </w:t>
      </w:r>
      <w:r w:rsidR="006E3C1A">
        <w:rPr>
          <w:rFonts w:ascii="News Gothic GDB" w:hAnsi="News Gothic GDB"/>
          <w:lang w:val="en-GB"/>
        </w:rPr>
        <w:t xml:space="preserve">May </w:t>
      </w:r>
      <w:r w:rsidR="00964334">
        <w:rPr>
          <w:rFonts w:ascii="News Gothic GDB" w:hAnsi="News Gothic GDB"/>
          <w:lang w:val="en-GB"/>
        </w:rPr>
        <w:t xml:space="preserve">02, </w:t>
      </w:r>
      <w:r w:rsidR="006E3C1A">
        <w:rPr>
          <w:rFonts w:ascii="News Gothic GDB" w:hAnsi="News Gothic GDB"/>
          <w:lang w:val="en-GB"/>
        </w:rPr>
        <w:t>2025</w:t>
      </w:r>
      <w:r w:rsidR="00251A02">
        <w:rPr>
          <w:rFonts w:ascii="News Gothic GDB" w:hAnsi="News Gothic GDB"/>
          <w:lang w:val="en-GB"/>
        </w:rPr>
        <w:t xml:space="preserve"> (</w:t>
      </w:r>
      <w:hyperlink w:history="1" r:id="rId16">
        <w:r w:rsidRPr="00251A02" w:rsidR="00251A02">
          <w:rPr>
            <w:rStyle w:val="Hyperlink"/>
            <w:rFonts w:ascii="News Gothic GDB" w:hAnsi="News Gothic GDB"/>
            <w:lang w:val="en-GB"/>
          </w:rPr>
          <w:t>evidence</w:t>
        </w:r>
      </w:hyperlink>
      <w:r w:rsidR="00251A02">
        <w:rPr>
          <w:rFonts w:ascii="News Gothic GDB" w:hAnsi="News Gothic GDB"/>
          <w:lang w:val="en-GB"/>
        </w:rPr>
        <w:t xml:space="preserve">). IA </w:t>
      </w:r>
      <w:r w:rsidR="000764A6">
        <w:rPr>
          <w:rFonts w:ascii="News Gothic GDB" w:hAnsi="News Gothic GDB"/>
          <w:lang w:val="en-GB"/>
        </w:rPr>
        <w:t xml:space="preserve">performed </w:t>
      </w:r>
      <w:r w:rsidR="005852FE">
        <w:rPr>
          <w:rFonts w:ascii="News Gothic GDB" w:hAnsi="News Gothic GDB"/>
          <w:lang w:val="en-GB"/>
        </w:rPr>
        <w:t>analysis on</w:t>
      </w:r>
      <w:r w:rsidR="00251A02">
        <w:rPr>
          <w:rFonts w:ascii="News Gothic GDB" w:hAnsi="News Gothic GDB"/>
          <w:lang w:val="en-GB"/>
        </w:rPr>
        <w:t xml:space="preserve"> th</w:t>
      </w:r>
      <w:r w:rsidR="000764A6">
        <w:rPr>
          <w:rFonts w:ascii="News Gothic GDB" w:hAnsi="News Gothic GDB"/>
          <w:lang w:val="en-GB"/>
        </w:rPr>
        <w:t>e documents</w:t>
      </w:r>
      <w:r w:rsidR="005852FE">
        <w:rPr>
          <w:rFonts w:ascii="News Gothic GDB" w:hAnsi="News Gothic GDB"/>
          <w:lang w:val="en-GB"/>
        </w:rPr>
        <w:t xml:space="preserve"> that </w:t>
      </w:r>
      <w:r w:rsidR="009915DF">
        <w:rPr>
          <w:rFonts w:ascii="News Gothic GDB" w:hAnsi="News Gothic GDB"/>
          <w:lang w:val="en-GB"/>
        </w:rPr>
        <w:t xml:space="preserve">roles </w:t>
      </w:r>
      <w:r w:rsidR="00110D38">
        <w:rPr>
          <w:rFonts w:ascii="News Gothic GDB" w:hAnsi="News Gothic GDB"/>
          <w:lang w:val="en-GB"/>
        </w:rPr>
        <w:t>that are assigned to the users</w:t>
      </w:r>
      <w:r w:rsidR="005240C2">
        <w:rPr>
          <w:rFonts w:ascii="News Gothic GDB" w:hAnsi="News Gothic GDB"/>
          <w:lang w:val="en-GB"/>
        </w:rPr>
        <w:t xml:space="preserve">. </w:t>
      </w:r>
    </w:p>
    <w:p w:rsidR="00E3501C" w:rsidP="00853C7B" w:rsidRDefault="00E3501C" w14:paraId="1C4FEB1B" w14:textId="77777777">
      <w:pPr>
        <w:pStyle w:val="ListParagraph"/>
        <w:spacing w:before="0" w:after="0"/>
        <w:rPr>
          <w:rFonts w:ascii="News Gothic GDB" w:hAnsi="News Gothic GDB"/>
          <w:lang w:val="en-GB"/>
        </w:rPr>
      </w:pPr>
    </w:p>
    <w:p w:rsidR="00A93CEB" w:rsidP="00853C7B" w:rsidRDefault="00A55C8D" w14:paraId="53507392" w14:textId="0A147A67">
      <w:pPr>
        <w:pStyle w:val="ListParagraph"/>
        <w:spacing w:before="0" w:after="0"/>
        <w:rPr>
          <w:rFonts w:ascii="News Gothic GDB" w:hAnsi="News Gothic GDB"/>
          <w:lang w:val="en-GB"/>
        </w:rPr>
      </w:pPr>
      <w:r w:rsidRPr="00A55C8D">
        <w:rPr>
          <w:rFonts w:ascii="News Gothic GDB" w:hAnsi="News Gothic GDB"/>
          <w:lang w:val="en-GB"/>
        </w:rPr>
        <w:t xml:space="preserve">There are 283 unique </w:t>
      </w:r>
      <w:r w:rsidR="00A86BD7">
        <w:rPr>
          <w:rFonts w:ascii="News Gothic GDB" w:hAnsi="News Gothic GDB"/>
          <w:lang w:val="en-GB"/>
        </w:rPr>
        <w:t>IT</w:t>
      </w:r>
      <w:r w:rsidRPr="00A55C8D">
        <w:rPr>
          <w:rFonts w:ascii="News Gothic GDB" w:hAnsi="News Gothic GDB"/>
          <w:lang w:val="en-GB"/>
        </w:rPr>
        <w:t xml:space="preserve"> roles </w:t>
      </w:r>
      <w:r w:rsidR="000858C4">
        <w:rPr>
          <w:rFonts w:ascii="News Gothic GDB" w:hAnsi="News Gothic GDB"/>
          <w:lang w:val="en-GB"/>
        </w:rPr>
        <w:t>implemented in IIQ</w:t>
      </w:r>
      <w:r w:rsidRPr="00A55C8D">
        <w:rPr>
          <w:rFonts w:ascii="News Gothic GDB" w:hAnsi="News Gothic GDB"/>
          <w:lang w:val="en-GB"/>
        </w:rPr>
        <w:t>, including local administrator and system administrator roles in test and production environments</w:t>
      </w:r>
      <w:r w:rsidR="000858C4">
        <w:rPr>
          <w:rFonts w:ascii="News Gothic GDB" w:hAnsi="News Gothic GDB"/>
          <w:lang w:val="en-GB"/>
        </w:rPr>
        <w:t xml:space="preserve"> for</w:t>
      </w:r>
      <w:r w:rsidRPr="00A55C8D" w:rsidR="000858C4">
        <w:rPr>
          <w:rFonts w:ascii="News Gothic GDB" w:hAnsi="News Gothic GDB"/>
          <w:lang w:val="en-GB"/>
        </w:rPr>
        <w:t xml:space="preserve"> SAP SuccessFactors</w:t>
      </w:r>
      <w:r w:rsidRPr="004F37C3" w:rsidR="004F37C3">
        <w:rPr>
          <w:rFonts w:ascii="News Gothic GDB" w:hAnsi="News Gothic GDB"/>
          <w:lang w:val="en-GB"/>
        </w:rPr>
        <w:t>.</w:t>
      </w:r>
      <w:r w:rsidR="005809D6">
        <w:rPr>
          <w:rFonts w:ascii="News Gothic GDB" w:hAnsi="News Gothic GDB"/>
          <w:lang w:val="en-GB"/>
        </w:rPr>
        <w:t xml:space="preserve"> </w:t>
      </w:r>
      <w:r w:rsidR="007070EB">
        <w:rPr>
          <w:rFonts w:ascii="News Gothic GDB" w:hAnsi="News Gothic GDB"/>
          <w:lang w:val="en-GB"/>
        </w:rPr>
        <w:t>According to the Analysis</w:t>
      </w:r>
      <w:r w:rsidR="00450DF1">
        <w:rPr>
          <w:rFonts w:ascii="News Gothic GDB" w:hAnsi="News Gothic GDB"/>
          <w:lang w:val="en-GB"/>
        </w:rPr>
        <w:t xml:space="preserve"> </w:t>
      </w:r>
      <w:r w:rsidR="00740D7E">
        <w:rPr>
          <w:rFonts w:ascii="News Gothic GDB" w:hAnsi="News Gothic GDB"/>
          <w:lang w:val="en-GB"/>
        </w:rPr>
        <w:t>of IA,</w:t>
      </w:r>
      <w:r w:rsidR="00450DF1">
        <w:rPr>
          <w:rFonts w:ascii="News Gothic GDB" w:hAnsi="News Gothic GDB"/>
          <w:lang w:val="en-GB"/>
        </w:rPr>
        <w:t xml:space="preserve"> </w:t>
      </w:r>
      <w:r w:rsidR="00483696">
        <w:rPr>
          <w:rFonts w:ascii="News Gothic GDB" w:hAnsi="News Gothic GDB"/>
          <w:lang w:val="en-GB"/>
        </w:rPr>
        <w:t>19</w:t>
      </w:r>
      <w:r w:rsidR="00843C3A">
        <w:rPr>
          <w:rFonts w:ascii="News Gothic GDB" w:hAnsi="News Gothic GDB"/>
          <w:lang w:val="en-GB"/>
        </w:rPr>
        <w:t>2</w:t>
      </w:r>
      <w:r w:rsidR="00ED5437">
        <w:rPr>
          <w:rFonts w:ascii="News Gothic GDB" w:hAnsi="News Gothic GDB"/>
          <w:lang w:val="en-GB"/>
        </w:rPr>
        <w:t xml:space="preserve"> out of </w:t>
      </w:r>
      <w:r w:rsidR="00483696">
        <w:rPr>
          <w:rFonts w:ascii="News Gothic GDB" w:hAnsi="News Gothic GDB"/>
          <w:lang w:val="en-GB"/>
        </w:rPr>
        <w:t>28</w:t>
      </w:r>
      <w:r w:rsidR="00AB62D5">
        <w:rPr>
          <w:rFonts w:ascii="News Gothic GDB" w:hAnsi="News Gothic GDB"/>
          <w:lang w:val="en-GB"/>
        </w:rPr>
        <w:t>3</w:t>
      </w:r>
      <w:r w:rsidR="00ED5437">
        <w:rPr>
          <w:rFonts w:ascii="News Gothic GDB" w:hAnsi="News Gothic GDB"/>
          <w:lang w:val="en-GB"/>
        </w:rPr>
        <w:t xml:space="preserve"> </w:t>
      </w:r>
      <w:r w:rsidR="00D07704">
        <w:rPr>
          <w:rFonts w:ascii="News Gothic GDB" w:hAnsi="News Gothic GDB"/>
          <w:lang w:val="en-GB"/>
        </w:rPr>
        <w:t>IT</w:t>
      </w:r>
      <w:r w:rsidR="00ED5437">
        <w:rPr>
          <w:rFonts w:ascii="News Gothic GDB" w:hAnsi="News Gothic GDB"/>
          <w:lang w:val="en-GB"/>
        </w:rPr>
        <w:t xml:space="preserve"> roles are not assigned to any user</w:t>
      </w:r>
      <w:r w:rsidR="009F7595">
        <w:rPr>
          <w:rFonts w:ascii="News Gothic GDB" w:hAnsi="News Gothic GDB"/>
          <w:lang w:val="en-GB"/>
        </w:rPr>
        <w:t xml:space="preserve"> and </w:t>
      </w:r>
      <w:r w:rsidR="00DB41B1">
        <w:rPr>
          <w:rFonts w:ascii="News Gothic GDB" w:hAnsi="News Gothic GDB"/>
          <w:lang w:val="en-GB"/>
        </w:rPr>
        <w:t>not</w:t>
      </w:r>
      <w:r w:rsidR="00A66CA8">
        <w:rPr>
          <w:rFonts w:ascii="News Gothic GDB" w:hAnsi="News Gothic GDB"/>
          <w:lang w:val="en-GB"/>
        </w:rPr>
        <w:t xml:space="preserve"> being</w:t>
      </w:r>
      <w:r w:rsidR="00DB41B1">
        <w:rPr>
          <w:rFonts w:ascii="News Gothic GDB" w:hAnsi="News Gothic GDB"/>
          <w:lang w:val="en-GB"/>
        </w:rPr>
        <w:t xml:space="preserve"> used</w:t>
      </w:r>
      <w:r w:rsidR="00A66CA8">
        <w:rPr>
          <w:rFonts w:ascii="News Gothic GDB" w:hAnsi="News Gothic GDB"/>
          <w:lang w:val="en-GB"/>
        </w:rPr>
        <w:t xml:space="preserve">. </w:t>
      </w:r>
      <w:r w:rsidR="00A93CEB">
        <w:rPr>
          <w:rFonts w:ascii="News Gothic GDB" w:hAnsi="News Gothic GDB"/>
          <w:lang w:val="en-GB"/>
        </w:rPr>
        <w:t>(</w:t>
      </w:r>
      <w:hyperlink w:history="1" r:id="rId17">
        <w:r w:rsidRPr="0020186F" w:rsidR="00A93CEB">
          <w:rPr>
            <w:rStyle w:val="Hyperlink"/>
            <w:rFonts w:ascii="News Gothic GDB" w:hAnsi="News Gothic GDB"/>
            <w:lang w:val="en-GB"/>
          </w:rPr>
          <w:t>evidence</w:t>
        </w:r>
      </w:hyperlink>
      <w:r w:rsidR="00A93CEB">
        <w:rPr>
          <w:rFonts w:ascii="News Gothic GDB" w:hAnsi="News Gothic GDB"/>
          <w:lang w:val="en-GB"/>
        </w:rPr>
        <w:t>)</w:t>
      </w:r>
    </w:p>
    <w:p w:rsidR="00A93CEB" w:rsidP="00C122B5" w:rsidRDefault="002D1A9E" w14:paraId="2F9E0A78" w14:textId="25DCCD3B">
      <w:pPr>
        <w:pStyle w:val="ListParagraph"/>
        <w:numPr>
          <w:ilvl w:val="0"/>
          <w:numId w:val="20"/>
        </w:numPr>
        <w:spacing w:before="0" w:after="0"/>
        <w:rPr>
          <w:rFonts w:ascii="News Gothic GDB" w:hAnsi="News Gothic GDB"/>
          <w:lang w:val="en-GB"/>
        </w:rPr>
      </w:pPr>
      <w:r>
        <w:rPr>
          <w:rFonts w:ascii="News Gothic GDB" w:hAnsi="News Gothic GDB"/>
          <w:lang w:val="en-GB"/>
        </w:rPr>
        <w:t>142</w:t>
      </w:r>
      <w:r w:rsidR="000C4C5D">
        <w:rPr>
          <w:rFonts w:ascii="News Gothic GDB" w:hAnsi="News Gothic GDB"/>
          <w:lang w:val="en-GB"/>
        </w:rPr>
        <w:t xml:space="preserve"> roles are</w:t>
      </w:r>
      <w:r>
        <w:rPr>
          <w:rFonts w:ascii="News Gothic GDB" w:hAnsi="News Gothic GDB"/>
          <w:lang w:val="en-GB"/>
        </w:rPr>
        <w:t xml:space="preserve"> on test</w:t>
      </w:r>
      <w:r w:rsidR="000C4C5D">
        <w:rPr>
          <w:rFonts w:ascii="News Gothic GDB" w:hAnsi="News Gothic GDB"/>
          <w:lang w:val="en-GB"/>
        </w:rPr>
        <w:t xml:space="preserve"> environment and</w:t>
      </w:r>
      <w:r w:rsidR="001A0253">
        <w:rPr>
          <w:rFonts w:ascii="News Gothic GDB" w:hAnsi="News Gothic GDB"/>
          <w:lang w:val="en-GB"/>
        </w:rPr>
        <w:t xml:space="preserve"> 50</w:t>
      </w:r>
      <w:r w:rsidR="000C4C5D">
        <w:rPr>
          <w:rFonts w:ascii="News Gothic GDB" w:hAnsi="News Gothic GDB"/>
          <w:lang w:val="en-GB"/>
        </w:rPr>
        <w:t xml:space="preserve"> </w:t>
      </w:r>
      <w:r w:rsidR="00D340BA">
        <w:rPr>
          <w:rFonts w:ascii="News Gothic GDB" w:hAnsi="News Gothic GDB"/>
          <w:lang w:val="en-GB"/>
        </w:rPr>
        <w:t>of them are on production</w:t>
      </w:r>
      <w:r w:rsidR="00A93CEB">
        <w:rPr>
          <w:rFonts w:ascii="News Gothic GDB" w:hAnsi="News Gothic GDB"/>
          <w:lang w:val="en-GB"/>
        </w:rPr>
        <w:t>.</w:t>
      </w:r>
    </w:p>
    <w:p w:rsidR="001A20D6" w:rsidP="00C122B5" w:rsidRDefault="00CC6533" w14:paraId="745B94D6" w14:textId="60F3B388">
      <w:pPr>
        <w:pStyle w:val="ListParagraph"/>
        <w:numPr>
          <w:ilvl w:val="1"/>
          <w:numId w:val="20"/>
        </w:numPr>
        <w:spacing w:before="0" w:after="0"/>
        <w:rPr>
          <w:rFonts w:ascii="News Gothic GDB" w:hAnsi="News Gothic GDB"/>
          <w:lang w:val="en-GB"/>
        </w:rPr>
      </w:pPr>
      <w:r w:rsidRPr="00CC6533">
        <w:rPr>
          <w:rFonts w:ascii="News Gothic GDB" w:hAnsi="News Gothic GDB"/>
          <w:lang w:val="en-GB"/>
        </w:rPr>
        <w:t>7 business roles are in the production environment and 32 business roles are in the test environment with the Administrator role</w:t>
      </w:r>
      <w:r w:rsidR="005B22B1">
        <w:rPr>
          <w:rFonts w:ascii="News Gothic GDB" w:hAnsi="News Gothic GDB"/>
          <w:lang w:val="en-GB"/>
        </w:rPr>
        <w:t>s</w:t>
      </w:r>
      <w:r w:rsidRPr="00CC6533">
        <w:rPr>
          <w:rFonts w:ascii="News Gothic GDB" w:hAnsi="News Gothic GDB"/>
          <w:lang w:val="en-GB"/>
        </w:rPr>
        <w:t xml:space="preserve"> and </w:t>
      </w:r>
      <w:r w:rsidR="005B22B1">
        <w:rPr>
          <w:rFonts w:ascii="News Gothic GDB" w:hAnsi="News Gothic GDB"/>
          <w:lang w:val="en-GB"/>
        </w:rPr>
        <w:t xml:space="preserve">they </w:t>
      </w:r>
      <w:r w:rsidR="00991C46">
        <w:rPr>
          <w:rFonts w:ascii="News Gothic GDB" w:hAnsi="News Gothic GDB"/>
          <w:lang w:val="en-GB"/>
        </w:rPr>
        <w:t xml:space="preserve">are </w:t>
      </w:r>
      <w:r w:rsidRPr="00CC6533">
        <w:rPr>
          <w:rFonts w:ascii="News Gothic GDB" w:hAnsi="News Gothic GDB"/>
          <w:lang w:val="en-GB"/>
        </w:rPr>
        <w:t>not assigned to any user.</w:t>
      </w:r>
    </w:p>
    <w:p w:rsidR="006C3F79" w:rsidP="00853C7B" w:rsidRDefault="006C3F79" w14:paraId="20D1B34E" w14:textId="77777777">
      <w:pPr>
        <w:pStyle w:val="ListParagraph"/>
        <w:spacing w:before="0" w:after="0"/>
        <w:rPr>
          <w:rFonts w:ascii="News Gothic GDB" w:hAnsi="News Gothic GDB"/>
          <w:lang w:val="en-GB"/>
        </w:rPr>
      </w:pPr>
    </w:p>
    <w:p w:rsidRPr="008C3561" w:rsidR="00CA3002" w:rsidP="00CA3002" w:rsidRDefault="00CA3002" w14:paraId="43429971" w14:textId="115E565A">
      <w:pPr>
        <w:pStyle w:val="ListParagraph"/>
        <w:spacing w:before="0" w:after="0"/>
        <w:ind w:left="360"/>
        <w:rPr>
          <w:rFonts w:ascii="News Gothic GDB" w:hAnsi="News Gothic GDB"/>
          <w:b/>
          <w:color w:val="FF0000"/>
          <w:szCs w:val="22"/>
        </w:rPr>
      </w:pPr>
      <w:r>
        <w:rPr>
          <w:rFonts w:ascii="News Gothic GDB" w:hAnsi="News Gothic GDB"/>
          <w:color w:val="FF0000"/>
          <w:szCs w:val="22"/>
        </w:rPr>
        <w:t>Issue 1: SAP SuccessFactors application has 192 IT roles that are not assigned to any user and not used anymore.</w:t>
      </w:r>
      <w:r w:rsidRPr="00BD75C1" w:rsidR="00BD75C1">
        <w:t xml:space="preserve"> </w:t>
      </w:r>
      <w:r w:rsidRPr="00BD75C1" w:rsidR="00BD75C1">
        <w:rPr>
          <w:rFonts w:ascii="News Gothic GDB" w:hAnsi="News Gothic GDB"/>
          <w:color w:val="FF0000"/>
          <w:szCs w:val="22"/>
        </w:rPr>
        <w:t>Specifically, 7 business roles are in the production environment and 32 business roles are in the test environment with the Administrator role and not assigned to any user.</w:t>
      </w:r>
    </w:p>
    <w:p w:rsidRPr="00CA3002" w:rsidR="006C3F79" w:rsidP="00853C7B" w:rsidRDefault="006C3F79" w14:paraId="374C7F4B" w14:textId="77777777">
      <w:pPr>
        <w:pStyle w:val="ListParagraph"/>
        <w:spacing w:before="0" w:after="0"/>
        <w:rPr>
          <w:rFonts w:ascii="News Gothic GDB" w:hAnsi="News Gothic GDB"/>
        </w:rPr>
      </w:pPr>
    </w:p>
    <w:p w:rsidR="00EA6D89" w:rsidP="00E365F7" w:rsidRDefault="00EA6D89" w14:paraId="50F6758B" w14:textId="77777777">
      <w:pPr>
        <w:pStyle w:val="ListParagraph"/>
        <w:spacing w:before="0" w:after="0"/>
        <w:rPr>
          <w:rFonts w:ascii="News Gothic GDB" w:hAnsi="News Gothic GDB"/>
          <w:lang w:val="en-GB"/>
        </w:rPr>
      </w:pPr>
    </w:p>
    <w:p w:rsidR="004D0C24" w:rsidRDefault="5A729E88" w14:paraId="017E8B14" w14:textId="75712FB7">
      <w:pPr>
        <w:pStyle w:val="ListParagraph"/>
        <w:numPr>
          <w:ilvl w:val="0"/>
          <w:numId w:val="1"/>
        </w:numPr>
        <w:spacing w:before="0" w:after="0"/>
        <w:rPr>
          <w:rFonts w:ascii="News Gothic GDB" w:hAnsi="News Gothic GDB"/>
          <w:lang w:val="en-GB"/>
        </w:rPr>
      </w:pPr>
      <w:r w:rsidRPr="000335EE">
        <w:rPr>
          <w:rFonts w:ascii="News Gothic GDB" w:hAnsi="News Gothic GDB"/>
          <w:lang w:val="en-GB"/>
        </w:rPr>
        <w:t>Select all administrative Roles for SuccessFactors</w:t>
      </w:r>
      <w:r w:rsidR="00CC28EE">
        <w:rPr>
          <w:rFonts w:ascii="News Gothic GDB" w:hAnsi="News Gothic GDB"/>
          <w:lang w:val="en-GB"/>
        </w:rPr>
        <w:t xml:space="preserve"> and analyse </w:t>
      </w:r>
      <w:r w:rsidR="00744491">
        <w:rPr>
          <w:rFonts w:ascii="News Gothic GDB" w:hAnsi="News Gothic GDB"/>
          <w:lang w:val="en-GB"/>
        </w:rPr>
        <w:t xml:space="preserve">which user belong to which list. Do a plausibility check </w:t>
      </w:r>
      <w:r w:rsidR="00EA6D89">
        <w:rPr>
          <w:rFonts w:ascii="News Gothic GDB" w:hAnsi="News Gothic GDB"/>
          <w:lang w:val="en-GB"/>
        </w:rPr>
        <w:t xml:space="preserve">if the user </w:t>
      </w:r>
      <w:r w:rsidR="00723642">
        <w:rPr>
          <w:rFonts w:ascii="News Gothic GDB" w:hAnsi="News Gothic GDB"/>
          <w:lang w:val="en-GB"/>
        </w:rPr>
        <w:t>is</w:t>
      </w:r>
      <w:r w:rsidR="00EA6D89">
        <w:rPr>
          <w:rFonts w:ascii="News Gothic GDB" w:hAnsi="News Gothic GDB"/>
          <w:lang w:val="en-GB"/>
        </w:rPr>
        <w:t xml:space="preserve"> expected and appropriate assigned to the role.</w:t>
      </w:r>
    </w:p>
    <w:p w:rsidRPr="000335EE" w:rsidR="000335EE" w:rsidP="000335EE" w:rsidRDefault="000335EE" w14:paraId="06794072" w14:textId="77777777">
      <w:pPr>
        <w:pStyle w:val="ListParagraph"/>
        <w:spacing w:before="0" w:after="0"/>
        <w:rPr>
          <w:rFonts w:ascii="News Gothic GDB" w:hAnsi="News Gothic GDB"/>
          <w:lang w:val="en-GB"/>
        </w:rPr>
      </w:pPr>
    </w:p>
    <w:p w:rsidR="1D8469F7" w:rsidP="2197A57A" w:rsidRDefault="1D8469F7" w14:paraId="77A9823B" w14:textId="12C0623D">
      <w:pPr>
        <w:pStyle w:val="ListParagraph"/>
        <w:spacing w:before="0" w:after="0"/>
        <w:rPr>
          <w:rFonts w:ascii="News Gothic GDB" w:hAnsi="News Gothic GDB"/>
          <w:lang w:val="en-GB"/>
        </w:rPr>
      </w:pPr>
      <w:r w:rsidRPr="2197A57A">
        <w:rPr>
          <w:rFonts w:ascii="News Gothic GDB" w:hAnsi="News Gothic GDB"/>
          <w:lang w:val="en-GB"/>
        </w:rPr>
        <w:t xml:space="preserve">There are following </w:t>
      </w:r>
      <w:r w:rsidRPr="2197A57A" w:rsidR="5A51D4CC">
        <w:rPr>
          <w:rFonts w:ascii="News Gothic GDB" w:hAnsi="News Gothic GDB"/>
          <w:lang w:val="en-GB"/>
        </w:rPr>
        <w:t xml:space="preserve">admin </w:t>
      </w:r>
      <w:r w:rsidRPr="2197A57A">
        <w:rPr>
          <w:rFonts w:ascii="News Gothic GDB" w:hAnsi="News Gothic GDB"/>
          <w:lang w:val="en-GB"/>
        </w:rPr>
        <w:t>roles</w:t>
      </w:r>
      <w:r w:rsidR="004D0C24">
        <w:rPr>
          <w:rFonts w:ascii="News Gothic GDB" w:hAnsi="News Gothic GDB"/>
          <w:lang w:val="en-GB"/>
        </w:rPr>
        <w:t xml:space="preserve"> in the role table:</w:t>
      </w:r>
    </w:p>
    <w:p w:rsidRPr="00EF06E2" w:rsidR="00EF06E2" w:rsidP="00EF06E2" w:rsidRDefault="00EF06E2" w14:paraId="054BBB5A" w14:textId="77777777">
      <w:pPr>
        <w:pStyle w:val="ListParagraph"/>
        <w:spacing w:before="0" w:after="0"/>
        <w:rPr>
          <w:rFonts w:ascii="News Gothic GDB" w:hAnsi="News Gothic GDB"/>
        </w:rPr>
      </w:pPr>
      <w:r w:rsidRPr="00EF06E2">
        <w:rPr>
          <w:rFonts w:ascii="News Gothic GDB" w:hAnsi="News Gothic GDB"/>
        </w:rPr>
        <w:t>SuccessFactors - Production - SF_PG_Support_Admin_P-G_Executives_Kneip</w:t>
      </w:r>
    </w:p>
    <w:p w:rsidRPr="00EF06E2" w:rsidR="00EF06E2" w:rsidP="00EF06E2" w:rsidRDefault="00EF06E2" w14:paraId="455F1FEC" w14:textId="77777777">
      <w:pPr>
        <w:pStyle w:val="ListParagraph"/>
        <w:spacing w:before="0" w:after="0"/>
        <w:rPr>
          <w:rFonts w:ascii="News Gothic GDB" w:hAnsi="News Gothic GDB"/>
        </w:rPr>
      </w:pPr>
      <w:r w:rsidRPr="00EF06E2">
        <w:rPr>
          <w:rFonts w:ascii="News Gothic GDB" w:hAnsi="News Gothic GDB"/>
        </w:rPr>
        <w:t>SuccessFactors - Production - SF_PG_Local_Administrator_Performance_Kneip</w:t>
      </w:r>
    </w:p>
    <w:p w:rsidRPr="00EF06E2" w:rsidR="00EF06E2" w:rsidP="00EF06E2" w:rsidRDefault="00EF06E2" w14:paraId="741BA553" w14:textId="77777777">
      <w:pPr>
        <w:pStyle w:val="ListParagraph"/>
        <w:spacing w:before="0" w:after="0"/>
        <w:rPr>
          <w:rFonts w:ascii="News Gothic GDB" w:hAnsi="News Gothic GDB"/>
        </w:rPr>
      </w:pPr>
      <w:r w:rsidRPr="00EF06E2">
        <w:rPr>
          <w:rFonts w:ascii="News Gothic GDB" w:hAnsi="News Gothic GDB"/>
        </w:rPr>
        <w:t>SuccessFactors - Production - SF_PG_Compensation_Data_Administrator</w:t>
      </w:r>
    </w:p>
    <w:p w:rsidRPr="00EF06E2" w:rsidR="00EF06E2" w:rsidP="00EF06E2" w:rsidRDefault="00EF06E2" w14:paraId="63A2598F" w14:textId="77777777">
      <w:pPr>
        <w:pStyle w:val="ListParagraph"/>
        <w:spacing w:before="0" w:after="0"/>
        <w:rPr>
          <w:rFonts w:ascii="News Gothic GDB" w:hAnsi="News Gothic GDB"/>
        </w:rPr>
      </w:pPr>
      <w:r w:rsidRPr="00EF06E2">
        <w:rPr>
          <w:rFonts w:ascii="News Gothic GDB" w:hAnsi="News Gothic GDB"/>
        </w:rPr>
        <w:t>SuccessFactors - Production - SF_PG_Local_Administrator_Performance_Asia</w:t>
      </w:r>
    </w:p>
    <w:p w:rsidRPr="00EF06E2" w:rsidR="00EF06E2" w:rsidP="00EF06E2" w:rsidRDefault="00EF06E2" w14:paraId="6652BF41" w14:textId="77777777">
      <w:pPr>
        <w:pStyle w:val="ListParagraph"/>
        <w:spacing w:before="0" w:after="0"/>
        <w:rPr>
          <w:rFonts w:ascii="News Gothic GDB" w:hAnsi="News Gothic GDB"/>
        </w:rPr>
      </w:pPr>
      <w:r w:rsidRPr="00EF06E2">
        <w:rPr>
          <w:rFonts w:ascii="News Gothic GDB" w:hAnsi="News Gothic GDB"/>
        </w:rPr>
        <w:t>SuccessFactors - Production - SF_PG_Local_Administrator_Performance_Ausmaq</w:t>
      </w:r>
    </w:p>
    <w:p w:rsidRPr="00EF06E2" w:rsidR="00EF06E2" w:rsidP="00EF06E2" w:rsidRDefault="00EF06E2" w14:paraId="0F800791" w14:textId="77777777">
      <w:pPr>
        <w:pStyle w:val="ListParagraph"/>
        <w:spacing w:before="0" w:after="0"/>
        <w:rPr>
          <w:rFonts w:ascii="News Gothic GDB" w:hAnsi="News Gothic GDB"/>
        </w:rPr>
      </w:pPr>
      <w:r w:rsidRPr="00EF06E2">
        <w:rPr>
          <w:rFonts w:ascii="News Gothic GDB" w:hAnsi="News Gothic GDB"/>
        </w:rPr>
        <w:t>SuccessFactors - Production - SF_PG_Local_Administrator_Performance_Czech_Republic</w:t>
      </w:r>
    </w:p>
    <w:p w:rsidRPr="00EF06E2" w:rsidR="00EF06E2" w:rsidP="00EF06E2" w:rsidRDefault="00EF06E2" w14:paraId="3DAF0F2E" w14:textId="77777777">
      <w:pPr>
        <w:pStyle w:val="ListParagraph"/>
        <w:spacing w:before="0" w:after="0"/>
        <w:rPr>
          <w:rFonts w:ascii="News Gothic GDB" w:hAnsi="News Gothic GDB"/>
        </w:rPr>
      </w:pPr>
      <w:r w:rsidRPr="00EF06E2">
        <w:rPr>
          <w:rFonts w:ascii="News Gothic GDB" w:hAnsi="News Gothic GDB"/>
        </w:rPr>
        <w:t>SuccessFactors - Production - SF_PG_Local_Administrator_Performance_Ireland</w:t>
      </w:r>
    </w:p>
    <w:p w:rsidRPr="00EF06E2" w:rsidR="00EF06E2" w:rsidP="00EF06E2" w:rsidRDefault="00EF06E2" w14:paraId="7FE638D0" w14:textId="77777777">
      <w:pPr>
        <w:pStyle w:val="ListParagraph"/>
        <w:spacing w:before="0" w:after="0"/>
        <w:rPr>
          <w:rFonts w:ascii="News Gothic GDB" w:hAnsi="News Gothic GDB"/>
        </w:rPr>
      </w:pPr>
      <w:r w:rsidRPr="00EF06E2">
        <w:rPr>
          <w:rFonts w:ascii="News Gothic GDB" w:hAnsi="News Gothic GDB"/>
        </w:rPr>
        <w:t>SuccessFactors - Production - SF_PG_Local_Administrator_Performance_Luxembourg</w:t>
      </w:r>
    </w:p>
    <w:p w:rsidRPr="00EF06E2" w:rsidR="00EF06E2" w:rsidP="00EF06E2" w:rsidRDefault="00EF06E2" w14:paraId="3E1E935A" w14:textId="77777777">
      <w:pPr>
        <w:pStyle w:val="ListParagraph"/>
        <w:spacing w:before="0" w:after="0"/>
        <w:rPr>
          <w:rFonts w:ascii="News Gothic GDB" w:hAnsi="News Gothic GDB"/>
        </w:rPr>
      </w:pPr>
      <w:r w:rsidRPr="00EF06E2">
        <w:rPr>
          <w:rFonts w:ascii="News Gothic GDB" w:hAnsi="News Gothic GDB"/>
        </w:rPr>
        <w:t>SuccessFactors - Production - SF_PG_Local_Administrator_Performance_Switzerland_France</w:t>
      </w:r>
    </w:p>
    <w:p w:rsidRPr="00EF06E2" w:rsidR="00EF06E2" w:rsidP="00EF06E2" w:rsidRDefault="00EF06E2" w14:paraId="3607AD0D" w14:textId="77777777">
      <w:pPr>
        <w:pStyle w:val="ListParagraph"/>
        <w:spacing w:before="0" w:after="0"/>
        <w:rPr>
          <w:rFonts w:ascii="News Gothic GDB" w:hAnsi="News Gothic GDB"/>
        </w:rPr>
      </w:pPr>
      <w:r w:rsidRPr="00EF06E2">
        <w:rPr>
          <w:rFonts w:ascii="News Gothic GDB" w:hAnsi="News Gothic GDB"/>
        </w:rPr>
        <w:t>SuccessFactors - Production - SF_PG_Local_Administrator_Performance_United_Kingdom</w:t>
      </w:r>
    </w:p>
    <w:p w:rsidRPr="00EF06E2" w:rsidR="00EF06E2" w:rsidP="00EF06E2" w:rsidRDefault="00EF06E2" w14:paraId="5F869EE4" w14:textId="77777777">
      <w:pPr>
        <w:pStyle w:val="ListParagraph"/>
        <w:spacing w:before="0" w:after="0"/>
        <w:rPr>
          <w:rFonts w:ascii="News Gothic GDB" w:hAnsi="News Gothic GDB"/>
        </w:rPr>
      </w:pPr>
      <w:r w:rsidRPr="00EF06E2">
        <w:rPr>
          <w:rFonts w:ascii="News Gothic GDB" w:hAnsi="News Gothic GDB"/>
        </w:rPr>
        <w:t>SuccessFactors - Production - SF_PG_Local_Administrator_Performance_United_States</w:t>
      </w:r>
    </w:p>
    <w:p w:rsidRPr="00EF06E2" w:rsidR="00EF06E2" w:rsidP="00EF06E2" w:rsidRDefault="00EF06E2" w14:paraId="4A8A827E" w14:textId="77777777">
      <w:pPr>
        <w:pStyle w:val="ListParagraph"/>
        <w:spacing w:before="0" w:after="0"/>
        <w:rPr>
          <w:rFonts w:ascii="News Gothic GDB" w:hAnsi="News Gothic GDB"/>
        </w:rPr>
      </w:pPr>
      <w:r w:rsidRPr="00EF06E2">
        <w:rPr>
          <w:rFonts w:ascii="News Gothic GDB" w:hAnsi="News Gothic GDB"/>
        </w:rPr>
        <w:t>SuccessFactors - Production - SF_PG_System_Administrator_HR_Benefits</w:t>
      </w:r>
    </w:p>
    <w:p w:rsidRPr="00EF06E2" w:rsidR="00EF06E2" w:rsidP="00EF06E2" w:rsidRDefault="00EF06E2" w14:paraId="3EBD0AAB" w14:textId="77777777">
      <w:pPr>
        <w:pStyle w:val="ListParagraph"/>
        <w:spacing w:before="0" w:after="0"/>
        <w:rPr>
          <w:rFonts w:ascii="News Gothic GDB" w:hAnsi="News Gothic GDB"/>
        </w:rPr>
      </w:pPr>
      <w:r w:rsidRPr="00EF06E2">
        <w:rPr>
          <w:rFonts w:ascii="News Gothic GDB" w:hAnsi="News Gothic GDB"/>
        </w:rPr>
        <w:t>SuccessFactors - Production - SF_PG_System_Administrator_HR_Comp_Luxembourg</w:t>
      </w:r>
    </w:p>
    <w:p w:rsidRPr="00EF06E2" w:rsidR="00EF06E2" w:rsidP="00EF06E2" w:rsidRDefault="00EF06E2" w14:paraId="754F155D" w14:textId="77777777">
      <w:pPr>
        <w:pStyle w:val="ListParagraph"/>
        <w:spacing w:before="0" w:after="0"/>
        <w:rPr>
          <w:rFonts w:ascii="News Gothic GDB" w:hAnsi="News Gothic GDB"/>
        </w:rPr>
      </w:pPr>
      <w:r w:rsidRPr="00EF06E2">
        <w:rPr>
          <w:rFonts w:ascii="News Gothic GDB" w:hAnsi="News Gothic GDB"/>
        </w:rPr>
        <w:t>SuccessFactors - Production - SF_PG_System_Administrator_HR_Compensation</w:t>
      </w:r>
    </w:p>
    <w:p w:rsidRPr="00EF06E2" w:rsidR="00EF06E2" w:rsidP="00EF06E2" w:rsidRDefault="00EF06E2" w14:paraId="75F3896B" w14:textId="77777777">
      <w:pPr>
        <w:pStyle w:val="ListParagraph"/>
        <w:spacing w:before="0" w:after="0"/>
        <w:rPr>
          <w:rFonts w:ascii="News Gothic GDB" w:hAnsi="News Gothic GDB"/>
        </w:rPr>
      </w:pPr>
      <w:r w:rsidRPr="00EF06E2">
        <w:rPr>
          <w:rFonts w:ascii="News Gothic GDB" w:hAnsi="News Gothic GDB"/>
        </w:rPr>
        <w:t>SuccessFactors - Production - SF_PG_System_Administrator_HR_EC</w:t>
      </w:r>
    </w:p>
    <w:p w:rsidRPr="00EF06E2" w:rsidR="00EF06E2" w:rsidP="00EF06E2" w:rsidRDefault="00EF06E2" w14:paraId="1AEBB8CC" w14:textId="77777777">
      <w:pPr>
        <w:pStyle w:val="ListParagraph"/>
        <w:spacing w:before="0" w:after="0"/>
        <w:rPr>
          <w:rFonts w:ascii="News Gothic GDB" w:hAnsi="News Gothic GDB"/>
        </w:rPr>
      </w:pPr>
      <w:r w:rsidRPr="00EF06E2">
        <w:rPr>
          <w:rFonts w:ascii="News Gothic GDB" w:hAnsi="News Gothic GDB"/>
        </w:rPr>
        <w:t>SuccessFactors - Production - SF_PG_System_Administrator_HR_RCM</w:t>
      </w:r>
    </w:p>
    <w:p w:rsidRPr="00EF06E2" w:rsidR="00EF06E2" w:rsidP="00EF06E2" w:rsidRDefault="00EF06E2" w14:paraId="601D2560" w14:textId="77777777">
      <w:pPr>
        <w:pStyle w:val="ListParagraph"/>
        <w:spacing w:before="0" w:after="0"/>
        <w:rPr>
          <w:rFonts w:ascii="News Gothic GDB" w:hAnsi="News Gothic GDB"/>
        </w:rPr>
      </w:pPr>
      <w:r w:rsidRPr="00EF06E2">
        <w:rPr>
          <w:rFonts w:ascii="News Gothic GDB" w:hAnsi="News Gothic GDB"/>
        </w:rPr>
        <w:t>SuccessFactors - Production - SF_PG_System_Administrator_HR_RCM_Career_Site_Builder</w:t>
      </w:r>
    </w:p>
    <w:p w:rsidRPr="00EF06E2" w:rsidR="00EF06E2" w:rsidP="00EF06E2" w:rsidRDefault="00EF06E2" w14:paraId="592FC7B7" w14:textId="77777777">
      <w:pPr>
        <w:pStyle w:val="ListParagraph"/>
        <w:spacing w:before="0" w:after="0"/>
        <w:rPr>
          <w:rFonts w:ascii="News Gothic GDB" w:hAnsi="News Gothic GDB"/>
        </w:rPr>
      </w:pPr>
      <w:r w:rsidRPr="00EF06E2">
        <w:rPr>
          <w:rFonts w:ascii="News Gothic GDB" w:hAnsi="News Gothic GDB"/>
        </w:rPr>
        <w:t>SuccessFactors - Production - SF_PG_System_Administrator_IT</w:t>
      </w:r>
    </w:p>
    <w:p w:rsidRPr="00EF06E2" w:rsidR="00EF06E2" w:rsidP="00EF06E2" w:rsidRDefault="00EF06E2" w14:paraId="190D8A47" w14:textId="77777777">
      <w:pPr>
        <w:pStyle w:val="ListParagraph"/>
        <w:spacing w:before="0" w:after="0"/>
        <w:rPr>
          <w:rFonts w:ascii="News Gothic GDB" w:hAnsi="News Gothic GDB"/>
        </w:rPr>
      </w:pPr>
      <w:r w:rsidRPr="00EF06E2">
        <w:rPr>
          <w:rFonts w:ascii="News Gothic GDB" w:hAnsi="News Gothic GDB"/>
        </w:rPr>
        <w:t>SuccessFactors - Production - SF_PG_System_Administrator_IT_Compensation</w:t>
      </w:r>
    </w:p>
    <w:p w:rsidRPr="00EF06E2" w:rsidR="00EF06E2" w:rsidP="00EF06E2" w:rsidRDefault="00EF06E2" w14:paraId="377E949E" w14:textId="77777777">
      <w:pPr>
        <w:pStyle w:val="ListParagraph"/>
        <w:spacing w:before="0" w:after="0"/>
        <w:rPr>
          <w:rFonts w:ascii="News Gothic GDB" w:hAnsi="News Gothic GDB"/>
        </w:rPr>
      </w:pPr>
      <w:r w:rsidRPr="00EF06E2">
        <w:rPr>
          <w:rFonts w:ascii="News Gothic GDB" w:hAnsi="News Gothic GDB"/>
        </w:rPr>
        <w:t>SuccessFactors - Production - SF_PG_System_Administrator_IT_Integration</w:t>
      </w:r>
    </w:p>
    <w:p w:rsidRPr="00EF06E2" w:rsidR="00EF06E2" w:rsidP="00EF06E2" w:rsidRDefault="00EF06E2" w14:paraId="0E184E8A" w14:textId="77777777">
      <w:pPr>
        <w:pStyle w:val="ListParagraph"/>
        <w:spacing w:before="0" w:after="0"/>
        <w:rPr>
          <w:rFonts w:ascii="News Gothic GDB" w:hAnsi="News Gothic GDB"/>
        </w:rPr>
      </w:pPr>
      <w:r w:rsidRPr="00EF06E2">
        <w:rPr>
          <w:rFonts w:ascii="News Gothic GDB" w:hAnsi="News Gothic GDB"/>
        </w:rPr>
        <w:t>SuccessFactors - Production - SF_PG_System_Administrator_HR_Performance_Goals</w:t>
      </w:r>
    </w:p>
    <w:p w:rsidRPr="00EF06E2" w:rsidR="00EF06E2" w:rsidP="00EF06E2" w:rsidRDefault="00EF06E2" w14:paraId="799DAEED" w14:textId="5589AF24">
      <w:pPr>
        <w:pStyle w:val="ListParagraph"/>
        <w:spacing w:before="0" w:after="0"/>
        <w:rPr>
          <w:rFonts w:ascii="News Gothic GDB" w:hAnsi="News Gothic GDB"/>
        </w:rPr>
      </w:pPr>
      <w:r w:rsidRPr="00EF06E2">
        <w:rPr>
          <w:rFonts w:ascii="News Gothic GDB" w:hAnsi="News Gothic GDB"/>
        </w:rPr>
        <w:t>SuccessFactors - Production - SF_PG_System_Administrator_IT_EXTERNAL</w:t>
      </w:r>
    </w:p>
    <w:p w:rsidR="00926A30" w:rsidP="2197A57A" w:rsidRDefault="00926A30" w14:paraId="75D8B5C7" w14:textId="77777777">
      <w:pPr>
        <w:pStyle w:val="ListParagraph"/>
        <w:spacing w:before="0" w:after="0"/>
        <w:rPr>
          <w:rFonts w:ascii="News Gothic GDB" w:hAnsi="News Gothic GDB"/>
          <w:lang w:val="en-GB"/>
        </w:rPr>
      </w:pPr>
    </w:p>
    <w:p w:rsidR="00C44ABA" w:rsidP="2197A57A" w:rsidRDefault="00C44ABA" w14:paraId="52F55259" w14:textId="77777777">
      <w:pPr>
        <w:pStyle w:val="ListParagraph"/>
        <w:spacing w:before="0" w:after="0"/>
        <w:rPr>
          <w:rFonts w:ascii="News Gothic GDB" w:hAnsi="News Gothic GDB"/>
          <w:lang w:val="en-GB"/>
        </w:rPr>
      </w:pPr>
    </w:p>
    <w:p w:rsidR="00EF06E2" w:rsidP="743510B7" w:rsidRDefault="000335EE" w14:paraId="30C426F4" w14:textId="79AF2A1D">
      <w:pPr>
        <w:pStyle w:val="ListParagraph"/>
        <w:suppressLineNumbers w:val="0"/>
        <w:bidi w:val="0"/>
        <w:spacing w:before="0" w:beforeAutospacing="off" w:after="0" w:afterAutospacing="off" w:line="259" w:lineRule="auto"/>
        <w:ind w:left="720" w:right="0"/>
        <w:jc w:val="left"/>
        <w:rPr>
          <w:rFonts w:ascii="Aptos Narrow" w:hAnsi="Aptos Narrow" w:eastAsia="Aptos Narrow" w:cs="Aptos Narrow"/>
          <w:color w:val="000000" w:themeColor="text1" w:themeTint="FF" w:themeShade="FF"/>
          <w:sz w:val="22"/>
          <w:szCs w:val="22"/>
          <w:lang w:val="en-GB" w:eastAsia="de-DE" w:bidi="ar-SA"/>
        </w:rPr>
      </w:pPr>
      <w:r w:rsidRPr="743510B7" w:rsidR="000335EE">
        <w:rPr>
          <w:rFonts w:ascii="Aptos Narrow" w:hAnsi="Aptos Narrow" w:eastAsia="Aptos Narrow" w:cs="Aptos Narrow"/>
          <w:color w:val="000000" w:themeColor="text1" w:themeTint="FF" w:themeShade="FF"/>
          <w:sz w:val="22"/>
          <w:szCs w:val="22"/>
          <w:lang w:val="en-GB" w:eastAsia="de-DE" w:bidi="ar-SA"/>
        </w:rPr>
        <w:t xml:space="preserve">From this list we </w:t>
      </w:r>
      <w:r w:rsidRPr="743510B7" w:rsidR="006D0BF9">
        <w:rPr>
          <w:rFonts w:ascii="Aptos Narrow" w:hAnsi="Aptos Narrow" w:eastAsia="Aptos Narrow" w:cs="Aptos Narrow"/>
          <w:color w:val="000000" w:themeColor="text1" w:themeTint="FF" w:themeShade="FF"/>
          <w:sz w:val="22"/>
          <w:szCs w:val="22"/>
          <w:lang w:val="en-GB" w:eastAsia="de-DE" w:bidi="ar-SA"/>
        </w:rPr>
        <w:t xml:space="preserve">will </w:t>
      </w:r>
      <w:r w:rsidRPr="743510B7" w:rsidR="00F37657">
        <w:rPr>
          <w:rFonts w:ascii="Aptos Narrow" w:hAnsi="Aptos Narrow" w:eastAsia="Aptos Narrow" w:cs="Aptos Narrow"/>
          <w:color w:val="000000" w:themeColor="text1" w:themeTint="FF" w:themeShade="FF"/>
          <w:sz w:val="22"/>
          <w:szCs w:val="22"/>
          <w:lang w:val="en-GB" w:eastAsia="de-DE" w:bidi="ar-SA"/>
        </w:rPr>
        <w:t>analyse</w:t>
      </w:r>
      <w:r w:rsidRPr="743510B7" w:rsidR="006D0BF9">
        <w:rPr>
          <w:rFonts w:ascii="Aptos Narrow" w:hAnsi="Aptos Narrow" w:eastAsia="Aptos Narrow" w:cs="Aptos Narrow"/>
          <w:color w:val="000000" w:themeColor="text1" w:themeTint="FF" w:themeShade="FF"/>
          <w:sz w:val="22"/>
          <w:szCs w:val="22"/>
          <w:lang w:val="en-GB" w:eastAsia="de-DE" w:bidi="ar-SA"/>
        </w:rPr>
        <w:t xml:space="preserve"> </w:t>
      </w:r>
      <w:r w:rsidRPr="743510B7" w:rsidR="00F37657">
        <w:rPr>
          <w:rFonts w:ascii="Aptos Narrow" w:hAnsi="Aptos Narrow" w:eastAsia="Aptos Narrow" w:cs="Aptos Narrow"/>
          <w:color w:val="000000" w:themeColor="text1" w:themeTint="FF" w:themeShade="FF"/>
          <w:sz w:val="22"/>
          <w:szCs w:val="22"/>
          <w:lang w:val="en-GB" w:eastAsia="de-DE" w:bidi="ar-SA"/>
        </w:rPr>
        <w:t xml:space="preserve">only </w:t>
      </w:r>
      <w:r w:rsidRPr="743510B7" w:rsidR="006D0BF9">
        <w:rPr>
          <w:rFonts w:ascii="Aptos Narrow" w:hAnsi="Aptos Narrow" w:eastAsia="Aptos Narrow" w:cs="Aptos Narrow"/>
          <w:color w:val="000000" w:themeColor="text1" w:themeTint="FF" w:themeShade="FF"/>
          <w:sz w:val="22"/>
          <w:szCs w:val="22"/>
          <w:lang w:val="en-GB" w:eastAsia="de-DE" w:bidi="ar-SA"/>
        </w:rPr>
        <w:t>those</w:t>
      </w:r>
      <w:r w:rsidRPr="743510B7" w:rsidR="00EF06E2">
        <w:rPr>
          <w:rFonts w:ascii="Aptos Narrow" w:hAnsi="Aptos Narrow" w:eastAsia="Aptos Narrow" w:cs="Aptos Narrow"/>
          <w:color w:val="000000" w:themeColor="text1" w:themeTint="FF" w:themeShade="FF"/>
          <w:sz w:val="22"/>
          <w:szCs w:val="22"/>
          <w:lang w:val="en-GB" w:eastAsia="de-DE" w:bidi="ar-SA"/>
        </w:rPr>
        <w:t xml:space="preserve"> </w:t>
      </w:r>
      <w:r w:rsidRPr="743510B7" w:rsidR="000335EE">
        <w:rPr>
          <w:rFonts w:ascii="Aptos Narrow" w:hAnsi="Aptos Narrow" w:eastAsia="Aptos Narrow" w:cs="Aptos Narrow"/>
          <w:color w:val="000000" w:themeColor="text1" w:themeTint="FF" w:themeShade="FF"/>
          <w:sz w:val="22"/>
          <w:szCs w:val="22"/>
          <w:lang w:val="en-GB" w:eastAsia="de-DE" w:bidi="ar-SA"/>
        </w:rPr>
        <w:t xml:space="preserve">that are relevant for </w:t>
      </w:r>
      <w:r w:rsidRPr="743510B7" w:rsidR="00F37657">
        <w:rPr>
          <w:rFonts w:ascii="Aptos Narrow" w:hAnsi="Aptos Narrow" w:eastAsia="Aptos Narrow" w:cs="Aptos Narrow"/>
          <w:color w:val="000000" w:themeColor="text1" w:themeTint="FF" w:themeShade="FF"/>
          <w:sz w:val="22"/>
          <w:szCs w:val="22"/>
          <w:lang w:val="en-GB" w:eastAsia="de-DE" w:bidi="ar-SA"/>
        </w:rPr>
        <w:t>“</w:t>
      </w:r>
      <w:r w:rsidRPr="743510B7" w:rsidR="000335EE">
        <w:rPr>
          <w:rFonts w:ascii="Aptos Narrow" w:hAnsi="Aptos Narrow" w:eastAsia="Aptos Narrow" w:cs="Aptos Narrow"/>
          <w:color w:val="000000" w:themeColor="text1" w:themeTint="FF" w:themeShade="FF"/>
          <w:sz w:val="22"/>
          <w:szCs w:val="22"/>
          <w:lang w:val="en-GB" w:eastAsia="de-DE" w:bidi="ar-SA"/>
        </w:rPr>
        <w:t>compensation</w:t>
      </w:r>
      <w:r w:rsidRPr="743510B7" w:rsidR="00F37657">
        <w:rPr>
          <w:rFonts w:ascii="Aptos Narrow" w:hAnsi="Aptos Narrow" w:eastAsia="Aptos Narrow" w:cs="Aptos Narrow"/>
          <w:color w:val="000000" w:themeColor="text1" w:themeTint="FF" w:themeShade="FF"/>
          <w:sz w:val="22"/>
          <w:szCs w:val="22"/>
          <w:lang w:val="en-GB" w:eastAsia="de-DE" w:bidi="ar-SA"/>
        </w:rPr>
        <w:t>”</w:t>
      </w:r>
      <w:r w:rsidRPr="743510B7" w:rsidR="000335EE">
        <w:rPr>
          <w:rFonts w:ascii="Aptos Narrow" w:hAnsi="Aptos Narrow" w:eastAsia="Aptos Narrow" w:cs="Aptos Narrow"/>
          <w:color w:val="000000" w:themeColor="text1" w:themeTint="FF" w:themeShade="FF"/>
          <w:sz w:val="22"/>
          <w:szCs w:val="22"/>
          <w:lang w:val="en-GB" w:eastAsia="de-DE" w:bidi="ar-SA"/>
        </w:rPr>
        <w:t xml:space="preserve"> module</w:t>
      </w:r>
      <w:r w:rsidRPr="743510B7" w:rsidR="006D0BF9">
        <w:rPr>
          <w:rFonts w:ascii="Aptos Narrow" w:hAnsi="Aptos Narrow" w:eastAsia="Aptos Narrow" w:cs="Aptos Narrow"/>
          <w:color w:val="000000" w:themeColor="text1" w:themeTint="FF" w:themeShade="FF"/>
          <w:sz w:val="22"/>
          <w:szCs w:val="22"/>
          <w:lang w:val="en-GB" w:eastAsia="de-DE" w:bidi="ar-SA"/>
        </w:rPr>
        <w:t xml:space="preserve"> and those that could be relevant for </w:t>
      </w:r>
      <w:r w:rsidRPr="743510B7" w:rsidR="00FF0AA5">
        <w:rPr>
          <w:rFonts w:ascii="Aptos Narrow" w:hAnsi="Aptos Narrow" w:eastAsia="Aptos Narrow" w:cs="Aptos Narrow"/>
          <w:color w:val="000000" w:themeColor="text1" w:themeTint="FF" w:themeShade="FF"/>
          <w:sz w:val="22"/>
          <w:szCs w:val="22"/>
          <w:lang w:val="en-GB" w:eastAsia="de-DE" w:bidi="ar-SA"/>
        </w:rPr>
        <w:t xml:space="preserve">overall </w:t>
      </w:r>
      <w:r w:rsidRPr="743510B7" w:rsidR="006D0BF9">
        <w:rPr>
          <w:rFonts w:ascii="Aptos Narrow" w:hAnsi="Aptos Narrow" w:eastAsia="Aptos Narrow" w:cs="Aptos Narrow"/>
          <w:color w:val="000000" w:themeColor="text1" w:themeTint="FF" w:themeShade="FF"/>
          <w:sz w:val="22"/>
          <w:szCs w:val="22"/>
          <w:lang w:val="en-GB" w:eastAsia="de-DE" w:bidi="ar-SA"/>
        </w:rPr>
        <w:t xml:space="preserve">system </w:t>
      </w:r>
      <w:r w:rsidRPr="743510B7" w:rsidR="00FF0AA5">
        <w:rPr>
          <w:rFonts w:ascii="Aptos Narrow" w:hAnsi="Aptos Narrow" w:eastAsia="Aptos Narrow" w:cs="Aptos Narrow"/>
          <w:color w:val="000000" w:themeColor="text1" w:themeTint="FF" w:themeShade="FF"/>
          <w:sz w:val="22"/>
          <w:szCs w:val="22"/>
          <w:lang w:val="en-GB" w:eastAsia="de-DE" w:bidi="ar-SA"/>
        </w:rPr>
        <w:t>administration among th</w:t>
      </w:r>
      <w:r w:rsidRPr="743510B7" w:rsidR="00F37657">
        <w:rPr>
          <w:rFonts w:ascii="Aptos Narrow" w:hAnsi="Aptos Narrow" w:eastAsia="Aptos Narrow" w:cs="Aptos Narrow"/>
          <w:color w:val="000000" w:themeColor="text1" w:themeTint="FF" w:themeShade="FF"/>
          <w:sz w:val="22"/>
          <w:szCs w:val="22"/>
          <w:lang w:val="en-GB" w:eastAsia="de-DE" w:bidi="ar-SA"/>
        </w:rPr>
        <w:t>at is compensation module too.</w:t>
      </w:r>
    </w:p>
    <w:tbl>
      <w:tblPr>
        <w:tblW w:w="11985" w:type="dxa"/>
        <w:tblLayout w:type="fixed"/>
        <w:tblLook w:val="04A0" w:firstRow="1" w:lastRow="0" w:firstColumn="1" w:lastColumn="0" w:noHBand="0" w:noVBand="1"/>
      </w:tblPr>
      <w:tblGrid>
        <w:gridCol w:w="11985"/>
      </w:tblGrid>
      <w:tr w:rsidR="2197A57A" w:rsidTr="383FC489" w14:paraId="3191A875" w14:textId="77777777">
        <w:trPr>
          <w:trHeight w:val="300"/>
        </w:trPr>
        <w:tc>
          <w:tcPr>
            <w:tcW w:w="11985" w:type="dxa"/>
            <w:tcMar>
              <w:left w:w="108" w:type="dxa"/>
              <w:right w:w="108" w:type="dxa"/>
            </w:tcMar>
            <w:vAlign w:val="bottom"/>
          </w:tcPr>
          <w:p w:rsidR="00CC6FDC" w:rsidP="743510B7" w:rsidRDefault="00CC6FDC" w14:paraId="06E5DDCE" w14:textId="77777777">
            <w:pPr>
              <w:pStyle w:val="ListParagraph"/>
              <w:suppressLineNumbers w:val="0"/>
              <w:bidi w:val="0"/>
              <w:spacing w:before="0" w:beforeAutospacing="off" w:after="0" w:afterAutospacing="off" w:line="259" w:lineRule="auto"/>
              <w:ind w:left="720" w:right="0"/>
              <w:jc w:val="left"/>
              <w:rPr>
                <w:rFonts w:ascii="Aptos Narrow" w:hAnsi="Aptos Narrow" w:eastAsia="Aptos Narrow" w:cs="Aptos Narrow"/>
                <w:color w:val="000000" w:themeColor="text1" w:themeTint="FF" w:themeShade="FF"/>
                <w:sz w:val="22"/>
                <w:szCs w:val="22"/>
                <w:lang w:eastAsia="de-DE" w:bidi="ar-SA"/>
              </w:rPr>
            </w:pPr>
          </w:p>
          <w:p w:rsidRPr="00EF06E2" w:rsidR="004761D0" w:rsidP="743510B7" w:rsidRDefault="004761D0" w14:paraId="3B7AD086" w14:textId="77777777">
            <w:pPr>
              <w:pStyle w:val="ListParagraph"/>
              <w:suppressLineNumbers w:val="0"/>
              <w:bidi w:val="0"/>
              <w:spacing w:before="0" w:beforeAutospacing="off" w:after="0" w:afterAutospacing="off" w:line="259" w:lineRule="auto"/>
              <w:ind w:left="720" w:right="0"/>
              <w:jc w:val="left"/>
              <w:rPr>
                <w:rFonts w:ascii="Aptos Narrow" w:hAnsi="Aptos Narrow" w:eastAsia="Aptos Narrow" w:cs="Aptos Narrow"/>
                <w:color w:val="000000" w:themeColor="text1" w:themeTint="FF" w:themeShade="FF"/>
                <w:sz w:val="22"/>
                <w:szCs w:val="22"/>
                <w:lang w:eastAsia="de-DE" w:bidi="ar-SA"/>
              </w:rPr>
            </w:pPr>
            <w:r w:rsidRPr="743510B7" w:rsidR="004761D0">
              <w:rPr>
                <w:rFonts w:ascii="Aptos Narrow" w:hAnsi="Aptos Narrow" w:eastAsia="Aptos Narrow" w:cs="Aptos Narrow"/>
                <w:color w:val="000000" w:themeColor="text1" w:themeTint="FF" w:themeShade="FF"/>
                <w:sz w:val="22"/>
                <w:szCs w:val="22"/>
                <w:lang w:eastAsia="de-DE" w:bidi="ar-SA"/>
              </w:rPr>
              <w:t xml:space="preserve">SuccessFactors - Production - </w:t>
            </w:r>
            <w:r w:rsidRPr="743510B7" w:rsidR="004761D0">
              <w:rPr>
                <w:rFonts w:ascii="Aptos Narrow" w:hAnsi="Aptos Narrow" w:eastAsia="Aptos Narrow" w:cs="Aptos Narrow"/>
                <w:color w:val="000000" w:themeColor="text1" w:themeTint="FF" w:themeShade="FF"/>
                <w:sz w:val="22"/>
                <w:szCs w:val="22"/>
                <w:lang w:eastAsia="de-DE" w:bidi="ar-SA"/>
              </w:rPr>
              <w:t>SF_PG_Support_Admin_P-G_Executives_Kneip</w:t>
            </w:r>
          </w:p>
          <w:p w:rsidR="004761D0" w:rsidP="743510B7" w:rsidRDefault="004761D0" w14:paraId="719E705B" w14:textId="77777777">
            <w:pPr>
              <w:pStyle w:val="ListParagraph"/>
              <w:suppressLineNumbers w:val="0"/>
              <w:bidi w:val="0"/>
              <w:spacing w:before="0" w:beforeAutospacing="off" w:after="0" w:afterAutospacing="off" w:line="259" w:lineRule="auto"/>
              <w:ind w:left="720" w:right="0"/>
              <w:jc w:val="left"/>
              <w:rPr>
                <w:rFonts w:ascii="Aptos Narrow" w:hAnsi="Aptos Narrow" w:eastAsia="Aptos Narrow" w:cs="Aptos Narrow"/>
                <w:color w:val="000000" w:themeColor="text1" w:themeTint="FF" w:themeShade="FF"/>
                <w:sz w:val="22"/>
                <w:szCs w:val="22"/>
                <w:lang w:eastAsia="de-DE" w:bidi="ar-SA"/>
              </w:rPr>
            </w:pPr>
            <w:r w:rsidRPr="743510B7" w:rsidR="004761D0">
              <w:rPr>
                <w:rFonts w:ascii="Aptos Narrow" w:hAnsi="Aptos Narrow" w:eastAsia="Aptos Narrow" w:cs="Aptos Narrow"/>
                <w:color w:val="000000" w:themeColor="text1" w:themeTint="FF" w:themeShade="FF"/>
                <w:sz w:val="22"/>
                <w:szCs w:val="22"/>
                <w:lang w:eastAsia="de-DE" w:bidi="ar-SA"/>
              </w:rPr>
              <w:t xml:space="preserve">SuccessFactors - Production - </w:t>
            </w:r>
            <w:r w:rsidRPr="743510B7" w:rsidR="004761D0">
              <w:rPr>
                <w:rFonts w:ascii="Aptos Narrow" w:hAnsi="Aptos Narrow" w:eastAsia="Aptos Narrow" w:cs="Aptos Narrow"/>
                <w:color w:val="000000" w:themeColor="text1" w:themeTint="FF" w:themeShade="FF"/>
                <w:sz w:val="22"/>
                <w:szCs w:val="22"/>
                <w:lang w:eastAsia="de-DE" w:bidi="ar-SA"/>
              </w:rPr>
              <w:t>SF_PG_Local_Administrator_Performance_Kneip</w:t>
            </w:r>
          </w:p>
          <w:p w:rsidR="743510B7" w:rsidP="743510B7" w:rsidRDefault="743510B7" w14:paraId="555C812A" w14:textId="0DA41845">
            <w:pPr>
              <w:pStyle w:val="ListParagraph"/>
              <w:suppressLineNumbers w:val="0"/>
              <w:bidi w:val="0"/>
              <w:spacing w:before="0" w:beforeAutospacing="off" w:after="0" w:afterAutospacing="off" w:line="259" w:lineRule="auto"/>
              <w:ind w:left="720" w:right="0"/>
              <w:jc w:val="left"/>
              <w:rPr>
                <w:rFonts w:ascii="Aptos Narrow" w:hAnsi="Aptos Narrow" w:eastAsia="Aptos Narrow" w:cs="Aptos Narrow"/>
                <w:color w:val="000000" w:themeColor="text1" w:themeTint="FF" w:themeShade="FF"/>
                <w:sz w:val="22"/>
                <w:szCs w:val="22"/>
                <w:lang w:eastAsia="de-DE" w:bidi="ar-SA"/>
              </w:rPr>
            </w:pPr>
          </w:p>
          <w:p w:rsidR="004761D0" w:rsidP="3152E447" w:rsidRDefault="00E85FC5" w14:paraId="561FE9AD" w14:textId="2933D899">
            <w:pPr>
              <w:pStyle w:val="ListParagraph"/>
              <w:suppressLineNumbers w:val="0"/>
              <w:bidi w:val="0"/>
              <w:spacing w:before="0" w:beforeAutospacing="off" w:after="0" w:afterAutospacing="off" w:line="259" w:lineRule="auto"/>
              <w:ind w:left="720" w:right="0"/>
              <w:jc w:val="left"/>
              <w:rPr>
                <w:rFonts w:ascii="Aptos Narrow" w:hAnsi="Aptos Narrow" w:eastAsia="Aptos Narrow" w:cs="Aptos Narrow"/>
                <w:color w:val="000000" w:themeColor="text1" w:themeTint="FF" w:themeShade="FF"/>
                <w:sz w:val="22"/>
                <w:szCs w:val="22"/>
                <w:lang w:eastAsia="de-DE" w:bidi="ar-SA"/>
              </w:rPr>
            </w:pPr>
            <w:r w:rsidRPr="3152E447" w:rsidR="00E85FC5">
              <w:rPr>
                <w:rFonts w:ascii="Aptos Narrow" w:hAnsi="Aptos Narrow" w:eastAsia="Aptos Narrow" w:cs="Aptos Narrow"/>
                <w:color w:val="000000" w:themeColor="text1" w:themeTint="FF" w:themeShade="FF"/>
                <w:sz w:val="22"/>
                <w:szCs w:val="22"/>
                <w:lang w:eastAsia="de-DE" w:bidi="ar-SA"/>
              </w:rPr>
              <w:t xml:space="preserve">These </w:t>
            </w:r>
            <w:r w:rsidRPr="3152E447" w:rsidR="00310E15">
              <w:rPr>
                <w:rFonts w:ascii="Aptos Narrow" w:hAnsi="Aptos Narrow" w:eastAsia="Aptos Narrow" w:cs="Aptos Narrow"/>
                <w:color w:val="000000" w:themeColor="text1" w:themeTint="FF" w:themeShade="FF"/>
                <w:sz w:val="22"/>
                <w:szCs w:val="22"/>
                <w:lang w:eastAsia="de-DE" w:bidi="ar-SA"/>
              </w:rPr>
              <w:t xml:space="preserve">two roles are listed in </w:t>
            </w:r>
            <w:r w:rsidRPr="3152E447" w:rsidR="00367746">
              <w:rPr>
                <w:rFonts w:ascii="Aptos Narrow" w:hAnsi="Aptos Narrow" w:eastAsia="Aptos Narrow" w:cs="Aptos Narrow"/>
                <w:color w:val="000000" w:themeColor="text1" w:themeTint="FF" w:themeShade="FF"/>
                <w:sz w:val="22"/>
                <w:szCs w:val="22"/>
                <w:lang w:eastAsia="de-DE" w:bidi="ar-SA"/>
              </w:rPr>
              <w:t>“</w:t>
            </w:r>
            <w:r w:rsidRPr="3152E447" w:rsidR="00310E15">
              <w:rPr>
                <w:rFonts w:ascii="Aptos Narrow" w:hAnsi="Aptos Narrow" w:eastAsia="Aptos Narrow" w:cs="Aptos Narrow"/>
                <w:color w:val="000000" w:themeColor="text1" w:themeTint="FF" w:themeShade="FF"/>
                <w:sz w:val="22"/>
                <w:szCs w:val="22"/>
                <w:lang w:eastAsia="de-DE" w:bidi="ar-SA"/>
              </w:rPr>
              <w:t>successfactor</w:t>
            </w:r>
            <w:r w:rsidRPr="3152E447" w:rsidR="00310E15">
              <w:rPr>
                <w:rFonts w:ascii="Aptos Narrow" w:hAnsi="Aptos Narrow" w:eastAsia="Aptos Narrow" w:cs="Aptos Narrow"/>
                <w:color w:val="000000" w:themeColor="text1" w:themeTint="FF" w:themeShade="FF"/>
                <w:sz w:val="22"/>
                <w:szCs w:val="22"/>
                <w:lang w:eastAsia="de-DE" w:bidi="ar-SA"/>
              </w:rPr>
              <w:t xml:space="preserve"> roles.xlsx</w:t>
            </w:r>
            <w:r w:rsidRPr="3152E447" w:rsidR="00367746">
              <w:rPr>
                <w:rFonts w:ascii="Aptos Narrow" w:hAnsi="Aptos Narrow" w:eastAsia="Aptos Narrow" w:cs="Aptos Narrow"/>
                <w:color w:val="000000" w:themeColor="text1" w:themeTint="FF" w:themeShade="FF"/>
                <w:sz w:val="22"/>
                <w:szCs w:val="22"/>
                <w:lang w:eastAsia="de-DE" w:bidi="ar-SA"/>
              </w:rPr>
              <w:t>”</w:t>
            </w:r>
            <w:r w:rsidRPr="3152E447" w:rsidR="00310E15">
              <w:rPr>
                <w:rFonts w:ascii="Aptos Narrow" w:hAnsi="Aptos Narrow" w:eastAsia="Aptos Narrow" w:cs="Aptos Narrow"/>
                <w:color w:val="000000" w:themeColor="text1" w:themeTint="FF" w:themeShade="FF"/>
                <w:sz w:val="22"/>
                <w:szCs w:val="22"/>
                <w:lang w:eastAsia="de-DE" w:bidi="ar-SA"/>
              </w:rPr>
              <w:t xml:space="preserve"> but there is no description in </w:t>
            </w:r>
            <w:r w:rsidRPr="3152E447" w:rsidR="00367746">
              <w:rPr>
                <w:rFonts w:ascii="Aptos Narrow" w:hAnsi="Aptos Narrow" w:eastAsia="Aptos Narrow" w:cs="Aptos Narrow"/>
                <w:color w:val="000000" w:themeColor="text1" w:themeTint="FF" w:themeShade="FF"/>
                <w:sz w:val="22"/>
                <w:szCs w:val="22"/>
                <w:lang w:eastAsia="de-DE" w:bidi="ar-SA"/>
              </w:rPr>
              <w:t>“</w:t>
            </w:r>
            <w:r w:rsidRPr="3152E447" w:rsidR="00310E15">
              <w:rPr>
                <w:rFonts w:ascii="Aptos Narrow" w:hAnsi="Aptos Narrow" w:eastAsia="Aptos Narrow" w:cs="Aptos Narrow"/>
                <w:color w:val="000000" w:themeColor="text1" w:themeTint="FF" w:themeShade="FF"/>
                <w:sz w:val="22"/>
                <w:szCs w:val="22"/>
                <w:lang w:eastAsia="de-DE" w:bidi="ar-SA"/>
              </w:rPr>
              <w:t>role concept successFactors.pdf</w:t>
            </w:r>
            <w:r w:rsidRPr="3152E447" w:rsidR="00367746">
              <w:rPr>
                <w:rFonts w:ascii="Aptos Narrow" w:hAnsi="Aptos Narrow" w:eastAsia="Aptos Narrow" w:cs="Aptos Narrow"/>
                <w:color w:val="000000" w:themeColor="text1" w:themeTint="FF" w:themeShade="FF"/>
                <w:sz w:val="22"/>
                <w:szCs w:val="22"/>
                <w:lang w:eastAsia="de-DE" w:bidi="ar-SA"/>
              </w:rPr>
              <w:t>”.</w:t>
            </w:r>
            <w:r w:rsidRPr="3152E447" w:rsidR="00367746">
              <w:rPr>
                <w:rFonts w:ascii="Aptos Narrow" w:hAnsi="Aptos Narrow" w:eastAsia="Aptos Narrow" w:cs="Aptos Narrow"/>
                <w:color w:val="000000" w:themeColor="text1" w:themeTint="FF" w:themeShade="FF"/>
                <w:sz w:val="22"/>
                <w:szCs w:val="22"/>
                <w:lang w:eastAsia="de-DE" w:bidi="ar-SA"/>
              </w:rPr>
              <w:t xml:space="preserve"> </w:t>
            </w:r>
          </w:p>
          <w:p w:rsidR="004761D0" w:rsidP="3152E447" w:rsidRDefault="00E85FC5" w14:paraId="05ADB294" w14:textId="33A58A3D">
            <w:pPr>
              <w:pStyle w:val="ListParagraph"/>
              <w:suppressLineNumbers w:val="0"/>
              <w:bidi w:val="0"/>
              <w:spacing w:before="0" w:beforeAutospacing="off" w:after="0" w:afterAutospacing="off" w:line="259" w:lineRule="auto"/>
              <w:ind w:left="720" w:right="0"/>
              <w:jc w:val="left"/>
              <w:rPr>
                <w:rFonts w:ascii="Aptos Narrow" w:hAnsi="Aptos Narrow" w:eastAsia="Aptos Narrow" w:cs="Aptos Narrow"/>
                <w:color w:val="000000" w:themeColor="text1" w:themeTint="FF" w:themeShade="FF"/>
                <w:sz w:val="22"/>
                <w:szCs w:val="22"/>
                <w:lang w:eastAsia="de-DE" w:bidi="ar-SA"/>
              </w:rPr>
            </w:pPr>
            <w:r w:rsidRPr="3152E447" w:rsidR="00367746">
              <w:rPr>
                <w:rFonts w:ascii="Aptos Narrow" w:hAnsi="Aptos Narrow" w:eastAsia="Aptos Narrow" w:cs="Aptos Narrow"/>
                <w:color w:val="000000" w:themeColor="text1" w:themeTint="FF" w:themeShade="FF"/>
                <w:sz w:val="22"/>
                <w:szCs w:val="22"/>
                <w:lang w:eastAsia="de-DE" w:bidi="ar-SA"/>
              </w:rPr>
              <w:t xml:space="preserve">It means the documents are not </w:t>
            </w:r>
            <w:r w:rsidRPr="3152E447" w:rsidR="00557DE1">
              <w:rPr>
                <w:rFonts w:ascii="Aptos Narrow" w:hAnsi="Aptos Narrow" w:eastAsia="Aptos Narrow" w:cs="Aptos Narrow"/>
                <w:color w:val="000000" w:themeColor="text1" w:themeTint="FF" w:themeShade="FF"/>
                <w:sz w:val="22"/>
                <w:szCs w:val="22"/>
                <w:lang w:eastAsia="de-DE" w:bidi="ar-SA"/>
              </w:rPr>
              <w:t>aligned</w:t>
            </w:r>
            <w:r w:rsidRPr="3152E447" w:rsidR="00877C54">
              <w:rPr>
                <w:rFonts w:ascii="Aptos Narrow" w:hAnsi="Aptos Narrow" w:eastAsia="Aptos Narrow" w:cs="Aptos Narrow"/>
                <w:color w:val="000000" w:themeColor="text1" w:themeTint="FF" w:themeShade="FF"/>
                <w:sz w:val="22"/>
                <w:szCs w:val="22"/>
                <w:lang w:eastAsia="de-DE" w:bidi="ar-SA"/>
              </w:rPr>
              <w:t xml:space="preserve">. The extract </w:t>
            </w:r>
            <w:r w:rsidRPr="3152E447" w:rsidR="000845A0">
              <w:rPr>
                <w:rFonts w:ascii="Aptos Narrow" w:hAnsi="Aptos Narrow" w:eastAsia="Aptos Narrow" w:cs="Aptos Narrow"/>
                <w:color w:val="000000" w:themeColor="text1" w:themeTint="FF" w:themeShade="FF"/>
                <w:sz w:val="22"/>
                <w:szCs w:val="22"/>
                <w:lang w:eastAsia="de-DE" w:bidi="ar-SA"/>
              </w:rPr>
              <w:t xml:space="preserve">of the roles was done recently during the audit and </w:t>
            </w:r>
            <w:r w:rsidRPr="3152E447" w:rsidR="000845A0">
              <w:rPr>
                <w:rFonts w:ascii="Aptos Narrow" w:hAnsi="Aptos Narrow" w:eastAsia="Aptos Narrow" w:cs="Aptos Narrow"/>
                <w:color w:val="000000" w:themeColor="text1" w:themeTint="FF" w:themeShade="FF"/>
                <w:sz w:val="22"/>
                <w:szCs w:val="22"/>
                <w:lang w:eastAsia="de-DE" w:bidi="ar-SA"/>
              </w:rPr>
              <w:t>*.p</w:t>
            </w:r>
            <w:r w:rsidRPr="3152E447" w:rsidR="000845A0">
              <w:rPr>
                <w:rFonts w:ascii="Aptos Narrow" w:hAnsi="Aptos Narrow" w:eastAsia="Aptos Narrow" w:cs="Aptos Narrow"/>
                <w:color w:val="000000" w:themeColor="text1" w:themeTint="FF" w:themeShade="FF"/>
                <w:sz w:val="22"/>
                <w:szCs w:val="22"/>
                <w:lang w:eastAsia="de-DE" w:bidi="ar-SA"/>
              </w:rPr>
              <w:t xml:space="preserve">df was created </w:t>
            </w:r>
          </w:p>
          <w:p w:rsidR="004761D0" w:rsidP="743510B7" w:rsidRDefault="00E85FC5" w14:paraId="37B8806F" w14:textId="34761B8C">
            <w:pPr>
              <w:pStyle w:val="ListParagraph"/>
              <w:suppressLineNumbers w:val="0"/>
              <w:bidi w:val="0"/>
              <w:spacing w:before="0" w:beforeAutospacing="off" w:after="0" w:afterAutospacing="off" w:line="259" w:lineRule="auto"/>
              <w:ind w:left="720" w:right="0"/>
              <w:jc w:val="left"/>
              <w:rPr>
                <w:rFonts w:ascii="Aptos Narrow" w:hAnsi="Aptos Narrow" w:eastAsia="Aptos Narrow" w:cs="Aptos Narrow"/>
                <w:color w:val="000000" w:themeColor="text1" w:themeTint="FF" w:themeShade="FF"/>
                <w:sz w:val="22"/>
                <w:szCs w:val="22"/>
                <w:lang w:eastAsia="de-DE" w:bidi="ar-SA"/>
              </w:rPr>
            </w:pPr>
            <w:r w:rsidRPr="3152E447" w:rsidR="000845A0">
              <w:rPr>
                <w:rFonts w:ascii="Aptos Narrow" w:hAnsi="Aptos Narrow" w:eastAsia="Aptos Narrow" w:cs="Aptos Narrow"/>
                <w:color w:val="000000" w:themeColor="text1" w:themeTint="FF" w:themeShade="FF"/>
                <w:sz w:val="22"/>
                <w:szCs w:val="22"/>
                <w:lang w:eastAsia="de-DE" w:bidi="ar-SA"/>
              </w:rPr>
              <w:t xml:space="preserve">during </w:t>
            </w:r>
            <w:r w:rsidRPr="3152E447" w:rsidR="00987C62">
              <w:rPr>
                <w:rFonts w:ascii="Aptos Narrow" w:hAnsi="Aptos Narrow" w:eastAsia="Aptos Narrow" w:cs="Aptos Narrow"/>
                <w:color w:val="000000" w:themeColor="text1" w:themeTint="FF" w:themeShade="FF"/>
                <w:sz w:val="22"/>
                <w:szCs w:val="22"/>
                <w:lang w:eastAsia="de-DE" w:bidi="ar-SA"/>
              </w:rPr>
              <w:t xml:space="preserve">updating of the </w:t>
            </w:r>
            <w:r w:rsidRPr="3152E447" w:rsidR="000A49B2">
              <w:rPr>
                <w:rFonts w:ascii="Aptos Narrow" w:hAnsi="Aptos Narrow" w:eastAsia="Aptos Narrow" w:cs="Aptos Narrow"/>
                <w:color w:val="000000" w:themeColor="text1" w:themeTint="FF" w:themeShade="FF"/>
                <w:sz w:val="22"/>
                <w:szCs w:val="22"/>
                <w:lang w:eastAsia="de-DE" w:bidi="ar-SA"/>
              </w:rPr>
              <w:t xml:space="preserve">authorization concept in 2024. It </w:t>
            </w:r>
            <w:r w:rsidRPr="3152E447" w:rsidR="07AEF004">
              <w:rPr>
                <w:rFonts w:ascii="Aptos Narrow" w:hAnsi="Aptos Narrow" w:eastAsia="Aptos Narrow" w:cs="Aptos Narrow"/>
                <w:color w:val="000000" w:themeColor="text1" w:themeTint="FF" w:themeShade="FF"/>
                <w:sz w:val="22"/>
                <w:szCs w:val="22"/>
                <w:lang w:eastAsia="de-DE" w:bidi="ar-SA"/>
              </w:rPr>
              <w:t>was</w:t>
            </w:r>
            <w:r w:rsidRPr="3152E447" w:rsidR="000A49B2">
              <w:rPr>
                <w:rFonts w:ascii="Aptos Narrow" w:hAnsi="Aptos Narrow" w:eastAsia="Aptos Narrow" w:cs="Aptos Narrow"/>
                <w:color w:val="000000" w:themeColor="text1" w:themeTint="FF" w:themeShade="FF"/>
                <w:sz w:val="22"/>
                <w:szCs w:val="22"/>
                <w:lang w:eastAsia="de-DE" w:bidi="ar-SA"/>
              </w:rPr>
              <w:t xml:space="preserve"> </w:t>
            </w:r>
            <w:r w:rsidRPr="3152E447" w:rsidR="000A49B2">
              <w:rPr>
                <w:rFonts w:ascii="Aptos Narrow" w:hAnsi="Aptos Narrow" w:eastAsia="Aptos Narrow" w:cs="Aptos Narrow"/>
                <w:color w:val="000000" w:themeColor="text1" w:themeTint="FF" w:themeShade="FF"/>
                <w:sz w:val="22"/>
                <w:szCs w:val="22"/>
                <w:lang w:eastAsia="de-DE" w:bidi="ar-SA"/>
              </w:rPr>
              <w:t>a reason</w:t>
            </w:r>
            <w:r w:rsidRPr="3152E447" w:rsidR="000A49B2">
              <w:rPr>
                <w:rFonts w:ascii="Aptos Narrow" w:hAnsi="Aptos Narrow" w:eastAsia="Aptos Narrow" w:cs="Aptos Narrow"/>
                <w:color w:val="000000" w:themeColor="text1" w:themeTint="FF" w:themeShade="FF"/>
                <w:sz w:val="22"/>
                <w:szCs w:val="22"/>
                <w:lang w:eastAsia="de-DE" w:bidi="ar-SA"/>
              </w:rPr>
              <w:t xml:space="preserve"> for </w:t>
            </w:r>
            <w:r w:rsidRPr="3152E447" w:rsidR="7C5B4576">
              <w:rPr>
                <w:rFonts w:ascii="Aptos Narrow" w:hAnsi="Aptos Narrow" w:eastAsia="Aptos Narrow" w:cs="Aptos Narrow"/>
                <w:color w:val="000000" w:themeColor="text1" w:themeTint="FF" w:themeShade="FF"/>
                <w:sz w:val="22"/>
                <w:szCs w:val="22"/>
                <w:lang w:eastAsia="de-DE" w:bidi="ar-SA"/>
              </w:rPr>
              <w:t>the differences</w:t>
            </w:r>
            <w:r w:rsidRPr="3152E447" w:rsidR="40E921C9">
              <w:rPr>
                <w:rFonts w:ascii="Aptos Narrow" w:hAnsi="Aptos Narrow" w:eastAsia="Aptos Narrow" w:cs="Aptos Narrow"/>
                <w:color w:val="000000" w:themeColor="text1" w:themeTint="FF" w:themeShade="FF"/>
                <w:sz w:val="22"/>
                <w:szCs w:val="22"/>
                <w:lang w:eastAsia="de-DE" w:bidi="ar-SA"/>
              </w:rPr>
              <w:t xml:space="preserve"> confirmed by auditees</w:t>
            </w:r>
            <w:r w:rsidRPr="3152E447" w:rsidR="000A49B2">
              <w:rPr>
                <w:rFonts w:ascii="Aptos Narrow" w:hAnsi="Aptos Narrow" w:eastAsia="Aptos Narrow" w:cs="Aptos Narrow"/>
                <w:color w:val="000000" w:themeColor="text1" w:themeTint="FF" w:themeShade="FF"/>
                <w:sz w:val="22"/>
                <w:szCs w:val="22"/>
                <w:lang w:eastAsia="de-DE" w:bidi="ar-SA"/>
              </w:rPr>
              <w:t>.</w:t>
            </w:r>
            <w:r w:rsidRPr="3152E447" w:rsidR="2EA731DA">
              <w:rPr>
                <w:rFonts w:ascii="Aptos Narrow" w:hAnsi="Aptos Narrow" w:eastAsia="Aptos Narrow" w:cs="Aptos Narrow"/>
                <w:color w:val="000000" w:themeColor="text1" w:themeTint="FF" w:themeShade="FF"/>
                <w:sz w:val="22"/>
                <w:szCs w:val="22"/>
                <w:lang w:eastAsia="de-DE" w:bidi="ar-SA"/>
              </w:rPr>
              <w:t xml:space="preserve"> =&gt; </w:t>
            </w:r>
            <w:r w:rsidRPr="3152E447" w:rsidR="2EA731DA">
              <w:rPr>
                <w:rFonts w:ascii="Aptos Narrow" w:hAnsi="Aptos Narrow" w:eastAsia="Aptos Narrow" w:cs="Aptos Narrow"/>
                <w:color w:val="000000" w:themeColor="text1" w:themeTint="FF" w:themeShade="FF"/>
                <w:sz w:val="22"/>
                <w:szCs w:val="22"/>
                <w:highlight w:val="red"/>
                <w:lang w:eastAsia="de-DE" w:bidi="ar-SA"/>
              </w:rPr>
              <w:t>NOK</w:t>
            </w:r>
          </w:p>
          <w:p w:rsidR="00CC6FDC" w:rsidP="743510B7" w:rsidRDefault="00CC6FDC" w14:paraId="2D2072BA" w14:textId="5570D052">
            <w:pPr>
              <w:pStyle w:val="Normal"/>
              <w:suppressLineNumbers w:val="0"/>
              <w:bidi w:val="0"/>
              <w:spacing w:before="0" w:beforeAutospacing="off" w:after="0" w:afterAutospacing="off" w:line="259" w:lineRule="auto"/>
              <w:ind w:left="709" w:right="0"/>
              <w:jc w:val="left"/>
              <w:rPr>
                <w:rFonts w:ascii="Aptos Narrow" w:hAnsi="Aptos Narrow" w:eastAsia="Aptos Narrow" w:cs="Aptos Narrow"/>
                <w:color w:val="000000" w:themeColor="text1" w:themeTint="FF" w:themeShade="FF"/>
                <w:sz w:val="22"/>
                <w:szCs w:val="22"/>
                <w:lang w:eastAsia="de-DE" w:bidi="ar-SA"/>
              </w:rPr>
            </w:pPr>
          </w:p>
          <w:p w:rsidR="00CC6FDC" w:rsidP="3152E447" w:rsidRDefault="00CC6FDC" w14:paraId="3144617A" w14:textId="69D37AE1">
            <w:pPr>
              <w:pStyle w:val="ListParagraph"/>
              <w:suppressLineNumbers w:val="0"/>
              <w:bidi w:val="0"/>
              <w:spacing w:before="0" w:beforeAutospacing="off" w:after="0" w:afterAutospacing="off" w:line="259" w:lineRule="auto"/>
              <w:ind w:left="360" w:right="0"/>
              <w:jc w:val="left"/>
              <w:rPr>
                <w:rFonts w:ascii="News Gothic GDB" w:hAnsi="News Gothic GDB"/>
                <w:color w:val="FF0000"/>
              </w:rPr>
            </w:pPr>
            <w:r w:rsidRPr="3152E447" w:rsidR="672E9F3D">
              <w:rPr>
                <w:rFonts w:ascii="News Gothic GDB" w:hAnsi="News Gothic GDB"/>
                <w:color w:val="FF0000"/>
              </w:rPr>
              <w:t>Issue 1:</w:t>
            </w:r>
            <w:r w:rsidRPr="3152E447" w:rsidR="6F4CAAA6">
              <w:rPr>
                <w:rFonts w:ascii="News Gothic GDB" w:hAnsi="News Gothic GDB"/>
                <w:color w:val="FF0000"/>
              </w:rPr>
              <w:t xml:space="preserve"> </w:t>
            </w:r>
            <w:r w:rsidRPr="3152E447" w:rsidR="6F4CAAA6">
              <w:rPr>
                <w:rFonts w:ascii="News Gothic GDB" w:hAnsi="News Gothic GDB"/>
                <w:color w:val="FF0000"/>
              </w:rPr>
              <w:t xml:space="preserve">the authorization </w:t>
            </w:r>
            <w:r w:rsidRPr="3152E447" w:rsidR="23CD1362">
              <w:rPr>
                <w:rFonts w:ascii="News Gothic GDB" w:hAnsi="News Gothic GDB"/>
                <w:color w:val="FF0000"/>
              </w:rPr>
              <w:t xml:space="preserve">concept </w:t>
            </w:r>
            <w:r w:rsidRPr="3152E447" w:rsidR="23CD1362">
              <w:rPr>
                <w:rFonts w:ascii="News Gothic GDB" w:hAnsi="News Gothic GDB"/>
                <w:color w:val="FF0000"/>
              </w:rPr>
              <w:t>contains</w:t>
            </w:r>
            <w:r w:rsidRPr="3152E447" w:rsidR="23CD1362">
              <w:rPr>
                <w:rFonts w:ascii="News Gothic GDB" w:hAnsi="News Gothic GDB"/>
                <w:color w:val="FF0000"/>
              </w:rPr>
              <w:t xml:space="preserve"> some embedded documents that are not UpToDate. </w:t>
            </w:r>
            <w:r w:rsidRPr="3152E447" w:rsidR="23CD1362">
              <w:rPr>
                <w:rFonts w:ascii="News Gothic GDB" w:hAnsi="News Gothic GDB"/>
                <w:color w:val="FF0000"/>
              </w:rPr>
              <w:t xml:space="preserve">The </w:t>
            </w:r>
          </w:p>
          <w:p w:rsidR="00CC6FDC" w:rsidP="3152E447" w:rsidRDefault="00CC6FDC" w14:paraId="2F94878E" w14:textId="281AFEC2">
            <w:pPr>
              <w:pStyle w:val="ListParagraph"/>
              <w:suppressLineNumbers w:val="0"/>
              <w:bidi w:val="0"/>
              <w:spacing w:before="0" w:beforeAutospacing="off" w:after="0" w:afterAutospacing="off" w:line="259" w:lineRule="auto"/>
              <w:ind w:left="360" w:right="0"/>
              <w:jc w:val="left"/>
              <w:rPr>
                <w:rFonts w:ascii="News Gothic GDB" w:hAnsi="News Gothic GDB"/>
                <w:color w:val="FF0000"/>
              </w:rPr>
            </w:pPr>
            <w:r w:rsidRPr="3152E447" w:rsidR="23CD1362">
              <w:rPr>
                <w:rFonts w:ascii="News Gothic GDB" w:hAnsi="News Gothic GDB"/>
                <w:color w:val="FF0000"/>
              </w:rPr>
              <w:t xml:space="preserve">documents have to be reviewed yearly or by </w:t>
            </w:r>
            <w:r w:rsidRPr="3152E447" w:rsidR="43669885">
              <w:rPr>
                <w:rFonts w:ascii="News Gothic GDB" w:hAnsi="News Gothic GDB"/>
                <w:color w:val="FF0000"/>
              </w:rPr>
              <w:t>major changes on the application.</w:t>
            </w:r>
            <w:r w:rsidRPr="3152E447" w:rsidR="43669885">
              <w:rPr>
                <w:rFonts w:ascii="News Gothic GDB" w:hAnsi="News Gothic GDB"/>
                <w:color w:val="FF0000"/>
              </w:rPr>
              <w:t xml:space="preserve"> The changes </w:t>
            </w:r>
            <w:r w:rsidRPr="3152E447" w:rsidR="1DD04EAE">
              <w:rPr>
                <w:rFonts w:ascii="News Gothic GDB" w:hAnsi="News Gothic GDB"/>
                <w:color w:val="FF0000"/>
              </w:rPr>
              <w:t>in</w:t>
            </w:r>
            <w:r w:rsidRPr="3152E447" w:rsidR="43669885">
              <w:rPr>
                <w:rFonts w:ascii="News Gothic GDB" w:hAnsi="News Gothic GDB"/>
                <w:color w:val="FF0000"/>
              </w:rPr>
              <w:t xml:space="preserve"> the roles </w:t>
            </w:r>
          </w:p>
          <w:p w:rsidR="00CC6FDC" w:rsidP="3152E447" w:rsidRDefault="00CC6FDC" w14:paraId="7157A0D9" w14:textId="0BC8D946">
            <w:pPr>
              <w:pStyle w:val="ListParagraph"/>
              <w:suppressLineNumbers w:val="0"/>
              <w:bidi w:val="0"/>
              <w:spacing w:before="0" w:beforeAutospacing="off" w:after="0" w:afterAutospacing="off" w:line="259" w:lineRule="auto"/>
              <w:ind w:left="360" w:right="0"/>
              <w:jc w:val="left"/>
              <w:rPr>
                <w:rFonts w:ascii="News Gothic GDB" w:hAnsi="News Gothic GDB"/>
                <w:color w:val="FF0000"/>
              </w:rPr>
            </w:pPr>
            <w:r w:rsidRPr="3152E447" w:rsidR="43669885">
              <w:rPr>
                <w:rFonts w:ascii="News Gothic GDB" w:hAnsi="News Gothic GDB"/>
                <w:color w:val="FF0000"/>
              </w:rPr>
              <w:t xml:space="preserve">were done by </w:t>
            </w:r>
            <w:r w:rsidRPr="3152E447" w:rsidR="264FE1AD">
              <w:rPr>
                <w:rFonts w:ascii="News Gothic GDB" w:hAnsi="News Gothic GDB"/>
                <w:color w:val="FF0000"/>
              </w:rPr>
              <w:t xml:space="preserve">migration of the MPLEO application into the </w:t>
            </w:r>
            <w:r w:rsidRPr="3152E447" w:rsidR="264FE1AD">
              <w:rPr>
                <w:rFonts w:ascii="News Gothic GDB" w:hAnsi="News Gothic GDB"/>
                <w:color w:val="FF0000"/>
              </w:rPr>
              <w:t>successFactor</w:t>
            </w:r>
            <w:r w:rsidRPr="3152E447" w:rsidR="264FE1AD">
              <w:rPr>
                <w:rFonts w:ascii="News Gothic GDB" w:hAnsi="News Gothic GDB"/>
                <w:color w:val="FF0000"/>
              </w:rPr>
              <w:t xml:space="preserve">. </w:t>
            </w:r>
            <w:r w:rsidRPr="3152E447" w:rsidR="025969C2">
              <w:rPr>
                <w:rFonts w:ascii="News Gothic GDB" w:hAnsi="News Gothic GDB"/>
                <w:color w:val="FF0000"/>
              </w:rPr>
              <w:t>At</w:t>
            </w:r>
            <w:r w:rsidRPr="3152E447" w:rsidR="264FE1AD">
              <w:rPr>
                <w:rFonts w:ascii="News Gothic GDB" w:hAnsi="News Gothic GDB"/>
                <w:color w:val="FF0000"/>
              </w:rPr>
              <w:t xml:space="preserve"> this </w:t>
            </w:r>
            <w:r w:rsidRPr="3152E447" w:rsidR="4DCF8AA0">
              <w:rPr>
                <w:rFonts w:ascii="News Gothic GDB" w:hAnsi="News Gothic GDB"/>
                <w:color w:val="FF0000"/>
              </w:rPr>
              <w:t>time-point</w:t>
            </w:r>
            <w:r w:rsidRPr="3152E447" w:rsidR="264FE1AD">
              <w:rPr>
                <w:rFonts w:ascii="News Gothic GDB" w:hAnsi="News Gothic GDB"/>
                <w:color w:val="FF0000"/>
              </w:rPr>
              <w:t xml:space="preserve"> all </w:t>
            </w:r>
          </w:p>
          <w:p w:rsidR="00CC6FDC" w:rsidP="3152E447" w:rsidRDefault="00CC6FDC" w14:paraId="53597521" w14:textId="5849BAB9">
            <w:pPr>
              <w:pStyle w:val="ListParagraph"/>
              <w:suppressLineNumbers w:val="0"/>
              <w:bidi w:val="0"/>
              <w:spacing w:before="0" w:beforeAutospacing="off" w:after="0" w:afterAutospacing="off" w:line="259" w:lineRule="auto"/>
              <w:ind w:left="360" w:right="0"/>
              <w:jc w:val="left"/>
              <w:rPr>
                <w:rFonts w:ascii="News Gothic GDB" w:hAnsi="News Gothic GDB"/>
                <w:color w:val="FF0000"/>
              </w:rPr>
            </w:pPr>
            <w:r w:rsidRPr="3152E447" w:rsidR="264FE1AD">
              <w:rPr>
                <w:rFonts w:ascii="News Gothic GDB" w:hAnsi="News Gothic GDB"/>
                <w:color w:val="FF0000"/>
              </w:rPr>
              <w:t xml:space="preserve">documents </w:t>
            </w:r>
            <w:r w:rsidRPr="3152E447" w:rsidR="7BD6DF86">
              <w:rPr>
                <w:rFonts w:ascii="News Gothic GDB" w:hAnsi="News Gothic GDB"/>
                <w:color w:val="FF0000"/>
              </w:rPr>
              <w:t>should</w:t>
            </w:r>
            <w:r w:rsidRPr="3152E447" w:rsidR="264FE1AD">
              <w:rPr>
                <w:rFonts w:ascii="News Gothic GDB" w:hAnsi="News Gothic GDB"/>
                <w:color w:val="FF0000"/>
              </w:rPr>
              <w:t xml:space="preserve"> undergo the review and </w:t>
            </w:r>
            <w:r w:rsidRPr="3152E447" w:rsidR="48202291">
              <w:rPr>
                <w:rFonts w:ascii="News Gothic GDB" w:hAnsi="News Gothic GDB"/>
                <w:color w:val="FF0000"/>
              </w:rPr>
              <w:t>updating</w:t>
            </w:r>
            <w:r w:rsidRPr="3152E447" w:rsidR="264FE1AD">
              <w:rPr>
                <w:rFonts w:ascii="News Gothic GDB" w:hAnsi="News Gothic GDB"/>
                <w:color w:val="FF0000"/>
              </w:rPr>
              <w:t xml:space="preserve"> process.</w:t>
            </w:r>
          </w:p>
          <w:p w:rsidR="00CC6FDC" w:rsidP="743510B7" w:rsidRDefault="00CC6FDC" w14:paraId="7FEFB91E" w14:textId="35858BE2">
            <w:pPr>
              <w:pStyle w:val="Normal"/>
              <w:suppressLineNumbers w:val="0"/>
              <w:bidi w:val="0"/>
              <w:spacing w:before="0" w:beforeAutospacing="off" w:after="0" w:afterAutospacing="off" w:line="259" w:lineRule="auto"/>
              <w:ind w:left="709" w:right="0"/>
              <w:jc w:val="left"/>
              <w:rPr>
                <w:rFonts w:ascii="Aptos Narrow" w:hAnsi="Aptos Narrow" w:eastAsia="Aptos Narrow" w:cs="Aptos Narrow"/>
                <w:color w:val="000000" w:themeColor="text1" w:themeTint="FF" w:themeShade="FF"/>
                <w:sz w:val="22"/>
                <w:szCs w:val="22"/>
                <w:lang w:eastAsia="de-DE" w:bidi="ar-SA"/>
              </w:rPr>
            </w:pPr>
          </w:p>
        </w:tc>
      </w:tr>
      <w:tr w:rsidR="2197A57A" w:rsidTr="383FC489" w14:paraId="4727596D" w14:textId="77777777">
        <w:trPr>
          <w:trHeight w:val="300"/>
        </w:trPr>
        <w:tc>
          <w:tcPr>
            <w:tcW w:w="11985" w:type="dxa"/>
            <w:tcMar>
              <w:left w:w="108" w:type="dxa"/>
              <w:right w:w="108" w:type="dxa"/>
            </w:tcMar>
            <w:vAlign w:val="bottom"/>
          </w:tcPr>
          <w:p w:rsidR="005860CF" w:rsidP="3152E447" w:rsidRDefault="005860CF" w14:paraId="323A79CB" w14:textId="79D0F45D">
            <w:pPr>
              <w:spacing w:before="0" w:after="0"/>
              <w:ind w:left="709"/>
              <w:rPr>
                <w:rFonts w:ascii="Aptos Narrow" w:hAnsi="Aptos Narrow" w:eastAsia="Aptos Narrow" w:cs="Aptos Narrow"/>
                <w:color w:val="000000" w:themeColor="text1"/>
              </w:rPr>
            </w:pPr>
            <w:r w:rsidRPr="3152E447" w:rsidR="005860CF">
              <w:rPr>
                <w:rFonts w:ascii="Aptos Narrow" w:hAnsi="Aptos Narrow" w:eastAsia="Aptos Narrow" w:cs="Aptos Narrow"/>
                <w:color w:val="000000" w:themeColor="text1" w:themeTint="FF" w:themeShade="FF"/>
              </w:rPr>
              <w:t xml:space="preserve">SuccessFactors - Production - </w:t>
            </w:r>
            <w:r w:rsidRPr="3152E447" w:rsidR="005860CF">
              <w:rPr>
                <w:rFonts w:ascii="Aptos Narrow" w:hAnsi="Aptos Narrow" w:eastAsia="Aptos Narrow" w:cs="Aptos Narrow"/>
                <w:color w:val="000000" w:themeColor="text1" w:themeTint="FF" w:themeShade="FF"/>
              </w:rPr>
              <w:t>SF_PG_System_</w:t>
            </w:r>
            <w:r w:rsidRPr="3152E447" w:rsidR="005860CF">
              <w:rPr>
                <w:rFonts w:ascii="Aptos Narrow" w:hAnsi="Aptos Narrow" w:eastAsia="Aptos Narrow" w:cs="Aptos Narrow"/>
                <w:b w:val="1"/>
                <w:bCs w:val="1"/>
                <w:color w:val="000000" w:themeColor="text1" w:themeTint="FF" w:themeShade="FF"/>
              </w:rPr>
              <w:t>Administrator</w:t>
            </w:r>
            <w:r w:rsidRPr="3152E447" w:rsidR="005860CF">
              <w:rPr>
                <w:rFonts w:ascii="Aptos Narrow" w:hAnsi="Aptos Narrow" w:eastAsia="Aptos Narrow" w:cs="Aptos Narrow"/>
                <w:color w:val="000000" w:themeColor="text1" w:themeTint="FF" w:themeShade="FF"/>
              </w:rPr>
              <w:t>_HR_Compensation</w:t>
            </w:r>
          </w:p>
          <w:p w:rsidR="005133C4" w:rsidP="3152E447" w:rsidRDefault="005133C4" w14:paraId="370B41F2" w14:textId="77777777">
            <w:pPr>
              <w:spacing w:before="0" w:after="0"/>
              <w:ind w:left="709"/>
              <w:rPr>
                <w:rFonts w:ascii="Aptos Narrow" w:hAnsi="Aptos Narrow" w:eastAsia="Aptos Narrow" w:cs="Aptos Narrow"/>
                <w:color w:val="000000" w:themeColor="text1"/>
              </w:rPr>
            </w:pPr>
            <w:r w:rsidRPr="3152E447" w:rsidR="005133C4">
              <w:rPr>
                <w:rFonts w:ascii="Aptos Narrow" w:hAnsi="Aptos Narrow" w:eastAsia="Aptos Narrow" w:cs="Aptos Narrow"/>
                <w:color w:val="000000" w:themeColor="text1" w:themeTint="FF" w:themeShade="FF"/>
              </w:rPr>
              <w:t xml:space="preserve">SuccessFactors - Production - </w:t>
            </w:r>
            <w:r w:rsidRPr="3152E447" w:rsidR="005133C4">
              <w:rPr>
                <w:rFonts w:ascii="Aptos Narrow" w:hAnsi="Aptos Narrow" w:eastAsia="Aptos Narrow" w:cs="Aptos Narrow"/>
                <w:color w:val="000000" w:themeColor="text1" w:themeTint="FF" w:themeShade="FF"/>
              </w:rPr>
              <w:t>SF_PG_System_</w:t>
            </w:r>
            <w:r w:rsidRPr="3152E447" w:rsidR="005133C4">
              <w:rPr>
                <w:rFonts w:ascii="Aptos Narrow" w:hAnsi="Aptos Narrow" w:eastAsia="Aptos Narrow" w:cs="Aptos Narrow"/>
                <w:b w:val="1"/>
                <w:bCs w:val="1"/>
                <w:color w:val="000000" w:themeColor="text1" w:themeTint="FF" w:themeShade="FF"/>
              </w:rPr>
              <w:t>Administrator</w:t>
            </w:r>
            <w:r w:rsidRPr="3152E447" w:rsidR="005133C4">
              <w:rPr>
                <w:rFonts w:ascii="Aptos Narrow" w:hAnsi="Aptos Narrow" w:eastAsia="Aptos Narrow" w:cs="Aptos Narrow"/>
                <w:color w:val="000000" w:themeColor="text1" w:themeTint="FF" w:themeShade="FF"/>
              </w:rPr>
              <w:t>_HR_Compensation</w:t>
            </w:r>
            <w:r w:rsidRPr="3152E447" w:rsidR="005133C4">
              <w:rPr>
                <w:rFonts w:ascii="Aptos Narrow" w:hAnsi="Aptos Narrow" w:eastAsia="Aptos Narrow" w:cs="Aptos Narrow"/>
                <w:color w:val="000000" w:themeColor="text1" w:themeTint="FF" w:themeShade="FF"/>
              </w:rPr>
              <w:t>-IT</w:t>
            </w:r>
            <w:r w:rsidRPr="3152E447" w:rsidR="005133C4">
              <w:rPr>
                <w:rFonts w:ascii="Aptos Narrow" w:hAnsi="Aptos Narrow" w:eastAsia="Aptos Narrow" w:cs="Aptos Narrow"/>
                <w:color w:val="000000" w:themeColor="text1" w:themeTint="FF" w:themeShade="FF"/>
              </w:rPr>
              <w:t xml:space="preserve"> </w:t>
            </w:r>
          </w:p>
          <w:p w:rsidR="00EF0929" w:rsidP="3152E447" w:rsidRDefault="00EF0929" w14:paraId="5AA397F3" w14:textId="77777777">
            <w:pPr>
              <w:spacing w:before="0" w:after="0"/>
              <w:ind w:left="709"/>
              <w:rPr>
                <w:rFonts w:ascii="Aptos Narrow" w:hAnsi="Aptos Narrow" w:eastAsia="Aptos Narrow" w:cs="Aptos Narrow"/>
                <w:color w:val="000000" w:themeColor="text1"/>
              </w:rPr>
            </w:pPr>
          </w:p>
          <w:p w:rsidRPr="00DA3F5F" w:rsidR="00D75D7E" w:rsidP="3152E447" w:rsidRDefault="00D75D7E" w14:paraId="7E977B8C" w14:textId="58124FF3">
            <w:pPr>
              <w:spacing w:before="0" w:after="0"/>
              <w:ind w:left="709"/>
              <w:rPr>
                <w:rFonts w:ascii="Aptos Narrow" w:hAnsi="Aptos Narrow" w:eastAsia="Aptos Narrow" w:cs="Aptos Narrow"/>
                <w:color w:val="000000" w:themeColor="text1" w:themeTint="FF" w:themeShade="FF"/>
              </w:rPr>
            </w:pPr>
            <w:r w:rsidRPr="3152E447" w:rsidR="00D75D7E">
              <w:rPr>
                <w:rFonts w:ascii="Aptos Narrow" w:hAnsi="Aptos Narrow" w:eastAsia="Aptos Narrow" w:cs="Aptos Narrow"/>
                <w:color w:val="000000" w:themeColor="text1" w:themeTint="FF" w:themeShade="FF"/>
              </w:rPr>
              <w:t xml:space="preserve">The role names without “IT” at the end </w:t>
            </w:r>
            <w:r w:rsidRPr="3152E447" w:rsidR="00265B06">
              <w:rPr>
                <w:rFonts w:ascii="Aptos Narrow" w:hAnsi="Aptos Narrow" w:eastAsia="Aptos Narrow" w:cs="Aptos Narrow"/>
                <w:color w:val="000000" w:themeColor="text1" w:themeTint="FF" w:themeShade="FF"/>
              </w:rPr>
              <w:t>of the role name are the job roles that are assigned by the assigning of the employe</w:t>
            </w:r>
            <w:r w:rsidRPr="3152E447" w:rsidR="76E305E2">
              <w:rPr>
                <w:rFonts w:ascii="Aptos Narrow" w:hAnsi="Aptos Narrow" w:eastAsia="Aptos Narrow" w:cs="Aptos Narrow"/>
                <w:color w:val="000000" w:themeColor="text1" w:themeTint="FF" w:themeShade="FF"/>
              </w:rPr>
              <w:t>e</w:t>
            </w:r>
            <w:r w:rsidRPr="3152E447" w:rsidR="00265B06">
              <w:rPr>
                <w:rFonts w:ascii="Aptos Narrow" w:hAnsi="Aptos Narrow" w:eastAsia="Aptos Narrow" w:cs="Aptos Narrow"/>
                <w:color w:val="000000" w:themeColor="text1" w:themeTint="FF" w:themeShade="FF"/>
              </w:rPr>
              <w:t xml:space="preserve"> </w:t>
            </w:r>
          </w:p>
          <w:p w:rsidRPr="00DA3F5F" w:rsidR="00D75D7E" w:rsidP="3152E447" w:rsidRDefault="00D75D7E" w14:paraId="75BA8624" w14:textId="0A8198D2">
            <w:pPr>
              <w:spacing w:before="0" w:after="0"/>
              <w:ind w:left="709"/>
              <w:rPr>
                <w:rFonts w:ascii="Aptos Narrow" w:hAnsi="Aptos Narrow" w:eastAsia="Aptos Narrow" w:cs="Aptos Narrow"/>
                <w:color w:val="000000" w:themeColor="text1"/>
              </w:rPr>
            </w:pPr>
            <w:r w:rsidRPr="383FC489" w:rsidR="5E007464">
              <w:rPr>
                <w:rFonts w:ascii="Aptos Narrow" w:hAnsi="Aptos Narrow" w:eastAsia="Aptos Narrow" w:cs="Aptos Narrow"/>
                <w:color w:val="000000" w:themeColor="text1" w:themeTint="FF" w:themeShade="FF"/>
              </w:rPr>
              <w:t xml:space="preserve">to </w:t>
            </w:r>
            <w:r w:rsidRPr="383FC489" w:rsidR="1001D150">
              <w:rPr>
                <w:rFonts w:ascii="Aptos Narrow" w:hAnsi="Aptos Narrow" w:eastAsia="Aptos Narrow" w:cs="Aptos Narrow"/>
                <w:color w:val="000000" w:themeColor="text1" w:themeTint="FF" w:themeShade="FF"/>
              </w:rPr>
              <w:t>specific department. The same users assigned to both roles.</w:t>
            </w:r>
          </w:p>
          <w:p w:rsidR="383FC489" w:rsidP="383FC489" w:rsidRDefault="383FC489" w14:paraId="38D93381" w14:textId="17953313">
            <w:pPr>
              <w:spacing w:before="0" w:after="0"/>
              <w:ind w:left="709"/>
              <w:rPr>
                <w:rFonts w:ascii="Aptos Narrow" w:hAnsi="Aptos Narrow" w:eastAsia="Aptos Narrow" w:cs="Aptos Narrow"/>
                <w:color w:val="000000" w:themeColor="text1" w:themeTint="FF" w:themeShade="FF"/>
              </w:rPr>
            </w:pPr>
          </w:p>
          <w:tbl>
            <w:tblPr>
              <w:tblStyle w:val="TableGrid"/>
              <w:tblW w:w="0" w:type="auto"/>
              <w:tblInd w:w="709" w:type="dxa"/>
              <w:tblLayout w:type="fixed"/>
              <w:tblLook w:val="06A0" w:firstRow="1" w:lastRow="0" w:firstColumn="1" w:lastColumn="0" w:noHBand="1" w:noVBand="1"/>
            </w:tblPr>
            <w:tblGrid>
              <w:gridCol w:w="6195"/>
              <w:gridCol w:w="1080"/>
              <w:gridCol w:w="1373"/>
              <w:gridCol w:w="1415"/>
            </w:tblGrid>
            <w:tr w:rsidR="383FC489" w:rsidTr="383FC489" w14:paraId="46244E1A">
              <w:trPr>
                <w:trHeight w:val="300"/>
              </w:trPr>
              <w:tc>
                <w:tcPr>
                  <w:tcW w:w="6195" w:type="dxa"/>
                  <w:tcMar/>
                </w:tcPr>
                <w:p w:rsidR="383FC489" w:rsidP="383FC489" w:rsidRDefault="383FC489" w14:paraId="520E647D" w14:textId="68716C1D">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SuccessFactor</w:t>
                  </w:r>
                  <w:r w:rsidRPr="383FC489" w:rsidR="0044ECA8">
                    <w:rPr>
                      <w:rFonts w:ascii="Aptos Narrow" w:hAnsi="Aptos Narrow" w:eastAsia="Aptos Narrow" w:cs="Aptos Narrow"/>
                      <w:b w:val="0"/>
                      <w:bCs w:val="0"/>
                      <w:i w:val="0"/>
                      <w:iCs w:val="0"/>
                      <w:strike w:val="0"/>
                      <w:dstrike w:val="0"/>
                      <w:color w:val="000000" w:themeColor="text1" w:themeTint="FF" w:themeShade="FF"/>
                      <w:sz w:val="18"/>
                      <w:szCs w:val="18"/>
                      <w:u w:val="none"/>
                    </w:rPr>
                    <w:t xml:space="preserve"> – </w:t>
                  </w: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Production</w:t>
                  </w:r>
                  <w:r w:rsidRPr="383FC489" w:rsidR="0044ECA8">
                    <w:rPr>
                      <w:rFonts w:ascii="Aptos Narrow" w:hAnsi="Aptos Narrow" w:eastAsia="Aptos Narrow" w:cs="Aptos Narrow"/>
                      <w:b w:val="0"/>
                      <w:bCs w:val="0"/>
                      <w:i w:val="0"/>
                      <w:iCs w:val="0"/>
                      <w:strike w:val="0"/>
                      <w:dstrike w:val="0"/>
                      <w:color w:val="000000" w:themeColor="text1" w:themeTint="FF" w:themeShade="FF"/>
                      <w:sz w:val="18"/>
                      <w:szCs w:val="18"/>
                      <w:u w:val="none"/>
                    </w:rPr>
                    <w:t xml:space="preserve"> - </w:t>
                  </w: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SF_PG_System_Administrator_HR_Compensation</w:t>
                  </w:r>
                </w:p>
              </w:tc>
              <w:tc>
                <w:tcPr>
                  <w:tcW w:w="1080" w:type="dxa"/>
                  <w:tcMar/>
                </w:tcPr>
                <w:p w:rsidR="383FC489" w:rsidP="383FC489" w:rsidRDefault="383FC489" w14:paraId="1CB1048C" w14:textId="1FEB882D">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JH668</w:t>
                  </w:r>
                </w:p>
              </w:tc>
              <w:tc>
                <w:tcPr>
                  <w:tcW w:w="1373" w:type="dxa"/>
                  <w:tcMar/>
                  <w:vAlign w:val="top"/>
                </w:tcPr>
                <w:p w:rsidR="3B7A576C" w:rsidP="383FC489" w:rsidRDefault="3B7A576C" w14:paraId="6259E5E4" w14:textId="1CCD58E9">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B7A576C">
                    <w:rPr>
                      <w:rFonts w:ascii="Aptos Narrow" w:hAnsi="Aptos Narrow" w:eastAsia="Aptos Narrow" w:cs="Aptos Narrow"/>
                      <w:b w:val="0"/>
                      <w:bCs w:val="0"/>
                      <w:i w:val="0"/>
                      <w:iCs w:val="0"/>
                      <w:strike w:val="0"/>
                      <w:dstrike w:val="0"/>
                      <w:color w:val="000000" w:themeColor="text1" w:themeTint="FF" w:themeShade="FF"/>
                      <w:sz w:val="18"/>
                      <w:szCs w:val="18"/>
                      <w:u w:val="none"/>
                    </w:rPr>
                    <w:t>N</w:t>
                  </w: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icole</w:t>
                  </w:r>
                </w:p>
              </w:tc>
              <w:tc>
                <w:tcPr>
                  <w:tcW w:w="1415" w:type="dxa"/>
                  <w:tcMar/>
                  <w:vAlign w:val="top"/>
                </w:tcPr>
                <w:p w:rsidR="383FC489" w:rsidP="383FC489" w:rsidRDefault="383FC489" w14:paraId="3033F998" w14:textId="10692A2C">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Dittrich</w:t>
                  </w:r>
                </w:p>
              </w:tc>
            </w:tr>
            <w:tr w:rsidR="383FC489" w:rsidTr="383FC489" w14:paraId="2F544E60">
              <w:trPr>
                <w:trHeight w:val="300"/>
              </w:trPr>
              <w:tc>
                <w:tcPr>
                  <w:tcW w:w="6195" w:type="dxa"/>
                  <w:tcMar/>
                </w:tcPr>
                <w:p w:rsidR="6B435249" w:rsidP="383FC489" w:rsidRDefault="6B435249" w14:paraId="43E672D9" w14:textId="68716C1D">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6B435249">
                    <w:rPr>
                      <w:rFonts w:ascii="Aptos Narrow" w:hAnsi="Aptos Narrow" w:eastAsia="Aptos Narrow" w:cs="Aptos Narrow"/>
                      <w:b w:val="0"/>
                      <w:bCs w:val="0"/>
                      <w:i w:val="0"/>
                      <w:iCs w:val="0"/>
                      <w:strike w:val="0"/>
                      <w:dstrike w:val="0"/>
                      <w:color w:val="000000" w:themeColor="text1" w:themeTint="FF" w:themeShade="FF"/>
                      <w:sz w:val="18"/>
                      <w:szCs w:val="18"/>
                      <w:u w:val="none"/>
                    </w:rPr>
                    <w:t>SuccessFactor – Production - SF_PG_System_Administrator_HR_Compensation</w:t>
                  </w:r>
                </w:p>
                <w:p w:rsidR="383FC489" w:rsidP="383FC489" w:rsidRDefault="383FC489" w14:paraId="036E81AC" w14:textId="12743D33">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22"/>
                      <w:szCs w:val="22"/>
                      <w:u w:val="none"/>
                    </w:rPr>
                  </w:pPr>
                </w:p>
              </w:tc>
              <w:tc>
                <w:tcPr>
                  <w:tcW w:w="1080" w:type="dxa"/>
                  <w:tcMar/>
                </w:tcPr>
                <w:p w:rsidR="383FC489" w:rsidP="383FC489" w:rsidRDefault="383FC489" w14:paraId="6F851D0B" w14:textId="775BDEBE">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GX851</w:t>
                  </w:r>
                </w:p>
              </w:tc>
              <w:tc>
                <w:tcPr>
                  <w:tcW w:w="1373" w:type="dxa"/>
                  <w:tcMar/>
                  <w:vAlign w:val="top"/>
                </w:tcPr>
                <w:p w:rsidR="383FC489" w:rsidP="383FC489" w:rsidRDefault="383FC489" w14:paraId="58B294BE" w14:textId="3D991803">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Julie</w:t>
                  </w:r>
                </w:p>
              </w:tc>
              <w:tc>
                <w:tcPr>
                  <w:tcW w:w="1415" w:type="dxa"/>
                  <w:tcMar/>
                  <w:vAlign w:val="top"/>
                </w:tcPr>
                <w:p w:rsidR="383FC489" w:rsidP="383FC489" w:rsidRDefault="383FC489" w14:paraId="411B393B" w14:textId="27FBCA54">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Bocquet</w:t>
                  </w:r>
                </w:p>
              </w:tc>
            </w:tr>
            <w:tr w:rsidR="383FC489" w:rsidTr="383FC489" w14:paraId="0E8AECD0">
              <w:trPr>
                <w:trHeight w:val="300"/>
              </w:trPr>
              <w:tc>
                <w:tcPr>
                  <w:tcW w:w="6195" w:type="dxa"/>
                  <w:tcMar/>
                </w:tcPr>
                <w:p w:rsidR="383FC489" w:rsidP="383FC489" w:rsidRDefault="383FC489" w14:paraId="5BD83A8A" w14:textId="7E91E6DB">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 xml:space="preserve">SuccessFactors - Production - </w:t>
                  </w: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SF_PG_System_Administrator_HR_Compensation</w:t>
                  </w:r>
                </w:p>
              </w:tc>
              <w:tc>
                <w:tcPr>
                  <w:tcW w:w="1080" w:type="dxa"/>
                  <w:tcMar/>
                </w:tcPr>
                <w:p w:rsidR="383FC489" w:rsidP="383FC489" w:rsidRDefault="383FC489" w14:paraId="6A1E71B4" w14:textId="307D5AEE">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RS407</w:t>
                  </w:r>
                </w:p>
              </w:tc>
              <w:tc>
                <w:tcPr>
                  <w:tcW w:w="1373" w:type="dxa"/>
                  <w:tcMar/>
                  <w:vAlign w:val="top"/>
                </w:tcPr>
                <w:p w:rsidR="383FC489" w:rsidP="383FC489" w:rsidRDefault="383FC489" w14:paraId="26CA2F63" w14:textId="1D2FFDDA">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Nils</w:t>
                  </w:r>
                </w:p>
              </w:tc>
              <w:tc>
                <w:tcPr>
                  <w:tcW w:w="1415" w:type="dxa"/>
                  <w:tcMar/>
                  <w:vAlign w:val="top"/>
                </w:tcPr>
                <w:p w:rsidR="383FC489" w:rsidP="383FC489" w:rsidRDefault="383FC489" w14:paraId="06A89F9E" w14:textId="7BFD842A">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Arnold</w:t>
                  </w:r>
                </w:p>
              </w:tc>
            </w:tr>
            <w:tr w:rsidR="383FC489" w:rsidTr="383FC489" w14:paraId="49F1F4D0">
              <w:trPr>
                <w:trHeight w:val="300"/>
              </w:trPr>
              <w:tc>
                <w:tcPr>
                  <w:tcW w:w="6195" w:type="dxa"/>
                  <w:tcMar/>
                </w:tcPr>
                <w:p w:rsidR="383FC489" w:rsidP="383FC489" w:rsidRDefault="383FC489" w14:paraId="69133816" w14:textId="4AAE2BBB">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 xml:space="preserve">SuccessFactors - Production - </w:t>
                  </w: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SF_PG_System_Administrator_HR_Compensation</w:t>
                  </w:r>
                </w:p>
              </w:tc>
              <w:tc>
                <w:tcPr>
                  <w:tcW w:w="1080" w:type="dxa"/>
                  <w:tcMar/>
                </w:tcPr>
                <w:p w:rsidR="383FC489" w:rsidP="383FC489" w:rsidRDefault="383FC489" w14:paraId="624875ED" w14:textId="6B482755">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HU308</w:t>
                  </w:r>
                </w:p>
              </w:tc>
              <w:tc>
                <w:tcPr>
                  <w:tcW w:w="1373" w:type="dxa"/>
                  <w:tcMar/>
                  <w:vAlign w:val="top"/>
                </w:tcPr>
                <w:p w:rsidR="383FC489" w:rsidP="383FC489" w:rsidRDefault="383FC489" w14:paraId="5BA530F2" w14:textId="371E7C59">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Christoph</w:t>
                  </w:r>
                </w:p>
              </w:tc>
              <w:tc>
                <w:tcPr>
                  <w:tcW w:w="1415" w:type="dxa"/>
                  <w:tcMar/>
                  <w:vAlign w:val="top"/>
                </w:tcPr>
                <w:p w:rsidR="383FC489" w:rsidP="383FC489" w:rsidRDefault="383FC489" w14:paraId="2ED818AE" w14:textId="79EF8899">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Bosler</w:t>
                  </w:r>
                </w:p>
              </w:tc>
            </w:tr>
            <w:tr w:rsidR="383FC489" w:rsidTr="383FC489" w14:paraId="119A97AE">
              <w:trPr>
                <w:trHeight w:val="300"/>
              </w:trPr>
              <w:tc>
                <w:tcPr>
                  <w:tcW w:w="6195" w:type="dxa"/>
                  <w:tcMar/>
                </w:tcPr>
                <w:p w:rsidR="383FC489" w:rsidP="383FC489" w:rsidRDefault="383FC489" w14:paraId="1BBFE780" w14:textId="4AD5D189">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 xml:space="preserve">SuccessFactors - Production - </w:t>
                  </w: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SF_PG_System_Administrator_HR_Compensation</w:t>
                  </w:r>
                </w:p>
              </w:tc>
              <w:tc>
                <w:tcPr>
                  <w:tcW w:w="1080" w:type="dxa"/>
                  <w:tcMar/>
                </w:tcPr>
                <w:p w:rsidR="383FC489" w:rsidP="383FC489" w:rsidRDefault="383FC489" w14:paraId="21A7B526" w14:textId="7F31C33C">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EQ221</w:t>
                  </w:r>
                </w:p>
              </w:tc>
              <w:tc>
                <w:tcPr>
                  <w:tcW w:w="1373" w:type="dxa"/>
                  <w:tcMar/>
                  <w:vAlign w:val="top"/>
                </w:tcPr>
                <w:p w:rsidR="383FC489" w:rsidP="383FC489" w:rsidRDefault="383FC489" w14:paraId="1E0C9B85" w14:textId="5D006F15">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Gernot</w:t>
                  </w:r>
                </w:p>
              </w:tc>
              <w:tc>
                <w:tcPr>
                  <w:tcW w:w="1415" w:type="dxa"/>
                  <w:tcMar/>
                  <w:vAlign w:val="top"/>
                </w:tcPr>
                <w:p w:rsidR="383FC489" w:rsidP="383FC489" w:rsidRDefault="383FC489" w14:paraId="76268178" w14:textId="63149FBD">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Hagemann</w:t>
                  </w:r>
                </w:p>
              </w:tc>
            </w:tr>
            <w:tr w:rsidR="383FC489" w:rsidTr="383FC489" w14:paraId="579AA420">
              <w:trPr>
                <w:trHeight w:val="300"/>
              </w:trPr>
              <w:tc>
                <w:tcPr>
                  <w:tcW w:w="6195" w:type="dxa"/>
                  <w:tcMar/>
                </w:tcPr>
                <w:p w:rsidR="383FC489" w:rsidP="383FC489" w:rsidRDefault="383FC489" w14:paraId="7C2474D8" w14:textId="54520E4B">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 xml:space="preserve">SuccessFactors - Production - </w:t>
                  </w: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SF_PG_System_Administrator_HR_Compensation</w:t>
                  </w:r>
                </w:p>
              </w:tc>
              <w:tc>
                <w:tcPr>
                  <w:tcW w:w="1080" w:type="dxa"/>
                  <w:tcMar/>
                </w:tcPr>
                <w:p w:rsidR="383FC489" w:rsidP="383FC489" w:rsidRDefault="383FC489" w14:paraId="175A2173" w14:textId="7E7468C8">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BY673</w:t>
                  </w:r>
                </w:p>
              </w:tc>
              <w:tc>
                <w:tcPr>
                  <w:tcW w:w="1373" w:type="dxa"/>
                  <w:tcMar/>
                  <w:vAlign w:val="top"/>
                </w:tcPr>
                <w:p w:rsidR="383FC489" w:rsidP="383FC489" w:rsidRDefault="383FC489" w14:paraId="2C574121" w14:textId="727F5DB0">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Kerstin</w:t>
                  </w:r>
                </w:p>
              </w:tc>
              <w:tc>
                <w:tcPr>
                  <w:tcW w:w="1415" w:type="dxa"/>
                  <w:tcMar/>
                  <w:vAlign w:val="top"/>
                </w:tcPr>
                <w:p w:rsidR="383FC489" w:rsidP="383FC489" w:rsidRDefault="383FC489" w14:paraId="6B3383B9" w14:textId="06A9E8B9">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Rau</w:t>
                  </w:r>
                </w:p>
              </w:tc>
            </w:tr>
            <w:tr w:rsidR="383FC489" w:rsidTr="383FC489" w14:paraId="0ACCEA9A">
              <w:trPr>
                <w:trHeight w:val="300"/>
              </w:trPr>
              <w:tc>
                <w:tcPr>
                  <w:tcW w:w="6195" w:type="dxa"/>
                  <w:tcMar/>
                </w:tcPr>
                <w:p w:rsidR="383FC489" w:rsidP="383FC489" w:rsidRDefault="383FC489" w14:paraId="2193434C" w14:textId="48392E82">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 xml:space="preserve">SuccessFactors - Production - </w:t>
                  </w: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SF_PG_System_Administrator_HR_Compensation</w:t>
                  </w:r>
                </w:p>
              </w:tc>
              <w:tc>
                <w:tcPr>
                  <w:tcW w:w="1080" w:type="dxa"/>
                  <w:tcMar/>
                </w:tcPr>
                <w:p w:rsidR="383FC489" w:rsidP="383FC489" w:rsidRDefault="383FC489" w14:paraId="573F2076" w14:textId="3581BAFB">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TY897</w:t>
                  </w:r>
                </w:p>
              </w:tc>
              <w:tc>
                <w:tcPr>
                  <w:tcW w:w="1373" w:type="dxa"/>
                  <w:tcMar/>
                  <w:vAlign w:val="top"/>
                </w:tcPr>
                <w:p w:rsidR="383FC489" w:rsidP="383FC489" w:rsidRDefault="383FC489" w14:paraId="67CBFA2E" w14:textId="4B5377B3">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Derya</w:t>
                  </w:r>
                </w:p>
              </w:tc>
              <w:tc>
                <w:tcPr>
                  <w:tcW w:w="1415" w:type="dxa"/>
                  <w:tcMar/>
                  <w:vAlign w:val="top"/>
                </w:tcPr>
                <w:p w:rsidR="383FC489" w:rsidP="383FC489" w:rsidRDefault="383FC489" w14:paraId="6313B07F" w14:textId="1AFE45CE">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Newall</w:t>
                  </w:r>
                </w:p>
              </w:tc>
            </w:tr>
            <w:tr w:rsidR="383FC489" w:rsidTr="383FC489" w14:paraId="2AE6C7F0">
              <w:trPr>
                <w:trHeight w:val="300"/>
              </w:trPr>
              <w:tc>
                <w:tcPr>
                  <w:tcW w:w="6195" w:type="dxa"/>
                  <w:tcMar/>
                </w:tcPr>
                <w:p w:rsidR="383FC489" w:rsidP="383FC489" w:rsidRDefault="383FC489" w14:paraId="6E5C9876" w14:textId="1BD45691">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 xml:space="preserve">SuccessFactors - Production - </w:t>
                  </w: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SF_PG_System_Administrator_HR_Compensation</w:t>
                  </w:r>
                </w:p>
              </w:tc>
              <w:tc>
                <w:tcPr>
                  <w:tcW w:w="1080" w:type="dxa"/>
                  <w:tcMar/>
                </w:tcPr>
                <w:p w:rsidR="383FC489" w:rsidP="383FC489" w:rsidRDefault="383FC489" w14:paraId="605558FB" w14:textId="50398911">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YX649</w:t>
                  </w:r>
                </w:p>
              </w:tc>
              <w:tc>
                <w:tcPr>
                  <w:tcW w:w="1373" w:type="dxa"/>
                  <w:tcMar/>
                  <w:vAlign w:val="top"/>
                </w:tcPr>
                <w:p w:rsidR="383FC489" w:rsidP="383FC489" w:rsidRDefault="383FC489" w14:paraId="07374019" w14:textId="2E4D2B7D">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Selina</w:t>
                  </w:r>
                </w:p>
              </w:tc>
              <w:tc>
                <w:tcPr>
                  <w:tcW w:w="1415" w:type="dxa"/>
                  <w:tcMar/>
                  <w:vAlign w:val="top"/>
                </w:tcPr>
                <w:p w:rsidR="383FC489" w:rsidP="383FC489" w:rsidRDefault="383FC489" w14:paraId="15D573E0" w14:textId="7A0BB3E8">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Winkelmann</w:t>
                  </w:r>
                </w:p>
              </w:tc>
            </w:tr>
            <w:tr w:rsidR="383FC489" w:rsidTr="383FC489" w14:paraId="5F232381">
              <w:trPr>
                <w:trHeight w:val="300"/>
              </w:trPr>
              <w:tc>
                <w:tcPr>
                  <w:tcW w:w="6195" w:type="dxa"/>
                  <w:tcMar/>
                </w:tcPr>
                <w:p w:rsidR="383FC489" w:rsidP="383FC489" w:rsidRDefault="383FC489" w14:paraId="42BDCAC3" w14:textId="0C7F0FC3">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 xml:space="preserve">SuccessFactors - Production - </w:t>
                  </w: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SF_PG_System_Administrator_HR_Compensation</w:t>
                  </w:r>
                </w:p>
              </w:tc>
              <w:tc>
                <w:tcPr>
                  <w:tcW w:w="1080" w:type="dxa"/>
                  <w:tcMar/>
                </w:tcPr>
                <w:p w:rsidR="383FC489" w:rsidP="383FC489" w:rsidRDefault="383FC489" w14:paraId="151A1310" w14:textId="20EDB670">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ZZ698</w:t>
                  </w:r>
                </w:p>
              </w:tc>
              <w:tc>
                <w:tcPr>
                  <w:tcW w:w="1373" w:type="dxa"/>
                  <w:tcMar/>
                  <w:vAlign w:val="top"/>
                </w:tcPr>
                <w:p w:rsidR="383FC489" w:rsidP="383FC489" w:rsidRDefault="383FC489" w14:paraId="139097BE" w14:textId="6B88358D">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Andrea</w:t>
                  </w:r>
                </w:p>
              </w:tc>
              <w:tc>
                <w:tcPr>
                  <w:tcW w:w="1415" w:type="dxa"/>
                  <w:tcMar/>
                  <w:vAlign w:val="top"/>
                </w:tcPr>
                <w:p w:rsidR="383FC489" w:rsidP="383FC489" w:rsidRDefault="383FC489" w14:paraId="397E2D4F" w14:textId="60E1C3C2">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Zeller</w:t>
                  </w:r>
                </w:p>
              </w:tc>
            </w:tr>
            <w:tr w:rsidR="383FC489" w:rsidTr="383FC489" w14:paraId="26B9C95F">
              <w:trPr>
                <w:trHeight w:val="300"/>
              </w:trPr>
              <w:tc>
                <w:tcPr>
                  <w:tcW w:w="6195" w:type="dxa"/>
                  <w:tcMar/>
                </w:tcPr>
                <w:p w:rsidR="383FC489" w:rsidP="383FC489" w:rsidRDefault="383FC489" w14:paraId="5F36C873" w14:textId="2F197E05">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 xml:space="preserve">SuccessFactors - Production - </w:t>
                  </w: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SF_PG_System_Administrator_HR_Compensation</w:t>
                  </w:r>
                </w:p>
              </w:tc>
              <w:tc>
                <w:tcPr>
                  <w:tcW w:w="1080" w:type="dxa"/>
                  <w:tcMar/>
                </w:tcPr>
                <w:p w:rsidR="383FC489" w:rsidP="383FC489" w:rsidRDefault="383FC489" w14:paraId="2BF7BB54" w14:textId="2C88EF81">
                  <w:pPr>
                    <w:spacing w:before="0" w:beforeAutospacing="off" w:after="0" w:afterAutospacing="off"/>
                    <w:ind w:left="0"/>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GL747</w:t>
                  </w:r>
                </w:p>
              </w:tc>
              <w:tc>
                <w:tcPr>
                  <w:tcW w:w="1373" w:type="dxa"/>
                  <w:tcMar/>
                  <w:vAlign w:val="top"/>
                </w:tcPr>
                <w:p w:rsidR="383FC489" w:rsidP="383FC489" w:rsidRDefault="383FC489" w14:paraId="24EB8EBB" w14:textId="78B6D78A">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Florian</w:t>
                  </w:r>
                </w:p>
              </w:tc>
              <w:tc>
                <w:tcPr>
                  <w:tcW w:w="1415" w:type="dxa"/>
                  <w:tcMar/>
                  <w:vAlign w:val="top"/>
                </w:tcPr>
                <w:p w:rsidR="383FC489" w:rsidP="383FC489" w:rsidRDefault="383FC489" w14:paraId="400B8902" w14:textId="17F039B6">
                  <w:pPr>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18"/>
                      <w:szCs w:val="18"/>
                      <w:u w:val="none"/>
                    </w:rPr>
                  </w:pPr>
                  <w:r w:rsidRPr="383FC489" w:rsidR="383FC489">
                    <w:rPr>
                      <w:rFonts w:ascii="Aptos Narrow" w:hAnsi="Aptos Narrow" w:eastAsia="Aptos Narrow" w:cs="Aptos Narrow"/>
                      <w:b w:val="0"/>
                      <w:bCs w:val="0"/>
                      <w:i w:val="0"/>
                      <w:iCs w:val="0"/>
                      <w:strike w:val="0"/>
                      <w:dstrike w:val="0"/>
                      <w:color w:val="000000" w:themeColor="text1" w:themeTint="FF" w:themeShade="FF"/>
                      <w:sz w:val="18"/>
                      <w:szCs w:val="18"/>
                      <w:u w:val="none"/>
                    </w:rPr>
                    <w:t>Engelmeier</w:t>
                  </w:r>
                </w:p>
              </w:tc>
            </w:tr>
          </w:tbl>
          <w:p w:rsidR="00A45160" w:rsidP="3152E447" w:rsidRDefault="00A45160" w14:paraId="25FE9A72" w14:textId="77777777">
            <w:pPr>
              <w:spacing w:before="0" w:after="0"/>
              <w:ind w:left="709"/>
              <w:rPr>
                <w:rFonts w:ascii="Aptos Narrow" w:hAnsi="Aptos Narrow" w:eastAsia="Aptos Narrow" w:cs="Aptos Narrow"/>
                <w:color w:val="000000" w:themeColor="text1"/>
              </w:rPr>
            </w:pPr>
          </w:p>
          <w:p w:rsidRPr="00113F8A" w:rsidR="00BE6ED2" w:rsidP="00BE6ED2" w:rsidRDefault="00BE6ED2" w14:paraId="726E04C3" w14:textId="77777777">
            <w:pPr>
              <w:spacing w:before="0" w:after="0"/>
              <w:rPr>
                <w:rFonts w:ascii="Aptos Narrow" w:hAnsi="Aptos Narrow" w:eastAsia="Aptos Narrow" w:cs="Aptos Narrow"/>
                <w:color w:val="000000" w:themeColor="text1"/>
                <w:sz w:val="18"/>
                <w:szCs w:val="18"/>
              </w:rPr>
            </w:pPr>
            <w:r w:rsidRPr="00113F8A">
              <w:rPr>
                <w:rFonts w:ascii="Aptos Narrow" w:hAnsi="Aptos Narrow" w:eastAsia="Aptos Narrow" w:cs="Aptos Narrow"/>
                <w:color w:val="000000" w:themeColor="text1"/>
                <w:sz w:val="18"/>
                <w:szCs w:val="18"/>
              </w:rPr>
              <w:t>SuccessFactors - Production - SF_PG_System_Administrator_HR_Compensation-IT</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JH668</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Nicole</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Dittrich</w:t>
            </w:r>
          </w:p>
          <w:p w:rsidRPr="00113F8A" w:rsidR="00BE6ED2" w:rsidP="00BE6ED2" w:rsidRDefault="00BE6ED2" w14:paraId="01B99704" w14:textId="77777777">
            <w:pPr>
              <w:spacing w:before="0" w:after="0"/>
              <w:rPr>
                <w:rFonts w:ascii="Aptos Narrow" w:hAnsi="Aptos Narrow" w:eastAsia="Aptos Narrow" w:cs="Aptos Narrow"/>
                <w:color w:val="000000" w:themeColor="text1"/>
                <w:sz w:val="18"/>
                <w:szCs w:val="18"/>
              </w:rPr>
            </w:pPr>
            <w:r w:rsidRPr="00113F8A">
              <w:rPr>
                <w:rFonts w:ascii="Aptos Narrow" w:hAnsi="Aptos Narrow" w:eastAsia="Aptos Narrow" w:cs="Aptos Narrow"/>
                <w:color w:val="000000" w:themeColor="text1"/>
                <w:sz w:val="18"/>
                <w:szCs w:val="18"/>
              </w:rPr>
              <w:t>SuccessFactors - Production - SF_PG_System_Administrator_HR_Compensation-IT</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GX851</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Julie</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Bocquet</w:t>
            </w:r>
          </w:p>
          <w:p w:rsidRPr="00113F8A" w:rsidR="00BE6ED2" w:rsidP="00BE6ED2" w:rsidRDefault="00BE6ED2" w14:paraId="47E336C4" w14:textId="77777777">
            <w:pPr>
              <w:spacing w:before="0" w:after="0"/>
              <w:rPr>
                <w:rFonts w:ascii="Aptos Narrow" w:hAnsi="Aptos Narrow" w:eastAsia="Aptos Narrow" w:cs="Aptos Narrow"/>
                <w:color w:val="000000" w:themeColor="text1"/>
                <w:sz w:val="18"/>
                <w:szCs w:val="18"/>
              </w:rPr>
            </w:pPr>
            <w:r w:rsidRPr="00113F8A">
              <w:rPr>
                <w:rFonts w:ascii="Aptos Narrow" w:hAnsi="Aptos Narrow" w:eastAsia="Aptos Narrow" w:cs="Aptos Narrow"/>
                <w:color w:val="000000" w:themeColor="text1"/>
                <w:sz w:val="18"/>
                <w:szCs w:val="18"/>
              </w:rPr>
              <w:t>SuccessFactors - Production - SF_PG_System_Administrator_HR_Compensation-IT</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RS407</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Nils</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Arnold</w:t>
            </w:r>
          </w:p>
          <w:p w:rsidRPr="00113F8A" w:rsidR="00BE6ED2" w:rsidP="00BE6ED2" w:rsidRDefault="00BE6ED2" w14:paraId="72B8CD87" w14:textId="77777777">
            <w:pPr>
              <w:spacing w:before="0" w:after="0"/>
              <w:rPr>
                <w:rFonts w:ascii="Aptos Narrow" w:hAnsi="Aptos Narrow" w:eastAsia="Aptos Narrow" w:cs="Aptos Narrow"/>
                <w:color w:val="000000" w:themeColor="text1"/>
                <w:sz w:val="18"/>
                <w:szCs w:val="18"/>
              </w:rPr>
            </w:pPr>
            <w:r w:rsidRPr="00113F8A">
              <w:rPr>
                <w:rFonts w:ascii="Aptos Narrow" w:hAnsi="Aptos Narrow" w:eastAsia="Aptos Narrow" w:cs="Aptos Narrow"/>
                <w:color w:val="000000" w:themeColor="text1"/>
                <w:sz w:val="18"/>
                <w:szCs w:val="18"/>
              </w:rPr>
              <w:t>SuccessFactors - Production - SF_PG_System_Administrator_HR_Compensation-IT</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HU308</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Christoph</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Bosler</w:t>
            </w:r>
          </w:p>
          <w:p w:rsidRPr="00113F8A" w:rsidR="00BE6ED2" w:rsidP="00BE6ED2" w:rsidRDefault="00BE6ED2" w14:paraId="36B19A19" w14:textId="77777777">
            <w:pPr>
              <w:spacing w:before="0" w:after="0"/>
              <w:rPr>
                <w:rFonts w:ascii="Aptos Narrow" w:hAnsi="Aptos Narrow" w:eastAsia="Aptos Narrow" w:cs="Aptos Narrow"/>
                <w:color w:val="000000" w:themeColor="text1"/>
                <w:sz w:val="18"/>
                <w:szCs w:val="18"/>
              </w:rPr>
            </w:pPr>
            <w:r w:rsidRPr="3152E447" w:rsidR="00BE6ED2">
              <w:rPr>
                <w:rFonts w:ascii="Aptos Narrow" w:hAnsi="Aptos Narrow" w:eastAsia="Aptos Narrow" w:cs="Aptos Narrow"/>
                <w:color w:val="000000" w:themeColor="text1" w:themeTint="FF" w:themeShade="FF"/>
                <w:sz w:val="18"/>
                <w:szCs w:val="18"/>
              </w:rPr>
              <w:t>SuccessFactors - Production - SF_PG_System_Administrator_HR_Compensation-IT</w:t>
            </w:r>
            <w:r>
              <w:tab/>
            </w:r>
            <w:r w:rsidRPr="3152E447" w:rsidR="00BE6ED2">
              <w:rPr>
                <w:rFonts w:ascii="Aptos Narrow" w:hAnsi="Aptos Narrow" w:eastAsia="Aptos Narrow" w:cs="Aptos Narrow"/>
                <w:color w:val="000000" w:themeColor="text1" w:themeTint="FF" w:themeShade="FF"/>
                <w:sz w:val="18"/>
                <w:szCs w:val="18"/>
              </w:rPr>
              <w:t>EQ221</w:t>
            </w:r>
            <w:r>
              <w:tab/>
            </w:r>
            <w:r w:rsidRPr="3152E447" w:rsidR="00BE6ED2">
              <w:rPr>
                <w:rFonts w:ascii="Aptos Narrow" w:hAnsi="Aptos Narrow" w:eastAsia="Aptos Narrow" w:cs="Aptos Narrow"/>
                <w:color w:val="000000" w:themeColor="text1" w:themeTint="FF" w:themeShade="FF"/>
                <w:sz w:val="18"/>
                <w:szCs w:val="18"/>
              </w:rPr>
              <w:t>Gernot</w:t>
            </w:r>
            <w:r>
              <w:tab/>
            </w:r>
            <w:r w:rsidRPr="3152E447" w:rsidR="00BE6ED2">
              <w:rPr>
                <w:rFonts w:ascii="Aptos Narrow" w:hAnsi="Aptos Narrow" w:eastAsia="Aptos Narrow" w:cs="Aptos Narrow"/>
                <w:color w:val="000000" w:themeColor="text1" w:themeTint="FF" w:themeShade="FF"/>
                <w:sz w:val="18"/>
                <w:szCs w:val="18"/>
              </w:rPr>
              <w:t>Hagemann</w:t>
            </w:r>
          </w:p>
          <w:p w:rsidRPr="00113F8A" w:rsidR="00BE6ED2" w:rsidP="00BE6ED2" w:rsidRDefault="00BE6ED2" w14:paraId="567173D8" w14:textId="77777777">
            <w:pPr>
              <w:spacing w:before="0" w:after="0"/>
              <w:rPr>
                <w:rFonts w:ascii="Aptos Narrow" w:hAnsi="Aptos Narrow" w:eastAsia="Aptos Narrow" w:cs="Aptos Narrow"/>
                <w:color w:val="000000" w:themeColor="text1"/>
                <w:sz w:val="18"/>
                <w:szCs w:val="18"/>
              </w:rPr>
            </w:pPr>
            <w:r w:rsidRPr="00113F8A">
              <w:rPr>
                <w:rFonts w:ascii="Aptos Narrow" w:hAnsi="Aptos Narrow" w:eastAsia="Aptos Narrow" w:cs="Aptos Narrow"/>
                <w:color w:val="000000" w:themeColor="text1"/>
                <w:sz w:val="18"/>
                <w:szCs w:val="18"/>
              </w:rPr>
              <w:t>SuccessFactors - Production - SF_PG_System_Administrator_HR_Compensation-IT</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BY673</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Kerstin</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Rau</w:t>
            </w:r>
          </w:p>
          <w:p w:rsidRPr="00113F8A" w:rsidR="00BE6ED2" w:rsidP="00BE6ED2" w:rsidRDefault="00BE6ED2" w14:paraId="5975F93D" w14:textId="77777777">
            <w:pPr>
              <w:spacing w:before="0" w:after="0"/>
              <w:rPr>
                <w:rFonts w:ascii="Aptos Narrow" w:hAnsi="Aptos Narrow" w:eastAsia="Aptos Narrow" w:cs="Aptos Narrow"/>
                <w:color w:val="000000" w:themeColor="text1"/>
                <w:sz w:val="18"/>
                <w:szCs w:val="18"/>
              </w:rPr>
            </w:pPr>
            <w:r w:rsidRPr="00113F8A">
              <w:rPr>
                <w:rFonts w:ascii="Aptos Narrow" w:hAnsi="Aptos Narrow" w:eastAsia="Aptos Narrow" w:cs="Aptos Narrow"/>
                <w:color w:val="000000" w:themeColor="text1"/>
                <w:sz w:val="18"/>
                <w:szCs w:val="18"/>
              </w:rPr>
              <w:t>SuccessFactors - Production - SF_PG_System_Administrator_HR_Compensation-IT</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YX649</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Selina</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Winkelmann</w:t>
            </w:r>
          </w:p>
          <w:p w:rsidRPr="00113F8A" w:rsidR="00BE6ED2" w:rsidP="00BE6ED2" w:rsidRDefault="00BE6ED2" w14:paraId="1DE775D9" w14:textId="77777777">
            <w:pPr>
              <w:spacing w:before="0" w:after="0"/>
              <w:rPr>
                <w:rFonts w:ascii="Aptos Narrow" w:hAnsi="Aptos Narrow" w:eastAsia="Aptos Narrow" w:cs="Aptos Narrow"/>
                <w:color w:val="000000" w:themeColor="text1"/>
                <w:sz w:val="18"/>
                <w:szCs w:val="18"/>
              </w:rPr>
            </w:pPr>
            <w:r w:rsidRPr="00113F8A">
              <w:rPr>
                <w:rFonts w:ascii="Aptos Narrow" w:hAnsi="Aptos Narrow" w:eastAsia="Aptos Narrow" w:cs="Aptos Narrow"/>
                <w:color w:val="000000" w:themeColor="text1"/>
                <w:sz w:val="18"/>
                <w:szCs w:val="18"/>
              </w:rPr>
              <w:t>SuccessFactors - Production - SF_PG_System_Administrator_HR_Compensation-IT</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ZZ698</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Andrea</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Zeller</w:t>
            </w:r>
          </w:p>
          <w:p w:rsidRPr="00113F8A" w:rsidR="00BE6ED2" w:rsidP="00BE6ED2" w:rsidRDefault="00BE6ED2" w14:paraId="53A0D3C2" w14:textId="77777777">
            <w:pPr>
              <w:spacing w:before="0" w:after="0"/>
              <w:rPr>
                <w:rFonts w:ascii="Aptos Narrow" w:hAnsi="Aptos Narrow" w:eastAsia="Aptos Narrow" w:cs="Aptos Narrow"/>
                <w:color w:val="000000" w:themeColor="text1"/>
                <w:sz w:val="18"/>
                <w:szCs w:val="18"/>
              </w:rPr>
            </w:pPr>
            <w:r w:rsidRPr="00113F8A">
              <w:rPr>
                <w:rFonts w:ascii="Aptos Narrow" w:hAnsi="Aptos Narrow" w:eastAsia="Aptos Narrow" w:cs="Aptos Narrow"/>
                <w:color w:val="000000" w:themeColor="text1"/>
                <w:sz w:val="18"/>
                <w:szCs w:val="18"/>
              </w:rPr>
              <w:t>SuccessFactors - Production - SF_PG_System_Administrator_HR_Compensation-IT</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TY897</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Derya</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Newall</w:t>
            </w:r>
          </w:p>
          <w:p w:rsidRPr="00113F8A" w:rsidR="00C92721" w:rsidP="00BE6ED2" w:rsidRDefault="00BE6ED2" w14:paraId="5CF236DF" w14:textId="5BE88FB8">
            <w:pPr>
              <w:spacing w:before="0" w:after="0"/>
              <w:rPr>
                <w:rFonts w:ascii="Aptos Narrow" w:hAnsi="Aptos Narrow" w:eastAsia="Aptos Narrow" w:cs="Aptos Narrow"/>
                <w:color w:val="000000" w:themeColor="text1"/>
                <w:sz w:val="18"/>
                <w:szCs w:val="18"/>
              </w:rPr>
            </w:pPr>
            <w:r w:rsidRPr="00113F8A">
              <w:rPr>
                <w:rFonts w:ascii="Aptos Narrow" w:hAnsi="Aptos Narrow" w:eastAsia="Aptos Narrow" w:cs="Aptos Narrow"/>
                <w:color w:val="000000" w:themeColor="text1"/>
                <w:sz w:val="18"/>
                <w:szCs w:val="18"/>
              </w:rPr>
              <w:t>SuccessFactors - Production - SF_PG_System_Administrator_HR_Compensation-IT</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GL747</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Florian</w:t>
            </w:r>
            <w:r w:rsidRPr="00113F8A">
              <w:rPr>
                <w:rFonts w:ascii="Aptos Narrow" w:hAnsi="Aptos Narrow" w:eastAsia="Aptos Narrow" w:cs="Aptos Narrow"/>
                <w:color w:val="000000" w:themeColor="text1"/>
                <w:sz w:val="18"/>
                <w:szCs w:val="18"/>
              </w:rPr>
              <w:tab/>
            </w:r>
            <w:r w:rsidRPr="00113F8A">
              <w:rPr>
                <w:rFonts w:ascii="Aptos Narrow" w:hAnsi="Aptos Narrow" w:eastAsia="Aptos Narrow" w:cs="Aptos Narrow"/>
                <w:color w:val="000000" w:themeColor="text1"/>
                <w:sz w:val="18"/>
                <w:szCs w:val="18"/>
              </w:rPr>
              <w:t>Engelmeier</w:t>
            </w:r>
          </w:p>
          <w:p w:rsidR="00D450EA" w:rsidP="2197A57A" w:rsidRDefault="00D450EA" w14:paraId="13C40EAC" w14:textId="77777777">
            <w:pPr>
              <w:spacing w:before="0" w:after="0"/>
              <w:rPr>
                <w:rFonts w:ascii="Aptos Narrow" w:hAnsi="Aptos Narrow" w:eastAsia="Aptos Narrow" w:cs="Aptos Narrow"/>
                <w:color w:val="000000" w:themeColor="text1"/>
                <w:szCs w:val="22"/>
              </w:rPr>
            </w:pPr>
          </w:p>
          <w:p w:rsidR="00C4204A" w:rsidP="743510B7" w:rsidRDefault="00C4204A" w14:paraId="167C437C" w14:textId="2B03C544">
            <w:pPr>
              <w:spacing w:before="0" w:after="0"/>
              <w:rPr>
                <w:rFonts w:ascii="Aptos Narrow" w:hAnsi="Aptos Narrow" w:eastAsia="Aptos Narrow" w:cs="Aptos Narrow"/>
                <w:color w:val="000000" w:themeColor="text1"/>
              </w:rPr>
            </w:pPr>
            <w:r w:rsidRPr="383FC489" w:rsidR="00C3AB03">
              <w:rPr>
                <w:rFonts w:ascii="Aptos Narrow" w:hAnsi="Aptos Narrow" w:eastAsia="Aptos Narrow" w:cs="Aptos Narrow"/>
                <w:color w:val="000000" w:themeColor="text1" w:themeTint="FF" w:themeShade="FF"/>
              </w:rPr>
              <w:t>The same users are assigned to both roles.</w:t>
            </w:r>
            <w:r w:rsidRPr="383FC489" w:rsidR="33593893">
              <w:rPr>
                <w:rFonts w:ascii="Aptos Narrow" w:hAnsi="Aptos Narrow" w:eastAsia="Aptos Narrow" w:cs="Aptos Narrow"/>
                <w:color w:val="000000" w:themeColor="text1" w:themeTint="FF" w:themeShade="FF"/>
              </w:rPr>
              <w:t xml:space="preserve"> =&gt; </w:t>
            </w:r>
            <w:r w:rsidRPr="383FC489" w:rsidR="33593893">
              <w:rPr>
                <w:rFonts w:ascii="Aptos Narrow" w:hAnsi="Aptos Narrow" w:eastAsia="Aptos Narrow" w:cs="Aptos Narrow"/>
                <w:color w:val="000000" w:themeColor="text1" w:themeTint="FF" w:themeShade="FF"/>
                <w:highlight w:val="green"/>
              </w:rPr>
              <w:t>OK</w:t>
            </w:r>
          </w:p>
          <w:p w:rsidR="383FC489" w:rsidP="383FC489" w:rsidRDefault="383FC489" w14:paraId="42B14FF4" w14:textId="7195C1D0">
            <w:pPr>
              <w:spacing w:before="0" w:after="0"/>
              <w:rPr>
                <w:rFonts w:ascii="Aptos Narrow" w:hAnsi="Aptos Narrow" w:eastAsia="Aptos Narrow" w:cs="Aptos Narrow"/>
                <w:color w:val="000000" w:themeColor="text1" w:themeTint="FF" w:themeShade="FF"/>
                <w:highlight w:val="green"/>
              </w:rPr>
            </w:pPr>
          </w:p>
          <w:p w:rsidR="63618645" w:rsidP="383FC489" w:rsidRDefault="63618645" w14:paraId="7F82621A" w14:textId="4DC65575">
            <w:pPr>
              <w:pStyle w:val="Normal"/>
              <w:suppressLineNumbers w:val="0"/>
              <w:spacing w:before="0" w:beforeAutospacing="off" w:after="0" w:afterAutospacing="off" w:line="259" w:lineRule="auto"/>
              <w:ind w:left="567" w:right="0"/>
              <w:jc w:val="left"/>
              <w:rPr>
                <w:rFonts w:ascii="Aptos Narrow" w:hAnsi="Aptos Narrow" w:eastAsia="Aptos Narrow" w:cs="Aptos Narrow"/>
                <w:color w:val="000000" w:themeColor="text1" w:themeTint="FF" w:themeShade="FF"/>
              </w:rPr>
            </w:pPr>
            <w:r w:rsidRPr="383FC489" w:rsidR="63618645">
              <w:rPr>
                <w:rFonts w:ascii="Aptos Narrow" w:hAnsi="Aptos Narrow" w:eastAsia="Aptos Narrow" w:cs="Aptos Narrow"/>
                <w:color w:val="000000" w:themeColor="text1" w:themeTint="FF" w:themeShade="FF"/>
              </w:rPr>
              <w:t>The</w:t>
            </w:r>
            <w:r w:rsidRPr="383FC489" w:rsidR="3BA12F36">
              <w:rPr>
                <w:rFonts w:ascii="Aptos Narrow" w:hAnsi="Aptos Narrow" w:eastAsia="Aptos Narrow" w:cs="Aptos Narrow"/>
                <w:color w:val="000000" w:themeColor="text1" w:themeTint="FF" w:themeShade="FF"/>
              </w:rPr>
              <w:t>se users can do the changes on data only via proxy</w:t>
            </w:r>
            <w:r w:rsidRPr="383FC489" w:rsidR="1F1A3309">
              <w:rPr>
                <w:rFonts w:ascii="Aptos Narrow" w:hAnsi="Aptos Narrow" w:eastAsia="Aptos Narrow" w:cs="Aptos Narrow"/>
                <w:color w:val="000000" w:themeColor="text1" w:themeTint="FF" w:themeShade="FF"/>
              </w:rPr>
              <w:t>. All changes done by these users are logged in transaction log under</w:t>
            </w:r>
          </w:p>
          <w:p w:rsidR="1F1A3309" w:rsidP="383FC489" w:rsidRDefault="1F1A3309" w14:paraId="195D9879" w14:textId="4261723E">
            <w:pPr>
              <w:pStyle w:val="Normal"/>
              <w:suppressLineNumbers w:val="0"/>
              <w:bidi w:val="0"/>
              <w:spacing w:before="0" w:beforeAutospacing="off" w:after="0" w:afterAutospacing="off" w:line="259" w:lineRule="auto"/>
              <w:ind w:left="567" w:right="0"/>
              <w:jc w:val="left"/>
              <w:rPr>
                <w:rFonts w:ascii="Aptos Narrow" w:hAnsi="Aptos Narrow" w:eastAsia="Aptos Narrow" w:cs="Aptos Narrow"/>
                <w:color w:val="000000" w:themeColor="text1" w:themeTint="FF" w:themeShade="FF"/>
              </w:rPr>
            </w:pPr>
            <w:r w:rsidRPr="383FC489" w:rsidR="1F1A3309">
              <w:rPr>
                <w:rFonts w:ascii="Aptos Narrow" w:hAnsi="Aptos Narrow" w:eastAsia="Aptos Narrow" w:cs="Aptos Narrow"/>
                <w:color w:val="000000" w:themeColor="text1" w:themeTint="FF" w:themeShade="FF"/>
              </w:rPr>
              <w:t xml:space="preserve">the user id “Admin” (see transaction logs </w:t>
            </w:r>
            <w:r w:rsidRPr="383FC489" w:rsidR="52F6C4C7">
              <w:rPr>
                <w:rFonts w:ascii="Aptos Narrow" w:hAnsi="Aptos Narrow" w:eastAsia="Aptos Narrow" w:cs="Aptos Narrow"/>
                <w:color w:val="000000" w:themeColor="text1" w:themeTint="FF" w:themeShade="FF"/>
              </w:rPr>
              <w:t xml:space="preserve">provided by auditees </w:t>
            </w:r>
            <w:r w:rsidRPr="383FC489" w:rsidR="52F6C4C7">
              <w:rPr>
                <w:rFonts w:ascii="Aptos Narrow" w:hAnsi="Aptos Narrow" w:eastAsia="Aptos Narrow" w:cs="Aptos Narrow"/>
                <w:color w:val="000000" w:themeColor="text1" w:themeTint="FF" w:themeShade="FF"/>
                <w:lang w:val="en-GB"/>
              </w:rPr>
              <w:t>SF_transaction_log_role_change.zip</w:t>
            </w:r>
            <w:r w:rsidRPr="383FC489" w:rsidR="325B4F6C">
              <w:rPr>
                <w:rFonts w:ascii="Aptos Narrow" w:hAnsi="Aptos Narrow" w:eastAsia="Aptos Narrow" w:cs="Aptos Narrow"/>
                <w:color w:val="000000" w:themeColor="text1" w:themeTint="FF" w:themeShade="FF"/>
                <w:lang w:val="en-GB"/>
              </w:rPr>
              <w:t>, changeLogReport_Dec2024.csv, select row A by “Admin”</w:t>
            </w:r>
            <w:r w:rsidRPr="383FC489" w:rsidR="52F6C4C7">
              <w:rPr>
                <w:rFonts w:ascii="Aptos Narrow" w:hAnsi="Aptos Narrow" w:eastAsia="Aptos Narrow" w:cs="Aptos Narrow"/>
                <w:color w:val="000000" w:themeColor="text1" w:themeTint="FF" w:themeShade="FF"/>
              </w:rPr>
              <w:t xml:space="preserve">). </w:t>
            </w:r>
          </w:p>
          <w:p w:rsidR="00C4204A" w:rsidP="2197A57A" w:rsidRDefault="00C4204A" w14:paraId="445A0AA9" w14:textId="77777777">
            <w:pPr>
              <w:spacing w:before="0" w:after="0"/>
              <w:rPr>
                <w:rFonts w:ascii="Aptos Narrow" w:hAnsi="Aptos Narrow" w:eastAsia="Aptos Narrow" w:cs="Aptos Narrow"/>
                <w:color w:val="000000" w:themeColor="text1"/>
                <w:szCs w:val="22"/>
              </w:rPr>
            </w:pPr>
          </w:p>
          <w:p w:rsidR="2197A57A" w:rsidP="2197A57A" w:rsidRDefault="2197A57A" w14:paraId="649FBAF2" w14:textId="2DE14B1C">
            <w:pPr>
              <w:spacing w:before="0" w:after="0"/>
              <w:rPr>
                <w:rFonts w:ascii="Aptos Narrow" w:hAnsi="Aptos Narrow" w:eastAsia="Aptos Narrow" w:cs="Aptos Narrow"/>
                <w:color w:val="000000" w:themeColor="text1"/>
                <w:szCs w:val="22"/>
              </w:rPr>
            </w:pPr>
            <w:r w:rsidRPr="2197A57A">
              <w:rPr>
                <w:rFonts w:ascii="Aptos Narrow" w:hAnsi="Aptos Narrow" w:eastAsia="Aptos Narrow" w:cs="Aptos Narrow"/>
                <w:color w:val="000000" w:themeColor="text1"/>
                <w:szCs w:val="22"/>
              </w:rPr>
              <w:t>SuccessFactors - Production - SF_PG_Compensation_Data_</w:t>
            </w:r>
            <w:r w:rsidRPr="00EF3412">
              <w:rPr>
                <w:rFonts w:ascii="Aptos Narrow" w:hAnsi="Aptos Narrow" w:eastAsia="Aptos Narrow" w:cs="Aptos Narrow"/>
                <w:b/>
                <w:bCs/>
                <w:color w:val="000000" w:themeColor="text1"/>
                <w:szCs w:val="22"/>
              </w:rPr>
              <w:t>Administrator</w:t>
            </w:r>
          </w:p>
          <w:p w:rsidRPr="00F4344F" w:rsidR="00783CF0" w:rsidP="00F4344F" w:rsidRDefault="00972109" w14:paraId="071C837A" w14:textId="5C844B1D">
            <w:pPr>
              <w:spacing w:before="0" w:after="0"/>
              <w:rPr>
                <w:rFonts w:ascii="Aptos Narrow" w:hAnsi="Aptos Narrow" w:eastAsia="Times New Roman"/>
                <w:color w:val="000000"/>
                <w:szCs w:val="22"/>
                <w:lang w:eastAsia="en-US"/>
              </w:rPr>
            </w:pPr>
            <w:r>
              <w:rPr>
                <w:rFonts w:ascii="Aptos Narrow" w:hAnsi="Aptos Narrow"/>
                <w:color w:val="000000"/>
                <w:szCs w:val="22"/>
              </w:rPr>
              <w:t>SuccessFactors - Production - SF_PG_Compensation_Data_</w:t>
            </w:r>
            <w:r w:rsidRPr="00EF3412">
              <w:rPr>
                <w:rFonts w:ascii="Aptos Narrow" w:hAnsi="Aptos Narrow"/>
                <w:b/>
                <w:bCs/>
                <w:color w:val="000000"/>
                <w:szCs w:val="22"/>
              </w:rPr>
              <w:t>Administrator</w:t>
            </w:r>
            <w:r>
              <w:rPr>
                <w:rFonts w:ascii="Aptos Narrow" w:hAnsi="Aptos Narrow"/>
                <w:color w:val="000000"/>
                <w:szCs w:val="22"/>
              </w:rPr>
              <w:t>-IT</w:t>
            </w:r>
          </w:p>
        </w:tc>
      </w:tr>
      <w:tr w:rsidR="2197A57A" w:rsidTr="383FC489" w14:paraId="2120E54E" w14:textId="77777777">
        <w:trPr>
          <w:trHeight w:val="300"/>
        </w:trPr>
        <w:tc>
          <w:tcPr>
            <w:tcW w:w="11985" w:type="dxa"/>
            <w:tcMar>
              <w:left w:w="108" w:type="dxa"/>
              <w:right w:w="108" w:type="dxa"/>
            </w:tcMar>
            <w:vAlign w:val="bottom"/>
          </w:tcPr>
          <w:p w:rsidR="00F4344F" w:rsidP="005860CF" w:rsidRDefault="00F4344F" w14:paraId="3EC9D5F4" w14:textId="77777777">
            <w:pPr>
              <w:spacing w:before="0" w:after="0"/>
            </w:pPr>
          </w:p>
          <w:p w:rsidR="003D5DB8" w:rsidP="007F1202" w:rsidRDefault="003D5DB8" w14:paraId="48A04BD6" w14:textId="115AD641">
            <w:pPr>
              <w:spacing w:before="0" w:after="0"/>
            </w:pPr>
          </w:p>
        </w:tc>
      </w:tr>
      <w:tr w:rsidR="2197A57A" w:rsidTr="383FC489" w14:paraId="4BCC0F5B" w14:textId="77777777">
        <w:trPr>
          <w:trHeight w:val="300"/>
        </w:trPr>
        <w:tc>
          <w:tcPr>
            <w:tcW w:w="11985" w:type="dxa"/>
            <w:tcMar>
              <w:left w:w="108" w:type="dxa"/>
              <w:right w:w="108" w:type="dxa"/>
            </w:tcMar>
            <w:vAlign w:val="bottom"/>
          </w:tcPr>
          <w:p w:rsidR="2197A57A" w:rsidP="2197A57A" w:rsidRDefault="2197A57A" w14:paraId="69262F19" w14:textId="77777777">
            <w:pPr>
              <w:spacing w:before="0" w:after="0"/>
              <w:rPr>
                <w:rFonts w:ascii="Aptos Narrow" w:hAnsi="Aptos Narrow" w:eastAsia="Aptos Narrow" w:cs="Aptos Narrow"/>
                <w:color w:val="000000" w:themeColor="text1"/>
                <w:szCs w:val="22"/>
              </w:rPr>
            </w:pPr>
            <w:r w:rsidRPr="2197A57A">
              <w:rPr>
                <w:rFonts w:ascii="Aptos Narrow" w:hAnsi="Aptos Narrow" w:eastAsia="Aptos Narrow" w:cs="Aptos Narrow"/>
                <w:color w:val="000000" w:themeColor="text1"/>
                <w:szCs w:val="22"/>
              </w:rPr>
              <w:t>SuccessFactors - Production - SF_PG_System_</w:t>
            </w:r>
            <w:r w:rsidRPr="001B08A1">
              <w:rPr>
                <w:rFonts w:ascii="Aptos Narrow" w:hAnsi="Aptos Narrow" w:eastAsia="Aptos Narrow" w:cs="Aptos Narrow"/>
                <w:b/>
                <w:bCs/>
                <w:color w:val="000000" w:themeColor="text1"/>
                <w:szCs w:val="22"/>
              </w:rPr>
              <w:t>Administrator</w:t>
            </w:r>
            <w:r w:rsidRPr="2197A57A">
              <w:rPr>
                <w:rFonts w:ascii="Aptos Narrow" w:hAnsi="Aptos Narrow" w:eastAsia="Aptos Narrow" w:cs="Aptos Narrow"/>
                <w:color w:val="000000" w:themeColor="text1"/>
                <w:szCs w:val="22"/>
              </w:rPr>
              <w:t>_IT</w:t>
            </w:r>
          </w:p>
          <w:p w:rsidR="003E4D05" w:rsidP="003E4D05" w:rsidRDefault="003E4D05" w14:paraId="3370CBC8" w14:textId="30946BFC">
            <w:pPr>
              <w:spacing w:before="0" w:after="0"/>
              <w:rPr>
                <w:rFonts w:ascii="Aptos Narrow" w:hAnsi="Aptos Narrow" w:eastAsia="Aptos Narrow" w:cs="Aptos Narrow"/>
                <w:color w:val="000000" w:themeColor="text1"/>
                <w:szCs w:val="22"/>
              </w:rPr>
            </w:pPr>
            <w:r w:rsidRPr="2197A57A">
              <w:rPr>
                <w:rFonts w:ascii="Aptos Narrow" w:hAnsi="Aptos Narrow" w:eastAsia="Aptos Narrow" w:cs="Aptos Narrow"/>
                <w:color w:val="000000" w:themeColor="text1"/>
                <w:szCs w:val="22"/>
              </w:rPr>
              <w:t>SuccessFactors - Production - SF_PG_System_</w:t>
            </w:r>
            <w:r w:rsidRPr="001B08A1">
              <w:rPr>
                <w:rFonts w:ascii="Aptos Narrow" w:hAnsi="Aptos Narrow" w:eastAsia="Aptos Narrow" w:cs="Aptos Narrow"/>
                <w:b/>
                <w:bCs/>
                <w:color w:val="000000" w:themeColor="text1"/>
                <w:szCs w:val="22"/>
              </w:rPr>
              <w:t>Administrator</w:t>
            </w:r>
            <w:r w:rsidRPr="2197A57A">
              <w:rPr>
                <w:rFonts w:ascii="Aptos Narrow" w:hAnsi="Aptos Narrow" w:eastAsia="Aptos Narrow" w:cs="Aptos Narrow"/>
                <w:color w:val="000000" w:themeColor="text1"/>
                <w:szCs w:val="22"/>
              </w:rPr>
              <w:t>_IT</w:t>
            </w:r>
            <w:r>
              <w:rPr>
                <w:rFonts w:ascii="Aptos Narrow" w:hAnsi="Aptos Narrow" w:eastAsia="Aptos Narrow" w:cs="Aptos Narrow"/>
                <w:color w:val="000000" w:themeColor="text1"/>
                <w:szCs w:val="22"/>
              </w:rPr>
              <w:t>-IT</w:t>
            </w:r>
          </w:p>
          <w:p w:rsidR="003A44D0" w:rsidP="2197A57A" w:rsidRDefault="003A44D0" w14:paraId="12E181CE" w14:textId="0FC44108">
            <w:pPr>
              <w:spacing w:before="0" w:after="0"/>
              <w:rPr>
                <w:rFonts w:ascii="Aptos Narrow" w:hAnsi="Aptos Narrow" w:eastAsia="Aptos Narrow" w:cs="Aptos Narrow"/>
                <w:color w:val="000000" w:themeColor="text1"/>
                <w:szCs w:val="22"/>
              </w:rPr>
            </w:pPr>
          </w:p>
          <w:tbl>
            <w:tblPr>
              <w:tblW w:w="11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198"/>
              <w:gridCol w:w="900"/>
              <w:gridCol w:w="1980"/>
              <w:gridCol w:w="3030"/>
            </w:tblGrid>
            <w:tr w:rsidRPr="003A44D0" w:rsidR="003A44D0" w:rsidTr="383FC489" w14:paraId="7293F061" w14:textId="77777777">
              <w:trPr>
                <w:trHeight w:val="300"/>
              </w:trPr>
              <w:tc>
                <w:tcPr>
                  <w:tcW w:w="5198" w:type="dxa"/>
                  <w:shd w:val="clear" w:color="auto" w:fill="auto"/>
                  <w:noWrap/>
                  <w:tcMar/>
                  <w:vAlign w:val="bottom"/>
                  <w:hideMark/>
                </w:tcPr>
                <w:p w:rsidRPr="003A44D0" w:rsidR="003A44D0" w:rsidP="003A44D0" w:rsidRDefault="003A44D0" w14:paraId="1B95D3BC"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w:t>
                  </w:r>
                </w:p>
              </w:tc>
              <w:tc>
                <w:tcPr>
                  <w:tcW w:w="900" w:type="dxa"/>
                  <w:shd w:val="clear" w:color="auto" w:fill="auto"/>
                  <w:noWrap/>
                  <w:tcMar/>
                  <w:vAlign w:val="bottom"/>
                  <w:hideMark/>
                </w:tcPr>
                <w:p w:rsidRPr="003A44D0" w:rsidR="003A44D0" w:rsidP="003A44D0" w:rsidRDefault="003A44D0" w14:paraId="5DE89F7F"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RN695</w:t>
                  </w:r>
                </w:p>
              </w:tc>
              <w:tc>
                <w:tcPr>
                  <w:tcW w:w="1980" w:type="dxa"/>
                  <w:shd w:val="clear" w:color="auto" w:fill="auto"/>
                  <w:noWrap/>
                  <w:tcMar/>
                  <w:vAlign w:val="bottom"/>
                  <w:hideMark/>
                </w:tcPr>
                <w:p w:rsidRPr="003A44D0" w:rsidR="003A44D0" w:rsidP="003A44D0" w:rsidRDefault="003A44D0" w14:paraId="403BC0ED"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Mohammad</w:t>
                  </w:r>
                </w:p>
              </w:tc>
              <w:tc>
                <w:tcPr>
                  <w:tcW w:w="3030" w:type="dxa"/>
                  <w:shd w:val="clear" w:color="auto" w:fill="auto"/>
                  <w:noWrap/>
                  <w:tcMar/>
                  <w:vAlign w:val="bottom"/>
                  <w:hideMark/>
                </w:tcPr>
                <w:p w:rsidRPr="003A44D0" w:rsidR="003A44D0" w:rsidP="003A44D0" w:rsidRDefault="003A44D0" w14:paraId="4F650C41"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Juned</w:t>
                  </w:r>
                </w:p>
              </w:tc>
            </w:tr>
            <w:tr w:rsidRPr="003A44D0" w:rsidR="003A44D0" w:rsidTr="383FC489" w14:paraId="6EE1206E" w14:textId="77777777">
              <w:trPr>
                <w:trHeight w:val="300"/>
              </w:trPr>
              <w:tc>
                <w:tcPr>
                  <w:tcW w:w="5198" w:type="dxa"/>
                  <w:shd w:val="clear" w:color="auto" w:fill="auto"/>
                  <w:noWrap/>
                  <w:tcMar/>
                  <w:vAlign w:val="bottom"/>
                  <w:hideMark/>
                </w:tcPr>
                <w:p w:rsidRPr="003A44D0" w:rsidR="003A44D0" w:rsidP="003A44D0" w:rsidRDefault="003A44D0" w14:paraId="3079A01E"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w:t>
                  </w:r>
                </w:p>
              </w:tc>
              <w:tc>
                <w:tcPr>
                  <w:tcW w:w="900" w:type="dxa"/>
                  <w:shd w:val="clear" w:color="auto" w:fill="auto"/>
                  <w:noWrap/>
                  <w:tcMar/>
                  <w:vAlign w:val="bottom"/>
                  <w:hideMark/>
                </w:tcPr>
                <w:p w:rsidRPr="003A44D0" w:rsidR="003A44D0" w:rsidP="003A44D0" w:rsidRDefault="003A44D0" w14:paraId="45006182"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FX477</w:t>
                  </w:r>
                </w:p>
              </w:tc>
              <w:tc>
                <w:tcPr>
                  <w:tcW w:w="1980" w:type="dxa"/>
                  <w:shd w:val="clear" w:color="auto" w:fill="auto"/>
                  <w:noWrap/>
                  <w:tcMar/>
                  <w:vAlign w:val="bottom"/>
                  <w:hideMark/>
                </w:tcPr>
                <w:p w:rsidRPr="003A44D0" w:rsidR="003A44D0" w:rsidP="003A44D0" w:rsidRDefault="003A44D0" w14:paraId="3AA9A46C"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Tarun</w:t>
                  </w:r>
                </w:p>
              </w:tc>
              <w:tc>
                <w:tcPr>
                  <w:tcW w:w="3030" w:type="dxa"/>
                  <w:shd w:val="clear" w:color="auto" w:fill="auto"/>
                  <w:noWrap/>
                  <w:tcMar/>
                  <w:vAlign w:val="bottom"/>
                  <w:hideMark/>
                </w:tcPr>
                <w:p w:rsidRPr="003A44D0" w:rsidR="003A44D0" w:rsidP="003A44D0" w:rsidRDefault="003A44D0" w14:paraId="1915A82A"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Gupta</w:t>
                  </w:r>
                </w:p>
              </w:tc>
            </w:tr>
            <w:tr w:rsidRPr="003A44D0" w:rsidR="003A44D0" w:rsidTr="383FC489" w14:paraId="18B9362B" w14:textId="77777777">
              <w:trPr>
                <w:trHeight w:val="300"/>
              </w:trPr>
              <w:tc>
                <w:tcPr>
                  <w:tcW w:w="5198" w:type="dxa"/>
                  <w:shd w:val="clear" w:color="auto" w:fill="auto"/>
                  <w:noWrap/>
                  <w:tcMar/>
                  <w:vAlign w:val="bottom"/>
                  <w:hideMark/>
                </w:tcPr>
                <w:p w:rsidRPr="003A44D0" w:rsidR="003A44D0" w:rsidP="003A44D0" w:rsidRDefault="003A44D0" w14:paraId="4DA61F9C"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w:t>
                  </w:r>
                </w:p>
              </w:tc>
              <w:tc>
                <w:tcPr>
                  <w:tcW w:w="900" w:type="dxa"/>
                  <w:shd w:val="clear" w:color="auto" w:fill="auto"/>
                  <w:noWrap/>
                  <w:tcMar/>
                  <w:vAlign w:val="bottom"/>
                  <w:hideMark/>
                </w:tcPr>
                <w:p w:rsidRPr="003A44D0" w:rsidR="003A44D0" w:rsidP="003A44D0" w:rsidRDefault="003A44D0" w14:paraId="7917830D"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BH558</w:t>
                  </w:r>
                </w:p>
              </w:tc>
              <w:tc>
                <w:tcPr>
                  <w:tcW w:w="1980" w:type="dxa"/>
                  <w:shd w:val="clear" w:color="auto" w:fill="auto"/>
                  <w:noWrap/>
                  <w:tcMar/>
                  <w:vAlign w:val="bottom"/>
                  <w:hideMark/>
                </w:tcPr>
                <w:p w:rsidRPr="003A44D0" w:rsidR="003A44D0" w:rsidP="003A44D0" w:rsidRDefault="003A44D0" w14:paraId="160B92B2"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Ramesh Babu</w:t>
                  </w:r>
                </w:p>
              </w:tc>
              <w:tc>
                <w:tcPr>
                  <w:tcW w:w="3030" w:type="dxa"/>
                  <w:shd w:val="clear" w:color="auto" w:fill="auto"/>
                  <w:noWrap/>
                  <w:tcMar/>
                  <w:vAlign w:val="bottom"/>
                  <w:hideMark/>
                </w:tcPr>
                <w:p w:rsidRPr="003A44D0" w:rsidR="003A44D0" w:rsidP="003A44D0" w:rsidRDefault="003A44D0" w14:paraId="55076BA3"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Bhumipaka</w:t>
                  </w:r>
                </w:p>
              </w:tc>
            </w:tr>
            <w:tr w:rsidRPr="003A44D0" w:rsidR="003A44D0" w:rsidTr="383FC489" w14:paraId="721CA8D9" w14:textId="77777777">
              <w:trPr>
                <w:trHeight w:val="300"/>
              </w:trPr>
              <w:tc>
                <w:tcPr>
                  <w:tcW w:w="5198" w:type="dxa"/>
                  <w:shd w:val="clear" w:color="auto" w:fill="auto"/>
                  <w:noWrap/>
                  <w:tcMar/>
                  <w:vAlign w:val="bottom"/>
                  <w:hideMark/>
                </w:tcPr>
                <w:p w:rsidRPr="003A44D0" w:rsidR="003A44D0" w:rsidP="003A44D0" w:rsidRDefault="003A44D0" w14:paraId="145FBCF5"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w:t>
                  </w:r>
                </w:p>
              </w:tc>
              <w:tc>
                <w:tcPr>
                  <w:tcW w:w="900" w:type="dxa"/>
                  <w:shd w:val="clear" w:color="auto" w:fill="auto"/>
                  <w:noWrap/>
                  <w:tcMar/>
                  <w:vAlign w:val="bottom"/>
                  <w:hideMark/>
                </w:tcPr>
                <w:p w:rsidRPr="003A44D0" w:rsidR="003A44D0" w:rsidP="003A44D0" w:rsidRDefault="003A44D0" w14:paraId="37E0B25C"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AO000</w:t>
                  </w:r>
                </w:p>
              </w:tc>
              <w:tc>
                <w:tcPr>
                  <w:tcW w:w="1980" w:type="dxa"/>
                  <w:shd w:val="clear" w:color="auto" w:fill="auto"/>
                  <w:noWrap/>
                  <w:tcMar/>
                  <w:vAlign w:val="bottom"/>
                  <w:hideMark/>
                </w:tcPr>
                <w:p w:rsidRPr="003A44D0" w:rsidR="003A44D0" w:rsidP="003A44D0" w:rsidRDefault="003A44D0" w14:paraId="42274578"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Alexander</w:t>
                  </w:r>
                </w:p>
              </w:tc>
              <w:tc>
                <w:tcPr>
                  <w:tcW w:w="3030" w:type="dxa"/>
                  <w:shd w:val="clear" w:color="auto" w:fill="auto"/>
                  <w:noWrap/>
                  <w:tcMar/>
                  <w:vAlign w:val="bottom"/>
                  <w:hideMark/>
                </w:tcPr>
                <w:p w:rsidRPr="003A44D0" w:rsidR="003A44D0" w:rsidP="003A44D0" w:rsidRDefault="003A44D0" w14:paraId="77A0E275"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Ott</w:t>
                  </w:r>
                </w:p>
              </w:tc>
            </w:tr>
            <w:tr w:rsidRPr="003A44D0" w:rsidR="003A44D0" w:rsidTr="383FC489" w14:paraId="50101878" w14:textId="77777777">
              <w:trPr>
                <w:trHeight w:val="300"/>
              </w:trPr>
              <w:tc>
                <w:tcPr>
                  <w:tcW w:w="5198" w:type="dxa"/>
                  <w:shd w:val="clear" w:color="auto" w:fill="auto"/>
                  <w:noWrap/>
                  <w:tcMar/>
                  <w:vAlign w:val="bottom"/>
                  <w:hideMark/>
                </w:tcPr>
                <w:p w:rsidRPr="003A44D0" w:rsidR="003A44D0" w:rsidP="003A44D0" w:rsidRDefault="003A44D0" w14:paraId="508680E5"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w:t>
                  </w:r>
                </w:p>
              </w:tc>
              <w:tc>
                <w:tcPr>
                  <w:tcW w:w="900" w:type="dxa"/>
                  <w:shd w:val="clear" w:color="auto" w:fill="auto"/>
                  <w:noWrap/>
                  <w:tcMar/>
                  <w:vAlign w:val="bottom"/>
                  <w:hideMark/>
                </w:tcPr>
                <w:p w:rsidRPr="003A44D0" w:rsidR="003A44D0" w:rsidP="003A44D0" w:rsidRDefault="003A44D0" w14:paraId="530BB8F7"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YN812</w:t>
                  </w:r>
                </w:p>
              </w:tc>
              <w:tc>
                <w:tcPr>
                  <w:tcW w:w="1980" w:type="dxa"/>
                  <w:shd w:val="clear" w:color="auto" w:fill="auto"/>
                  <w:noWrap/>
                  <w:tcMar/>
                  <w:vAlign w:val="bottom"/>
                  <w:hideMark/>
                </w:tcPr>
                <w:p w:rsidRPr="003A44D0" w:rsidR="003A44D0" w:rsidP="003A44D0" w:rsidRDefault="003A44D0" w14:paraId="03C3CB87"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Niklas</w:t>
                  </w:r>
                </w:p>
              </w:tc>
              <w:tc>
                <w:tcPr>
                  <w:tcW w:w="3030" w:type="dxa"/>
                  <w:shd w:val="clear" w:color="auto" w:fill="auto"/>
                  <w:noWrap/>
                  <w:tcMar/>
                  <w:vAlign w:val="bottom"/>
                  <w:hideMark/>
                </w:tcPr>
                <w:p w:rsidRPr="003A44D0" w:rsidR="003A44D0" w:rsidP="003A44D0" w:rsidRDefault="003A44D0" w14:paraId="0963ADD2"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Schumann</w:t>
                  </w:r>
                </w:p>
              </w:tc>
            </w:tr>
            <w:tr w:rsidRPr="003A44D0" w:rsidR="003A44D0" w:rsidTr="383FC489" w14:paraId="21F70B01" w14:textId="77777777">
              <w:trPr>
                <w:trHeight w:val="300"/>
              </w:trPr>
              <w:tc>
                <w:tcPr>
                  <w:tcW w:w="5198" w:type="dxa"/>
                  <w:shd w:val="clear" w:color="auto" w:fill="auto"/>
                  <w:noWrap/>
                  <w:tcMar/>
                  <w:vAlign w:val="bottom"/>
                  <w:hideMark/>
                </w:tcPr>
                <w:p w:rsidRPr="003A44D0" w:rsidR="003A44D0" w:rsidP="003A44D0" w:rsidRDefault="003A44D0" w14:paraId="1487A2DE"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w:t>
                  </w:r>
                </w:p>
              </w:tc>
              <w:tc>
                <w:tcPr>
                  <w:tcW w:w="900" w:type="dxa"/>
                  <w:shd w:val="clear" w:color="auto" w:fill="auto"/>
                  <w:noWrap/>
                  <w:tcMar/>
                  <w:vAlign w:val="bottom"/>
                  <w:hideMark/>
                </w:tcPr>
                <w:p w:rsidRPr="003A44D0" w:rsidR="003A44D0" w:rsidP="003A44D0" w:rsidRDefault="003A44D0" w14:paraId="327FC803"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DD804</w:t>
                  </w:r>
                </w:p>
              </w:tc>
              <w:tc>
                <w:tcPr>
                  <w:tcW w:w="1980" w:type="dxa"/>
                  <w:shd w:val="clear" w:color="auto" w:fill="auto"/>
                  <w:noWrap/>
                  <w:tcMar/>
                  <w:vAlign w:val="bottom"/>
                  <w:hideMark/>
                </w:tcPr>
                <w:p w:rsidRPr="003A44D0" w:rsidR="003A44D0" w:rsidP="003A44D0" w:rsidRDefault="003A44D0" w14:paraId="6B28D8C1"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Dietmar</w:t>
                  </w:r>
                </w:p>
              </w:tc>
              <w:tc>
                <w:tcPr>
                  <w:tcW w:w="3030" w:type="dxa"/>
                  <w:shd w:val="clear" w:color="auto" w:fill="auto"/>
                  <w:noWrap/>
                  <w:tcMar/>
                  <w:vAlign w:val="bottom"/>
                  <w:hideMark/>
                </w:tcPr>
                <w:p w:rsidRPr="003A44D0" w:rsidR="003A44D0" w:rsidP="003A44D0" w:rsidRDefault="003A44D0" w14:paraId="191050C3"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Dienst</w:t>
                  </w:r>
                </w:p>
              </w:tc>
            </w:tr>
            <w:tr w:rsidRPr="003A44D0" w:rsidR="003A44D0" w:rsidTr="383FC489" w14:paraId="2EA841A8" w14:textId="77777777">
              <w:trPr>
                <w:trHeight w:val="300"/>
              </w:trPr>
              <w:tc>
                <w:tcPr>
                  <w:tcW w:w="5198" w:type="dxa"/>
                  <w:shd w:val="clear" w:color="auto" w:fill="auto"/>
                  <w:noWrap/>
                  <w:tcMar/>
                  <w:vAlign w:val="bottom"/>
                  <w:hideMark/>
                </w:tcPr>
                <w:p w:rsidRPr="003A44D0" w:rsidR="003A44D0" w:rsidP="003A44D0" w:rsidRDefault="003A44D0" w14:paraId="1D6DE7C1"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w:t>
                  </w:r>
                </w:p>
              </w:tc>
              <w:tc>
                <w:tcPr>
                  <w:tcW w:w="900" w:type="dxa"/>
                  <w:shd w:val="clear" w:color="auto" w:fill="auto"/>
                  <w:noWrap/>
                  <w:tcMar/>
                  <w:vAlign w:val="bottom"/>
                  <w:hideMark/>
                </w:tcPr>
                <w:p w:rsidRPr="003A44D0" w:rsidR="003A44D0" w:rsidP="003A44D0" w:rsidRDefault="003A44D0" w14:paraId="1C60880B"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PE008</w:t>
                  </w:r>
                </w:p>
              </w:tc>
              <w:tc>
                <w:tcPr>
                  <w:tcW w:w="1980" w:type="dxa"/>
                  <w:shd w:val="clear" w:color="auto" w:fill="auto"/>
                  <w:noWrap/>
                  <w:tcMar/>
                  <w:vAlign w:val="bottom"/>
                  <w:hideMark/>
                </w:tcPr>
                <w:p w:rsidRPr="003A44D0" w:rsidR="003A44D0" w:rsidP="003A44D0" w:rsidRDefault="003A44D0" w14:paraId="3E4FD8ED"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Alexandra</w:t>
                  </w:r>
                </w:p>
              </w:tc>
              <w:tc>
                <w:tcPr>
                  <w:tcW w:w="3030" w:type="dxa"/>
                  <w:shd w:val="clear" w:color="auto" w:fill="auto"/>
                  <w:noWrap/>
                  <w:tcMar/>
                  <w:vAlign w:val="bottom"/>
                  <w:hideMark/>
                </w:tcPr>
                <w:p w:rsidRPr="003A44D0" w:rsidR="003A44D0" w:rsidP="003A44D0" w:rsidRDefault="003A44D0" w14:paraId="1841C827"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Dinca</w:t>
                  </w:r>
                </w:p>
              </w:tc>
            </w:tr>
            <w:tr w:rsidRPr="003A44D0" w:rsidR="003A44D0" w:rsidTr="383FC489" w14:paraId="76DCB021" w14:textId="77777777">
              <w:trPr>
                <w:trHeight w:val="300"/>
              </w:trPr>
              <w:tc>
                <w:tcPr>
                  <w:tcW w:w="5198" w:type="dxa"/>
                  <w:shd w:val="clear" w:color="auto" w:fill="auto"/>
                  <w:noWrap/>
                  <w:tcMar/>
                  <w:vAlign w:val="bottom"/>
                  <w:hideMark/>
                </w:tcPr>
                <w:p w:rsidRPr="003A44D0" w:rsidR="003A44D0" w:rsidP="003A44D0" w:rsidRDefault="003A44D0" w14:paraId="07EB9A6F"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w:t>
                  </w:r>
                </w:p>
              </w:tc>
              <w:tc>
                <w:tcPr>
                  <w:tcW w:w="900" w:type="dxa"/>
                  <w:shd w:val="clear" w:color="auto" w:fill="auto"/>
                  <w:noWrap/>
                  <w:tcMar/>
                  <w:vAlign w:val="bottom"/>
                  <w:hideMark/>
                </w:tcPr>
                <w:p w:rsidRPr="003A44D0" w:rsidR="003A44D0" w:rsidP="003A44D0" w:rsidRDefault="003A44D0" w14:paraId="749043FA"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HP063</w:t>
                  </w:r>
                </w:p>
              </w:tc>
              <w:tc>
                <w:tcPr>
                  <w:tcW w:w="1980" w:type="dxa"/>
                  <w:shd w:val="clear" w:color="auto" w:fill="auto"/>
                  <w:noWrap/>
                  <w:tcMar/>
                  <w:vAlign w:val="bottom"/>
                  <w:hideMark/>
                </w:tcPr>
                <w:p w:rsidRPr="003A44D0" w:rsidR="003A44D0" w:rsidP="003A44D0" w:rsidRDefault="003A44D0" w14:paraId="5D8CBBBD"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Nishant</w:t>
                  </w:r>
                </w:p>
              </w:tc>
              <w:tc>
                <w:tcPr>
                  <w:tcW w:w="3030" w:type="dxa"/>
                  <w:shd w:val="clear" w:color="auto" w:fill="auto"/>
                  <w:noWrap/>
                  <w:tcMar/>
                  <w:vAlign w:val="bottom"/>
                  <w:hideMark/>
                </w:tcPr>
                <w:p w:rsidRPr="003A44D0" w:rsidR="003A44D0" w:rsidP="003A44D0" w:rsidRDefault="003A44D0" w14:paraId="7B0B2D7B"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Gaur</w:t>
                  </w:r>
                </w:p>
              </w:tc>
            </w:tr>
            <w:tr w:rsidRPr="003A44D0" w:rsidR="003A44D0" w:rsidTr="383FC489" w14:paraId="73C2DBC1" w14:textId="77777777">
              <w:trPr>
                <w:trHeight w:val="300"/>
              </w:trPr>
              <w:tc>
                <w:tcPr>
                  <w:tcW w:w="5198" w:type="dxa"/>
                  <w:shd w:val="clear" w:color="auto" w:fill="auto"/>
                  <w:noWrap/>
                  <w:tcMar/>
                  <w:vAlign w:val="bottom"/>
                  <w:hideMark/>
                </w:tcPr>
                <w:p w:rsidRPr="003A44D0" w:rsidR="003A44D0" w:rsidP="003A44D0" w:rsidRDefault="003A44D0" w14:paraId="0B5DEA49"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w:t>
                  </w:r>
                </w:p>
              </w:tc>
              <w:tc>
                <w:tcPr>
                  <w:tcW w:w="900" w:type="dxa"/>
                  <w:shd w:val="clear" w:color="auto" w:fill="auto"/>
                  <w:noWrap/>
                  <w:tcMar/>
                  <w:vAlign w:val="bottom"/>
                  <w:hideMark/>
                </w:tcPr>
                <w:p w:rsidRPr="003A44D0" w:rsidR="003A44D0" w:rsidP="003A44D0" w:rsidRDefault="003A44D0" w14:paraId="2CF1B595"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QR113</w:t>
                  </w:r>
                </w:p>
              </w:tc>
              <w:tc>
                <w:tcPr>
                  <w:tcW w:w="1980" w:type="dxa"/>
                  <w:shd w:val="clear" w:color="auto" w:fill="auto"/>
                  <w:noWrap/>
                  <w:tcMar/>
                  <w:vAlign w:val="bottom"/>
                  <w:hideMark/>
                </w:tcPr>
                <w:p w:rsidRPr="003A44D0" w:rsidR="003A44D0" w:rsidP="003A44D0" w:rsidRDefault="003A44D0" w14:paraId="4FCFDE68"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Melanie</w:t>
                  </w:r>
                </w:p>
              </w:tc>
              <w:tc>
                <w:tcPr>
                  <w:tcW w:w="3030" w:type="dxa"/>
                  <w:shd w:val="clear" w:color="auto" w:fill="auto"/>
                  <w:noWrap/>
                  <w:tcMar/>
                  <w:vAlign w:val="bottom"/>
                  <w:hideMark/>
                </w:tcPr>
                <w:p w:rsidRPr="003A44D0" w:rsidR="003A44D0" w:rsidP="003A44D0" w:rsidRDefault="003A44D0" w14:paraId="74942E58"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Kleine</w:t>
                  </w:r>
                </w:p>
              </w:tc>
            </w:tr>
            <w:tr w:rsidRPr="003A44D0" w:rsidR="003A44D0" w:rsidTr="383FC489" w14:paraId="7B8157F1" w14:textId="77777777">
              <w:trPr>
                <w:trHeight w:val="300"/>
              </w:trPr>
              <w:tc>
                <w:tcPr>
                  <w:tcW w:w="5198" w:type="dxa"/>
                  <w:shd w:val="clear" w:color="auto" w:fill="auto"/>
                  <w:noWrap/>
                  <w:tcMar/>
                  <w:vAlign w:val="bottom"/>
                  <w:hideMark/>
                </w:tcPr>
                <w:p w:rsidRPr="003A44D0" w:rsidR="003A44D0" w:rsidP="003A44D0" w:rsidRDefault="003A44D0" w14:paraId="157569A3"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w:t>
                  </w:r>
                </w:p>
              </w:tc>
              <w:tc>
                <w:tcPr>
                  <w:tcW w:w="900" w:type="dxa"/>
                  <w:shd w:val="clear" w:color="auto" w:fill="auto"/>
                  <w:noWrap/>
                  <w:tcMar/>
                  <w:vAlign w:val="bottom"/>
                  <w:hideMark/>
                </w:tcPr>
                <w:p w:rsidRPr="003A44D0" w:rsidR="003A44D0" w:rsidP="003A44D0" w:rsidRDefault="003A44D0" w14:paraId="546242B1"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XQ020</w:t>
                  </w:r>
                </w:p>
              </w:tc>
              <w:tc>
                <w:tcPr>
                  <w:tcW w:w="1980" w:type="dxa"/>
                  <w:shd w:val="clear" w:color="auto" w:fill="auto"/>
                  <w:noWrap/>
                  <w:tcMar/>
                  <w:vAlign w:val="bottom"/>
                  <w:hideMark/>
                </w:tcPr>
                <w:p w:rsidRPr="003A44D0" w:rsidR="003A44D0" w:rsidP="003A44D0" w:rsidRDefault="003A44D0" w14:paraId="58A56E25"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Lalitha Varalakshmi</w:t>
                  </w:r>
                </w:p>
              </w:tc>
              <w:tc>
                <w:tcPr>
                  <w:tcW w:w="3030" w:type="dxa"/>
                  <w:shd w:val="clear" w:color="auto" w:fill="auto"/>
                  <w:noWrap/>
                  <w:tcMar/>
                  <w:vAlign w:val="bottom"/>
                  <w:hideMark/>
                </w:tcPr>
                <w:p w:rsidRPr="003A44D0" w:rsidR="003A44D0" w:rsidP="003A44D0" w:rsidRDefault="003A44D0" w14:paraId="5D7F6638"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Chelliahpillai Sankaralingam</w:t>
                  </w:r>
                </w:p>
              </w:tc>
            </w:tr>
            <w:tr w:rsidRPr="003A44D0" w:rsidR="003A44D0" w:rsidTr="383FC489" w14:paraId="48F75908" w14:textId="77777777">
              <w:trPr>
                <w:trHeight w:val="300"/>
              </w:trPr>
              <w:tc>
                <w:tcPr>
                  <w:tcW w:w="5198" w:type="dxa"/>
                  <w:shd w:val="clear" w:color="auto" w:fill="auto"/>
                  <w:noWrap/>
                  <w:tcMar/>
                  <w:vAlign w:val="bottom"/>
                  <w:hideMark/>
                </w:tcPr>
                <w:p w:rsidRPr="003A44D0" w:rsidR="003A44D0" w:rsidP="003A44D0" w:rsidRDefault="003A44D0" w14:paraId="2C17C472"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SF_PG_System_Administrator_IT-IT</w:t>
                  </w:r>
                </w:p>
              </w:tc>
              <w:tc>
                <w:tcPr>
                  <w:tcW w:w="900" w:type="dxa"/>
                  <w:shd w:val="clear" w:color="auto" w:fill="auto"/>
                  <w:noWrap/>
                  <w:tcMar/>
                  <w:vAlign w:val="bottom"/>
                  <w:hideMark/>
                </w:tcPr>
                <w:p w:rsidRPr="003A44D0" w:rsidR="003A44D0" w:rsidP="003A44D0" w:rsidRDefault="003A44D0" w14:paraId="26D801B0"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FX477</w:t>
                  </w:r>
                </w:p>
              </w:tc>
              <w:tc>
                <w:tcPr>
                  <w:tcW w:w="1980" w:type="dxa"/>
                  <w:shd w:val="clear" w:color="auto" w:fill="auto"/>
                  <w:noWrap/>
                  <w:tcMar/>
                  <w:vAlign w:val="bottom"/>
                  <w:hideMark/>
                </w:tcPr>
                <w:p w:rsidRPr="003A44D0" w:rsidR="003A44D0" w:rsidP="003A44D0" w:rsidRDefault="003A44D0" w14:paraId="47C58039"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Tarun</w:t>
                  </w:r>
                </w:p>
              </w:tc>
              <w:tc>
                <w:tcPr>
                  <w:tcW w:w="3030" w:type="dxa"/>
                  <w:shd w:val="clear" w:color="auto" w:fill="auto"/>
                  <w:noWrap/>
                  <w:tcMar/>
                  <w:vAlign w:val="bottom"/>
                  <w:hideMark/>
                </w:tcPr>
                <w:p w:rsidRPr="003A44D0" w:rsidR="003A44D0" w:rsidP="003A44D0" w:rsidRDefault="003A44D0" w14:paraId="7ED4E8E3"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Gupta</w:t>
                  </w:r>
                </w:p>
              </w:tc>
            </w:tr>
            <w:tr w:rsidRPr="003A44D0" w:rsidR="003A44D0" w:rsidTr="383FC489" w14:paraId="37BEA2E0" w14:textId="77777777">
              <w:trPr>
                <w:trHeight w:val="300"/>
              </w:trPr>
              <w:tc>
                <w:tcPr>
                  <w:tcW w:w="5198" w:type="dxa"/>
                  <w:shd w:val="clear" w:color="auto" w:fill="auto"/>
                  <w:noWrap/>
                  <w:tcMar/>
                  <w:vAlign w:val="bottom"/>
                  <w:hideMark/>
                </w:tcPr>
                <w:p w:rsidRPr="003A44D0" w:rsidR="003A44D0" w:rsidP="003A44D0" w:rsidRDefault="003A44D0" w14:paraId="541F5874"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SF_PG_System_Administrator_IT-IT</w:t>
                  </w:r>
                </w:p>
              </w:tc>
              <w:tc>
                <w:tcPr>
                  <w:tcW w:w="900" w:type="dxa"/>
                  <w:shd w:val="clear" w:color="auto" w:fill="auto"/>
                  <w:noWrap/>
                  <w:tcMar/>
                  <w:vAlign w:val="bottom"/>
                  <w:hideMark/>
                </w:tcPr>
                <w:p w:rsidRPr="003A44D0" w:rsidR="003A44D0" w:rsidP="003A44D0" w:rsidRDefault="003A44D0" w14:paraId="51913E18"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BH558</w:t>
                  </w:r>
                </w:p>
              </w:tc>
              <w:tc>
                <w:tcPr>
                  <w:tcW w:w="1980" w:type="dxa"/>
                  <w:shd w:val="clear" w:color="auto" w:fill="auto"/>
                  <w:noWrap/>
                  <w:tcMar/>
                  <w:vAlign w:val="bottom"/>
                  <w:hideMark/>
                </w:tcPr>
                <w:p w:rsidRPr="003A44D0" w:rsidR="003A44D0" w:rsidP="003A44D0" w:rsidRDefault="003A44D0" w14:paraId="4C080465"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Ramesh Babu</w:t>
                  </w:r>
                </w:p>
              </w:tc>
              <w:tc>
                <w:tcPr>
                  <w:tcW w:w="3030" w:type="dxa"/>
                  <w:shd w:val="clear" w:color="auto" w:fill="auto"/>
                  <w:noWrap/>
                  <w:tcMar/>
                  <w:vAlign w:val="bottom"/>
                  <w:hideMark/>
                </w:tcPr>
                <w:p w:rsidRPr="003A44D0" w:rsidR="003A44D0" w:rsidP="003A44D0" w:rsidRDefault="003A44D0" w14:paraId="6A9D832F"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Bhumipaka</w:t>
                  </w:r>
                </w:p>
              </w:tc>
            </w:tr>
            <w:tr w:rsidRPr="003A44D0" w:rsidR="003A44D0" w:rsidTr="383FC489" w14:paraId="0E786BFD" w14:textId="77777777">
              <w:trPr>
                <w:trHeight w:val="300"/>
              </w:trPr>
              <w:tc>
                <w:tcPr>
                  <w:tcW w:w="5198" w:type="dxa"/>
                  <w:shd w:val="clear" w:color="auto" w:fill="auto"/>
                  <w:noWrap/>
                  <w:tcMar/>
                  <w:vAlign w:val="bottom"/>
                  <w:hideMark/>
                </w:tcPr>
                <w:p w:rsidRPr="003A44D0" w:rsidR="003A44D0" w:rsidP="003A44D0" w:rsidRDefault="003A44D0" w14:paraId="277B4E6F"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SF_PG_System_Administrator_IT-IT</w:t>
                  </w:r>
                </w:p>
              </w:tc>
              <w:tc>
                <w:tcPr>
                  <w:tcW w:w="900" w:type="dxa"/>
                  <w:shd w:val="clear" w:color="auto" w:fill="auto"/>
                  <w:noWrap/>
                  <w:tcMar/>
                  <w:vAlign w:val="bottom"/>
                  <w:hideMark/>
                </w:tcPr>
                <w:p w:rsidRPr="003A44D0" w:rsidR="003A44D0" w:rsidP="003A44D0" w:rsidRDefault="003A44D0" w14:paraId="407CB0BF"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AO000</w:t>
                  </w:r>
                </w:p>
              </w:tc>
              <w:tc>
                <w:tcPr>
                  <w:tcW w:w="1980" w:type="dxa"/>
                  <w:shd w:val="clear" w:color="auto" w:fill="auto"/>
                  <w:noWrap/>
                  <w:tcMar/>
                  <w:vAlign w:val="bottom"/>
                  <w:hideMark/>
                </w:tcPr>
                <w:p w:rsidRPr="003A44D0" w:rsidR="003A44D0" w:rsidP="003A44D0" w:rsidRDefault="003A44D0" w14:paraId="0A95609D"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Alexander</w:t>
                  </w:r>
                </w:p>
              </w:tc>
              <w:tc>
                <w:tcPr>
                  <w:tcW w:w="3030" w:type="dxa"/>
                  <w:shd w:val="clear" w:color="auto" w:fill="auto"/>
                  <w:noWrap/>
                  <w:tcMar/>
                  <w:vAlign w:val="bottom"/>
                  <w:hideMark/>
                </w:tcPr>
                <w:p w:rsidRPr="003A44D0" w:rsidR="003A44D0" w:rsidP="003A44D0" w:rsidRDefault="003A44D0" w14:paraId="1FA8169E"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Ott</w:t>
                  </w:r>
                </w:p>
              </w:tc>
            </w:tr>
            <w:tr w:rsidRPr="003A44D0" w:rsidR="003A44D0" w:rsidTr="383FC489" w14:paraId="02A00703" w14:textId="77777777">
              <w:trPr>
                <w:trHeight w:val="300"/>
              </w:trPr>
              <w:tc>
                <w:tcPr>
                  <w:tcW w:w="5198" w:type="dxa"/>
                  <w:shd w:val="clear" w:color="auto" w:fill="auto"/>
                  <w:noWrap/>
                  <w:tcMar/>
                  <w:vAlign w:val="bottom"/>
                  <w:hideMark/>
                </w:tcPr>
                <w:p w:rsidRPr="003A44D0" w:rsidR="003A44D0" w:rsidP="003A44D0" w:rsidRDefault="003A44D0" w14:paraId="3CD3926A"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SF_PG_System_Administrator_IT-IT</w:t>
                  </w:r>
                </w:p>
              </w:tc>
              <w:tc>
                <w:tcPr>
                  <w:tcW w:w="900" w:type="dxa"/>
                  <w:shd w:val="clear" w:color="auto" w:fill="auto"/>
                  <w:noWrap/>
                  <w:tcMar/>
                  <w:vAlign w:val="bottom"/>
                  <w:hideMark/>
                </w:tcPr>
                <w:p w:rsidRPr="003A44D0" w:rsidR="003A44D0" w:rsidP="003A44D0" w:rsidRDefault="003A44D0" w14:paraId="1BA4CD9E"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YN812</w:t>
                  </w:r>
                </w:p>
              </w:tc>
              <w:tc>
                <w:tcPr>
                  <w:tcW w:w="1980" w:type="dxa"/>
                  <w:shd w:val="clear" w:color="auto" w:fill="auto"/>
                  <w:noWrap/>
                  <w:tcMar/>
                  <w:vAlign w:val="bottom"/>
                  <w:hideMark/>
                </w:tcPr>
                <w:p w:rsidRPr="003A44D0" w:rsidR="003A44D0" w:rsidP="003A44D0" w:rsidRDefault="003A44D0" w14:paraId="1C70E976"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Niklas</w:t>
                  </w:r>
                </w:p>
              </w:tc>
              <w:tc>
                <w:tcPr>
                  <w:tcW w:w="3030" w:type="dxa"/>
                  <w:shd w:val="clear" w:color="auto" w:fill="auto"/>
                  <w:noWrap/>
                  <w:tcMar/>
                  <w:vAlign w:val="bottom"/>
                  <w:hideMark/>
                </w:tcPr>
                <w:p w:rsidRPr="003A44D0" w:rsidR="003A44D0" w:rsidP="003A44D0" w:rsidRDefault="003A44D0" w14:paraId="32B91D26"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Schumann</w:t>
                  </w:r>
                </w:p>
              </w:tc>
            </w:tr>
            <w:tr w:rsidRPr="003A44D0" w:rsidR="003A44D0" w:rsidTr="383FC489" w14:paraId="0D9BA939" w14:textId="77777777">
              <w:trPr>
                <w:trHeight w:val="300"/>
              </w:trPr>
              <w:tc>
                <w:tcPr>
                  <w:tcW w:w="5198" w:type="dxa"/>
                  <w:shd w:val="clear" w:color="auto" w:fill="auto"/>
                  <w:noWrap/>
                  <w:tcMar/>
                  <w:vAlign w:val="bottom"/>
                  <w:hideMark/>
                </w:tcPr>
                <w:p w:rsidRPr="003A44D0" w:rsidR="003A44D0" w:rsidP="003A44D0" w:rsidRDefault="003A44D0" w14:paraId="5039A726"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SF_PG_System_Administrator_IT-IT</w:t>
                  </w:r>
                </w:p>
              </w:tc>
              <w:tc>
                <w:tcPr>
                  <w:tcW w:w="900" w:type="dxa"/>
                  <w:shd w:val="clear" w:color="auto" w:fill="auto"/>
                  <w:noWrap/>
                  <w:tcMar/>
                  <w:vAlign w:val="bottom"/>
                  <w:hideMark/>
                </w:tcPr>
                <w:p w:rsidRPr="003A44D0" w:rsidR="003A44D0" w:rsidP="003A44D0" w:rsidRDefault="003A44D0" w14:paraId="4ECE4B53"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DD804</w:t>
                  </w:r>
                </w:p>
              </w:tc>
              <w:tc>
                <w:tcPr>
                  <w:tcW w:w="1980" w:type="dxa"/>
                  <w:shd w:val="clear" w:color="auto" w:fill="auto"/>
                  <w:noWrap/>
                  <w:tcMar/>
                  <w:vAlign w:val="bottom"/>
                  <w:hideMark/>
                </w:tcPr>
                <w:p w:rsidRPr="003A44D0" w:rsidR="003A44D0" w:rsidP="003A44D0" w:rsidRDefault="003A44D0" w14:paraId="5B2C9CEC"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Dietmar</w:t>
                  </w:r>
                </w:p>
              </w:tc>
              <w:tc>
                <w:tcPr>
                  <w:tcW w:w="3030" w:type="dxa"/>
                  <w:shd w:val="clear" w:color="auto" w:fill="auto"/>
                  <w:noWrap/>
                  <w:tcMar/>
                  <w:vAlign w:val="bottom"/>
                  <w:hideMark/>
                </w:tcPr>
                <w:p w:rsidRPr="003A44D0" w:rsidR="003A44D0" w:rsidP="003A44D0" w:rsidRDefault="003A44D0" w14:paraId="598CE78B"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Dienst</w:t>
                  </w:r>
                </w:p>
              </w:tc>
            </w:tr>
            <w:tr w:rsidRPr="003A44D0" w:rsidR="003A44D0" w:rsidTr="383FC489" w14:paraId="3E2779CA" w14:textId="77777777">
              <w:trPr>
                <w:trHeight w:val="300"/>
              </w:trPr>
              <w:tc>
                <w:tcPr>
                  <w:tcW w:w="5198" w:type="dxa"/>
                  <w:shd w:val="clear" w:color="auto" w:fill="auto"/>
                  <w:noWrap/>
                  <w:tcMar/>
                  <w:vAlign w:val="bottom"/>
                  <w:hideMark/>
                </w:tcPr>
                <w:p w:rsidRPr="003A44D0" w:rsidR="003A44D0" w:rsidP="003A44D0" w:rsidRDefault="003A44D0" w14:paraId="27B7AE80"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SF_PG_System_Administrator_IT-IT</w:t>
                  </w:r>
                </w:p>
              </w:tc>
              <w:tc>
                <w:tcPr>
                  <w:tcW w:w="900" w:type="dxa"/>
                  <w:shd w:val="clear" w:color="auto" w:fill="auto"/>
                  <w:noWrap/>
                  <w:tcMar/>
                  <w:vAlign w:val="bottom"/>
                  <w:hideMark/>
                </w:tcPr>
                <w:p w:rsidRPr="003A44D0" w:rsidR="003A44D0" w:rsidP="003A44D0" w:rsidRDefault="003A44D0" w14:paraId="4CAE2038"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PE008</w:t>
                  </w:r>
                </w:p>
              </w:tc>
              <w:tc>
                <w:tcPr>
                  <w:tcW w:w="1980" w:type="dxa"/>
                  <w:shd w:val="clear" w:color="auto" w:fill="auto"/>
                  <w:noWrap/>
                  <w:tcMar/>
                  <w:vAlign w:val="bottom"/>
                  <w:hideMark/>
                </w:tcPr>
                <w:p w:rsidRPr="003A44D0" w:rsidR="003A44D0" w:rsidP="003A44D0" w:rsidRDefault="003A44D0" w14:paraId="4F16D544"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Alexandra</w:t>
                  </w:r>
                </w:p>
              </w:tc>
              <w:tc>
                <w:tcPr>
                  <w:tcW w:w="3030" w:type="dxa"/>
                  <w:shd w:val="clear" w:color="auto" w:fill="auto"/>
                  <w:noWrap/>
                  <w:tcMar/>
                  <w:vAlign w:val="bottom"/>
                  <w:hideMark/>
                </w:tcPr>
                <w:p w:rsidRPr="003A44D0" w:rsidR="003A44D0" w:rsidP="003A44D0" w:rsidRDefault="003A44D0" w14:paraId="3A007223"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Dinca</w:t>
                  </w:r>
                </w:p>
              </w:tc>
            </w:tr>
            <w:tr w:rsidRPr="003A44D0" w:rsidR="003A44D0" w:rsidTr="383FC489" w14:paraId="1F97866A" w14:textId="77777777">
              <w:trPr>
                <w:trHeight w:val="300"/>
              </w:trPr>
              <w:tc>
                <w:tcPr>
                  <w:tcW w:w="5198" w:type="dxa"/>
                  <w:shd w:val="clear" w:color="auto" w:fill="auto"/>
                  <w:noWrap/>
                  <w:tcMar/>
                  <w:vAlign w:val="bottom"/>
                  <w:hideMark/>
                </w:tcPr>
                <w:p w:rsidRPr="003A44D0" w:rsidR="003A44D0" w:rsidP="003A44D0" w:rsidRDefault="003A44D0" w14:paraId="0B780264"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SF_PG_System_Administrator_IT-IT</w:t>
                  </w:r>
                </w:p>
              </w:tc>
              <w:tc>
                <w:tcPr>
                  <w:tcW w:w="900" w:type="dxa"/>
                  <w:shd w:val="clear" w:color="auto" w:fill="auto"/>
                  <w:noWrap/>
                  <w:tcMar/>
                  <w:vAlign w:val="bottom"/>
                  <w:hideMark/>
                </w:tcPr>
                <w:p w:rsidRPr="003A44D0" w:rsidR="003A44D0" w:rsidP="003A44D0" w:rsidRDefault="003A44D0" w14:paraId="16007F29"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QR113</w:t>
                  </w:r>
                </w:p>
              </w:tc>
              <w:tc>
                <w:tcPr>
                  <w:tcW w:w="1980" w:type="dxa"/>
                  <w:shd w:val="clear" w:color="auto" w:fill="auto"/>
                  <w:noWrap/>
                  <w:tcMar/>
                  <w:vAlign w:val="bottom"/>
                  <w:hideMark/>
                </w:tcPr>
                <w:p w:rsidRPr="003A44D0" w:rsidR="003A44D0" w:rsidP="003A44D0" w:rsidRDefault="003A44D0" w14:paraId="2C1B10A7"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Melanie</w:t>
                  </w:r>
                </w:p>
              </w:tc>
              <w:tc>
                <w:tcPr>
                  <w:tcW w:w="3030" w:type="dxa"/>
                  <w:shd w:val="clear" w:color="auto" w:fill="auto"/>
                  <w:noWrap/>
                  <w:tcMar/>
                  <w:vAlign w:val="bottom"/>
                  <w:hideMark/>
                </w:tcPr>
                <w:p w:rsidRPr="003A44D0" w:rsidR="003A44D0" w:rsidP="003A44D0" w:rsidRDefault="003A44D0" w14:paraId="255A9875"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Kleine</w:t>
                  </w:r>
                </w:p>
              </w:tc>
            </w:tr>
            <w:tr w:rsidRPr="003A44D0" w:rsidR="003A44D0" w:rsidTr="383FC489" w14:paraId="779CF35B" w14:textId="77777777">
              <w:trPr>
                <w:trHeight w:val="300"/>
              </w:trPr>
              <w:tc>
                <w:tcPr>
                  <w:tcW w:w="5198" w:type="dxa"/>
                  <w:shd w:val="clear" w:color="auto" w:fill="auto"/>
                  <w:noWrap/>
                  <w:tcMar/>
                  <w:vAlign w:val="bottom"/>
                  <w:hideMark/>
                </w:tcPr>
                <w:p w:rsidRPr="003A44D0" w:rsidR="003A44D0" w:rsidP="003A44D0" w:rsidRDefault="003A44D0" w14:paraId="130C560B"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SF_PG_System_Administrator_IT-IT</w:t>
                  </w:r>
                </w:p>
              </w:tc>
              <w:tc>
                <w:tcPr>
                  <w:tcW w:w="900" w:type="dxa"/>
                  <w:shd w:val="clear" w:color="auto" w:fill="auto"/>
                  <w:noWrap/>
                  <w:tcMar/>
                  <w:vAlign w:val="bottom"/>
                  <w:hideMark/>
                </w:tcPr>
                <w:p w:rsidRPr="003A44D0" w:rsidR="003A44D0" w:rsidP="003A44D0" w:rsidRDefault="003A44D0" w14:paraId="5B4DAD0D"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XQ020</w:t>
                  </w:r>
                </w:p>
              </w:tc>
              <w:tc>
                <w:tcPr>
                  <w:tcW w:w="1980" w:type="dxa"/>
                  <w:shd w:val="clear" w:color="auto" w:fill="auto"/>
                  <w:noWrap/>
                  <w:tcMar/>
                  <w:vAlign w:val="bottom"/>
                  <w:hideMark/>
                </w:tcPr>
                <w:p w:rsidRPr="003A44D0" w:rsidR="003A44D0" w:rsidP="003A44D0" w:rsidRDefault="003A44D0" w14:paraId="4DF4A962"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Lalitha Varalakshmi</w:t>
                  </w:r>
                </w:p>
              </w:tc>
              <w:tc>
                <w:tcPr>
                  <w:tcW w:w="3030" w:type="dxa"/>
                  <w:shd w:val="clear" w:color="auto" w:fill="auto"/>
                  <w:noWrap/>
                  <w:tcMar/>
                  <w:vAlign w:val="bottom"/>
                  <w:hideMark/>
                </w:tcPr>
                <w:p w:rsidRPr="003A44D0" w:rsidR="003A44D0" w:rsidP="003A44D0" w:rsidRDefault="003A44D0" w14:paraId="3E12F064"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Chelliahpillai Sankaralingam</w:t>
                  </w:r>
                </w:p>
              </w:tc>
            </w:tr>
            <w:tr w:rsidRPr="003A44D0" w:rsidR="003A44D0" w:rsidTr="383FC489" w14:paraId="0D8AB53E" w14:textId="77777777">
              <w:trPr>
                <w:trHeight w:val="300"/>
              </w:trPr>
              <w:tc>
                <w:tcPr>
                  <w:tcW w:w="5198" w:type="dxa"/>
                  <w:shd w:val="clear" w:color="auto" w:fill="auto"/>
                  <w:noWrap/>
                  <w:tcMar/>
                  <w:vAlign w:val="bottom"/>
                  <w:hideMark/>
                </w:tcPr>
                <w:p w:rsidRPr="003A44D0" w:rsidR="003A44D0" w:rsidP="003A44D0" w:rsidRDefault="003A44D0" w14:paraId="5B30F1C1"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SF_PG_System_Administrator_IT-IT</w:t>
                  </w:r>
                </w:p>
              </w:tc>
              <w:tc>
                <w:tcPr>
                  <w:tcW w:w="900" w:type="dxa"/>
                  <w:shd w:val="clear" w:color="auto" w:fill="auto"/>
                  <w:noWrap/>
                  <w:tcMar/>
                  <w:vAlign w:val="bottom"/>
                  <w:hideMark/>
                </w:tcPr>
                <w:p w:rsidRPr="003A44D0" w:rsidR="003A44D0" w:rsidP="003A44D0" w:rsidRDefault="003A44D0" w14:paraId="7FB75127"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HP063</w:t>
                  </w:r>
                </w:p>
              </w:tc>
              <w:tc>
                <w:tcPr>
                  <w:tcW w:w="1980" w:type="dxa"/>
                  <w:shd w:val="clear" w:color="auto" w:fill="auto"/>
                  <w:noWrap/>
                  <w:tcMar/>
                  <w:vAlign w:val="bottom"/>
                  <w:hideMark/>
                </w:tcPr>
                <w:p w:rsidRPr="003A44D0" w:rsidR="003A44D0" w:rsidP="003A44D0" w:rsidRDefault="003A44D0" w14:paraId="36B12F6B"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Nishant</w:t>
                  </w:r>
                </w:p>
              </w:tc>
              <w:tc>
                <w:tcPr>
                  <w:tcW w:w="3030" w:type="dxa"/>
                  <w:shd w:val="clear" w:color="auto" w:fill="auto"/>
                  <w:noWrap/>
                  <w:tcMar/>
                  <w:vAlign w:val="bottom"/>
                  <w:hideMark/>
                </w:tcPr>
                <w:p w:rsidRPr="003A44D0" w:rsidR="003A44D0" w:rsidP="003A44D0" w:rsidRDefault="003A44D0" w14:paraId="4674E53A"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Gaur</w:t>
                  </w:r>
                </w:p>
              </w:tc>
            </w:tr>
            <w:tr w:rsidRPr="003A44D0" w:rsidR="003A44D0" w:rsidTr="383FC489" w14:paraId="7E9BC509" w14:textId="77777777">
              <w:trPr>
                <w:trHeight w:val="300"/>
              </w:trPr>
              <w:tc>
                <w:tcPr>
                  <w:tcW w:w="5198" w:type="dxa"/>
                  <w:shd w:val="clear" w:color="auto" w:fill="auto"/>
                  <w:noWrap/>
                  <w:tcMar/>
                  <w:vAlign w:val="bottom"/>
                  <w:hideMark/>
                </w:tcPr>
                <w:p w:rsidRPr="003A44D0" w:rsidR="003A44D0" w:rsidP="003A44D0" w:rsidRDefault="003A44D0" w14:paraId="1D57D6D4"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SuccessFactors - Production - SF_PG_System_Administrator_IT-IT</w:t>
                  </w:r>
                </w:p>
              </w:tc>
              <w:tc>
                <w:tcPr>
                  <w:tcW w:w="900" w:type="dxa"/>
                  <w:shd w:val="clear" w:color="auto" w:fill="auto"/>
                  <w:noWrap/>
                  <w:tcMar/>
                  <w:vAlign w:val="bottom"/>
                  <w:hideMark/>
                </w:tcPr>
                <w:p w:rsidRPr="003A44D0" w:rsidR="003A44D0" w:rsidP="003A44D0" w:rsidRDefault="003A44D0" w14:paraId="4DD94B8C"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RN695</w:t>
                  </w:r>
                </w:p>
              </w:tc>
              <w:tc>
                <w:tcPr>
                  <w:tcW w:w="1980" w:type="dxa"/>
                  <w:shd w:val="clear" w:color="auto" w:fill="auto"/>
                  <w:noWrap/>
                  <w:tcMar/>
                  <w:vAlign w:val="bottom"/>
                  <w:hideMark/>
                </w:tcPr>
                <w:p w:rsidRPr="003A44D0" w:rsidR="003A44D0" w:rsidP="003A44D0" w:rsidRDefault="003A44D0" w14:paraId="24340D1B"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Mohammad</w:t>
                  </w:r>
                </w:p>
              </w:tc>
              <w:tc>
                <w:tcPr>
                  <w:tcW w:w="3030" w:type="dxa"/>
                  <w:shd w:val="clear" w:color="auto" w:fill="auto"/>
                  <w:noWrap/>
                  <w:tcMar/>
                  <w:vAlign w:val="bottom"/>
                  <w:hideMark/>
                </w:tcPr>
                <w:p w:rsidRPr="003A44D0" w:rsidR="003A44D0" w:rsidP="003A44D0" w:rsidRDefault="003A44D0" w14:paraId="7BE79714" w14:textId="77777777">
                  <w:pPr>
                    <w:spacing w:before="0" w:after="0"/>
                    <w:ind w:left="0"/>
                    <w:rPr>
                      <w:rFonts w:ascii="Aptos Narrow" w:hAnsi="Aptos Narrow" w:eastAsia="Times New Roman"/>
                      <w:color w:val="000000"/>
                      <w:sz w:val="16"/>
                      <w:szCs w:val="16"/>
                      <w:lang w:eastAsia="en-US"/>
                    </w:rPr>
                  </w:pPr>
                  <w:r w:rsidRPr="003A44D0">
                    <w:rPr>
                      <w:rFonts w:ascii="Aptos Narrow" w:hAnsi="Aptos Narrow" w:eastAsia="Times New Roman"/>
                      <w:color w:val="000000"/>
                      <w:sz w:val="16"/>
                      <w:szCs w:val="16"/>
                      <w:lang w:eastAsia="en-US"/>
                    </w:rPr>
                    <w:t>Juned</w:t>
                  </w:r>
                </w:p>
              </w:tc>
            </w:tr>
          </w:tbl>
          <w:p w:rsidR="003A44D0" w:rsidP="743510B7" w:rsidRDefault="003E4D05" w14:paraId="00235EE5" w14:textId="26E677C1">
            <w:pPr>
              <w:spacing w:before="0" w:after="0"/>
              <w:rPr>
                <w:rFonts w:ascii="Aptos Narrow" w:hAnsi="Aptos Narrow" w:eastAsia="Aptos Narrow" w:cs="Aptos Narrow"/>
                <w:color w:val="000000" w:themeColor="text1"/>
              </w:rPr>
            </w:pPr>
            <w:r w:rsidRPr="743510B7" w:rsidR="003E4D05">
              <w:rPr>
                <w:rFonts w:ascii="Aptos Narrow" w:hAnsi="Aptos Narrow" w:eastAsia="Aptos Narrow" w:cs="Aptos Narrow"/>
                <w:color w:val="000000" w:themeColor="text1" w:themeTint="FF" w:themeShade="FF"/>
              </w:rPr>
              <w:t xml:space="preserve">The same users </w:t>
            </w:r>
            <w:r w:rsidRPr="743510B7" w:rsidR="001335A0">
              <w:rPr>
                <w:rFonts w:ascii="Aptos Narrow" w:hAnsi="Aptos Narrow" w:eastAsia="Aptos Narrow" w:cs="Aptos Narrow"/>
                <w:color w:val="000000" w:themeColor="text1" w:themeTint="FF" w:themeShade="FF"/>
              </w:rPr>
              <w:t>are</w:t>
            </w:r>
            <w:r w:rsidRPr="743510B7" w:rsidR="003E4D05">
              <w:rPr>
                <w:rFonts w:ascii="Aptos Narrow" w:hAnsi="Aptos Narrow" w:eastAsia="Aptos Narrow" w:cs="Aptos Narrow"/>
                <w:color w:val="000000" w:themeColor="text1" w:themeTint="FF" w:themeShade="FF"/>
              </w:rPr>
              <w:t xml:space="preserve"> assigned to both roles.</w:t>
            </w:r>
            <w:r w:rsidRPr="743510B7" w:rsidR="727525FD">
              <w:rPr>
                <w:rFonts w:ascii="Aptos Narrow" w:hAnsi="Aptos Narrow" w:eastAsia="Aptos Narrow" w:cs="Aptos Narrow"/>
                <w:color w:val="000000" w:themeColor="text1" w:themeTint="FF" w:themeShade="FF"/>
              </w:rPr>
              <w:t xml:space="preserve"> =&gt; </w:t>
            </w:r>
            <w:r w:rsidRPr="743510B7" w:rsidR="727525FD">
              <w:rPr>
                <w:rFonts w:ascii="Aptos Narrow" w:hAnsi="Aptos Narrow" w:eastAsia="Aptos Narrow" w:cs="Aptos Narrow"/>
                <w:color w:val="000000" w:themeColor="text1" w:themeTint="FF" w:themeShade="FF"/>
                <w:highlight w:val="green"/>
              </w:rPr>
              <w:t>OK</w:t>
            </w:r>
          </w:p>
          <w:p w:rsidR="00EF0929" w:rsidP="2197A57A" w:rsidRDefault="00EF0929" w14:paraId="1BFEFDB0" w14:textId="642D3F19">
            <w:pPr>
              <w:spacing w:before="0" w:after="0"/>
            </w:pPr>
          </w:p>
        </w:tc>
      </w:tr>
      <w:tr w:rsidRPr="00373BB0" w:rsidR="00373BB0" w:rsidTr="383FC489" w14:paraId="52D6D61C" w14:textId="77777777">
        <w:trPr>
          <w:trHeight w:val="300"/>
        </w:trPr>
        <w:tc>
          <w:tcPr>
            <w:tcW w:w="11985" w:type="dxa"/>
            <w:shd w:val="clear" w:color="auto" w:fill="auto"/>
            <w:tcMar>
              <w:left w:w="108" w:type="dxa"/>
              <w:right w:w="108" w:type="dxa"/>
            </w:tcMar>
            <w:vAlign w:val="bottom"/>
          </w:tcPr>
          <w:p w:rsidR="00C5585A" w:rsidP="00C5585A" w:rsidRDefault="00C5585A" w14:paraId="74659A0C" w14:textId="77777777">
            <w:pPr>
              <w:spacing w:before="0" w:after="0"/>
              <w:rPr>
                <w:rFonts w:ascii="Aptos Narrow" w:hAnsi="Aptos Narrow" w:eastAsia="Times New Roman"/>
                <w:color w:val="000000"/>
                <w:szCs w:val="22"/>
                <w:lang w:eastAsia="en-US"/>
              </w:rPr>
            </w:pPr>
            <w:r>
              <w:rPr>
                <w:rFonts w:ascii="Aptos Narrow" w:hAnsi="Aptos Narrow"/>
                <w:color w:val="000000"/>
                <w:szCs w:val="22"/>
              </w:rPr>
              <w:t>SuccessFactors - Production - SF_PG_System_</w:t>
            </w:r>
            <w:r w:rsidRPr="001B08A1">
              <w:rPr>
                <w:rFonts w:ascii="Aptos Narrow" w:hAnsi="Aptos Narrow"/>
                <w:b/>
                <w:bCs/>
                <w:color w:val="000000"/>
                <w:szCs w:val="22"/>
              </w:rPr>
              <w:t>Administrator</w:t>
            </w:r>
            <w:r>
              <w:rPr>
                <w:rFonts w:ascii="Aptos Narrow" w:hAnsi="Aptos Narrow"/>
                <w:color w:val="000000"/>
                <w:szCs w:val="22"/>
              </w:rPr>
              <w:t>_IT_Compensation</w:t>
            </w:r>
          </w:p>
          <w:p w:rsidR="00C5585A" w:rsidP="00C5585A" w:rsidRDefault="00C5585A" w14:paraId="11790865" w14:textId="77777777">
            <w:pPr>
              <w:spacing w:before="0" w:after="0"/>
              <w:rPr>
                <w:rFonts w:ascii="Aptos Narrow" w:hAnsi="Aptos Narrow" w:eastAsia="Times New Roman"/>
                <w:color w:val="000000"/>
                <w:szCs w:val="22"/>
                <w:lang w:eastAsia="en-US"/>
              </w:rPr>
            </w:pPr>
            <w:r>
              <w:rPr>
                <w:rFonts w:ascii="Aptos Narrow" w:hAnsi="Aptos Narrow"/>
                <w:color w:val="000000"/>
                <w:szCs w:val="22"/>
              </w:rPr>
              <w:t>SuccessFactors - Production - SF_PG_System_</w:t>
            </w:r>
            <w:r w:rsidRPr="001B08A1">
              <w:rPr>
                <w:rFonts w:ascii="Aptos Narrow" w:hAnsi="Aptos Narrow"/>
                <w:b/>
                <w:bCs/>
                <w:color w:val="000000"/>
                <w:szCs w:val="22"/>
              </w:rPr>
              <w:t>Administrator</w:t>
            </w:r>
            <w:r>
              <w:rPr>
                <w:rFonts w:ascii="Aptos Narrow" w:hAnsi="Aptos Narrow"/>
                <w:color w:val="000000"/>
                <w:szCs w:val="22"/>
              </w:rPr>
              <w:t>_IT_Compensation-IT</w:t>
            </w:r>
          </w:p>
          <w:tbl>
            <w:tblPr>
              <w:tblW w:w="106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98"/>
              <w:gridCol w:w="990"/>
              <w:gridCol w:w="1530"/>
              <w:gridCol w:w="2070"/>
            </w:tblGrid>
            <w:tr w:rsidRPr="008956A7" w:rsidR="008956A7" w:rsidTr="383FC489" w14:paraId="24FE363E" w14:textId="77777777">
              <w:trPr>
                <w:trHeight w:val="300"/>
              </w:trPr>
              <w:tc>
                <w:tcPr>
                  <w:tcW w:w="6098" w:type="dxa"/>
                  <w:shd w:val="clear" w:color="auto" w:fill="auto"/>
                  <w:noWrap/>
                  <w:tcMar/>
                  <w:vAlign w:val="bottom"/>
                  <w:hideMark/>
                </w:tcPr>
                <w:p w:rsidRPr="008956A7" w:rsidR="008956A7" w:rsidP="008956A7" w:rsidRDefault="008956A7" w14:paraId="0EE6A0B2"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w:t>
                  </w:r>
                </w:p>
              </w:tc>
              <w:tc>
                <w:tcPr>
                  <w:tcW w:w="990" w:type="dxa"/>
                  <w:shd w:val="clear" w:color="auto" w:fill="auto"/>
                  <w:noWrap/>
                  <w:tcMar/>
                  <w:vAlign w:val="bottom"/>
                  <w:hideMark/>
                </w:tcPr>
                <w:p w:rsidRPr="008956A7" w:rsidR="008956A7" w:rsidP="008956A7" w:rsidRDefault="008956A7" w14:paraId="40AF83D0"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RN695</w:t>
                  </w:r>
                </w:p>
              </w:tc>
              <w:tc>
                <w:tcPr>
                  <w:tcW w:w="1530" w:type="dxa"/>
                  <w:shd w:val="clear" w:color="auto" w:fill="auto"/>
                  <w:noWrap/>
                  <w:tcMar/>
                  <w:vAlign w:val="bottom"/>
                  <w:hideMark/>
                </w:tcPr>
                <w:p w:rsidRPr="008956A7" w:rsidR="008956A7" w:rsidP="008956A7" w:rsidRDefault="008956A7" w14:paraId="2860906A"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Mohammad</w:t>
                  </w:r>
                </w:p>
              </w:tc>
              <w:tc>
                <w:tcPr>
                  <w:tcW w:w="2070" w:type="dxa"/>
                  <w:shd w:val="clear" w:color="auto" w:fill="auto"/>
                  <w:noWrap/>
                  <w:tcMar/>
                  <w:vAlign w:val="bottom"/>
                  <w:hideMark/>
                </w:tcPr>
                <w:p w:rsidRPr="008956A7" w:rsidR="008956A7" w:rsidP="008956A7" w:rsidRDefault="008956A7" w14:paraId="1B9101C9"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Juned</w:t>
                  </w:r>
                </w:p>
              </w:tc>
            </w:tr>
            <w:tr w:rsidRPr="008956A7" w:rsidR="008956A7" w:rsidTr="383FC489" w14:paraId="42D4B729" w14:textId="77777777">
              <w:trPr>
                <w:trHeight w:val="300"/>
              </w:trPr>
              <w:tc>
                <w:tcPr>
                  <w:tcW w:w="6098" w:type="dxa"/>
                  <w:shd w:val="clear" w:color="auto" w:fill="auto"/>
                  <w:noWrap/>
                  <w:tcMar/>
                  <w:vAlign w:val="bottom"/>
                  <w:hideMark/>
                </w:tcPr>
                <w:p w:rsidRPr="008956A7" w:rsidR="008956A7" w:rsidP="008956A7" w:rsidRDefault="008956A7" w14:paraId="4773A12B"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w:t>
                  </w:r>
                </w:p>
              </w:tc>
              <w:tc>
                <w:tcPr>
                  <w:tcW w:w="990" w:type="dxa"/>
                  <w:shd w:val="clear" w:color="auto" w:fill="auto"/>
                  <w:noWrap/>
                  <w:tcMar/>
                  <w:vAlign w:val="bottom"/>
                  <w:hideMark/>
                </w:tcPr>
                <w:p w:rsidRPr="008956A7" w:rsidR="008956A7" w:rsidP="008956A7" w:rsidRDefault="008956A7" w14:paraId="39FAD4C0"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PE008</w:t>
                  </w:r>
                </w:p>
              </w:tc>
              <w:tc>
                <w:tcPr>
                  <w:tcW w:w="1530" w:type="dxa"/>
                  <w:shd w:val="clear" w:color="auto" w:fill="auto"/>
                  <w:noWrap/>
                  <w:tcMar/>
                  <w:vAlign w:val="bottom"/>
                  <w:hideMark/>
                </w:tcPr>
                <w:p w:rsidRPr="008956A7" w:rsidR="008956A7" w:rsidP="008956A7" w:rsidRDefault="008956A7" w14:paraId="66C09354"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Alexandra</w:t>
                  </w:r>
                </w:p>
              </w:tc>
              <w:tc>
                <w:tcPr>
                  <w:tcW w:w="2070" w:type="dxa"/>
                  <w:shd w:val="clear" w:color="auto" w:fill="auto"/>
                  <w:noWrap/>
                  <w:tcMar/>
                  <w:vAlign w:val="bottom"/>
                  <w:hideMark/>
                </w:tcPr>
                <w:p w:rsidRPr="008956A7" w:rsidR="008956A7" w:rsidP="008956A7" w:rsidRDefault="008956A7" w14:paraId="04E0E598"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Dinca</w:t>
                  </w:r>
                </w:p>
              </w:tc>
            </w:tr>
            <w:tr w:rsidRPr="008956A7" w:rsidR="008956A7" w:rsidTr="383FC489" w14:paraId="70FC7142" w14:textId="77777777">
              <w:trPr>
                <w:trHeight w:val="300"/>
              </w:trPr>
              <w:tc>
                <w:tcPr>
                  <w:tcW w:w="6098" w:type="dxa"/>
                  <w:shd w:val="clear" w:color="auto" w:fill="auto"/>
                  <w:noWrap/>
                  <w:tcMar/>
                  <w:vAlign w:val="bottom"/>
                  <w:hideMark/>
                </w:tcPr>
                <w:p w:rsidRPr="008956A7" w:rsidR="008956A7" w:rsidP="008956A7" w:rsidRDefault="008956A7" w14:paraId="7583698C"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w:t>
                  </w:r>
                </w:p>
              </w:tc>
              <w:tc>
                <w:tcPr>
                  <w:tcW w:w="990" w:type="dxa"/>
                  <w:shd w:val="clear" w:color="auto" w:fill="auto"/>
                  <w:noWrap/>
                  <w:tcMar/>
                  <w:vAlign w:val="bottom"/>
                  <w:hideMark/>
                </w:tcPr>
                <w:p w:rsidRPr="008956A7" w:rsidR="008956A7" w:rsidP="008956A7" w:rsidRDefault="008956A7" w14:paraId="4D750EE7"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AO000</w:t>
                  </w:r>
                </w:p>
              </w:tc>
              <w:tc>
                <w:tcPr>
                  <w:tcW w:w="1530" w:type="dxa"/>
                  <w:shd w:val="clear" w:color="auto" w:fill="auto"/>
                  <w:noWrap/>
                  <w:tcMar/>
                  <w:vAlign w:val="bottom"/>
                  <w:hideMark/>
                </w:tcPr>
                <w:p w:rsidRPr="008956A7" w:rsidR="008956A7" w:rsidP="008956A7" w:rsidRDefault="008956A7" w14:paraId="1EC99541"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Alexander</w:t>
                  </w:r>
                </w:p>
              </w:tc>
              <w:tc>
                <w:tcPr>
                  <w:tcW w:w="2070" w:type="dxa"/>
                  <w:shd w:val="clear" w:color="auto" w:fill="auto"/>
                  <w:noWrap/>
                  <w:tcMar/>
                  <w:vAlign w:val="bottom"/>
                  <w:hideMark/>
                </w:tcPr>
                <w:p w:rsidRPr="008956A7" w:rsidR="008956A7" w:rsidP="008956A7" w:rsidRDefault="008956A7" w14:paraId="366F9037"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Ott</w:t>
                  </w:r>
                </w:p>
              </w:tc>
            </w:tr>
            <w:tr w:rsidRPr="008956A7" w:rsidR="008956A7" w:rsidTr="383FC489" w14:paraId="585738A1" w14:textId="77777777">
              <w:trPr>
                <w:trHeight w:val="300"/>
              </w:trPr>
              <w:tc>
                <w:tcPr>
                  <w:tcW w:w="6098" w:type="dxa"/>
                  <w:shd w:val="clear" w:color="auto" w:fill="auto"/>
                  <w:noWrap/>
                  <w:tcMar/>
                  <w:vAlign w:val="bottom"/>
                  <w:hideMark/>
                </w:tcPr>
                <w:p w:rsidRPr="008956A7" w:rsidR="008956A7" w:rsidP="008956A7" w:rsidRDefault="008956A7" w14:paraId="1F91E4AB"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w:t>
                  </w:r>
                </w:p>
              </w:tc>
              <w:tc>
                <w:tcPr>
                  <w:tcW w:w="990" w:type="dxa"/>
                  <w:shd w:val="clear" w:color="auto" w:fill="auto"/>
                  <w:noWrap/>
                  <w:tcMar/>
                  <w:vAlign w:val="bottom"/>
                  <w:hideMark/>
                </w:tcPr>
                <w:p w:rsidRPr="008956A7" w:rsidR="008956A7" w:rsidP="008956A7" w:rsidRDefault="008956A7" w14:paraId="3AFE38FB"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BH558</w:t>
                  </w:r>
                </w:p>
              </w:tc>
              <w:tc>
                <w:tcPr>
                  <w:tcW w:w="1530" w:type="dxa"/>
                  <w:shd w:val="clear" w:color="auto" w:fill="auto"/>
                  <w:noWrap/>
                  <w:tcMar/>
                  <w:vAlign w:val="bottom"/>
                  <w:hideMark/>
                </w:tcPr>
                <w:p w:rsidRPr="008956A7" w:rsidR="008956A7" w:rsidP="008956A7" w:rsidRDefault="008956A7" w14:paraId="45DCCC40"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Ramesh Babu</w:t>
                  </w:r>
                </w:p>
              </w:tc>
              <w:tc>
                <w:tcPr>
                  <w:tcW w:w="2070" w:type="dxa"/>
                  <w:shd w:val="clear" w:color="auto" w:fill="auto"/>
                  <w:noWrap/>
                  <w:tcMar/>
                  <w:vAlign w:val="bottom"/>
                  <w:hideMark/>
                </w:tcPr>
                <w:p w:rsidRPr="008956A7" w:rsidR="008956A7" w:rsidP="008956A7" w:rsidRDefault="008956A7" w14:paraId="42948FA3"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Bhumipaka</w:t>
                  </w:r>
                </w:p>
              </w:tc>
            </w:tr>
            <w:tr w:rsidRPr="008956A7" w:rsidR="008956A7" w:rsidTr="383FC489" w14:paraId="58AEE4B0" w14:textId="77777777">
              <w:trPr>
                <w:trHeight w:val="300"/>
              </w:trPr>
              <w:tc>
                <w:tcPr>
                  <w:tcW w:w="6098" w:type="dxa"/>
                  <w:shd w:val="clear" w:color="auto" w:fill="auto"/>
                  <w:noWrap/>
                  <w:tcMar/>
                  <w:vAlign w:val="bottom"/>
                  <w:hideMark/>
                </w:tcPr>
                <w:p w:rsidRPr="008956A7" w:rsidR="008956A7" w:rsidP="008956A7" w:rsidRDefault="008956A7" w14:paraId="25245F38"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w:t>
                  </w:r>
                </w:p>
              </w:tc>
              <w:tc>
                <w:tcPr>
                  <w:tcW w:w="990" w:type="dxa"/>
                  <w:shd w:val="clear" w:color="auto" w:fill="auto"/>
                  <w:noWrap/>
                  <w:tcMar/>
                  <w:vAlign w:val="bottom"/>
                  <w:hideMark/>
                </w:tcPr>
                <w:p w:rsidRPr="008956A7" w:rsidR="008956A7" w:rsidP="008956A7" w:rsidRDefault="008956A7" w14:paraId="7F659BF1"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FX477</w:t>
                  </w:r>
                </w:p>
              </w:tc>
              <w:tc>
                <w:tcPr>
                  <w:tcW w:w="1530" w:type="dxa"/>
                  <w:shd w:val="clear" w:color="auto" w:fill="auto"/>
                  <w:noWrap/>
                  <w:tcMar/>
                  <w:vAlign w:val="bottom"/>
                  <w:hideMark/>
                </w:tcPr>
                <w:p w:rsidRPr="008956A7" w:rsidR="008956A7" w:rsidP="008956A7" w:rsidRDefault="008956A7" w14:paraId="781C5A05"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Tarun</w:t>
                  </w:r>
                </w:p>
              </w:tc>
              <w:tc>
                <w:tcPr>
                  <w:tcW w:w="2070" w:type="dxa"/>
                  <w:shd w:val="clear" w:color="auto" w:fill="auto"/>
                  <w:noWrap/>
                  <w:tcMar/>
                  <w:vAlign w:val="bottom"/>
                  <w:hideMark/>
                </w:tcPr>
                <w:p w:rsidRPr="008956A7" w:rsidR="008956A7" w:rsidP="008956A7" w:rsidRDefault="008956A7" w14:paraId="72B65A30"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Gupta</w:t>
                  </w:r>
                </w:p>
              </w:tc>
            </w:tr>
            <w:tr w:rsidRPr="008956A7" w:rsidR="008956A7" w:rsidTr="383FC489" w14:paraId="4021A3E4" w14:textId="77777777">
              <w:trPr>
                <w:trHeight w:val="300"/>
              </w:trPr>
              <w:tc>
                <w:tcPr>
                  <w:tcW w:w="6098" w:type="dxa"/>
                  <w:shd w:val="clear" w:color="auto" w:fill="auto"/>
                  <w:noWrap/>
                  <w:tcMar/>
                  <w:vAlign w:val="bottom"/>
                  <w:hideMark/>
                </w:tcPr>
                <w:p w:rsidRPr="008956A7" w:rsidR="008956A7" w:rsidP="008956A7" w:rsidRDefault="008956A7" w14:paraId="48881A84"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w:t>
                  </w:r>
                </w:p>
              </w:tc>
              <w:tc>
                <w:tcPr>
                  <w:tcW w:w="990" w:type="dxa"/>
                  <w:shd w:val="clear" w:color="auto" w:fill="auto"/>
                  <w:noWrap/>
                  <w:tcMar/>
                  <w:vAlign w:val="bottom"/>
                  <w:hideMark/>
                </w:tcPr>
                <w:p w:rsidRPr="008956A7" w:rsidR="008956A7" w:rsidP="008956A7" w:rsidRDefault="008956A7" w14:paraId="286E06FB"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HP063</w:t>
                  </w:r>
                </w:p>
              </w:tc>
              <w:tc>
                <w:tcPr>
                  <w:tcW w:w="1530" w:type="dxa"/>
                  <w:shd w:val="clear" w:color="auto" w:fill="auto"/>
                  <w:noWrap/>
                  <w:tcMar/>
                  <w:vAlign w:val="bottom"/>
                  <w:hideMark/>
                </w:tcPr>
                <w:p w:rsidRPr="008956A7" w:rsidR="008956A7" w:rsidP="008956A7" w:rsidRDefault="008956A7" w14:paraId="200E9A89"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Nishant</w:t>
                  </w:r>
                </w:p>
              </w:tc>
              <w:tc>
                <w:tcPr>
                  <w:tcW w:w="2070" w:type="dxa"/>
                  <w:shd w:val="clear" w:color="auto" w:fill="auto"/>
                  <w:noWrap/>
                  <w:tcMar/>
                  <w:vAlign w:val="bottom"/>
                  <w:hideMark/>
                </w:tcPr>
                <w:p w:rsidRPr="008956A7" w:rsidR="008956A7" w:rsidP="008956A7" w:rsidRDefault="008956A7" w14:paraId="6B4B3AF4"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Gaur</w:t>
                  </w:r>
                </w:p>
              </w:tc>
            </w:tr>
            <w:tr w:rsidRPr="008956A7" w:rsidR="008956A7" w:rsidTr="383FC489" w14:paraId="731ED708" w14:textId="77777777">
              <w:trPr>
                <w:trHeight w:val="300"/>
              </w:trPr>
              <w:tc>
                <w:tcPr>
                  <w:tcW w:w="6098" w:type="dxa"/>
                  <w:shd w:val="clear" w:color="auto" w:fill="auto"/>
                  <w:noWrap/>
                  <w:tcMar/>
                  <w:vAlign w:val="bottom"/>
                  <w:hideMark/>
                </w:tcPr>
                <w:p w:rsidRPr="008956A7" w:rsidR="008956A7" w:rsidP="008956A7" w:rsidRDefault="008956A7" w14:paraId="65994867"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w:t>
                  </w:r>
                </w:p>
              </w:tc>
              <w:tc>
                <w:tcPr>
                  <w:tcW w:w="990" w:type="dxa"/>
                  <w:shd w:val="clear" w:color="auto" w:fill="auto"/>
                  <w:noWrap/>
                  <w:tcMar/>
                  <w:vAlign w:val="bottom"/>
                  <w:hideMark/>
                </w:tcPr>
                <w:p w:rsidRPr="008956A7" w:rsidR="008956A7" w:rsidP="008956A7" w:rsidRDefault="008956A7" w14:paraId="447B8ACF"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YN812</w:t>
                  </w:r>
                </w:p>
              </w:tc>
              <w:tc>
                <w:tcPr>
                  <w:tcW w:w="1530" w:type="dxa"/>
                  <w:shd w:val="clear" w:color="auto" w:fill="auto"/>
                  <w:noWrap/>
                  <w:tcMar/>
                  <w:vAlign w:val="bottom"/>
                  <w:hideMark/>
                </w:tcPr>
                <w:p w:rsidRPr="008956A7" w:rsidR="008956A7" w:rsidP="008956A7" w:rsidRDefault="008956A7" w14:paraId="5288F68C"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Niklas</w:t>
                  </w:r>
                </w:p>
              </w:tc>
              <w:tc>
                <w:tcPr>
                  <w:tcW w:w="2070" w:type="dxa"/>
                  <w:shd w:val="clear" w:color="auto" w:fill="auto"/>
                  <w:noWrap/>
                  <w:tcMar/>
                  <w:vAlign w:val="bottom"/>
                  <w:hideMark/>
                </w:tcPr>
                <w:p w:rsidRPr="008956A7" w:rsidR="008956A7" w:rsidP="008956A7" w:rsidRDefault="008956A7" w14:paraId="6B674068"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Schumann</w:t>
                  </w:r>
                </w:p>
              </w:tc>
            </w:tr>
            <w:tr w:rsidRPr="008956A7" w:rsidR="008956A7" w:rsidTr="383FC489" w14:paraId="04932BD4" w14:textId="77777777">
              <w:trPr>
                <w:trHeight w:val="300"/>
              </w:trPr>
              <w:tc>
                <w:tcPr>
                  <w:tcW w:w="6098" w:type="dxa"/>
                  <w:shd w:val="clear" w:color="auto" w:fill="auto"/>
                  <w:noWrap/>
                  <w:tcMar/>
                  <w:vAlign w:val="bottom"/>
                  <w:hideMark/>
                </w:tcPr>
                <w:p w:rsidRPr="008956A7" w:rsidR="008956A7" w:rsidP="008956A7" w:rsidRDefault="008956A7" w14:paraId="012C347D"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SF_PG_System_Administrator_IT_Compensation-IT</w:t>
                  </w:r>
                </w:p>
              </w:tc>
              <w:tc>
                <w:tcPr>
                  <w:tcW w:w="990" w:type="dxa"/>
                  <w:shd w:val="clear" w:color="auto" w:fill="auto"/>
                  <w:noWrap/>
                  <w:tcMar/>
                  <w:vAlign w:val="bottom"/>
                  <w:hideMark/>
                </w:tcPr>
                <w:p w:rsidRPr="008956A7" w:rsidR="008956A7" w:rsidP="008956A7" w:rsidRDefault="008956A7" w14:paraId="17E64627"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RN695</w:t>
                  </w:r>
                </w:p>
              </w:tc>
              <w:tc>
                <w:tcPr>
                  <w:tcW w:w="1530" w:type="dxa"/>
                  <w:shd w:val="clear" w:color="auto" w:fill="auto"/>
                  <w:noWrap/>
                  <w:tcMar/>
                  <w:vAlign w:val="bottom"/>
                  <w:hideMark/>
                </w:tcPr>
                <w:p w:rsidRPr="008956A7" w:rsidR="008956A7" w:rsidP="008956A7" w:rsidRDefault="008956A7" w14:paraId="781DF61F"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Mohammad</w:t>
                  </w:r>
                </w:p>
              </w:tc>
              <w:tc>
                <w:tcPr>
                  <w:tcW w:w="2070" w:type="dxa"/>
                  <w:shd w:val="clear" w:color="auto" w:fill="auto"/>
                  <w:noWrap/>
                  <w:tcMar/>
                  <w:vAlign w:val="bottom"/>
                  <w:hideMark/>
                </w:tcPr>
                <w:p w:rsidRPr="008956A7" w:rsidR="008956A7" w:rsidP="008956A7" w:rsidRDefault="008956A7" w14:paraId="3077F232"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Juned</w:t>
                  </w:r>
                </w:p>
              </w:tc>
            </w:tr>
            <w:tr w:rsidRPr="008956A7" w:rsidR="008956A7" w:rsidTr="383FC489" w14:paraId="25996FA0" w14:textId="77777777">
              <w:trPr>
                <w:trHeight w:val="300"/>
              </w:trPr>
              <w:tc>
                <w:tcPr>
                  <w:tcW w:w="6098" w:type="dxa"/>
                  <w:shd w:val="clear" w:color="auto" w:fill="auto"/>
                  <w:noWrap/>
                  <w:tcMar/>
                  <w:vAlign w:val="bottom"/>
                  <w:hideMark/>
                </w:tcPr>
                <w:p w:rsidRPr="008956A7" w:rsidR="008956A7" w:rsidP="008956A7" w:rsidRDefault="008956A7" w14:paraId="1D051851"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SF_PG_System_Administrator_IT_Compensation-IT</w:t>
                  </w:r>
                </w:p>
              </w:tc>
              <w:tc>
                <w:tcPr>
                  <w:tcW w:w="990" w:type="dxa"/>
                  <w:shd w:val="clear" w:color="auto" w:fill="auto"/>
                  <w:noWrap/>
                  <w:tcMar/>
                  <w:vAlign w:val="bottom"/>
                  <w:hideMark/>
                </w:tcPr>
                <w:p w:rsidRPr="008956A7" w:rsidR="008956A7" w:rsidP="008956A7" w:rsidRDefault="008956A7" w14:paraId="6782AD05"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PE008</w:t>
                  </w:r>
                </w:p>
              </w:tc>
              <w:tc>
                <w:tcPr>
                  <w:tcW w:w="1530" w:type="dxa"/>
                  <w:shd w:val="clear" w:color="auto" w:fill="auto"/>
                  <w:noWrap/>
                  <w:tcMar/>
                  <w:vAlign w:val="bottom"/>
                  <w:hideMark/>
                </w:tcPr>
                <w:p w:rsidRPr="008956A7" w:rsidR="008956A7" w:rsidP="008956A7" w:rsidRDefault="008956A7" w14:paraId="1B34919A"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Alexandra</w:t>
                  </w:r>
                </w:p>
              </w:tc>
              <w:tc>
                <w:tcPr>
                  <w:tcW w:w="2070" w:type="dxa"/>
                  <w:shd w:val="clear" w:color="auto" w:fill="auto"/>
                  <w:noWrap/>
                  <w:tcMar/>
                  <w:vAlign w:val="bottom"/>
                  <w:hideMark/>
                </w:tcPr>
                <w:p w:rsidRPr="008956A7" w:rsidR="008956A7" w:rsidP="008956A7" w:rsidRDefault="008956A7" w14:paraId="4AC2934B"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Dinca</w:t>
                  </w:r>
                </w:p>
              </w:tc>
            </w:tr>
            <w:tr w:rsidRPr="008956A7" w:rsidR="008956A7" w:rsidTr="383FC489" w14:paraId="18E96695" w14:textId="77777777">
              <w:trPr>
                <w:trHeight w:val="300"/>
              </w:trPr>
              <w:tc>
                <w:tcPr>
                  <w:tcW w:w="6098" w:type="dxa"/>
                  <w:shd w:val="clear" w:color="auto" w:fill="auto"/>
                  <w:noWrap/>
                  <w:tcMar/>
                  <w:vAlign w:val="bottom"/>
                  <w:hideMark/>
                </w:tcPr>
                <w:p w:rsidRPr="008956A7" w:rsidR="008956A7" w:rsidP="008956A7" w:rsidRDefault="008956A7" w14:paraId="0A5C1CA1"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SF_PG_System_Administrator_IT_Compensation-IT</w:t>
                  </w:r>
                </w:p>
              </w:tc>
              <w:tc>
                <w:tcPr>
                  <w:tcW w:w="990" w:type="dxa"/>
                  <w:shd w:val="clear" w:color="auto" w:fill="auto"/>
                  <w:noWrap/>
                  <w:tcMar/>
                  <w:vAlign w:val="bottom"/>
                  <w:hideMark/>
                </w:tcPr>
                <w:p w:rsidRPr="008956A7" w:rsidR="008956A7" w:rsidP="008956A7" w:rsidRDefault="008956A7" w14:paraId="0AC2F541"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AO000</w:t>
                  </w:r>
                </w:p>
              </w:tc>
              <w:tc>
                <w:tcPr>
                  <w:tcW w:w="1530" w:type="dxa"/>
                  <w:shd w:val="clear" w:color="auto" w:fill="auto"/>
                  <w:noWrap/>
                  <w:tcMar/>
                  <w:vAlign w:val="bottom"/>
                  <w:hideMark/>
                </w:tcPr>
                <w:p w:rsidRPr="008956A7" w:rsidR="008956A7" w:rsidP="008956A7" w:rsidRDefault="008956A7" w14:paraId="74476AE5"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Alexander</w:t>
                  </w:r>
                </w:p>
              </w:tc>
              <w:tc>
                <w:tcPr>
                  <w:tcW w:w="2070" w:type="dxa"/>
                  <w:shd w:val="clear" w:color="auto" w:fill="auto"/>
                  <w:noWrap/>
                  <w:tcMar/>
                  <w:vAlign w:val="bottom"/>
                  <w:hideMark/>
                </w:tcPr>
                <w:p w:rsidRPr="008956A7" w:rsidR="008956A7" w:rsidP="008956A7" w:rsidRDefault="008956A7" w14:paraId="72DCBA71"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Ott</w:t>
                  </w:r>
                </w:p>
              </w:tc>
            </w:tr>
            <w:tr w:rsidRPr="008956A7" w:rsidR="008956A7" w:rsidTr="383FC489" w14:paraId="1C0E26DC" w14:textId="77777777">
              <w:trPr>
                <w:trHeight w:val="300"/>
              </w:trPr>
              <w:tc>
                <w:tcPr>
                  <w:tcW w:w="6098" w:type="dxa"/>
                  <w:shd w:val="clear" w:color="auto" w:fill="auto"/>
                  <w:noWrap/>
                  <w:tcMar/>
                  <w:vAlign w:val="bottom"/>
                  <w:hideMark/>
                </w:tcPr>
                <w:p w:rsidRPr="008956A7" w:rsidR="008956A7" w:rsidP="008956A7" w:rsidRDefault="008956A7" w14:paraId="4D111A66"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SF_PG_System_Administrator_IT_Compensation-IT</w:t>
                  </w:r>
                </w:p>
              </w:tc>
              <w:tc>
                <w:tcPr>
                  <w:tcW w:w="990" w:type="dxa"/>
                  <w:shd w:val="clear" w:color="auto" w:fill="auto"/>
                  <w:noWrap/>
                  <w:tcMar/>
                  <w:vAlign w:val="bottom"/>
                  <w:hideMark/>
                </w:tcPr>
                <w:p w:rsidRPr="008956A7" w:rsidR="008956A7" w:rsidP="008956A7" w:rsidRDefault="008956A7" w14:paraId="242EA4B5"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BH558</w:t>
                  </w:r>
                </w:p>
              </w:tc>
              <w:tc>
                <w:tcPr>
                  <w:tcW w:w="1530" w:type="dxa"/>
                  <w:shd w:val="clear" w:color="auto" w:fill="auto"/>
                  <w:noWrap/>
                  <w:tcMar/>
                  <w:vAlign w:val="bottom"/>
                  <w:hideMark/>
                </w:tcPr>
                <w:p w:rsidRPr="008956A7" w:rsidR="008956A7" w:rsidP="008956A7" w:rsidRDefault="008956A7" w14:paraId="2C716B94"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Ramesh Babu</w:t>
                  </w:r>
                </w:p>
              </w:tc>
              <w:tc>
                <w:tcPr>
                  <w:tcW w:w="2070" w:type="dxa"/>
                  <w:shd w:val="clear" w:color="auto" w:fill="auto"/>
                  <w:noWrap/>
                  <w:tcMar/>
                  <w:vAlign w:val="bottom"/>
                  <w:hideMark/>
                </w:tcPr>
                <w:p w:rsidRPr="008956A7" w:rsidR="008956A7" w:rsidP="008956A7" w:rsidRDefault="008956A7" w14:paraId="1638CC9B"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Bhumipaka</w:t>
                  </w:r>
                </w:p>
              </w:tc>
            </w:tr>
            <w:tr w:rsidRPr="008956A7" w:rsidR="008956A7" w:rsidTr="383FC489" w14:paraId="102607CA" w14:textId="77777777">
              <w:trPr>
                <w:trHeight w:val="300"/>
              </w:trPr>
              <w:tc>
                <w:tcPr>
                  <w:tcW w:w="6098" w:type="dxa"/>
                  <w:shd w:val="clear" w:color="auto" w:fill="auto"/>
                  <w:noWrap/>
                  <w:tcMar/>
                  <w:vAlign w:val="bottom"/>
                  <w:hideMark/>
                </w:tcPr>
                <w:p w:rsidRPr="008956A7" w:rsidR="008956A7" w:rsidP="008956A7" w:rsidRDefault="008956A7" w14:paraId="65F58383"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SF_PG_System_Administrator_IT_Compensation-IT</w:t>
                  </w:r>
                </w:p>
              </w:tc>
              <w:tc>
                <w:tcPr>
                  <w:tcW w:w="990" w:type="dxa"/>
                  <w:shd w:val="clear" w:color="auto" w:fill="auto"/>
                  <w:noWrap/>
                  <w:tcMar/>
                  <w:vAlign w:val="bottom"/>
                  <w:hideMark/>
                </w:tcPr>
                <w:p w:rsidRPr="008956A7" w:rsidR="008956A7" w:rsidP="008956A7" w:rsidRDefault="008956A7" w14:paraId="16C31E45"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FX477</w:t>
                  </w:r>
                </w:p>
              </w:tc>
              <w:tc>
                <w:tcPr>
                  <w:tcW w:w="1530" w:type="dxa"/>
                  <w:shd w:val="clear" w:color="auto" w:fill="auto"/>
                  <w:noWrap/>
                  <w:tcMar/>
                  <w:vAlign w:val="bottom"/>
                  <w:hideMark/>
                </w:tcPr>
                <w:p w:rsidRPr="008956A7" w:rsidR="008956A7" w:rsidP="008956A7" w:rsidRDefault="008956A7" w14:paraId="566D0333"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Tarun</w:t>
                  </w:r>
                </w:p>
              </w:tc>
              <w:tc>
                <w:tcPr>
                  <w:tcW w:w="2070" w:type="dxa"/>
                  <w:shd w:val="clear" w:color="auto" w:fill="auto"/>
                  <w:noWrap/>
                  <w:tcMar/>
                  <w:vAlign w:val="bottom"/>
                  <w:hideMark/>
                </w:tcPr>
                <w:p w:rsidRPr="008956A7" w:rsidR="008956A7" w:rsidP="008956A7" w:rsidRDefault="008956A7" w14:paraId="2F2095F8"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Gupta</w:t>
                  </w:r>
                </w:p>
              </w:tc>
            </w:tr>
            <w:tr w:rsidRPr="008956A7" w:rsidR="008956A7" w:rsidTr="383FC489" w14:paraId="19D9FFAA" w14:textId="77777777">
              <w:trPr>
                <w:trHeight w:val="300"/>
              </w:trPr>
              <w:tc>
                <w:tcPr>
                  <w:tcW w:w="6098" w:type="dxa"/>
                  <w:shd w:val="clear" w:color="auto" w:fill="auto"/>
                  <w:noWrap/>
                  <w:tcMar/>
                  <w:vAlign w:val="bottom"/>
                  <w:hideMark/>
                </w:tcPr>
                <w:p w:rsidRPr="008956A7" w:rsidR="008956A7" w:rsidP="008956A7" w:rsidRDefault="008956A7" w14:paraId="1E0588CE"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SF_PG_System_Administrator_IT_Compensation-IT</w:t>
                  </w:r>
                </w:p>
              </w:tc>
              <w:tc>
                <w:tcPr>
                  <w:tcW w:w="990" w:type="dxa"/>
                  <w:shd w:val="clear" w:color="auto" w:fill="auto"/>
                  <w:noWrap/>
                  <w:tcMar/>
                  <w:vAlign w:val="bottom"/>
                  <w:hideMark/>
                </w:tcPr>
                <w:p w:rsidRPr="008956A7" w:rsidR="008956A7" w:rsidP="008956A7" w:rsidRDefault="008956A7" w14:paraId="555E180F"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YN812</w:t>
                  </w:r>
                </w:p>
              </w:tc>
              <w:tc>
                <w:tcPr>
                  <w:tcW w:w="1530" w:type="dxa"/>
                  <w:shd w:val="clear" w:color="auto" w:fill="auto"/>
                  <w:noWrap/>
                  <w:tcMar/>
                  <w:vAlign w:val="bottom"/>
                  <w:hideMark/>
                </w:tcPr>
                <w:p w:rsidRPr="008956A7" w:rsidR="008956A7" w:rsidP="008956A7" w:rsidRDefault="008956A7" w14:paraId="15CDCD65"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Niklas</w:t>
                  </w:r>
                </w:p>
              </w:tc>
              <w:tc>
                <w:tcPr>
                  <w:tcW w:w="2070" w:type="dxa"/>
                  <w:shd w:val="clear" w:color="auto" w:fill="auto"/>
                  <w:noWrap/>
                  <w:tcMar/>
                  <w:vAlign w:val="bottom"/>
                  <w:hideMark/>
                </w:tcPr>
                <w:p w:rsidRPr="008956A7" w:rsidR="008956A7" w:rsidP="008956A7" w:rsidRDefault="008956A7" w14:paraId="134D5C48"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Schumann</w:t>
                  </w:r>
                </w:p>
              </w:tc>
            </w:tr>
            <w:tr w:rsidRPr="008956A7" w:rsidR="008956A7" w:rsidTr="383FC489" w14:paraId="67390E79" w14:textId="77777777">
              <w:trPr>
                <w:trHeight w:val="300"/>
              </w:trPr>
              <w:tc>
                <w:tcPr>
                  <w:tcW w:w="6098" w:type="dxa"/>
                  <w:shd w:val="clear" w:color="auto" w:fill="auto"/>
                  <w:noWrap/>
                  <w:tcMar/>
                  <w:vAlign w:val="bottom"/>
                  <w:hideMark/>
                </w:tcPr>
                <w:p w:rsidRPr="008956A7" w:rsidR="008956A7" w:rsidP="008956A7" w:rsidRDefault="008956A7" w14:paraId="5B31D780"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SuccessFactors - Production - SF_PG_System_Administrator_IT_Compensation-IT</w:t>
                  </w:r>
                </w:p>
              </w:tc>
              <w:tc>
                <w:tcPr>
                  <w:tcW w:w="990" w:type="dxa"/>
                  <w:shd w:val="clear" w:color="auto" w:fill="auto"/>
                  <w:noWrap/>
                  <w:tcMar/>
                  <w:vAlign w:val="bottom"/>
                  <w:hideMark/>
                </w:tcPr>
                <w:p w:rsidRPr="008956A7" w:rsidR="008956A7" w:rsidP="008956A7" w:rsidRDefault="008956A7" w14:paraId="222532ED"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HP063</w:t>
                  </w:r>
                </w:p>
              </w:tc>
              <w:tc>
                <w:tcPr>
                  <w:tcW w:w="1530" w:type="dxa"/>
                  <w:shd w:val="clear" w:color="auto" w:fill="auto"/>
                  <w:noWrap/>
                  <w:tcMar/>
                  <w:vAlign w:val="bottom"/>
                  <w:hideMark/>
                </w:tcPr>
                <w:p w:rsidRPr="008956A7" w:rsidR="008956A7" w:rsidP="008956A7" w:rsidRDefault="008956A7" w14:paraId="081F7762"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Nishant</w:t>
                  </w:r>
                </w:p>
              </w:tc>
              <w:tc>
                <w:tcPr>
                  <w:tcW w:w="2070" w:type="dxa"/>
                  <w:shd w:val="clear" w:color="auto" w:fill="auto"/>
                  <w:noWrap/>
                  <w:tcMar/>
                  <w:vAlign w:val="bottom"/>
                  <w:hideMark/>
                </w:tcPr>
                <w:p w:rsidRPr="008956A7" w:rsidR="008956A7" w:rsidP="008956A7" w:rsidRDefault="008956A7" w14:paraId="3A339071" w14:textId="77777777">
                  <w:pPr>
                    <w:spacing w:before="0" w:after="0"/>
                    <w:ind w:left="0"/>
                    <w:rPr>
                      <w:rFonts w:ascii="Aptos Narrow" w:hAnsi="Aptos Narrow" w:eastAsia="Times New Roman"/>
                      <w:color w:val="000000"/>
                      <w:sz w:val="16"/>
                      <w:szCs w:val="16"/>
                      <w:lang w:eastAsia="en-US"/>
                    </w:rPr>
                  </w:pPr>
                  <w:r w:rsidRPr="008956A7">
                    <w:rPr>
                      <w:rFonts w:ascii="Aptos Narrow" w:hAnsi="Aptos Narrow" w:eastAsia="Times New Roman"/>
                      <w:color w:val="000000"/>
                      <w:sz w:val="16"/>
                      <w:szCs w:val="16"/>
                      <w:lang w:eastAsia="en-US"/>
                    </w:rPr>
                    <w:t>Gaur</w:t>
                  </w:r>
                </w:p>
              </w:tc>
            </w:tr>
          </w:tbl>
          <w:p w:rsidRPr="00373BB0" w:rsidR="00F21F7A" w:rsidP="00373BB0" w:rsidRDefault="00F21F7A" w14:paraId="5EFAB3F6" w14:textId="77777777">
            <w:pPr>
              <w:spacing w:before="0" w:after="0"/>
              <w:rPr>
                <w:rFonts w:ascii="Aptos Narrow" w:hAnsi="Aptos Narrow" w:eastAsia="Aptos Narrow" w:cs="Aptos Narrow"/>
                <w:color w:val="000000" w:themeColor="text1"/>
                <w:szCs w:val="22"/>
              </w:rPr>
            </w:pPr>
          </w:p>
        </w:tc>
      </w:tr>
      <w:tr w:rsidRPr="00373BB0" w:rsidR="00373BB0" w:rsidTr="383FC489" w14:paraId="4725F89C" w14:textId="77777777">
        <w:trPr>
          <w:trHeight w:val="300"/>
        </w:trPr>
        <w:tc>
          <w:tcPr>
            <w:tcW w:w="11985" w:type="dxa"/>
            <w:shd w:val="clear" w:color="auto" w:fill="auto"/>
            <w:tcMar>
              <w:left w:w="108" w:type="dxa"/>
              <w:right w:w="108" w:type="dxa"/>
            </w:tcMar>
            <w:vAlign w:val="bottom"/>
          </w:tcPr>
          <w:p w:rsidRPr="00373BB0" w:rsidR="00373BB0" w:rsidP="743510B7" w:rsidRDefault="001335A0" w14:paraId="16E0BFAC" w14:textId="257D7655">
            <w:pPr>
              <w:spacing w:before="0" w:after="0"/>
              <w:rPr>
                <w:rFonts w:ascii="Aptos Narrow" w:hAnsi="Aptos Narrow" w:eastAsia="Aptos Narrow" w:cs="Aptos Narrow"/>
                <w:color w:val="000000" w:themeColor="text1"/>
              </w:rPr>
            </w:pPr>
            <w:r w:rsidRPr="743510B7" w:rsidR="001335A0">
              <w:rPr>
                <w:rFonts w:ascii="Aptos Narrow" w:hAnsi="Aptos Narrow" w:eastAsia="Aptos Narrow" w:cs="Aptos Narrow"/>
                <w:color w:val="000000" w:themeColor="text1" w:themeTint="FF" w:themeShade="FF"/>
              </w:rPr>
              <w:t>The same users are assigned to both roles.</w:t>
            </w:r>
            <w:r w:rsidRPr="743510B7" w:rsidR="604D7FA0">
              <w:rPr>
                <w:rFonts w:ascii="Aptos Narrow" w:hAnsi="Aptos Narrow" w:eastAsia="Aptos Narrow" w:cs="Aptos Narrow"/>
                <w:color w:val="000000" w:themeColor="text1" w:themeTint="FF" w:themeShade="FF"/>
              </w:rPr>
              <w:t xml:space="preserve"> =&gt; </w:t>
            </w:r>
            <w:r w:rsidRPr="743510B7" w:rsidR="604D7FA0">
              <w:rPr>
                <w:rFonts w:ascii="Aptos Narrow" w:hAnsi="Aptos Narrow" w:eastAsia="Aptos Narrow" w:cs="Aptos Narrow"/>
                <w:color w:val="000000" w:themeColor="text1" w:themeTint="FF" w:themeShade="FF"/>
                <w:highlight w:val="green"/>
              </w:rPr>
              <w:t>OK</w:t>
            </w:r>
          </w:p>
        </w:tc>
      </w:tr>
    </w:tbl>
    <w:p w:rsidR="743510B7" w:rsidP="743510B7" w:rsidRDefault="743510B7" w14:paraId="2145617D" w14:textId="7C192AC9">
      <w:pPr>
        <w:spacing w:before="0" w:after="0"/>
        <w:ind w:left="0"/>
        <w:rPr>
          <w:rFonts w:ascii="News Gothic GDB" w:hAnsi="News Gothic GDB"/>
          <w:lang w:val="en-GB"/>
        </w:rPr>
      </w:pPr>
    </w:p>
    <w:p w:rsidR="2253F6C8" w:rsidP="383FC489" w:rsidRDefault="2253F6C8" w14:paraId="5F06EB3C" w14:textId="46424E6B">
      <w:pPr>
        <w:pStyle w:val="ListParagraph"/>
        <w:numPr>
          <w:ilvl w:val="0"/>
          <w:numId w:val="1"/>
        </w:numPr>
        <w:spacing w:before="0" w:after="0"/>
        <w:rPr>
          <w:rFonts w:ascii="News Gothic GDB" w:hAnsi="News Gothic GDB"/>
          <w:lang w:val="en-GB"/>
        </w:rPr>
      </w:pPr>
      <w:r w:rsidRPr="383FC489" w:rsidR="2253F6C8">
        <w:rPr>
          <w:rFonts w:ascii="News Gothic GDB" w:hAnsi="News Gothic GDB"/>
          <w:lang w:val="en-GB"/>
        </w:rPr>
        <w:t>Changes done on the compensation module by user</w:t>
      </w:r>
      <w:r w:rsidRPr="383FC489" w:rsidR="604E200C">
        <w:rPr>
          <w:rFonts w:ascii="News Gothic GDB" w:hAnsi="News Gothic GDB"/>
          <w:lang w:val="en-GB"/>
        </w:rPr>
        <w:t>s</w:t>
      </w:r>
      <w:r w:rsidRPr="383FC489" w:rsidR="2253F6C8">
        <w:rPr>
          <w:rFonts w:ascii="News Gothic GDB" w:hAnsi="News Gothic GDB"/>
          <w:lang w:val="en-GB"/>
        </w:rPr>
        <w:t xml:space="preserve"> with administrative role</w:t>
      </w:r>
    </w:p>
    <w:p w:rsidR="383FC489" w:rsidP="383FC489" w:rsidRDefault="383FC489" w14:paraId="530B3EE0" w14:textId="7FC549FA">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p>
    <w:p w:rsidR="1737B972" w:rsidP="743510B7" w:rsidRDefault="1737B972" w14:paraId="6ECC2E9A" w14:textId="5BD7A9A5">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r w:rsidRPr="383FC489" w:rsidR="23810A28">
        <w:rPr>
          <w:rFonts w:ascii="Aptos Narrow" w:hAnsi="Aptos Narrow" w:eastAsia="Aptos Narrow" w:cs="Aptos Narrow"/>
          <w:color w:val="000000" w:themeColor="text1" w:themeTint="FF" w:themeShade="FF"/>
          <w:lang w:val="en-GB"/>
        </w:rPr>
        <w:t xml:space="preserve">The following users had changed the roles inside of the </w:t>
      </w:r>
      <w:r w:rsidRPr="383FC489" w:rsidR="714ACA5A">
        <w:rPr>
          <w:rFonts w:ascii="Aptos Narrow" w:hAnsi="Aptos Narrow" w:eastAsia="Aptos Narrow" w:cs="Aptos Narrow"/>
          <w:color w:val="000000" w:themeColor="text1" w:themeTint="FF" w:themeShade="FF"/>
          <w:lang w:val="en-GB"/>
        </w:rPr>
        <w:t>S</w:t>
      </w:r>
      <w:r w:rsidRPr="383FC489" w:rsidR="23810A28">
        <w:rPr>
          <w:rFonts w:ascii="Aptos Narrow" w:hAnsi="Aptos Narrow" w:eastAsia="Aptos Narrow" w:cs="Aptos Narrow"/>
          <w:color w:val="000000" w:themeColor="text1" w:themeTint="FF" w:themeShade="FF"/>
          <w:lang w:val="en-GB"/>
        </w:rPr>
        <w:t>uccess</w:t>
      </w:r>
      <w:r w:rsidRPr="383FC489" w:rsidR="714ACA5A">
        <w:rPr>
          <w:rFonts w:ascii="Aptos Narrow" w:hAnsi="Aptos Narrow" w:eastAsia="Aptos Narrow" w:cs="Aptos Narrow"/>
          <w:color w:val="000000" w:themeColor="text1" w:themeTint="FF" w:themeShade="FF"/>
          <w:lang w:val="en-GB"/>
        </w:rPr>
        <w:t>F</w:t>
      </w:r>
      <w:r w:rsidRPr="383FC489" w:rsidR="23810A28">
        <w:rPr>
          <w:rFonts w:ascii="Aptos Narrow" w:hAnsi="Aptos Narrow" w:eastAsia="Aptos Narrow" w:cs="Aptos Narrow"/>
          <w:color w:val="000000" w:themeColor="text1" w:themeTint="FF" w:themeShade="FF"/>
          <w:lang w:val="en-GB"/>
        </w:rPr>
        <w:t xml:space="preserve">actors tool (due to the </w:t>
      </w:r>
      <w:r w:rsidRPr="383FC489" w:rsidR="23810A28">
        <w:rPr>
          <w:rFonts w:ascii="Aptos Narrow" w:hAnsi="Aptos Narrow" w:eastAsia="Aptos Narrow" w:cs="Aptos Narrow"/>
          <w:color w:val="000000" w:themeColor="text1" w:themeTint="FF" w:themeShade="FF"/>
          <w:lang w:val="en-GB"/>
        </w:rPr>
        <w:t>selection</w:t>
      </w:r>
      <w:r w:rsidRPr="383FC489" w:rsidR="23810A28">
        <w:rPr>
          <w:rFonts w:ascii="Aptos Narrow" w:hAnsi="Aptos Narrow" w:eastAsia="Aptos Narrow" w:cs="Aptos Narrow"/>
          <w:color w:val="000000" w:themeColor="text1" w:themeTint="FF" w:themeShade="FF"/>
          <w:lang w:val="en-GB"/>
        </w:rPr>
        <w:t xml:space="preserve"> of the last changes on the role permissions</w:t>
      </w:r>
      <w:r w:rsidRPr="383FC489" w:rsidR="714ACA5A">
        <w:rPr>
          <w:rFonts w:ascii="Aptos Narrow" w:hAnsi="Aptos Narrow" w:eastAsia="Aptos Narrow" w:cs="Aptos Narrow"/>
          <w:color w:val="000000" w:themeColor="text1" w:themeTint="FF" w:themeShade="FF"/>
          <w:lang w:val="en-GB"/>
        </w:rPr>
        <w:t xml:space="preserve"> – see </w:t>
      </w:r>
      <w:r w:rsidRPr="383FC489" w:rsidR="29BBD710">
        <w:rPr>
          <w:rFonts w:ascii="Aptos Narrow" w:hAnsi="Aptos Narrow" w:eastAsia="Aptos Narrow" w:cs="Aptos Narrow"/>
          <w:color w:val="000000" w:themeColor="text1" w:themeTint="FF" w:themeShade="FF"/>
          <w:lang w:val="en-GB"/>
        </w:rPr>
        <w:t>transaction logs provided by auditees</w:t>
      </w:r>
      <w:r w:rsidRPr="383FC489" w:rsidR="0568DDAD">
        <w:rPr>
          <w:rFonts w:ascii="Aptos Narrow" w:hAnsi="Aptos Narrow" w:eastAsia="Aptos Narrow" w:cs="Aptos Narrow"/>
          <w:color w:val="000000" w:themeColor="text1" w:themeTint="FF" w:themeShade="FF"/>
          <w:lang w:val="en-GB"/>
        </w:rPr>
        <w:t xml:space="preserve"> </w:t>
      </w:r>
      <w:r w:rsidRPr="383FC489" w:rsidR="0568DDAD">
        <w:rPr>
          <w:rFonts w:ascii="Aptos Narrow" w:hAnsi="Aptos Narrow" w:eastAsia="Aptos Narrow" w:cs="Aptos Narrow"/>
          <w:i w:val="1"/>
          <w:iCs w:val="1"/>
          <w:color w:val="000000" w:themeColor="text1" w:themeTint="FF" w:themeShade="FF"/>
          <w:lang w:val="en-GB"/>
        </w:rPr>
        <w:t>SF_transaction_log_role_change.zip</w:t>
      </w:r>
      <w:r w:rsidRPr="383FC489" w:rsidR="23810A28">
        <w:rPr>
          <w:rFonts w:ascii="Aptos Narrow" w:hAnsi="Aptos Narrow" w:eastAsia="Aptos Narrow" w:cs="Aptos Narrow"/>
          <w:color w:val="000000" w:themeColor="text1" w:themeTint="FF" w:themeShade="FF"/>
          <w:lang w:val="en-GB"/>
        </w:rPr>
        <w:t>):</w:t>
      </w:r>
    </w:p>
    <w:p w:rsidR="000058DE" w:rsidP="743510B7" w:rsidRDefault="000058DE" w14:paraId="79DAFE5F" w14:textId="77777777">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p>
    <w:p w:rsidR="1737B972" w:rsidP="743510B7" w:rsidRDefault="1737B972" w14:paraId="01793D02" w14:textId="5E28799B">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r w:rsidRPr="743510B7" w:rsidR="1737B972">
        <w:rPr>
          <w:rFonts w:ascii="Aptos Narrow" w:hAnsi="Aptos Narrow" w:eastAsia="Aptos Narrow" w:cs="Aptos Narrow"/>
          <w:color w:val="000000" w:themeColor="text1" w:themeTint="FF" w:themeShade="FF"/>
          <w:lang w:val="en-GB"/>
        </w:rPr>
        <w:t>Alexandra Dinca – application owner deputy</w:t>
      </w:r>
    </w:p>
    <w:p w:rsidR="1737B972" w:rsidP="743510B7" w:rsidRDefault="1737B972" w14:paraId="68DCDAF0" w14:textId="2E6B576D">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r w:rsidRPr="743510B7" w:rsidR="1737B972">
        <w:rPr>
          <w:rFonts w:ascii="Aptos Narrow" w:hAnsi="Aptos Narrow" w:eastAsia="Aptos Narrow" w:cs="Aptos Narrow"/>
          <w:color w:val="000000" w:themeColor="text1" w:themeTint="FF" w:themeShade="FF"/>
          <w:lang w:val="en-GB"/>
        </w:rPr>
        <w:t>Alexnader Ott – his role in the SF area is not described in APMS</w:t>
      </w:r>
    </w:p>
    <w:p w:rsidR="1737B972" w:rsidP="743510B7" w:rsidRDefault="1737B972" w14:paraId="2456DFBF" w14:textId="0A9038C5">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r w:rsidRPr="743510B7" w:rsidR="1737B972">
        <w:rPr>
          <w:rFonts w:ascii="Aptos Narrow" w:hAnsi="Aptos Narrow" w:eastAsia="Aptos Narrow" w:cs="Aptos Narrow"/>
          <w:color w:val="000000" w:themeColor="text1" w:themeTint="FF" w:themeShade="FF"/>
          <w:lang w:val="en-GB"/>
        </w:rPr>
        <w:t>Nishant Gaur – software developer of SF</w:t>
      </w:r>
    </w:p>
    <w:p w:rsidR="016AD8BD" w:rsidP="743510B7" w:rsidRDefault="016AD8BD" w14:paraId="21BEAA81" w14:textId="19C40DB3">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r w:rsidRPr="743510B7" w:rsidR="016AD8BD">
        <w:rPr>
          <w:rFonts w:ascii="Aptos Narrow" w:hAnsi="Aptos Narrow" w:eastAsia="Aptos Narrow" w:cs="Aptos Narrow"/>
          <w:color w:val="000000" w:themeColor="text1" w:themeTint="FF" w:themeShade="FF"/>
          <w:lang w:val="en-GB"/>
        </w:rPr>
        <w:t>Tarun Gupta</w:t>
      </w:r>
      <w:r w:rsidRPr="743510B7" w:rsidR="6DF082CD">
        <w:rPr>
          <w:rFonts w:ascii="Aptos Narrow" w:hAnsi="Aptos Narrow" w:eastAsia="Aptos Narrow" w:cs="Aptos Narrow"/>
          <w:color w:val="000000" w:themeColor="text1" w:themeTint="FF" w:themeShade="FF"/>
          <w:lang w:val="en-GB"/>
        </w:rPr>
        <w:t xml:space="preserve"> – </w:t>
      </w:r>
      <w:r w:rsidRPr="743510B7" w:rsidR="2A56AD0D">
        <w:rPr>
          <w:rFonts w:ascii="Aptos Narrow" w:hAnsi="Aptos Narrow" w:eastAsia="Aptos Narrow" w:cs="Aptos Narrow"/>
          <w:color w:val="000000" w:themeColor="text1" w:themeTint="FF" w:themeShade="FF"/>
          <w:lang w:val="en-GB"/>
        </w:rPr>
        <w:t>business analyst</w:t>
      </w:r>
    </w:p>
    <w:p w:rsidR="016AD8BD" w:rsidP="743510B7" w:rsidRDefault="016AD8BD" w14:paraId="3343D17E" w14:textId="6D68BBE7">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r w:rsidRPr="743510B7" w:rsidR="016AD8BD">
        <w:rPr>
          <w:rFonts w:ascii="Aptos Narrow" w:hAnsi="Aptos Narrow" w:eastAsia="Aptos Narrow" w:cs="Aptos Narrow"/>
          <w:color w:val="000000" w:themeColor="text1" w:themeTint="FF" w:themeShade="FF"/>
          <w:lang w:val="en-GB"/>
        </w:rPr>
        <w:t>Cecile Hornhof</w:t>
      </w:r>
      <w:r w:rsidRPr="743510B7" w:rsidR="45531D66">
        <w:rPr>
          <w:rFonts w:ascii="Aptos Narrow" w:hAnsi="Aptos Narrow" w:eastAsia="Aptos Narrow" w:cs="Aptos Narrow"/>
          <w:color w:val="000000" w:themeColor="text1" w:themeTint="FF" w:themeShade="FF"/>
          <w:lang w:val="en-GB"/>
        </w:rPr>
        <w:t xml:space="preserve"> – </w:t>
      </w:r>
      <w:r w:rsidRPr="743510B7" w:rsidR="03C218A9">
        <w:rPr>
          <w:rFonts w:ascii="Aptos Narrow" w:hAnsi="Aptos Narrow" w:eastAsia="Aptos Narrow" w:cs="Aptos Narrow"/>
          <w:color w:val="000000" w:themeColor="text1" w:themeTint="FF" w:themeShade="FF"/>
          <w:lang w:val="en-GB"/>
        </w:rPr>
        <w:t>business analyst</w:t>
      </w:r>
    </w:p>
    <w:p w:rsidR="0086D99B" w:rsidP="743510B7" w:rsidRDefault="0086D99B" w14:paraId="4DF49BAC" w14:textId="707C1340">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r w:rsidRPr="383FC489" w:rsidR="1A95920F">
        <w:rPr>
          <w:rFonts w:ascii="Aptos Narrow" w:hAnsi="Aptos Narrow" w:eastAsia="Aptos Narrow" w:cs="Aptos Narrow"/>
          <w:color w:val="000000" w:themeColor="text1" w:themeTint="FF" w:themeShade="FF"/>
          <w:lang w:val="en-GB"/>
        </w:rPr>
        <w:t xml:space="preserve">Niklas Schumann – </w:t>
      </w:r>
      <w:r w:rsidRPr="383FC489" w:rsidR="19F20EE3">
        <w:rPr>
          <w:rFonts w:ascii="Aptos Narrow" w:hAnsi="Aptos Narrow" w:eastAsia="Aptos Narrow" w:cs="Aptos Narrow"/>
          <w:color w:val="000000" w:themeColor="text1" w:themeTint="FF" w:themeShade="FF"/>
          <w:lang w:val="en-GB"/>
        </w:rPr>
        <w:t>business analyst</w:t>
      </w:r>
    </w:p>
    <w:p w:rsidR="383FC489" w:rsidP="383FC489" w:rsidRDefault="383FC489" w14:paraId="168953C5" w14:textId="25154CC5">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p>
    <w:p w:rsidR="3F26EB83" w:rsidP="72B97EA7" w:rsidRDefault="3F26EB83" w14:paraId="3FB8E7F9" w14:textId="3D027E9E">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US"/>
        </w:rPr>
      </w:pPr>
      <w:r w:rsidRPr="72B97EA7" w:rsidR="3F26EB83">
        <w:rPr>
          <w:rFonts w:ascii="Aptos Narrow" w:hAnsi="Aptos Narrow" w:eastAsia="Aptos Narrow" w:cs="Aptos Narrow"/>
          <w:color w:val="000000" w:themeColor="text1" w:themeTint="FF" w:themeShade="FF"/>
          <w:lang w:val="en-US"/>
        </w:rPr>
        <w:t xml:space="preserve">According to the </w:t>
      </w:r>
      <w:r w:rsidRPr="72B97EA7" w:rsidR="4902988A">
        <w:rPr>
          <w:rFonts w:ascii="Aptos Narrow" w:hAnsi="Aptos Narrow" w:eastAsia="Aptos Narrow" w:cs="Aptos Narrow"/>
          <w:color w:val="000000" w:themeColor="text1" w:themeTint="FF" w:themeShade="FF"/>
          <w:lang w:val="en-US"/>
        </w:rPr>
        <w:t>organizational</w:t>
      </w:r>
      <w:r w:rsidRPr="72B97EA7" w:rsidR="7C4E2874">
        <w:rPr>
          <w:rFonts w:ascii="Aptos Narrow" w:hAnsi="Aptos Narrow" w:eastAsia="Aptos Narrow" w:cs="Aptos Narrow"/>
          <w:color w:val="000000" w:themeColor="text1" w:themeTint="FF" w:themeShade="FF"/>
          <w:lang w:val="en-US"/>
        </w:rPr>
        <w:t xml:space="preserve"> chart</w:t>
      </w:r>
      <w:r w:rsidRPr="72B97EA7" w:rsidR="3F26EB83">
        <w:rPr>
          <w:rFonts w:ascii="Aptos Narrow" w:hAnsi="Aptos Narrow" w:eastAsia="Aptos Narrow" w:cs="Aptos Narrow"/>
          <w:color w:val="000000" w:themeColor="text1" w:themeTint="FF" w:themeShade="FF"/>
          <w:lang w:val="en-US"/>
        </w:rPr>
        <w:t xml:space="preserve"> all users are from the same department and </w:t>
      </w:r>
      <w:r w:rsidRPr="72B97EA7" w:rsidR="6D44E6F4">
        <w:rPr>
          <w:rFonts w:ascii="Aptos Narrow" w:hAnsi="Aptos Narrow" w:eastAsia="Aptos Narrow" w:cs="Aptos Narrow"/>
          <w:color w:val="000000" w:themeColor="text1" w:themeTint="FF" w:themeShade="FF"/>
          <w:lang w:val="en-US"/>
        </w:rPr>
        <w:t>have</w:t>
      </w:r>
      <w:r w:rsidRPr="72B97EA7" w:rsidR="3F26EB83">
        <w:rPr>
          <w:rFonts w:ascii="Aptos Narrow" w:hAnsi="Aptos Narrow" w:eastAsia="Aptos Narrow" w:cs="Aptos Narrow"/>
          <w:color w:val="000000" w:themeColor="text1" w:themeTint="FF" w:themeShade="FF"/>
          <w:lang w:val="en-US"/>
        </w:rPr>
        <w:t xml:space="preserve"> the same role “functional analyst</w:t>
      </w:r>
      <w:r w:rsidRPr="72B97EA7" w:rsidR="3F26EB83">
        <w:rPr>
          <w:rFonts w:ascii="Aptos Narrow" w:hAnsi="Aptos Narrow" w:eastAsia="Aptos Narrow" w:cs="Aptos Narrow"/>
          <w:color w:val="000000" w:themeColor="text1" w:themeTint="FF" w:themeShade="FF"/>
          <w:lang w:val="en-US"/>
        </w:rPr>
        <w:t>”.</w:t>
      </w:r>
      <w:r w:rsidRPr="72B97EA7" w:rsidR="3F26EB83">
        <w:rPr>
          <w:rFonts w:ascii="Aptos Narrow" w:hAnsi="Aptos Narrow" w:eastAsia="Aptos Narrow" w:cs="Aptos Narrow"/>
          <w:color w:val="000000" w:themeColor="text1" w:themeTint="FF" w:themeShade="FF"/>
          <w:lang w:val="en-US"/>
        </w:rPr>
        <w:t xml:space="preserve"> </w:t>
      </w:r>
    </w:p>
    <w:p w:rsidR="383FC489" w:rsidP="383FC489" w:rsidRDefault="383FC489" w14:paraId="739D7906" w14:textId="4F873E1C">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p>
    <w:p w:rsidR="604E3ED2" w:rsidP="383FC489" w:rsidRDefault="604E3ED2" w14:paraId="72FB7525" w14:textId="62A93D29">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r w:rsidRPr="383FC489" w:rsidR="604E3ED2">
        <w:rPr>
          <w:rFonts w:ascii="Aptos Narrow" w:hAnsi="Aptos Narrow" w:eastAsia="Aptos Narrow" w:cs="Aptos Narrow"/>
          <w:color w:val="000000" w:themeColor="text1" w:themeTint="FF" w:themeShade="FF"/>
          <w:lang w:val="en-GB"/>
        </w:rPr>
        <w:t xml:space="preserve">There were two </w:t>
      </w:r>
      <w:r w:rsidRPr="383FC489" w:rsidR="325314BD">
        <w:rPr>
          <w:rFonts w:ascii="Aptos Narrow" w:hAnsi="Aptos Narrow" w:eastAsia="Aptos Narrow" w:cs="Aptos Narrow"/>
          <w:color w:val="000000" w:themeColor="text1" w:themeTint="FF" w:themeShade="FF"/>
          <w:lang w:val="en-GB"/>
        </w:rPr>
        <w:t xml:space="preserve">users that deviate from the </w:t>
      </w:r>
      <w:r w:rsidRPr="383FC489" w:rsidR="325314BD">
        <w:rPr>
          <w:rFonts w:ascii="Aptos Narrow" w:hAnsi="Aptos Narrow" w:eastAsia="Aptos Narrow" w:cs="Aptos Narrow"/>
          <w:color w:val="000000" w:themeColor="text1" w:themeTint="FF" w:themeShade="FF"/>
          <w:lang w:val="en-GB"/>
        </w:rPr>
        <w:t>common format</w:t>
      </w:r>
      <w:r w:rsidRPr="383FC489" w:rsidR="325314BD">
        <w:rPr>
          <w:rFonts w:ascii="Aptos Narrow" w:hAnsi="Aptos Narrow" w:eastAsia="Aptos Narrow" w:cs="Aptos Narrow"/>
          <w:color w:val="000000" w:themeColor="text1" w:themeTint="FF" w:themeShade="FF"/>
          <w:lang w:val="en-GB"/>
        </w:rPr>
        <w:t xml:space="preserve"> where the </w:t>
      </w:r>
      <w:r w:rsidRPr="383FC489" w:rsidR="325314BD">
        <w:rPr>
          <w:rFonts w:ascii="Aptos Narrow" w:hAnsi="Aptos Narrow" w:eastAsia="Aptos Narrow" w:cs="Aptos Narrow"/>
          <w:color w:val="000000" w:themeColor="text1" w:themeTint="FF" w:themeShade="FF"/>
          <w:lang w:val="en-GB"/>
        </w:rPr>
        <w:t>username</w:t>
      </w:r>
      <w:r w:rsidRPr="383FC489" w:rsidR="325314BD">
        <w:rPr>
          <w:rFonts w:ascii="Aptos Narrow" w:hAnsi="Aptos Narrow" w:eastAsia="Aptos Narrow" w:cs="Aptos Narrow"/>
          <w:color w:val="000000" w:themeColor="text1" w:themeTint="FF" w:themeShade="FF"/>
          <w:lang w:val="en-GB"/>
        </w:rPr>
        <w:t xml:space="preserve"> is visible in the transaction log. </w:t>
      </w:r>
      <w:r w:rsidRPr="383FC489" w:rsidR="604E3ED2">
        <w:rPr>
          <w:rFonts w:ascii="Aptos Narrow" w:hAnsi="Aptos Narrow" w:eastAsia="Aptos Narrow" w:cs="Aptos Narrow"/>
          <w:color w:val="000000" w:themeColor="text1" w:themeTint="FF" w:themeShade="FF"/>
          <w:lang w:val="en-GB"/>
        </w:rPr>
        <w:t xml:space="preserve">– Admin and System, that </w:t>
      </w:r>
      <w:r w:rsidRPr="383FC489" w:rsidR="604E3ED2">
        <w:rPr>
          <w:rFonts w:ascii="Aptos Narrow" w:hAnsi="Aptos Narrow" w:eastAsia="Aptos Narrow" w:cs="Aptos Narrow"/>
          <w:color w:val="000000" w:themeColor="text1" w:themeTint="FF" w:themeShade="FF"/>
          <w:lang w:val="en-GB"/>
        </w:rPr>
        <w:t>couldn’t</w:t>
      </w:r>
      <w:r w:rsidRPr="383FC489" w:rsidR="604E3ED2">
        <w:rPr>
          <w:rFonts w:ascii="Aptos Narrow" w:hAnsi="Aptos Narrow" w:eastAsia="Aptos Narrow" w:cs="Aptos Narrow"/>
          <w:color w:val="000000" w:themeColor="text1" w:themeTint="FF" w:themeShade="FF"/>
          <w:lang w:val="en-GB"/>
        </w:rPr>
        <w:t xml:space="preserve"> be explained by auditors. In the meeting with auditees, it was </w:t>
      </w:r>
      <w:r w:rsidRPr="383FC489" w:rsidR="2B2B282E">
        <w:rPr>
          <w:rFonts w:ascii="Aptos Narrow" w:hAnsi="Aptos Narrow" w:eastAsia="Aptos Narrow" w:cs="Aptos Narrow"/>
          <w:color w:val="000000" w:themeColor="text1" w:themeTint="FF" w:themeShade="FF"/>
          <w:lang w:val="en-GB"/>
        </w:rPr>
        <w:t>clarified -</w:t>
      </w:r>
      <w:r w:rsidRPr="383FC489" w:rsidR="604E3ED2">
        <w:rPr>
          <w:rFonts w:ascii="Aptos Narrow" w:hAnsi="Aptos Narrow" w:eastAsia="Aptos Narrow" w:cs="Aptos Narrow"/>
          <w:color w:val="000000" w:themeColor="text1" w:themeTint="FF" w:themeShade="FF"/>
          <w:lang w:val="en-GB"/>
        </w:rPr>
        <w:t xml:space="preserve"> </w:t>
      </w:r>
      <w:r w:rsidRPr="383FC489" w:rsidR="2D619682">
        <w:rPr>
          <w:rFonts w:ascii="Aptos Narrow" w:hAnsi="Aptos Narrow" w:eastAsia="Aptos Narrow" w:cs="Aptos Narrow"/>
          <w:color w:val="000000" w:themeColor="text1" w:themeTint="FF" w:themeShade="FF"/>
          <w:lang w:val="en-GB"/>
        </w:rPr>
        <w:t xml:space="preserve">the changes done by the user “Admin” were done by the business colleagues </w:t>
      </w:r>
      <w:r w:rsidRPr="383FC489" w:rsidR="402E0A0E">
        <w:rPr>
          <w:rFonts w:ascii="Aptos Narrow" w:hAnsi="Aptos Narrow" w:eastAsia="Aptos Narrow" w:cs="Aptos Narrow"/>
          <w:color w:val="000000" w:themeColor="text1" w:themeTint="FF" w:themeShade="FF"/>
          <w:lang w:val="en-GB"/>
        </w:rPr>
        <w:t xml:space="preserve">via proxy (they can take the role of Admin, but it is logged which personal user did the change). </w:t>
      </w:r>
    </w:p>
    <w:p w:rsidR="2197A57A" w:rsidP="2197A57A" w:rsidRDefault="2197A57A" w14:paraId="264C6479" w14:textId="2EE20F7E">
      <w:pPr>
        <w:spacing w:before="0" w:after="0"/>
        <w:ind w:left="0"/>
        <w:rPr>
          <w:rFonts w:ascii="News Gothic GDB" w:hAnsi="News Gothic GDB"/>
          <w:lang w:val="en-GB"/>
        </w:rPr>
      </w:pPr>
    </w:p>
    <w:p w:rsidR="009920C8" w:rsidP="743510B7" w:rsidRDefault="009920C8" w14:paraId="3FEAB5DF" w14:textId="11868C29">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lang w:val="en-GB"/>
        </w:rPr>
      </w:pPr>
      <w:r w:rsidRPr="383FC489" w:rsidR="66176B29">
        <w:rPr>
          <w:rFonts w:ascii="Aptos Narrow" w:hAnsi="Aptos Narrow" w:eastAsia="Aptos Narrow" w:cs="Aptos Narrow"/>
          <w:color w:val="000000" w:themeColor="text1" w:themeTint="FF" w:themeShade="FF"/>
          <w:sz w:val="22"/>
          <w:szCs w:val="22"/>
          <w:lang w:val="en-GB" w:eastAsia="de-DE" w:bidi="ar-SA"/>
        </w:rPr>
        <w:t>A</w:t>
      </w:r>
      <w:r w:rsidRPr="383FC489" w:rsidR="66176B29">
        <w:rPr>
          <w:rFonts w:ascii="Aptos Narrow" w:hAnsi="Aptos Narrow" w:eastAsia="Aptos Narrow" w:cs="Aptos Narrow"/>
          <w:color w:val="000000" w:themeColor="text1" w:themeTint="FF" w:themeShade="FF"/>
          <w:sz w:val="22"/>
          <w:szCs w:val="22"/>
          <w:lang w:val="en-GB" w:eastAsia="de-DE" w:bidi="ar-SA"/>
        </w:rPr>
        <w:t xml:space="preserve">ll </w:t>
      </w:r>
      <w:r w:rsidRPr="383FC489" w:rsidR="4B46A0C4">
        <w:rPr>
          <w:rFonts w:ascii="Aptos Narrow" w:hAnsi="Aptos Narrow" w:eastAsia="Aptos Narrow" w:cs="Aptos Narrow"/>
          <w:color w:val="000000" w:themeColor="text1" w:themeTint="FF" w:themeShade="FF"/>
          <w:sz w:val="22"/>
          <w:szCs w:val="22"/>
          <w:lang w:val="en-GB" w:eastAsia="de-DE" w:bidi="ar-SA"/>
        </w:rPr>
        <w:t>users</w:t>
      </w:r>
      <w:r w:rsidRPr="383FC489" w:rsidR="66176B29">
        <w:rPr>
          <w:rFonts w:ascii="Aptos Narrow" w:hAnsi="Aptos Narrow" w:eastAsia="Aptos Narrow" w:cs="Aptos Narrow"/>
          <w:color w:val="000000" w:themeColor="text1" w:themeTint="FF" w:themeShade="FF"/>
          <w:sz w:val="22"/>
          <w:szCs w:val="22"/>
          <w:lang w:val="en-GB" w:eastAsia="de-DE" w:bidi="ar-SA"/>
        </w:rPr>
        <w:t xml:space="preserve"> are from the same department. </w:t>
      </w:r>
      <w:r w:rsidRPr="383FC489" w:rsidR="4E123539">
        <w:rPr>
          <w:rFonts w:ascii="Aptos Narrow" w:hAnsi="Aptos Narrow" w:eastAsia="Aptos Narrow" w:cs="Aptos Narrow"/>
          <w:color w:val="000000" w:themeColor="text1" w:themeTint="FF" w:themeShade="FF"/>
          <w:sz w:val="22"/>
          <w:szCs w:val="22"/>
          <w:lang w:val="en-GB" w:eastAsia="de-DE" w:bidi="ar-SA"/>
        </w:rPr>
        <w:t xml:space="preserve">However, </w:t>
      </w:r>
      <w:r w:rsidRPr="383FC489" w:rsidR="086ABA44">
        <w:rPr>
          <w:rFonts w:ascii="Aptos Narrow" w:hAnsi="Aptos Narrow" w:eastAsia="Aptos Narrow" w:cs="Aptos Narrow"/>
          <w:color w:val="000000" w:themeColor="text1" w:themeTint="FF" w:themeShade="FF"/>
          <w:sz w:val="22"/>
          <w:szCs w:val="22"/>
          <w:lang w:val="en-GB" w:eastAsia="de-DE" w:bidi="ar-SA"/>
        </w:rPr>
        <w:t xml:space="preserve">there is no </w:t>
      </w:r>
      <w:r w:rsidRPr="383FC489" w:rsidR="086ABA44">
        <w:rPr>
          <w:rFonts w:ascii="Aptos Narrow" w:hAnsi="Aptos Narrow" w:eastAsia="Aptos Narrow" w:cs="Aptos Narrow"/>
          <w:color w:val="000000" w:themeColor="text1" w:themeTint="FF" w:themeShade="FF"/>
          <w:sz w:val="22"/>
          <w:szCs w:val="22"/>
          <w:lang w:val="en-GB" w:eastAsia="de-DE" w:bidi="ar-SA"/>
        </w:rPr>
        <w:t>SoD</w:t>
      </w:r>
      <w:r w:rsidRPr="383FC489" w:rsidR="086ABA44">
        <w:rPr>
          <w:rFonts w:ascii="Aptos Narrow" w:hAnsi="Aptos Narrow" w:eastAsia="Aptos Narrow" w:cs="Aptos Narrow"/>
          <w:color w:val="000000" w:themeColor="text1" w:themeTint="FF" w:themeShade="FF"/>
          <w:sz w:val="22"/>
          <w:szCs w:val="22"/>
          <w:lang w:val="en-GB" w:eastAsia="de-DE" w:bidi="ar-SA"/>
        </w:rPr>
        <w:t xml:space="preserve"> implementation to separate the roles that can change data and permission changes in the SAP SuccessFactors </w:t>
      </w:r>
      <w:r w:rsidRPr="383FC489" w:rsidR="0178AF37">
        <w:rPr>
          <w:rFonts w:ascii="Aptos Narrow" w:hAnsi="Aptos Narrow" w:eastAsia="Aptos Narrow" w:cs="Aptos Narrow"/>
          <w:color w:val="000000" w:themeColor="text1" w:themeTint="FF" w:themeShade="FF"/>
          <w:sz w:val="22"/>
          <w:szCs w:val="22"/>
          <w:lang w:val="en-GB" w:eastAsia="de-DE" w:bidi="ar-SA"/>
        </w:rPr>
        <w:t>System</w:t>
      </w:r>
      <w:r w:rsidRPr="383FC489" w:rsidR="791A0B11">
        <w:rPr>
          <w:rFonts w:ascii="Aptos Narrow" w:hAnsi="Aptos Narrow" w:eastAsia="Aptos Narrow" w:cs="Aptos Narrow"/>
          <w:color w:val="000000" w:themeColor="text1" w:themeTint="FF" w:themeShade="FF"/>
          <w:sz w:val="22"/>
          <w:szCs w:val="22"/>
          <w:lang w:val="en-GB" w:eastAsia="de-DE" w:bidi="ar-SA"/>
        </w:rPr>
        <w:t>.</w:t>
      </w:r>
      <w:r w:rsidRPr="383FC489" w:rsidR="0178AF37">
        <w:rPr>
          <w:rFonts w:ascii="Aptos Narrow" w:hAnsi="Aptos Narrow" w:eastAsia="Aptos Narrow" w:cs="Aptos Narrow"/>
          <w:color w:val="000000" w:themeColor="text1" w:themeTint="FF" w:themeShade="FF"/>
          <w:sz w:val="22"/>
          <w:szCs w:val="22"/>
          <w:lang w:val="en-GB" w:eastAsia="de-DE" w:bidi="ar-SA"/>
        </w:rPr>
        <w:t xml:space="preserve"> </w:t>
      </w:r>
      <w:r w:rsidRPr="383FC489" w:rsidR="791A0B11">
        <w:rPr>
          <w:rFonts w:ascii="Aptos Narrow" w:hAnsi="Aptos Narrow" w:eastAsia="Aptos Narrow" w:cs="Aptos Narrow"/>
          <w:color w:val="000000" w:themeColor="text1" w:themeTint="FF" w:themeShade="FF"/>
          <w:sz w:val="22"/>
          <w:szCs w:val="22"/>
          <w:lang w:val="en-GB" w:eastAsia="de-DE" w:bidi="ar-SA"/>
        </w:rPr>
        <w:t xml:space="preserve">There are </w:t>
      </w:r>
      <w:r w:rsidRPr="383FC489" w:rsidR="4B46A0C4">
        <w:rPr>
          <w:rFonts w:ascii="Aptos Narrow" w:hAnsi="Aptos Narrow" w:eastAsia="Aptos Narrow" w:cs="Aptos Narrow"/>
          <w:color w:val="000000" w:themeColor="text1" w:themeTint="FF" w:themeShade="FF"/>
          <w:sz w:val="22"/>
          <w:szCs w:val="22"/>
          <w:lang w:val="en-GB" w:eastAsia="de-DE" w:bidi="ar-SA"/>
        </w:rPr>
        <w:t xml:space="preserve">6 </w:t>
      </w:r>
      <w:r w:rsidRPr="383FC489" w:rsidR="791A0B11">
        <w:rPr>
          <w:rFonts w:ascii="Aptos Narrow" w:hAnsi="Aptos Narrow" w:eastAsia="Aptos Narrow" w:cs="Aptos Narrow"/>
          <w:color w:val="000000" w:themeColor="text1" w:themeTint="FF" w:themeShade="FF"/>
          <w:sz w:val="22"/>
          <w:szCs w:val="22"/>
          <w:lang w:val="en-GB" w:eastAsia="de-DE" w:bidi="ar-SA"/>
        </w:rPr>
        <w:t xml:space="preserve">users that having both </w:t>
      </w:r>
      <w:r w:rsidRPr="383FC489" w:rsidR="70CBAD33">
        <w:rPr>
          <w:rFonts w:ascii="Aptos Narrow" w:hAnsi="Aptos Narrow" w:eastAsia="Aptos Narrow" w:cs="Aptos Narrow"/>
          <w:color w:val="000000" w:themeColor="text1" w:themeTint="FF" w:themeShade="FF"/>
          <w:sz w:val="22"/>
          <w:szCs w:val="22"/>
          <w:lang w:val="en-GB" w:eastAsia="de-DE" w:bidi="ar-SA"/>
        </w:rPr>
        <w:t xml:space="preserve">System </w:t>
      </w:r>
      <w:r w:rsidRPr="383FC489" w:rsidR="0178AF37">
        <w:rPr>
          <w:rFonts w:ascii="Aptos Narrow" w:hAnsi="Aptos Narrow" w:eastAsia="Aptos Narrow" w:cs="Aptos Narrow"/>
          <w:color w:val="000000" w:themeColor="text1" w:themeTint="FF" w:themeShade="FF"/>
          <w:sz w:val="22"/>
          <w:szCs w:val="22"/>
          <w:lang w:val="en-GB" w:eastAsia="de-DE" w:bidi="ar-SA"/>
        </w:rPr>
        <w:t>Administration</w:t>
      </w:r>
      <w:r w:rsidRPr="383FC489" w:rsidR="777D511D">
        <w:rPr>
          <w:rFonts w:ascii="Aptos Narrow" w:hAnsi="Aptos Narrow" w:eastAsia="Aptos Narrow" w:cs="Aptos Narrow"/>
          <w:color w:val="000000" w:themeColor="text1" w:themeTint="FF" w:themeShade="FF"/>
          <w:sz w:val="22"/>
          <w:szCs w:val="22"/>
          <w:lang w:val="en-GB" w:eastAsia="de-DE" w:bidi="ar-SA"/>
        </w:rPr>
        <w:t xml:space="preserve"> </w:t>
      </w:r>
      <w:r w:rsidRPr="383FC489" w:rsidR="0178AF37">
        <w:rPr>
          <w:rFonts w:ascii="Aptos Narrow" w:hAnsi="Aptos Narrow" w:eastAsia="Aptos Narrow" w:cs="Aptos Narrow"/>
          <w:color w:val="000000" w:themeColor="text1" w:themeTint="FF" w:themeShade="FF"/>
          <w:sz w:val="22"/>
          <w:szCs w:val="22"/>
          <w:lang w:val="en-GB" w:eastAsia="de-DE" w:bidi="ar-SA"/>
        </w:rPr>
        <w:t>HR</w:t>
      </w:r>
      <w:r w:rsidRPr="383FC489" w:rsidR="0178AF37">
        <w:rPr>
          <w:rFonts w:ascii="Aptos Narrow" w:hAnsi="Aptos Narrow" w:eastAsia="Aptos Narrow" w:cs="Aptos Narrow"/>
          <w:color w:val="000000" w:themeColor="text1" w:themeTint="FF" w:themeShade="FF"/>
          <w:sz w:val="22"/>
          <w:szCs w:val="22"/>
          <w:lang w:val="en-GB" w:eastAsia="de-DE" w:bidi="ar-SA"/>
        </w:rPr>
        <w:t xml:space="preserve"> Compensation Role and Compensation Data </w:t>
      </w:r>
      <w:r w:rsidRPr="383FC489" w:rsidR="4B46A0C4">
        <w:rPr>
          <w:rFonts w:ascii="Aptos Narrow" w:hAnsi="Aptos Narrow" w:eastAsia="Aptos Narrow" w:cs="Aptos Narrow"/>
          <w:color w:val="000000" w:themeColor="text1" w:themeTint="FF" w:themeShade="FF"/>
          <w:sz w:val="22"/>
          <w:szCs w:val="22"/>
          <w:lang w:val="en-GB" w:eastAsia="de-DE" w:bidi="ar-SA"/>
        </w:rPr>
        <w:t>Administration</w:t>
      </w:r>
      <w:r w:rsidRPr="383FC489" w:rsidR="0178AF37">
        <w:rPr>
          <w:rFonts w:ascii="Aptos Narrow" w:hAnsi="Aptos Narrow" w:eastAsia="Aptos Narrow" w:cs="Aptos Narrow"/>
          <w:color w:val="000000" w:themeColor="text1" w:themeTint="FF" w:themeShade="FF"/>
          <w:sz w:val="22"/>
          <w:szCs w:val="22"/>
          <w:lang w:val="en-GB" w:eastAsia="de-DE" w:bidi="ar-SA"/>
        </w:rPr>
        <w:t xml:space="preserve"> Role</w:t>
      </w:r>
      <w:r w:rsidRPr="383FC489" w:rsidR="4B46A0C4">
        <w:rPr>
          <w:rFonts w:ascii="Aptos Narrow" w:hAnsi="Aptos Narrow" w:eastAsia="Aptos Narrow" w:cs="Aptos Narrow"/>
          <w:color w:val="000000" w:themeColor="text1" w:themeTint="FF" w:themeShade="FF"/>
          <w:sz w:val="22"/>
          <w:szCs w:val="22"/>
          <w:lang w:val="en-GB" w:eastAsia="de-DE" w:bidi="ar-SA"/>
        </w:rPr>
        <w:t xml:space="preserve"> at the same time.</w:t>
      </w:r>
      <w:r w:rsidRPr="383FC489" w:rsidR="0178AF37">
        <w:rPr>
          <w:rFonts w:ascii="Aptos Narrow" w:hAnsi="Aptos Narrow" w:eastAsia="Aptos Narrow" w:cs="Aptos Narrow"/>
          <w:color w:val="000000" w:themeColor="text1" w:themeTint="FF" w:themeShade="FF"/>
          <w:sz w:val="22"/>
          <w:szCs w:val="22"/>
          <w:lang w:val="en-GB" w:eastAsia="de-DE" w:bidi="ar-SA"/>
        </w:rPr>
        <w:t xml:space="preserve"> </w:t>
      </w:r>
    </w:p>
    <w:p w:rsidR="00A825BA" w:rsidP="009920C8" w:rsidRDefault="00A825BA" w14:paraId="02D04DA9" w14:textId="77777777">
      <w:pPr>
        <w:spacing w:before="0" w:after="0"/>
        <w:ind w:left="0"/>
        <w:rPr>
          <w:rFonts w:ascii="News Gothic GDB" w:hAnsi="News Gothic GDB"/>
          <w:lang w:val="en-GB"/>
        </w:rPr>
      </w:pPr>
    </w:p>
    <w:p w:rsidR="00A825BA" w:rsidP="009920C8" w:rsidRDefault="000141AC" w14:paraId="0B903EFC" w14:textId="18ED7E9D">
      <w:pPr>
        <w:spacing w:before="0" w:after="0"/>
        <w:ind w:left="0"/>
        <w:rPr>
          <w:rFonts w:ascii="News Gothic GDB" w:hAnsi="News Gothic GDB"/>
          <w:lang w:val="en-GB"/>
        </w:rPr>
      </w:pPr>
      <w:r w:rsidRPr="000141AC">
        <w:rPr>
          <w:rFonts w:ascii="News Gothic GDB" w:hAnsi="News Gothic GDB"/>
          <w:noProof/>
          <w:lang w:val="en-GB"/>
        </w:rPr>
        <w:drawing>
          <wp:inline distT="0" distB="0" distL="0" distR="0" wp14:anchorId="6A1F0F58" wp14:editId="705E376F">
            <wp:extent cx="6915150" cy="1270635"/>
            <wp:effectExtent l="0" t="0" r="0" b="5715"/>
            <wp:docPr id="1534919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19260" name="Picture 1" descr="A screenshot of a computer&#10;&#10;AI-generated content may be incorrect."/>
                    <pic:cNvPicPr/>
                  </pic:nvPicPr>
                  <pic:blipFill>
                    <a:blip r:embed="rId18"/>
                    <a:stretch>
                      <a:fillRect/>
                    </a:stretch>
                  </pic:blipFill>
                  <pic:spPr>
                    <a:xfrm>
                      <a:off x="0" y="0"/>
                      <a:ext cx="6915150" cy="1270635"/>
                    </a:xfrm>
                    <a:prstGeom prst="rect">
                      <a:avLst/>
                    </a:prstGeom>
                  </pic:spPr>
                </pic:pic>
              </a:graphicData>
            </a:graphic>
          </wp:inline>
        </w:drawing>
      </w:r>
    </w:p>
    <w:p w:rsidR="009920C8" w:rsidP="2197A57A" w:rsidRDefault="009920C8" w14:paraId="67DDB80D" w14:textId="77777777">
      <w:pPr>
        <w:spacing w:before="0" w:after="0"/>
        <w:ind w:left="0"/>
        <w:rPr>
          <w:rFonts w:ascii="News Gothic GDB" w:hAnsi="News Gothic GDB"/>
          <w:lang w:val="en-GB"/>
        </w:rPr>
      </w:pPr>
    </w:p>
    <w:p w:rsidR="000055D3" w:rsidP="743510B7" w:rsidRDefault="000055D3" w14:paraId="2B29FF60" w14:textId="192F8544">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sz w:val="22"/>
          <w:szCs w:val="22"/>
          <w:lang w:val="en-GB" w:eastAsia="de-DE" w:bidi="ar-SA"/>
        </w:rPr>
      </w:pPr>
      <w:r w:rsidRPr="743510B7" w:rsidR="000055D3">
        <w:rPr>
          <w:rFonts w:ascii="Aptos Narrow" w:hAnsi="Aptos Narrow" w:eastAsia="Aptos Narrow" w:cs="Aptos Narrow"/>
          <w:color w:val="000000" w:themeColor="text1" w:themeTint="FF" w:themeShade="FF"/>
          <w:sz w:val="22"/>
          <w:szCs w:val="22"/>
          <w:lang w:val="en-GB" w:eastAsia="de-DE" w:bidi="ar-SA"/>
        </w:rPr>
        <w:t xml:space="preserve">These users are assigned to the administrative role and </w:t>
      </w:r>
      <w:r w:rsidRPr="743510B7" w:rsidR="00A439EF">
        <w:rPr>
          <w:rFonts w:ascii="Aptos Narrow" w:hAnsi="Aptos Narrow" w:eastAsia="Aptos Narrow" w:cs="Aptos Narrow"/>
          <w:color w:val="000000" w:themeColor="text1" w:themeTint="FF" w:themeShade="FF"/>
          <w:sz w:val="22"/>
          <w:szCs w:val="22"/>
          <w:lang w:val="en-GB" w:eastAsia="de-DE" w:bidi="ar-SA"/>
        </w:rPr>
        <w:t>can</w:t>
      </w:r>
      <w:r w:rsidRPr="743510B7" w:rsidR="000055D3">
        <w:rPr>
          <w:rFonts w:ascii="Aptos Narrow" w:hAnsi="Aptos Narrow" w:eastAsia="Aptos Narrow" w:cs="Aptos Narrow"/>
          <w:color w:val="000000" w:themeColor="text1" w:themeTint="FF" w:themeShade="FF"/>
          <w:sz w:val="22"/>
          <w:szCs w:val="22"/>
          <w:lang w:val="en-GB" w:eastAsia="de-DE" w:bidi="ar-SA"/>
        </w:rPr>
        <w:t xml:space="preserve"> change their own role </w:t>
      </w:r>
      <w:r w:rsidRPr="743510B7" w:rsidR="00E968A5">
        <w:rPr>
          <w:rFonts w:ascii="Aptos Narrow" w:hAnsi="Aptos Narrow" w:eastAsia="Aptos Narrow" w:cs="Aptos Narrow"/>
          <w:color w:val="000000" w:themeColor="text1" w:themeTint="FF" w:themeShade="FF"/>
          <w:sz w:val="22"/>
          <w:szCs w:val="22"/>
          <w:lang w:val="en-GB" w:eastAsia="de-DE" w:bidi="ar-SA"/>
        </w:rPr>
        <w:t>c</w:t>
      </w:r>
      <w:r w:rsidRPr="743510B7" w:rsidR="00E968A5">
        <w:rPr>
          <w:rFonts w:ascii="Aptos Narrow" w:hAnsi="Aptos Narrow" w:eastAsia="Aptos Narrow" w:cs="Aptos Narrow"/>
          <w:color w:val="000000" w:themeColor="text1" w:themeTint="FF" w:themeShade="FF"/>
          <w:sz w:val="22"/>
          <w:szCs w:val="22"/>
          <w:lang w:eastAsia="de-DE" w:bidi="ar-SA"/>
        </w:rPr>
        <w:t>omp</w:t>
      </w:r>
      <w:r w:rsidRPr="743510B7" w:rsidR="00E968A5">
        <w:rPr>
          <w:rFonts w:ascii="Aptos Narrow" w:hAnsi="Aptos Narrow" w:eastAsia="Aptos Narrow" w:cs="Aptos Narrow"/>
          <w:color w:val="000000" w:themeColor="text1" w:themeTint="FF" w:themeShade="FF"/>
          <w:sz w:val="22"/>
          <w:szCs w:val="22"/>
          <w:lang w:eastAsia="de-DE" w:bidi="ar-SA"/>
        </w:rPr>
        <w:t xml:space="preserve"> admin related interface</w:t>
      </w:r>
      <w:r w:rsidRPr="743510B7" w:rsidR="00E968A5">
        <w:rPr>
          <w:rFonts w:ascii="Aptos Narrow" w:hAnsi="Aptos Narrow" w:eastAsia="Aptos Narrow" w:cs="Aptos Narrow"/>
          <w:color w:val="000000" w:themeColor="text1" w:themeTint="FF" w:themeShade="FF"/>
          <w:sz w:val="22"/>
          <w:szCs w:val="22"/>
          <w:lang w:eastAsia="de-DE" w:bidi="ar-SA"/>
        </w:rPr>
        <w:t xml:space="preserve"> </w:t>
      </w:r>
      <w:r w:rsidRPr="743510B7" w:rsidR="00F53AF2">
        <w:rPr>
          <w:rFonts w:ascii="Aptos Narrow" w:hAnsi="Aptos Narrow" w:eastAsia="Aptos Narrow" w:cs="Aptos Narrow"/>
          <w:color w:val="000000" w:themeColor="text1" w:themeTint="FF" w:themeShade="FF"/>
          <w:sz w:val="22"/>
          <w:szCs w:val="22"/>
          <w:lang w:val="en-GB" w:eastAsia="de-DE" w:bidi="ar-SA"/>
        </w:rPr>
        <w:t xml:space="preserve">inside the </w:t>
      </w:r>
      <w:r w:rsidRPr="743510B7" w:rsidR="00D91A5D">
        <w:rPr>
          <w:rFonts w:ascii="Aptos Narrow" w:hAnsi="Aptos Narrow" w:eastAsia="Aptos Narrow" w:cs="Aptos Narrow"/>
          <w:color w:val="000000" w:themeColor="text1" w:themeTint="FF" w:themeShade="FF"/>
          <w:sz w:val="22"/>
          <w:szCs w:val="22"/>
          <w:lang w:val="en-GB" w:eastAsia="de-DE" w:bidi="ar-SA"/>
        </w:rPr>
        <w:t>SuccessFactors</w:t>
      </w:r>
      <w:r w:rsidRPr="743510B7" w:rsidR="00F53AF2">
        <w:rPr>
          <w:rFonts w:ascii="Aptos Narrow" w:hAnsi="Aptos Narrow" w:eastAsia="Aptos Narrow" w:cs="Aptos Narrow"/>
          <w:color w:val="000000" w:themeColor="text1" w:themeTint="FF" w:themeShade="FF"/>
          <w:sz w:val="22"/>
          <w:szCs w:val="22"/>
          <w:lang w:val="en-GB" w:eastAsia="de-DE" w:bidi="ar-SA"/>
        </w:rPr>
        <w:t xml:space="preserve"> Tool. The roles can be expanded by </w:t>
      </w:r>
      <w:r w:rsidRPr="743510B7" w:rsidR="00F53AF2">
        <w:rPr>
          <w:rFonts w:ascii="Aptos Narrow" w:hAnsi="Aptos Narrow" w:eastAsia="Aptos Narrow" w:cs="Aptos Narrow"/>
          <w:color w:val="000000" w:themeColor="text1" w:themeTint="FF" w:themeShade="FF"/>
          <w:sz w:val="22"/>
          <w:szCs w:val="22"/>
          <w:lang w:val="en-GB" w:eastAsia="de-DE" w:bidi="ar-SA"/>
        </w:rPr>
        <w:t>additional</w:t>
      </w:r>
      <w:r w:rsidRPr="743510B7" w:rsidR="00F53AF2">
        <w:rPr>
          <w:rFonts w:ascii="Aptos Narrow" w:hAnsi="Aptos Narrow" w:eastAsia="Aptos Narrow" w:cs="Aptos Narrow"/>
          <w:color w:val="000000" w:themeColor="text1" w:themeTint="FF" w:themeShade="FF"/>
          <w:sz w:val="22"/>
          <w:szCs w:val="22"/>
          <w:lang w:val="en-GB" w:eastAsia="de-DE" w:bidi="ar-SA"/>
        </w:rPr>
        <w:t xml:space="preserve"> functionality like visibility of </w:t>
      </w:r>
      <w:r w:rsidRPr="743510B7" w:rsidR="00B315E6">
        <w:rPr>
          <w:rFonts w:ascii="Aptos Narrow" w:hAnsi="Aptos Narrow" w:eastAsia="Aptos Narrow" w:cs="Aptos Narrow"/>
          <w:color w:val="000000" w:themeColor="text1" w:themeTint="FF" w:themeShade="FF"/>
          <w:sz w:val="22"/>
          <w:szCs w:val="22"/>
          <w:lang w:val="en-GB" w:eastAsia="de-DE" w:bidi="ar-SA"/>
        </w:rPr>
        <w:t>certain fields, update right to the fields etc.</w:t>
      </w:r>
    </w:p>
    <w:p w:rsidR="00B315E6" w:rsidP="2197A57A" w:rsidRDefault="00B315E6" w14:paraId="056A680D" w14:textId="77777777">
      <w:pPr>
        <w:spacing w:before="0" w:after="0"/>
        <w:ind w:left="0"/>
        <w:rPr>
          <w:rFonts w:ascii="News Gothic GDB" w:hAnsi="News Gothic GDB"/>
          <w:lang w:val="en-GB"/>
        </w:rPr>
      </w:pPr>
    </w:p>
    <w:p w:rsidR="00664908" w:rsidP="743510B7" w:rsidRDefault="00962CE9" w14:paraId="7772449D" w14:textId="77777777">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sz w:val="22"/>
          <w:szCs w:val="22"/>
          <w:lang w:val="en-GB" w:eastAsia="de-DE" w:bidi="ar-SA"/>
        </w:rPr>
      </w:pPr>
      <w:r w:rsidRPr="743510B7" w:rsidR="00962CE9">
        <w:rPr>
          <w:rFonts w:ascii="Aptos Narrow" w:hAnsi="Aptos Narrow" w:eastAsia="Aptos Narrow" w:cs="Aptos Narrow"/>
          <w:color w:val="000000" w:themeColor="text1" w:themeTint="FF" w:themeShade="FF"/>
          <w:sz w:val="22"/>
          <w:szCs w:val="22"/>
          <w:lang w:val="en-GB" w:eastAsia="de-DE" w:bidi="ar-SA"/>
        </w:rPr>
        <w:t>IA have been informed that a</w:t>
      </w:r>
      <w:r w:rsidRPr="743510B7" w:rsidR="00B315E6">
        <w:rPr>
          <w:rFonts w:ascii="Aptos Narrow" w:hAnsi="Aptos Narrow" w:eastAsia="Aptos Narrow" w:cs="Aptos Narrow"/>
          <w:color w:val="000000" w:themeColor="text1" w:themeTint="FF" w:themeShade="FF"/>
          <w:sz w:val="22"/>
          <w:szCs w:val="22"/>
          <w:lang w:val="en-GB" w:eastAsia="de-DE" w:bidi="ar-SA"/>
        </w:rPr>
        <w:t xml:space="preserve">ll changes </w:t>
      </w:r>
      <w:r w:rsidRPr="743510B7" w:rsidR="000C08B8">
        <w:rPr>
          <w:rFonts w:ascii="Aptos Narrow" w:hAnsi="Aptos Narrow" w:eastAsia="Aptos Narrow" w:cs="Aptos Narrow"/>
          <w:color w:val="000000" w:themeColor="text1" w:themeTint="FF" w:themeShade="FF"/>
          <w:sz w:val="22"/>
          <w:szCs w:val="22"/>
          <w:lang w:val="en-GB" w:eastAsia="de-DE" w:bidi="ar-SA"/>
        </w:rPr>
        <w:t>in the SuccessFactors</w:t>
      </w:r>
      <w:r w:rsidRPr="743510B7" w:rsidR="00B315E6">
        <w:rPr>
          <w:rFonts w:ascii="Aptos Narrow" w:hAnsi="Aptos Narrow" w:eastAsia="Aptos Narrow" w:cs="Aptos Narrow"/>
          <w:color w:val="000000" w:themeColor="text1" w:themeTint="FF" w:themeShade="FF"/>
          <w:sz w:val="22"/>
          <w:szCs w:val="22"/>
          <w:lang w:val="en-GB" w:eastAsia="de-DE" w:bidi="ar-SA"/>
        </w:rPr>
        <w:t xml:space="preserve"> </w:t>
      </w:r>
      <w:r w:rsidRPr="743510B7" w:rsidR="00D75C45">
        <w:rPr>
          <w:rFonts w:ascii="Aptos Narrow" w:hAnsi="Aptos Narrow" w:eastAsia="Aptos Narrow" w:cs="Aptos Narrow"/>
          <w:color w:val="000000" w:themeColor="text1" w:themeTint="FF" w:themeShade="FF"/>
          <w:sz w:val="22"/>
          <w:szCs w:val="22"/>
          <w:lang w:val="en-GB" w:eastAsia="de-DE" w:bidi="ar-SA"/>
        </w:rPr>
        <w:t>must</w:t>
      </w:r>
      <w:r w:rsidRPr="743510B7" w:rsidR="00B315E6">
        <w:rPr>
          <w:rFonts w:ascii="Aptos Narrow" w:hAnsi="Aptos Narrow" w:eastAsia="Aptos Narrow" w:cs="Aptos Narrow"/>
          <w:color w:val="000000" w:themeColor="text1" w:themeTint="FF" w:themeShade="FF"/>
          <w:sz w:val="22"/>
          <w:szCs w:val="22"/>
          <w:lang w:val="en-GB" w:eastAsia="de-DE" w:bidi="ar-SA"/>
        </w:rPr>
        <w:t xml:space="preserve"> be </w:t>
      </w:r>
      <w:r w:rsidRPr="743510B7" w:rsidR="000C114E">
        <w:rPr>
          <w:rFonts w:ascii="Aptos Narrow" w:hAnsi="Aptos Narrow" w:eastAsia="Aptos Narrow" w:cs="Aptos Narrow"/>
          <w:color w:val="000000" w:themeColor="text1" w:themeTint="FF" w:themeShade="FF"/>
          <w:sz w:val="22"/>
          <w:szCs w:val="22"/>
          <w:lang w:val="en-GB" w:eastAsia="de-DE" w:bidi="ar-SA"/>
        </w:rPr>
        <w:t xml:space="preserve">requested via </w:t>
      </w:r>
      <w:r w:rsidRPr="743510B7" w:rsidR="003128FE">
        <w:rPr>
          <w:rFonts w:ascii="Aptos Narrow" w:hAnsi="Aptos Narrow" w:eastAsia="Aptos Narrow" w:cs="Aptos Narrow"/>
          <w:color w:val="000000" w:themeColor="text1" w:themeTint="FF" w:themeShade="FF"/>
          <w:sz w:val="22"/>
          <w:szCs w:val="22"/>
          <w:lang w:eastAsia="de-DE" w:bidi="ar-SA"/>
        </w:rPr>
        <w:t>IT helpdesk ticket (less complexity) or through a JIRA change request (more complexity</w:t>
      </w:r>
      <w:r w:rsidRPr="743510B7" w:rsidR="003128FE">
        <w:rPr>
          <w:rFonts w:ascii="Aptos Narrow" w:hAnsi="Aptos Narrow" w:eastAsia="Aptos Narrow" w:cs="Aptos Narrow"/>
          <w:color w:val="000000" w:themeColor="text1" w:themeTint="FF" w:themeShade="FF"/>
          <w:sz w:val="22"/>
          <w:szCs w:val="22"/>
          <w:lang w:eastAsia="de-DE" w:bidi="ar-SA"/>
        </w:rPr>
        <w:t>) (</w:t>
      </w:r>
      <w:hyperlink r:id="R39428ed95ec04999">
        <w:r w:rsidRPr="743510B7" w:rsidR="003128FE">
          <w:rPr>
            <w:rFonts w:ascii="Aptos Narrow" w:hAnsi="Aptos Narrow" w:eastAsia="Aptos Narrow" w:cs="Aptos Narrow"/>
            <w:color w:val="000000" w:themeColor="text1" w:themeTint="FF" w:themeShade="FF"/>
            <w:sz w:val="22"/>
            <w:szCs w:val="22"/>
            <w:lang w:eastAsia="de-DE" w:bidi="ar-SA"/>
          </w:rPr>
          <w:t>evidence</w:t>
        </w:r>
      </w:hyperlink>
      <w:r w:rsidRPr="743510B7" w:rsidR="003128FE">
        <w:rPr>
          <w:rFonts w:ascii="Aptos Narrow" w:hAnsi="Aptos Narrow" w:eastAsia="Aptos Narrow" w:cs="Aptos Narrow"/>
          <w:color w:val="000000" w:themeColor="text1" w:themeTint="FF" w:themeShade="FF"/>
          <w:sz w:val="22"/>
          <w:szCs w:val="22"/>
          <w:lang w:eastAsia="de-DE" w:bidi="ar-SA"/>
        </w:rPr>
        <w:t>)</w:t>
      </w:r>
      <w:r w:rsidRPr="743510B7" w:rsidR="000C114E">
        <w:rPr>
          <w:rFonts w:ascii="Aptos Narrow" w:hAnsi="Aptos Narrow" w:eastAsia="Aptos Narrow" w:cs="Aptos Narrow"/>
          <w:color w:val="000000" w:themeColor="text1" w:themeTint="FF" w:themeShade="FF"/>
          <w:sz w:val="22"/>
          <w:szCs w:val="22"/>
          <w:lang w:val="en-GB" w:eastAsia="de-DE" w:bidi="ar-SA"/>
        </w:rPr>
        <w:t>.</w:t>
      </w:r>
    </w:p>
    <w:p w:rsidR="00B315E6" w:rsidP="743510B7" w:rsidRDefault="00D75C45" w14:paraId="77740AD5" w14:textId="48BCDDF3">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sz w:val="22"/>
          <w:szCs w:val="22"/>
          <w:lang w:val="en-GB" w:eastAsia="de-DE" w:bidi="ar-SA"/>
        </w:rPr>
      </w:pPr>
      <w:r w:rsidRPr="743510B7" w:rsidR="00D75C45">
        <w:rPr>
          <w:rFonts w:ascii="Aptos Narrow" w:hAnsi="Aptos Narrow" w:eastAsia="Aptos Narrow" w:cs="Aptos Narrow"/>
          <w:color w:val="000000" w:themeColor="text1" w:themeTint="FF" w:themeShade="FF"/>
          <w:sz w:val="22"/>
          <w:szCs w:val="22"/>
          <w:lang w:val="en-GB" w:eastAsia="de-DE" w:bidi="ar-SA"/>
        </w:rPr>
        <w:t xml:space="preserve">IA received </w:t>
      </w:r>
      <w:r w:rsidRPr="743510B7" w:rsidR="00A036BF">
        <w:rPr>
          <w:rFonts w:ascii="Aptos Narrow" w:hAnsi="Aptos Narrow" w:eastAsia="Aptos Narrow" w:cs="Aptos Narrow"/>
          <w:color w:val="000000" w:themeColor="text1" w:themeTint="FF" w:themeShade="FF"/>
          <w:sz w:val="22"/>
          <w:szCs w:val="22"/>
          <w:lang w:val="en-GB" w:eastAsia="de-DE" w:bidi="ar-SA"/>
        </w:rPr>
        <w:t>all</w:t>
      </w:r>
      <w:r w:rsidRPr="743510B7" w:rsidR="00D75C45">
        <w:rPr>
          <w:rFonts w:ascii="Aptos Narrow" w:hAnsi="Aptos Narrow" w:eastAsia="Aptos Narrow" w:cs="Aptos Narrow"/>
          <w:color w:val="000000" w:themeColor="text1" w:themeTint="FF" w:themeShade="FF"/>
          <w:sz w:val="22"/>
          <w:szCs w:val="22"/>
          <w:lang w:val="en-GB" w:eastAsia="de-DE" w:bidi="ar-SA"/>
        </w:rPr>
        <w:t xml:space="preserve"> permission changes</w:t>
      </w:r>
      <w:r w:rsidRPr="743510B7" w:rsidR="0017384A">
        <w:rPr>
          <w:rFonts w:ascii="Aptos Narrow" w:hAnsi="Aptos Narrow" w:eastAsia="Aptos Narrow" w:cs="Aptos Narrow"/>
          <w:color w:val="000000" w:themeColor="text1" w:themeTint="FF" w:themeShade="FF"/>
          <w:sz w:val="22"/>
          <w:szCs w:val="22"/>
          <w:lang w:val="en-GB" w:eastAsia="de-DE" w:bidi="ar-SA"/>
        </w:rPr>
        <w:t xml:space="preserve"> </w:t>
      </w:r>
      <w:r w:rsidRPr="743510B7" w:rsidR="00800B84">
        <w:rPr>
          <w:rFonts w:ascii="Aptos Narrow" w:hAnsi="Aptos Narrow" w:eastAsia="Aptos Narrow" w:cs="Aptos Narrow"/>
          <w:color w:val="000000" w:themeColor="text1" w:themeTint="FF" w:themeShade="FF"/>
          <w:sz w:val="22"/>
          <w:szCs w:val="22"/>
          <w:lang w:val="en-GB" w:eastAsia="de-DE" w:bidi="ar-SA"/>
        </w:rPr>
        <w:t>in</w:t>
      </w:r>
      <w:r w:rsidRPr="743510B7" w:rsidR="0017384A">
        <w:rPr>
          <w:rFonts w:ascii="Aptos Narrow" w:hAnsi="Aptos Narrow" w:eastAsia="Aptos Narrow" w:cs="Aptos Narrow"/>
          <w:color w:val="000000" w:themeColor="text1" w:themeTint="FF" w:themeShade="FF"/>
          <w:sz w:val="22"/>
          <w:szCs w:val="22"/>
          <w:lang w:val="en-GB" w:eastAsia="de-DE" w:bidi="ar-SA"/>
        </w:rPr>
        <w:t xml:space="preserve"> </w:t>
      </w:r>
      <w:r w:rsidRPr="743510B7" w:rsidR="006B12A9">
        <w:rPr>
          <w:rFonts w:ascii="Aptos Narrow" w:hAnsi="Aptos Narrow" w:eastAsia="Aptos Narrow" w:cs="Aptos Narrow"/>
          <w:color w:val="000000" w:themeColor="text1" w:themeTint="FF" w:themeShade="FF"/>
          <w:sz w:val="22"/>
          <w:szCs w:val="22"/>
          <w:lang w:val="en-GB" w:eastAsia="de-DE" w:bidi="ar-SA"/>
        </w:rPr>
        <w:t xml:space="preserve">the </w:t>
      </w:r>
      <w:r w:rsidRPr="743510B7" w:rsidR="0017384A">
        <w:rPr>
          <w:rFonts w:ascii="Aptos Narrow" w:hAnsi="Aptos Narrow" w:eastAsia="Aptos Narrow" w:cs="Aptos Narrow"/>
          <w:color w:val="000000" w:themeColor="text1" w:themeTint="FF" w:themeShade="FF"/>
          <w:sz w:val="22"/>
          <w:szCs w:val="22"/>
          <w:lang w:val="en-GB" w:eastAsia="de-DE" w:bidi="ar-SA"/>
        </w:rPr>
        <w:t xml:space="preserve">SAP </w:t>
      </w:r>
      <w:r w:rsidRPr="743510B7" w:rsidR="004F2AEB">
        <w:rPr>
          <w:rFonts w:ascii="Aptos Narrow" w:hAnsi="Aptos Narrow" w:eastAsia="Aptos Narrow" w:cs="Aptos Narrow"/>
          <w:color w:val="000000" w:themeColor="text1" w:themeTint="FF" w:themeShade="FF"/>
          <w:sz w:val="22"/>
          <w:szCs w:val="22"/>
          <w:lang w:val="en-GB" w:eastAsia="de-DE" w:bidi="ar-SA"/>
        </w:rPr>
        <w:t>SuccessFactors</w:t>
      </w:r>
      <w:r w:rsidRPr="743510B7" w:rsidR="0017384A">
        <w:rPr>
          <w:rFonts w:ascii="Aptos Narrow" w:hAnsi="Aptos Narrow" w:eastAsia="Aptos Narrow" w:cs="Aptos Narrow"/>
          <w:color w:val="000000" w:themeColor="text1" w:themeTint="FF" w:themeShade="FF"/>
          <w:sz w:val="22"/>
          <w:szCs w:val="22"/>
          <w:lang w:val="en-GB" w:eastAsia="de-DE" w:bidi="ar-SA"/>
        </w:rPr>
        <w:t xml:space="preserve"> </w:t>
      </w:r>
      <w:r w:rsidRPr="743510B7" w:rsidR="007B27B1">
        <w:rPr>
          <w:rFonts w:ascii="Aptos Narrow" w:hAnsi="Aptos Narrow" w:eastAsia="Aptos Narrow" w:cs="Aptos Narrow"/>
          <w:color w:val="000000" w:themeColor="text1" w:themeTint="FF" w:themeShade="FF"/>
          <w:sz w:val="22"/>
          <w:szCs w:val="22"/>
          <w:lang w:val="en-GB" w:eastAsia="de-DE" w:bidi="ar-SA"/>
        </w:rPr>
        <w:t xml:space="preserve">from September 2024 to January 2025. IA sampled </w:t>
      </w:r>
      <w:r w:rsidRPr="743510B7" w:rsidR="00201C00">
        <w:rPr>
          <w:rFonts w:ascii="Aptos Narrow" w:hAnsi="Aptos Narrow" w:eastAsia="Aptos Narrow" w:cs="Aptos Narrow"/>
          <w:color w:val="000000" w:themeColor="text1" w:themeTint="FF" w:themeShade="FF"/>
          <w:sz w:val="22"/>
          <w:szCs w:val="22"/>
          <w:lang w:val="en-GB" w:eastAsia="de-DE" w:bidi="ar-SA"/>
        </w:rPr>
        <w:t xml:space="preserve">15 changes and received </w:t>
      </w:r>
      <w:r w:rsidRPr="743510B7" w:rsidR="000C08B8">
        <w:rPr>
          <w:rFonts w:ascii="Aptos Narrow" w:hAnsi="Aptos Narrow" w:eastAsia="Aptos Narrow" w:cs="Aptos Narrow"/>
          <w:color w:val="000000" w:themeColor="text1" w:themeTint="FF" w:themeShade="FF"/>
          <w:sz w:val="22"/>
          <w:szCs w:val="22"/>
          <w:lang w:val="en-GB" w:eastAsia="de-DE" w:bidi="ar-SA"/>
        </w:rPr>
        <w:t>relevant</w:t>
      </w:r>
      <w:r w:rsidRPr="743510B7" w:rsidR="004F2AEB">
        <w:rPr>
          <w:rFonts w:ascii="Aptos Narrow" w:hAnsi="Aptos Narrow" w:eastAsia="Aptos Narrow" w:cs="Aptos Narrow"/>
          <w:color w:val="000000" w:themeColor="text1" w:themeTint="FF" w:themeShade="FF"/>
          <w:sz w:val="22"/>
          <w:szCs w:val="22"/>
          <w:lang w:val="en-GB" w:eastAsia="de-DE" w:bidi="ar-SA"/>
        </w:rPr>
        <w:t xml:space="preserve"> </w:t>
      </w:r>
      <w:r w:rsidRPr="743510B7" w:rsidR="00201C00">
        <w:rPr>
          <w:rFonts w:ascii="Aptos Narrow" w:hAnsi="Aptos Narrow" w:eastAsia="Aptos Narrow" w:cs="Aptos Narrow"/>
          <w:color w:val="000000" w:themeColor="text1" w:themeTint="FF" w:themeShade="FF"/>
          <w:sz w:val="22"/>
          <w:szCs w:val="22"/>
          <w:lang w:val="en-GB" w:eastAsia="de-DE" w:bidi="ar-SA"/>
        </w:rPr>
        <w:t xml:space="preserve">requests for </w:t>
      </w:r>
      <w:r w:rsidRPr="743510B7" w:rsidR="004F2AEB">
        <w:rPr>
          <w:rFonts w:ascii="Aptos Narrow" w:hAnsi="Aptos Narrow" w:eastAsia="Aptos Narrow" w:cs="Aptos Narrow"/>
          <w:color w:val="000000" w:themeColor="text1" w:themeTint="FF" w:themeShade="FF"/>
          <w:sz w:val="22"/>
          <w:szCs w:val="22"/>
          <w:lang w:val="en-GB" w:eastAsia="de-DE" w:bidi="ar-SA"/>
        </w:rPr>
        <w:t xml:space="preserve">the </w:t>
      </w:r>
      <w:r w:rsidRPr="743510B7" w:rsidR="00185563">
        <w:rPr>
          <w:rFonts w:ascii="Aptos Narrow" w:hAnsi="Aptos Narrow" w:eastAsia="Aptos Narrow" w:cs="Aptos Narrow"/>
          <w:color w:val="000000" w:themeColor="text1" w:themeTint="FF" w:themeShade="FF"/>
          <w:sz w:val="22"/>
          <w:szCs w:val="22"/>
          <w:lang w:val="en-GB" w:eastAsia="de-DE" w:bidi="ar-SA"/>
        </w:rPr>
        <w:t xml:space="preserve">changes. IA </w:t>
      </w:r>
      <w:r w:rsidRPr="743510B7" w:rsidR="00185563">
        <w:rPr>
          <w:rFonts w:ascii="Aptos Narrow" w:hAnsi="Aptos Narrow" w:eastAsia="Aptos Narrow" w:cs="Aptos Narrow"/>
          <w:color w:val="000000" w:themeColor="text1" w:themeTint="FF" w:themeShade="FF"/>
          <w:sz w:val="22"/>
          <w:szCs w:val="22"/>
          <w:lang w:val="en-GB" w:eastAsia="de-DE" w:bidi="ar-SA"/>
        </w:rPr>
        <w:t>observed</w:t>
      </w:r>
      <w:r w:rsidRPr="743510B7" w:rsidR="00185563">
        <w:rPr>
          <w:rFonts w:ascii="Aptos Narrow" w:hAnsi="Aptos Narrow" w:eastAsia="Aptos Narrow" w:cs="Aptos Narrow"/>
          <w:color w:val="000000" w:themeColor="text1" w:themeTint="FF" w:themeShade="FF"/>
          <w:sz w:val="22"/>
          <w:szCs w:val="22"/>
          <w:lang w:val="en-GB" w:eastAsia="de-DE" w:bidi="ar-SA"/>
        </w:rPr>
        <w:t xml:space="preserve"> that all sampled changes have their </w:t>
      </w:r>
      <w:r w:rsidRPr="743510B7" w:rsidR="000C08B8">
        <w:rPr>
          <w:rFonts w:ascii="Aptos Narrow" w:hAnsi="Aptos Narrow" w:eastAsia="Aptos Narrow" w:cs="Aptos Narrow"/>
          <w:color w:val="000000" w:themeColor="text1" w:themeTint="FF" w:themeShade="FF"/>
          <w:sz w:val="22"/>
          <w:szCs w:val="22"/>
          <w:lang w:val="en-GB" w:eastAsia="de-DE" w:bidi="ar-SA"/>
        </w:rPr>
        <w:t>business</w:t>
      </w:r>
      <w:r w:rsidRPr="743510B7" w:rsidR="00901A9C">
        <w:rPr>
          <w:rFonts w:ascii="Aptos Narrow" w:hAnsi="Aptos Narrow" w:eastAsia="Aptos Narrow" w:cs="Aptos Narrow"/>
          <w:color w:val="000000" w:themeColor="text1" w:themeTint="FF" w:themeShade="FF"/>
          <w:sz w:val="22"/>
          <w:szCs w:val="22"/>
          <w:lang w:val="en-GB" w:eastAsia="de-DE" w:bidi="ar-SA"/>
        </w:rPr>
        <w:t xml:space="preserve"> requests. (</w:t>
      </w:r>
      <w:hyperlink r:id="R9b039879ed0343d2">
        <w:r w:rsidRPr="743510B7" w:rsidR="00901A9C">
          <w:rPr>
            <w:rFonts w:ascii="Aptos Narrow" w:hAnsi="Aptos Narrow" w:eastAsia="Aptos Narrow" w:cs="Aptos Narrow"/>
            <w:color w:val="000000" w:themeColor="text1" w:themeTint="FF" w:themeShade="FF"/>
            <w:sz w:val="22"/>
            <w:szCs w:val="22"/>
            <w:lang w:val="en-GB" w:eastAsia="de-DE" w:bidi="ar-SA"/>
          </w:rPr>
          <w:t>evidence1</w:t>
        </w:r>
      </w:hyperlink>
      <w:r w:rsidRPr="743510B7" w:rsidR="00901A9C">
        <w:rPr>
          <w:rFonts w:ascii="Aptos Narrow" w:hAnsi="Aptos Narrow" w:eastAsia="Aptos Narrow" w:cs="Aptos Narrow"/>
          <w:color w:val="000000" w:themeColor="text1" w:themeTint="FF" w:themeShade="FF"/>
          <w:sz w:val="22"/>
          <w:szCs w:val="22"/>
          <w:lang w:val="en-GB" w:eastAsia="de-DE" w:bidi="ar-SA"/>
        </w:rPr>
        <w:t xml:space="preserve">, </w:t>
      </w:r>
      <w:hyperlink r:id="R1e6a896ad18f43dc">
        <w:r w:rsidRPr="743510B7" w:rsidR="00901A9C">
          <w:rPr>
            <w:rFonts w:ascii="Aptos Narrow" w:hAnsi="Aptos Narrow" w:eastAsia="Aptos Narrow" w:cs="Aptos Narrow"/>
            <w:color w:val="000000" w:themeColor="text1" w:themeTint="FF" w:themeShade="FF"/>
            <w:sz w:val="22"/>
            <w:szCs w:val="22"/>
            <w:lang w:val="en-GB" w:eastAsia="de-DE" w:bidi="ar-SA"/>
          </w:rPr>
          <w:t>evidence2</w:t>
        </w:r>
      </w:hyperlink>
      <w:r w:rsidRPr="743510B7" w:rsidR="00901A9C">
        <w:rPr>
          <w:rFonts w:ascii="Aptos Narrow" w:hAnsi="Aptos Narrow" w:eastAsia="Aptos Narrow" w:cs="Aptos Narrow"/>
          <w:color w:val="000000" w:themeColor="text1" w:themeTint="FF" w:themeShade="FF"/>
          <w:sz w:val="22"/>
          <w:szCs w:val="22"/>
          <w:lang w:val="en-GB" w:eastAsia="de-DE" w:bidi="ar-SA"/>
        </w:rPr>
        <w:t>)</w:t>
      </w:r>
      <w:r w:rsidRPr="743510B7" w:rsidR="00E762BA">
        <w:rPr>
          <w:rFonts w:ascii="Aptos Narrow" w:hAnsi="Aptos Narrow" w:eastAsia="Aptos Narrow" w:cs="Aptos Narrow"/>
          <w:color w:val="000000" w:themeColor="text1" w:themeTint="FF" w:themeShade="FF"/>
          <w:sz w:val="22"/>
          <w:szCs w:val="22"/>
          <w:lang w:val="en-GB" w:eastAsia="de-DE" w:bidi="ar-SA"/>
        </w:rPr>
        <w:t xml:space="preserve">. </w:t>
      </w:r>
      <w:r w:rsidRPr="743510B7" w:rsidR="000C114E">
        <w:rPr>
          <w:rFonts w:ascii="Aptos Narrow" w:hAnsi="Aptos Narrow" w:eastAsia="Aptos Narrow" w:cs="Aptos Narrow"/>
          <w:color w:val="000000" w:themeColor="text1" w:themeTint="FF" w:themeShade="FF"/>
          <w:sz w:val="22"/>
          <w:szCs w:val="22"/>
          <w:lang w:val="en-GB" w:eastAsia="de-DE" w:bidi="ar-SA"/>
        </w:rPr>
        <w:t>However</w:t>
      </w:r>
      <w:r w:rsidRPr="743510B7" w:rsidR="008E5F43">
        <w:rPr>
          <w:rFonts w:ascii="Aptos Narrow" w:hAnsi="Aptos Narrow" w:eastAsia="Aptos Narrow" w:cs="Aptos Narrow"/>
          <w:color w:val="000000" w:themeColor="text1" w:themeTint="FF" w:themeShade="FF"/>
          <w:sz w:val="22"/>
          <w:szCs w:val="22"/>
          <w:lang w:val="en-GB" w:eastAsia="de-DE" w:bidi="ar-SA"/>
        </w:rPr>
        <w:t>,</w:t>
      </w:r>
      <w:r w:rsidRPr="743510B7" w:rsidR="000C114E">
        <w:rPr>
          <w:rFonts w:ascii="Aptos Narrow" w:hAnsi="Aptos Narrow" w:eastAsia="Aptos Narrow" w:cs="Aptos Narrow"/>
          <w:color w:val="000000" w:themeColor="text1" w:themeTint="FF" w:themeShade="FF"/>
          <w:sz w:val="22"/>
          <w:szCs w:val="22"/>
          <w:lang w:val="en-GB" w:eastAsia="de-DE" w:bidi="ar-SA"/>
        </w:rPr>
        <w:t xml:space="preserve"> it is possible to </w:t>
      </w:r>
      <w:r w:rsidRPr="743510B7" w:rsidR="00514A51">
        <w:rPr>
          <w:rFonts w:ascii="Aptos Narrow" w:hAnsi="Aptos Narrow" w:eastAsia="Aptos Narrow" w:cs="Aptos Narrow"/>
          <w:color w:val="000000" w:themeColor="text1" w:themeTint="FF" w:themeShade="FF"/>
          <w:sz w:val="22"/>
          <w:szCs w:val="22"/>
          <w:lang w:val="en-GB" w:eastAsia="de-DE" w:bidi="ar-SA"/>
        </w:rPr>
        <w:t>apply</w:t>
      </w:r>
      <w:r w:rsidRPr="743510B7" w:rsidR="00DB1039">
        <w:rPr>
          <w:rFonts w:ascii="Aptos Narrow" w:hAnsi="Aptos Narrow" w:eastAsia="Aptos Narrow" w:cs="Aptos Narrow"/>
          <w:color w:val="000000" w:themeColor="text1" w:themeTint="FF" w:themeShade="FF"/>
          <w:sz w:val="22"/>
          <w:szCs w:val="22"/>
          <w:lang w:val="en-GB" w:eastAsia="de-DE" w:bidi="ar-SA"/>
        </w:rPr>
        <w:t xml:space="preserve"> the changes manually </w:t>
      </w:r>
      <w:r w:rsidRPr="743510B7" w:rsidR="0001420C">
        <w:rPr>
          <w:rFonts w:ascii="Aptos Narrow" w:hAnsi="Aptos Narrow" w:eastAsia="Aptos Narrow" w:cs="Aptos Narrow"/>
          <w:color w:val="000000" w:themeColor="text1" w:themeTint="FF" w:themeShade="FF"/>
          <w:sz w:val="22"/>
          <w:szCs w:val="22"/>
          <w:lang w:val="en-GB" w:eastAsia="de-DE" w:bidi="ar-SA"/>
        </w:rPr>
        <w:t xml:space="preserve">bypassing the established process </w:t>
      </w:r>
      <w:r w:rsidRPr="743510B7" w:rsidR="00A62EDC">
        <w:rPr>
          <w:rFonts w:ascii="Aptos Narrow" w:hAnsi="Aptos Narrow" w:eastAsia="Aptos Narrow" w:cs="Aptos Narrow"/>
          <w:color w:val="000000" w:themeColor="text1" w:themeTint="FF" w:themeShade="FF"/>
          <w:sz w:val="22"/>
          <w:szCs w:val="22"/>
          <w:lang w:val="en-GB" w:eastAsia="de-DE" w:bidi="ar-SA"/>
        </w:rPr>
        <w:t>(without raising Jira or IT HD tickets)</w:t>
      </w:r>
      <w:r w:rsidRPr="743510B7" w:rsidR="00E762BA">
        <w:rPr>
          <w:rFonts w:ascii="Aptos Narrow" w:hAnsi="Aptos Narrow" w:eastAsia="Aptos Narrow" w:cs="Aptos Narrow"/>
          <w:color w:val="000000" w:themeColor="text1" w:themeTint="FF" w:themeShade="FF"/>
          <w:sz w:val="22"/>
          <w:szCs w:val="22"/>
          <w:lang w:val="en-GB" w:eastAsia="de-DE" w:bidi="ar-SA"/>
        </w:rPr>
        <w:t>,</w:t>
      </w:r>
      <w:r w:rsidRPr="743510B7" w:rsidR="00A62EDC">
        <w:rPr>
          <w:rFonts w:ascii="Aptos Narrow" w:hAnsi="Aptos Narrow" w:eastAsia="Aptos Narrow" w:cs="Aptos Narrow"/>
          <w:color w:val="000000" w:themeColor="text1" w:themeTint="FF" w:themeShade="FF"/>
          <w:sz w:val="22"/>
          <w:szCs w:val="22"/>
          <w:lang w:val="en-GB" w:eastAsia="de-DE" w:bidi="ar-SA"/>
        </w:rPr>
        <w:t xml:space="preserve"> </w:t>
      </w:r>
      <w:r w:rsidRPr="743510B7" w:rsidR="0084106B">
        <w:rPr>
          <w:rFonts w:ascii="Aptos Narrow" w:hAnsi="Aptos Narrow" w:eastAsia="Aptos Narrow" w:cs="Aptos Narrow"/>
          <w:color w:val="000000" w:themeColor="text1" w:themeTint="FF" w:themeShade="FF"/>
          <w:sz w:val="22"/>
          <w:szCs w:val="22"/>
          <w:lang w:val="en-GB" w:eastAsia="de-DE" w:bidi="ar-SA"/>
        </w:rPr>
        <w:t>and there is no notification</w:t>
      </w:r>
      <w:r w:rsidRPr="743510B7" w:rsidR="00A62EDC">
        <w:rPr>
          <w:rFonts w:ascii="Aptos Narrow" w:hAnsi="Aptos Narrow" w:eastAsia="Aptos Narrow" w:cs="Aptos Narrow"/>
          <w:color w:val="000000" w:themeColor="text1" w:themeTint="FF" w:themeShade="FF"/>
          <w:sz w:val="22"/>
          <w:szCs w:val="22"/>
          <w:lang w:val="en-GB" w:eastAsia="de-DE" w:bidi="ar-SA"/>
        </w:rPr>
        <w:t xml:space="preserve"> mechanism</w:t>
      </w:r>
      <w:r w:rsidRPr="743510B7" w:rsidR="0084106B">
        <w:rPr>
          <w:rFonts w:ascii="Aptos Narrow" w:hAnsi="Aptos Narrow" w:eastAsia="Aptos Narrow" w:cs="Aptos Narrow"/>
          <w:color w:val="000000" w:themeColor="text1" w:themeTint="FF" w:themeShade="FF"/>
          <w:sz w:val="22"/>
          <w:szCs w:val="22"/>
          <w:lang w:val="en-GB" w:eastAsia="de-DE" w:bidi="ar-SA"/>
        </w:rPr>
        <w:t xml:space="preserve"> for the changes t</w:t>
      </w:r>
      <w:r w:rsidRPr="743510B7" w:rsidR="003846B1">
        <w:rPr>
          <w:rFonts w:ascii="Aptos Narrow" w:hAnsi="Aptos Narrow" w:eastAsia="Aptos Narrow" w:cs="Aptos Narrow"/>
          <w:color w:val="000000" w:themeColor="text1" w:themeTint="FF" w:themeShade="FF"/>
          <w:sz w:val="22"/>
          <w:szCs w:val="22"/>
          <w:lang w:val="en-GB" w:eastAsia="de-DE" w:bidi="ar-SA"/>
        </w:rPr>
        <w:t>hat applied</w:t>
      </w:r>
      <w:r w:rsidRPr="743510B7" w:rsidR="00A62EDC">
        <w:rPr>
          <w:rFonts w:ascii="Aptos Narrow" w:hAnsi="Aptos Narrow" w:eastAsia="Aptos Narrow" w:cs="Aptos Narrow"/>
          <w:color w:val="000000" w:themeColor="text1" w:themeTint="FF" w:themeShade="FF"/>
          <w:sz w:val="22"/>
          <w:szCs w:val="22"/>
          <w:lang w:val="en-GB" w:eastAsia="de-DE" w:bidi="ar-SA"/>
        </w:rPr>
        <w:t>.</w:t>
      </w:r>
    </w:p>
    <w:p w:rsidR="2197A57A" w:rsidP="743510B7" w:rsidRDefault="2197A57A" w14:paraId="57C3D6DD" w14:textId="31042B7C">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sz w:val="22"/>
          <w:szCs w:val="22"/>
          <w:lang w:val="en-GB" w:eastAsia="de-DE" w:bidi="ar-SA"/>
        </w:rPr>
      </w:pPr>
    </w:p>
    <w:p w:rsidR="2197A57A" w:rsidP="743510B7" w:rsidRDefault="004F6BAC" w14:paraId="0AA82669" w14:textId="455F703A">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sz w:val="22"/>
          <w:szCs w:val="22"/>
          <w:lang w:eastAsia="de-DE" w:bidi="ar-SA"/>
        </w:rPr>
      </w:pPr>
      <w:r w:rsidRPr="743510B7" w:rsidR="004F6BAC">
        <w:rPr>
          <w:rFonts w:ascii="Aptos Narrow" w:hAnsi="Aptos Narrow" w:eastAsia="Aptos Narrow" w:cs="Aptos Narrow"/>
          <w:color w:val="000000" w:themeColor="text1" w:themeTint="FF" w:themeShade="FF"/>
          <w:sz w:val="22"/>
          <w:szCs w:val="22"/>
          <w:lang w:eastAsia="de-DE" w:bidi="ar-SA"/>
        </w:rPr>
        <w:t xml:space="preserve">For MPLEO (AID2077), IA was informed that the application was being used for the Kneip under DBG. Since there were only 70 employees and the processes were implemented directly in SAP SuccessFactors, IA decided not to perform </w:t>
      </w:r>
      <w:r w:rsidRPr="743510B7" w:rsidR="004F6BAC">
        <w:rPr>
          <w:rFonts w:ascii="Aptos Narrow" w:hAnsi="Aptos Narrow" w:eastAsia="Aptos Narrow" w:cs="Aptos Narrow"/>
          <w:color w:val="000000" w:themeColor="text1" w:themeTint="FF" w:themeShade="FF"/>
          <w:sz w:val="22"/>
          <w:szCs w:val="22"/>
          <w:lang w:eastAsia="de-DE" w:bidi="ar-SA"/>
        </w:rPr>
        <w:t>additional</w:t>
      </w:r>
      <w:r w:rsidRPr="743510B7" w:rsidR="004F6BAC">
        <w:rPr>
          <w:rFonts w:ascii="Aptos Narrow" w:hAnsi="Aptos Narrow" w:eastAsia="Aptos Narrow" w:cs="Aptos Narrow"/>
          <w:color w:val="000000" w:themeColor="text1" w:themeTint="FF" w:themeShade="FF"/>
          <w:sz w:val="22"/>
          <w:szCs w:val="22"/>
          <w:lang w:eastAsia="de-DE" w:bidi="ar-SA"/>
        </w:rPr>
        <w:t xml:space="preserve"> controls due to the </w:t>
      </w:r>
      <w:r w:rsidRPr="743510B7" w:rsidR="004F6BAC">
        <w:rPr>
          <w:rFonts w:ascii="Aptos Narrow" w:hAnsi="Aptos Narrow" w:eastAsia="Aptos Narrow" w:cs="Aptos Narrow"/>
          <w:color w:val="000000" w:themeColor="text1" w:themeTint="FF" w:themeShade="FF"/>
          <w:sz w:val="22"/>
          <w:szCs w:val="22"/>
          <w:lang w:eastAsia="de-DE" w:bidi="ar-SA"/>
        </w:rPr>
        <w:t>low risk</w:t>
      </w:r>
      <w:r w:rsidRPr="743510B7" w:rsidR="004F6BAC">
        <w:rPr>
          <w:rFonts w:ascii="Aptos Narrow" w:hAnsi="Aptos Narrow" w:eastAsia="Aptos Narrow" w:cs="Aptos Narrow"/>
          <w:color w:val="000000" w:themeColor="text1" w:themeTint="FF" w:themeShade="FF"/>
          <w:sz w:val="22"/>
          <w:szCs w:val="22"/>
          <w:lang w:eastAsia="de-DE" w:bidi="ar-SA"/>
        </w:rPr>
        <w:t>.</w:t>
      </w:r>
    </w:p>
    <w:p w:rsidR="00E31437" w:rsidP="2197A57A" w:rsidRDefault="00E31437" w14:paraId="6062029B" w14:textId="77777777">
      <w:pPr>
        <w:spacing w:before="0" w:after="0"/>
        <w:ind w:left="0"/>
        <w:rPr>
          <w:rFonts w:ascii="News Gothic GDB" w:hAnsi="News Gothic GDB"/>
          <w:szCs w:val="22"/>
        </w:rPr>
      </w:pPr>
    </w:p>
    <w:p w:rsidR="00E31437" w:rsidP="2197A57A" w:rsidRDefault="00546717" w14:paraId="58D296A1" w14:textId="11FF7965">
      <w:pPr>
        <w:spacing w:before="0" w:after="0"/>
        <w:ind w:left="0"/>
        <w:rPr>
          <w:rFonts w:ascii="News Gothic GDB" w:hAnsi="News Gothic GDB"/>
          <w:szCs w:val="22"/>
        </w:rPr>
      </w:pPr>
      <w:r>
        <w:rPr>
          <w:rFonts w:ascii="News Gothic GDB" w:hAnsi="News Gothic GDB"/>
          <w:szCs w:val="22"/>
        </w:rPr>
        <w:t xml:space="preserve">Export templates are logged within </w:t>
      </w:r>
      <w:r w:rsidR="00A01E80">
        <w:rPr>
          <w:rFonts w:ascii="News Gothic GDB" w:hAnsi="News Gothic GDB"/>
          <w:szCs w:val="22"/>
        </w:rPr>
        <w:t>the SAP SuccessFactors application:</w:t>
      </w:r>
    </w:p>
    <w:p w:rsidR="00E31437" w:rsidP="2197A57A" w:rsidRDefault="00E31437" w14:paraId="1851D6CE" w14:textId="1FD11FB1">
      <w:pPr>
        <w:spacing w:before="0" w:after="0"/>
        <w:ind w:left="0"/>
        <w:rPr>
          <w:rFonts w:ascii="News Gothic GDB" w:hAnsi="News Gothic GDB"/>
          <w:lang w:val="en-GB"/>
        </w:rPr>
      </w:pPr>
      <w:r>
        <w:rPr>
          <w:noProof/>
        </w:rPr>
        <w:drawing>
          <wp:inline distT="0" distB="0" distL="0" distR="0" wp14:anchorId="34B9908F" wp14:editId="59D34896">
            <wp:extent cx="6915150" cy="2482850"/>
            <wp:effectExtent l="0" t="0" r="0" b="0"/>
            <wp:docPr id="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screenshot of a computer&#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15150" cy="2482850"/>
                    </a:xfrm>
                    <a:prstGeom prst="rect">
                      <a:avLst/>
                    </a:prstGeom>
                    <a:noFill/>
                    <a:ln>
                      <a:noFill/>
                    </a:ln>
                  </pic:spPr>
                </pic:pic>
              </a:graphicData>
            </a:graphic>
          </wp:inline>
        </w:drawing>
      </w:r>
    </w:p>
    <w:p w:rsidRPr="007903F4" w:rsidR="007903F4" w:rsidP="007903F4" w:rsidRDefault="007903F4" w14:paraId="23E0DBED" w14:textId="77777777">
      <w:pPr>
        <w:spacing w:before="0" w:after="0"/>
        <w:ind w:left="0"/>
        <w:rPr>
          <w:rFonts w:ascii="News Gothic GDB" w:hAnsi="News Gothic GDB"/>
          <w:color w:val="FF0000"/>
          <w:szCs w:val="22"/>
        </w:rPr>
      </w:pPr>
    </w:p>
    <w:p w:rsidRPr="007903F4" w:rsidR="007903F4" w:rsidP="007903F4" w:rsidRDefault="007903F4" w14:paraId="0461EB4B" w14:textId="5DDF6742">
      <w:pPr>
        <w:spacing w:before="0" w:after="0"/>
        <w:ind w:left="0"/>
        <w:rPr>
          <w:rFonts w:ascii="News Gothic GDB" w:hAnsi="News Gothic GDB"/>
          <w:color w:val="FF0000"/>
          <w:szCs w:val="22"/>
        </w:rPr>
      </w:pPr>
      <w:r w:rsidRPr="007903F4">
        <w:rPr>
          <w:rFonts w:ascii="News Gothic GDB" w:hAnsi="News Gothic GDB"/>
          <w:b/>
          <w:bCs/>
          <w:color w:val="FF0000"/>
          <w:szCs w:val="22"/>
        </w:rPr>
        <w:t>ISSUE (</w:t>
      </w:r>
      <w:r w:rsidR="004056FA">
        <w:rPr>
          <w:rFonts w:ascii="News Gothic GDB" w:hAnsi="News Gothic GDB"/>
          <w:b/>
          <w:bCs/>
          <w:color w:val="FF0000"/>
          <w:szCs w:val="22"/>
        </w:rPr>
        <w:t>2</w:t>
      </w:r>
      <w:r w:rsidRPr="007903F4">
        <w:rPr>
          <w:rFonts w:ascii="News Gothic GDB" w:hAnsi="News Gothic GDB"/>
          <w:b/>
          <w:bCs/>
          <w:color w:val="FF0000"/>
          <w:szCs w:val="22"/>
        </w:rPr>
        <w:t>):</w:t>
      </w:r>
      <w:r w:rsidR="004056FA">
        <w:rPr>
          <w:rFonts w:ascii="News Gothic GDB" w:hAnsi="News Gothic GDB"/>
          <w:color w:val="FF0000"/>
          <w:szCs w:val="22"/>
        </w:rPr>
        <w:t>.</w:t>
      </w:r>
      <w:r w:rsidRPr="00C9655D" w:rsidR="00C9655D">
        <w:rPr>
          <w:rFonts w:ascii="News Gothic GDB" w:hAnsi="News Gothic GDB"/>
          <w:bCs/>
          <w:color w:val="FF0000"/>
          <w:szCs w:val="22"/>
        </w:rPr>
        <w:t xml:space="preserve"> </w:t>
      </w:r>
      <w:r w:rsidRPr="00272035" w:rsidR="00C9655D">
        <w:rPr>
          <w:rFonts w:ascii="News Gothic GDB" w:hAnsi="News Gothic GDB"/>
          <w:bCs/>
          <w:color w:val="FF0000"/>
          <w:szCs w:val="22"/>
        </w:rPr>
        <w:t>The system configuration changes are executed based on Jira tickets raised in the Jira Tool. It is noted that changes can be manually implemented via the GUI without 4EP and without formal requests. Although all changes are logged in the database transaction log, there is no monitoring or notification system in place. Internal Audit (IA) observed that no unrequested changes were found during the review of sampled changes. However, the descriptions of change requests in Jira are overly broad and lack specific details, leading to different changes being made under the same request. Additionally, there is no Segregation of Duties (SoD) control for changes within the SAP SuccessFactors Compensation interface. Six employees from the Reward Regulation &amp; Frameworks Unit have System Administration HR Compensation access rights, allowing them to make changes in the Compensation Template field, including updating the currency conversion table, without review.</w:t>
      </w:r>
    </w:p>
    <w:p w:rsidRPr="007903F4" w:rsidR="002E389B" w:rsidP="00953DFB" w:rsidRDefault="002E389B" w14:paraId="622A05DE" w14:textId="4AC04E34">
      <w:pPr>
        <w:spacing w:before="0" w:after="0"/>
        <w:ind w:left="0"/>
        <w:rPr>
          <w:rFonts w:ascii="News Gothic GDB" w:hAnsi="News Gothic GDB"/>
          <w:szCs w:val="22"/>
        </w:rPr>
      </w:pPr>
    </w:p>
    <w:p w:rsidRPr="004056FA" w:rsidR="00CB280F" w:rsidP="743510B7" w:rsidRDefault="00967335" w14:paraId="27C6D74A" w14:textId="1722A8E7">
      <w:pPr>
        <w:spacing w:before="0" w:after="0"/>
        <w:ind w:left="0"/>
        <w:rPr>
          <w:rFonts w:ascii="News Gothic GDB" w:hAnsi="News Gothic GDB"/>
          <w:lang w:val="en-GB"/>
        </w:rPr>
      </w:pPr>
      <w:r w:rsidRPr="743510B7" w:rsidR="00967335">
        <w:rPr>
          <w:rFonts w:ascii="News Gothic GDB" w:hAnsi="News Gothic GDB"/>
          <w:b w:val="1"/>
          <w:bCs w:val="1"/>
          <w:lang w:val="en-GB"/>
        </w:rPr>
        <w:t>Results:</w:t>
      </w:r>
      <w:r w:rsidRPr="743510B7" w:rsidR="004056FA">
        <w:rPr>
          <w:rFonts w:ascii="News Gothic GDB" w:hAnsi="News Gothic GDB"/>
          <w:color w:val="FF0000"/>
          <w:lang w:val="en-GB"/>
        </w:rPr>
        <w:t>2</w:t>
      </w:r>
      <w:r w:rsidRPr="743510B7" w:rsidR="005D50BA">
        <w:rPr>
          <w:rFonts w:ascii="News Gothic GDB" w:hAnsi="News Gothic GDB"/>
          <w:color w:val="FF0000"/>
          <w:lang w:val="en-GB"/>
        </w:rPr>
        <w:t xml:space="preserve"> </w:t>
      </w:r>
      <w:r w:rsidRPr="743510B7" w:rsidR="007903F4">
        <w:rPr>
          <w:rFonts w:ascii="News Gothic GDB" w:hAnsi="News Gothic GDB"/>
          <w:color w:val="FF0000"/>
          <w:lang w:val="en-GB"/>
        </w:rPr>
        <w:t>item</w:t>
      </w:r>
      <w:r w:rsidRPr="743510B7" w:rsidR="004056FA">
        <w:rPr>
          <w:rFonts w:ascii="News Gothic GDB" w:hAnsi="News Gothic GDB"/>
          <w:color w:val="FF0000"/>
          <w:lang w:val="en-GB"/>
        </w:rPr>
        <w:t>s</w:t>
      </w:r>
      <w:r w:rsidRPr="743510B7" w:rsidR="007903F4">
        <w:rPr>
          <w:rFonts w:ascii="News Gothic GDB" w:hAnsi="News Gothic GDB"/>
          <w:color w:val="FF0000"/>
          <w:lang w:val="en-GB"/>
        </w:rPr>
        <w:t xml:space="preserve"> </w:t>
      </w:r>
      <w:r w:rsidRPr="743510B7" w:rsidR="007903F4">
        <w:rPr>
          <w:rFonts w:ascii="News Gothic GDB" w:hAnsi="News Gothic GDB"/>
          <w:color w:val="FF0000"/>
          <w:lang w:val="en-GB"/>
        </w:rPr>
        <w:t>identified</w:t>
      </w:r>
      <w:r w:rsidRPr="743510B7" w:rsidR="007903F4">
        <w:rPr>
          <w:rFonts w:ascii="News Gothic GDB" w:hAnsi="News Gothic GDB"/>
          <w:color w:val="FF0000"/>
          <w:lang w:val="en-GB"/>
        </w:rPr>
        <w:t xml:space="preserve"> and included in the close-out list. </w:t>
      </w:r>
      <w:bookmarkEnd w:id="2"/>
    </w:p>
    <w:p w:rsidR="743510B7" w:rsidP="743510B7" w:rsidRDefault="743510B7" w14:paraId="0BA59E38" w14:textId="72841FEF">
      <w:pPr>
        <w:spacing w:before="0" w:after="0"/>
        <w:ind w:left="0"/>
        <w:rPr>
          <w:rFonts w:ascii="News Gothic GDB" w:hAnsi="News Gothic GDB"/>
          <w:color w:val="auto"/>
          <w:lang w:val="en-GB"/>
        </w:rPr>
      </w:pPr>
    </w:p>
    <w:p w:rsidR="213DC7E7" w:rsidP="743510B7" w:rsidRDefault="213DC7E7" w14:paraId="00CAC683" w14:textId="0DB4A045">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sz w:val="22"/>
          <w:szCs w:val="22"/>
          <w:lang w:val="en-GB" w:eastAsia="de-DE" w:bidi="ar-SA"/>
        </w:rPr>
      </w:pPr>
      <w:r w:rsidRPr="743510B7" w:rsidR="213DC7E7">
        <w:rPr>
          <w:rFonts w:ascii="Aptos Narrow" w:hAnsi="Aptos Narrow" w:eastAsia="Aptos Narrow" w:cs="Aptos Narrow"/>
          <w:color w:val="000000" w:themeColor="text1" w:themeTint="FF" w:themeShade="FF"/>
          <w:sz w:val="22"/>
          <w:szCs w:val="22"/>
          <w:lang w:val="en-GB" w:eastAsia="de-DE" w:bidi="ar-SA"/>
        </w:rPr>
        <w:t>Due to the purpose of the SuccessFactors application it is processing the personal data of employee</w:t>
      </w:r>
      <w:r w:rsidRPr="743510B7" w:rsidR="7B4DAE9F">
        <w:rPr>
          <w:rFonts w:ascii="Aptos Narrow" w:hAnsi="Aptos Narrow" w:eastAsia="Aptos Narrow" w:cs="Aptos Narrow"/>
          <w:color w:val="000000" w:themeColor="text1" w:themeTint="FF" w:themeShade="FF"/>
          <w:sz w:val="22"/>
          <w:szCs w:val="22"/>
          <w:lang w:val="en-GB" w:eastAsia="de-DE" w:bidi="ar-SA"/>
        </w:rPr>
        <w:t xml:space="preserve"> like names, salaries etc. The APMS tool (application portfolio management system) </w:t>
      </w:r>
      <w:r w:rsidRPr="743510B7" w:rsidR="7B4DAE9F">
        <w:rPr>
          <w:rFonts w:ascii="Aptos Narrow" w:hAnsi="Aptos Narrow" w:eastAsia="Aptos Narrow" w:cs="Aptos Narrow"/>
          <w:color w:val="000000" w:themeColor="text1" w:themeTint="FF" w:themeShade="FF"/>
          <w:sz w:val="22"/>
          <w:szCs w:val="22"/>
          <w:lang w:val="en-GB" w:eastAsia="de-DE" w:bidi="ar-SA"/>
        </w:rPr>
        <w:t>contains</w:t>
      </w:r>
      <w:r w:rsidRPr="743510B7" w:rsidR="7B4DAE9F">
        <w:rPr>
          <w:rFonts w:ascii="Aptos Narrow" w:hAnsi="Aptos Narrow" w:eastAsia="Aptos Narrow" w:cs="Aptos Narrow"/>
          <w:color w:val="000000" w:themeColor="text1" w:themeTint="FF" w:themeShade="FF"/>
          <w:sz w:val="22"/>
          <w:szCs w:val="22"/>
          <w:lang w:val="en-GB" w:eastAsia="de-DE" w:bidi="ar-SA"/>
        </w:rPr>
        <w:t xml:space="preserve"> </w:t>
      </w:r>
      <w:r w:rsidRPr="743510B7" w:rsidR="473AA2C8">
        <w:rPr>
          <w:rFonts w:ascii="Aptos Narrow" w:hAnsi="Aptos Narrow" w:eastAsia="Aptos Narrow" w:cs="Aptos Narrow"/>
          <w:color w:val="000000" w:themeColor="text1" w:themeTint="FF" w:themeShade="FF"/>
          <w:sz w:val="22"/>
          <w:szCs w:val="22"/>
          <w:lang w:val="en-GB" w:eastAsia="de-DE" w:bidi="ar-SA"/>
        </w:rPr>
        <w:t xml:space="preserve">different fields, that are not filled out properly. </w:t>
      </w:r>
    </w:p>
    <w:p w:rsidR="743510B7" w:rsidP="743510B7" w:rsidRDefault="743510B7" w14:paraId="6ECF1AFE" w14:textId="61F9DFA5">
      <w:pPr>
        <w:pStyle w:val="Normal"/>
        <w:suppressLineNumbers w:val="0"/>
        <w:bidi w:val="0"/>
        <w:spacing w:before="0" w:beforeAutospacing="off" w:after="0" w:afterAutospacing="off" w:line="259" w:lineRule="auto"/>
        <w:ind w:left="0" w:right="0"/>
        <w:jc w:val="left"/>
        <w:rPr>
          <w:rFonts w:ascii="Aptos Narrow" w:hAnsi="Aptos Narrow" w:eastAsia="Aptos Narrow" w:cs="Aptos Narrow"/>
          <w:color w:val="000000" w:themeColor="text1" w:themeTint="FF" w:themeShade="FF"/>
          <w:sz w:val="22"/>
          <w:szCs w:val="22"/>
          <w:lang w:val="en-GB" w:eastAsia="de-DE" w:bidi="ar-SA"/>
        </w:rPr>
      </w:pPr>
    </w:p>
    <w:p w:rsidR="473AA2C8" w:rsidP="743510B7" w:rsidRDefault="473AA2C8" w14:paraId="3A9A8AA0" w14:textId="4CB8BAAE">
      <w:pPr>
        <w:bidi w:val="0"/>
        <w:spacing w:before="0" w:beforeAutospacing="off" w:after="0" w:afterAutospacing="off" w:line="259" w:lineRule="auto"/>
        <w:ind w:left="0" w:right="0"/>
        <w:jc w:val="left"/>
      </w:pPr>
      <w:r w:rsidR="473AA2C8">
        <w:drawing>
          <wp:inline wp14:editId="5D0790A6" wp14:anchorId="4BE895B6">
            <wp:extent cx="6915150" cy="3219450"/>
            <wp:effectExtent l="0" t="0" r="0" b="0"/>
            <wp:docPr id="638784034" name="" title=""/>
            <wp:cNvGraphicFramePr>
              <a:graphicFrameLocks noChangeAspect="1"/>
            </wp:cNvGraphicFramePr>
            <a:graphic>
              <a:graphicData uri="http://schemas.openxmlformats.org/drawingml/2006/picture">
                <pic:pic>
                  <pic:nvPicPr>
                    <pic:cNvPr id="0" name=""/>
                    <pic:cNvPicPr/>
                  </pic:nvPicPr>
                  <pic:blipFill>
                    <a:blip r:embed="R45b3f475a15c4bd2">
                      <a:extLst>
                        <a:ext xmlns:a="http://schemas.openxmlformats.org/drawingml/2006/main" uri="{28A0092B-C50C-407E-A947-70E740481C1C}">
                          <a14:useLocalDpi val="0"/>
                        </a:ext>
                      </a:extLst>
                    </a:blip>
                    <a:stretch>
                      <a:fillRect/>
                    </a:stretch>
                  </pic:blipFill>
                  <pic:spPr>
                    <a:xfrm>
                      <a:off x="0" y="0"/>
                      <a:ext cx="6915150" cy="3219450"/>
                    </a:xfrm>
                    <a:prstGeom prst="rect">
                      <a:avLst/>
                    </a:prstGeom>
                  </pic:spPr>
                </pic:pic>
              </a:graphicData>
            </a:graphic>
          </wp:inline>
        </w:drawing>
      </w:r>
    </w:p>
    <w:p w:rsidR="473AA2C8" w:rsidP="743510B7" w:rsidRDefault="473AA2C8" w14:paraId="76C0EF2A" w14:textId="5E575233">
      <w:pPr>
        <w:bidi w:val="0"/>
        <w:spacing w:before="0" w:beforeAutospacing="off" w:after="0" w:afterAutospacing="off" w:line="259" w:lineRule="auto"/>
        <w:ind w:left="0" w:right="0"/>
        <w:jc w:val="left"/>
      </w:pPr>
      <w:r w:rsidR="473AA2C8">
        <w:rPr/>
        <w:t xml:space="preserve">The mandatory field “GDPR: employee personal data” is empty. The fact that this application processes sensible employee data </w:t>
      </w:r>
      <w:r w:rsidR="779C00DB">
        <w:rPr/>
        <w:t>is not reflected in this inventory tool.</w:t>
      </w:r>
      <w:r w:rsidR="056ECD3D">
        <w:rPr/>
        <w:t xml:space="preserve"> =&gt; </w:t>
      </w:r>
      <w:r w:rsidRPr="743510B7" w:rsidR="056ECD3D">
        <w:rPr>
          <w:highlight w:val="red"/>
        </w:rPr>
        <w:t>NOK</w:t>
      </w:r>
    </w:p>
    <w:p w:rsidR="743510B7" w:rsidP="743510B7" w:rsidRDefault="743510B7" w14:paraId="0420FB31" w14:textId="7131F18B">
      <w:pPr>
        <w:bidi w:val="0"/>
        <w:spacing w:before="0" w:beforeAutospacing="off" w:after="0" w:afterAutospacing="off" w:line="259" w:lineRule="auto"/>
        <w:ind w:left="0" w:right="0"/>
        <w:jc w:val="left"/>
      </w:pPr>
    </w:p>
    <w:p w:rsidR="779C00DB" w:rsidP="743510B7" w:rsidRDefault="779C00DB" w14:paraId="729CFEF7" w14:textId="1A93A9E9">
      <w:pPr>
        <w:bidi w:val="0"/>
        <w:spacing w:before="0" w:beforeAutospacing="off" w:after="0" w:afterAutospacing="off" w:line="259" w:lineRule="auto"/>
        <w:ind w:left="0" w:right="0"/>
        <w:jc w:val="left"/>
      </w:pPr>
      <w:r w:rsidR="779C00DB">
        <w:rPr/>
        <w:t xml:space="preserve">Additionally, other fields like “Service Contract No.” and “DUNs ID” are </w:t>
      </w:r>
      <w:r w:rsidR="2FF09A16">
        <w:rPr/>
        <w:t xml:space="preserve">still </w:t>
      </w:r>
      <w:r w:rsidR="779C00DB">
        <w:rPr/>
        <w:t xml:space="preserve">filled </w:t>
      </w:r>
      <w:r w:rsidR="710511A1">
        <w:rPr/>
        <w:t xml:space="preserve">out </w:t>
      </w:r>
      <w:r w:rsidR="779C00DB">
        <w:rPr/>
        <w:t>with “TBD</w:t>
      </w:r>
      <w:r w:rsidR="779C00DB">
        <w:rPr/>
        <w:t>”</w:t>
      </w:r>
      <w:r w:rsidR="222CCEED">
        <w:rPr/>
        <w:t>.</w:t>
      </w:r>
      <w:r w:rsidR="222CCEED">
        <w:rPr/>
        <w:t xml:space="preserve"> </w:t>
      </w:r>
      <w:r w:rsidR="6FF0740E">
        <w:rPr/>
        <w:t xml:space="preserve">And the chapter “Dates” should be filled out automatically – the data </w:t>
      </w:r>
      <w:r w:rsidR="6FF0740E">
        <w:rPr/>
        <w:t>has to</w:t>
      </w:r>
      <w:r w:rsidR="6FF0740E">
        <w:rPr/>
        <w:t xml:space="preserve"> be </w:t>
      </w:r>
      <w:r w:rsidR="30547D9B">
        <w:rPr/>
        <w:t>pulled from</w:t>
      </w:r>
      <w:r w:rsidR="6FF0740E">
        <w:rPr/>
        <w:t xml:space="preserve"> different repositories like RAP.</w:t>
      </w:r>
      <w:r w:rsidR="0DC8AD41">
        <w:rPr/>
        <w:t xml:space="preserve"> </w:t>
      </w:r>
      <w:r w:rsidR="2762CA87">
        <w:rPr/>
        <w:t xml:space="preserve">It </w:t>
      </w:r>
      <w:r w:rsidR="2762CA87">
        <w:rPr/>
        <w:t>doesn’t</w:t>
      </w:r>
      <w:r w:rsidR="2762CA87">
        <w:rPr/>
        <w:t xml:space="preserve"> work in the case of </w:t>
      </w:r>
      <w:r w:rsidR="2762CA87">
        <w:rPr/>
        <w:t>SuccessFactors</w:t>
      </w:r>
      <w:r w:rsidR="2762CA87">
        <w:rPr/>
        <w:t xml:space="preserve"> and the fields are not filled out</w:t>
      </w:r>
      <w:r w:rsidR="1B699604">
        <w:rPr/>
        <w:t xml:space="preserve"> at all</w:t>
      </w:r>
      <w:r w:rsidR="07928496">
        <w:rPr/>
        <w:t xml:space="preserve"> =&gt; </w:t>
      </w:r>
      <w:r w:rsidRPr="743510B7" w:rsidR="07928496">
        <w:rPr>
          <w:highlight w:val="red"/>
        </w:rPr>
        <w:t>NOK</w:t>
      </w:r>
    </w:p>
    <w:p w:rsidRPr="00140E4F" w:rsidR="00140E4F" w:rsidP="743510B7" w:rsidRDefault="00140E4F" w14:paraId="263C74F9" w14:textId="0C65FF73">
      <w:pPr>
        <w:pStyle w:val="Normal"/>
        <w:autoSpaceDE w:val="0"/>
        <w:autoSpaceDN w:val="0"/>
        <w:adjustRightInd w:val="0"/>
        <w:spacing w:before="0" w:after="0"/>
        <w:ind w:left="0"/>
        <w:rPr>
          <w:rFonts w:ascii="News Gothic GDB" w:hAnsi="News Gothic GDB"/>
          <w:color w:val="FF0000"/>
          <w:lang w:val="en-GB"/>
        </w:rPr>
      </w:pPr>
    </w:p>
    <w:p w:rsidR="07928496" w:rsidP="72B97EA7" w:rsidRDefault="07928496" w14:paraId="012B7BC5" w14:textId="38CE4BB3">
      <w:pPr>
        <w:pStyle w:val="Normal"/>
        <w:suppressLineNumbers w:val="0"/>
        <w:bidi w:val="0"/>
        <w:spacing w:before="0" w:beforeAutospacing="off" w:after="0" w:afterAutospacing="off" w:line="259" w:lineRule="auto"/>
        <w:ind w:left="0" w:right="0"/>
        <w:jc w:val="left"/>
        <w:rPr>
          <w:rFonts w:ascii="TimesTenCondensed" w:hAnsi="TimesTenCondensed" w:eastAsia="MS Mincho" w:cs="Times New Roman"/>
          <w:color w:val="auto"/>
          <w:sz w:val="22"/>
          <w:szCs w:val="22"/>
          <w:lang w:val="en-GB" w:eastAsia="de-DE" w:bidi="ar-SA"/>
        </w:rPr>
      </w:pPr>
      <w:r w:rsidRPr="72B97EA7" w:rsidR="0BC25173">
        <w:rPr>
          <w:rFonts w:ascii="News Gothic GDB" w:hAnsi="News Gothic GDB"/>
          <w:i w:val="1"/>
          <w:iCs w:val="1"/>
          <w:color w:val="FF0000"/>
          <w:u w:val="single"/>
          <w:lang w:val="en-GB"/>
        </w:rPr>
        <w:t>Note</w:t>
      </w:r>
      <w:r w:rsidRPr="72B97EA7" w:rsidR="0BC25173">
        <w:rPr>
          <w:rFonts w:ascii="News Gothic GDB" w:hAnsi="News Gothic GDB"/>
          <w:i w:val="1"/>
          <w:iCs w:val="1"/>
          <w:color w:val="FF0000"/>
          <w:u w:val="none"/>
          <w:lang w:val="en-GB"/>
        </w:rPr>
        <w:t xml:space="preserve">: </w:t>
      </w:r>
      <w:r w:rsidRPr="72B97EA7" w:rsidR="0BC25173">
        <w:rPr>
          <w:rFonts w:ascii="TimesTenCondensed" w:hAnsi="TimesTenCondensed" w:eastAsia="MS Mincho" w:cs="Times New Roman"/>
          <w:color w:val="auto"/>
          <w:sz w:val="22"/>
          <w:szCs w:val="22"/>
          <w:lang w:val="en-GB" w:eastAsia="de-DE" w:bidi="ar-SA"/>
        </w:rPr>
        <w:t xml:space="preserve">the GDPR flag was </w:t>
      </w:r>
      <w:r w:rsidRPr="72B97EA7" w:rsidR="72473929">
        <w:rPr>
          <w:rFonts w:ascii="TimesTenCondensed" w:hAnsi="TimesTenCondensed" w:eastAsia="MS Mincho" w:cs="Times New Roman"/>
          <w:color w:val="auto"/>
          <w:sz w:val="22"/>
          <w:szCs w:val="22"/>
          <w:lang w:val="en-GB" w:eastAsia="de-DE" w:bidi="ar-SA"/>
        </w:rPr>
        <w:t xml:space="preserve">corrected during the fieldwork. Since APMS is inventory tool only and </w:t>
      </w:r>
      <w:r w:rsidRPr="72B97EA7" w:rsidR="72473929">
        <w:rPr>
          <w:rFonts w:ascii="TimesTenCondensed" w:hAnsi="TimesTenCondensed" w:eastAsia="MS Mincho" w:cs="Times New Roman"/>
          <w:color w:val="auto"/>
          <w:sz w:val="22"/>
          <w:szCs w:val="22"/>
          <w:lang w:val="en-GB" w:eastAsia="de-DE" w:bidi="ar-SA"/>
        </w:rPr>
        <w:t>doesn’t</w:t>
      </w:r>
      <w:r w:rsidRPr="72B97EA7" w:rsidR="72473929">
        <w:rPr>
          <w:rFonts w:ascii="TimesTenCondensed" w:hAnsi="TimesTenCondensed" w:eastAsia="MS Mincho" w:cs="Times New Roman"/>
          <w:color w:val="auto"/>
          <w:sz w:val="22"/>
          <w:szCs w:val="22"/>
          <w:lang w:val="en-GB" w:eastAsia="de-DE" w:bidi="ar-SA"/>
        </w:rPr>
        <w:t xml:space="preserve"> have any impact on the processes </w:t>
      </w:r>
      <w:r w:rsidRPr="72B97EA7" w:rsidR="7FB53649">
        <w:rPr>
          <w:rFonts w:ascii="TimesTenCondensed" w:hAnsi="TimesTenCondensed" w:eastAsia="MS Mincho" w:cs="Times New Roman"/>
          <w:color w:val="auto"/>
          <w:sz w:val="22"/>
          <w:szCs w:val="22"/>
          <w:lang w:val="en-GB" w:eastAsia="de-DE" w:bidi="ar-SA"/>
        </w:rPr>
        <w:t>depending on the captured information (see Email</w:t>
      </w:r>
      <w:r w:rsidRPr="72B97EA7" w:rsidR="2FB81E7A">
        <w:rPr>
          <w:rFonts w:ascii="TimesTenCondensed" w:hAnsi="TimesTenCondensed" w:eastAsia="MS Mincho" w:cs="Times New Roman"/>
          <w:color w:val="auto"/>
          <w:sz w:val="22"/>
          <w:szCs w:val="22"/>
          <w:lang w:val="en-GB" w:eastAsia="de-DE" w:bidi="ar-SA"/>
        </w:rPr>
        <w:t xml:space="preserve"> with RoPA </w:t>
      </w:r>
      <w:r w:rsidRPr="72B97EA7" w:rsidR="2FB81E7A">
        <w:rPr>
          <w:rFonts w:ascii="TimesTenCondensed" w:hAnsi="TimesTenCondensed" w:eastAsia="MS Mincho" w:cs="Times New Roman"/>
          <w:i w:val="1"/>
          <w:iCs w:val="1"/>
          <w:color w:val="auto"/>
          <w:sz w:val="22"/>
          <w:szCs w:val="22"/>
          <w:lang w:val="en-GB" w:eastAsia="de-DE" w:bidi="ar-SA"/>
        </w:rPr>
        <w:t>“SuccessFactors and data protection impact analysis”</w:t>
      </w:r>
      <w:r w:rsidRPr="72B97EA7" w:rsidR="0A10F914">
        <w:rPr>
          <w:rFonts w:ascii="TimesTenCondensed" w:hAnsi="TimesTenCondensed" w:eastAsia="MS Mincho" w:cs="Times New Roman"/>
          <w:i w:val="1"/>
          <w:iCs w:val="1"/>
          <w:color w:val="auto"/>
          <w:sz w:val="22"/>
          <w:szCs w:val="22"/>
          <w:lang w:val="en-GB" w:eastAsia="de-DE" w:bidi="ar-SA"/>
        </w:rPr>
        <w:t>).</w:t>
      </w:r>
      <w:r w:rsidRPr="72B97EA7" w:rsidR="7FB53649">
        <w:rPr>
          <w:rFonts w:ascii="TimesTenCondensed" w:hAnsi="TimesTenCondensed" w:eastAsia="MS Mincho" w:cs="Times New Roman"/>
          <w:color w:val="auto"/>
          <w:sz w:val="22"/>
          <w:szCs w:val="22"/>
          <w:lang w:val="en-GB" w:eastAsia="de-DE" w:bidi="ar-SA"/>
        </w:rPr>
        <w:t xml:space="preserve"> </w:t>
      </w:r>
      <w:r w:rsidRPr="72B97EA7" w:rsidR="7D88F95D">
        <w:rPr>
          <w:rFonts w:ascii="TimesTenCondensed" w:hAnsi="TimesTenCondensed" w:eastAsia="MS Mincho" w:cs="Times New Roman"/>
          <w:color w:val="auto"/>
          <w:sz w:val="22"/>
          <w:szCs w:val="22"/>
          <w:lang w:val="en-GB" w:eastAsia="de-DE" w:bidi="ar-SA"/>
        </w:rPr>
        <w:t xml:space="preserve">Depending on the GDPA relevance the Data Protection analysis should be performed for the application with GDPR relevance. </w:t>
      </w:r>
      <w:r w:rsidRPr="72B97EA7" w:rsidR="21C93312">
        <w:rPr>
          <w:rFonts w:ascii="TimesTenCondensed" w:hAnsi="TimesTenCondensed" w:eastAsia="MS Mincho" w:cs="Times New Roman"/>
          <w:color w:val="auto"/>
          <w:sz w:val="22"/>
          <w:szCs w:val="22"/>
          <w:lang w:val="en-GB" w:eastAsia="de-DE" w:bidi="ar-SA"/>
        </w:rPr>
        <w:t xml:space="preserve">SuccessFactors </w:t>
      </w:r>
      <w:r w:rsidRPr="72B97EA7" w:rsidR="21C93312">
        <w:rPr>
          <w:rFonts w:ascii="TimesTenCondensed" w:hAnsi="TimesTenCondensed" w:eastAsia="MS Mincho" w:cs="Times New Roman"/>
          <w:color w:val="auto"/>
          <w:sz w:val="22"/>
          <w:szCs w:val="22"/>
          <w:lang w:val="en-GB" w:eastAsia="de-DE" w:bidi="ar-SA"/>
        </w:rPr>
        <w:t>doesn’t</w:t>
      </w:r>
      <w:r w:rsidRPr="72B97EA7" w:rsidR="21C93312">
        <w:rPr>
          <w:rFonts w:ascii="TimesTenCondensed" w:hAnsi="TimesTenCondensed" w:eastAsia="MS Mincho" w:cs="Times New Roman"/>
          <w:color w:val="auto"/>
          <w:sz w:val="22"/>
          <w:szCs w:val="22"/>
          <w:lang w:val="en-GB" w:eastAsia="de-DE" w:bidi="ar-SA"/>
        </w:rPr>
        <w:t xml:space="preserve"> have any to-dos related to data protection. From this point of view </w:t>
      </w:r>
      <w:r w:rsidRPr="72B97EA7" w:rsidR="21C93312">
        <w:rPr>
          <w:rFonts w:ascii="TimesTenCondensed" w:hAnsi="TimesTenCondensed" w:eastAsia="MS Mincho" w:cs="Times New Roman"/>
          <w:color w:val="auto"/>
          <w:sz w:val="22"/>
          <w:szCs w:val="22"/>
          <w:lang w:val="en-GB" w:eastAsia="de-DE" w:bidi="ar-SA"/>
        </w:rPr>
        <w:t>aduit</w:t>
      </w:r>
      <w:r w:rsidRPr="72B97EA7" w:rsidR="21C93312">
        <w:rPr>
          <w:rFonts w:ascii="TimesTenCondensed" w:hAnsi="TimesTenCondensed" w:eastAsia="MS Mincho" w:cs="Times New Roman"/>
          <w:color w:val="auto"/>
          <w:sz w:val="22"/>
          <w:szCs w:val="22"/>
          <w:lang w:val="en-GB" w:eastAsia="de-DE" w:bidi="ar-SA"/>
        </w:rPr>
        <w:t xml:space="preserve"> considered this topic as done and saw no necessity </w:t>
      </w:r>
      <w:r w:rsidRPr="72B97EA7" w:rsidR="3C6293C1">
        <w:rPr>
          <w:rFonts w:ascii="TimesTenCondensed" w:hAnsi="TimesTenCondensed" w:eastAsia="MS Mincho" w:cs="Times New Roman"/>
          <w:color w:val="auto"/>
          <w:sz w:val="22"/>
          <w:szCs w:val="22"/>
          <w:lang w:val="en-GB" w:eastAsia="de-DE" w:bidi="ar-SA"/>
        </w:rPr>
        <w:t>to captuer the finding.</w:t>
      </w:r>
    </w:p>
    <w:p w:rsidR="07928496" w:rsidP="72B97EA7" w:rsidRDefault="07928496" w14:paraId="2C4EFE3D" w14:textId="55815D7B">
      <w:pPr>
        <w:pStyle w:val="Normal"/>
        <w:suppressLineNumbers w:val="0"/>
        <w:spacing w:before="0" w:beforeAutospacing="off" w:after="0" w:afterAutospacing="off" w:line="259" w:lineRule="auto"/>
        <w:ind w:left="0"/>
        <w:rPr>
          <w:rFonts w:ascii="TimesTenCondensed" w:hAnsi="TimesTenCondensed" w:eastAsia="MS Mincho" w:cs="Times New Roman"/>
          <w:color w:val="auto"/>
          <w:sz w:val="22"/>
          <w:szCs w:val="22"/>
          <w:lang w:val="en-GB" w:eastAsia="de-DE" w:bidi="ar-SA"/>
        </w:rPr>
      </w:pPr>
    </w:p>
    <w:p w:rsidR="07928496" w:rsidP="72B97EA7" w:rsidRDefault="07928496" w14:paraId="2456CBB7" w14:textId="60E50D58">
      <w:pPr>
        <w:pStyle w:val="Normal"/>
        <w:suppressLineNumbers w:val="0"/>
        <w:spacing w:before="0" w:beforeAutospacing="off" w:after="0" w:afterAutospacing="off" w:line="259" w:lineRule="auto"/>
        <w:ind w:left="0"/>
        <w:rPr>
          <w:rFonts w:ascii="News Gothic GDB" w:hAnsi="News Gothic GDB"/>
          <w:color w:val="auto"/>
          <w:lang w:val="en-GB"/>
        </w:rPr>
      </w:pPr>
      <w:r w:rsidRPr="72B97EA7" w:rsidR="07928496">
        <w:rPr>
          <w:rFonts w:ascii="TimesTenCondensed" w:hAnsi="TimesTenCondensed" w:eastAsia="MS Mincho" w:cs="Times New Roman"/>
          <w:color w:val="auto"/>
          <w:sz w:val="22"/>
          <w:szCs w:val="22"/>
          <w:lang w:val="en-GB" w:eastAsia="de-DE" w:bidi="ar-SA"/>
        </w:rPr>
        <w:t xml:space="preserve">To all audit areas marked with </w:t>
      </w:r>
      <w:r w:rsidRPr="72B97EA7" w:rsidR="07928496">
        <w:rPr>
          <w:rFonts w:ascii="TimesTenCondensed" w:hAnsi="TimesTenCondensed" w:eastAsia="MS Mincho" w:cs="Times New Roman"/>
          <w:color w:val="auto"/>
          <w:sz w:val="22"/>
          <w:szCs w:val="22"/>
          <w:highlight w:val="red"/>
          <w:lang w:val="en-GB" w:eastAsia="de-DE" w:bidi="ar-SA"/>
        </w:rPr>
        <w:t>NOK</w:t>
      </w:r>
      <w:r w:rsidRPr="72B97EA7" w:rsidR="07928496">
        <w:rPr>
          <w:rFonts w:ascii="TimesTenCondensed" w:hAnsi="TimesTenCondensed" w:eastAsia="MS Mincho" w:cs="Times New Roman"/>
          <w:color w:val="auto"/>
          <w:sz w:val="22"/>
          <w:szCs w:val="22"/>
          <w:lang w:val="en-GB" w:eastAsia="de-DE" w:bidi="ar-SA"/>
        </w:rPr>
        <w:t xml:space="preserve"> the findings were written and sent to the auditees.</w:t>
      </w:r>
    </w:p>
    <w:sectPr w:rsidRPr="00140E4F" w:rsidR="00140E4F" w:rsidSect="00D96BA7">
      <w:headerReference w:type="default" r:id="rId23"/>
      <w:footerReference w:type="default" r:id="rId24"/>
      <w:pgSz w:w="11907" w:h="16840" w:orient="portrait" w:code="9"/>
      <w:pgMar w:top="810" w:right="567" w:bottom="425" w:left="450" w:header="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3AE2" w:rsidRDefault="00F03AE2" w14:paraId="0975100B" w14:textId="77777777">
      <w:pPr>
        <w:spacing w:before="0" w:after="0"/>
      </w:pPr>
      <w:r>
        <w:separator/>
      </w:r>
    </w:p>
  </w:endnote>
  <w:endnote w:type="continuationSeparator" w:id="0">
    <w:p w:rsidR="00F03AE2" w:rsidRDefault="00F03AE2" w14:paraId="5C52E0F6" w14:textId="77777777">
      <w:pPr>
        <w:spacing w:before="0" w:after="0"/>
      </w:pPr>
      <w:r>
        <w:continuationSeparator/>
      </w:r>
    </w:p>
  </w:endnote>
  <w:endnote w:type="continuationNotice" w:id="1">
    <w:p w:rsidR="00F03AE2" w:rsidRDefault="00F03AE2" w14:paraId="2BA8C7F1"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ews Gothic GDB">
    <w:panose1 w:val="020B0406020203020204"/>
    <w:charset w:val="00"/>
    <w:family w:val="swiss"/>
    <w:pitch w:val="variable"/>
    <w:sig w:usb0="80000027" w:usb1="0000004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TenCondensed">
    <w:panose1 w:val="00000400000000000000"/>
    <w:charset w:val="00"/>
    <w:family w:val="auto"/>
    <w:pitch w:val="variable"/>
    <w:sig w:usb0="00000003" w:usb1="00000000" w:usb2="00000000" w:usb3="00000000" w:csb0="00000001" w:csb1="00000000"/>
  </w:font>
  <w:font w:name="NewsGoth BT">
    <w:panose1 w:val="020B0703020203020204"/>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panose1 w:val="020B0406020203020204"/>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panose1 w:val="020B0603020203020204"/>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7531B" w:rsidRDefault="00A7531B" w14:paraId="0C748464" w14:textId="5D749EA1">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MSIPCM9f8b4f30972ea683a3eb93da"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8C3561" w:rsidR="00A7531B" w:rsidP="008C3561" w:rsidRDefault="008C3561" w14:paraId="011DD4F4" w14:textId="41668F1E">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w14:anchorId="57E3CB23">
            <v:shapetype id="_x0000_t202" coordsize="21600,21600" o:spt="202" path="m,l,21600r21600,l21600,xe" w14:anchorId="5DF67A40">
              <v:stroke joinstyle="miter"/>
              <v:path gradientshapeok="t" o:connecttype="rect"/>
            </v:shapetype>
            <v:shape id="MSIPCM9f8b4f30972ea683a3eb93da"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alt="{&quot;HashCode&quot;:1071427657,&quot;Height&quot;:842.0,&quot;Width&quot;:595.0,&quot;Placement&quot;:&quot;Foot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v:textbox inset=",0,,0">
                <w:txbxContent>
                  <w:p w:rsidRPr="008C3561" w:rsidR="00A7531B" w:rsidP="008C3561" w:rsidRDefault="008C3561" w14:paraId="3518BB34" w14:textId="41668F1E">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3AE2" w:rsidRDefault="00F03AE2" w14:paraId="310376B3" w14:textId="77777777">
      <w:pPr>
        <w:spacing w:before="0" w:after="0"/>
      </w:pPr>
      <w:r>
        <w:separator/>
      </w:r>
    </w:p>
  </w:footnote>
  <w:footnote w:type="continuationSeparator" w:id="0">
    <w:p w:rsidR="00F03AE2" w:rsidRDefault="00F03AE2" w14:paraId="6D06FA12" w14:textId="77777777">
      <w:pPr>
        <w:spacing w:before="0" w:after="0"/>
      </w:pPr>
      <w:r>
        <w:continuationSeparator/>
      </w:r>
    </w:p>
  </w:footnote>
  <w:footnote w:type="continuationNotice" w:id="1">
    <w:p w:rsidR="00F03AE2" w:rsidRDefault="00F03AE2" w14:paraId="0B7D7CF7"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6210" w:rsidP="00CD2482" w:rsidRDefault="00606210" w14:paraId="3975D1BA" w14:textId="79C43C58">
    <w:pPr>
      <w:pStyle w:val="Header"/>
      <w:ind w:left="0"/>
      <w:rPr>
        <w:rFonts w:ascii="News Gothic GDB" w:hAnsi="News Gothic GDB"/>
        <w:color w:val="FF0000"/>
      </w:rPr>
    </w:pPr>
  </w:p>
  <w:p w:rsidRPr="00741FF3" w:rsidR="00741FF3" w:rsidP="00741FF3" w:rsidRDefault="00CD2482" w14:paraId="77245865" w14:textId="17C62737">
    <w:pPr>
      <w:pStyle w:val="Header"/>
      <w:ind w:left="0"/>
    </w:pPr>
    <w:r w:rsidRPr="00741FF3">
      <w:rPr>
        <w:rFonts w:ascii="News Gothic GDB" w:hAnsi="News Gothic GDB"/>
        <w:sz w:val="20"/>
      </w:rPr>
      <w:t>202</w:t>
    </w:r>
    <w:r w:rsidRPr="00741FF3" w:rsidR="00B51511">
      <w:rPr>
        <w:rFonts w:ascii="News Gothic GDB" w:hAnsi="News Gothic GDB"/>
        <w:sz w:val="20"/>
      </w:rPr>
      <w:t>5</w:t>
    </w:r>
    <w:r w:rsidRPr="00741FF3">
      <w:rPr>
        <w:rFonts w:ascii="News Gothic GDB" w:hAnsi="News Gothic GDB"/>
        <w:sz w:val="20"/>
      </w:rPr>
      <w:t>–</w:t>
    </w:r>
    <w:r w:rsidRPr="00741FF3" w:rsidR="00164A73">
      <w:rPr>
        <w:rFonts w:ascii="News Gothic GDB" w:hAnsi="News Gothic GDB"/>
        <w:sz w:val="20"/>
      </w:rPr>
      <w:t>0</w:t>
    </w:r>
    <w:r w:rsidRPr="00741FF3" w:rsidR="00741FF3">
      <w:rPr>
        <w:rFonts w:ascii="News Gothic GDB" w:hAnsi="News Gothic GDB"/>
        <w:sz w:val="20"/>
      </w:rPr>
      <w:t>51</w:t>
    </w:r>
    <w:r w:rsidRPr="00741FF3">
      <w:rPr>
        <w:rFonts w:ascii="News Gothic GDB" w:hAnsi="News Gothic GDB"/>
        <w:sz w:val="20"/>
      </w:rPr>
      <w:t xml:space="preserve"> – </w:t>
    </w:r>
    <w:r w:rsidRPr="00741FF3" w:rsidR="00741FF3">
      <w:rPr>
        <w:rFonts w:ascii="News Gothic GDB" w:hAnsi="News Gothic GDB"/>
        <w:sz w:val="20"/>
      </w:rPr>
      <w:t>Human Resources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hint="default" w:ascii="Symbol" w:hAnsi="Symbol"/>
      </w:rPr>
    </w:lvl>
  </w:abstractNum>
  <w:abstractNum w:abstractNumId="1" w15:restartNumberingAfterBreak="0">
    <w:nsid w:val="05B52DF8"/>
    <w:multiLevelType w:val="hybridMultilevel"/>
    <w:tmpl w:val="2190F4C8"/>
    <w:lvl w:ilvl="0" w:tplc="2A82285E">
      <w:numFmt w:val="bullet"/>
      <w:lvlText w:val="-"/>
      <w:lvlJc w:val="left"/>
      <w:pPr>
        <w:ind w:left="720" w:hanging="360"/>
      </w:pPr>
      <w:rPr>
        <w:rFonts w:hint="default" w:ascii="News Gothic GDB" w:hAnsi="News Gothic GDB"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76C3DEA"/>
    <w:multiLevelType w:val="hybridMultilevel"/>
    <w:tmpl w:val="E6D2908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BF37DA4"/>
    <w:multiLevelType w:val="hybridMultilevel"/>
    <w:tmpl w:val="7BE8E3D8"/>
    <w:lvl w:ilvl="0" w:tplc="04090005">
      <w:start w:val="1"/>
      <w:numFmt w:val="bullet"/>
      <w:lvlText w:val=""/>
      <w:lvlJc w:val="left"/>
      <w:pPr>
        <w:ind w:left="360" w:hanging="360"/>
      </w:pPr>
      <w:rPr>
        <w:rFonts w:hint="default" w:ascii="Wingdings" w:hAnsi="Wingdings"/>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hint="default" w:ascii="Symbol" w:hAnsi="Symbol"/>
        <w:sz w:val="24"/>
      </w:rPr>
    </w:lvl>
  </w:abstractNum>
  <w:abstractNum w:abstractNumId="6" w15:restartNumberingAfterBreak="0">
    <w:nsid w:val="4A68372A"/>
    <w:multiLevelType w:val="hybridMultilevel"/>
    <w:tmpl w:val="1F845160"/>
    <w:lvl w:ilvl="0" w:tplc="DBC21EF6">
      <w:numFmt w:val="bullet"/>
      <w:lvlText w:val="-"/>
      <w:lvlJc w:val="left"/>
      <w:pPr>
        <w:ind w:left="720" w:hanging="360"/>
      </w:pPr>
      <w:rPr>
        <w:rFonts w:hint="default" w:ascii="News Gothic GDB" w:hAnsi="News Gothic GDB"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EED1CE8"/>
    <w:multiLevelType w:val="hybridMultilevel"/>
    <w:tmpl w:val="4774A4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BE0476"/>
    <w:multiLevelType w:val="hybridMultilevel"/>
    <w:tmpl w:val="D8302508"/>
    <w:lvl w:ilvl="0" w:tplc="FBD0DE7C">
      <w:start w:val="2"/>
      <w:numFmt w:val="bullet"/>
      <w:lvlText w:val="-"/>
      <w:lvlJc w:val="left"/>
      <w:pPr>
        <w:ind w:left="720" w:hanging="360"/>
      </w:pPr>
      <w:rPr>
        <w:rFonts w:hint="default" w:ascii="News Gothic GDB" w:hAnsi="News Gothic GDB"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01CB257"/>
    <w:multiLevelType w:val="hybridMultilevel"/>
    <w:tmpl w:val="FFFFFFFF"/>
    <w:lvl w:ilvl="0" w:tplc="D59C4E76">
      <w:start w:val="1"/>
      <w:numFmt w:val="lowerLetter"/>
      <w:lvlText w:val="%1)"/>
      <w:lvlJc w:val="left"/>
      <w:pPr>
        <w:ind w:left="720" w:hanging="360"/>
      </w:pPr>
    </w:lvl>
    <w:lvl w:ilvl="1" w:tplc="9A4CCAF8">
      <w:start w:val="1"/>
      <w:numFmt w:val="lowerLetter"/>
      <w:lvlText w:val="%2."/>
      <w:lvlJc w:val="left"/>
      <w:pPr>
        <w:ind w:left="1440" w:hanging="360"/>
      </w:pPr>
    </w:lvl>
    <w:lvl w:ilvl="2" w:tplc="1632D5DE">
      <w:start w:val="1"/>
      <w:numFmt w:val="lowerRoman"/>
      <w:lvlText w:val="%3."/>
      <w:lvlJc w:val="right"/>
      <w:pPr>
        <w:ind w:left="2160" w:hanging="180"/>
      </w:pPr>
    </w:lvl>
    <w:lvl w:ilvl="3" w:tplc="34C282DE">
      <w:start w:val="1"/>
      <w:numFmt w:val="decimal"/>
      <w:lvlText w:val="%4."/>
      <w:lvlJc w:val="left"/>
      <w:pPr>
        <w:ind w:left="2880" w:hanging="360"/>
      </w:pPr>
    </w:lvl>
    <w:lvl w:ilvl="4" w:tplc="20B66DFC">
      <w:start w:val="1"/>
      <w:numFmt w:val="lowerLetter"/>
      <w:lvlText w:val="%5."/>
      <w:lvlJc w:val="left"/>
      <w:pPr>
        <w:ind w:left="3600" w:hanging="360"/>
      </w:pPr>
    </w:lvl>
    <w:lvl w:ilvl="5" w:tplc="FBAED6E8">
      <w:start w:val="1"/>
      <w:numFmt w:val="lowerRoman"/>
      <w:lvlText w:val="%6."/>
      <w:lvlJc w:val="right"/>
      <w:pPr>
        <w:ind w:left="4320" w:hanging="180"/>
      </w:pPr>
    </w:lvl>
    <w:lvl w:ilvl="6" w:tplc="0B260598">
      <w:start w:val="1"/>
      <w:numFmt w:val="decimal"/>
      <w:lvlText w:val="%7."/>
      <w:lvlJc w:val="left"/>
      <w:pPr>
        <w:ind w:left="5040" w:hanging="360"/>
      </w:pPr>
    </w:lvl>
    <w:lvl w:ilvl="7" w:tplc="DFD6BE9E">
      <w:start w:val="1"/>
      <w:numFmt w:val="lowerLetter"/>
      <w:lvlText w:val="%8."/>
      <w:lvlJc w:val="left"/>
      <w:pPr>
        <w:ind w:left="5760" w:hanging="360"/>
      </w:pPr>
    </w:lvl>
    <w:lvl w:ilvl="8" w:tplc="3288D762">
      <w:start w:val="1"/>
      <w:numFmt w:val="lowerRoman"/>
      <w:lvlText w:val="%9."/>
      <w:lvlJc w:val="right"/>
      <w:pPr>
        <w:ind w:left="6480" w:hanging="180"/>
      </w:pPr>
    </w:lvl>
  </w:abstractNum>
  <w:abstractNum w:abstractNumId="11" w15:restartNumberingAfterBreak="0">
    <w:nsid w:val="61E01077"/>
    <w:multiLevelType w:val="hybridMultilevel"/>
    <w:tmpl w:val="A0EE6CEC"/>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65037719"/>
    <w:multiLevelType w:val="multilevel"/>
    <w:tmpl w:val="3DE87EA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6F6398C"/>
    <w:multiLevelType w:val="hybridMultilevel"/>
    <w:tmpl w:val="E40640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8B826AD"/>
    <w:multiLevelType w:val="hybridMultilevel"/>
    <w:tmpl w:val="CA84D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016D37"/>
    <w:multiLevelType w:val="hybridMultilevel"/>
    <w:tmpl w:val="5CA24126"/>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6BB307FB"/>
    <w:multiLevelType w:val="hybridMultilevel"/>
    <w:tmpl w:val="AE14A032"/>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6D5E766A"/>
    <w:multiLevelType w:val="hybridMultilevel"/>
    <w:tmpl w:val="29A061A6"/>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6D6D41F6"/>
    <w:multiLevelType w:val="hybridMultilevel"/>
    <w:tmpl w:val="52EC8B50"/>
    <w:lvl w:ilvl="0" w:tplc="20000001">
      <w:start w:val="1"/>
      <w:numFmt w:val="bullet"/>
      <w:lvlText w:val=""/>
      <w:lvlJc w:val="left"/>
      <w:pPr>
        <w:ind w:left="1440" w:hanging="360"/>
      </w:pPr>
      <w:rPr>
        <w:rFonts w:hint="default" w:ascii="Symbol" w:hAnsi="Symbol"/>
      </w:rPr>
    </w:lvl>
    <w:lvl w:ilvl="1" w:tplc="20000003">
      <w:start w:val="1"/>
      <w:numFmt w:val="bullet"/>
      <w:lvlText w:val="o"/>
      <w:lvlJc w:val="left"/>
      <w:pPr>
        <w:ind w:left="2160" w:hanging="360"/>
      </w:pPr>
      <w:rPr>
        <w:rFonts w:hint="default" w:ascii="Courier New" w:hAnsi="Courier New" w:cs="Courier New"/>
      </w:rPr>
    </w:lvl>
    <w:lvl w:ilvl="2" w:tplc="20000005">
      <w:start w:val="1"/>
      <w:numFmt w:val="bullet"/>
      <w:lvlText w:val=""/>
      <w:lvlJc w:val="left"/>
      <w:pPr>
        <w:ind w:left="2880" w:hanging="360"/>
      </w:pPr>
      <w:rPr>
        <w:rFonts w:hint="default" w:ascii="Wingdings" w:hAnsi="Wingdings"/>
      </w:rPr>
    </w:lvl>
    <w:lvl w:ilvl="3" w:tplc="20000001" w:tentative="1">
      <w:start w:val="1"/>
      <w:numFmt w:val="bullet"/>
      <w:lvlText w:val=""/>
      <w:lvlJc w:val="left"/>
      <w:pPr>
        <w:ind w:left="3600" w:hanging="360"/>
      </w:pPr>
      <w:rPr>
        <w:rFonts w:hint="default" w:ascii="Symbol" w:hAnsi="Symbol"/>
      </w:rPr>
    </w:lvl>
    <w:lvl w:ilvl="4" w:tplc="20000003" w:tentative="1">
      <w:start w:val="1"/>
      <w:numFmt w:val="bullet"/>
      <w:lvlText w:val="o"/>
      <w:lvlJc w:val="left"/>
      <w:pPr>
        <w:ind w:left="4320" w:hanging="360"/>
      </w:pPr>
      <w:rPr>
        <w:rFonts w:hint="default" w:ascii="Courier New" w:hAnsi="Courier New" w:cs="Courier New"/>
      </w:rPr>
    </w:lvl>
    <w:lvl w:ilvl="5" w:tplc="20000005" w:tentative="1">
      <w:start w:val="1"/>
      <w:numFmt w:val="bullet"/>
      <w:lvlText w:val=""/>
      <w:lvlJc w:val="left"/>
      <w:pPr>
        <w:ind w:left="5040" w:hanging="360"/>
      </w:pPr>
      <w:rPr>
        <w:rFonts w:hint="default" w:ascii="Wingdings" w:hAnsi="Wingdings"/>
      </w:rPr>
    </w:lvl>
    <w:lvl w:ilvl="6" w:tplc="20000001" w:tentative="1">
      <w:start w:val="1"/>
      <w:numFmt w:val="bullet"/>
      <w:lvlText w:val=""/>
      <w:lvlJc w:val="left"/>
      <w:pPr>
        <w:ind w:left="5760" w:hanging="360"/>
      </w:pPr>
      <w:rPr>
        <w:rFonts w:hint="default" w:ascii="Symbol" w:hAnsi="Symbol"/>
      </w:rPr>
    </w:lvl>
    <w:lvl w:ilvl="7" w:tplc="20000003" w:tentative="1">
      <w:start w:val="1"/>
      <w:numFmt w:val="bullet"/>
      <w:lvlText w:val="o"/>
      <w:lvlJc w:val="left"/>
      <w:pPr>
        <w:ind w:left="6480" w:hanging="360"/>
      </w:pPr>
      <w:rPr>
        <w:rFonts w:hint="default" w:ascii="Courier New" w:hAnsi="Courier New" w:cs="Courier New"/>
      </w:rPr>
    </w:lvl>
    <w:lvl w:ilvl="8" w:tplc="20000005" w:tentative="1">
      <w:start w:val="1"/>
      <w:numFmt w:val="bullet"/>
      <w:lvlText w:val=""/>
      <w:lvlJc w:val="left"/>
      <w:pPr>
        <w:ind w:left="7200" w:hanging="360"/>
      </w:pPr>
      <w:rPr>
        <w:rFonts w:hint="default" w:ascii="Wingdings" w:hAnsi="Wingdings"/>
      </w:rPr>
    </w:lvl>
  </w:abstractNum>
  <w:abstractNum w:abstractNumId="20"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759104569">
    <w:abstractNumId w:val="10"/>
  </w:num>
  <w:num w:numId="2" w16cid:durableId="1873376889">
    <w:abstractNumId w:val="12"/>
  </w:num>
  <w:num w:numId="3" w16cid:durableId="26104016">
    <w:abstractNumId w:val="0"/>
  </w:num>
  <w:num w:numId="4" w16cid:durableId="1212422221">
    <w:abstractNumId w:val="5"/>
  </w:num>
  <w:num w:numId="5" w16cid:durableId="1106656606">
    <w:abstractNumId w:val="20"/>
  </w:num>
  <w:num w:numId="6" w16cid:durableId="882597360">
    <w:abstractNumId w:val="16"/>
  </w:num>
  <w:num w:numId="7" w16cid:durableId="217401591">
    <w:abstractNumId w:val="17"/>
  </w:num>
  <w:num w:numId="8" w16cid:durableId="1483618452">
    <w:abstractNumId w:val="11"/>
  </w:num>
  <w:num w:numId="9" w16cid:durableId="825976290">
    <w:abstractNumId w:val="18"/>
  </w:num>
  <w:num w:numId="10" w16cid:durableId="1616401530">
    <w:abstractNumId w:val="8"/>
  </w:num>
  <w:num w:numId="11" w16cid:durableId="842234665">
    <w:abstractNumId w:val="6"/>
  </w:num>
  <w:num w:numId="12" w16cid:durableId="476650375">
    <w:abstractNumId w:val="15"/>
  </w:num>
  <w:num w:numId="13" w16cid:durableId="626546867">
    <w:abstractNumId w:val="14"/>
  </w:num>
  <w:num w:numId="14" w16cid:durableId="465780970">
    <w:abstractNumId w:val="2"/>
  </w:num>
  <w:num w:numId="15" w16cid:durableId="1847019968">
    <w:abstractNumId w:val="13"/>
  </w:num>
  <w:num w:numId="16" w16cid:durableId="221912995">
    <w:abstractNumId w:val="9"/>
  </w:num>
  <w:num w:numId="17" w16cid:durableId="586810454">
    <w:abstractNumId w:val="4"/>
  </w:num>
  <w:num w:numId="18" w16cid:durableId="135683225">
    <w:abstractNumId w:val="1"/>
  </w:num>
  <w:num w:numId="19" w16cid:durableId="383483693">
    <w:abstractNumId w:val="7"/>
  </w:num>
  <w:num w:numId="20" w16cid:durableId="1509826100">
    <w:abstractNumId w:val="19"/>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3D25"/>
    <w:rsid w:val="00004E4D"/>
    <w:rsid w:val="000055D3"/>
    <w:rsid w:val="000058DE"/>
    <w:rsid w:val="000071A0"/>
    <w:rsid w:val="00011F4B"/>
    <w:rsid w:val="00012AC2"/>
    <w:rsid w:val="00012B05"/>
    <w:rsid w:val="00012F27"/>
    <w:rsid w:val="00013205"/>
    <w:rsid w:val="000141AC"/>
    <w:rsid w:val="0001420C"/>
    <w:rsid w:val="00015417"/>
    <w:rsid w:val="0001675C"/>
    <w:rsid w:val="00021F7A"/>
    <w:rsid w:val="00026EE5"/>
    <w:rsid w:val="00030174"/>
    <w:rsid w:val="000302DD"/>
    <w:rsid w:val="00030AC3"/>
    <w:rsid w:val="00030FDB"/>
    <w:rsid w:val="00032C16"/>
    <w:rsid w:val="000335EE"/>
    <w:rsid w:val="000337F6"/>
    <w:rsid w:val="00033C8C"/>
    <w:rsid w:val="0003693B"/>
    <w:rsid w:val="0003749D"/>
    <w:rsid w:val="00040478"/>
    <w:rsid w:val="0004161F"/>
    <w:rsid w:val="00041D7C"/>
    <w:rsid w:val="0004248F"/>
    <w:rsid w:val="000447A4"/>
    <w:rsid w:val="00045782"/>
    <w:rsid w:val="000464E6"/>
    <w:rsid w:val="00051C28"/>
    <w:rsid w:val="00054DEC"/>
    <w:rsid w:val="00056715"/>
    <w:rsid w:val="00056AE8"/>
    <w:rsid w:val="000602B2"/>
    <w:rsid w:val="00062701"/>
    <w:rsid w:val="000634D8"/>
    <w:rsid w:val="00064E6C"/>
    <w:rsid w:val="00065AFF"/>
    <w:rsid w:val="00067956"/>
    <w:rsid w:val="000722A0"/>
    <w:rsid w:val="000764A6"/>
    <w:rsid w:val="00083D59"/>
    <w:rsid w:val="000845A0"/>
    <w:rsid w:val="000858C4"/>
    <w:rsid w:val="0008663C"/>
    <w:rsid w:val="0008669C"/>
    <w:rsid w:val="000918E0"/>
    <w:rsid w:val="00092E16"/>
    <w:rsid w:val="00097CD2"/>
    <w:rsid w:val="000A0DA7"/>
    <w:rsid w:val="000A29F0"/>
    <w:rsid w:val="000A3094"/>
    <w:rsid w:val="000A49B2"/>
    <w:rsid w:val="000A4BCF"/>
    <w:rsid w:val="000B3EEE"/>
    <w:rsid w:val="000B47E4"/>
    <w:rsid w:val="000C08B8"/>
    <w:rsid w:val="000C0BF4"/>
    <w:rsid w:val="000C114E"/>
    <w:rsid w:val="000C18EA"/>
    <w:rsid w:val="000C3CD0"/>
    <w:rsid w:val="000C4200"/>
    <w:rsid w:val="000C4C5D"/>
    <w:rsid w:val="000C62DB"/>
    <w:rsid w:val="000C6B60"/>
    <w:rsid w:val="000D0424"/>
    <w:rsid w:val="000D1136"/>
    <w:rsid w:val="000D12A3"/>
    <w:rsid w:val="000D3D5E"/>
    <w:rsid w:val="000D4C28"/>
    <w:rsid w:val="000D5FE7"/>
    <w:rsid w:val="000D64E0"/>
    <w:rsid w:val="000E075A"/>
    <w:rsid w:val="000E1C0A"/>
    <w:rsid w:val="000E732E"/>
    <w:rsid w:val="000E7F5E"/>
    <w:rsid w:val="000F2423"/>
    <w:rsid w:val="000F25D9"/>
    <w:rsid w:val="000F5234"/>
    <w:rsid w:val="00101A20"/>
    <w:rsid w:val="00102746"/>
    <w:rsid w:val="00102C6C"/>
    <w:rsid w:val="00103C28"/>
    <w:rsid w:val="00104777"/>
    <w:rsid w:val="00105A88"/>
    <w:rsid w:val="00110D38"/>
    <w:rsid w:val="00113F8A"/>
    <w:rsid w:val="001160CC"/>
    <w:rsid w:val="001173AF"/>
    <w:rsid w:val="001178A5"/>
    <w:rsid w:val="00122206"/>
    <w:rsid w:val="001226AA"/>
    <w:rsid w:val="00122E08"/>
    <w:rsid w:val="0012794B"/>
    <w:rsid w:val="001315FE"/>
    <w:rsid w:val="00132DF4"/>
    <w:rsid w:val="001335A0"/>
    <w:rsid w:val="00140E4F"/>
    <w:rsid w:val="0014288B"/>
    <w:rsid w:val="00144F7C"/>
    <w:rsid w:val="0015563C"/>
    <w:rsid w:val="001574DB"/>
    <w:rsid w:val="00163ED3"/>
    <w:rsid w:val="00164A73"/>
    <w:rsid w:val="0016535A"/>
    <w:rsid w:val="00165598"/>
    <w:rsid w:val="00170043"/>
    <w:rsid w:val="001722F6"/>
    <w:rsid w:val="001728A1"/>
    <w:rsid w:val="00172DCE"/>
    <w:rsid w:val="0017384A"/>
    <w:rsid w:val="00176C97"/>
    <w:rsid w:val="00177A97"/>
    <w:rsid w:val="00177F84"/>
    <w:rsid w:val="00180839"/>
    <w:rsid w:val="0018089E"/>
    <w:rsid w:val="0018221B"/>
    <w:rsid w:val="00185205"/>
    <w:rsid w:val="00185563"/>
    <w:rsid w:val="00186F79"/>
    <w:rsid w:val="00187E02"/>
    <w:rsid w:val="00190C45"/>
    <w:rsid w:val="0019116F"/>
    <w:rsid w:val="0019228E"/>
    <w:rsid w:val="0019471C"/>
    <w:rsid w:val="00197B15"/>
    <w:rsid w:val="001A0253"/>
    <w:rsid w:val="001A20D6"/>
    <w:rsid w:val="001A5CB5"/>
    <w:rsid w:val="001B08A1"/>
    <w:rsid w:val="001B0BBD"/>
    <w:rsid w:val="001B123D"/>
    <w:rsid w:val="001B6D26"/>
    <w:rsid w:val="001C4789"/>
    <w:rsid w:val="001C5986"/>
    <w:rsid w:val="001D349A"/>
    <w:rsid w:val="001D4E97"/>
    <w:rsid w:val="001D7EAE"/>
    <w:rsid w:val="001E43DA"/>
    <w:rsid w:val="001E4951"/>
    <w:rsid w:val="001F17B4"/>
    <w:rsid w:val="001F204F"/>
    <w:rsid w:val="001F26CE"/>
    <w:rsid w:val="001F28D2"/>
    <w:rsid w:val="001F5614"/>
    <w:rsid w:val="001F615C"/>
    <w:rsid w:val="0020186F"/>
    <w:rsid w:val="00201C00"/>
    <w:rsid w:val="00202100"/>
    <w:rsid w:val="002051E5"/>
    <w:rsid w:val="00205681"/>
    <w:rsid w:val="002057DF"/>
    <w:rsid w:val="0020785F"/>
    <w:rsid w:val="002108BB"/>
    <w:rsid w:val="002110D9"/>
    <w:rsid w:val="002136CF"/>
    <w:rsid w:val="00214402"/>
    <w:rsid w:val="00216B08"/>
    <w:rsid w:val="00216B6E"/>
    <w:rsid w:val="00216DD3"/>
    <w:rsid w:val="0021746D"/>
    <w:rsid w:val="002201B9"/>
    <w:rsid w:val="00221338"/>
    <w:rsid w:val="00221DE7"/>
    <w:rsid w:val="00221EEB"/>
    <w:rsid w:val="0022465C"/>
    <w:rsid w:val="00230EF2"/>
    <w:rsid w:val="00231B52"/>
    <w:rsid w:val="002323CD"/>
    <w:rsid w:val="00235713"/>
    <w:rsid w:val="002365CF"/>
    <w:rsid w:val="00241237"/>
    <w:rsid w:val="00242384"/>
    <w:rsid w:val="00245DA1"/>
    <w:rsid w:val="00246649"/>
    <w:rsid w:val="00250F13"/>
    <w:rsid w:val="002516B8"/>
    <w:rsid w:val="00251A02"/>
    <w:rsid w:val="00251ADC"/>
    <w:rsid w:val="00251E15"/>
    <w:rsid w:val="00253494"/>
    <w:rsid w:val="0025559A"/>
    <w:rsid w:val="00263204"/>
    <w:rsid w:val="00264C30"/>
    <w:rsid w:val="00265034"/>
    <w:rsid w:val="00265B06"/>
    <w:rsid w:val="002707BF"/>
    <w:rsid w:val="00271F8E"/>
    <w:rsid w:val="00272035"/>
    <w:rsid w:val="00272395"/>
    <w:rsid w:val="00272918"/>
    <w:rsid w:val="00273D0F"/>
    <w:rsid w:val="00274524"/>
    <w:rsid w:val="0027510E"/>
    <w:rsid w:val="00275133"/>
    <w:rsid w:val="00275530"/>
    <w:rsid w:val="002756E6"/>
    <w:rsid w:val="00280E80"/>
    <w:rsid w:val="00290572"/>
    <w:rsid w:val="002919BE"/>
    <w:rsid w:val="00291F8A"/>
    <w:rsid w:val="00295C8C"/>
    <w:rsid w:val="002962AB"/>
    <w:rsid w:val="0029688D"/>
    <w:rsid w:val="00296B67"/>
    <w:rsid w:val="002A01CD"/>
    <w:rsid w:val="002A27DB"/>
    <w:rsid w:val="002A4B67"/>
    <w:rsid w:val="002A7B4F"/>
    <w:rsid w:val="002B0476"/>
    <w:rsid w:val="002B0A3A"/>
    <w:rsid w:val="002B6ABC"/>
    <w:rsid w:val="002C6EA1"/>
    <w:rsid w:val="002C7C5E"/>
    <w:rsid w:val="002D1101"/>
    <w:rsid w:val="002D1A9E"/>
    <w:rsid w:val="002D1BCF"/>
    <w:rsid w:val="002D3397"/>
    <w:rsid w:val="002D3491"/>
    <w:rsid w:val="002D3B57"/>
    <w:rsid w:val="002D578C"/>
    <w:rsid w:val="002D7860"/>
    <w:rsid w:val="002E0A28"/>
    <w:rsid w:val="002E1247"/>
    <w:rsid w:val="002E15EF"/>
    <w:rsid w:val="002E27F0"/>
    <w:rsid w:val="002E2A4F"/>
    <w:rsid w:val="002E389B"/>
    <w:rsid w:val="002E6164"/>
    <w:rsid w:val="002F17A1"/>
    <w:rsid w:val="002F301F"/>
    <w:rsid w:val="002F3B1F"/>
    <w:rsid w:val="002F404E"/>
    <w:rsid w:val="002F5721"/>
    <w:rsid w:val="002F699C"/>
    <w:rsid w:val="002F74F6"/>
    <w:rsid w:val="0030339D"/>
    <w:rsid w:val="003040FE"/>
    <w:rsid w:val="00305074"/>
    <w:rsid w:val="00305A71"/>
    <w:rsid w:val="00306178"/>
    <w:rsid w:val="00310E15"/>
    <w:rsid w:val="00311051"/>
    <w:rsid w:val="003123CD"/>
    <w:rsid w:val="0031263B"/>
    <w:rsid w:val="00312781"/>
    <w:rsid w:val="003128FE"/>
    <w:rsid w:val="00314871"/>
    <w:rsid w:val="00316FC0"/>
    <w:rsid w:val="00320C3A"/>
    <w:rsid w:val="003221C6"/>
    <w:rsid w:val="00322CF9"/>
    <w:rsid w:val="00323020"/>
    <w:rsid w:val="00327AA5"/>
    <w:rsid w:val="003328C9"/>
    <w:rsid w:val="0033571E"/>
    <w:rsid w:val="003361AF"/>
    <w:rsid w:val="00337553"/>
    <w:rsid w:val="00341CB2"/>
    <w:rsid w:val="00341EEB"/>
    <w:rsid w:val="00342E73"/>
    <w:rsid w:val="00343014"/>
    <w:rsid w:val="0035023D"/>
    <w:rsid w:val="00351A53"/>
    <w:rsid w:val="00351A58"/>
    <w:rsid w:val="00351D43"/>
    <w:rsid w:val="003551A9"/>
    <w:rsid w:val="0036019D"/>
    <w:rsid w:val="00361FB6"/>
    <w:rsid w:val="003652DD"/>
    <w:rsid w:val="00366277"/>
    <w:rsid w:val="00367746"/>
    <w:rsid w:val="00367ACA"/>
    <w:rsid w:val="0037202C"/>
    <w:rsid w:val="00372CEA"/>
    <w:rsid w:val="00373BB0"/>
    <w:rsid w:val="00374095"/>
    <w:rsid w:val="0037423D"/>
    <w:rsid w:val="003768D1"/>
    <w:rsid w:val="003820D3"/>
    <w:rsid w:val="00383650"/>
    <w:rsid w:val="00383CED"/>
    <w:rsid w:val="003846B1"/>
    <w:rsid w:val="003856FF"/>
    <w:rsid w:val="003857B3"/>
    <w:rsid w:val="00385A02"/>
    <w:rsid w:val="003A242F"/>
    <w:rsid w:val="003A32DB"/>
    <w:rsid w:val="003A37CE"/>
    <w:rsid w:val="003A3D3E"/>
    <w:rsid w:val="003A44D0"/>
    <w:rsid w:val="003B0A63"/>
    <w:rsid w:val="003B2051"/>
    <w:rsid w:val="003C0706"/>
    <w:rsid w:val="003C0B69"/>
    <w:rsid w:val="003C0BAD"/>
    <w:rsid w:val="003C0BC6"/>
    <w:rsid w:val="003C5409"/>
    <w:rsid w:val="003D2B5A"/>
    <w:rsid w:val="003D5DB8"/>
    <w:rsid w:val="003E10B8"/>
    <w:rsid w:val="003E1804"/>
    <w:rsid w:val="003E4D05"/>
    <w:rsid w:val="003E5C3B"/>
    <w:rsid w:val="003E62C4"/>
    <w:rsid w:val="003E6C2F"/>
    <w:rsid w:val="003E6FAD"/>
    <w:rsid w:val="003F2F83"/>
    <w:rsid w:val="003F70A9"/>
    <w:rsid w:val="00402C1E"/>
    <w:rsid w:val="004056FA"/>
    <w:rsid w:val="00405AE0"/>
    <w:rsid w:val="00407653"/>
    <w:rsid w:val="00415296"/>
    <w:rsid w:val="00415BBE"/>
    <w:rsid w:val="00416A83"/>
    <w:rsid w:val="0042053F"/>
    <w:rsid w:val="00420B68"/>
    <w:rsid w:val="004257CE"/>
    <w:rsid w:val="00425AEB"/>
    <w:rsid w:val="0042644B"/>
    <w:rsid w:val="004268B3"/>
    <w:rsid w:val="00432341"/>
    <w:rsid w:val="00433558"/>
    <w:rsid w:val="0043362B"/>
    <w:rsid w:val="004371A4"/>
    <w:rsid w:val="00441EBD"/>
    <w:rsid w:val="004448B2"/>
    <w:rsid w:val="0044ECA8"/>
    <w:rsid w:val="00450005"/>
    <w:rsid w:val="004503EF"/>
    <w:rsid w:val="00450DF1"/>
    <w:rsid w:val="0045192F"/>
    <w:rsid w:val="00454185"/>
    <w:rsid w:val="00462703"/>
    <w:rsid w:val="00463258"/>
    <w:rsid w:val="00466DA3"/>
    <w:rsid w:val="00467FB4"/>
    <w:rsid w:val="004720BD"/>
    <w:rsid w:val="00472B4C"/>
    <w:rsid w:val="00473CDF"/>
    <w:rsid w:val="0047541F"/>
    <w:rsid w:val="00475C12"/>
    <w:rsid w:val="004761D0"/>
    <w:rsid w:val="00476933"/>
    <w:rsid w:val="00483696"/>
    <w:rsid w:val="00486E55"/>
    <w:rsid w:val="0048711D"/>
    <w:rsid w:val="00494450"/>
    <w:rsid w:val="00497871"/>
    <w:rsid w:val="004A0B75"/>
    <w:rsid w:val="004A178C"/>
    <w:rsid w:val="004A3038"/>
    <w:rsid w:val="004A7BDA"/>
    <w:rsid w:val="004B3852"/>
    <w:rsid w:val="004B6090"/>
    <w:rsid w:val="004B689F"/>
    <w:rsid w:val="004B7A97"/>
    <w:rsid w:val="004C3DC4"/>
    <w:rsid w:val="004C42D0"/>
    <w:rsid w:val="004C4CEE"/>
    <w:rsid w:val="004C6157"/>
    <w:rsid w:val="004D0C24"/>
    <w:rsid w:val="004D1114"/>
    <w:rsid w:val="004D1132"/>
    <w:rsid w:val="004D16FC"/>
    <w:rsid w:val="004D64B7"/>
    <w:rsid w:val="004D79AD"/>
    <w:rsid w:val="004E1EF2"/>
    <w:rsid w:val="004E33CC"/>
    <w:rsid w:val="004E3487"/>
    <w:rsid w:val="004E7ADF"/>
    <w:rsid w:val="004F026D"/>
    <w:rsid w:val="004F2089"/>
    <w:rsid w:val="004F2AEB"/>
    <w:rsid w:val="004F37C3"/>
    <w:rsid w:val="004F5935"/>
    <w:rsid w:val="004F6BAC"/>
    <w:rsid w:val="004F7374"/>
    <w:rsid w:val="005007ED"/>
    <w:rsid w:val="00501CBD"/>
    <w:rsid w:val="005059D5"/>
    <w:rsid w:val="005061C4"/>
    <w:rsid w:val="00506B3A"/>
    <w:rsid w:val="00506B46"/>
    <w:rsid w:val="00511C46"/>
    <w:rsid w:val="005131D9"/>
    <w:rsid w:val="005133C4"/>
    <w:rsid w:val="00514A51"/>
    <w:rsid w:val="00520231"/>
    <w:rsid w:val="00520BBB"/>
    <w:rsid w:val="00522B88"/>
    <w:rsid w:val="00523D21"/>
    <w:rsid w:val="005240C2"/>
    <w:rsid w:val="00525515"/>
    <w:rsid w:val="00526882"/>
    <w:rsid w:val="00527903"/>
    <w:rsid w:val="00531448"/>
    <w:rsid w:val="0053286B"/>
    <w:rsid w:val="0053403C"/>
    <w:rsid w:val="00535A49"/>
    <w:rsid w:val="00544216"/>
    <w:rsid w:val="00546717"/>
    <w:rsid w:val="00546843"/>
    <w:rsid w:val="005470E8"/>
    <w:rsid w:val="00547A95"/>
    <w:rsid w:val="00550A88"/>
    <w:rsid w:val="00551BA3"/>
    <w:rsid w:val="005528F2"/>
    <w:rsid w:val="00552E94"/>
    <w:rsid w:val="00553A31"/>
    <w:rsid w:val="0055562B"/>
    <w:rsid w:val="00556A20"/>
    <w:rsid w:val="00556E28"/>
    <w:rsid w:val="00557213"/>
    <w:rsid w:val="00557DE1"/>
    <w:rsid w:val="00560483"/>
    <w:rsid w:val="0056054A"/>
    <w:rsid w:val="00561993"/>
    <w:rsid w:val="00561ECE"/>
    <w:rsid w:val="0057005F"/>
    <w:rsid w:val="0057260E"/>
    <w:rsid w:val="0057282E"/>
    <w:rsid w:val="00573DEB"/>
    <w:rsid w:val="00575D16"/>
    <w:rsid w:val="005803D1"/>
    <w:rsid w:val="005809D6"/>
    <w:rsid w:val="0058140C"/>
    <w:rsid w:val="00583EA0"/>
    <w:rsid w:val="00584762"/>
    <w:rsid w:val="005852FE"/>
    <w:rsid w:val="0058582C"/>
    <w:rsid w:val="005860CF"/>
    <w:rsid w:val="005867B4"/>
    <w:rsid w:val="0059360C"/>
    <w:rsid w:val="00595264"/>
    <w:rsid w:val="005955C0"/>
    <w:rsid w:val="005A43EE"/>
    <w:rsid w:val="005A6BC8"/>
    <w:rsid w:val="005A74B0"/>
    <w:rsid w:val="005A7B5C"/>
    <w:rsid w:val="005B22B1"/>
    <w:rsid w:val="005B2A67"/>
    <w:rsid w:val="005C07D5"/>
    <w:rsid w:val="005C138B"/>
    <w:rsid w:val="005D2C96"/>
    <w:rsid w:val="005D4FB6"/>
    <w:rsid w:val="005D50BA"/>
    <w:rsid w:val="005D52F5"/>
    <w:rsid w:val="005D62F6"/>
    <w:rsid w:val="005D7321"/>
    <w:rsid w:val="005E007D"/>
    <w:rsid w:val="005E1DF6"/>
    <w:rsid w:val="005E1ECC"/>
    <w:rsid w:val="005E2538"/>
    <w:rsid w:val="005E34AD"/>
    <w:rsid w:val="005E3F88"/>
    <w:rsid w:val="005E60F8"/>
    <w:rsid w:val="005E6410"/>
    <w:rsid w:val="005F0C75"/>
    <w:rsid w:val="005F1A30"/>
    <w:rsid w:val="005F2808"/>
    <w:rsid w:val="005F6E35"/>
    <w:rsid w:val="00600119"/>
    <w:rsid w:val="0060191B"/>
    <w:rsid w:val="0060385F"/>
    <w:rsid w:val="00606210"/>
    <w:rsid w:val="00607E14"/>
    <w:rsid w:val="0061171A"/>
    <w:rsid w:val="006118CE"/>
    <w:rsid w:val="006158F1"/>
    <w:rsid w:val="00615B4C"/>
    <w:rsid w:val="00620709"/>
    <w:rsid w:val="0062135D"/>
    <w:rsid w:val="0062516E"/>
    <w:rsid w:val="00625883"/>
    <w:rsid w:val="00626891"/>
    <w:rsid w:val="00626FD4"/>
    <w:rsid w:val="00631DB2"/>
    <w:rsid w:val="006340E5"/>
    <w:rsid w:val="00634A2D"/>
    <w:rsid w:val="00635AB0"/>
    <w:rsid w:val="00635FC1"/>
    <w:rsid w:val="00636577"/>
    <w:rsid w:val="00637B7E"/>
    <w:rsid w:val="00637DC9"/>
    <w:rsid w:val="0064288C"/>
    <w:rsid w:val="0064347D"/>
    <w:rsid w:val="00643897"/>
    <w:rsid w:val="00643F74"/>
    <w:rsid w:val="00644F86"/>
    <w:rsid w:val="006477F1"/>
    <w:rsid w:val="006515DC"/>
    <w:rsid w:val="006520CD"/>
    <w:rsid w:val="00656288"/>
    <w:rsid w:val="00656F44"/>
    <w:rsid w:val="00660E10"/>
    <w:rsid w:val="0066132A"/>
    <w:rsid w:val="00661CF9"/>
    <w:rsid w:val="00661FEF"/>
    <w:rsid w:val="0066297E"/>
    <w:rsid w:val="00662CD9"/>
    <w:rsid w:val="00663D6C"/>
    <w:rsid w:val="00664908"/>
    <w:rsid w:val="00665447"/>
    <w:rsid w:val="00670012"/>
    <w:rsid w:val="006735BD"/>
    <w:rsid w:val="0067466B"/>
    <w:rsid w:val="0067523D"/>
    <w:rsid w:val="00676365"/>
    <w:rsid w:val="00676C0F"/>
    <w:rsid w:val="006806B4"/>
    <w:rsid w:val="00684439"/>
    <w:rsid w:val="0068679C"/>
    <w:rsid w:val="00694A1C"/>
    <w:rsid w:val="006A028E"/>
    <w:rsid w:val="006A548C"/>
    <w:rsid w:val="006B038F"/>
    <w:rsid w:val="006B12A9"/>
    <w:rsid w:val="006B415C"/>
    <w:rsid w:val="006B59C3"/>
    <w:rsid w:val="006B5FCE"/>
    <w:rsid w:val="006C1172"/>
    <w:rsid w:val="006C3F79"/>
    <w:rsid w:val="006C40B3"/>
    <w:rsid w:val="006C7588"/>
    <w:rsid w:val="006D0BF9"/>
    <w:rsid w:val="006D1225"/>
    <w:rsid w:val="006D294D"/>
    <w:rsid w:val="006D2B79"/>
    <w:rsid w:val="006D2ECE"/>
    <w:rsid w:val="006E02E2"/>
    <w:rsid w:val="006E170C"/>
    <w:rsid w:val="006E20C3"/>
    <w:rsid w:val="006E262F"/>
    <w:rsid w:val="006E2D11"/>
    <w:rsid w:val="006E2DEA"/>
    <w:rsid w:val="006E3C1A"/>
    <w:rsid w:val="006E72BF"/>
    <w:rsid w:val="006E74F1"/>
    <w:rsid w:val="006E7BC8"/>
    <w:rsid w:val="006F0BFC"/>
    <w:rsid w:val="006F2A56"/>
    <w:rsid w:val="006F2FE2"/>
    <w:rsid w:val="006F3CBD"/>
    <w:rsid w:val="006F4DCF"/>
    <w:rsid w:val="006F59DE"/>
    <w:rsid w:val="006F68FB"/>
    <w:rsid w:val="00700F18"/>
    <w:rsid w:val="007012AE"/>
    <w:rsid w:val="00701C43"/>
    <w:rsid w:val="00703E9D"/>
    <w:rsid w:val="007045AA"/>
    <w:rsid w:val="00705D74"/>
    <w:rsid w:val="007070EB"/>
    <w:rsid w:val="00712E45"/>
    <w:rsid w:val="00714B43"/>
    <w:rsid w:val="00715C0A"/>
    <w:rsid w:val="00716D9C"/>
    <w:rsid w:val="00721744"/>
    <w:rsid w:val="007234B7"/>
    <w:rsid w:val="00723642"/>
    <w:rsid w:val="007238A6"/>
    <w:rsid w:val="00724ECB"/>
    <w:rsid w:val="0073035F"/>
    <w:rsid w:val="00731D7C"/>
    <w:rsid w:val="00734FCE"/>
    <w:rsid w:val="00740593"/>
    <w:rsid w:val="00740D7E"/>
    <w:rsid w:val="007413F8"/>
    <w:rsid w:val="00741FF3"/>
    <w:rsid w:val="00744491"/>
    <w:rsid w:val="00745D61"/>
    <w:rsid w:val="00746477"/>
    <w:rsid w:val="007471FE"/>
    <w:rsid w:val="00747DAE"/>
    <w:rsid w:val="00750CDD"/>
    <w:rsid w:val="00753400"/>
    <w:rsid w:val="00755304"/>
    <w:rsid w:val="00757878"/>
    <w:rsid w:val="00757994"/>
    <w:rsid w:val="0076114C"/>
    <w:rsid w:val="00761634"/>
    <w:rsid w:val="00762BFF"/>
    <w:rsid w:val="00762FBE"/>
    <w:rsid w:val="00764A3B"/>
    <w:rsid w:val="00764C68"/>
    <w:rsid w:val="00766051"/>
    <w:rsid w:val="00766F44"/>
    <w:rsid w:val="007701A5"/>
    <w:rsid w:val="007727F4"/>
    <w:rsid w:val="00773687"/>
    <w:rsid w:val="00783256"/>
    <w:rsid w:val="00783CF0"/>
    <w:rsid w:val="00785A29"/>
    <w:rsid w:val="007903F4"/>
    <w:rsid w:val="0079085A"/>
    <w:rsid w:val="007961A5"/>
    <w:rsid w:val="007A004E"/>
    <w:rsid w:val="007A1E5F"/>
    <w:rsid w:val="007A7E8D"/>
    <w:rsid w:val="007B27B1"/>
    <w:rsid w:val="007B4E45"/>
    <w:rsid w:val="007B5656"/>
    <w:rsid w:val="007B66C8"/>
    <w:rsid w:val="007C61E6"/>
    <w:rsid w:val="007D5A3E"/>
    <w:rsid w:val="007D67AE"/>
    <w:rsid w:val="007E15F5"/>
    <w:rsid w:val="007E4CF8"/>
    <w:rsid w:val="007E5CF1"/>
    <w:rsid w:val="007E66A9"/>
    <w:rsid w:val="007F0430"/>
    <w:rsid w:val="007F1202"/>
    <w:rsid w:val="007F3BC3"/>
    <w:rsid w:val="007F6BC6"/>
    <w:rsid w:val="007F79CC"/>
    <w:rsid w:val="008000FD"/>
    <w:rsid w:val="00800B84"/>
    <w:rsid w:val="008025FF"/>
    <w:rsid w:val="00804625"/>
    <w:rsid w:val="00805BA9"/>
    <w:rsid w:val="008125DC"/>
    <w:rsid w:val="0081593E"/>
    <w:rsid w:val="0082063F"/>
    <w:rsid w:val="00820F43"/>
    <w:rsid w:val="008213A2"/>
    <w:rsid w:val="00825ED5"/>
    <w:rsid w:val="0082619C"/>
    <w:rsid w:val="00826E58"/>
    <w:rsid w:val="00827F25"/>
    <w:rsid w:val="0084106B"/>
    <w:rsid w:val="00843C3A"/>
    <w:rsid w:val="0085220E"/>
    <w:rsid w:val="00853C7B"/>
    <w:rsid w:val="00854084"/>
    <w:rsid w:val="008639B4"/>
    <w:rsid w:val="0086428F"/>
    <w:rsid w:val="00865CBB"/>
    <w:rsid w:val="0086D99B"/>
    <w:rsid w:val="00873722"/>
    <w:rsid w:val="00877C54"/>
    <w:rsid w:val="00893862"/>
    <w:rsid w:val="008956A7"/>
    <w:rsid w:val="008A0500"/>
    <w:rsid w:val="008A3F96"/>
    <w:rsid w:val="008A3FEC"/>
    <w:rsid w:val="008A518F"/>
    <w:rsid w:val="008A51D0"/>
    <w:rsid w:val="008A5C12"/>
    <w:rsid w:val="008A6198"/>
    <w:rsid w:val="008B163D"/>
    <w:rsid w:val="008B3A3E"/>
    <w:rsid w:val="008B3F17"/>
    <w:rsid w:val="008B486D"/>
    <w:rsid w:val="008C3011"/>
    <w:rsid w:val="008C3246"/>
    <w:rsid w:val="008C3561"/>
    <w:rsid w:val="008C6ACB"/>
    <w:rsid w:val="008D1661"/>
    <w:rsid w:val="008D377B"/>
    <w:rsid w:val="008D4808"/>
    <w:rsid w:val="008D48A2"/>
    <w:rsid w:val="008D6943"/>
    <w:rsid w:val="008D69E2"/>
    <w:rsid w:val="008D73F2"/>
    <w:rsid w:val="008D7B89"/>
    <w:rsid w:val="008E56E4"/>
    <w:rsid w:val="008E5F43"/>
    <w:rsid w:val="008F0F43"/>
    <w:rsid w:val="008F1B93"/>
    <w:rsid w:val="008F27D7"/>
    <w:rsid w:val="008F3775"/>
    <w:rsid w:val="008F3D94"/>
    <w:rsid w:val="008F444A"/>
    <w:rsid w:val="008F4A5B"/>
    <w:rsid w:val="00901A9C"/>
    <w:rsid w:val="00901F93"/>
    <w:rsid w:val="00907FDB"/>
    <w:rsid w:val="00911BDE"/>
    <w:rsid w:val="00911C86"/>
    <w:rsid w:val="0091220F"/>
    <w:rsid w:val="0091471B"/>
    <w:rsid w:val="00916042"/>
    <w:rsid w:val="009206CF"/>
    <w:rsid w:val="00922C75"/>
    <w:rsid w:val="0092669C"/>
    <w:rsid w:val="00926A30"/>
    <w:rsid w:val="00932AD2"/>
    <w:rsid w:val="00934060"/>
    <w:rsid w:val="00934EE2"/>
    <w:rsid w:val="009356ED"/>
    <w:rsid w:val="009357B7"/>
    <w:rsid w:val="0093636E"/>
    <w:rsid w:val="00940E3F"/>
    <w:rsid w:val="00942459"/>
    <w:rsid w:val="009444AE"/>
    <w:rsid w:val="00944DCA"/>
    <w:rsid w:val="00946880"/>
    <w:rsid w:val="009479B2"/>
    <w:rsid w:val="00950782"/>
    <w:rsid w:val="00951FA3"/>
    <w:rsid w:val="00953DFB"/>
    <w:rsid w:val="00957F3E"/>
    <w:rsid w:val="0096017E"/>
    <w:rsid w:val="00962CE9"/>
    <w:rsid w:val="00963EBF"/>
    <w:rsid w:val="00964334"/>
    <w:rsid w:val="0096457E"/>
    <w:rsid w:val="00967335"/>
    <w:rsid w:val="00967CE2"/>
    <w:rsid w:val="00970BC8"/>
    <w:rsid w:val="00972109"/>
    <w:rsid w:val="00972C76"/>
    <w:rsid w:val="0097309B"/>
    <w:rsid w:val="00973A1C"/>
    <w:rsid w:val="009762E6"/>
    <w:rsid w:val="00980191"/>
    <w:rsid w:val="009807AB"/>
    <w:rsid w:val="00983CE5"/>
    <w:rsid w:val="00987716"/>
    <w:rsid w:val="00987C62"/>
    <w:rsid w:val="00990074"/>
    <w:rsid w:val="009902DE"/>
    <w:rsid w:val="00990B15"/>
    <w:rsid w:val="009915DF"/>
    <w:rsid w:val="00991C46"/>
    <w:rsid w:val="009920C8"/>
    <w:rsid w:val="0099476A"/>
    <w:rsid w:val="00995A54"/>
    <w:rsid w:val="00996C30"/>
    <w:rsid w:val="00997146"/>
    <w:rsid w:val="0099754E"/>
    <w:rsid w:val="009975F3"/>
    <w:rsid w:val="00997BF3"/>
    <w:rsid w:val="009A0092"/>
    <w:rsid w:val="009A1E1E"/>
    <w:rsid w:val="009A2A8A"/>
    <w:rsid w:val="009A3521"/>
    <w:rsid w:val="009A6FFB"/>
    <w:rsid w:val="009A7B6F"/>
    <w:rsid w:val="009B0C25"/>
    <w:rsid w:val="009B290D"/>
    <w:rsid w:val="009B2A4A"/>
    <w:rsid w:val="009B2CB0"/>
    <w:rsid w:val="009B4E4D"/>
    <w:rsid w:val="009B5EF5"/>
    <w:rsid w:val="009C436C"/>
    <w:rsid w:val="009C61C1"/>
    <w:rsid w:val="009C646E"/>
    <w:rsid w:val="009D523B"/>
    <w:rsid w:val="009D79BB"/>
    <w:rsid w:val="009E3D4B"/>
    <w:rsid w:val="009E50E3"/>
    <w:rsid w:val="009E54EF"/>
    <w:rsid w:val="009E5806"/>
    <w:rsid w:val="009E7946"/>
    <w:rsid w:val="009F0E4C"/>
    <w:rsid w:val="009F2092"/>
    <w:rsid w:val="009F4965"/>
    <w:rsid w:val="009F7595"/>
    <w:rsid w:val="00A00F8F"/>
    <w:rsid w:val="00A01E80"/>
    <w:rsid w:val="00A02180"/>
    <w:rsid w:val="00A036BF"/>
    <w:rsid w:val="00A06289"/>
    <w:rsid w:val="00A07B2C"/>
    <w:rsid w:val="00A07D6A"/>
    <w:rsid w:val="00A117E7"/>
    <w:rsid w:val="00A12D35"/>
    <w:rsid w:val="00A149E9"/>
    <w:rsid w:val="00A14DC2"/>
    <w:rsid w:val="00A208A7"/>
    <w:rsid w:val="00A220C5"/>
    <w:rsid w:val="00A22FC7"/>
    <w:rsid w:val="00A23085"/>
    <w:rsid w:val="00A25267"/>
    <w:rsid w:val="00A27265"/>
    <w:rsid w:val="00A2763A"/>
    <w:rsid w:val="00A30380"/>
    <w:rsid w:val="00A31D8B"/>
    <w:rsid w:val="00A33ADA"/>
    <w:rsid w:val="00A3493B"/>
    <w:rsid w:val="00A41327"/>
    <w:rsid w:val="00A41443"/>
    <w:rsid w:val="00A4218B"/>
    <w:rsid w:val="00A439EF"/>
    <w:rsid w:val="00A44B32"/>
    <w:rsid w:val="00A45160"/>
    <w:rsid w:val="00A456BA"/>
    <w:rsid w:val="00A45C2B"/>
    <w:rsid w:val="00A54E56"/>
    <w:rsid w:val="00A55C8D"/>
    <w:rsid w:val="00A55DE5"/>
    <w:rsid w:val="00A575C0"/>
    <w:rsid w:val="00A62889"/>
    <w:rsid w:val="00A62EDC"/>
    <w:rsid w:val="00A637EC"/>
    <w:rsid w:val="00A65F43"/>
    <w:rsid w:val="00A66CA8"/>
    <w:rsid w:val="00A71B68"/>
    <w:rsid w:val="00A7270D"/>
    <w:rsid w:val="00A73DF4"/>
    <w:rsid w:val="00A7531B"/>
    <w:rsid w:val="00A776DA"/>
    <w:rsid w:val="00A80620"/>
    <w:rsid w:val="00A81ED0"/>
    <w:rsid w:val="00A825BA"/>
    <w:rsid w:val="00A85B85"/>
    <w:rsid w:val="00A86BD7"/>
    <w:rsid w:val="00A87F99"/>
    <w:rsid w:val="00A92DC6"/>
    <w:rsid w:val="00A93CEB"/>
    <w:rsid w:val="00A950A0"/>
    <w:rsid w:val="00A97E19"/>
    <w:rsid w:val="00AA142D"/>
    <w:rsid w:val="00AA6E30"/>
    <w:rsid w:val="00AA7D7B"/>
    <w:rsid w:val="00AB1777"/>
    <w:rsid w:val="00AB1CFC"/>
    <w:rsid w:val="00AB2FCE"/>
    <w:rsid w:val="00AB35EE"/>
    <w:rsid w:val="00AB3BFB"/>
    <w:rsid w:val="00AB54A2"/>
    <w:rsid w:val="00AB62D5"/>
    <w:rsid w:val="00AB77E4"/>
    <w:rsid w:val="00AB79FC"/>
    <w:rsid w:val="00AB7E17"/>
    <w:rsid w:val="00AC1EBB"/>
    <w:rsid w:val="00AC36D8"/>
    <w:rsid w:val="00AC589B"/>
    <w:rsid w:val="00AC7DE4"/>
    <w:rsid w:val="00AD258E"/>
    <w:rsid w:val="00AD36B8"/>
    <w:rsid w:val="00AD4B43"/>
    <w:rsid w:val="00AD602D"/>
    <w:rsid w:val="00AE0068"/>
    <w:rsid w:val="00AE0921"/>
    <w:rsid w:val="00AE115D"/>
    <w:rsid w:val="00AE2425"/>
    <w:rsid w:val="00AE6641"/>
    <w:rsid w:val="00AE7B89"/>
    <w:rsid w:val="00AF4D6E"/>
    <w:rsid w:val="00AF4FC3"/>
    <w:rsid w:val="00AF686A"/>
    <w:rsid w:val="00B006B6"/>
    <w:rsid w:val="00B0237B"/>
    <w:rsid w:val="00B0391F"/>
    <w:rsid w:val="00B05112"/>
    <w:rsid w:val="00B05CF4"/>
    <w:rsid w:val="00B074E3"/>
    <w:rsid w:val="00B15B88"/>
    <w:rsid w:val="00B164FC"/>
    <w:rsid w:val="00B206C0"/>
    <w:rsid w:val="00B22C51"/>
    <w:rsid w:val="00B232EB"/>
    <w:rsid w:val="00B23FE5"/>
    <w:rsid w:val="00B24424"/>
    <w:rsid w:val="00B24D5C"/>
    <w:rsid w:val="00B25F97"/>
    <w:rsid w:val="00B26863"/>
    <w:rsid w:val="00B27A0A"/>
    <w:rsid w:val="00B315E6"/>
    <w:rsid w:val="00B34A6B"/>
    <w:rsid w:val="00B36084"/>
    <w:rsid w:val="00B40ED1"/>
    <w:rsid w:val="00B41D1F"/>
    <w:rsid w:val="00B42B2D"/>
    <w:rsid w:val="00B44CBC"/>
    <w:rsid w:val="00B44F69"/>
    <w:rsid w:val="00B467A5"/>
    <w:rsid w:val="00B50623"/>
    <w:rsid w:val="00B51511"/>
    <w:rsid w:val="00B53A93"/>
    <w:rsid w:val="00B546F5"/>
    <w:rsid w:val="00B54B97"/>
    <w:rsid w:val="00B62DCD"/>
    <w:rsid w:val="00B63391"/>
    <w:rsid w:val="00B670C9"/>
    <w:rsid w:val="00B67489"/>
    <w:rsid w:val="00B70308"/>
    <w:rsid w:val="00B70BE0"/>
    <w:rsid w:val="00B70CAE"/>
    <w:rsid w:val="00B7261A"/>
    <w:rsid w:val="00B735B4"/>
    <w:rsid w:val="00B757FE"/>
    <w:rsid w:val="00B822F2"/>
    <w:rsid w:val="00B84D97"/>
    <w:rsid w:val="00B85011"/>
    <w:rsid w:val="00B85D22"/>
    <w:rsid w:val="00B878B1"/>
    <w:rsid w:val="00B90BF1"/>
    <w:rsid w:val="00B93072"/>
    <w:rsid w:val="00B95DC0"/>
    <w:rsid w:val="00BA182A"/>
    <w:rsid w:val="00BA2B32"/>
    <w:rsid w:val="00BA442F"/>
    <w:rsid w:val="00BA4967"/>
    <w:rsid w:val="00BA5DF0"/>
    <w:rsid w:val="00BB3E4F"/>
    <w:rsid w:val="00BB6A9F"/>
    <w:rsid w:val="00BC2DC7"/>
    <w:rsid w:val="00BC4CD8"/>
    <w:rsid w:val="00BC7E48"/>
    <w:rsid w:val="00BD1B99"/>
    <w:rsid w:val="00BD2352"/>
    <w:rsid w:val="00BD2E18"/>
    <w:rsid w:val="00BD3189"/>
    <w:rsid w:val="00BD440F"/>
    <w:rsid w:val="00BD4666"/>
    <w:rsid w:val="00BD75C1"/>
    <w:rsid w:val="00BD76AD"/>
    <w:rsid w:val="00BE06C3"/>
    <w:rsid w:val="00BE39C8"/>
    <w:rsid w:val="00BE6ED2"/>
    <w:rsid w:val="00BE74F1"/>
    <w:rsid w:val="00BF1BE1"/>
    <w:rsid w:val="00BF30DC"/>
    <w:rsid w:val="00BF698E"/>
    <w:rsid w:val="00BF6F3D"/>
    <w:rsid w:val="00BF7AB9"/>
    <w:rsid w:val="00C017D9"/>
    <w:rsid w:val="00C02DBA"/>
    <w:rsid w:val="00C031D6"/>
    <w:rsid w:val="00C04EC2"/>
    <w:rsid w:val="00C07CD2"/>
    <w:rsid w:val="00C07D7D"/>
    <w:rsid w:val="00C118F7"/>
    <w:rsid w:val="00C122B5"/>
    <w:rsid w:val="00C123BA"/>
    <w:rsid w:val="00C15343"/>
    <w:rsid w:val="00C154E8"/>
    <w:rsid w:val="00C15D8D"/>
    <w:rsid w:val="00C15E5B"/>
    <w:rsid w:val="00C16358"/>
    <w:rsid w:val="00C3043F"/>
    <w:rsid w:val="00C3178B"/>
    <w:rsid w:val="00C31988"/>
    <w:rsid w:val="00C3AB03"/>
    <w:rsid w:val="00C403CE"/>
    <w:rsid w:val="00C41C15"/>
    <w:rsid w:val="00C4204A"/>
    <w:rsid w:val="00C434CE"/>
    <w:rsid w:val="00C4425E"/>
    <w:rsid w:val="00C44324"/>
    <w:rsid w:val="00C44ABA"/>
    <w:rsid w:val="00C469D3"/>
    <w:rsid w:val="00C46AFF"/>
    <w:rsid w:val="00C515E6"/>
    <w:rsid w:val="00C530D9"/>
    <w:rsid w:val="00C556FF"/>
    <w:rsid w:val="00C5585A"/>
    <w:rsid w:val="00C631B2"/>
    <w:rsid w:val="00C63F6E"/>
    <w:rsid w:val="00C6586C"/>
    <w:rsid w:val="00C70118"/>
    <w:rsid w:val="00C702B6"/>
    <w:rsid w:val="00C738CB"/>
    <w:rsid w:val="00C80FAF"/>
    <w:rsid w:val="00C81EBF"/>
    <w:rsid w:val="00C841FD"/>
    <w:rsid w:val="00C85A8A"/>
    <w:rsid w:val="00C91382"/>
    <w:rsid w:val="00C92721"/>
    <w:rsid w:val="00C951E1"/>
    <w:rsid w:val="00C95C12"/>
    <w:rsid w:val="00C9655D"/>
    <w:rsid w:val="00CA3002"/>
    <w:rsid w:val="00CA420C"/>
    <w:rsid w:val="00CA481B"/>
    <w:rsid w:val="00CA552D"/>
    <w:rsid w:val="00CA6218"/>
    <w:rsid w:val="00CB1885"/>
    <w:rsid w:val="00CB1A12"/>
    <w:rsid w:val="00CB280F"/>
    <w:rsid w:val="00CB77D0"/>
    <w:rsid w:val="00CB78F9"/>
    <w:rsid w:val="00CC21ED"/>
    <w:rsid w:val="00CC28EE"/>
    <w:rsid w:val="00CC38DA"/>
    <w:rsid w:val="00CC49A6"/>
    <w:rsid w:val="00CC511C"/>
    <w:rsid w:val="00CC5798"/>
    <w:rsid w:val="00CC6533"/>
    <w:rsid w:val="00CC6FDC"/>
    <w:rsid w:val="00CD13BD"/>
    <w:rsid w:val="00CD2482"/>
    <w:rsid w:val="00CD2C08"/>
    <w:rsid w:val="00CD6D27"/>
    <w:rsid w:val="00CD7764"/>
    <w:rsid w:val="00CE0483"/>
    <w:rsid w:val="00CE129F"/>
    <w:rsid w:val="00CE2185"/>
    <w:rsid w:val="00CE47D8"/>
    <w:rsid w:val="00CE52CB"/>
    <w:rsid w:val="00CE57E3"/>
    <w:rsid w:val="00CE6A0B"/>
    <w:rsid w:val="00CF2E4B"/>
    <w:rsid w:val="00CF3343"/>
    <w:rsid w:val="00CF3802"/>
    <w:rsid w:val="00CF428B"/>
    <w:rsid w:val="00CF4C7B"/>
    <w:rsid w:val="00CF50EB"/>
    <w:rsid w:val="00CF6B0B"/>
    <w:rsid w:val="00CF74BE"/>
    <w:rsid w:val="00CF7B87"/>
    <w:rsid w:val="00D028C8"/>
    <w:rsid w:val="00D06F4D"/>
    <w:rsid w:val="00D07704"/>
    <w:rsid w:val="00D13272"/>
    <w:rsid w:val="00D14D3F"/>
    <w:rsid w:val="00D178BF"/>
    <w:rsid w:val="00D20A24"/>
    <w:rsid w:val="00D23BD9"/>
    <w:rsid w:val="00D25413"/>
    <w:rsid w:val="00D257A3"/>
    <w:rsid w:val="00D30171"/>
    <w:rsid w:val="00D32BB6"/>
    <w:rsid w:val="00D34051"/>
    <w:rsid w:val="00D340BA"/>
    <w:rsid w:val="00D3513A"/>
    <w:rsid w:val="00D420BF"/>
    <w:rsid w:val="00D43C8E"/>
    <w:rsid w:val="00D450EA"/>
    <w:rsid w:val="00D4693B"/>
    <w:rsid w:val="00D50AC6"/>
    <w:rsid w:val="00D50CDE"/>
    <w:rsid w:val="00D56765"/>
    <w:rsid w:val="00D56CF0"/>
    <w:rsid w:val="00D576E4"/>
    <w:rsid w:val="00D65D43"/>
    <w:rsid w:val="00D67A00"/>
    <w:rsid w:val="00D71278"/>
    <w:rsid w:val="00D725E7"/>
    <w:rsid w:val="00D72B1A"/>
    <w:rsid w:val="00D74E37"/>
    <w:rsid w:val="00D75C45"/>
    <w:rsid w:val="00D75D7E"/>
    <w:rsid w:val="00D76BF4"/>
    <w:rsid w:val="00D77017"/>
    <w:rsid w:val="00D77651"/>
    <w:rsid w:val="00D87757"/>
    <w:rsid w:val="00D91A5D"/>
    <w:rsid w:val="00D96BA7"/>
    <w:rsid w:val="00D97CAA"/>
    <w:rsid w:val="00DA1D7A"/>
    <w:rsid w:val="00DA2BC0"/>
    <w:rsid w:val="00DA3F5F"/>
    <w:rsid w:val="00DA5FAF"/>
    <w:rsid w:val="00DA6518"/>
    <w:rsid w:val="00DA7462"/>
    <w:rsid w:val="00DB1039"/>
    <w:rsid w:val="00DB154F"/>
    <w:rsid w:val="00DB25FE"/>
    <w:rsid w:val="00DB26DF"/>
    <w:rsid w:val="00DB2729"/>
    <w:rsid w:val="00DB3957"/>
    <w:rsid w:val="00DB41B1"/>
    <w:rsid w:val="00DB5C6F"/>
    <w:rsid w:val="00DB72E5"/>
    <w:rsid w:val="00DB7FCA"/>
    <w:rsid w:val="00DD1D8E"/>
    <w:rsid w:val="00DD32ED"/>
    <w:rsid w:val="00DD401E"/>
    <w:rsid w:val="00DD4633"/>
    <w:rsid w:val="00DD6D5D"/>
    <w:rsid w:val="00DE03A5"/>
    <w:rsid w:val="00DE0DA5"/>
    <w:rsid w:val="00DE1ADD"/>
    <w:rsid w:val="00DE3059"/>
    <w:rsid w:val="00DE534E"/>
    <w:rsid w:val="00DE766B"/>
    <w:rsid w:val="00DF1765"/>
    <w:rsid w:val="00DF36F5"/>
    <w:rsid w:val="00DF436E"/>
    <w:rsid w:val="00E0139A"/>
    <w:rsid w:val="00E01D34"/>
    <w:rsid w:val="00E02CC5"/>
    <w:rsid w:val="00E033B4"/>
    <w:rsid w:val="00E06043"/>
    <w:rsid w:val="00E076BC"/>
    <w:rsid w:val="00E14521"/>
    <w:rsid w:val="00E14A71"/>
    <w:rsid w:val="00E17660"/>
    <w:rsid w:val="00E24150"/>
    <w:rsid w:val="00E247CB"/>
    <w:rsid w:val="00E24E64"/>
    <w:rsid w:val="00E27633"/>
    <w:rsid w:val="00E27FFC"/>
    <w:rsid w:val="00E30913"/>
    <w:rsid w:val="00E31437"/>
    <w:rsid w:val="00E33C8B"/>
    <w:rsid w:val="00E3501C"/>
    <w:rsid w:val="00E365F7"/>
    <w:rsid w:val="00E37C9B"/>
    <w:rsid w:val="00E422BF"/>
    <w:rsid w:val="00E42B88"/>
    <w:rsid w:val="00E433EF"/>
    <w:rsid w:val="00E436CA"/>
    <w:rsid w:val="00E4421F"/>
    <w:rsid w:val="00E449AA"/>
    <w:rsid w:val="00E45707"/>
    <w:rsid w:val="00E547EA"/>
    <w:rsid w:val="00E55868"/>
    <w:rsid w:val="00E563F0"/>
    <w:rsid w:val="00E564F3"/>
    <w:rsid w:val="00E56FC6"/>
    <w:rsid w:val="00E57779"/>
    <w:rsid w:val="00E60667"/>
    <w:rsid w:val="00E62856"/>
    <w:rsid w:val="00E643B6"/>
    <w:rsid w:val="00E66D4D"/>
    <w:rsid w:val="00E70AAC"/>
    <w:rsid w:val="00E762BA"/>
    <w:rsid w:val="00E76A71"/>
    <w:rsid w:val="00E77E2B"/>
    <w:rsid w:val="00E823E7"/>
    <w:rsid w:val="00E844EF"/>
    <w:rsid w:val="00E848DC"/>
    <w:rsid w:val="00E85C25"/>
    <w:rsid w:val="00E85FC5"/>
    <w:rsid w:val="00E90126"/>
    <w:rsid w:val="00E903AE"/>
    <w:rsid w:val="00E922B8"/>
    <w:rsid w:val="00E928AD"/>
    <w:rsid w:val="00E943F7"/>
    <w:rsid w:val="00E944A3"/>
    <w:rsid w:val="00E95D39"/>
    <w:rsid w:val="00E968A5"/>
    <w:rsid w:val="00E96A00"/>
    <w:rsid w:val="00EA1C61"/>
    <w:rsid w:val="00EA1DB8"/>
    <w:rsid w:val="00EA2963"/>
    <w:rsid w:val="00EA2A1A"/>
    <w:rsid w:val="00EA6D89"/>
    <w:rsid w:val="00EB0516"/>
    <w:rsid w:val="00EB366D"/>
    <w:rsid w:val="00EB3F85"/>
    <w:rsid w:val="00EB51C7"/>
    <w:rsid w:val="00EB583D"/>
    <w:rsid w:val="00EB67A7"/>
    <w:rsid w:val="00EB7EBB"/>
    <w:rsid w:val="00EC0DC9"/>
    <w:rsid w:val="00EC0F2C"/>
    <w:rsid w:val="00EC0F47"/>
    <w:rsid w:val="00EC150A"/>
    <w:rsid w:val="00EC46EF"/>
    <w:rsid w:val="00EC6260"/>
    <w:rsid w:val="00EC69AA"/>
    <w:rsid w:val="00ED17D2"/>
    <w:rsid w:val="00ED5437"/>
    <w:rsid w:val="00ED6D6D"/>
    <w:rsid w:val="00EE04F6"/>
    <w:rsid w:val="00EE31D5"/>
    <w:rsid w:val="00EE3BC3"/>
    <w:rsid w:val="00EE4AAF"/>
    <w:rsid w:val="00EE6B63"/>
    <w:rsid w:val="00EF06E2"/>
    <w:rsid w:val="00EF0929"/>
    <w:rsid w:val="00EF23DC"/>
    <w:rsid w:val="00EF2656"/>
    <w:rsid w:val="00EF3412"/>
    <w:rsid w:val="00EF4A57"/>
    <w:rsid w:val="00EF7AA9"/>
    <w:rsid w:val="00EF7D85"/>
    <w:rsid w:val="00F01DA9"/>
    <w:rsid w:val="00F02726"/>
    <w:rsid w:val="00F03AE2"/>
    <w:rsid w:val="00F04D6B"/>
    <w:rsid w:val="00F10D12"/>
    <w:rsid w:val="00F10DD3"/>
    <w:rsid w:val="00F1155B"/>
    <w:rsid w:val="00F12B62"/>
    <w:rsid w:val="00F20057"/>
    <w:rsid w:val="00F2166A"/>
    <w:rsid w:val="00F2167E"/>
    <w:rsid w:val="00F21F7A"/>
    <w:rsid w:val="00F2209D"/>
    <w:rsid w:val="00F22979"/>
    <w:rsid w:val="00F240A9"/>
    <w:rsid w:val="00F26CB5"/>
    <w:rsid w:val="00F27BEF"/>
    <w:rsid w:val="00F3075D"/>
    <w:rsid w:val="00F336F3"/>
    <w:rsid w:val="00F3649B"/>
    <w:rsid w:val="00F37657"/>
    <w:rsid w:val="00F41766"/>
    <w:rsid w:val="00F41C83"/>
    <w:rsid w:val="00F41DB7"/>
    <w:rsid w:val="00F4344F"/>
    <w:rsid w:val="00F439A0"/>
    <w:rsid w:val="00F45520"/>
    <w:rsid w:val="00F459F9"/>
    <w:rsid w:val="00F472F8"/>
    <w:rsid w:val="00F47F93"/>
    <w:rsid w:val="00F518B5"/>
    <w:rsid w:val="00F53AF2"/>
    <w:rsid w:val="00F53EE6"/>
    <w:rsid w:val="00F5578F"/>
    <w:rsid w:val="00F576B5"/>
    <w:rsid w:val="00F602B3"/>
    <w:rsid w:val="00F61B0E"/>
    <w:rsid w:val="00F66172"/>
    <w:rsid w:val="00F66539"/>
    <w:rsid w:val="00F66F11"/>
    <w:rsid w:val="00F77826"/>
    <w:rsid w:val="00F80414"/>
    <w:rsid w:val="00F82708"/>
    <w:rsid w:val="00F840EE"/>
    <w:rsid w:val="00F8791F"/>
    <w:rsid w:val="00F90E4E"/>
    <w:rsid w:val="00F90F28"/>
    <w:rsid w:val="00F91393"/>
    <w:rsid w:val="00F9287A"/>
    <w:rsid w:val="00F942DC"/>
    <w:rsid w:val="00F94E0C"/>
    <w:rsid w:val="00F97FB6"/>
    <w:rsid w:val="00FA0B87"/>
    <w:rsid w:val="00FA2360"/>
    <w:rsid w:val="00FA2AD1"/>
    <w:rsid w:val="00FA3201"/>
    <w:rsid w:val="00FA732D"/>
    <w:rsid w:val="00FB00BF"/>
    <w:rsid w:val="00FB449F"/>
    <w:rsid w:val="00FC0159"/>
    <w:rsid w:val="00FC033E"/>
    <w:rsid w:val="00FC4F2B"/>
    <w:rsid w:val="00FD0718"/>
    <w:rsid w:val="00FD1DEA"/>
    <w:rsid w:val="00FD34E2"/>
    <w:rsid w:val="00FD3E09"/>
    <w:rsid w:val="00FD59AA"/>
    <w:rsid w:val="00FD65F5"/>
    <w:rsid w:val="00FD6EAA"/>
    <w:rsid w:val="00FE32B7"/>
    <w:rsid w:val="00FF0AA5"/>
    <w:rsid w:val="00FF1461"/>
    <w:rsid w:val="00FF48A6"/>
    <w:rsid w:val="00FF658D"/>
    <w:rsid w:val="00FF6680"/>
    <w:rsid w:val="00FF66F8"/>
    <w:rsid w:val="016A8E77"/>
    <w:rsid w:val="016AD8BD"/>
    <w:rsid w:val="0178AF37"/>
    <w:rsid w:val="01BC2894"/>
    <w:rsid w:val="01BC2894"/>
    <w:rsid w:val="025969C2"/>
    <w:rsid w:val="02A19FCF"/>
    <w:rsid w:val="02DD0252"/>
    <w:rsid w:val="03C218A9"/>
    <w:rsid w:val="04ABB062"/>
    <w:rsid w:val="0568DDAD"/>
    <w:rsid w:val="056ECD3D"/>
    <w:rsid w:val="05875411"/>
    <w:rsid w:val="0788747D"/>
    <w:rsid w:val="07928496"/>
    <w:rsid w:val="07AEF004"/>
    <w:rsid w:val="08054840"/>
    <w:rsid w:val="086ABA44"/>
    <w:rsid w:val="090BE638"/>
    <w:rsid w:val="094FAF18"/>
    <w:rsid w:val="09B3F31D"/>
    <w:rsid w:val="0A10F914"/>
    <w:rsid w:val="0B163A41"/>
    <w:rsid w:val="0B2E0955"/>
    <w:rsid w:val="0BC25173"/>
    <w:rsid w:val="0C5594CE"/>
    <w:rsid w:val="0CBC34F5"/>
    <w:rsid w:val="0CBC34F5"/>
    <w:rsid w:val="0CD5786D"/>
    <w:rsid w:val="0DC5B25D"/>
    <w:rsid w:val="0DC8AD41"/>
    <w:rsid w:val="0EE6FB83"/>
    <w:rsid w:val="0F658A14"/>
    <w:rsid w:val="0F658A14"/>
    <w:rsid w:val="0FDDFD94"/>
    <w:rsid w:val="1001D150"/>
    <w:rsid w:val="104BB78E"/>
    <w:rsid w:val="108295B7"/>
    <w:rsid w:val="11D6A0DE"/>
    <w:rsid w:val="128434CD"/>
    <w:rsid w:val="12C5F3EB"/>
    <w:rsid w:val="12D59894"/>
    <w:rsid w:val="1313F818"/>
    <w:rsid w:val="1324673B"/>
    <w:rsid w:val="1498FD4C"/>
    <w:rsid w:val="14C305F2"/>
    <w:rsid w:val="14ED143E"/>
    <w:rsid w:val="14F9614A"/>
    <w:rsid w:val="155EF508"/>
    <w:rsid w:val="16534224"/>
    <w:rsid w:val="16E8DB46"/>
    <w:rsid w:val="16EE6A24"/>
    <w:rsid w:val="17275F1B"/>
    <w:rsid w:val="1737B972"/>
    <w:rsid w:val="173910AE"/>
    <w:rsid w:val="17431825"/>
    <w:rsid w:val="17C85162"/>
    <w:rsid w:val="183ED056"/>
    <w:rsid w:val="18D2E4E9"/>
    <w:rsid w:val="198D6648"/>
    <w:rsid w:val="199C47A9"/>
    <w:rsid w:val="19F20EE3"/>
    <w:rsid w:val="1A19AD0D"/>
    <w:rsid w:val="1A95920F"/>
    <w:rsid w:val="1ADB97DA"/>
    <w:rsid w:val="1B5B3373"/>
    <w:rsid w:val="1B699604"/>
    <w:rsid w:val="1B9DB62C"/>
    <w:rsid w:val="1CE0B07C"/>
    <w:rsid w:val="1D0AA50E"/>
    <w:rsid w:val="1D8469F7"/>
    <w:rsid w:val="1DD04EAE"/>
    <w:rsid w:val="1E19171B"/>
    <w:rsid w:val="1E691D87"/>
    <w:rsid w:val="1F1A3309"/>
    <w:rsid w:val="2077393A"/>
    <w:rsid w:val="213DC7E7"/>
    <w:rsid w:val="21473E85"/>
    <w:rsid w:val="214C33BE"/>
    <w:rsid w:val="215A3336"/>
    <w:rsid w:val="2197A57A"/>
    <w:rsid w:val="21C93312"/>
    <w:rsid w:val="222CCEED"/>
    <w:rsid w:val="2253F6C8"/>
    <w:rsid w:val="227610CC"/>
    <w:rsid w:val="227610CC"/>
    <w:rsid w:val="229D6B0B"/>
    <w:rsid w:val="22F0F83A"/>
    <w:rsid w:val="23810A28"/>
    <w:rsid w:val="23CD1362"/>
    <w:rsid w:val="23FA3309"/>
    <w:rsid w:val="2404CF2E"/>
    <w:rsid w:val="24844DB7"/>
    <w:rsid w:val="24844DB7"/>
    <w:rsid w:val="25D976F6"/>
    <w:rsid w:val="264FE1AD"/>
    <w:rsid w:val="2698C9BD"/>
    <w:rsid w:val="27013FD2"/>
    <w:rsid w:val="272AB2DE"/>
    <w:rsid w:val="2762CA87"/>
    <w:rsid w:val="28A43C33"/>
    <w:rsid w:val="29906945"/>
    <w:rsid w:val="29BBD710"/>
    <w:rsid w:val="2A56AD0D"/>
    <w:rsid w:val="2B0238F2"/>
    <w:rsid w:val="2B2B282E"/>
    <w:rsid w:val="2BCB420D"/>
    <w:rsid w:val="2D135D91"/>
    <w:rsid w:val="2D619682"/>
    <w:rsid w:val="2D6F05E5"/>
    <w:rsid w:val="2DD3B9FD"/>
    <w:rsid w:val="2EA731DA"/>
    <w:rsid w:val="2FB81E7A"/>
    <w:rsid w:val="2FF09A16"/>
    <w:rsid w:val="30547D9B"/>
    <w:rsid w:val="305B2520"/>
    <w:rsid w:val="30A92793"/>
    <w:rsid w:val="30B97919"/>
    <w:rsid w:val="3152E447"/>
    <w:rsid w:val="325314BD"/>
    <w:rsid w:val="325B4F6C"/>
    <w:rsid w:val="33593893"/>
    <w:rsid w:val="33BA4DDA"/>
    <w:rsid w:val="33BF89AE"/>
    <w:rsid w:val="33F53A93"/>
    <w:rsid w:val="3521F8FC"/>
    <w:rsid w:val="35A8CC88"/>
    <w:rsid w:val="363CB6E1"/>
    <w:rsid w:val="37AA90A6"/>
    <w:rsid w:val="3801ADA0"/>
    <w:rsid w:val="383FC489"/>
    <w:rsid w:val="3A3D96EE"/>
    <w:rsid w:val="3AC5CC3C"/>
    <w:rsid w:val="3B58745C"/>
    <w:rsid w:val="3B6298B9"/>
    <w:rsid w:val="3B7A576C"/>
    <w:rsid w:val="3B81FC6D"/>
    <w:rsid w:val="3BA12F36"/>
    <w:rsid w:val="3BA92BCC"/>
    <w:rsid w:val="3BD63E16"/>
    <w:rsid w:val="3C3E5803"/>
    <w:rsid w:val="3C6293C1"/>
    <w:rsid w:val="3C9E3EB3"/>
    <w:rsid w:val="3D193C1F"/>
    <w:rsid w:val="3EE27CEE"/>
    <w:rsid w:val="3F26EB83"/>
    <w:rsid w:val="402E0A0E"/>
    <w:rsid w:val="40609A69"/>
    <w:rsid w:val="40E921C9"/>
    <w:rsid w:val="417F1720"/>
    <w:rsid w:val="4220E67C"/>
    <w:rsid w:val="424B8557"/>
    <w:rsid w:val="4303B9D1"/>
    <w:rsid w:val="4309A87F"/>
    <w:rsid w:val="431AF8DD"/>
    <w:rsid w:val="43669885"/>
    <w:rsid w:val="4383CE04"/>
    <w:rsid w:val="45531D66"/>
    <w:rsid w:val="464C6785"/>
    <w:rsid w:val="473AA2C8"/>
    <w:rsid w:val="48202291"/>
    <w:rsid w:val="4894F2C6"/>
    <w:rsid w:val="4902988A"/>
    <w:rsid w:val="49D1FE67"/>
    <w:rsid w:val="4A957C34"/>
    <w:rsid w:val="4B0027D6"/>
    <w:rsid w:val="4B46A0C4"/>
    <w:rsid w:val="4B57FA4D"/>
    <w:rsid w:val="4DCF8AA0"/>
    <w:rsid w:val="4E123539"/>
    <w:rsid w:val="4E5494D6"/>
    <w:rsid w:val="50E69C2C"/>
    <w:rsid w:val="514A3CAC"/>
    <w:rsid w:val="514A3CAC"/>
    <w:rsid w:val="51D40DFB"/>
    <w:rsid w:val="526E1A5E"/>
    <w:rsid w:val="52F6C4C7"/>
    <w:rsid w:val="5311E2D6"/>
    <w:rsid w:val="56B280EC"/>
    <w:rsid w:val="582811DB"/>
    <w:rsid w:val="5853A1CD"/>
    <w:rsid w:val="5997724B"/>
    <w:rsid w:val="5A1D5377"/>
    <w:rsid w:val="5A51D4CC"/>
    <w:rsid w:val="5A729E88"/>
    <w:rsid w:val="5B95A3F0"/>
    <w:rsid w:val="5BE915C3"/>
    <w:rsid w:val="5C62C052"/>
    <w:rsid w:val="5DBB0622"/>
    <w:rsid w:val="5DE09F0F"/>
    <w:rsid w:val="5E007464"/>
    <w:rsid w:val="5EB3EEB4"/>
    <w:rsid w:val="5EC55D07"/>
    <w:rsid w:val="5F33525B"/>
    <w:rsid w:val="5FB6C1E8"/>
    <w:rsid w:val="5FBA017B"/>
    <w:rsid w:val="604D7FA0"/>
    <w:rsid w:val="604E200C"/>
    <w:rsid w:val="604E3ED2"/>
    <w:rsid w:val="606EACCB"/>
    <w:rsid w:val="60C30103"/>
    <w:rsid w:val="60E33B24"/>
    <w:rsid w:val="6149373D"/>
    <w:rsid w:val="61D27EA1"/>
    <w:rsid w:val="62DAEA99"/>
    <w:rsid w:val="63291A50"/>
    <w:rsid w:val="63523532"/>
    <w:rsid w:val="63618645"/>
    <w:rsid w:val="657037EB"/>
    <w:rsid w:val="660311C7"/>
    <w:rsid w:val="66176B29"/>
    <w:rsid w:val="662C2A85"/>
    <w:rsid w:val="66FDDC5F"/>
    <w:rsid w:val="672E9F3D"/>
    <w:rsid w:val="67B4D055"/>
    <w:rsid w:val="6816A058"/>
    <w:rsid w:val="691545B9"/>
    <w:rsid w:val="69A18A88"/>
    <w:rsid w:val="69AA0667"/>
    <w:rsid w:val="69D4A10B"/>
    <w:rsid w:val="69FABA76"/>
    <w:rsid w:val="6AD46FAE"/>
    <w:rsid w:val="6AD73A80"/>
    <w:rsid w:val="6B435249"/>
    <w:rsid w:val="6BAF5BE2"/>
    <w:rsid w:val="6BAF5BE2"/>
    <w:rsid w:val="6BF22785"/>
    <w:rsid w:val="6C565433"/>
    <w:rsid w:val="6D44E6F4"/>
    <w:rsid w:val="6DF082CD"/>
    <w:rsid w:val="6E126613"/>
    <w:rsid w:val="6EA82E3B"/>
    <w:rsid w:val="6ED0E1DD"/>
    <w:rsid w:val="6F4CAAA6"/>
    <w:rsid w:val="6F71A77A"/>
    <w:rsid w:val="6F831308"/>
    <w:rsid w:val="6FF0740E"/>
    <w:rsid w:val="705B3159"/>
    <w:rsid w:val="7082D5BC"/>
    <w:rsid w:val="70BCAC30"/>
    <w:rsid w:val="70CBAD33"/>
    <w:rsid w:val="710511A1"/>
    <w:rsid w:val="714ACA5A"/>
    <w:rsid w:val="718CC8EA"/>
    <w:rsid w:val="72473929"/>
    <w:rsid w:val="727525FD"/>
    <w:rsid w:val="72B97EA7"/>
    <w:rsid w:val="7324D50D"/>
    <w:rsid w:val="73D0450E"/>
    <w:rsid w:val="743510B7"/>
    <w:rsid w:val="7458D6BE"/>
    <w:rsid w:val="74D133FF"/>
    <w:rsid w:val="76E305E2"/>
    <w:rsid w:val="7707406C"/>
    <w:rsid w:val="77313959"/>
    <w:rsid w:val="777D511D"/>
    <w:rsid w:val="779C00DB"/>
    <w:rsid w:val="787D2174"/>
    <w:rsid w:val="78A06BC9"/>
    <w:rsid w:val="791A0B11"/>
    <w:rsid w:val="7A700ABC"/>
    <w:rsid w:val="7B02A2D0"/>
    <w:rsid w:val="7B08B325"/>
    <w:rsid w:val="7B4DAE9F"/>
    <w:rsid w:val="7BD6DF86"/>
    <w:rsid w:val="7C240043"/>
    <w:rsid w:val="7C4E2874"/>
    <w:rsid w:val="7C5B4576"/>
    <w:rsid w:val="7D503399"/>
    <w:rsid w:val="7D88F95D"/>
    <w:rsid w:val="7FB53649"/>
    <w:rsid w:val="7FFB007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8BD76B5B-4831-402E-A261-347A793D78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36084"/>
    <w:pPr>
      <w:spacing w:before="120" w:after="120"/>
      <w:ind w:left="567"/>
    </w:pPr>
    <w:rPr>
      <w:rFonts w:ascii="TimesTenCondensed" w:hAnsi="TimesTenCondensed" w:eastAsia="MS Mincho"/>
      <w:sz w:val="22"/>
      <w:lang w:val="en-US" w:eastAsia="de-DE"/>
    </w:rPr>
  </w:style>
  <w:style w:type="paragraph" w:styleId="Heading1">
    <w:name w:val="heading 1"/>
    <w:basedOn w:val="Normal"/>
    <w:next w:val="Normal"/>
    <w:qFormat/>
    <w:rsid w:val="00B36084"/>
    <w:pPr>
      <w:numPr>
        <w:numId w:val="2"/>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B36084"/>
    <w:pPr>
      <w:keepNext/>
      <w:numPr>
        <w:ilvl w:val="1"/>
        <w:numId w:val="2"/>
      </w:numPr>
      <w:spacing w:before="240" w:after="60"/>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B36084"/>
    <w:pPr>
      <w:keepNext/>
      <w:numPr>
        <w:ilvl w:val="2"/>
        <w:numId w:val="2"/>
      </w:numPr>
      <w:spacing w:before="240" w:after="60"/>
      <w:outlineLvl w:val="2"/>
    </w:pPr>
    <w:rPr>
      <w:rFonts w:ascii="NewsGoth BT" w:hAnsi="NewsGoth BT"/>
    </w:rPr>
  </w:style>
  <w:style w:type="paragraph" w:styleId="Heading4">
    <w:name w:val="heading 4"/>
    <w:basedOn w:val="Normal"/>
    <w:next w:val="Normal"/>
    <w:qFormat/>
    <w:rsid w:val="00B36084"/>
    <w:pPr>
      <w:keepNext/>
      <w:numPr>
        <w:ilvl w:val="3"/>
        <w:numId w:val="2"/>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2"/>
      </w:numPr>
      <w:spacing w:before="240" w:after="60"/>
      <w:outlineLvl w:val="4"/>
    </w:pPr>
  </w:style>
  <w:style w:type="paragraph" w:styleId="Heading6">
    <w:name w:val="heading 6"/>
    <w:basedOn w:val="Normal"/>
    <w:next w:val="Normal"/>
    <w:qFormat/>
    <w:rsid w:val="00B36084"/>
    <w:pPr>
      <w:numPr>
        <w:ilvl w:val="5"/>
        <w:numId w:val="2"/>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2"/>
      </w:numPr>
      <w:spacing w:before="240" w:after="60"/>
      <w:outlineLvl w:val="6"/>
    </w:pPr>
    <w:rPr>
      <w:rFonts w:ascii="Arial" w:hAnsi="Arial"/>
      <w:sz w:val="20"/>
    </w:rPr>
  </w:style>
  <w:style w:type="paragraph" w:styleId="Heading8">
    <w:name w:val="heading 8"/>
    <w:basedOn w:val="Normal"/>
    <w:next w:val="Normal"/>
    <w:qFormat/>
    <w:rsid w:val="00B36084"/>
    <w:pPr>
      <w:numPr>
        <w:ilvl w:val="7"/>
        <w:numId w:val="2"/>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2"/>
      </w:numPr>
      <w:spacing w:before="240" w:after="60"/>
      <w:outlineLvl w:val="8"/>
    </w:pPr>
    <w:rPr>
      <w:rFonts w:ascii="Arial" w:hAnsi="Arial"/>
      <w:b/>
      <w:i/>
      <w:sz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styleId="Method" w:customStyle="1">
    <w:name w:val="Method"/>
    <w:basedOn w:val="Normal"/>
    <w:rsid w:val="00B36084"/>
    <w:pPr>
      <w:tabs>
        <w:tab w:val="center" w:pos="8647"/>
      </w:tabs>
      <w:spacing w:before="0" w:after="0"/>
      <w:ind w:left="941" w:right="2489" w:hanging="374"/>
      <w:jc w:val="both"/>
    </w:pPr>
    <w:rPr>
      <w:rFonts w:ascii="Times New Roman" w:hAnsi="Times New Roman" w:eastAsia="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rsid w:val="009D79BB"/>
    <w:pPr>
      <w:spacing w:before="120" w:after="120"/>
      <w:ind w:left="567"/>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semiHidden/>
    <w:rsid w:val="00F1155B"/>
    <w:rPr>
      <w:rFonts w:ascii="Tahoma" w:hAnsi="Tahoma" w:cs="Tahoma"/>
      <w:sz w:val="16"/>
      <w:szCs w:val="16"/>
    </w:rPr>
  </w:style>
  <w:style w:type="paragraph" w:styleId="Default" w:customStyle="1">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hAnsi="Times New Roman" w:eastAsia="Times New Roman"/>
      <w:i/>
      <w:sz w:val="24"/>
      <w:lang w:val="de-DE" w:eastAsia="en-US"/>
    </w:rPr>
  </w:style>
  <w:style w:type="paragraph" w:styleId="Haupttitel" w:customStyle="1">
    <w:name w:val="Haupttitel"/>
    <w:basedOn w:val="Normal"/>
    <w:rsid w:val="00E436CA"/>
    <w:pPr>
      <w:spacing w:before="0" w:after="0" w:line="270" w:lineRule="atLeast"/>
      <w:ind w:left="1134" w:hanging="1134"/>
    </w:pPr>
    <w:rPr>
      <w:rFonts w:ascii="NewsGoth BT" w:hAnsi="NewsGoth BT" w:eastAsia="Times New Roman"/>
      <w:b/>
      <w:sz w:val="24"/>
      <w:lang w:val="de-DE" w:eastAsia="en-US"/>
    </w:rPr>
  </w:style>
  <w:style w:type="paragraph" w:styleId="Handbuchtitel" w:customStyle="1">
    <w:name w:val="Handbuchtitel"/>
    <w:basedOn w:val="Normal"/>
    <w:rsid w:val="00E436CA"/>
    <w:pPr>
      <w:spacing w:before="0" w:after="0" w:line="270" w:lineRule="atLeast"/>
      <w:ind w:left="1134"/>
    </w:pPr>
    <w:rPr>
      <w:rFonts w:ascii="NewsGoth Dm BT" w:hAnsi="NewsGoth Dm BT" w:eastAsia="Times New Roman"/>
      <w:sz w:val="20"/>
      <w:lang w:val="de-DE" w:eastAsia="en-US"/>
    </w:rPr>
  </w:style>
  <w:style w:type="paragraph" w:styleId="Subtitle">
    <w:name w:val="Subtitle"/>
    <w:basedOn w:val="Normal"/>
    <w:qFormat/>
    <w:rsid w:val="006F0BFC"/>
    <w:pPr>
      <w:spacing w:before="0" w:after="60"/>
      <w:ind w:left="0"/>
    </w:pPr>
    <w:rPr>
      <w:rFonts w:ascii="NewsGoth Dm BT" w:hAnsi="NewsGoth Dm BT" w:eastAsia="Times New Roman"/>
      <w:b/>
      <w:sz w:val="24"/>
      <w:lang w:eastAsia="en-US"/>
    </w:rPr>
  </w:style>
  <w:style w:type="paragraph" w:styleId="ListBullet2">
    <w:name w:val="List Bullet 2"/>
    <w:basedOn w:val="Normal"/>
    <w:autoRedefine/>
    <w:rsid w:val="006F0BFC"/>
    <w:pPr>
      <w:numPr>
        <w:numId w:val="3"/>
      </w:numPr>
      <w:spacing w:before="0" w:after="0" w:line="270" w:lineRule="atLeast"/>
    </w:pPr>
    <w:rPr>
      <w:rFonts w:ascii="NewsGoth Lt BT" w:hAnsi="NewsGoth Lt BT" w:eastAsia="Times New Roman"/>
      <w:sz w:val="20"/>
      <w:lang w:val="de-DE" w:eastAsia="en-US"/>
    </w:rPr>
  </w:style>
  <w:style w:type="paragraph" w:styleId="ListParagraph">
    <w:name w:val="List Paragraph"/>
    <w:basedOn w:val="Normal"/>
    <w:uiPriority w:val="34"/>
    <w:qFormat/>
    <w:rsid w:val="003C5409"/>
    <w:pPr>
      <w:ind w:left="720"/>
      <w:contextualSpacing/>
    </w:pPr>
  </w:style>
  <w:style w:type="paragraph" w:styleId="NormalWeb">
    <w:name w:val="Normal (Web)"/>
    <w:basedOn w:val="Normal"/>
    <w:uiPriority w:val="99"/>
    <w:semiHidden/>
    <w:unhideWhenUsed/>
    <w:rsid w:val="00F90E4E"/>
    <w:pPr>
      <w:spacing w:before="100" w:beforeAutospacing="1" w:after="100" w:afterAutospacing="1"/>
      <w:ind w:left="0"/>
    </w:pPr>
    <w:rPr>
      <w:rFonts w:ascii="Times New Roman" w:hAnsi="Times New Roman" w:eastAsia="Times New Roman"/>
      <w:sz w:val="24"/>
      <w:szCs w:val="24"/>
      <w:lang w:val="en-GB" w:eastAsia="en-GB"/>
    </w:rPr>
  </w:style>
  <w:style w:type="character" w:styleId="Emphasis">
    <w:name w:val="Emphasis"/>
    <w:basedOn w:val="DefaultParagraphFont"/>
    <w:uiPriority w:val="20"/>
    <w:qFormat/>
    <w:rsid w:val="005007ED"/>
    <w:rPr>
      <w:i/>
      <w:iCs/>
    </w:rPr>
  </w:style>
  <w:style w:type="paragraph" w:styleId="bullet1" w:customStyle="1">
    <w:name w:val="bullet 1"/>
    <w:basedOn w:val="Normal"/>
    <w:rsid w:val="00753400"/>
    <w:pPr>
      <w:numPr>
        <w:numId w:val="4"/>
      </w:numPr>
      <w:spacing w:before="0" w:after="0"/>
    </w:pPr>
    <w:rPr>
      <w:rFonts w:ascii="DIN-Regular" w:hAnsi="DIN-Regular" w:eastAsia="Times New Roman"/>
      <w:sz w:val="24"/>
      <w:lang w:val="en-GB" w:eastAsia="en-GB"/>
    </w:rPr>
  </w:style>
  <w:style w:type="character" w:styleId="HeadingChar" w:customStyle="1">
    <w:name w:val="Heading Char"/>
    <w:basedOn w:val="DefaultParagraphFont"/>
    <w:link w:val="Heading"/>
    <w:rsid w:val="00BE06C3"/>
    <w:rPr>
      <w:rFonts w:ascii="News Gothic GDB" w:hAnsi="News Gothic GDB"/>
      <w:b/>
      <w:sz w:val="24"/>
      <w:lang w:eastAsia="de-DE"/>
    </w:rPr>
  </w:style>
  <w:style w:type="paragraph" w:styleId="Heading" w:customStyle="1">
    <w:name w:val="Heading"/>
    <w:basedOn w:val="Normal"/>
    <w:link w:val="HeadingChar"/>
    <w:rsid w:val="00BE06C3"/>
    <w:pPr>
      <w:pageBreakBefore/>
      <w:widowControl w:val="0"/>
      <w:spacing w:before="0" w:after="240"/>
      <w:ind w:left="0"/>
    </w:pPr>
    <w:rPr>
      <w:rFonts w:ascii="News Gothic GDB" w:hAnsi="News Gothic GDB" w:eastAsia="Times New Roman"/>
      <w:b/>
      <w:sz w:val="24"/>
      <w:lang w:val="en-GB"/>
    </w:rPr>
  </w:style>
  <w:style w:type="character" w:styleId="Heading5Char" w:customStyle="1">
    <w:name w:val="Heading 5 Char"/>
    <w:basedOn w:val="DefaultParagraphFont"/>
    <w:link w:val="Heading5"/>
    <w:rsid w:val="001E4951"/>
    <w:rPr>
      <w:rFonts w:ascii="TimesTenCondensed" w:hAnsi="TimesTenCondensed" w:eastAsia="MS Mincho"/>
      <w:sz w:val="22"/>
      <w:lang w:val="en-US" w:eastAsia="de-DE"/>
    </w:rPr>
  </w:style>
  <w:style w:type="paragraph" w:styleId="Bullet10" w:customStyle="1">
    <w:name w:val="Bullet1"/>
    <w:basedOn w:val="Normal"/>
    <w:rsid w:val="00251ADC"/>
    <w:pPr>
      <w:widowControl w:val="0"/>
      <w:numPr>
        <w:numId w:val="5"/>
      </w:numPr>
      <w:tabs>
        <w:tab w:val="clear" w:pos="720"/>
        <w:tab w:val="num" w:pos="284"/>
      </w:tabs>
      <w:spacing w:before="0" w:after="0"/>
      <w:ind w:left="284" w:hanging="284"/>
    </w:pPr>
    <w:rPr>
      <w:rFonts w:ascii="News Gothic GDB" w:hAnsi="News Gothic GDB" w:eastAsia="Times New Roman"/>
      <w:sz w:val="20"/>
      <w:lang w:val="en-GB"/>
    </w:rPr>
  </w:style>
  <w:style w:type="paragraph" w:styleId="Sub-Heading3" w:customStyle="1">
    <w:name w:val="Sub-Heading3"/>
    <w:basedOn w:val="Normal"/>
    <w:link w:val="Sub-Heading3Char"/>
    <w:rsid w:val="00251ADC"/>
    <w:pPr>
      <w:keepNext/>
      <w:widowControl w:val="0"/>
      <w:spacing w:before="240"/>
      <w:ind w:left="0"/>
    </w:pPr>
    <w:rPr>
      <w:rFonts w:ascii="News Gothic GDB" w:hAnsi="News Gothic GDB" w:eastAsia="Times New Roman"/>
      <w:b/>
      <w:lang w:val="en-GB"/>
    </w:rPr>
  </w:style>
  <w:style w:type="character" w:styleId="Sub-Heading3Char" w:customStyle="1">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styleId="xl66" w:customStyle="1">
    <w:name w:val="xl66"/>
    <w:basedOn w:val="Normal"/>
    <w:rsid w:val="006E72BF"/>
    <w:pPr>
      <w:spacing w:before="100" w:beforeAutospacing="1" w:after="100" w:afterAutospacing="1"/>
      <w:ind w:left="0"/>
    </w:pPr>
    <w:rPr>
      <w:rFonts w:ascii="Times New Roman" w:hAnsi="Times New Roman" w:eastAsia="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styleId="BodyTextIndentChar" w:customStyle="1">
    <w:name w:val="Body Text Indent Char"/>
    <w:basedOn w:val="DefaultParagraphFont"/>
    <w:link w:val="BodyTextIndent"/>
    <w:uiPriority w:val="99"/>
    <w:semiHidden/>
    <w:rsid w:val="0099754E"/>
    <w:rPr>
      <w:rFonts w:ascii="TimesTenCondensed" w:hAnsi="TimesTenCondensed" w:eastAsia="MS Mincho"/>
      <w:sz w:val="22"/>
      <w:lang w:val="en-US" w:eastAsia="de-DE"/>
    </w:rPr>
  </w:style>
  <w:style w:type="character" w:styleId="Style16ptBold" w:customStyle="1">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hAnsi="Times New Roman" w:eastAsia="Times New Roman"/>
      <w:sz w:val="24"/>
      <w:szCs w:val="24"/>
      <w:lang w:val="en-GB"/>
    </w:rPr>
  </w:style>
  <w:style w:type="paragraph" w:styleId="Title1" w:customStyle="1">
    <w:name w:val="Title1"/>
    <w:basedOn w:val="Normal"/>
    <w:autoRedefine/>
    <w:semiHidden/>
    <w:rsid w:val="003E1804"/>
    <w:pPr>
      <w:widowControl w:val="0"/>
      <w:spacing w:before="0" w:after="0" w:line="425" w:lineRule="exact"/>
      <w:ind w:left="0"/>
    </w:pPr>
    <w:rPr>
      <w:rFonts w:ascii="News Gothic GDB" w:hAnsi="News Gothic GDB" w:eastAsia="Times New Roman"/>
      <w:b/>
      <w:sz w:val="48"/>
      <w:szCs w:val="48"/>
      <w:lang w:val="de-DE" w:eastAsia="en-US"/>
    </w:rPr>
  </w:style>
  <w:style w:type="paragraph" w:styleId="SubTitle2" w:customStyle="1">
    <w:name w:val="SubTitle2"/>
    <w:basedOn w:val="Normal"/>
    <w:autoRedefine/>
    <w:semiHidden/>
    <w:rsid w:val="003E1804"/>
    <w:pPr>
      <w:widowControl w:val="0"/>
      <w:spacing w:before="0" w:after="0"/>
      <w:ind w:left="3572"/>
    </w:pPr>
    <w:rPr>
      <w:rFonts w:ascii="News Gothic GDB" w:hAnsi="News Gothic GDB" w:eastAsia="Times New Roman"/>
      <w:b/>
      <w:sz w:val="32"/>
      <w:szCs w:val="32"/>
      <w:lang w:val="de-DE" w:eastAsia="en-US"/>
    </w:rPr>
  </w:style>
  <w:style w:type="paragraph" w:styleId="SubTitle1" w:customStyle="1">
    <w:name w:val="SubTitle1"/>
    <w:basedOn w:val="Normal"/>
    <w:autoRedefine/>
    <w:semiHidden/>
    <w:rsid w:val="00CC511C"/>
    <w:pPr>
      <w:widowControl w:val="0"/>
      <w:spacing w:before="0" w:after="0" w:line="851" w:lineRule="exact"/>
      <w:ind w:left="3572"/>
    </w:pPr>
    <w:rPr>
      <w:rFonts w:ascii="News Gothic GDB" w:hAnsi="News Gothic GDB" w:eastAsia="Times New Roman"/>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semiHidden/>
    <w:unhideWhenUsed/>
    <w:rsid w:val="00DF1765"/>
    <w:rPr>
      <w:sz w:val="20"/>
    </w:rPr>
  </w:style>
  <w:style w:type="character" w:styleId="CommentTextChar" w:customStyle="1">
    <w:name w:val="Comment Text Char"/>
    <w:basedOn w:val="DefaultParagraphFont"/>
    <w:link w:val="CommentText"/>
    <w:uiPriority w:val="99"/>
    <w:semiHidden/>
    <w:rsid w:val="00DF1765"/>
    <w:rPr>
      <w:rFonts w:ascii="TimesTenCondensed" w:hAnsi="TimesTenCondensed" w:eastAsia="MS Mincho"/>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styleId="CommentSubjectChar" w:customStyle="1">
    <w:name w:val="Comment Subject Char"/>
    <w:basedOn w:val="CommentTextChar"/>
    <w:link w:val="CommentSubject"/>
    <w:uiPriority w:val="99"/>
    <w:semiHidden/>
    <w:rsid w:val="00DF1765"/>
    <w:rPr>
      <w:rFonts w:ascii="TimesTenCondensed" w:hAnsi="TimesTenCondensed" w:eastAsia="MS Mincho"/>
      <w:b/>
      <w:bCs/>
      <w:lang w:val="en-US" w:eastAsia="de-DE"/>
    </w:rPr>
  </w:style>
  <w:style w:type="character" w:styleId="UnresolvedMention">
    <w:name w:val="Unresolved Mention"/>
    <w:basedOn w:val="DefaultParagraphFont"/>
    <w:uiPriority w:val="99"/>
    <w:semiHidden/>
    <w:unhideWhenUsed/>
    <w:rsid w:val="008F4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77219411">
      <w:bodyDiv w:val="1"/>
      <w:marLeft w:val="0"/>
      <w:marRight w:val="0"/>
      <w:marTop w:val="0"/>
      <w:marBottom w:val="0"/>
      <w:divBdr>
        <w:top w:val="none" w:sz="0" w:space="0" w:color="auto"/>
        <w:left w:val="none" w:sz="0" w:space="0" w:color="auto"/>
        <w:bottom w:val="none" w:sz="0" w:space="0" w:color="auto"/>
        <w:right w:val="none" w:sz="0" w:space="0" w:color="auto"/>
      </w:divBdr>
    </w:div>
    <w:div w:id="121581373">
      <w:bodyDiv w:val="1"/>
      <w:marLeft w:val="0"/>
      <w:marRight w:val="0"/>
      <w:marTop w:val="0"/>
      <w:marBottom w:val="0"/>
      <w:divBdr>
        <w:top w:val="none" w:sz="0" w:space="0" w:color="auto"/>
        <w:left w:val="none" w:sz="0" w:space="0" w:color="auto"/>
        <w:bottom w:val="none" w:sz="0" w:space="0" w:color="auto"/>
        <w:right w:val="none" w:sz="0" w:space="0" w:color="auto"/>
      </w:divBdr>
    </w:div>
    <w:div w:id="141433615">
      <w:bodyDiv w:val="1"/>
      <w:marLeft w:val="0"/>
      <w:marRight w:val="0"/>
      <w:marTop w:val="0"/>
      <w:marBottom w:val="0"/>
      <w:divBdr>
        <w:top w:val="none" w:sz="0" w:space="0" w:color="auto"/>
        <w:left w:val="none" w:sz="0" w:space="0" w:color="auto"/>
        <w:bottom w:val="none" w:sz="0" w:space="0" w:color="auto"/>
        <w:right w:val="none" w:sz="0" w:space="0" w:color="auto"/>
      </w:divBdr>
      <w:divsChild>
        <w:div w:id="57824491">
          <w:marLeft w:val="0"/>
          <w:marRight w:val="0"/>
          <w:marTop w:val="0"/>
          <w:marBottom w:val="60"/>
          <w:divBdr>
            <w:top w:val="none" w:sz="0" w:space="0" w:color="auto"/>
            <w:left w:val="none" w:sz="0" w:space="0" w:color="auto"/>
            <w:bottom w:val="none" w:sz="0" w:space="0" w:color="auto"/>
            <w:right w:val="none" w:sz="0" w:space="0" w:color="auto"/>
          </w:divBdr>
        </w:div>
        <w:div w:id="1268656595">
          <w:marLeft w:val="0"/>
          <w:marRight w:val="0"/>
          <w:marTop w:val="0"/>
          <w:marBottom w:val="0"/>
          <w:divBdr>
            <w:top w:val="none" w:sz="0" w:space="0" w:color="auto"/>
            <w:left w:val="none" w:sz="0" w:space="0" w:color="auto"/>
            <w:bottom w:val="none" w:sz="0" w:space="0" w:color="auto"/>
            <w:right w:val="none" w:sz="0" w:space="0" w:color="auto"/>
          </w:divBdr>
        </w:div>
      </w:divsChild>
    </w:div>
    <w:div w:id="264388911">
      <w:bodyDiv w:val="1"/>
      <w:marLeft w:val="0"/>
      <w:marRight w:val="0"/>
      <w:marTop w:val="0"/>
      <w:marBottom w:val="0"/>
      <w:divBdr>
        <w:top w:val="none" w:sz="0" w:space="0" w:color="auto"/>
        <w:left w:val="none" w:sz="0" w:space="0" w:color="auto"/>
        <w:bottom w:val="none" w:sz="0" w:space="0" w:color="auto"/>
        <w:right w:val="none" w:sz="0" w:space="0" w:color="auto"/>
      </w:divBdr>
    </w:div>
    <w:div w:id="312879053">
      <w:bodyDiv w:val="1"/>
      <w:marLeft w:val="0"/>
      <w:marRight w:val="0"/>
      <w:marTop w:val="0"/>
      <w:marBottom w:val="0"/>
      <w:divBdr>
        <w:top w:val="none" w:sz="0" w:space="0" w:color="auto"/>
        <w:left w:val="none" w:sz="0" w:space="0" w:color="auto"/>
        <w:bottom w:val="none" w:sz="0" w:space="0" w:color="auto"/>
        <w:right w:val="none" w:sz="0" w:space="0" w:color="auto"/>
      </w:divBdr>
      <w:divsChild>
        <w:div w:id="978992525">
          <w:marLeft w:val="0"/>
          <w:marRight w:val="0"/>
          <w:marTop w:val="0"/>
          <w:marBottom w:val="60"/>
          <w:divBdr>
            <w:top w:val="none" w:sz="0" w:space="0" w:color="auto"/>
            <w:left w:val="none" w:sz="0" w:space="0" w:color="auto"/>
            <w:bottom w:val="none" w:sz="0" w:space="0" w:color="auto"/>
            <w:right w:val="none" w:sz="0" w:space="0" w:color="auto"/>
          </w:divBdr>
        </w:div>
        <w:div w:id="1900170089">
          <w:marLeft w:val="0"/>
          <w:marRight w:val="0"/>
          <w:marTop w:val="0"/>
          <w:marBottom w:val="0"/>
          <w:divBdr>
            <w:top w:val="none" w:sz="0" w:space="0" w:color="auto"/>
            <w:left w:val="none" w:sz="0" w:space="0" w:color="auto"/>
            <w:bottom w:val="none" w:sz="0" w:space="0" w:color="auto"/>
            <w:right w:val="none" w:sz="0" w:space="0" w:color="auto"/>
          </w:divBdr>
        </w:div>
      </w:divsChild>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399836904">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525798551">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655649622">
      <w:bodyDiv w:val="1"/>
      <w:marLeft w:val="0"/>
      <w:marRight w:val="0"/>
      <w:marTop w:val="0"/>
      <w:marBottom w:val="0"/>
      <w:divBdr>
        <w:top w:val="none" w:sz="0" w:space="0" w:color="auto"/>
        <w:left w:val="none" w:sz="0" w:space="0" w:color="auto"/>
        <w:bottom w:val="none" w:sz="0" w:space="0" w:color="auto"/>
        <w:right w:val="none" w:sz="0" w:space="0" w:color="auto"/>
      </w:divBdr>
    </w:div>
    <w:div w:id="718364965">
      <w:bodyDiv w:val="1"/>
      <w:marLeft w:val="0"/>
      <w:marRight w:val="0"/>
      <w:marTop w:val="0"/>
      <w:marBottom w:val="0"/>
      <w:divBdr>
        <w:top w:val="none" w:sz="0" w:space="0" w:color="auto"/>
        <w:left w:val="none" w:sz="0" w:space="0" w:color="auto"/>
        <w:bottom w:val="none" w:sz="0" w:space="0" w:color="auto"/>
        <w:right w:val="none" w:sz="0" w:space="0" w:color="auto"/>
      </w:divBdr>
    </w:div>
    <w:div w:id="719594648">
      <w:bodyDiv w:val="1"/>
      <w:marLeft w:val="0"/>
      <w:marRight w:val="0"/>
      <w:marTop w:val="0"/>
      <w:marBottom w:val="0"/>
      <w:divBdr>
        <w:top w:val="none" w:sz="0" w:space="0" w:color="auto"/>
        <w:left w:val="none" w:sz="0" w:space="0" w:color="auto"/>
        <w:bottom w:val="none" w:sz="0" w:space="0" w:color="auto"/>
        <w:right w:val="none" w:sz="0" w:space="0" w:color="auto"/>
      </w:divBdr>
    </w:div>
    <w:div w:id="724985139">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767391967">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854003658">
      <w:bodyDiv w:val="1"/>
      <w:marLeft w:val="0"/>
      <w:marRight w:val="0"/>
      <w:marTop w:val="0"/>
      <w:marBottom w:val="0"/>
      <w:divBdr>
        <w:top w:val="none" w:sz="0" w:space="0" w:color="auto"/>
        <w:left w:val="none" w:sz="0" w:space="0" w:color="auto"/>
        <w:bottom w:val="none" w:sz="0" w:space="0" w:color="auto"/>
        <w:right w:val="none" w:sz="0" w:space="0" w:color="auto"/>
      </w:divBdr>
    </w:div>
    <w:div w:id="857741804">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69634010">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18311068">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130318803">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229343599">
      <w:bodyDiv w:val="1"/>
      <w:marLeft w:val="0"/>
      <w:marRight w:val="0"/>
      <w:marTop w:val="0"/>
      <w:marBottom w:val="0"/>
      <w:divBdr>
        <w:top w:val="none" w:sz="0" w:space="0" w:color="auto"/>
        <w:left w:val="none" w:sz="0" w:space="0" w:color="auto"/>
        <w:bottom w:val="none" w:sz="0" w:space="0" w:color="auto"/>
        <w:right w:val="none" w:sz="0" w:space="0" w:color="auto"/>
      </w:divBdr>
    </w:div>
    <w:div w:id="1266504106">
      <w:bodyDiv w:val="1"/>
      <w:marLeft w:val="0"/>
      <w:marRight w:val="0"/>
      <w:marTop w:val="0"/>
      <w:marBottom w:val="0"/>
      <w:divBdr>
        <w:top w:val="none" w:sz="0" w:space="0" w:color="auto"/>
        <w:left w:val="none" w:sz="0" w:space="0" w:color="auto"/>
        <w:bottom w:val="none" w:sz="0" w:space="0" w:color="auto"/>
        <w:right w:val="none" w:sz="0" w:space="0" w:color="auto"/>
      </w:divBdr>
    </w:div>
    <w:div w:id="1325426533">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400515904">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803423511">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deutscheboerse.sharepoint.com/sites/IN-Group-Security/Shared%20Documents/Forms/AllItems.aspx?id=%2Fsites%2FIN%2DGroup%2DSecurity%2FShared%20Documents%2F200820%5FDBG%5FGS%5FCorporate%5FSecurity%5FStandard%5FFinal%5Fv%2E1%2E0%2Epdf&amp;parent=%2Fsites%2FIN%2DGroup%2DSecurity%2FShared%20Documents&amp;p=true&amp;originalPath=aHR0cHM6Ly9kZXV0c2NoZWJvZXJzZS5zaGFyZXBvaW50LmNvbS86Yjovcy9JTi1Hcm91cC1TZWN1cml0eS9FYl9FS3BVWGltOUFsY1hMTGEwTFFSa0I2STVFQWRwQ3pkd1AwaWhNX3Rocm5nP3J0aW1lPUtHc3EySUFVMlVn" TargetMode="External" Id="rId13" /><Relationship Type="http://schemas.openxmlformats.org/officeDocument/2006/relationships/image" Target="media/image1.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hub.deutsche-boerse.de/policies/DB%20Documents/GDB%20ICS%20Policy_version%201.0_20191202_grace%20period%20version.pdf" TargetMode="External" Id="rId12" /><Relationship Type="http://schemas.openxmlformats.org/officeDocument/2006/relationships/hyperlink" Target="https://deutscheboerse.sharepoint.com/:x:/r/sites/sp0281/internal/2025%20Audits/2025-051%20Human%20Ressources%20(DBAG,%20ECAG,%20CBF,%20CBL,%20CFCL)/06%20Fieldwork/IT/SuccessFactors%20Business%20Roles/Business%20Role%20Analysis.xlsx?d=w7b363c004a3f4e2f9c0b5c2797ad462f&amp;csf=1&amp;web=1&amp;e=uDSeXB"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deutscheboerse.sharepoint.com/:u:/r/sites/sp0281/internal/2025%20Audits/2025-051%20Human%20Ressources%20(DBAG,%20ECAG,%20CBF,%20CBL,%20CFCL)/06%20Fieldwork/IT/SuccessFactors%20Business%20Roles/RE_%20Audit%20025-051_%20SuccessFactors%20-%20assignment%20for%20some%20roles%20needed.msg?csf=1&amp;web=1&amp;e=96ME11" TargetMode="Externa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hub.deutsche-boerse.de/policies/DB%20Documents/Corporate%20Security%20Policy%20V2.0%20-%20ENG%20-%20.pdf" TargetMode="External"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hyperlink" Target="https://deutscheboerse.sharepoint.com/:w:/r/sites/sp0281/internal/2025%20Audits/2025-051%20Human%20Ressources%20(DBAG,%20ECAG,%20CBF,%20CBL,%20CFCL)/06%20Fieldwork/IT/Authorization%20Concept_SAP%20SuccessFactors_AID306_v3.0%201.docx?d=w7e893fa9a72c45caac021d60e53e3acd&amp;csf=1&amp;web=1&amp;e=ysLPhk" TargetMode="External" Id="rId15" /><Relationship Type="http://schemas.openxmlformats.org/officeDocument/2006/relationships/header" Target="header1.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teams.deutsche-boerse.de/sites/sp0281/internal/2021_Audits/2021-028%20Representative%20Offices%20%5BDBAG%5D/06%20Fieldwork/05%20Physical%20Security/Procedures/CS-05InS%20Risk%20Assessment%20Procedure.pdf" TargetMode="External" Id="rId14" /><Relationship Type="http://schemas.openxmlformats.org/officeDocument/2006/relationships/image" Target="media/image2.7DA24330" Id="rId22" /><Relationship Type="http://schemas.openxmlformats.org/officeDocument/2006/relationships/hyperlink" Target="https://deutscheboerse.sharepoint.com/:u:/r/sites/sp0281/internal/2025%20Audits/2025-051%20Human%20Ressources%20(DBAG,%20ECAG,%20CBF,%20CBL,%20CFCL)/06%20Fieldwork/IT/Re_%20Audit%202025-051_%20please%20add%20you%20points.msg?csf=1&amp;web=1&amp;e=IGzUAF" TargetMode="External" Id="R39428ed95ec04999" /><Relationship Type="http://schemas.openxmlformats.org/officeDocument/2006/relationships/hyperlink" Target="https://deutscheboerse.sharepoint.com/:x:/r/sites/sp0281/internal/2025%20Audits/2025-051%20Human%20Ressources%20(DBAG,%20ECAG,%20CBF,%20CBL,%20CFCL)/06%20Fieldwork/IT/Change%20list_SF.xlsx?d=wa3b21660daa74ec4b81ec75192f11ba8&amp;csf=1&amp;web=1&amp;e=5haFzk" TargetMode="External" Id="R9b039879ed0343d2" /><Relationship Type="http://schemas.openxmlformats.org/officeDocument/2006/relationships/hyperlink" Target="https://deutscheboerse.sharepoint.com/:f:/r/sites/sp0281/internal/2025%20Audits/2025-051%20Human%20Ressources%20(DBAG,%20ECAG,%20CBF,%20CBL,%20CFCL)/06%20Fieldwork/IT/SuccessFactor%20Sampling%20for%20Changes?csf=1&amp;web=1&amp;e=BvXaIW" TargetMode="External" Id="R1e6a896ad18f43dc" /><Relationship Type="http://schemas.openxmlformats.org/officeDocument/2006/relationships/image" Target="/media/image3.png" Id="R45b3f475a15c4b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customXml/itemProps2.xml><?xml version="1.0" encoding="utf-8"?>
<ds:datastoreItem xmlns:ds="http://schemas.openxmlformats.org/officeDocument/2006/customXml" ds:itemID="{8187A384-95B3-46F2-B9F7-D70F815A9AAB}">
  <ds:schemaRefs>
    <ds:schemaRef ds:uri="http://schemas.microsoft.com/office/2006/metadata/properties"/>
    <ds:schemaRef ds:uri="http://schemas.microsoft.com/office/infopath/2007/PartnerControls"/>
    <ds:schemaRef ds:uri="http://schemas.microsoft.com/sharepoint/v3"/>
    <ds:schemaRef ds:uri="e2b6c362-1991-4b12-baaf-e49dbdb018b6"/>
    <ds:schemaRef ds:uri="d53c5ebb-1d16-434c-9199-c085003d0e78"/>
  </ds:schemaRefs>
</ds:datastoreItem>
</file>

<file path=customXml/itemProps3.xml><?xml version="1.0" encoding="utf-8"?>
<ds:datastoreItem xmlns:ds="http://schemas.openxmlformats.org/officeDocument/2006/customXml" ds:itemID="{9E52CC53-18C8-490E-AC73-8C412C1A0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86DA21-E1D1-4555-8F64-55BC6C0E3F5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Deutsche Boerse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subject/>
  <dc:creator>Der Administrator</dc:creator>
  <keywords/>
  <lastModifiedBy>Olga Braitsev</lastModifiedBy>
  <revision>266</revision>
  <lastPrinted>2013-11-28T19:02:00.0000000Z</lastPrinted>
  <dcterms:created xsi:type="dcterms:W3CDTF">2025-04-28T23:16:00.0000000Z</dcterms:created>
  <dcterms:modified xsi:type="dcterms:W3CDTF">2025-05-26T07:54:33.5307629Z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