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qb1e627mv8nh" w:id="0"/>
      <w:bookmarkEnd w:id="0"/>
      <w:r w:rsidDel="00000000" w:rsidR="00000000" w:rsidRPr="00000000">
        <w:rPr>
          <w:rtl w:val="0"/>
        </w:rPr>
        <w:t xml:space="preserve">Confirmation and Welcome Email</w:t>
      </w:r>
    </w:p>
    <w:p w:rsidR="00000000" w:rsidDel="00000000" w:rsidP="00000000" w:rsidRDefault="00000000" w:rsidRPr="00000000" w14:paraId="00000002">
      <w:pPr>
        <w:pStyle w:val="Subtitle"/>
        <w:rPr/>
      </w:pPr>
      <w:bookmarkStart w:colFirst="0" w:colLast="0" w:name="_bslpw41t52zd"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 </w:t>
      </w:r>
      <w:r w:rsidDel="00000000" w:rsidR="00000000" w:rsidRPr="00000000">
        <w:rPr>
          <w:rtl w:val="0"/>
        </w:rPr>
        <w:t xml:space="preserve">May 31, 2023</w:t>
      </w:r>
      <w:r w:rsidDel="00000000" w:rsidR="00000000" w:rsidRPr="00000000">
        <w:rPr>
          <w:rtl w:val="0"/>
        </w:rPr>
      </w:r>
    </w:p>
    <w:p w:rsidR="00000000" w:rsidDel="00000000" w:rsidP="00000000" w:rsidRDefault="00000000" w:rsidRPr="00000000" w14:paraId="00000003">
      <w:pPr>
        <w:pStyle w:val="Heading1"/>
        <w:rPr/>
      </w:pPr>
      <w:bookmarkStart w:colFirst="0" w:colLast="0" w:name="_wr2no6muhi0j" w:id="2"/>
      <w:bookmarkEnd w:id="2"/>
      <w:r w:rsidDel="00000000" w:rsidR="00000000" w:rsidRPr="00000000">
        <w:rPr>
          <w:rtl w:val="0"/>
        </w:rPr>
        <w:t xml:space="preserve">Email</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lineRule="auto"/>
        <w:rPr/>
      </w:pPr>
      <w:r w:rsidDel="00000000" w:rsidR="00000000" w:rsidRPr="00000000">
        <w:rPr>
          <w:b w:val="1"/>
          <w:rtl w:val="0"/>
        </w:rPr>
        <w:t xml:space="preserve">Subject: </w:t>
      </w:r>
      <w:r w:rsidDel="00000000" w:rsidR="00000000" w:rsidRPr="00000000">
        <w:rPr>
          <w:rtl w:val="0"/>
        </w:rPr>
        <w:t xml:space="preserve">Confirmation and Welcome to the Empath Code Competition!</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b w:val="1"/>
          <w:rtl w:val="0"/>
        </w:rPr>
        <w:t xml:space="preserve">Dear</w:t>
      </w:r>
      <w:r w:rsidDel="00000000" w:rsidR="00000000" w:rsidRPr="00000000">
        <w:rPr>
          <w:rtl w:val="0"/>
        </w:rPr>
        <w:t xml:space="preserve"> [Developer's Name],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Thank you for registering for the Empath Code Competition on Dandelion! We are thrilled to have you on board and look forward to going on this journey with you. This email serves as a confirmation of your successful registration and provides important details for your participation.</w:t>
      </w:r>
    </w:p>
    <w:p w:rsidR="00000000" w:rsidDel="00000000" w:rsidP="00000000" w:rsidRDefault="00000000" w:rsidRPr="00000000" w14:paraId="00000007">
      <w:pPr>
        <w:rPr>
          <w:b w:val="1"/>
        </w:rPr>
      </w:pPr>
      <w:r w:rsidDel="00000000" w:rsidR="00000000" w:rsidRPr="00000000">
        <w:rPr>
          <w:b w:val="1"/>
          <w:rtl w:val="0"/>
        </w:rPr>
        <w:t xml:space="preserve">Competition Details:</w:t>
      </w:r>
    </w:p>
    <w:p w:rsidR="00000000" w:rsidDel="00000000" w:rsidP="00000000" w:rsidRDefault="00000000" w:rsidRPr="00000000" w14:paraId="00000008">
      <w:pPr>
        <w:rPr/>
      </w:pPr>
      <w:r w:rsidDel="00000000" w:rsidR="00000000" w:rsidRPr="00000000">
        <w:rPr>
          <w:b w:val="1"/>
          <w:rtl w:val="0"/>
        </w:rPr>
        <w:t xml:space="preserve">Competition Name:</w:t>
      </w:r>
      <w:r w:rsidDel="00000000" w:rsidR="00000000" w:rsidRPr="00000000">
        <w:rPr>
          <w:rtl w:val="0"/>
        </w:rPr>
        <w:t xml:space="preserve"> Empath Code Competition</w:t>
      </w:r>
    </w:p>
    <w:p w:rsidR="00000000" w:rsidDel="00000000" w:rsidP="00000000" w:rsidRDefault="00000000" w:rsidRPr="00000000" w14:paraId="00000009">
      <w:pPr>
        <w:rPr/>
      </w:pPr>
      <w:r w:rsidDel="00000000" w:rsidR="00000000" w:rsidRPr="00000000">
        <w:rPr>
          <w:b w:val="1"/>
          <w:rtl w:val="0"/>
        </w:rPr>
        <w:t xml:space="preserve">Prize</w:t>
      </w:r>
      <w:r w:rsidDel="00000000" w:rsidR="00000000" w:rsidRPr="00000000">
        <w:rPr>
          <w:rtl w:val="0"/>
        </w:rPr>
        <w:t xml:space="preserve">: $2400 USD cash prize for the winner</w:t>
      </w:r>
    </w:p>
    <w:p w:rsidR="00000000" w:rsidDel="00000000" w:rsidP="00000000" w:rsidRDefault="00000000" w:rsidRPr="00000000" w14:paraId="0000000A">
      <w:pPr>
        <w:rPr/>
      </w:pPr>
      <w:r w:rsidDel="00000000" w:rsidR="00000000" w:rsidRPr="00000000">
        <w:rPr>
          <w:b w:val="1"/>
          <w:rtl w:val="0"/>
        </w:rPr>
        <w:t xml:space="preserve">Capacity:</w:t>
      </w:r>
      <w:r w:rsidDel="00000000" w:rsidR="00000000" w:rsidRPr="00000000">
        <w:rPr>
          <w:rtl w:val="0"/>
        </w:rPr>
        <w:t xml:space="preserve"> Limited to seven participants</w:t>
      </w:r>
    </w:p>
    <w:p w:rsidR="00000000" w:rsidDel="00000000" w:rsidP="00000000" w:rsidRDefault="00000000" w:rsidRPr="00000000" w14:paraId="0000000B">
      <w:pPr>
        <w:rPr/>
      </w:pPr>
      <w:r w:rsidDel="00000000" w:rsidR="00000000" w:rsidRPr="00000000">
        <w:rPr>
          <w:b w:val="1"/>
          <w:rtl w:val="0"/>
        </w:rPr>
        <w:t xml:space="preserve">Duration:</w:t>
      </w:r>
      <w:r w:rsidDel="00000000" w:rsidR="00000000" w:rsidRPr="00000000">
        <w:rPr>
          <w:rtl w:val="0"/>
        </w:rPr>
        <w:t xml:space="preserve"> One month (if you finish earlier, we will review on a rolling basis)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sz w:val="24"/>
          <w:szCs w:val="24"/>
          <w:highlight w:val="yellow"/>
        </w:rPr>
      </w:pPr>
      <w:r w:rsidDel="00000000" w:rsidR="00000000" w:rsidRPr="00000000">
        <w:rPr>
          <w:b w:val="1"/>
          <w:sz w:val="24"/>
          <w:szCs w:val="24"/>
          <w:highlight w:val="yellow"/>
          <w:rtl w:val="0"/>
        </w:rPr>
        <w:t xml:space="preserve">Next Steps</w:t>
      </w:r>
    </w:p>
    <w:p w:rsidR="00000000" w:rsidDel="00000000" w:rsidP="00000000" w:rsidRDefault="00000000" w:rsidRPr="00000000" w14:paraId="0000000D">
      <w:pPr>
        <w:numPr>
          <w:ilvl w:val="0"/>
          <w:numId w:val="2"/>
        </w:numPr>
        <w:pBdr>
          <w:top w:color="d9d9e3" w:space="0" w:sz="0" w:val="none"/>
          <w:left w:color="d9d9e3" w:space="0" w:sz="0" w:val="none"/>
          <w:bottom w:color="d9d9e3" w:space="0" w:sz="0" w:val="none"/>
          <w:right w:color="d9d9e3" w:space="0" w:sz="0" w:val="none"/>
          <w:between w:color="d9d9e3" w:space="0" w:sz="0" w:val="none"/>
        </w:pBdr>
        <w:ind w:left="720" w:hanging="360"/>
        <w:rPr>
          <w:b w:val="1"/>
          <w:highlight w:val="yellow"/>
        </w:rPr>
      </w:pPr>
      <w:r w:rsidDel="00000000" w:rsidR="00000000" w:rsidRPr="00000000">
        <w:rPr>
          <w:b w:val="1"/>
          <w:highlight w:val="yellow"/>
          <w:rtl w:val="0"/>
        </w:rPr>
        <w:t xml:space="preserve">Sign up for the first weekly chat and briefing on the project using the calendly link</w:t>
      </w:r>
      <w:hyperlink r:id="rId7">
        <w:r w:rsidDel="00000000" w:rsidR="00000000" w:rsidRPr="00000000">
          <w:rPr>
            <w:b w:val="1"/>
            <w:highlight w:val="yellow"/>
            <w:rtl w:val="0"/>
          </w:rPr>
          <w:t xml:space="preserve"> </w:t>
        </w:r>
      </w:hyperlink>
      <w:hyperlink r:id="rId8">
        <w:r w:rsidDel="00000000" w:rsidR="00000000" w:rsidRPr="00000000">
          <w:rPr>
            <w:b w:val="1"/>
            <w:color w:val="1155cc"/>
            <w:highlight w:val="yellow"/>
            <w:u w:val="single"/>
            <w:rtl w:val="0"/>
          </w:rPr>
          <w:t xml:space="preserve">https://calendly.com/godandelion/30min</w:t>
        </w:r>
      </w:hyperlink>
      <w:r w:rsidDel="00000000" w:rsidR="00000000" w:rsidRPr="00000000">
        <w:rPr>
          <w:b w:val="1"/>
          <w:highlight w:val="yellow"/>
          <w:rtl w:val="0"/>
        </w:rPr>
        <w:t xml:space="preserve"> by Jun 7th</w:t>
      </w:r>
      <w:r w:rsidDel="00000000" w:rsidR="00000000" w:rsidRPr="00000000">
        <w:rPr>
          <w:highlight w:val="yellow"/>
          <w:rtl w:val="0"/>
        </w:rPr>
        <w:t xml:space="preserve">. After our first meeting, please sign the NDA agreement for the project that will be sent to you along with more in depth requirements. </w:t>
      </w:r>
    </w:p>
    <w:p w:rsidR="00000000" w:rsidDel="00000000" w:rsidP="00000000" w:rsidRDefault="00000000" w:rsidRPr="00000000" w14:paraId="0000000E">
      <w:pPr>
        <w:numPr>
          <w:ilvl w:val="0"/>
          <w:numId w:val="2"/>
        </w:numPr>
        <w:pBdr>
          <w:top w:color="d9d9e3" w:space="0" w:sz="0" w:val="none"/>
          <w:left w:color="d9d9e3" w:space="0" w:sz="0" w:val="none"/>
          <w:bottom w:color="d9d9e3" w:space="0" w:sz="0" w:val="none"/>
          <w:right w:color="d9d9e3" w:space="0" w:sz="0" w:val="none"/>
          <w:between w:color="d9d9e3" w:space="0" w:sz="0" w:val="none"/>
        </w:pBdr>
        <w:ind w:left="720" w:hanging="360"/>
        <w:rPr>
          <w:b w:val="1"/>
          <w:highlight w:val="yellow"/>
        </w:rPr>
      </w:pPr>
      <w:r w:rsidDel="00000000" w:rsidR="00000000" w:rsidRPr="00000000">
        <w:rPr>
          <w:b w:val="1"/>
          <w:highlight w:val="yellow"/>
          <w:rtl w:val="0"/>
        </w:rPr>
        <w:t xml:space="preserve">Keep watch for the Dandelion Whatsapp group that you will be added to shortly.</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rPr>
      </w:pPr>
      <w:r w:rsidDel="00000000" w:rsidR="00000000" w:rsidRPr="00000000">
        <w:rPr>
          <w:b w:val="1"/>
          <w:rtl w:val="0"/>
        </w:rPr>
        <w:t xml:space="preserve">Here's what you can expect as a participant:</w:t>
      </w:r>
    </w:p>
    <w:p w:rsidR="00000000" w:rsidDel="00000000" w:rsidP="00000000" w:rsidRDefault="00000000" w:rsidRPr="00000000" w14:paraId="0000001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Arial" w:cs="Arial" w:eastAsia="Arial" w:hAnsi="Arial"/>
          <w:color w:val="000000"/>
          <w:sz w:val="22"/>
          <w:szCs w:val="22"/>
        </w:rPr>
      </w:pPr>
      <w:r w:rsidDel="00000000" w:rsidR="00000000" w:rsidRPr="00000000">
        <w:rPr>
          <w:b w:val="1"/>
          <w:rtl w:val="0"/>
        </w:rPr>
        <w:t xml:space="preserve">Project Details:</w:t>
      </w:r>
      <w:r w:rsidDel="00000000" w:rsidR="00000000" w:rsidRPr="00000000">
        <w:rPr>
          <w:rtl w:val="0"/>
        </w:rPr>
        <w:t xml:space="preserve"> You will have access to the project requirements and all necessary information to commence development. Take your time to review the details thoroughly and ensure clarity before beginning.</w:t>
      </w:r>
    </w:p>
    <w:p w:rsidR="00000000" w:rsidDel="00000000" w:rsidP="00000000" w:rsidRDefault="00000000" w:rsidRPr="00000000" w14:paraId="0000001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Arial" w:cs="Arial" w:eastAsia="Arial" w:hAnsi="Arial"/>
          <w:color w:val="000000"/>
          <w:sz w:val="22"/>
          <w:szCs w:val="22"/>
        </w:rPr>
      </w:pPr>
      <w:r w:rsidDel="00000000" w:rsidR="00000000" w:rsidRPr="00000000">
        <w:rPr>
          <w:b w:val="1"/>
          <w:rtl w:val="0"/>
        </w:rPr>
        <w:t xml:space="preserve">Question Period:</w:t>
      </w:r>
      <w:r w:rsidDel="00000000" w:rsidR="00000000" w:rsidRPr="00000000">
        <w:rPr>
          <w:rtl w:val="0"/>
        </w:rPr>
        <w:t xml:space="preserve"> We encourage you to ask any questions or seek clarification regarding the project during the designated question period. This will help ensure that you have a complete understanding of the requirements.</w:t>
      </w:r>
    </w:p>
    <w:p w:rsidR="00000000" w:rsidDel="00000000" w:rsidP="00000000" w:rsidRDefault="00000000" w:rsidRPr="00000000" w14:paraId="0000001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Arial" w:cs="Arial" w:eastAsia="Arial" w:hAnsi="Arial"/>
          <w:color w:val="000000"/>
          <w:sz w:val="22"/>
          <w:szCs w:val="22"/>
        </w:rPr>
      </w:pPr>
      <w:r w:rsidDel="00000000" w:rsidR="00000000" w:rsidRPr="00000000">
        <w:rPr>
          <w:b w:val="1"/>
          <w:rtl w:val="0"/>
        </w:rPr>
        <w:t xml:space="preserve">Development Phase:</w:t>
      </w:r>
      <w:r w:rsidDel="00000000" w:rsidR="00000000" w:rsidRPr="00000000">
        <w:rPr>
          <w:rtl w:val="0"/>
        </w:rPr>
        <w:t xml:space="preserve"> Once you have a clear understanding of the project requirements, proceed with developing your project, focusing on code quality, architecture, performance, and timely delivery.</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Arial" w:cs="Arial" w:eastAsia="Arial" w:hAnsi="Arial"/>
          <w:color w:val="000000"/>
          <w:sz w:val="22"/>
          <w:szCs w:val="22"/>
        </w:rPr>
      </w:pPr>
      <w:r w:rsidDel="00000000" w:rsidR="00000000" w:rsidRPr="00000000">
        <w:rPr>
          <w:b w:val="1"/>
          <w:rtl w:val="0"/>
        </w:rPr>
        <w:t xml:space="preserve">Submission and Evaluation:</w:t>
      </w:r>
      <w:r w:rsidDel="00000000" w:rsidR="00000000" w:rsidRPr="00000000">
        <w:rPr>
          <w:rtl w:val="0"/>
        </w:rPr>
        <w:t xml:space="preserve"> After completing your project, submit it for evaluation. We will carefully assess your code and architecture, providing detailed feedback to help you improve your skills.</w:t>
      </w:r>
    </w:p>
    <w:p w:rsidR="00000000" w:rsidDel="00000000" w:rsidP="00000000" w:rsidRDefault="00000000" w:rsidRPr="00000000" w14:paraId="0000001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Arial" w:cs="Arial" w:eastAsia="Arial" w:hAnsi="Arial"/>
          <w:color w:val="000000"/>
          <w:sz w:val="22"/>
          <w:szCs w:val="22"/>
        </w:rPr>
      </w:pPr>
      <w:r w:rsidDel="00000000" w:rsidR="00000000" w:rsidRPr="00000000">
        <w:rPr>
          <w:b w:val="1"/>
          <w:rtl w:val="0"/>
        </w:rPr>
        <w:t xml:space="preserve">Winner Announcement:</w:t>
      </w:r>
      <w:r w:rsidDel="00000000" w:rsidR="00000000" w:rsidRPr="00000000">
        <w:rPr>
          <w:rtl w:val="0"/>
        </w:rPr>
        <w:t xml:space="preserve"> Following the evaluation process, we will announce the winner of the competition along with the distribution of the $2400 USD cash prize. Even if you do not win, you will receive valuable feedback to enhance your coding practices.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Weekly Report Call:</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We will be conducting a weekly report call to discuss your progress and address any questions or concerns you may have. This call is an opportunity for you to share your development status, both technically and non-technically. Please sign up for a designated time slot using the calendly link </w:t>
      </w:r>
      <w:hyperlink r:id="rId9">
        <w:r w:rsidDel="00000000" w:rsidR="00000000" w:rsidRPr="00000000">
          <w:rPr>
            <w:color w:val="1155cc"/>
            <w:u w:val="single"/>
            <w:rtl w:val="0"/>
          </w:rPr>
          <w:t xml:space="preserve">https://calendly.com/godandelion/30min</w:t>
        </w:r>
      </w:hyperlink>
      <w:r w:rsidDel="00000000" w:rsidR="00000000" w:rsidRPr="00000000">
        <w:rPr>
          <w:rtl w:val="0"/>
        </w:rPr>
        <w:t xml:space="preserve"> and be prepared to provide a walkthrough of your advancements.</w:t>
      </w: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In the meantime, feel free to explore the resources available to you. If you have any queries or need assistance, please do not hesitate to reach out to us at </w:t>
      </w:r>
      <w:r w:rsidDel="00000000" w:rsidR="00000000" w:rsidRPr="00000000">
        <w:rPr>
          <w:u w:val="single"/>
          <w:rtl w:val="0"/>
        </w:rPr>
        <w:t xml:space="preserve">devin@godandelion.co</w:t>
      </w:r>
      <w:r w:rsidDel="00000000" w:rsidR="00000000" w:rsidRPr="00000000">
        <w:rPr>
          <w:rtl w:val="0"/>
        </w:rPr>
        <w:t xml:space="preserve">. We are here to support you throughout the competition.</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Once again, we appreciate your participation in the Empath Code Competition. May your coding skills shine and bring you success!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Best regards,</w:t>
      </w:r>
    </w:p>
    <w:p w:rsidR="00000000" w:rsidDel="00000000" w:rsidP="00000000" w:rsidRDefault="00000000" w:rsidRPr="00000000" w14:paraId="0000001C">
      <w:pPr>
        <w:rPr/>
      </w:pPr>
      <w:r w:rsidDel="00000000" w:rsidR="00000000" w:rsidRPr="00000000">
        <w:rPr>
          <w:rtl w:val="0"/>
        </w:rPr>
        <w:t xml:space="preserve">Devin and Mihir</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before="300" w:lineRule="auto"/>
        <w:rPr/>
      </w:pPr>
      <w:r w:rsidDel="00000000" w:rsidR="00000000" w:rsidRPr="00000000">
        <w:rPr>
          <w:rtl w:val="0"/>
        </w:rPr>
        <w:t xml:space="preserve">Dandelion Team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b w:val="1"/>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ly.com/godandelion/30min"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hyperlink" Target="https://calendly.com/godandelion/30min" TargetMode="External"/><Relationship Id="rId8" Type="http://schemas.openxmlformats.org/officeDocument/2006/relationships/hyperlink" Target="https://calendly.com/godandelion/30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