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Explain the project and the current status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model - 2 customers (clients - small entrepreneurs who want to start a new venture, their websites are slightly greater than squarespace, they cant do themselves and they cannot pay for consultants since they take huge sum, if they just want to run a beta for their website; we give them affordability, choices just like you have in shopping malls and quality slightly greater than Upwork or Fiverr and  and developers - an exposure to real world projects, prolly CS students who are starting they compete for potential price money which is decent enough for currency difference, and learning opportunity)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the number of customer interviews - 15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analysis competitive if possible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Tell the current status. Working websites with sign ups, 7 developer community, 1 software development client and 2 design clients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the technical part.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NDA and the rights issue, 3DR case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Spectrin of consulting, automated or productize - the development cost is fine.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Quality issues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(Talk with someone who has very similar experience)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 / 7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6/7 is bad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Willingness to pay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Bottom end of the curve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