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 w:hAnsi="仿宋" w:eastAsia="仿宋" w:cs="仿宋"/>
          <w:b/>
          <w:bCs/>
          <w:sz w:val="36"/>
          <w:szCs w:val="36"/>
        </w:rPr>
      </w:pPr>
      <w:r>
        <w:rPr>
          <w:rFonts w:hint="eastAsia" w:ascii="仿宋" w:hAnsi="仿宋" w:eastAsia="仿宋" w:cs="仿宋"/>
          <w:b/>
          <w:bCs/>
          <w:sz w:val="36"/>
          <w:szCs w:val="36"/>
        </w:rPr>
        <w:t>计算机学院20</w:t>
      </w:r>
      <w:r>
        <w:rPr>
          <w:rFonts w:hint="eastAsia" w:ascii="仿宋" w:hAnsi="仿宋" w:eastAsia="仿宋" w:cs="仿宋"/>
          <w:b/>
          <w:bCs/>
          <w:sz w:val="36"/>
          <w:szCs w:val="36"/>
          <w:lang w:val="en-US" w:eastAsia="zh-CN"/>
        </w:rPr>
        <w:t>19</w:t>
      </w:r>
      <w:r>
        <w:rPr>
          <w:rFonts w:hint="eastAsia" w:ascii="仿宋" w:hAnsi="仿宋" w:eastAsia="仿宋" w:cs="仿宋"/>
          <w:b/>
          <w:bCs/>
          <w:sz w:val="36"/>
          <w:szCs w:val="36"/>
        </w:rPr>
        <w:t>级</w:t>
      </w:r>
      <w:r>
        <w:rPr>
          <w:rFonts w:hint="eastAsia" w:ascii="仿宋" w:hAnsi="仿宋" w:eastAsia="仿宋" w:cs="仿宋"/>
          <w:b/>
          <w:bCs/>
          <w:sz w:val="36"/>
          <w:szCs w:val="36"/>
          <w:lang w:eastAsia="zh-CN"/>
        </w:rPr>
        <w:t>本科</w:t>
      </w:r>
      <w:r>
        <w:rPr>
          <w:rFonts w:hint="eastAsia" w:ascii="仿宋" w:hAnsi="仿宋" w:eastAsia="仿宋" w:cs="仿宋"/>
          <w:b/>
          <w:bCs/>
          <w:sz w:val="36"/>
          <w:szCs w:val="36"/>
        </w:rPr>
        <w:t>毕业设计（论文）</w:t>
      </w:r>
    </w:p>
    <w:p>
      <w:pPr>
        <w:spacing w:line="360" w:lineRule="auto"/>
        <w:jc w:val="center"/>
        <w:rPr>
          <w:rFonts w:hint="eastAsia" w:ascii="仿宋" w:hAnsi="仿宋" w:eastAsia="仿宋" w:cs="仿宋"/>
          <w:b/>
          <w:bCs/>
          <w:sz w:val="36"/>
          <w:szCs w:val="36"/>
          <w:lang w:val="en-US" w:eastAsia="zh-CN"/>
        </w:rPr>
      </w:pPr>
      <w:r>
        <w:rPr>
          <w:rFonts w:hint="eastAsia" w:ascii="仿宋" w:hAnsi="仿宋" w:eastAsia="仿宋" w:cs="仿宋"/>
          <w:b/>
          <w:bCs/>
          <w:sz w:val="36"/>
          <w:szCs w:val="36"/>
        </w:rPr>
        <w:t>工作计划</w:t>
      </w:r>
      <w:r>
        <w:rPr>
          <w:rFonts w:hint="eastAsia" w:ascii="仿宋" w:hAnsi="仿宋" w:eastAsia="仿宋" w:cs="仿宋"/>
          <w:b/>
          <w:bCs/>
          <w:sz w:val="36"/>
          <w:szCs w:val="36"/>
          <w:lang w:val="en-US" w:eastAsia="zh-CN"/>
        </w:rPr>
        <w:t>安排</w:t>
      </w:r>
    </w:p>
    <w:p>
      <w:pPr>
        <w:spacing w:line="360" w:lineRule="auto"/>
        <w:ind w:firstLine="729" w:firstLineChars="304"/>
        <w:rPr>
          <w:rFonts w:ascii="仿宋" w:hAnsi="仿宋" w:eastAsia="仿宋" w:cs="仿宋"/>
          <w:sz w:val="24"/>
        </w:rPr>
      </w:pP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是学生在校学习期间的最后一个重要的综合性实践教学环节，对培养学生综合素质和创新实践能力有重要作用；毕业设计（论文）质量是衡量教学质量和办学效益的一项重要评价指标。根据学校教务处的安排，今年我院软件工程、网络工程、数字媒体三个专业的毕业设计（论文）按照广东工商职业技术大学有关毕业设计（论文）工作安排进行。根据学校教务字【2021】39号文和《广东工商职业技术大学本科毕业设计(论文)工作指导手册》文件</w:t>
      </w:r>
      <w:r>
        <w:rPr>
          <w:rFonts w:hint="eastAsia" w:ascii="仿宋" w:hAnsi="仿宋" w:eastAsia="仿宋" w:cs="仿宋"/>
          <w:sz w:val="24"/>
          <w:lang w:eastAsia="zh-CN"/>
        </w:rPr>
        <w:t>要求</w:t>
      </w:r>
      <w:r>
        <w:rPr>
          <w:rFonts w:hint="eastAsia" w:ascii="仿宋" w:hAnsi="仿宋" w:eastAsia="仿宋" w:cs="仿宋"/>
          <w:sz w:val="24"/>
        </w:rPr>
        <w:t>，为确保20</w:t>
      </w:r>
      <w:r>
        <w:rPr>
          <w:rFonts w:hint="eastAsia" w:ascii="仿宋" w:hAnsi="仿宋" w:eastAsia="仿宋" w:cs="仿宋"/>
          <w:sz w:val="24"/>
          <w:lang w:val="en-US" w:eastAsia="zh-CN"/>
        </w:rPr>
        <w:t>19级本科</w:t>
      </w:r>
      <w:r>
        <w:rPr>
          <w:rFonts w:hint="eastAsia" w:ascii="仿宋" w:hAnsi="仿宋" w:eastAsia="仿宋" w:cs="仿宋"/>
          <w:sz w:val="24"/>
        </w:rPr>
        <w:t>学生毕业设计（论文）任务的顺利完成，特制订以下工作细则和工作计划。</w:t>
      </w:r>
    </w:p>
    <w:p>
      <w:pPr>
        <w:spacing w:line="360" w:lineRule="auto"/>
        <w:rPr>
          <w:rFonts w:ascii="仿宋" w:hAnsi="仿宋" w:eastAsia="仿宋" w:cs="仿宋"/>
          <w:b/>
          <w:bCs/>
          <w:sz w:val="24"/>
        </w:rPr>
      </w:pPr>
      <w:r>
        <w:rPr>
          <w:rFonts w:hint="eastAsia" w:ascii="仿宋" w:hAnsi="仿宋" w:eastAsia="仿宋" w:cs="仿宋"/>
          <w:b/>
          <w:bCs/>
          <w:sz w:val="24"/>
        </w:rPr>
        <w:t>一、20</w:t>
      </w:r>
      <w:r>
        <w:rPr>
          <w:rFonts w:hint="eastAsia" w:ascii="仿宋" w:hAnsi="仿宋" w:eastAsia="仿宋" w:cs="仿宋"/>
          <w:b/>
          <w:bCs/>
          <w:sz w:val="24"/>
          <w:lang w:val="en-US" w:eastAsia="zh-CN"/>
        </w:rPr>
        <w:t>19级本科</w:t>
      </w:r>
      <w:r>
        <w:rPr>
          <w:rFonts w:hint="eastAsia" w:ascii="仿宋" w:hAnsi="仿宋" w:eastAsia="仿宋" w:cs="仿宋"/>
          <w:b/>
          <w:bCs/>
          <w:sz w:val="24"/>
        </w:rPr>
        <w:t>学生毕业班情况</w:t>
      </w:r>
    </w:p>
    <w:p>
      <w:pPr>
        <w:spacing w:line="360" w:lineRule="auto"/>
        <w:ind w:firstLine="729" w:firstLineChars="304"/>
        <w:rPr>
          <w:rFonts w:ascii="仿宋" w:hAnsi="仿宋" w:eastAsia="仿宋" w:cs="仿宋"/>
          <w:sz w:val="24"/>
        </w:rPr>
      </w:pPr>
      <w:r>
        <w:rPr>
          <w:rFonts w:hint="eastAsia" w:ascii="仿宋" w:hAnsi="仿宋" w:eastAsia="仿宋" w:cs="仿宋"/>
          <w:sz w:val="24"/>
        </w:rPr>
        <w:t>我院20</w:t>
      </w:r>
      <w:r>
        <w:rPr>
          <w:rFonts w:hint="eastAsia" w:ascii="仿宋" w:hAnsi="仿宋" w:eastAsia="仿宋" w:cs="仿宋"/>
          <w:sz w:val="24"/>
          <w:lang w:val="en-US" w:eastAsia="zh-CN"/>
        </w:rPr>
        <w:t>19级本科</w:t>
      </w:r>
      <w:r>
        <w:rPr>
          <w:rFonts w:hint="eastAsia" w:ascii="仿宋" w:hAnsi="仿宋" w:eastAsia="仿宋" w:cs="仿宋"/>
          <w:sz w:val="24"/>
        </w:rPr>
        <w:t>学生毕业设计（论文）时间共计</w:t>
      </w:r>
      <w:r>
        <w:rPr>
          <w:rFonts w:hint="eastAsia" w:ascii="仿宋" w:hAnsi="仿宋" w:eastAsia="仿宋" w:cs="仿宋"/>
          <w:sz w:val="24"/>
          <w:lang w:val="en-US" w:eastAsia="zh-CN"/>
        </w:rPr>
        <w:t>24</w:t>
      </w:r>
      <w:r>
        <w:rPr>
          <w:rFonts w:hint="eastAsia" w:ascii="仿宋" w:hAnsi="仿宋" w:eastAsia="仿宋" w:cs="仿宋"/>
          <w:sz w:val="24"/>
        </w:rPr>
        <w:t>周，工作将于20</w:t>
      </w:r>
      <w:r>
        <w:rPr>
          <w:rFonts w:hint="eastAsia" w:ascii="仿宋" w:hAnsi="仿宋" w:eastAsia="仿宋" w:cs="仿宋"/>
          <w:sz w:val="24"/>
          <w:lang w:val="en-US" w:eastAsia="zh-CN"/>
        </w:rPr>
        <w:t>22</w:t>
      </w:r>
      <w:r>
        <w:rPr>
          <w:rFonts w:hint="eastAsia" w:ascii="仿宋" w:hAnsi="仿宋" w:eastAsia="仿宋" w:cs="仿宋"/>
          <w:sz w:val="24"/>
        </w:rPr>
        <w:t>年1</w:t>
      </w:r>
      <w:r>
        <w:rPr>
          <w:rFonts w:hint="eastAsia" w:ascii="仿宋" w:hAnsi="仿宋" w:eastAsia="仿宋" w:cs="仿宋"/>
          <w:sz w:val="24"/>
          <w:lang w:val="en-US" w:eastAsia="zh-CN"/>
        </w:rPr>
        <w:t>0</w:t>
      </w:r>
      <w:r>
        <w:rPr>
          <w:rFonts w:hint="eastAsia" w:ascii="仿宋" w:hAnsi="仿宋" w:eastAsia="仿宋" w:cs="仿宋"/>
          <w:sz w:val="24"/>
        </w:rPr>
        <w:t>月开始至202</w:t>
      </w:r>
      <w:r>
        <w:rPr>
          <w:rFonts w:hint="eastAsia" w:ascii="仿宋" w:hAnsi="仿宋" w:eastAsia="仿宋" w:cs="仿宋"/>
          <w:sz w:val="24"/>
          <w:lang w:val="en-US" w:eastAsia="zh-CN"/>
        </w:rPr>
        <w:t>3</w:t>
      </w:r>
      <w:r>
        <w:rPr>
          <w:rFonts w:hint="eastAsia" w:ascii="仿宋" w:hAnsi="仿宋" w:eastAsia="仿宋" w:cs="仿宋"/>
          <w:sz w:val="24"/>
        </w:rPr>
        <w:t>年6月结束，20</w:t>
      </w:r>
      <w:r>
        <w:rPr>
          <w:rFonts w:hint="eastAsia" w:ascii="仿宋" w:hAnsi="仿宋" w:eastAsia="仿宋" w:cs="仿宋"/>
          <w:sz w:val="24"/>
          <w:lang w:val="en-US" w:eastAsia="zh-CN"/>
        </w:rPr>
        <w:t>19级各本科</w:t>
      </w:r>
      <w:r>
        <w:rPr>
          <w:rFonts w:hint="eastAsia" w:ascii="仿宋" w:hAnsi="仿宋" w:eastAsia="仿宋" w:cs="仿宋"/>
          <w:sz w:val="24"/>
        </w:rPr>
        <w:t>专业共有</w:t>
      </w:r>
      <w:r>
        <w:rPr>
          <w:rFonts w:hint="eastAsia" w:ascii="仿宋" w:hAnsi="仿宋" w:eastAsia="仿宋" w:cs="仿宋"/>
          <w:sz w:val="24"/>
          <w:lang w:val="en-US" w:eastAsia="zh-CN"/>
        </w:rPr>
        <w:t>17</w:t>
      </w:r>
      <w:r>
        <w:rPr>
          <w:rFonts w:hint="eastAsia" w:ascii="仿宋" w:hAnsi="仿宋" w:eastAsia="仿宋" w:cs="仿宋"/>
          <w:sz w:val="24"/>
        </w:rPr>
        <w:t>个毕业班，共计</w:t>
      </w:r>
      <w:r>
        <w:rPr>
          <w:rFonts w:hint="eastAsia" w:ascii="仿宋" w:hAnsi="仿宋" w:eastAsia="仿宋" w:cs="仿宋"/>
          <w:sz w:val="24"/>
          <w:lang w:val="en-US" w:eastAsia="zh-CN"/>
        </w:rPr>
        <w:t>765</w:t>
      </w:r>
      <w:r>
        <w:rPr>
          <w:rFonts w:hint="eastAsia" w:ascii="仿宋" w:hAnsi="仿宋" w:eastAsia="仿宋" w:cs="仿宋"/>
          <w:sz w:val="24"/>
        </w:rPr>
        <w:t>人：</w:t>
      </w:r>
    </w:p>
    <w:p>
      <w:pPr>
        <w:spacing w:line="360" w:lineRule="auto"/>
        <w:ind w:firstLine="729" w:firstLineChars="304"/>
        <w:rPr>
          <w:rFonts w:hint="eastAsia" w:ascii="仿宋" w:hAnsi="仿宋" w:eastAsia="仿宋" w:cs="仿宋"/>
          <w:sz w:val="24"/>
          <w:lang w:val="en-US" w:eastAsia="zh-CN"/>
        </w:rPr>
      </w:pPr>
      <w:r>
        <w:rPr>
          <w:rFonts w:hint="eastAsia" w:ascii="仿宋" w:hAnsi="仿宋" w:eastAsia="仿宋" w:cs="仿宋"/>
          <w:sz w:val="24"/>
        </w:rPr>
        <w:t xml:space="preserve">软件工程      </w:t>
      </w:r>
      <w:r>
        <w:rPr>
          <w:rFonts w:hint="eastAsia" w:ascii="仿宋" w:hAnsi="仿宋" w:eastAsia="仿宋" w:cs="仿宋"/>
          <w:sz w:val="24"/>
          <w:lang w:val="en-US" w:eastAsia="zh-CN"/>
        </w:rPr>
        <w:t xml:space="preserve">   329</w:t>
      </w:r>
      <w:r>
        <w:rPr>
          <w:rFonts w:hint="eastAsia" w:ascii="仿宋" w:hAnsi="仿宋" w:eastAsia="仿宋" w:cs="仿宋"/>
          <w:sz w:val="24"/>
        </w:rPr>
        <w:t>人</w:t>
      </w:r>
      <w:r>
        <w:rPr>
          <w:rFonts w:hint="eastAsia" w:ascii="仿宋" w:hAnsi="仿宋" w:eastAsia="仿宋" w:cs="仿宋"/>
          <w:sz w:val="24"/>
          <w:lang w:val="en-US" w:eastAsia="zh-CN"/>
        </w:rPr>
        <w:t xml:space="preserve"> （8个</w:t>
      </w:r>
      <w:r>
        <w:rPr>
          <w:rFonts w:hint="eastAsia" w:ascii="仿宋" w:hAnsi="仿宋" w:eastAsia="仿宋" w:cs="仿宋"/>
          <w:sz w:val="24"/>
        </w:rPr>
        <w:t>班</w:t>
      </w:r>
      <w:r>
        <w:rPr>
          <w:rFonts w:hint="eastAsia" w:ascii="仿宋" w:hAnsi="仿宋" w:eastAsia="仿宋" w:cs="仿宋"/>
          <w:sz w:val="24"/>
          <w:lang w:val="en-US" w:eastAsia="zh-CN"/>
        </w:rPr>
        <w:t>）</w:t>
      </w:r>
    </w:p>
    <w:p>
      <w:pPr>
        <w:spacing w:line="360" w:lineRule="auto"/>
        <w:ind w:firstLine="729" w:firstLineChars="304"/>
        <w:rPr>
          <w:rFonts w:hint="eastAsia" w:ascii="仿宋" w:hAnsi="仿宋" w:eastAsia="仿宋" w:cs="仿宋"/>
          <w:sz w:val="24"/>
          <w:lang w:val="en-US" w:eastAsia="zh-CN"/>
        </w:rPr>
      </w:pPr>
      <w:r>
        <w:rPr>
          <w:rFonts w:hint="eastAsia" w:ascii="仿宋" w:hAnsi="仿宋" w:eastAsia="仿宋" w:cs="仿宋"/>
          <w:sz w:val="24"/>
        </w:rPr>
        <w:t xml:space="preserve">网络工程      </w:t>
      </w:r>
      <w:r>
        <w:rPr>
          <w:rFonts w:hint="eastAsia" w:ascii="仿宋" w:hAnsi="仿宋" w:eastAsia="仿宋" w:cs="仿宋"/>
          <w:sz w:val="24"/>
          <w:lang w:val="en-US" w:eastAsia="zh-CN"/>
        </w:rPr>
        <w:t xml:space="preserve">   185</w:t>
      </w:r>
      <w:r>
        <w:rPr>
          <w:rFonts w:hint="eastAsia" w:ascii="仿宋" w:hAnsi="仿宋" w:eastAsia="仿宋" w:cs="仿宋"/>
          <w:sz w:val="24"/>
        </w:rPr>
        <w:t>人</w:t>
      </w:r>
      <w:r>
        <w:rPr>
          <w:rFonts w:hint="eastAsia" w:ascii="仿宋" w:hAnsi="仿宋" w:eastAsia="仿宋" w:cs="仿宋"/>
          <w:sz w:val="24"/>
          <w:lang w:val="en-US" w:eastAsia="zh-CN"/>
        </w:rPr>
        <w:t xml:space="preserve"> （4个</w:t>
      </w:r>
      <w:r>
        <w:rPr>
          <w:rFonts w:hint="eastAsia" w:ascii="仿宋" w:hAnsi="仿宋" w:eastAsia="仿宋" w:cs="仿宋"/>
          <w:sz w:val="24"/>
        </w:rPr>
        <w:t>班</w:t>
      </w:r>
      <w:r>
        <w:rPr>
          <w:rFonts w:hint="eastAsia" w:ascii="仿宋" w:hAnsi="仿宋" w:eastAsia="仿宋" w:cs="仿宋"/>
          <w:sz w:val="24"/>
          <w:lang w:val="en-US" w:eastAsia="zh-CN"/>
        </w:rPr>
        <w:t>）</w:t>
      </w:r>
    </w:p>
    <w:p>
      <w:pPr>
        <w:spacing w:line="360" w:lineRule="auto"/>
        <w:ind w:firstLine="729" w:firstLineChars="304"/>
        <w:rPr>
          <w:rFonts w:hint="eastAsia" w:ascii="仿宋" w:hAnsi="仿宋" w:eastAsia="仿宋" w:cs="仿宋"/>
          <w:sz w:val="24"/>
          <w:lang w:val="en-US" w:eastAsia="zh-CN"/>
        </w:rPr>
      </w:pPr>
      <w:r>
        <w:rPr>
          <w:rFonts w:hint="eastAsia" w:ascii="仿宋" w:hAnsi="仿宋" w:eastAsia="仿宋" w:cs="仿宋"/>
          <w:sz w:val="24"/>
        </w:rPr>
        <w:t>数字媒体</w:t>
      </w:r>
      <w:r>
        <w:rPr>
          <w:rFonts w:hint="eastAsia" w:ascii="仿宋" w:hAnsi="仿宋" w:eastAsia="仿宋" w:cs="仿宋"/>
          <w:sz w:val="24"/>
          <w:lang w:eastAsia="zh-CN"/>
        </w:rPr>
        <w:t>技术</w:t>
      </w:r>
      <w:r>
        <w:rPr>
          <w:rFonts w:hint="eastAsia" w:ascii="仿宋" w:hAnsi="仿宋" w:eastAsia="仿宋" w:cs="仿宋"/>
          <w:sz w:val="24"/>
        </w:rPr>
        <w:t xml:space="preserve">     </w:t>
      </w:r>
      <w:r>
        <w:rPr>
          <w:rFonts w:hint="eastAsia" w:ascii="仿宋" w:hAnsi="仿宋" w:eastAsia="仿宋" w:cs="仿宋"/>
          <w:sz w:val="24"/>
          <w:lang w:val="en-US" w:eastAsia="zh-CN"/>
        </w:rPr>
        <w:t>251</w:t>
      </w:r>
      <w:r>
        <w:rPr>
          <w:rFonts w:hint="eastAsia" w:ascii="仿宋" w:hAnsi="仿宋" w:eastAsia="仿宋" w:cs="仿宋"/>
          <w:sz w:val="24"/>
        </w:rPr>
        <w:t>人</w:t>
      </w:r>
      <w:r>
        <w:rPr>
          <w:rFonts w:hint="eastAsia" w:ascii="仿宋" w:hAnsi="仿宋" w:eastAsia="仿宋" w:cs="仿宋"/>
          <w:sz w:val="24"/>
          <w:lang w:val="en-US" w:eastAsia="zh-CN"/>
        </w:rPr>
        <w:t xml:space="preserve"> （5个</w:t>
      </w:r>
      <w:r>
        <w:rPr>
          <w:rFonts w:hint="eastAsia" w:ascii="仿宋" w:hAnsi="仿宋" w:eastAsia="仿宋" w:cs="仿宋"/>
          <w:sz w:val="24"/>
        </w:rPr>
        <w:t>班</w:t>
      </w:r>
      <w:r>
        <w:rPr>
          <w:rFonts w:hint="eastAsia" w:ascii="仿宋" w:hAnsi="仿宋" w:eastAsia="仿宋" w:cs="仿宋"/>
          <w:sz w:val="24"/>
          <w:lang w:val="en-US" w:eastAsia="zh-CN"/>
        </w:rPr>
        <w:t>）</w:t>
      </w:r>
    </w:p>
    <w:p>
      <w:pPr>
        <w:spacing w:line="360" w:lineRule="auto"/>
        <w:rPr>
          <w:rFonts w:ascii="仿宋" w:hAnsi="仿宋" w:eastAsia="仿宋" w:cs="仿宋"/>
          <w:b/>
          <w:bCs/>
          <w:sz w:val="24"/>
        </w:rPr>
      </w:pPr>
      <w:r>
        <w:rPr>
          <w:rFonts w:hint="eastAsia" w:ascii="仿宋" w:hAnsi="仿宋" w:eastAsia="仿宋" w:cs="仿宋"/>
          <w:b/>
          <w:bCs/>
          <w:sz w:val="24"/>
        </w:rPr>
        <w:t> </w:t>
      </w:r>
    </w:p>
    <w:p>
      <w:pPr>
        <w:spacing w:line="360" w:lineRule="auto"/>
        <w:rPr>
          <w:rFonts w:ascii="仿宋" w:hAnsi="仿宋" w:eastAsia="仿宋" w:cs="仿宋"/>
          <w:b/>
          <w:bCs/>
          <w:sz w:val="24"/>
        </w:rPr>
      </w:pPr>
      <w:r>
        <w:rPr>
          <w:rFonts w:hint="eastAsia" w:ascii="仿宋" w:hAnsi="仿宋" w:eastAsia="仿宋" w:cs="仿宋"/>
          <w:b/>
          <w:bCs/>
          <w:sz w:val="24"/>
        </w:rPr>
        <w:t>二、毕业设计（论文）要求</w:t>
      </w:r>
    </w:p>
    <w:p>
      <w:pPr>
        <w:spacing w:line="360" w:lineRule="auto"/>
        <w:ind w:firstLine="729" w:firstLineChars="304"/>
        <w:rPr>
          <w:rFonts w:ascii="仿宋" w:hAnsi="仿宋" w:eastAsia="仿宋" w:cs="仿宋"/>
          <w:sz w:val="24"/>
        </w:rPr>
      </w:pPr>
      <w:r>
        <w:rPr>
          <w:rFonts w:hint="eastAsia" w:ascii="仿宋" w:hAnsi="仿宋" w:eastAsia="仿宋" w:cs="仿宋"/>
          <w:sz w:val="24"/>
        </w:rPr>
        <w:t>根据学校要求，结合我院实际情况，指导教师原则上必须具有</w:t>
      </w:r>
      <w:r>
        <w:rPr>
          <w:rFonts w:hint="eastAsia" w:ascii="仿宋" w:hAnsi="仿宋" w:eastAsia="仿宋" w:cs="仿宋"/>
          <w:sz w:val="24"/>
          <w:lang w:eastAsia="zh-CN"/>
        </w:rPr>
        <w:t>讲师</w:t>
      </w:r>
      <w:r>
        <w:rPr>
          <w:rFonts w:hint="eastAsia" w:ascii="仿宋" w:hAnsi="仿宋" w:eastAsia="仿宋" w:cs="仿宋"/>
          <w:sz w:val="24"/>
        </w:rPr>
        <w:t>以上称职或</w:t>
      </w:r>
      <w:r>
        <w:rPr>
          <w:rFonts w:hint="eastAsia" w:ascii="仿宋" w:hAnsi="仿宋" w:eastAsia="仿宋" w:cs="仿宋"/>
          <w:sz w:val="24"/>
          <w:lang w:eastAsia="zh-CN"/>
        </w:rPr>
        <w:t>硕士</w:t>
      </w:r>
      <w:r>
        <w:rPr>
          <w:rFonts w:hint="eastAsia" w:ascii="仿宋" w:hAnsi="仿宋" w:eastAsia="仿宋" w:cs="仿宋"/>
          <w:sz w:val="24"/>
        </w:rPr>
        <w:t>学位，可与企业工程师共同承担指导。</w:t>
      </w:r>
    </w:p>
    <w:p>
      <w:pPr>
        <w:spacing w:line="360" w:lineRule="auto"/>
        <w:ind w:firstLine="729" w:firstLineChars="304"/>
        <w:rPr>
          <w:rFonts w:ascii="仿宋" w:hAnsi="仿宋" w:eastAsia="仿宋" w:cs="仿宋"/>
          <w:sz w:val="24"/>
        </w:rPr>
      </w:pPr>
      <w:r>
        <w:rPr>
          <w:rFonts w:hint="eastAsia" w:ascii="仿宋" w:hAnsi="仿宋" w:eastAsia="仿宋" w:cs="仿宋"/>
          <w:sz w:val="24"/>
        </w:rPr>
        <w:t>每个指导教师指导的学生人数原则上不得超过</w:t>
      </w:r>
      <w:r>
        <w:rPr>
          <w:rFonts w:hint="eastAsia" w:ascii="仿宋" w:hAnsi="仿宋" w:eastAsia="仿宋" w:cs="仿宋"/>
          <w:sz w:val="24"/>
          <w:lang w:val="en-US" w:eastAsia="zh-CN"/>
        </w:rPr>
        <w:t xml:space="preserve"> 15</w:t>
      </w:r>
      <w:r>
        <w:rPr>
          <w:rFonts w:hint="eastAsia" w:ascii="仿宋" w:hAnsi="仿宋" w:eastAsia="仿宋" w:cs="仿宋"/>
          <w:sz w:val="24"/>
        </w:rPr>
        <w:t>人，当</w:t>
      </w:r>
      <w:r>
        <w:rPr>
          <w:rFonts w:ascii="仿宋" w:hAnsi="仿宋" w:eastAsia="仿宋" w:cs="仿宋"/>
          <w:sz w:val="24"/>
        </w:rPr>
        <w:t>同一题目学生选题人数过多，</w:t>
      </w:r>
      <w:r>
        <w:rPr>
          <w:rFonts w:hint="eastAsia" w:ascii="仿宋" w:hAnsi="仿宋" w:eastAsia="仿宋" w:cs="仿宋"/>
          <w:sz w:val="24"/>
        </w:rPr>
        <w:t>建议优先选择自己所在专业对应的学生；每个课题根据实际情况可分组完成，原则上每组成员不超过3人。</w:t>
      </w: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课题由指导老师提出，交专业教研室主任审核，再经学院教学指导委员会讨论通过，确定课题，下发到学生双向选择。毕业设计（论文）课题一经确认备案，不得随意变更，需要更改者必须履行学校手续。</w:t>
      </w:r>
    </w:p>
    <w:p>
      <w:pPr>
        <w:spacing w:line="360" w:lineRule="auto"/>
        <w:ind w:firstLine="729" w:firstLineChars="304"/>
        <w:rPr>
          <w:rFonts w:ascii="仿宋" w:hAnsi="仿宋" w:eastAsia="仿宋" w:cs="仿宋"/>
          <w:sz w:val="24"/>
        </w:rPr>
      </w:pPr>
      <w:r>
        <w:rPr>
          <w:rFonts w:hint="eastAsia" w:ascii="仿宋" w:hAnsi="仿宋" w:eastAsia="仿宋" w:cs="仿宋"/>
          <w:sz w:val="24"/>
        </w:rPr>
        <w:t>毕业设计（论文）答辩前一周，学院成立毕业设计（论文）答辩委员会，按专业成立答辩小组；答辩按照“学生陈述”、“答辩小组提问”、“学生回答问题”、“答辩小组给出答辩意见和答辩成绩”的程序进行；答辩结束后学生根据答辩中提出的问题在指导教师的指导下进行修改完善并提交指导教师签字确认。</w:t>
      </w:r>
    </w:p>
    <w:p>
      <w:pPr>
        <w:spacing w:line="360" w:lineRule="auto"/>
        <w:ind w:firstLine="729" w:firstLineChars="304"/>
        <w:rPr>
          <w:rFonts w:ascii="仿宋" w:hAnsi="仿宋" w:eastAsia="仿宋" w:cs="仿宋"/>
          <w:sz w:val="24"/>
        </w:rPr>
      </w:pPr>
      <w:r>
        <w:rPr>
          <w:rFonts w:hint="eastAsia" w:ascii="仿宋" w:hAnsi="仿宋" w:eastAsia="仿宋" w:cs="仿宋"/>
          <w:sz w:val="24"/>
        </w:rPr>
        <w:t>请各位毕业设计（论文）指导老师和学生务必下载学校通知附件表格与模板。</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三、毕业设计（论文）前期工作安排</w:t>
      </w:r>
    </w:p>
    <w:p>
      <w:pPr>
        <w:spacing w:line="360" w:lineRule="auto"/>
        <w:rPr>
          <w:rFonts w:ascii="仿宋" w:hAnsi="仿宋" w:eastAsia="仿宋" w:cs="仿宋"/>
          <w:sz w:val="24"/>
        </w:rPr>
      </w:pPr>
      <w:r>
        <w:rPr>
          <w:rFonts w:hint="eastAsia" w:ascii="仿宋" w:hAnsi="仿宋" w:eastAsia="仿宋" w:cs="仿宋"/>
          <w:sz w:val="24"/>
        </w:rPr>
        <w:t>1. 毕业设计（论文）选题</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2</w:t>
      </w:r>
      <w:r>
        <w:rPr>
          <w:rFonts w:hint="eastAsia" w:ascii="仿宋" w:hAnsi="仿宋" w:eastAsia="仿宋" w:cs="仿宋"/>
          <w:sz w:val="24"/>
        </w:rPr>
        <w:t>年</w:t>
      </w:r>
      <w:r>
        <w:rPr>
          <w:rFonts w:hint="eastAsia" w:ascii="仿宋" w:hAnsi="仿宋" w:eastAsia="仿宋" w:cs="仿宋"/>
          <w:sz w:val="24"/>
          <w:lang w:val="en-US" w:eastAsia="zh-CN"/>
        </w:rPr>
        <w:t>10</w:t>
      </w:r>
      <w:r>
        <w:rPr>
          <w:rFonts w:hint="eastAsia" w:ascii="仿宋" w:hAnsi="仿宋" w:eastAsia="仿宋" w:cs="仿宋"/>
          <w:sz w:val="24"/>
        </w:rPr>
        <w:t>月</w:t>
      </w:r>
      <w:r>
        <w:rPr>
          <w:rFonts w:hint="eastAsia" w:ascii="仿宋" w:hAnsi="仿宋" w:eastAsia="仿宋" w:cs="仿宋"/>
          <w:sz w:val="24"/>
          <w:lang w:val="en-US" w:eastAsia="zh-CN"/>
        </w:rPr>
        <w:t>10-</w:t>
      </w:r>
      <w:r>
        <w:rPr>
          <w:rFonts w:hint="eastAsia" w:ascii="仿宋" w:hAnsi="仿宋" w:eastAsia="仿宋" w:cs="仿宋"/>
          <w:sz w:val="24"/>
        </w:rPr>
        <w:t>—</w:t>
      </w:r>
      <w:r>
        <w:rPr>
          <w:rFonts w:hint="eastAsia" w:ascii="仿宋" w:hAnsi="仿宋" w:eastAsia="仿宋" w:cs="仿宋"/>
          <w:sz w:val="24"/>
          <w:lang w:val="en-US" w:eastAsia="zh-CN"/>
        </w:rPr>
        <w:t>10</w:t>
      </w:r>
      <w:r>
        <w:rPr>
          <w:rFonts w:hint="eastAsia" w:ascii="仿宋" w:hAnsi="仿宋" w:eastAsia="仿宋" w:cs="仿宋"/>
          <w:sz w:val="24"/>
        </w:rPr>
        <w:t>月</w:t>
      </w:r>
      <w:r>
        <w:rPr>
          <w:rFonts w:hint="eastAsia" w:ascii="仿宋" w:hAnsi="仿宋" w:eastAsia="仿宋" w:cs="仿宋"/>
          <w:sz w:val="24"/>
          <w:lang w:val="en-US" w:eastAsia="zh-CN"/>
        </w:rPr>
        <w:t>21</w:t>
      </w:r>
      <w:r>
        <w:rPr>
          <w:rFonts w:hint="eastAsia" w:ascii="仿宋" w:hAnsi="仿宋" w:eastAsia="仿宋" w:cs="仿宋"/>
          <w:sz w:val="24"/>
        </w:rPr>
        <w:t>日，指导老师提出，交专业教研室主任审核，再经学院教学委员会讨论通过，确定</w:t>
      </w:r>
      <w:r>
        <w:rPr>
          <w:rFonts w:hint="eastAsia" w:ascii="仿宋" w:hAnsi="仿宋" w:eastAsia="仿宋" w:cs="仿宋"/>
          <w:sz w:val="24"/>
          <w:lang w:eastAsia="zh-CN"/>
        </w:rPr>
        <w:t>毕业设计（论文）题目</w:t>
      </w:r>
      <w:r>
        <w:rPr>
          <w:rFonts w:hint="eastAsia" w:ascii="仿宋" w:hAnsi="仿宋" w:eastAsia="仿宋" w:cs="仿宋"/>
          <w:sz w:val="24"/>
        </w:rPr>
        <w:t>；</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2</w:t>
      </w:r>
      <w:r>
        <w:rPr>
          <w:rFonts w:hint="eastAsia" w:ascii="仿宋" w:hAnsi="仿宋" w:eastAsia="仿宋" w:cs="仿宋"/>
          <w:sz w:val="24"/>
        </w:rPr>
        <w:t>年1</w:t>
      </w:r>
      <w:r>
        <w:rPr>
          <w:rFonts w:hint="eastAsia" w:ascii="仿宋" w:hAnsi="仿宋" w:eastAsia="仿宋" w:cs="仿宋"/>
          <w:sz w:val="24"/>
          <w:lang w:val="en-US" w:eastAsia="zh-CN"/>
        </w:rPr>
        <w:t>0</w:t>
      </w:r>
      <w:r>
        <w:rPr>
          <w:rFonts w:hint="eastAsia" w:ascii="仿宋" w:hAnsi="仿宋" w:eastAsia="仿宋" w:cs="仿宋"/>
          <w:sz w:val="24"/>
        </w:rPr>
        <w:t>月</w:t>
      </w:r>
      <w:r>
        <w:rPr>
          <w:rFonts w:hint="eastAsia" w:ascii="仿宋" w:hAnsi="仿宋" w:eastAsia="仿宋" w:cs="仿宋"/>
          <w:sz w:val="24"/>
          <w:lang w:val="en-US" w:eastAsia="zh-CN"/>
        </w:rPr>
        <w:t>24</w:t>
      </w:r>
      <w:r>
        <w:rPr>
          <w:rFonts w:hint="eastAsia" w:ascii="仿宋" w:hAnsi="仿宋" w:eastAsia="仿宋" w:cs="仿宋"/>
          <w:sz w:val="24"/>
        </w:rPr>
        <w:t>—</w:t>
      </w:r>
      <w:r>
        <w:rPr>
          <w:rFonts w:hint="eastAsia" w:ascii="仿宋" w:hAnsi="仿宋" w:eastAsia="仿宋" w:cs="仿宋"/>
          <w:sz w:val="24"/>
          <w:lang w:val="en-US" w:eastAsia="zh-CN"/>
        </w:rPr>
        <w:t>28</w:t>
      </w:r>
      <w:r>
        <w:rPr>
          <w:rFonts w:hint="eastAsia" w:ascii="仿宋" w:hAnsi="仿宋" w:eastAsia="仿宋" w:cs="仿宋"/>
          <w:sz w:val="24"/>
        </w:rPr>
        <w:t>日，下发到学生双向选择，完成毕业设计（论文）的选题工作；</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2.毕业设计（论文）任务书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2</w:t>
      </w:r>
      <w:r>
        <w:rPr>
          <w:rFonts w:hint="eastAsia" w:ascii="仿宋" w:hAnsi="仿宋" w:eastAsia="仿宋" w:cs="仿宋"/>
          <w:sz w:val="24"/>
        </w:rPr>
        <w:t>年</w:t>
      </w:r>
      <w:r>
        <w:rPr>
          <w:rFonts w:hint="eastAsia" w:ascii="仿宋" w:hAnsi="仿宋" w:eastAsia="仿宋" w:cs="仿宋"/>
          <w:sz w:val="24"/>
          <w:lang w:val="en-US" w:eastAsia="zh-CN"/>
        </w:rPr>
        <w:t>10</w:t>
      </w:r>
      <w:r>
        <w:rPr>
          <w:rFonts w:hint="eastAsia" w:ascii="仿宋" w:hAnsi="仿宋" w:eastAsia="仿宋" w:cs="仿宋"/>
          <w:sz w:val="24"/>
        </w:rPr>
        <w:t>月</w:t>
      </w:r>
      <w:r>
        <w:rPr>
          <w:rFonts w:hint="eastAsia" w:ascii="仿宋" w:hAnsi="仿宋" w:eastAsia="仿宋" w:cs="仿宋"/>
          <w:sz w:val="24"/>
          <w:lang w:val="en-US" w:eastAsia="zh-CN"/>
        </w:rPr>
        <w:t>29</w:t>
      </w:r>
      <w:r>
        <w:rPr>
          <w:rFonts w:hint="eastAsia" w:ascii="仿宋" w:hAnsi="仿宋" w:eastAsia="仿宋" w:cs="仿宋"/>
          <w:sz w:val="24"/>
        </w:rPr>
        <w:t>—1</w:t>
      </w:r>
      <w:r>
        <w:rPr>
          <w:rFonts w:hint="eastAsia" w:ascii="仿宋" w:hAnsi="仿宋" w:eastAsia="仿宋" w:cs="仿宋"/>
          <w:sz w:val="24"/>
          <w:lang w:val="en-US" w:eastAsia="zh-CN"/>
        </w:rPr>
        <w:t>1月6</w:t>
      </w:r>
      <w:r>
        <w:rPr>
          <w:rFonts w:hint="eastAsia" w:ascii="仿宋" w:hAnsi="仿宋" w:eastAsia="仿宋" w:cs="仿宋"/>
          <w:sz w:val="24"/>
        </w:rPr>
        <w:t>日，指导</w:t>
      </w:r>
      <w:r>
        <w:rPr>
          <w:rFonts w:hint="eastAsia" w:ascii="仿宋" w:hAnsi="仿宋" w:eastAsia="仿宋" w:cs="仿宋"/>
          <w:sz w:val="24"/>
          <w:lang w:eastAsia="zh-CN"/>
        </w:rPr>
        <w:t>学生</w:t>
      </w:r>
      <w:r>
        <w:rPr>
          <w:rFonts w:hint="eastAsia" w:ascii="仿宋" w:hAnsi="仿宋" w:eastAsia="仿宋" w:cs="仿宋"/>
          <w:sz w:val="24"/>
        </w:rPr>
        <w:t>填写毕业设计（论文）任务书；</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2</w:t>
      </w:r>
      <w:r>
        <w:rPr>
          <w:rFonts w:hint="eastAsia" w:ascii="仿宋" w:hAnsi="仿宋" w:eastAsia="仿宋" w:cs="仿宋"/>
          <w:sz w:val="24"/>
        </w:rPr>
        <w:t>年1</w:t>
      </w:r>
      <w:r>
        <w:rPr>
          <w:rFonts w:hint="eastAsia" w:ascii="仿宋" w:hAnsi="仿宋" w:eastAsia="仿宋" w:cs="仿宋"/>
          <w:sz w:val="24"/>
          <w:lang w:val="en-US" w:eastAsia="zh-CN"/>
        </w:rPr>
        <w:t>1</w:t>
      </w:r>
      <w:r>
        <w:rPr>
          <w:rFonts w:hint="eastAsia" w:ascii="仿宋" w:hAnsi="仿宋" w:eastAsia="仿宋" w:cs="仿宋"/>
          <w:sz w:val="24"/>
        </w:rPr>
        <w:t>月</w:t>
      </w:r>
      <w:r>
        <w:rPr>
          <w:rFonts w:hint="eastAsia" w:ascii="仿宋" w:hAnsi="仿宋" w:eastAsia="仿宋" w:cs="仿宋"/>
          <w:sz w:val="24"/>
          <w:lang w:val="en-US" w:eastAsia="zh-CN"/>
        </w:rPr>
        <w:t>7</w:t>
      </w:r>
      <w:r>
        <w:rPr>
          <w:rFonts w:hint="eastAsia" w:ascii="仿宋" w:hAnsi="仿宋" w:eastAsia="仿宋" w:cs="仿宋"/>
          <w:sz w:val="24"/>
        </w:rPr>
        <w:t>—</w:t>
      </w:r>
      <w:r>
        <w:rPr>
          <w:rFonts w:hint="eastAsia" w:ascii="仿宋" w:hAnsi="仿宋" w:eastAsia="仿宋" w:cs="仿宋"/>
          <w:sz w:val="24"/>
          <w:lang w:val="en-US" w:eastAsia="zh-CN"/>
        </w:rPr>
        <w:t>9</w:t>
      </w:r>
      <w:r>
        <w:rPr>
          <w:rFonts w:hint="eastAsia" w:ascii="仿宋" w:hAnsi="仿宋" w:eastAsia="仿宋" w:cs="仿宋"/>
          <w:sz w:val="24"/>
          <w:lang w:eastAsia="zh-CN"/>
        </w:rPr>
        <w:t>日</w:t>
      </w:r>
      <w:r>
        <w:rPr>
          <w:rFonts w:hint="eastAsia" w:ascii="仿宋" w:hAnsi="仿宋" w:eastAsia="仿宋" w:cs="仿宋"/>
          <w:sz w:val="24"/>
        </w:rPr>
        <w:t>，各专业主任和教学副院长审核毕业设计（论文）任务书；</w:t>
      </w:r>
    </w:p>
    <w:p>
      <w:pPr>
        <w:spacing w:line="360" w:lineRule="auto"/>
        <w:ind w:firstLine="729" w:firstLineChars="304"/>
        <w:rPr>
          <w:rFonts w:hint="eastAsia" w:ascii="仿宋" w:hAnsi="仿宋" w:eastAsia="仿宋" w:cs="仿宋"/>
          <w:sz w:val="24"/>
          <w:highlight w:val="none"/>
          <w:lang w:eastAsia="zh-CN"/>
        </w:rPr>
      </w:pPr>
      <w:r>
        <w:rPr>
          <w:rFonts w:hint="eastAsia" w:ascii="仿宋" w:hAnsi="仿宋" w:eastAsia="仿宋" w:cs="仿宋"/>
          <w:sz w:val="24"/>
          <w:highlight w:val="none"/>
        </w:rPr>
        <w:t>202</w:t>
      </w:r>
      <w:r>
        <w:rPr>
          <w:rFonts w:hint="eastAsia" w:ascii="仿宋" w:hAnsi="仿宋" w:eastAsia="仿宋" w:cs="仿宋"/>
          <w:sz w:val="24"/>
          <w:highlight w:val="none"/>
          <w:lang w:val="en-US" w:eastAsia="zh-CN"/>
        </w:rPr>
        <w:t>2</w:t>
      </w:r>
      <w:r>
        <w:rPr>
          <w:rFonts w:hint="eastAsia" w:ascii="仿宋" w:hAnsi="仿宋" w:eastAsia="仿宋" w:cs="仿宋"/>
          <w:sz w:val="24"/>
          <w:highlight w:val="none"/>
        </w:rPr>
        <w:t>年1</w:t>
      </w:r>
      <w:r>
        <w:rPr>
          <w:rFonts w:hint="eastAsia" w:ascii="仿宋" w:hAnsi="仿宋" w:eastAsia="仿宋" w:cs="仿宋"/>
          <w:sz w:val="24"/>
          <w:highlight w:val="none"/>
          <w:lang w:val="en-US" w:eastAsia="zh-CN"/>
        </w:rPr>
        <w:t>1</w:t>
      </w:r>
      <w:r>
        <w:rPr>
          <w:rFonts w:hint="eastAsia" w:ascii="仿宋" w:hAnsi="仿宋" w:eastAsia="仿宋" w:cs="仿宋"/>
          <w:sz w:val="24"/>
          <w:highlight w:val="none"/>
        </w:rPr>
        <w:t>月</w:t>
      </w:r>
      <w:r>
        <w:rPr>
          <w:rFonts w:hint="eastAsia" w:ascii="仿宋" w:hAnsi="仿宋" w:eastAsia="仿宋" w:cs="仿宋"/>
          <w:sz w:val="24"/>
          <w:highlight w:val="none"/>
          <w:lang w:val="en-US" w:eastAsia="zh-CN"/>
        </w:rPr>
        <w:t>10</w:t>
      </w:r>
      <w:r>
        <w:rPr>
          <w:rFonts w:hint="eastAsia" w:ascii="仿宋" w:hAnsi="仿宋" w:eastAsia="仿宋" w:cs="仿宋"/>
          <w:sz w:val="24"/>
          <w:highlight w:val="none"/>
        </w:rPr>
        <w:t>—</w:t>
      </w:r>
      <w:r>
        <w:rPr>
          <w:rFonts w:hint="eastAsia" w:ascii="仿宋" w:hAnsi="仿宋" w:eastAsia="仿宋" w:cs="仿宋"/>
          <w:sz w:val="24"/>
          <w:highlight w:val="none"/>
          <w:lang w:val="en-US" w:eastAsia="zh-CN"/>
        </w:rPr>
        <w:t>18</w:t>
      </w:r>
      <w:r>
        <w:rPr>
          <w:rFonts w:hint="eastAsia" w:ascii="仿宋" w:hAnsi="仿宋" w:eastAsia="仿宋" w:cs="仿宋"/>
          <w:sz w:val="24"/>
          <w:highlight w:val="none"/>
        </w:rPr>
        <w:t>日，</w:t>
      </w:r>
      <w:r>
        <w:rPr>
          <w:rFonts w:hint="eastAsia" w:ascii="仿宋" w:hAnsi="仿宋" w:eastAsia="仿宋" w:cs="仿宋"/>
          <w:sz w:val="24"/>
          <w:highlight w:val="none"/>
          <w:lang w:eastAsia="zh-CN"/>
        </w:rPr>
        <w:t>指导</w:t>
      </w:r>
      <w:r>
        <w:rPr>
          <w:rFonts w:hint="eastAsia" w:ascii="仿宋" w:hAnsi="仿宋" w:eastAsia="仿宋" w:cs="仿宋"/>
          <w:sz w:val="24"/>
          <w:highlight w:val="none"/>
        </w:rPr>
        <w:t>学生完成开题报告</w:t>
      </w:r>
      <w:r>
        <w:rPr>
          <w:rFonts w:hint="eastAsia" w:ascii="仿宋" w:hAnsi="仿宋" w:eastAsia="仿宋" w:cs="仿宋"/>
          <w:sz w:val="24"/>
          <w:highlight w:val="none"/>
          <w:lang w:eastAsia="zh-CN"/>
        </w:rPr>
        <w:t>。</w:t>
      </w:r>
    </w:p>
    <w:p>
      <w:pPr>
        <w:spacing w:line="360" w:lineRule="auto"/>
        <w:ind w:firstLine="729" w:firstLineChars="304"/>
        <w:rPr>
          <w:rFonts w:hint="eastAsia" w:ascii="仿宋" w:hAnsi="仿宋" w:eastAsia="仿宋" w:cs="仿宋"/>
          <w:sz w:val="24"/>
          <w:highlight w:val="none"/>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2</w:t>
      </w:r>
      <w:r>
        <w:rPr>
          <w:rFonts w:hint="eastAsia" w:ascii="仿宋" w:hAnsi="仿宋" w:eastAsia="仿宋" w:cs="仿宋"/>
          <w:color w:val="auto"/>
          <w:sz w:val="24"/>
          <w:highlight w:val="none"/>
        </w:rPr>
        <w:t>年</w:t>
      </w:r>
      <w:r>
        <w:rPr>
          <w:rFonts w:hint="eastAsia" w:ascii="仿宋" w:hAnsi="仿宋" w:eastAsia="仿宋" w:cs="仿宋"/>
          <w:color w:val="auto"/>
          <w:sz w:val="24"/>
          <w:highlight w:val="none"/>
          <w:lang w:val="en-US" w:eastAsia="zh-CN"/>
        </w:rPr>
        <w:t>11</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18</w:t>
      </w:r>
      <w:r>
        <w:rPr>
          <w:rFonts w:hint="eastAsia" w:ascii="仿宋" w:hAnsi="仿宋" w:eastAsia="仿宋" w:cs="仿宋"/>
          <w:color w:val="auto"/>
          <w:sz w:val="24"/>
          <w:highlight w:val="none"/>
        </w:rPr>
        <w:t>日前，各专业召开毕业设计（论文）撰写培训会议，指导学生撰写毕业设计（论文）。</w:t>
      </w:r>
      <w:r>
        <w:rPr>
          <w:rFonts w:hint="eastAsia" w:ascii="仿宋" w:hAnsi="仿宋" w:eastAsia="仿宋" w:cs="仿宋"/>
          <w:sz w:val="24"/>
          <w:highlight w:val="none"/>
        </w:rPr>
        <w:t>开始毕业设计（论文）</w:t>
      </w:r>
      <w:r>
        <w:rPr>
          <w:rFonts w:hint="eastAsia" w:ascii="仿宋" w:hAnsi="仿宋" w:eastAsia="仿宋" w:cs="仿宋"/>
          <w:sz w:val="24"/>
          <w:highlight w:val="none"/>
          <w:lang w:eastAsia="zh-CN"/>
        </w:rPr>
        <w:t>撰写</w:t>
      </w:r>
      <w:r>
        <w:rPr>
          <w:rFonts w:hint="eastAsia" w:ascii="仿宋" w:hAnsi="仿宋" w:eastAsia="仿宋" w:cs="仿宋"/>
          <w:sz w:val="24"/>
          <w:highlight w:val="none"/>
        </w:rPr>
        <w:t>工作。</w:t>
      </w:r>
    </w:p>
    <w:p>
      <w:pPr>
        <w:spacing w:line="360" w:lineRule="auto"/>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四、毕业设计（论文）初期工作检查</w:t>
      </w:r>
    </w:p>
    <w:p>
      <w:pPr>
        <w:spacing w:line="360" w:lineRule="auto"/>
        <w:ind w:firstLine="729" w:firstLineChars="304"/>
        <w:rPr>
          <w:rFonts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3</w:t>
      </w:r>
      <w:r>
        <w:rPr>
          <w:rFonts w:hint="eastAsia" w:ascii="仿宋" w:hAnsi="仿宋" w:eastAsia="仿宋" w:cs="仿宋"/>
          <w:sz w:val="24"/>
        </w:rPr>
        <w:t>年3月1日— 1</w:t>
      </w:r>
      <w:r>
        <w:rPr>
          <w:rFonts w:hint="eastAsia" w:ascii="仿宋" w:hAnsi="仿宋" w:eastAsia="仿宋" w:cs="仿宋"/>
          <w:sz w:val="24"/>
          <w:lang w:val="en-US" w:eastAsia="zh-CN"/>
        </w:rPr>
        <w:t>0</w:t>
      </w:r>
      <w:r>
        <w:rPr>
          <w:rFonts w:hint="eastAsia" w:ascii="仿宋" w:hAnsi="仿宋" w:eastAsia="仿宋" w:cs="仿宋"/>
          <w:sz w:val="24"/>
        </w:rPr>
        <w:t>（第1至2周）进行毕业设计（论文）初期工作检查。各专业组织检查教师、学生和毕业设计（论文）的各项条件落实情况，并形成检查小结等材料上报学院。</w:t>
      </w:r>
    </w:p>
    <w:p>
      <w:pPr>
        <w:spacing w:line="360" w:lineRule="auto"/>
        <w:ind w:firstLine="729" w:firstLineChars="304"/>
        <w:rPr>
          <w:rFonts w:ascii="仿宋" w:hAnsi="仿宋" w:eastAsia="仿宋" w:cs="仿宋"/>
          <w:sz w:val="24"/>
        </w:rPr>
      </w:pPr>
    </w:p>
    <w:p>
      <w:pPr>
        <w:spacing w:line="360" w:lineRule="auto"/>
        <w:rPr>
          <w:rFonts w:ascii="仿宋" w:hAnsi="仿宋" w:eastAsia="仿宋" w:cs="仿宋"/>
          <w:b/>
          <w:bCs/>
          <w:sz w:val="24"/>
        </w:rPr>
      </w:pPr>
      <w:r>
        <w:rPr>
          <w:rFonts w:hint="eastAsia" w:ascii="仿宋" w:hAnsi="仿宋" w:eastAsia="仿宋" w:cs="仿宋"/>
          <w:b/>
          <w:bCs/>
          <w:sz w:val="24"/>
        </w:rPr>
        <w:t>五、毕业设计（论文）中期工作检查</w:t>
      </w:r>
    </w:p>
    <w:p>
      <w:pPr>
        <w:spacing w:line="360" w:lineRule="auto"/>
        <w:ind w:firstLine="729" w:firstLineChars="304"/>
        <w:rPr>
          <w:rFonts w:hint="eastAsia" w:ascii="仿宋" w:hAnsi="仿宋" w:eastAsia="仿宋" w:cs="仿宋"/>
          <w:sz w:val="24"/>
        </w:rPr>
      </w:pPr>
      <w:r>
        <w:rPr>
          <w:rFonts w:hint="eastAsia" w:ascii="仿宋" w:hAnsi="仿宋" w:eastAsia="仿宋" w:cs="仿宋"/>
          <w:sz w:val="24"/>
        </w:rPr>
        <w:t>202</w:t>
      </w:r>
      <w:r>
        <w:rPr>
          <w:rFonts w:hint="eastAsia" w:ascii="仿宋" w:hAnsi="仿宋" w:eastAsia="仿宋" w:cs="仿宋"/>
          <w:sz w:val="24"/>
          <w:lang w:val="en-US" w:eastAsia="zh-CN"/>
        </w:rPr>
        <w:t>3</w:t>
      </w:r>
      <w:r>
        <w:rPr>
          <w:rFonts w:hint="eastAsia" w:ascii="仿宋" w:hAnsi="仿宋" w:eastAsia="仿宋" w:cs="仿宋"/>
          <w:sz w:val="24"/>
        </w:rPr>
        <w:t>年4月10日—4月1</w:t>
      </w:r>
      <w:r>
        <w:rPr>
          <w:rFonts w:hint="eastAsia" w:ascii="仿宋" w:hAnsi="仿宋" w:eastAsia="仿宋" w:cs="仿宋"/>
          <w:sz w:val="24"/>
          <w:lang w:val="en-US" w:eastAsia="zh-CN"/>
        </w:rPr>
        <w:t>9</w:t>
      </w:r>
      <w:r>
        <w:rPr>
          <w:rFonts w:hint="eastAsia" w:ascii="仿宋" w:hAnsi="仿宋" w:eastAsia="仿宋" w:cs="仿宋"/>
          <w:sz w:val="24"/>
        </w:rPr>
        <w:t>日进行进行中期进度及质量检查。召开中期检查动员会，各专业组织检查毕业设计（论文）的进度、质量；学院领导小组、专家组抽查。检查采取开座谈会和个别检查的方式，各专业将中期检查自查情况、检查总结和推迟答辩学生的名单报学院。</w:t>
      </w:r>
    </w:p>
    <w:p>
      <w:pPr>
        <w:spacing w:line="360" w:lineRule="auto"/>
        <w:ind w:firstLine="729" w:firstLineChars="304"/>
        <w:rPr>
          <w:rFonts w:hint="eastAsia" w:ascii="仿宋" w:hAnsi="仿宋" w:eastAsia="仿宋" w:cs="仿宋"/>
          <w:color w:val="auto"/>
          <w:sz w:val="24"/>
        </w:rPr>
      </w:pPr>
    </w:p>
    <w:p>
      <w:pPr>
        <w:spacing w:line="360" w:lineRule="auto"/>
        <w:rPr>
          <w:rFonts w:hint="eastAsia" w:ascii="仿宋" w:hAnsi="仿宋" w:eastAsia="仿宋" w:cs="仿宋"/>
          <w:b/>
          <w:bCs/>
          <w:color w:val="auto"/>
          <w:sz w:val="24"/>
          <w:lang w:eastAsia="zh-CN"/>
        </w:rPr>
      </w:pPr>
      <w:r>
        <w:rPr>
          <w:rFonts w:hint="eastAsia" w:ascii="仿宋" w:hAnsi="仿宋" w:eastAsia="仿宋" w:cs="仿宋"/>
          <w:b/>
          <w:bCs/>
          <w:color w:val="auto"/>
          <w:sz w:val="24"/>
        </w:rPr>
        <w:t>六、毕业设计（论文）</w:t>
      </w:r>
      <w:r>
        <w:rPr>
          <w:rFonts w:hint="eastAsia" w:ascii="仿宋" w:hAnsi="仿宋" w:eastAsia="仿宋" w:cs="仿宋"/>
          <w:b/>
          <w:bCs/>
          <w:color w:val="auto"/>
          <w:sz w:val="24"/>
          <w:lang w:eastAsia="zh-CN"/>
        </w:rPr>
        <w:t>审核检查与答辩准备工作</w:t>
      </w:r>
    </w:p>
    <w:p>
      <w:pPr>
        <w:spacing w:line="360" w:lineRule="auto"/>
        <w:ind w:firstLine="729" w:firstLineChars="304"/>
        <w:rPr>
          <w:rFonts w:ascii="仿宋" w:hAnsi="仿宋" w:eastAsia="仿宋" w:cs="仿宋"/>
          <w:color w:val="auto"/>
          <w:sz w:val="24"/>
          <w:highlight w:val="none"/>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w:t>
      </w:r>
      <w:r>
        <w:rPr>
          <w:rFonts w:hint="eastAsia" w:ascii="仿宋" w:hAnsi="仿宋" w:eastAsia="仿宋" w:cs="仿宋"/>
          <w:color w:val="auto"/>
          <w:sz w:val="24"/>
          <w:highlight w:val="none"/>
          <w:lang w:val="en-US" w:eastAsia="zh-CN"/>
        </w:rPr>
        <w:t>4</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15</w:t>
      </w:r>
      <w:r>
        <w:rPr>
          <w:rFonts w:hint="eastAsia" w:ascii="仿宋" w:hAnsi="仿宋" w:eastAsia="仿宋" w:cs="仿宋"/>
          <w:color w:val="auto"/>
          <w:sz w:val="24"/>
          <w:highlight w:val="none"/>
        </w:rPr>
        <w:t>日前各专业成立答辩委员会和答辩小组，并提前将名单报学院。</w:t>
      </w:r>
    </w:p>
    <w:p>
      <w:pPr>
        <w:spacing w:line="360" w:lineRule="auto"/>
        <w:ind w:firstLine="729" w:firstLineChars="304"/>
        <w:rPr>
          <w:rFonts w:ascii="仿宋" w:hAnsi="仿宋" w:eastAsia="仿宋" w:cs="仿宋"/>
          <w:color w:val="auto"/>
          <w:sz w:val="24"/>
          <w:highlight w:val="none"/>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年5月</w:t>
      </w:r>
      <w:r>
        <w:rPr>
          <w:rFonts w:hint="eastAsia" w:ascii="仿宋" w:hAnsi="仿宋" w:eastAsia="仿宋" w:cs="仿宋"/>
          <w:color w:val="auto"/>
          <w:sz w:val="24"/>
          <w:highlight w:val="none"/>
          <w:lang w:val="en-US" w:eastAsia="zh-CN"/>
        </w:rPr>
        <w:t>1</w:t>
      </w:r>
      <w:r>
        <w:rPr>
          <w:rFonts w:hint="eastAsia" w:ascii="仿宋" w:hAnsi="仿宋" w:eastAsia="仿宋" w:cs="仿宋"/>
          <w:color w:val="auto"/>
          <w:sz w:val="24"/>
          <w:highlight w:val="none"/>
        </w:rPr>
        <w:t>日前，指导教师务必完成毕业设计（论文）正式稿的审阅工作，并将论文集中。</w:t>
      </w:r>
    </w:p>
    <w:p>
      <w:pPr>
        <w:spacing w:line="360" w:lineRule="auto"/>
        <w:ind w:firstLine="729" w:firstLineChars="304"/>
        <w:rPr>
          <w:rFonts w:hint="eastAsia" w:ascii="仿宋" w:hAnsi="仿宋" w:eastAsia="仿宋" w:cs="仿宋"/>
          <w:color w:val="auto"/>
          <w:sz w:val="24"/>
          <w:highlight w:val="none"/>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年5月</w:t>
      </w:r>
      <w:r>
        <w:rPr>
          <w:rFonts w:hint="eastAsia" w:ascii="仿宋" w:hAnsi="仿宋" w:eastAsia="仿宋" w:cs="仿宋"/>
          <w:color w:val="auto"/>
          <w:sz w:val="24"/>
          <w:highlight w:val="none"/>
          <w:lang w:val="en-US" w:eastAsia="zh-CN"/>
        </w:rPr>
        <w:t>7</w:t>
      </w:r>
      <w:r>
        <w:rPr>
          <w:rFonts w:hint="eastAsia" w:ascii="仿宋" w:hAnsi="仿宋" w:eastAsia="仿宋" w:cs="仿宋"/>
          <w:color w:val="auto"/>
          <w:sz w:val="24"/>
          <w:highlight w:val="none"/>
        </w:rPr>
        <w:t>日—</w:t>
      </w:r>
      <w:r>
        <w:rPr>
          <w:rFonts w:hint="eastAsia" w:ascii="仿宋" w:hAnsi="仿宋" w:eastAsia="仿宋" w:cs="仿宋"/>
          <w:color w:val="auto"/>
          <w:sz w:val="24"/>
          <w:highlight w:val="none"/>
          <w:lang w:val="en-US" w:eastAsia="zh-CN"/>
        </w:rPr>
        <w:t>5</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10</w:t>
      </w:r>
      <w:r>
        <w:rPr>
          <w:rFonts w:hint="eastAsia" w:ascii="仿宋" w:hAnsi="仿宋" w:eastAsia="仿宋" w:cs="仿宋"/>
          <w:color w:val="auto"/>
          <w:sz w:val="24"/>
          <w:highlight w:val="none"/>
        </w:rPr>
        <w:t>日由各</w:t>
      </w:r>
      <w:r>
        <w:rPr>
          <w:rFonts w:hint="eastAsia" w:ascii="仿宋" w:hAnsi="仿宋" w:eastAsia="仿宋" w:cs="仿宋"/>
          <w:color w:val="auto"/>
          <w:sz w:val="24"/>
          <w:highlight w:val="none"/>
          <w:lang w:eastAsia="zh-CN"/>
        </w:rPr>
        <w:t>教研室</w:t>
      </w:r>
      <w:r>
        <w:rPr>
          <w:rFonts w:hint="eastAsia" w:ascii="仿宋" w:hAnsi="仿宋" w:eastAsia="仿宋" w:cs="仿宋"/>
          <w:color w:val="auto"/>
          <w:sz w:val="24"/>
          <w:highlight w:val="none"/>
        </w:rPr>
        <w:t>组织</w:t>
      </w:r>
      <w:r>
        <w:rPr>
          <w:rFonts w:hint="eastAsia" w:ascii="仿宋" w:hAnsi="仿宋" w:eastAsia="仿宋" w:cs="仿宋"/>
          <w:color w:val="auto"/>
          <w:sz w:val="24"/>
          <w:highlight w:val="none"/>
          <w:lang w:eastAsia="zh-CN"/>
        </w:rPr>
        <w:t>评</w:t>
      </w:r>
      <w:r>
        <w:rPr>
          <w:rFonts w:hint="eastAsia" w:ascii="仿宋" w:hAnsi="仿宋" w:eastAsia="仿宋" w:cs="仿宋"/>
          <w:color w:val="auto"/>
          <w:sz w:val="24"/>
          <w:highlight w:val="none"/>
        </w:rPr>
        <w:t>阅</w:t>
      </w:r>
      <w:r>
        <w:rPr>
          <w:rFonts w:hint="eastAsia" w:ascii="仿宋" w:hAnsi="仿宋" w:eastAsia="仿宋" w:cs="仿宋"/>
          <w:color w:val="auto"/>
          <w:sz w:val="24"/>
          <w:highlight w:val="none"/>
          <w:lang w:eastAsia="zh-CN"/>
        </w:rPr>
        <w:t>教师对论文进行初审</w:t>
      </w:r>
      <w:r>
        <w:rPr>
          <w:rFonts w:hint="eastAsia" w:ascii="仿宋" w:hAnsi="仿宋" w:eastAsia="仿宋" w:cs="仿宋"/>
          <w:color w:val="auto"/>
          <w:sz w:val="24"/>
          <w:highlight w:val="none"/>
        </w:rPr>
        <w:t>，</w:t>
      </w:r>
      <w:r>
        <w:rPr>
          <w:rFonts w:hint="eastAsia" w:ascii="仿宋" w:hAnsi="仿宋" w:eastAsia="仿宋" w:cs="仿宋"/>
          <w:color w:val="auto"/>
          <w:sz w:val="24"/>
          <w:highlight w:val="none"/>
          <w:lang w:eastAsia="zh-CN"/>
        </w:rPr>
        <w:t>并</w:t>
      </w:r>
      <w:r>
        <w:rPr>
          <w:rFonts w:hint="eastAsia" w:ascii="仿宋" w:hAnsi="仿宋" w:eastAsia="仿宋" w:cs="仿宋"/>
          <w:color w:val="auto"/>
          <w:sz w:val="24"/>
          <w:highlight w:val="none"/>
        </w:rPr>
        <w:t>确定学生是否具备答辩资格。</w:t>
      </w:r>
    </w:p>
    <w:p>
      <w:pPr>
        <w:spacing w:line="360" w:lineRule="auto"/>
        <w:ind w:firstLine="729" w:firstLineChars="304"/>
        <w:rPr>
          <w:rFonts w:hint="eastAsia" w:ascii="仿宋" w:hAnsi="仿宋" w:eastAsia="仿宋" w:cs="仿宋"/>
          <w:color w:val="auto"/>
          <w:sz w:val="24"/>
          <w:highlight w:val="none"/>
          <w:lang w:eastAsia="zh-CN"/>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年5月</w:t>
      </w:r>
      <w:r>
        <w:rPr>
          <w:rFonts w:hint="eastAsia" w:ascii="仿宋" w:hAnsi="仿宋" w:eastAsia="仿宋" w:cs="仿宋"/>
          <w:color w:val="auto"/>
          <w:sz w:val="24"/>
          <w:highlight w:val="none"/>
          <w:lang w:val="en-US" w:eastAsia="zh-CN"/>
        </w:rPr>
        <w:t>10</w:t>
      </w:r>
      <w:r>
        <w:rPr>
          <w:rFonts w:hint="eastAsia" w:ascii="仿宋" w:hAnsi="仿宋" w:eastAsia="仿宋" w:cs="仿宋"/>
          <w:color w:val="auto"/>
          <w:sz w:val="24"/>
          <w:highlight w:val="none"/>
        </w:rPr>
        <w:t>日—</w:t>
      </w:r>
      <w:r>
        <w:rPr>
          <w:rFonts w:hint="eastAsia" w:ascii="仿宋" w:hAnsi="仿宋" w:eastAsia="仿宋" w:cs="仿宋"/>
          <w:color w:val="auto"/>
          <w:sz w:val="24"/>
          <w:highlight w:val="none"/>
          <w:lang w:val="en-US" w:eastAsia="zh-CN"/>
        </w:rPr>
        <w:t>5</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15</w:t>
      </w:r>
      <w:r>
        <w:rPr>
          <w:rFonts w:hint="eastAsia" w:ascii="仿宋" w:hAnsi="仿宋" w:eastAsia="仿宋" w:cs="仿宋"/>
          <w:color w:val="auto"/>
          <w:sz w:val="24"/>
          <w:highlight w:val="none"/>
        </w:rPr>
        <w:t>日</w:t>
      </w:r>
      <w:r>
        <w:rPr>
          <w:rFonts w:hint="eastAsia" w:ascii="仿宋" w:hAnsi="仿宋" w:eastAsia="仿宋" w:cs="仿宋"/>
          <w:color w:val="auto"/>
          <w:sz w:val="24"/>
          <w:highlight w:val="none"/>
          <w:lang w:eastAsia="zh-CN"/>
        </w:rPr>
        <w:t>学生根据初审意见进行论文修改。</w:t>
      </w:r>
    </w:p>
    <w:p>
      <w:pPr>
        <w:spacing w:line="360" w:lineRule="auto"/>
        <w:ind w:firstLine="729" w:firstLineChars="304"/>
        <w:rPr>
          <w:rFonts w:hint="eastAsia" w:ascii="仿宋" w:hAnsi="仿宋" w:eastAsia="仿宋" w:cs="仿宋"/>
          <w:color w:val="auto"/>
          <w:sz w:val="24"/>
          <w:highlight w:val="none"/>
          <w:lang w:eastAsia="zh-CN"/>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年5月</w:t>
      </w:r>
      <w:r>
        <w:rPr>
          <w:rFonts w:hint="eastAsia" w:ascii="仿宋" w:hAnsi="仿宋" w:eastAsia="仿宋" w:cs="仿宋"/>
          <w:color w:val="auto"/>
          <w:sz w:val="24"/>
          <w:highlight w:val="none"/>
          <w:lang w:val="en-US" w:eastAsia="zh-CN"/>
        </w:rPr>
        <w:t>16</w:t>
      </w:r>
      <w:r>
        <w:rPr>
          <w:rFonts w:hint="eastAsia" w:ascii="仿宋" w:hAnsi="仿宋" w:eastAsia="仿宋" w:cs="仿宋"/>
          <w:color w:val="auto"/>
          <w:sz w:val="24"/>
          <w:highlight w:val="none"/>
        </w:rPr>
        <w:t>日—</w:t>
      </w:r>
      <w:r>
        <w:rPr>
          <w:rFonts w:hint="eastAsia" w:ascii="仿宋" w:hAnsi="仿宋" w:eastAsia="仿宋" w:cs="仿宋"/>
          <w:color w:val="auto"/>
          <w:sz w:val="24"/>
          <w:highlight w:val="none"/>
          <w:lang w:val="en-US" w:eastAsia="zh-CN"/>
        </w:rPr>
        <w:t>5</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20</w:t>
      </w:r>
      <w:r>
        <w:rPr>
          <w:rFonts w:hint="eastAsia" w:ascii="仿宋" w:hAnsi="仿宋" w:eastAsia="仿宋" w:cs="仿宋"/>
          <w:color w:val="auto"/>
          <w:sz w:val="24"/>
          <w:highlight w:val="none"/>
        </w:rPr>
        <w:t>日由各</w:t>
      </w:r>
      <w:r>
        <w:rPr>
          <w:rFonts w:hint="eastAsia" w:ascii="仿宋" w:hAnsi="仿宋" w:eastAsia="仿宋" w:cs="仿宋"/>
          <w:color w:val="auto"/>
          <w:sz w:val="24"/>
          <w:highlight w:val="none"/>
          <w:lang w:eastAsia="zh-CN"/>
        </w:rPr>
        <w:t>教研室</w:t>
      </w:r>
      <w:r>
        <w:rPr>
          <w:rFonts w:hint="eastAsia" w:ascii="仿宋" w:hAnsi="仿宋" w:eastAsia="仿宋" w:cs="仿宋"/>
          <w:color w:val="auto"/>
          <w:sz w:val="24"/>
          <w:highlight w:val="none"/>
        </w:rPr>
        <w:t>组织</w:t>
      </w:r>
      <w:r>
        <w:rPr>
          <w:rFonts w:hint="eastAsia" w:ascii="仿宋" w:hAnsi="仿宋" w:eastAsia="仿宋" w:cs="仿宋"/>
          <w:color w:val="auto"/>
          <w:sz w:val="24"/>
          <w:highlight w:val="none"/>
          <w:lang w:eastAsia="zh-CN"/>
        </w:rPr>
        <w:t>评</w:t>
      </w:r>
      <w:r>
        <w:rPr>
          <w:rFonts w:hint="eastAsia" w:ascii="仿宋" w:hAnsi="仿宋" w:eastAsia="仿宋" w:cs="仿宋"/>
          <w:color w:val="auto"/>
          <w:sz w:val="24"/>
          <w:highlight w:val="none"/>
        </w:rPr>
        <w:t>阅</w:t>
      </w:r>
      <w:r>
        <w:rPr>
          <w:rFonts w:hint="eastAsia" w:ascii="仿宋" w:hAnsi="仿宋" w:eastAsia="仿宋" w:cs="仿宋"/>
          <w:color w:val="auto"/>
          <w:sz w:val="24"/>
          <w:highlight w:val="none"/>
          <w:lang w:eastAsia="zh-CN"/>
        </w:rPr>
        <w:t>教师对初审不合格论文进行复审</w:t>
      </w:r>
      <w:r>
        <w:rPr>
          <w:rFonts w:hint="eastAsia" w:ascii="仿宋" w:hAnsi="仿宋" w:eastAsia="仿宋" w:cs="仿宋"/>
          <w:color w:val="auto"/>
          <w:sz w:val="24"/>
          <w:highlight w:val="none"/>
        </w:rPr>
        <w:t>。</w:t>
      </w:r>
    </w:p>
    <w:p>
      <w:pPr>
        <w:spacing w:line="360" w:lineRule="auto"/>
        <w:ind w:left="718" w:leftChars="342" w:firstLine="2" w:firstLineChars="1"/>
        <w:rPr>
          <w:rFonts w:hint="eastAsia" w:ascii="仿宋" w:hAnsi="仿宋" w:eastAsia="仿宋" w:cs="仿宋"/>
          <w:color w:val="auto"/>
          <w:sz w:val="24"/>
          <w:highlight w:val="none"/>
          <w:lang w:eastAsia="zh-CN"/>
        </w:rPr>
      </w:pP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w:t>
      </w:r>
      <w:r>
        <w:rPr>
          <w:rFonts w:hint="eastAsia" w:ascii="仿宋" w:hAnsi="仿宋" w:eastAsia="仿宋" w:cs="仿宋"/>
          <w:color w:val="auto"/>
          <w:sz w:val="24"/>
          <w:highlight w:val="none"/>
          <w:lang w:val="en-US" w:eastAsia="zh-CN"/>
        </w:rPr>
        <w:t>5</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22</w:t>
      </w:r>
      <w:r>
        <w:rPr>
          <w:rFonts w:hint="eastAsia" w:ascii="仿宋" w:hAnsi="仿宋" w:eastAsia="仿宋" w:cs="仿宋"/>
          <w:color w:val="auto"/>
          <w:sz w:val="24"/>
          <w:highlight w:val="none"/>
        </w:rPr>
        <w:t>日前将论文返回学生</w:t>
      </w:r>
      <w:r>
        <w:rPr>
          <w:rFonts w:hint="eastAsia" w:ascii="仿宋" w:hAnsi="仿宋" w:eastAsia="仿宋" w:cs="仿宋"/>
          <w:color w:val="auto"/>
          <w:sz w:val="24"/>
          <w:highlight w:val="none"/>
          <w:lang w:eastAsia="zh-CN"/>
        </w:rPr>
        <w:t>。</w:t>
      </w:r>
    </w:p>
    <w:p>
      <w:pPr>
        <w:spacing w:line="360" w:lineRule="auto"/>
        <w:ind w:left="718" w:leftChars="342" w:firstLine="2" w:firstLineChars="1"/>
        <w:rPr>
          <w:rFonts w:ascii="仿宋" w:hAnsi="仿宋" w:eastAsia="仿宋" w:cs="仿宋"/>
          <w:color w:val="auto"/>
          <w:sz w:val="24"/>
          <w:highlight w:val="none"/>
        </w:rPr>
      </w:pPr>
      <w:r>
        <w:rPr>
          <w:rFonts w:hint="eastAsia" w:ascii="仿宋" w:hAnsi="仿宋" w:eastAsia="仿宋" w:cs="仿宋"/>
          <w:color w:val="auto"/>
          <w:sz w:val="24"/>
          <w:highlight w:val="none"/>
          <w:lang w:val="en-US" w:eastAsia="zh-CN"/>
        </w:rPr>
        <w:t>2023年5月24日前</w:t>
      </w:r>
      <w:r>
        <w:rPr>
          <w:rFonts w:hint="eastAsia" w:ascii="仿宋" w:hAnsi="仿宋" w:eastAsia="仿宋" w:cs="仿宋"/>
          <w:color w:val="auto"/>
          <w:sz w:val="24"/>
          <w:highlight w:val="none"/>
        </w:rPr>
        <w:t>答辩。</w:t>
      </w:r>
      <w:r>
        <w:rPr>
          <w:rFonts w:hint="eastAsia" w:ascii="仿宋" w:hAnsi="仿宋" w:eastAsia="仿宋" w:cs="仿宋"/>
          <w:color w:val="auto"/>
          <w:sz w:val="24"/>
          <w:highlight w:val="none"/>
        </w:rPr>
        <w:br w:type="textWrapping"/>
      </w:r>
      <w:r>
        <w:rPr>
          <w:rFonts w:hint="eastAsia" w:ascii="仿宋" w:hAnsi="仿宋" w:eastAsia="仿宋" w:cs="仿宋"/>
          <w:color w:val="auto"/>
          <w:sz w:val="24"/>
          <w:highlight w:val="none"/>
        </w:rPr>
        <w:t>202</w:t>
      </w:r>
      <w:r>
        <w:rPr>
          <w:rFonts w:hint="eastAsia" w:ascii="仿宋" w:hAnsi="仿宋" w:eastAsia="仿宋" w:cs="仿宋"/>
          <w:color w:val="auto"/>
          <w:sz w:val="24"/>
          <w:highlight w:val="none"/>
          <w:lang w:val="en-US" w:eastAsia="zh-CN"/>
        </w:rPr>
        <w:t>3</w:t>
      </w:r>
      <w:r>
        <w:rPr>
          <w:rFonts w:hint="eastAsia" w:ascii="仿宋" w:hAnsi="仿宋" w:eastAsia="仿宋" w:cs="仿宋"/>
          <w:color w:val="auto"/>
          <w:sz w:val="24"/>
          <w:highlight w:val="none"/>
        </w:rPr>
        <w:t>年</w:t>
      </w:r>
      <w:r>
        <w:rPr>
          <w:rFonts w:hint="eastAsia" w:ascii="仿宋" w:hAnsi="仿宋" w:eastAsia="仿宋" w:cs="仿宋"/>
          <w:color w:val="auto"/>
          <w:sz w:val="24"/>
          <w:highlight w:val="none"/>
          <w:lang w:val="en-US" w:eastAsia="zh-CN"/>
        </w:rPr>
        <w:t>5</w:t>
      </w:r>
      <w:r>
        <w:rPr>
          <w:rFonts w:hint="eastAsia" w:ascii="仿宋" w:hAnsi="仿宋" w:eastAsia="仿宋" w:cs="仿宋"/>
          <w:color w:val="auto"/>
          <w:sz w:val="24"/>
          <w:highlight w:val="none"/>
        </w:rPr>
        <w:t>月</w:t>
      </w:r>
      <w:r>
        <w:rPr>
          <w:rFonts w:hint="eastAsia" w:ascii="仿宋" w:hAnsi="仿宋" w:eastAsia="仿宋" w:cs="仿宋"/>
          <w:color w:val="auto"/>
          <w:sz w:val="24"/>
          <w:highlight w:val="none"/>
          <w:lang w:val="en-US" w:eastAsia="zh-CN"/>
        </w:rPr>
        <w:t>29</w:t>
      </w:r>
      <w:r>
        <w:rPr>
          <w:rFonts w:hint="eastAsia" w:ascii="仿宋" w:hAnsi="仿宋" w:eastAsia="仿宋" w:cs="仿宋"/>
          <w:color w:val="auto"/>
          <w:sz w:val="24"/>
          <w:highlight w:val="none"/>
        </w:rPr>
        <w:t>日前</w:t>
      </w:r>
      <w:r>
        <w:rPr>
          <w:rFonts w:hint="eastAsia" w:ascii="仿宋" w:hAnsi="仿宋" w:eastAsia="仿宋" w:cs="仿宋"/>
          <w:color w:val="auto"/>
          <w:sz w:val="24"/>
          <w:highlight w:val="none"/>
          <w:lang w:eastAsia="zh-CN"/>
        </w:rPr>
        <w:t>未通过答辩的学生进行二次答辩</w:t>
      </w:r>
      <w:r>
        <w:rPr>
          <w:rFonts w:hint="eastAsia" w:ascii="仿宋" w:hAnsi="仿宋" w:eastAsia="仿宋" w:cs="仿宋"/>
          <w:color w:val="auto"/>
          <w:sz w:val="24"/>
          <w:highlight w:val="none"/>
        </w:rPr>
        <w:t>。</w:t>
      </w:r>
    </w:p>
    <w:p>
      <w:pPr>
        <w:spacing w:line="360" w:lineRule="auto"/>
        <w:rPr>
          <w:rFonts w:ascii="仿宋" w:hAnsi="仿宋" w:eastAsia="仿宋" w:cs="仿宋"/>
          <w:color w:val="auto"/>
          <w:sz w:val="24"/>
        </w:rPr>
      </w:pPr>
    </w:p>
    <w:p>
      <w:pPr>
        <w:spacing w:line="360" w:lineRule="auto"/>
        <w:rPr>
          <w:rFonts w:ascii="仿宋" w:hAnsi="仿宋" w:eastAsia="仿宋" w:cs="仿宋"/>
          <w:b/>
          <w:bCs/>
          <w:color w:val="auto"/>
          <w:sz w:val="24"/>
        </w:rPr>
      </w:pPr>
      <w:r>
        <w:rPr>
          <w:rFonts w:hint="eastAsia" w:ascii="仿宋" w:hAnsi="仿宋" w:eastAsia="仿宋" w:cs="仿宋"/>
          <w:b/>
          <w:bCs/>
          <w:color w:val="auto"/>
          <w:sz w:val="24"/>
        </w:rPr>
        <w:t>七、毕业设计（论文）答辩及毕业设计（论文）成绩评定</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202</w:t>
      </w:r>
      <w:r>
        <w:rPr>
          <w:rFonts w:hint="eastAsia" w:ascii="仿宋" w:hAnsi="仿宋" w:eastAsia="仿宋" w:cs="仿宋"/>
          <w:color w:val="auto"/>
          <w:sz w:val="24"/>
          <w:lang w:val="en-US" w:eastAsia="zh-CN"/>
        </w:rPr>
        <w:t>3</w:t>
      </w:r>
      <w:r>
        <w:rPr>
          <w:rFonts w:hint="eastAsia" w:ascii="仿宋" w:hAnsi="仿宋" w:eastAsia="仿宋" w:cs="仿宋"/>
          <w:color w:val="auto"/>
          <w:sz w:val="24"/>
        </w:rPr>
        <w:t>年</w:t>
      </w:r>
      <w:r>
        <w:rPr>
          <w:rFonts w:hint="eastAsia" w:ascii="仿宋" w:hAnsi="仿宋" w:eastAsia="仿宋" w:cs="仿宋"/>
          <w:color w:val="auto"/>
          <w:sz w:val="24"/>
          <w:lang w:val="en-US" w:eastAsia="zh-CN"/>
        </w:rPr>
        <w:t>5</w:t>
      </w:r>
      <w:r>
        <w:rPr>
          <w:rFonts w:hint="eastAsia" w:ascii="仿宋" w:hAnsi="仿宋" w:eastAsia="仿宋" w:cs="仿宋"/>
          <w:color w:val="auto"/>
          <w:sz w:val="24"/>
        </w:rPr>
        <w:t>月</w:t>
      </w:r>
      <w:r>
        <w:rPr>
          <w:rFonts w:hint="eastAsia" w:ascii="仿宋" w:hAnsi="仿宋" w:eastAsia="仿宋" w:cs="仿宋"/>
          <w:color w:val="auto"/>
          <w:sz w:val="24"/>
          <w:lang w:val="en-US" w:eastAsia="zh-CN"/>
        </w:rPr>
        <w:t>29</w:t>
      </w:r>
      <w:r>
        <w:rPr>
          <w:rFonts w:hint="eastAsia" w:ascii="仿宋" w:hAnsi="仿宋" w:eastAsia="仿宋" w:cs="仿宋"/>
          <w:color w:val="auto"/>
          <w:sz w:val="24"/>
        </w:rPr>
        <w:t>日—</w:t>
      </w:r>
      <w:r>
        <w:rPr>
          <w:rFonts w:hint="eastAsia" w:ascii="仿宋" w:hAnsi="仿宋" w:eastAsia="仿宋" w:cs="仿宋"/>
          <w:color w:val="auto"/>
          <w:sz w:val="24"/>
          <w:lang w:val="en-US" w:eastAsia="zh-CN"/>
        </w:rPr>
        <w:t>5月30日</w:t>
      </w:r>
      <w:r>
        <w:rPr>
          <w:rFonts w:hint="eastAsia" w:ascii="仿宋" w:hAnsi="仿宋" w:eastAsia="仿宋" w:cs="仿宋"/>
          <w:color w:val="auto"/>
          <w:sz w:val="24"/>
        </w:rPr>
        <w:t>完成下列工作：</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①指导教师评语；②论文评阅人评阅意见；③毕业设计（论文）答辩工作；④毕业设计（论文）成绩评定；⑤确定优秀毕业设计（论文）推荐名单。</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全部学生的毕业设计（论文）成绩、毕业设计（论文）以及优秀毕业设计（论文）推荐名单于6月</w:t>
      </w:r>
      <w:r>
        <w:rPr>
          <w:rFonts w:hint="eastAsia" w:ascii="仿宋" w:hAnsi="仿宋" w:eastAsia="仿宋" w:cs="仿宋"/>
          <w:color w:val="auto"/>
          <w:sz w:val="24"/>
          <w:lang w:val="en-US" w:eastAsia="zh-CN"/>
        </w:rPr>
        <w:t>1</w:t>
      </w:r>
      <w:r>
        <w:rPr>
          <w:rFonts w:hint="eastAsia" w:ascii="仿宋" w:hAnsi="仿宋" w:eastAsia="仿宋" w:cs="仿宋"/>
          <w:color w:val="auto"/>
          <w:sz w:val="24"/>
        </w:rPr>
        <w:t>日前报送学院。</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202</w:t>
      </w:r>
      <w:r>
        <w:rPr>
          <w:rFonts w:hint="eastAsia" w:ascii="仿宋" w:hAnsi="仿宋" w:eastAsia="仿宋" w:cs="仿宋"/>
          <w:color w:val="auto"/>
          <w:sz w:val="24"/>
          <w:lang w:val="en-US" w:eastAsia="zh-CN"/>
        </w:rPr>
        <w:t>3</w:t>
      </w:r>
      <w:r>
        <w:rPr>
          <w:rFonts w:hint="eastAsia" w:ascii="仿宋" w:hAnsi="仿宋" w:eastAsia="仿宋" w:cs="仿宋"/>
          <w:color w:val="auto"/>
          <w:sz w:val="24"/>
        </w:rPr>
        <w:t>年6月</w:t>
      </w:r>
      <w:r>
        <w:rPr>
          <w:rFonts w:hint="eastAsia" w:ascii="仿宋" w:hAnsi="仿宋" w:eastAsia="仿宋" w:cs="仿宋"/>
          <w:color w:val="auto"/>
          <w:sz w:val="24"/>
          <w:lang w:val="en-US" w:eastAsia="zh-CN"/>
        </w:rPr>
        <w:t>2</w:t>
      </w:r>
      <w:r>
        <w:rPr>
          <w:rFonts w:hint="eastAsia" w:ascii="仿宋" w:hAnsi="仿宋" w:eastAsia="仿宋" w:cs="仿宋"/>
          <w:color w:val="auto"/>
          <w:sz w:val="24"/>
        </w:rPr>
        <w:t>日前学院将毕业设计（论文）成绩评定表、毕业设计（论文）任务书返回给学生本人。</w:t>
      </w:r>
    </w:p>
    <w:p>
      <w:pPr>
        <w:spacing w:line="360" w:lineRule="auto"/>
        <w:rPr>
          <w:rFonts w:ascii="仿宋" w:hAnsi="仿宋" w:eastAsia="仿宋" w:cs="仿宋"/>
          <w:color w:val="auto"/>
          <w:sz w:val="24"/>
        </w:rPr>
      </w:pPr>
    </w:p>
    <w:p>
      <w:pPr>
        <w:spacing w:line="360" w:lineRule="auto"/>
        <w:rPr>
          <w:rFonts w:ascii="仿宋" w:hAnsi="仿宋" w:eastAsia="仿宋" w:cs="仿宋"/>
          <w:b/>
          <w:bCs/>
          <w:color w:val="auto"/>
          <w:sz w:val="24"/>
        </w:rPr>
      </w:pPr>
      <w:r>
        <w:rPr>
          <w:rFonts w:hint="eastAsia" w:ascii="仿宋" w:hAnsi="仿宋" w:eastAsia="仿宋" w:cs="仿宋"/>
          <w:b/>
          <w:bCs/>
          <w:color w:val="auto"/>
          <w:sz w:val="24"/>
        </w:rPr>
        <w:t>八、毕业设计（论文）论文审查及优秀毕业设计（论文）评定</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202</w:t>
      </w:r>
      <w:r>
        <w:rPr>
          <w:rFonts w:hint="eastAsia" w:ascii="仿宋" w:hAnsi="仿宋" w:eastAsia="仿宋" w:cs="仿宋"/>
          <w:color w:val="auto"/>
          <w:sz w:val="24"/>
          <w:lang w:val="en-US" w:eastAsia="zh-CN"/>
        </w:rPr>
        <w:t>3</w:t>
      </w:r>
      <w:r>
        <w:rPr>
          <w:rFonts w:hint="eastAsia" w:ascii="仿宋" w:hAnsi="仿宋" w:eastAsia="仿宋" w:cs="仿宋"/>
          <w:color w:val="auto"/>
          <w:sz w:val="24"/>
        </w:rPr>
        <w:t>年6月</w:t>
      </w:r>
      <w:r>
        <w:rPr>
          <w:rFonts w:hint="eastAsia" w:ascii="仿宋" w:hAnsi="仿宋" w:eastAsia="仿宋" w:cs="仿宋"/>
          <w:color w:val="auto"/>
          <w:sz w:val="24"/>
          <w:lang w:val="en-US" w:eastAsia="zh-CN"/>
        </w:rPr>
        <w:t>5</w:t>
      </w:r>
      <w:r>
        <w:rPr>
          <w:rFonts w:hint="eastAsia" w:ascii="仿宋" w:hAnsi="仿宋" w:eastAsia="仿宋" w:cs="仿宋"/>
          <w:color w:val="auto"/>
          <w:sz w:val="24"/>
        </w:rPr>
        <w:t>日（第十</w:t>
      </w:r>
      <w:r>
        <w:rPr>
          <w:rFonts w:hint="eastAsia" w:ascii="仿宋" w:hAnsi="仿宋" w:eastAsia="仿宋" w:cs="仿宋"/>
          <w:color w:val="auto"/>
          <w:sz w:val="24"/>
          <w:lang w:eastAsia="zh-CN"/>
        </w:rPr>
        <w:t>六</w:t>
      </w:r>
      <w:r>
        <w:rPr>
          <w:rFonts w:hint="eastAsia" w:ascii="仿宋" w:hAnsi="仿宋" w:eastAsia="仿宋" w:cs="仿宋"/>
          <w:color w:val="auto"/>
          <w:sz w:val="24"/>
        </w:rPr>
        <w:t>周）组织学院专家组抽查论文，最终确认毕业设计（论文）成绩，确定校优秀毕业设计（论文）论文推荐名单。</w:t>
      </w:r>
    </w:p>
    <w:p>
      <w:pPr>
        <w:spacing w:line="360" w:lineRule="auto"/>
        <w:ind w:firstLine="729" w:firstLineChars="304"/>
        <w:rPr>
          <w:rFonts w:ascii="仿宋" w:hAnsi="仿宋" w:eastAsia="仿宋" w:cs="仿宋"/>
          <w:color w:val="auto"/>
          <w:sz w:val="24"/>
        </w:rPr>
      </w:pPr>
      <w:r>
        <w:rPr>
          <w:rFonts w:hint="eastAsia" w:ascii="仿宋" w:hAnsi="仿宋" w:eastAsia="仿宋" w:cs="仿宋"/>
          <w:color w:val="auto"/>
          <w:sz w:val="24"/>
        </w:rPr>
        <w:t>202</w:t>
      </w:r>
      <w:r>
        <w:rPr>
          <w:rFonts w:hint="eastAsia" w:ascii="仿宋" w:hAnsi="仿宋" w:eastAsia="仿宋" w:cs="仿宋"/>
          <w:color w:val="auto"/>
          <w:sz w:val="24"/>
          <w:lang w:val="en-US" w:eastAsia="zh-CN"/>
        </w:rPr>
        <w:t>3</w:t>
      </w:r>
      <w:r>
        <w:rPr>
          <w:rFonts w:hint="eastAsia" w:ascii="仿宋" w:hAnsi="仿宋" w:eastAsia="仿宋" w:cs="仿宋"/>
          <w:color w:val="auto"/>
          <w:sz w:val="24"/>
        </w:rPr>
        <w:t>年6月</w:t>
      </w:r>
      <w:r>
        <w:rPr>
          <w:rFonts w:hint="eastAsia" w:ascii="仿宋" w:hAnsi="仿宋" w:eastAsia="仿宋" w:cs="仿宋"/>
          <w:color w:val="auto"/>
          <w:sz w:val="24"/>
          <w:lang w:val="en-US" w:eastAsia="zh-CN"/>
        </w:rPr>
        <w:t>8</w:t>
      </w:r>
      <w:r>
        <w:rPr>
          <w:rFonts w:hint="eastAsia" w:ascii="仿宋" w:hAnsi="仿宋" w:eastAsia="仿宋" w:cs="仿宋"/>
          <w:color w:val="auto"/>
          <w:sz w:val="24"/>
        </w:rPr>
        <w:t>日前，各专业进行毕业设计（论文）工作总结，完成毕业设计（论文）基本情况的统计，并将总结、统计表等相关材料报学院。</w:t>
      </w:r>
    </w:p>
    <w:p>
      <w:pPr>
        <w:spacing w:line="360" w:lineRule="auto"/>
        <w:ind w:firstLine="729" w:firstLineChars="304"/>
        <w:rPr>
          <w:rFonts w:ascii="仿宋" w:hAnsi="仿宋" w:eastAsia="仿宋" w:cs="仿宋"/>
          <w:color w:val="auto"/>
          <w:sz w:val="24"/>
        </w:rPr>
      </w:pPr>
      <w:bookmarkStart w:id="0" w:name="_GoBack"/>
      <w:bookmarkEnd w:id="0"/>
    </w:p>
    <w:p>
      <w:pPr>
        <w:spacing w:line="360" w:lineRule="auto"/>
        <w:ind w:firstLine="967" w:firstLineChars="403"/>
        <w:rPr>
          <w:rFonts w:hint="eastAsia" w:ascii="仿宋" w:hAnsi="仿宋" w:eastAsia="仿宋" w:cs="仿宋"/>
          <w:color w:val="auto"/>
          <w:sz w:val="24"/>
          <w:lang w:eastAsia="zh-CN"/>
        </w:rPr>
      </w:pPr>
      <w:r>
        <w:rPr>
          <w:rFonts w:hint="eastAsia" w:ascii="仿宋" w:hAnsi="仿宋" w:eastAsia="仿宋" w:cs="仿宋"/>
          <w:color w:val="auto"/>
          <w:sz w:val="24"/>
        </w:rPr>
        <w:t>表1：2019级毕业设计（论文）的工作流程及时间安排</w:t>
      </w:r>
      <w:r>
        <w:rPr>
          <w:rFonts w:hint="eastAsia" w:ascii="仿宋" w:hAnsi="仿宋" w:eastAsia="仿宋" w:cs="仿宋"/>
          <w:color w:val="auto"/>
          <w:sz w:val="24"/>
          <w:lang w:eastAsia="zh-CN"/>
        </w:rPr>
        <w:t>（见附件）</w:t>
      </w:r>
    </w:p>
    <w:p>
      <w:pPr>
        <w:spacing w:line="360" w:lineRule="auto"/>
        <w:ind w:firstLine="967" w:firstLineChars="403"/>
        <w:rPr>
          <w:rFonts w:hint="eastAsia" w:ascii="仿宋" w:hAnsi="仿宋" w:eastAsia="仿宋" w:cs="仿宋"/>
          <w:color w:val="auto"/>
          <w:sz w:val="24"/>
          <w:lang w:eastAsia="zh-CN"/>
        </w:rPr>
      </w:pPr>
      <w:r>
        <w:rPr>
          <w:rFonts w:hint="eastAsia" w:ascii="仿宋" w:hAnsi="仿宋" w:eastAsia="仿宋" w:cs="仿宋"/>
          <w:color w:val="auto"/>
          <w:sz w:val="24"/>
        </w:rPr>
        <w:t>表</w:t>
      </w:r>
      <w:r>
        <w:rPr>
          <w:rFonts w:hint="eastAsia" w:ascii="仿宋" w:hAnsi="仿宋" w:eastAsia="仿宋" w:cs="仿宋"/>
          <w:color w:val="auto"/>
          <w:sz w:val="24"/>
          <w:lang w:val="en-US" w:eastAsia="zh-CN"/>
        </w:rPr>
        <w:t>2</w:t>
      </w:r>
      <w:r>
        <w:rPr>
          <w:rFonts w:hint="eastAsia" w:ascii="仿宋" w:hAnsi="仿宋" w:eastAsia="仿宋" w:cs="仿宋"/>
          <w:color w:val="auto"/>
          <w:sz w:val="24"/>
        </w:rPr>
        <w:t>：2019级毕业设计（论文）</w:t>
      </w:r>
      <w:r>
        <w:rPr>
          <w:rFonts w:hint="eastAsia" w:ascii="仿宋" w:hAnsi="仿宋" w:eastAsia="仿宋" w:cs="仿宋"/>
          <w:color w:val="auto"/>
          <w:sz w:val="24"/>
          <w:lang w:eastAsia="zh-CN"/>
        </w:rPr>
        <w:t>指导教师分配表（见附件）</w:t>
      </w:r>
    </w:p>
    <w:p>
      <w:pPr>
        <w:spacing w:line="360" w:lineRule="auto"/>
        <w:ind w:firstLine="729" w:firstLineChars="304"/>
        <w:rPr>
          <w:rFonts w:hint="eastAsia" w:ascii="仿宋" w:hAnsi="仿宋" w:eastAsia="仿宋" w:cs="仿宋"/>
          <w:color w:val="auto"/>
          <w:sz w:val="24"/>
          <w:lang w:eastAsia="zh-CN"/>
        </w:rPr>
      </w:pPr>
    </w:p>
    <w:p>
      <w:pPr>
        <w:spacing w:line="360" w:lineRule="auto"/>
        <w:ind w:firstLine="729" w:firstLineChars="304"/>
        <w:rPr>
          <w:rFonts w:hint="eastAsia" w:ascii="仿宋" w:hAnsi="仿宋" w:eastAsia="仿宋" w:cs="仿宋"/>
          <w:color w:val="auto"/>
          <w:sz w:val="24"/>
          <w:lang w:eastAsia="zh-CN"/>
        </w:rPr>
      </w:pPr>
    </w:p>
    <w:p>
      <w:pPr>
        <w:spacing w:line="360" w:lineRule="auto"/>
        <w:ind w:firstLine="729" w:firstLineChars="304"/>
        <w:rPr>
          <w:rFonts w:hint="eastAsia" w:ascii="仿宋" w:hAnsi="仿宋" w:eastAsia="仿宋" w:cs="仿宋"/>
          <w:color w:val="auto"/>
          <w:sz w:val="24"/>
          <w:lang w:eastAsia="zh-CN"/>
        </w:rPr>
      </w:pPr>
    </w:p>
    <w:p>
      <w:pPr>
        <w:spacing w:line="360" w:lineRule="auto"/>
        <w:ind w:firstLine="729" w:firstLineChars="304"/>
        <w:rPr>
          <w:rFonts w:hint="eastAsia" w:ascii="仿宋" w:hAnsi="仿宋" w:eastAsia="仿宋" w:cs="仿宋"/>
          <w:color w:val="auto"/>
          <w:sz w:val="24"/>
          <w:lang w:eastAsia="zh-CN"/>
        </w:rPr>
      </w:pPr>
    </w:p>
    <w:p>
      <w:pPr>
        <w:spacing w:line="360" w:lineRule="auto"/>
        <w:ind w:firstLine="729" w:firstLineChars="304"/>
        <w:jc w:val="right"/>
        <w:rPr>
          <w:rFonts w:ascii="仿宋" w:hAnsi="仿宋" w:eastAsia="仿宋" w:cs="仿宋"/>
          <w:color w:val="auto"/>
          <w:sz w:val="24"/>
        </w:rPr>
      </w:pPr>
      <w:r>
        <w:rPr>
          <w:rFonts w:hint="eastAsia" w:ascii="仿宋" w:hAnsi="仿宋" w:eastAsia="仿宋" w:cs="仿宋"/>
          <w:color w:val="auto"/>
          <w:sz w:val="24"/>
        </w:rPr>
        <w:t>计算机学院</w:t>
      </w:r>
    </w:p>
    <w:p>
      <w:pPr>
        <w:spacing w:line="360" w:lineRule="auto"/>
        <w:ind w:firstLine="729" w:firstLineChars="304"/>
        <w:jc w:val="right"/>
        <w:rPr>
          <w:rFonts w:ascii="仿宋" w:hAnsi="仿宋" w:eastAsia="仿宋" w:cs="仿宋"/>
          <w:color w:val="auto"/>
          <w:sz w:val="24"/>
        </w:rPr>
      </w:pPr>
      <w:r>
        <w:rPr>
          <w:rFonts w:hint="eastAsia" w:ascii="仿宋" w:hAnsi="仿宋" w:eastAsia="仿宋" w:cs="仿宋"/>
          <w:color w:val="auto"/>
          <w:sz w:val="24"/>
        </w:rPr>
        <w:t>202</w:t>
      </w:r>
      <w:r>
        <w:rPr>
          <w:rFonts w:hint="eastAsia" w:ascii="仿宋" w:hAnsi="仿宋" w:eastAsia="仿宋" w:cs="仿宋"/>
          <w:color w:val="auto"/>
          <w:sz w:val="24"/>
          <w:lang w:val="en-US" w:eastAsia="zh-CN"/>
        </w:rPr>
        <w:t>2</w:t>
      </w:r>
      <w:r>
        <w:rPr>
          <w:rFonts w:hint="eastAsia" w:ascii="仿宋" w:hAnsi="仿宋" w:eastAsia="仿宋" w:cs="仿宋"/>
          <w:color w:val="auto"/>
          <w:sz w:val="24"/>
        </w:rPr>
        <w:t>年</w:t>
      </w:r>
      <w:r>
        <w:rPr>
          <w:rFonts w:hint="eastAsia" w:ascii="仿宋" w:hAnsi="仿宋" w:eastAsia="仿宋" w:cs="仿宋"/>
          <w:color w:val="auto"/>
          <w:sz w:val="24"/>
          <w:lang w:val="en-US" w:eastAsia="zh-CN"/>
        </w:rPr>
        <w:t>10</w:t>
      </w:r>
      <w:r>
        <w:rPr>
          <w:rFonts w:hint="eastAsia" w:ascii="仿宋" w:hAnsi="仿宋" w:eastAsia="仿宋" w:cs="仿宋"/>
          <w:color w:val="auto"/>
          <w:sz w:val="24"/>
        </w:rPr>
        <w:t>月</w:t>
      </w:r>
      <w:r>
        <w:rPr>
          <w:rFonts w:hint="eastAsia" w:ascii="仿宋" w:hAnsi="仿宋" w:eastAsia="仿宋" w:cs="仿宋"/>
          <w:color w:val="auto"/>
          <w:sz w:val="24"/>
          <w:lang w:val="en-US" w:eastAsia="zh-CN"/>
        </w:rPr>
        <w:t>8</w:t>
      </w:r>
      <w:r>
        <w:rPr>
          <w:rFonts w:hint="eastAsia" w:ascii="仿宋" w:hAnsi="仿宋" w:eastAsia="仿宋" w:cs="仿宋"/>
          <w:color w:val="auto"/>
          <w:sz w:val="24"/>
        </w:rPr>
        <w:t>日</w:t>
      </w:r>
    </w:p>
    <w:p>
      <w:pPr>
        <w:spacing w:line="360" w:lineRule="auto"/>
        <w:ind w:firstLine="729" w:firstLineChars="304"/>
        <w:rPr>
          <w:rFonts w:ascii="仿宋" w:hAnsi="仿宋" w:eastAsia="仿宋" w:cs="仿宋"/>
          <w:color w:val="auto"/>
          <w:sz w:val="24"/>
        </w:rPr>
      </w:pPr>
    </w:p>
    <w:sectPr>
      <w:footerReference r:id="rId3" w:type="default"/>
      <w:pgSz w:w="11906" w:h="16838"/>
      <w:pgMar w:top="2080" w:right="1800" w:bottom="235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2MzJiY2NhNmNhN2Q2MDdiMjAxYjQxOTI4YWIyOTEifQ=="/>
  </w:docVars>
  <w:rsids>
    <w:rsidRoot w:val="007C1F2F"/>
    <w:rsid w:val="002C0ADE"/>
    <w:rsid w:val="004A1CFF"/>
    <w:rsid w:val="007C1F2F"/>
    <w:rsid w:val="00B219A2"/>
    <w:rsid w:val="00FF1823"/>
    <w:rsid w:val="02052900"/>
    <w:rsid w:val="036909D9"/>
    <w:rsid w:val="081A638A"/>
    <w:rsid w:val="082E6EF7"/>
    <w:rsid w:val="09130D62"/>
    <w:rsid w:val="0CE26FE1"/>
    <w:rsid w:val="108666FC"/>
    <w:rsid w:val="10E97F72"/>
    <w:rsid w:val="117A7A24"/>
    <w:rsid w:val="1665715B"/>
    <w:rsid w:val="177B1062"/>
    <w:rsid w:val="18AD2173"/>
    <w:rsid w:val="19AA71C7"/>
    <w:rsid w:val="19F37226"/>
    <w:rsid w:val="1D812A56"/>
    <w:rsid w:val="1F9E22A8"/>
    <w:rsid w:val="204131A1"/>
    <w:rsid w:val="230175C4"/>
    <w:rsid w:val="25386E58"/>
    <w:rsid w:val="25951FC5"/>
    <w:rsid w:val="2A9A1E2C"/>
    <w:rsid w:val="2BFA523B"/>
    <w:rsid w:val="2C554D50"/>
    <w:rsid w:val="2D2032B2"/>
    <w:rsid w:val="2E204C18"/>
    <w:rsid w:val="2FAA48BF"/>
    <w:rsid w:val="31AD5C97"/>
    <w:rsid w:val="31C44216"/>
    <w:rsid w:val="327B2543"/>
    <w:rsid w:val="33240E2C"/>
    <w:rsid w:val="33E67E87"/>
    <w:rsid w:val="35521C81"/>
    <w:rsid w:val="3AE533B9"/>
    <w:rsid w:val="3B4958D4"/>
    <w:rsid w:val="3BC8246A"/>
    <w:rsid w:val="3C057788"/>
    <w:rsid w:val="3D2C725B"/>
    <w:rsid w:val="3D964633"/>
    <w:rsid w:val="3E725142"/>
    <w:rsid w:val="43562F18"/>
    <w:rsid w:val="464A2F01"/>
    <w:rsid w:val="494E592A"/>
    <w:rsid w:val="49787ACA"/>
    <w:rsid w:val="4AD50ED4"/>
    <w:rsid w:val="4BFC7455"/>
    <w:rsid w:val="4D090A1F"/>
    <w:rsid w:val="4D7165BC"/>
    <w:rsid w:val="4F665410"/>
    <w:rsid w:val="507813AD"/>
    <w:rsid w:val="515E4EF1"/>
    <w:rsid w:val="533D5439"/>
    <w:rsid w:val="53DE6642"/>
    <w:rsid w:val="555D465C"/>
    <w:rsid w:val="587E2729"/>
    <w:rsid w:val="5886386C"/>
    <w:rsid w:val="5B27282E"/>
    <w:rsid w:val="5B4853EE"/>
    <w:rsid w:val="5C0A47B4"/>
    <w:rsid w:val="5ECF75EF"/>
    <w:rsid w:val="5F8C4DAF"/>
    <w:rsid w:val="61706E67"/>
    <w:rsid w:val="621D0E16"/>
    <w:rsid w:val="6234248F"/>
    <w:rsid w:val="640F71C9"/>
    <w:rsid w:val="693B5FAC"/>
    <w:rsid w:val="6B753D40"/>
    <w:rsid w:val="6C9E4440"/>
    <w:rsid w:val="707935A0"/>
    <w:rsid w:val="72AC7C6E"/>
    <w:rsid w:val="73871AC0"/>
    <w:rsid w:val="755119FF"/>
    <w:rsid w:val="77F55EC0"/>
    <w:rsid w:val="796055BB"/>
    <w:rsid w:val="79A71859"/>
    <w:rsid w:val="7AD124CD"/>
    <w:rsid w:val="7BCD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1955</Words>
  <Characters>2095</Characters>
  <Lines>14</Lines>
  <Paragraphs>4</Paragraphs>
  <TotalTime>38</TotalTime>
  <ScaleCrop>false</ScaleCrop>
  <LinksUpToDate>false</LinksUpToDate>
  <CharactersWithSpaces>2125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2021-11-30T01:14:00Z</dcterms:created>
  <dc:creator>Administrator</dc:creator>
  <cp:lastModifiedBy>Administrator</cp:lastModifiedBy>
  <dcterms:modified xsi:type="dcterms:W3CDTF">2023-03-03T02:22:03Z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08D912E471C744CF9215321EC0CCE408</vt:lpwstr>
  </property>
</Properties>
</file>