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E00A" w14:textId="2B766ECF" w:rsidR="00EE4309" w:rsidRPr="00EE4309" w:rsidRDefault="00EE4309" w:rsidP="00EE4309">
      <w:pPr>
        <w:jc w:val="center"/>
        <w:rPr>
          <w:sz w:val="40"/>
          <w:szCs w:val="40"/>
        </w:rPr>
      </w:pPr>
      <w:r w:rsidRPr="00F07A52">
        <w:rPr>
          <w:sz w:val="40"/>
          <w:szCs w:val="40"/>
        </w:rPr>
        <w:t xml:space="preserve">Рабочая тетрадь </w:t>
      </w:r>
      <w:r w:rsidRPr="00EE4309">
        <w:rPr>
          <w:sz w:val="40"/>
          <w:szCs w:val="40"/>
        </w:rPr>
        <w:t>4</w:t>
      </w:r>
    </w:p>
    <w:p w14:paraId="7954A842" w14:textId="0FA81792" w:rsidR="005E5A42" w:rsidRDefault="00EE4309">
      <w:r>
        <w:t>Кортеж – что-то на подобие неизменяемого списка</w:t>
      </w:r>
      <w:r w:rsidR="00341252">
        <w:t>. Используем в случае, если не знаем сколько нужно использовать значений.</w:t>
      </w:r>
    </w:p>
    <w:p w14:paraId="1EC2099E" w14:textId="18E868C6" w:rsidR="00EE4309" w:rsidRDefault="00EE4309">
      <w:r w:rsidRPr="00EE4309">
        <w:drawing>
          <wp:inline distT="0" distB="0" distL="0" distR="0" wp14:anchorId="27083784" wp14:editId="725140DD">
            <wp:extent cx="5940425" cy="563245"/>
            <wp:effectExtent l="0" t="0" r="0" b="0"/>
            <wp:docPr id="87669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6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6344" w14:textId="61D5874A" w:rsidR="00EE4309" w:rsidRDefault="00EE4309">
      <w:r>
        <w:t>Вывод в консоли:</w:t>
      </w:r>
    </w:p>
    <w:p w14:paraId="30900593" w14:textId="28F57CA6" w:rsidR="00EE4309" w:rsidRDefault="00EE4309">
      <w:r w:rsidRPr="00EE4309">
        <w:drawing>
          <wp:inline distT="0" distB="0" distL="0" distR="0" wp14:anchorId="6CBBBAAD" wp14:editId="78F57EE6">
            <wp:extent cx="3238952" cy="371527"/>
            <wp:effectExtent l="0" t="0" r="0" b="9525"/>
            <wp:docPr id="904745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45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33F" w14:textId="6CE72142" w:rsidR="00EE4309" w:rsidRDefault="00EE4309">
      <w:r>
        <w:t>Кортеж полностью поддается всем тем же манипуляциям что и список</w:t>
      </w:r>
      <w:r w:rsidRPr="00EE4309">
        <w:t xml:space="preserve">, </w:t>
      </w:r>
      <w:r>
        <w:t xml:space="preserve"> за исключением того</w:t>
      </w:r>
      <w:r w:rsidRPr="00EE4309">
        <w:t xml:space="preserve">, </w:t>
      </w:r>
      <w:r>
        <w:t>что в него ничего нельзя добавлять или убирать. Можно лишь создать список на основе кортежа и изменять его.</w:t>
      </w:r>
      <w:r>
        <w:br/>
        <w:t>Кортеж:</w:t>
      </w:r>
    </w:p>
    <w:p w14:paraId="09B886AA" w14:textId="4805D765" w:rsidR="00EE4309" w:rsidRDefault="00341252" w:rsidP="00EE4309">
      <w:pPr>
        <w:pStyle w:val="a7"/>
        <w:numPr>
          <w:ilvl w:val="0"/>
          <w:numId w:val="1"/>
        </w:numPr>
      </w:pPr>
      <w:r>
        <w:t>Защищен,</w:t>
      </w:r>
      <w:r w:rsidR="00EE4309">
        <w:t xml:space="preserve"> ибо неизменяем</w:t>
      </w:r>
    </w:p>
    <w:p w14:paraId="4601CE85" w14:textId="787D3278" w:rsidR="00EE4309" w:rsidRDefault="00EE4309" w:rsidP="00EE4309">
      <w:pPr>
        <w:pStyle w:val="a7"/>
        <w:numPr>
          <w:ilvl w:val="0"/>
          <w:numId w:val="1"/>
        </w:numPr>
      </w:pPr>
      <w:r>
        <w:t>Хранит любые данные</w:t>
      </w:r>
    </w:p>
    <w:p w14:paraId="7372C351" w14:textId="6FBAEEF4" w:rsidR="00EE4309" w:rsidRPr="00EE4309" w:rsidRDefault="00EE4309" w:rsidP="00EE4309">
      <w:pPr>
        <w:pStyle w:val="a7"/>
        <w:numPr>
          <w:ilvl w:val="0"/>
          <w:numId w:val="1"/>
        </w:numPr>
      </w:pPr>
      <w:r>
        <w:t>Можно использовать как ключи в словарях (</w:t>
      </w:r>
      <w:r w:rsidR="00341252">
        <w:t>Х</w:t>
      </w:r>
      <w:r>
        <w:t>еш*)</w:t>
      </w:r>
    </w:p>
    <w:p w14:paraId="3437FCCF" w14:textId="1590CD13" w:rsidR="00EE4309" w:rsidRDefault="00EE4309" w:rsidP="00EE4309">
      <w:pPr>
        <w:pStyle w:val="a7"/>
        <w:rPr>
          <w:lang w:val="en-US"/>
        </w:rPr>
      </w:pPr>
      <w:r w:rsidRPr="00EE4309">
        <w:drawing>
          <wp:inline distT="0" distB="0" distL="0" distR="0" wp14:anchorId="6F17FFB8" wp14:editId="06BA25AE">
            <wp:extent cx="1533739" cy="619211"/>
            <wp:effectExtent l="0" t="0" r="9525" b="9525"/>
            <wp:docPr id="34047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7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C6FF" w14:textId="3DDF02EC" w:rsidR="00EE4309" w:rsidRDefault="00EE4309" w:rsidP="00EE4309">
      <w:pPr>
        <w:pStyle w:val="a7"/>
      </w:pPr>
      <w:r>
        <w:t>Вывод в консоли:</w:t>
      </w:r>
    </w:p>
    <w:p w14:paraId="5C6E8E89" w14:textId="1FDAF00E" w:rsidR="00EE4309" w:rsidRDefault="00EE4309" w:rsidP="00EE4309">
      <w:pPr>
        <w:pStyle w:val="a7"/>
      </w:pPr>
      <w:r w:rsidRPr="00EE4309">
        <w:drawing>
          <wp:inline distT="0" distB="0" distL="0" distR="0" wp14:anchorId="2D38101F" wp14:editId="5ACF303B">
            <wp:extent cx="1857634" cy="266737"/>
            <wp:effectExtent l="0" t="0" r="9525" b="0"/>
            <wp:docPr id="75553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BC0" w14:textId="77777777" w:rsidR="00341252" w:rsidRPr="00EE4309" w:rsidRDefault="00341252" w:rsidP="00341252"/>
    <w:sectPr w:rsidR="00341252" w:rsidRPr="00EE430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F709A" w14:textId="77777777" w:rsidR="003750BE" w:rsidRDefault="003750BE" w:rsidP="00EE4309">
      <w:pPr>
        <w:spacing w:after="0" w:line="240" w:lineRule="auto"/>
      </w:pPr>
      <w:r>
        <w:separator/>
      </w:r>
    </w:p>
  </w:endnote>
  <w:endnote w:type="continuationSeparator" w:id="0">
    <w:p w14:paraId="68D90447" w14:textId="77777777" w:rsidR="003750BE" w:rsidRDefault="003750BE" w:rsidP="00EE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CFF0D" w14:textId="307138B7" w:rsidR="00341252" w:rsidRPr="00341252" w:rsidRDefault="00341252" w:rsidP="00341252">
    <w:pPr>
      <w:pStyle w:val="ae"/>
    </w:pPr>
    <w:r>
      <w:t xml:space="preserve">1)Хеш – превращает значение в фиксированное число </w:t>
    </w:r>
  </w:p>
  <w:p w14:paraId="77CF8739" w14:textId="2A3E3B2F" w:rsidR="00341252" w:rsidRDefault="00341252">
    <w:pPr>
      <w:pStyle w:val="ae"/>
    </w:pPr>
  </w:p>
  <w:p w14:paraId="1A7664A0" w14:textId="6B24A4B4" w:rsidR="00EE4309" w:rsidRPr="00341252" w:rsidRDefault="00EE430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EE646" w14:textId="77777777" w:rsidR="003750BE" w:rsidRDefault="003750BE" w:rsidP="00EE4309">
      <w:pPr>
        <w:spacing w:after="0" w:line="240" w:lineRule="auto"/>
      </w:pPr>
      <w:r>
        <w:separator/>
      </w:r>
    </w:p>
  </w:footnote>
  <w:footnote w:type="continuationSeparator" w:id="0">
    <w:p w14:paraId="54D4CDD7" w14:textId="77777777" w:rsidR="003750BE" w:rsidRDefault="003750BE" w:rsidP="00EE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C6748"/>
    <w:multiLevelType w:val="hybridMultilevel"/>
    <w:tmpl w:val="20048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6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09"/>
    <w:rsid w:val="00341252"/>
    <w:rsid w:val="003750BE"/>
    <w:rsid w:val="005E5A42"/>
    <w:rsid w:val="00840457"/>
    <w:rsid w:val="00D447C4"/>
    <w:rsid w:val="00E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F97F8"/>
  <w15:chartTrackingRefBased/>
  <w15:docId w15:val="{07F948C4-CDD3-418B-96BD-76DEA88C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309"/>
  </w:style>
  <w:style w:type="paragraph" w:styleId="1">
    <w:name w:val="heading 1"/>
    <w:basedOn w:val="a"/>
    <w:next w:val="a"/>
    <w:link w:val="10"/>
    <w:uiPriority w:val="9"/>
    <w:qFormat/>
    <w:rsid w:val="00EE4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3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3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3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3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3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3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3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3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3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3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430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E4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309"/>
  </w:style>
  <w:style w:type="paragraph" w:styleId="ae">
    <w:name w:val="footer"/>
    <w:basedOn w:val="a"/>
    <w:link w:val="af"/>
    <w:uiPriority w:val="99"/>
    <w:unhideWhenUsed/>
    <w:rsid w:val="00EE4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Шмеркович</dc:creator>
  <cp:keywords/>
  <dc:description/>
  <cp:lastModifiedBy>Кирилл Шмеркович</cp:lastModifiedBy>
  <cp:revision>1</cp:revision>
  <dcterms:created xsi:type="dcterms:W3CDTF">2025-04-26T17:04:00Z</dcterms:created>
  <dcterms:modified xsi:type="dcterms:W3CDTF">2025-04-26T17:18:00Z</dcterms:modified>
</cp:coreProperties>
</file>