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24"/>
          <w:szCs w:val="24"/>
        </w:rPr>
      </w:pPr>
      <w:bookmarkStart w:colFirst="0" w:colLast="0" w:name="_s0cy1t4z0eg1" w:id="0"/>
      <w:bookmarkEnd w:id="0"/>
      <w:r w:rsidDel="00000000" w:rsidR="00000000" w:rsidRPr="00000000">
        <w:rPr>
          <w:rFonts w:ascii="Times New Roman" w:cs="Times New Roman" w:eastAsia="Times New Roman" w:hAnsi="Times New Roman"/>
          <w:sz w:val="24"/>
          <w:szCs w:val="24"/>
          <w:rtl w:val="0"/>
        </w:rPr>
        <w:t xml:space="preserve">Praktikum 2-Basic Version and Branch Management (Git)</w:t>
      </w:r>
    </w:p>
    <w:p w:rsidR="00000000" w:rsidDel="00000000" w:rsidP="00000000" w:rsidRDefault="00000000" w:rsidRPr="00000000" w14:paraId="00000002">
      <w:pPr>
        <w:pStyle w:val="Heading1"/>
        <w:numPr>
          <w:ilvl w:val="0"/>
          <w:numId w:val="5"/>
        </w:numPr>
        <w:ind w:left="720" w:hanging="360"/>
        <w:rPr>
          <w:rFonts w:ascii="Times New Roman" w:cs="Times New Roman" w:eastAsia="Times New Roman" w:hAnsi="Times New Roman"/>
          <w:sz w:val="24"/>
          <w:szCs w:val="24"/>
        </w:rPr>
      </w:pPr>
      <w:bookmarkStart w:colFirst="0" w:colLast="0" w:name="_d3tmcp5256vx" w:id="1"/>
      <w:bookmarkEnd w:id="1"/>
      <w:r w:rsidDel="00000000" w:rsidR="00000000" w:rsidRPr="00000000">
        <w:rPr>
          <w:rFonts w:ascii="Times New Roman" w:cs="Times New Roman" w:eastAsia="Times New Roman" w:hAnsi="Times New Roman"/>
          <w:sz w:val="24"/>
          <w:szCs w:val="24"/>
          <w:rtl w:val="0"/>
        </w:rPr>
        <w:t xml:space="preserve"> Buat Sebuah Repository di Github</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22500"/>
            <wp:effectExtent b="0" l="0" r="0" t="0"/>
            <wp:docPr id="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Repository :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https://github.com/Dandi-pyro/Praktikum-section-2.git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Style w:val="Heading1"/>
        <w:numPr>
          <w:ilvl w:val="0"/>
          <w:numId w:val="5"/>
        </w:numPr>
        <w:spacing w:after="0" w:afterAutospacing="0"/>
        <w:ind w:left="720" w:hanging="360"/>
        <w:rPr>
          <w:rFonts w:ascii="Times New Roman" w:cs="Times New Roman" w:eastAsia="Times New Roman" w:hAnsi="Times New Roman"/>
          <w:sz w:val="24"/>
          <w:szCs w:val="24"/>
        </w:rPr>
      </w:pPr>
      <w:bookmarkStart w:colFirst="0" w:colLast="0" w:name="_3355qln7x0q" w:id="2"/>
      <w:bookmarkEnd w:id="2"/>
      <w:r w:rsidDel="00000000" w:rsidR="00000000" w:rsidRPr="00000000">
        <w:rPr>
          <w:rFonts w:ascii="Times New Roman" w:cs="Times New Roman" w:eastAsia="Times New Roman" w:hAnsi="Times New Roman"/>
          <w:sz w:val="24"/>
          <w:szCs w:val="24"/>
          <w:rtl w:val="0"/>
        </w:rPr>
        <w:t xml:space="preserve"> Implementasikan penggunaan branching yang terdiri dari master, development, featureA, dan featureB</w:t>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Master(main)</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1375" cy="1152525"/>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3813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Disini saya menggunakan bahasa pemrograman dart dan isinya masih tentang hello world.</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95575" cy="800100"/>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6955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saya commit dan push ke github memakai fitur yang ada di Visual Studio Code.</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20700"/>
            <wp:effectExtent b="0" l="0" r="0" t="0"/>
            <wp:docPr id="1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1123950"/>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480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Disini saya menambahkan list musik karena saya ingin membuat program playlist dari spotify.</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6050" cy="847725"/>
            <wp:effectExtent b="0" l="0" r="0" t="0"/>
            <wp:docPr id="1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860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commit dan push ke github.</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featureA dan featureB</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63600"/>
            <wp:effectExtent b="0" l="0" r="0" t="0"/>
            <wp:docPr id="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6300" cy="3152775"/>
            <wp:effectExtent b="0" l="0" r="0" t="0"/>
            <wp:docPr id="24"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46863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featureA saya menambahkan prosedur “AddPlaylistSpotify” untuk menambahkan musik ke playlist spotify.</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5100" cy="762000"/>
            <wp:effectExtent b="0" l="0" r="0" t="0"/>
            <wp:docPr id="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7051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commit dan push ke github.</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9225" cy="2428875"/>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292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featureB saya menambahkan dua prosedur yaitu “DeleteSongOnPlaylistSpotify” untuk menghapus musik yang ada di playlist dan “ShowList” untuk melihat list musik yang ada di playlist.</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4625" cy="733425"/>
            <wp:effectExtent b="0" l="0" r="0" t="0"/>
            <wp:docPr id="23"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27146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push dan commit.</w:t>
      </w:r>
    </w:p>
    <w:p w:rsidR="00000000" w:rsidDel="00000000" w:rsidP="00000000" w:rsidRDefault="00000000" w:rsidRPr="00000000" w14:paraId="0000001C">
      <w:pPr>
        <w:pStyle w:val="Heading1"/>
        <w:numPr>
          <w:ilvl w:val="0"/>
          <w:numId w:val="5"/>
        </w:numPr>
        <w:spacing w:after="0" w:afterAutospacing="0"/>
        <w:ind w:left="720" w:hanging="360"/>
        <w:rPr>
          <w:rFonts w:ascii="Times New Roman" w:cs="Times New Roman" w:eastAsia="Times New Roman" w:hAnsi="Times New Roman"/>
          <w:sz w:val="24"/>
          <w:szCs w:val="24"/>
        </w:rPr>
      </w:pPr>
      <w:bookmarkStart w:colFirst="0" w:colLast="0" w:name="_27fdlkaqdzxv" w:id="3"/>
      <w:bookmarkEnd w:id="3"/>
      <w:r w:rsidDel="00000000" w:rsidR="00000000" w:rsidRPr="00000000">
        <w:rPr>
          <w:rFonts w:ascii="Times New Roman" w:cs="Times New Roman" w:eastAsia="Times New Roman" w:hAnsi="Times New Roman"/>
          <w:sz w:val="24"/>
          <w:szCs w:val="24"/>
          <w:rtl w:val="0"/>
        </w:rPr>
        <w:t xml:space="preserve">Implementasikan intruksi git untuk push, pull, stash dan merge</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Push</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7475" cy="771525"/>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6574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diatas merupakan salah satu push yang saya lakukan melalui fitur Visual Studio Code.</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Pull</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20700"/>
            <wp:effectExtent b="0" l="0" r="0" t="0"/>
            <wp:docPr id="1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Disini saya pull untuk bagian branch development setelah dipull ternyata codingannya sudah sesuai dengan yang ada di github.</w:t>
      </w:r>
    </w:p>
    <w:p w:rsidR="00000000" w:rsidDel="00000000" w:rsidP="00000000" w:rsidRDefault="00000000" w:rsidRPr="00000000" w14:paraId="0000002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Stash</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stash saya lakukan setelah merge dari featureA ke development.</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54300"/>
            <wp:effectExtent b="0" l="0" r="0" t="0"/>
            <wp:docPr id="25"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0125" cy="419100"/>
            <wp:effectExtent b="0" l="0" r="0" t="0"/>
            <wp:docPr id="1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8101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line 9 dan 10 saya tambahkan dua add playlist lagi.</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8800" cy="523875"/>
            <wp:effectExtent b="0" l="0" r="0" t="0"/>
            <wp:docPr id="20"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6388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saya stash dan masukkan dua line tersebut.</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65300"/>
            <wp:effectExtent b="0" l="0" r="0" t="0"/>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lebih jelasnya seperti itu.</w:t>
      </w:r>
    </w:p>
    <w:p w:rsidR="00000000" w:rsidDel="00000000" w:rsidP="00000000" w:rsidRDefault="00000000" w:rsidRPr="00000000" w14:paraId="0000002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merge yang ini saya gunakan merge Development dengan featureA karena merge antara Development dan featureA ini tidak ada konfliknya dan menggunakan merge non fast forward.</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95300"/>
            <wp:effectExtent b="0" l="0" r="0" t="0"/>
            <wp:docPr id="1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3925" cy="2781300"/>
            <wp:effectExtent b="0" l="0" r="0" t="0"/>
            <wp:docPr id="1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7339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Hasil mergenya seperti diatas.</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Implementasikan sebuah penanganan conflict di branch development ketika setelah merge dari branch featureA lalu merge dari branch featureB (Conflict bisa saja terjadi jika kedua branch mengerjakan di file dan line code yang sama.</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85800"/>
            <wp:effectExtent b="0" l="0" r="0" t="0"/>
            <wp:docPr id="9"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terjadi conflict saat development digabung dengan featureB</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4762500"/>
            <wp:effectExtent b="0" l="0" r="0" t="0"/>
            <wp:docPr id="22"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6769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konflik terjadi pada line 16 dimana keuda branch mengerjakan code di line code yang sama</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3619500"/>
            <wp:effectExtent b="0" l="0" r="0" t="0"/>
            <wp:docPr id="21"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3149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itu hasil yang sudah saya betulkan saat konflik terjadi</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3675" cy="714375"/>
            <wp:effectExtent b="0" l="0" r="0" t="0"/>
            <wp:docPr id="3"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733675" cy="7143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05100" cy="800100"/>
            <wp:effectExtent b="0" l="0" r="0" t="0"/>
            <wp:docPr id="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27051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itu di merge lalu commit dan push.</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Gunakan merge no fast forward</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84200"/>
            <wp:effectExtent b="0" l="0" r="0" t="0"/>
            <wp:docPr id="10"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non fast forward pada branch main dan branch development.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1.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0.png"/><Relationship Id="rId25" Type="http://schemas.openxmlformats.org/officeDocument/2006/relationships/image" Target="media/image3.png"/><Relationship Id="rId28" Type="http://schemas.openxmlformats.org/officeDocument/2006/relationships/image" Target="media/image20.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4.png"/><Relationship Id="rId7" Type="http://schemas.openxmlformats.org/officeDocument/2006/relationships/hyperlink" Target="https://github.com/Dandi-pyro/Praktikum-section-2.git" TargetMode="External"/><Relationship Id="rId8" Type="http://schemas.openxmlformats.org/officeDocument/2006/relationships/image" Target="media/image11.png"/><Relationship Id="rId31" Type="http://schemas.openxmlformats.org/officeDocument/2006/relationships/image" Target="media/image16.png"/><Relationship Id="rId30" Type="http://schemas.openxmlformats.org/officeDocument/2006/relationships/image" Target="media/image15.png"/><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18.png"/><Relationship Id="rId12"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22.png"/><Relationship Id="rId17" Type="http://schemas.openxmlformats.org/officeDocument/2006/relationships/image" Target="media/image24.png"/><Relationship Id="rId16" Type="http://schemas.openxmlformats.org/officeDocument/2006/relationships/image" Target="media/image2.png"/><Relationship Id="rId19" Type="http://schemas.openxmlformats.org/officeDocument/2006/relationships/image" Target="media/image1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