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65DCC" w:rsidRPr="00B74019" w:rsidRDefault="00B74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019">
        <w:rPr>
          <w:rFonts w:ascii="Times New Roman" w:hAnsi="Times New Roman" w:cs="Times New Roman"/>
          <w:b/>
          <w:bCs/>
          <w:sz w:val="24"/>
          <w:szCs w:val="24"/>
        </w:rPr>
        <w:t xml:space="preserve">NAMA </w:t>
      </w:r>
      <w:r w:rsidRPr="00B74019">
        <w:rPr>
          <w:rFonts w:ascii="Times New Roman" w:hAnsi="Times New Roman" w:cs="Times New Roman"/>
          <w:b/>
          <w:bCs/>
          <w:sz w:val="24"/>
          <w:szCs w:val="24"/>
        </w:rPr>
        <w:tab/>
        <w:t>: Dandi Hendika</w:t>
      </w:r>
    </w:p>
    <w:p w:rsidR="00B74019" w:rsidRPr="00B74019" w:rsidRDefault="00B74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019">
        <w:rPr>
          <w:rFonts w:ascii="Times New Roman" w:hAnsi="Times New Roman" w:cs="Times New Roman"/>
          <w:b/>
          <w:bCs/>
          <w:sz w:val="24"/>
          <w:szCs w:val="24"/>
        </w:rPr>
        <w:t>KELAS</w:t>
      </w:r>
      <w:r w:rsidRPr="00B74019">
        <w:rPr>
          <w:rFonts w:ascii="Times New Roman" w:hAnsi="Times New Roman" w:cs="Times New Roman"/>
          <w:b/>
          <w:bCs/>
          <w:sz w:val="24"/>
          <w:szCs w:val="24"/>
        </w:rPr>
        <w:tab/>
        <w:t>: TI-22-PA</w:t>
      </w:r>
    </w:p>
    <w:p w:rsidR="00B74019" w:rsidRPr="00B74019" w:rsidRDefault="00B7401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4019">
        <w:rPr>
          <w:rFonts w:ascii="Times New Roman" w:hAnsi="Times New Roman" w:cs="Times New Roman"/>
          <w:b/>
          <w:bCs/>
          <w:sz w:val="24"/>
          <w:szCs w:val="24"/>
        </w:rPr>
        <w:t>NPM</w:t>
      </w:r>
      <w:r w:rsidRPr="00B74019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B74019">
        <w:rPr>
          <w:rFonts w:ascii="Times New Roman" w:hAnsi="Times New Roman" w:cs="Times New Roman"/>
          <w:b/>
          <w:bCs/>
          <w:sz w:val="24"/>
          <w:szCs w:val="24"/>
        </w:rPr>
        <w:tab/>
        <w:t>: 222310005</w:t>
      </w:r>
    </w:p>
    <w:p w:rsidR="00B74019" w:rsidRDefault="00B74019">
      <w:pPr>
        <w:rPr>
          <w:rFonts w:ascii="Times New Roman" w:hAnsi="Times New Roman" w:cs="Times New Roman"/>
          <w:sz w:val="28"/>
          <w:szCs w:val="28"/>
        </w:rPr>
      </w:pPr>
    </w:p>
    <w:p w:rsidR="00B74019" w:rsidRDefault="00B74019">
      <w:pPr>
        <w:rPr>
          <w:rFonts w:ascii="Times New Roman" w:hAnsi="Times New Roman" w:cs="Times New Roman"/>
          <w:sz w:val="28"/>
          <w:szCs w:val="28"/>
        </w:rPr>
      </w:pPr>
    </w:p>
    <w:p w:rsidR="00B74019" w:rsidRDefault="00B74019">
      <w:pPr>
        <w:rPr>
          <w:rFonts w:ascii="Times New Roman" w:hAnsi="Times New Roman" w:cs="Times New Roman"/>
          <w:sz w:val="28"/>
          <w:szCs w:val="28"/>
        </w:rPr>
      </w:pPr>
    </w:p>
    <w:p w:rsidR="00B74019" w:rsidRPr="00B74019" w:rsidRDefault="00B740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4019">
        <w:rPr>
          <w:rFonts w:ascii="Times New Roman" w:hAnsi="Times New Roman" w:cs="Times New Roman"/>
          <w:b/>
          <w:bCs/>
          <w:sz w:val="24"/>
          <w:szCs w:val="24"/>
          <w:u w:val="single"/>
        </w:rPr>
        <w:t>SOAL:</w:t>
      </w:r>
    </w:p>
    <w:p w:rsidR="00B74019" w:rsidRDefault="00B7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dimaksud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binary tree?</w:t>
      </w:r>
    </w:p>
    <w:p w:rsidR="00B74019" w:rsidRDefault="00B7401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>
        <w:rPr>
          <w:rFonts w:ascii="Times New Roman" w:hAnsi="Times New Roman" w:cs="Times New Roman"/>
          <w:sz w:val="24"/>
          <w:szCs w:val="24"/>
        </w:rPr>
        <w:t>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tree?</w:t>
      </w:r>
    </w:p>
    <w:p w:rsidR="00B74019" w:rsidRDefault="00B74019">
      <w:pPr>
        <w:rPr>
          <w:rFonts w:ascii="Times New Roman" w:hAnsi="Times New Roman" w:cs="Times New Roman"/>
          <w:sz w:val="24"/>
          <w:szCs w:val="24"/>
        </w:rPr>
      </w:pPr>
    </w:p>
    <w:p w:rsidR="00B74019" w:rsidRDefault="00B74019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B74019">
        <w:rPr>
          <w:rFonts w:ascii="Times New Roman" w:hAnsi="Times New Roman" w:cs="Times New Roman"/>
          <w:b/>
          <w:bCs/>
          <w:sz w:val="24"/>
          <w:szCs w:val="24"/>
          <w:u w:val="single"/>
        </w:rPr>
        <w:t>JAWABAN:</w:t>
      </w:r>
    </w:p>
    <w:p w:rsidR="00B74019" w:rsidRPr="00B74019" w:rsidRDefault="00B74019" w:rsidP="00B74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Pr="00B74019">
        <w:rPr>
          <w:rFonts w:ascii="Times New Roman" w:hAnsi="Times New Roman" w:cs="Times New Roman"/>
          <w:sz w:val="24"/>
          <w:szCs w:val="24"/>
        </w:rPr>
        <w:t xml:space="preserve">Binary tree pada program C++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simpul-simpul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terhubung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hierarkis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paling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p w:rsidR="00B74019" w:rsidRPr="00B74019" w:rsidRDefault="00B74019" w:rsidP="00B740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binary tree,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tingkat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saudara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kandung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sibling.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berada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atasnya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induk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parent.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daun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leaf.</w:t>
      </w:r>
    </w:p>
    <w:p w:rsidR="00B74019" w:rsidRPr="00B74019" w:rsidRDefault="00B74019" w:rsidP="00B740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binary tree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terkait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dengannya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binary tree pada program C++,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karakter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string,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kebutuhan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p w:rsidR="00B74019" w:rsidRPr="00B74019" w:rsidRDefault="00B74019" w:rsidP="00B74019">
      <w:pPr>
        <w:jc w:val="both"/>
        <w:rPr>
          <w:rFonts w:ascii="Times New Roman" w:hAnsi="Times New Roman" w:cs="Times New Roman"/>
          <w:sz w:val="24"/>
          <w:szCs w:val="24"/>
        </w:rPr>
      </w:pPr>
      <w:r w:rsidRPr="00B74019">
        <w:rPr>
          <w:rFonts w:ascii="Times New Roman" w:hAnsi="Times New Roman" w:cs="Times New Roman"/>
          <w:sz w:val="24"/>
          <w:szCs w:val="24"/>
        </w:rPr>
        <w:t xml:space="preserve">Binary tree pada program C++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memodelkan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hirarkis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biner (binary search tree),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ekspresi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pengindeksan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data, dan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sebagainya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. Binary tree juga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kompleks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heap dan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merah-hitam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p w:rsidR="00B74019" w:rsidRPr="00B74019" w:rsidRDefault="00B74019" w:rsidP="00B74019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program C++, binary tree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representasi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array.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binary tree di program C++ juga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operasi-operasi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(insertion),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(deletion),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(searching), dan traversal (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tree).</w:t>
      </w:r>
    </w:p>
    <w:p w:rsidR="00B74019" w:rsidRPr="00B74019" w:rsidRDefault="00B74019" w:rsidP="00B7401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program tree pada C++,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diperhatikan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:</w:t>
      </w:r>
    </w:p>
    <w:p w:rsidR="00B74019" w:rsidRPr="00B74019" w:rsidRDefault="00B74019" w:rsidP="00B740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74019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Data: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merepresentasikan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program C++.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kiri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kanan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p w:rsidR="00B74019" w:rsidRPr="00B74019" w:rsidRDefault="00B74019" w:rsidP="00B740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</w:p>
    <w:p w:rsidR="00B74019" w:rsidRPr="00B74019" w:rsidRDefault="00B74019" w:rsidP="00B740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74019">
        <w:rPr>
          <w:rFonts w:ascii="Times New Roman" w:hAnsi="Times New Roman" w:cs="Times New Roman"/>
          <w:sz w:val="24"/>
          <w:szCs w:val="24"/>
        </w:rPr>
        <w:lastRenderedPageBreak/>
        <w:t xml:space="preserve">2.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kesamaan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pengurutan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p w:rsidR="00B74019" w:rsidRPr="00B74019" w:rsidRDefault="00B74019" w:rsidP="00B740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74019">
        <w:rPr>
          <w:rFonts w:ascii="Times New Roman" w:hAnsi="Times New Roman" w:cs="Times New Roman"/>
          <w:sz w:val="24"/>
          <w:szCs w:val="24"/>
        </w:rPr>
        <w:t xml:space="preserve">3.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biner (binary search)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pohon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biner.</w:t>
      </w:r>
    </w:p>
    <w:p w:rsidR="00B74019" w:rsidRPr="00B74019" w:rsidRDefault="00B74019" w:rsidP="00B740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74019">
        <w:rPr>
          <w:rFonts w:ascii="Times New Roman" w:hAnsi="Times New Roman" w:cs="Times New Roman"/>
          <w:sz w:val="24"/>
          <w:szCs w:val="24"/>
        </w:rPr>
        <w:t xml:space="preserve">4.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melibatkan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menangani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anak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ulang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tree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p w:rsidR="00B74019" w:rsidRPr="00B74019" w:rsidRDefault="00B74019" w:rsidP="00B740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74019">
        <w:rPr>
          <w:rFonts w:ascii="Times New Roman" w:hAnsi="Times New Roman" w:cs="Times New Roman"/>
          <w:sz w:val="24"/>
          <w:szCs w:val="24"/>
        </w:rPr>
        <w:t xml:space="preserve">5. Traversal: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Tentukan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traversal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melintasi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simpul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Misalnya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traversal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inorder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preorder,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postorder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elemen-elemen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urutan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p w:rsidR="00B74019" w:rsidRPr="00B74019" w:rsidRDefault="00B74019" w:rsidP="00B740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74019">
        <w:rPr>
          <w:rFonts w:ascii="Times New Roman" w:hAnsi="Times New Roman" w:cs="Times New Roman"/>
          <w:sz w:val="24"/>
          <w:szCs w:val="24"/>
        </w:rPr>
        <w:t xml:space="preserve">6.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Anda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memperhatikan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pendekatan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pointer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Selalu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dealokasikan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dialokasikan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operator delete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pembebasan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p w:rsidR="00B74019" w:rsidRPr="00B74019" w:rsidRDefault="00B74019" w:rsidP="00B740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74019">
        <w:rPr>
          <w:rFonts w:ascii="Times New Roman" w:hAnsi="Times New Roman" w:cs="Times New Roman"/>
          <w:sz w:val="24"/>
          <w:szCs w:val="24"/>
        </w:rPr>
        <w:t xml:space="preserve">7.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Error: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validasi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masuk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tepat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valid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memanipulasi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tree.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pengecekan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input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benar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penanganan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khusus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pemrosesan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kesalahan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p w:rsidR="00B74019" w:rsidRPr="00B74019" w:rsidRDefault="00B74019" w:rsidP="00B74019">
      <w:pPr>
        <w:ind w:left="284"/>
        <w:jc w:val="both"/>
        <w:rPr>
          <w:rFonts w:ascii="Times New Roman" w:hAnsi="Times New Roman" w:cs="Times New Roman"/>
          <w:sz w:val="24"/>
          <w:szCs w:val="24"/>
        </w:rPr>
      </w:pPr>
      <w:r w:rsidRPr="00B74019">
        <w:rPr>
          <w:rFonts w:ascii="Times New Roman" w:hAnsi="Times New Roman" w:cs="Times New Roman"/>
          <w:sz w:val="24"/>
          <w:szCs w:val="24"/>
        </w:rPr>
        <w:t xml:space="preserve">8.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Pertimbangkan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efisiensi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program tree.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Pilih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penyisipan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. Juga,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pastikan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membuang-buang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memori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401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B74019">
        <w:rPr>
          <w:rFonts w:ascii="Times New Roman" w:hAnsi="Times New Roman" w:cs="Times New Roman"/>
          <w:sz w:val="24"/>
          <w:szCs w:val="24"/>
        </w:rPr>
        <w:t>.</w:t>
      </w:r>
    </w:p>
    <w:sectPr w:rsidR="00B74019" w:rsidRPr="00B74019" w:rsidSect="00B7401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019"/>
    <w:rsid w:val="007E5158"/>
    <w:rsid w:val="00A65DCC"/>
    <w:rsid w:val="00B74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F1E68"/>
  <w15:chartTrackingRefBased/>
  <w15:docId w15:val="{063FDD49-3F40-4FBB-B759-509B20409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550</Words>
  <Characters>3135</Characters>
  <Application>Microsoft Office Word</Application>
  <DocSecurity>0</DocSecurity>
  <Lines>26</Lines>
  <Paragraphs>7</Paragraphs>
  <ScaleCrop>false</ScaleCrop>
  <Company/>
  <LinksUpToDate>false</LinksUpToDate>
  <CharactersWithSpaces>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Hendika</dc:creator>
  <cp:keywords/>
  <dc:description/>
  <cp:lastModifiedBy>Dandi Hendika</cp:lastModifiedBy>
  <cp:revision>1</cp:revision>
  <dcterms:created xsi:type="dcterms:W3CDTF">2023-05-28T03:54:00Z</dcterms:created>
  <dcterms:modified xsi:type="dcterms:W3CDTF">2023-05-28T04:05:00Z</dcterms:modified>
</cp:coreProperties>
</file>