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89AA" w14:textId="77777777" w:rsidR="00B5100A" w:rsidRDefault="00000000">
      <w:pPr>
        <w:pStyle w:val="Titel"/>
      </w:pPr>
      <w:r>
        <w:t>Sample Document with Images</w:t>
      </w:r>
    </w:p>
    <w:p w14:paraId="7712105A" w14:textId="77777777" w:rsidR="00B5100A" w:rsidRDefault="00000000">
      <w:r>
        <w:t>This is a sample DOCX file that contains embedded images. It can be used for testing document-to-markdown conversion.</w:t>
      </w:r>
    </w:p>
    <w:p w14:paraId="0B0A457C" w14:textId="77777777" w:rsidR="00B5100A" w:rsidRDefault="00000000">
      <w:pPr>
        <w:pStyle w:val="berschrift1"/>
      </w:pPr>
      <w:r>
        <w:t>Section 1: Blue Image</w:t>
      </w:r>
    </w:p>
    <w:p w14:paraId="24185208" w14:textId="77777777" w:rsidR="00B5100A" w:rsidRDefault="00000000">
      <w:r>
        <w:t>Below is the first embedded image:</w:t>
      </w:r>
    </w:p>
    <w:p w14:paraId="540FC849" w14:textId="77777777" w:rsidR="00B5100A" w:rsidRDefault="00000000">
      <w:r>
        <w:rPr>
          <w:noProof/>
        </w:rPr>
        <w:drawing>
          <wp:inline distT="0" distB="0" distL="0" distR="0" wp14:anchorId="148FBB91" wp14:editId="691B702F">
            <wp:extent cx="41148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6804" w14:textId="77777777" w:rsidR="00B5100A" w:rsidRDefault="00000000">
      <w:r>
        <w:t>The image above is a 640x400 blue rectangle.</w:t>
      </w:r>
    </w:p>
    <w:p w14:paraId="583A56F1" w14:textId="77777777" w:rsidR="00B5100A" w:rsidRDefault="00000000">
      <w:pPr>
        <w:pStyle w:val="berschrift1"/>
      </w:pPr>
      <w:r>
        <w:t>Section 2: Red Image</w:t>
      </w:r>
    </w:p>
    <w:p w14:paraId="51262E32" w14:textId="77777777" w:rsidR="00B5100A" w:rsidRDefault="00000000">
      <w:r>
        <w:t>Here is the second embedded image, displayed smaller:</w:t>
      </w:r>
    </w:p>
    <w:p w14:paraId="40C71B6A" w14:textId="77777777" w:rsidR="00B5100A" w:rsidRDefault="00000000">
      <w:r>
        <w:rPr>
          <w:noProof/>
        </w:rPr>
        <w:drawing>
          <wp:inline distT="0" distB="0" distL="0" distR="0" wp14:anchorId="5CABA8FE" wp14:editId="407F0405">
            <wp:extent cx="3200400" cy="15001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96E3" w14:textId="77777777" w:rsidR="00B5100A" w:rsidRDefault="00000000">
      <w:r>
        <w:t>This red image is 640x300 pixels.</w:t>
      </w:r>
    </w:p>
    <w:p w14:paraId="3A705317" w14:textId="77777777" w:rsidR="00B5100A" w:rsidRDefault="00000000">
      <w:pPr>
        <w:pStyle w:val="berschrift1"/>
      </w:pPr>
      <w:r>
        <w:lastRenderedPageBreak/>
        <w:t>Conclusion</w:t>
      </w:r>
    </w:p>
    <w:p w14:paraId="02305DEB" w14:textId="77777777" w:rsidR="00B5100A" w:rsidRDefault="00000000">
      <w:r>
        <w:t>This document demonstrates inline embedded images within a DOCX file. Both images are stored inside the document archive.</w:t>
      </w:r>
    </w:p>
    <w:sectPr w:rsidR="00B510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682465">
    <w:abstractNumId w:val="8"/>
  </w:num>
  <w:num w:numId="2" w16cid:durableId="1449855165">
    <w:abstractNumId w:val="6"/>
  </w:num>
  <w:num w:numId="3" w16cid:durableId="1032342061">
    <w:abstractNumId w:val="5"/>
  </w:num>
  <w:num w:numId="4" w16cid:durableId="713888508">
    <w:abstractNumId w:val="4"/>
  </w:num>
  <w:num w:numId="5" w16cid:durableId="1929926036">
    <w:abstractNumId w:val="7"/>
  </w:num>
  <w:num w:numId="6" w16cid:durableId="437532537">
    <w:abstractNumId w:val="3"/>
  </w:num>
  <w:num w:numId="7" w16cid:durableId="474220969">
    <w:abstractNumId w:val="2"/>
  </w:num>
  <w:num w:numId="8" w16cid:durableId="949507408">
    <w:abstractNumId w:val="1"/>
  </w:num>
  <w:num w:numId="9" w16cid:durableId="121569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47C"/>
    <w:rsid w:val="0029639D"/>
    <w:rsid w:val="00326F90"/>
    <w:rsid w:val="00AA1D8D"/>
    <w:rsid w:val="00B47730"/>
    <w:rsid w:val="00B5100A"/>
    <w:rsid w:val="00BF49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AB491"/>
  <w14:defaultImageDpi w14:val="300"/>
  <w15:docId w15:val="{B445E3AB-E758-6E45-BD25-DE6C0ADC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413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Dandachi</cp:lastModifiedBy>
  <cp:revision>2</cp:revision>
  <dcterms:created xsi:type="dcterms:W3CDTF">2013-12-23T23:15:00Z</dcterms:created>
  <dcterms:modified xsi:type="dcterms:W3CDTF">2026-02-19T05:30:00Z</dcterms:modified>
  <cp:category/>
</cp:coreProperties>
</file>