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E1E86" w14:textId="4C621553" w:rsidR="003F5A56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Daniel Granados Retana</w:t>
      </w:r>
    </w:p>
    <w:p w14:paraId="41124B93" w14:textId="4D4B4FEE" w:rsidR="00D0364C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Diego Granados Retana</w:t>
      </w:r>
    </w:p>
    <w:p w14:paraId="6C7ED737" w14:textId="00F70E83" w:rsidR="00D0364C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Bases de Datos I</w:t>
      </w:r>
    </w:p>
    <w:p w14:paraId="5C3AB728" w14:textId="79B09AC2" w:rsidR="00D0364C" w:rsidRDefault="00D0364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Prof. Rodrigo Núñez</w:t>
      </w:r>
    </w:p>
    <w:p w14:paraId="0AC700ED" w14:textId="006497EC" w:rsidR="00D0364C" w:rsidRDefault="00D0364C" w:rsidP="007C32BA">
      <w:pPr>
        <w:jc w:val="both"/>
        <w:rPr>
          <w:b/>
          <w:bCs/>
          <w:sz w:val="24"/>
          <w:szCs w:val="24"/>
          <w:lang w:val="es-CR"/>
        </w:rPr>
      </w:pPr>
      <w:r>
        <w:rPr>
          <w:b/>
          <w:bCs/>
          <w:sz w:val="24"/>
          <w:szCs w:val="24"/>
          <w:lang w:val="es-CR"/>
        </w:rPr>
        <w:t>Norma de optimización</w:t>
      </w:r>
    </w:p>
    <w:p w14:paraId="1B2BF151" w14:textId="436A00B2" w:rsidR="00442BC2" w:rsidRPr="008450E1" w:rsidRDefault="00C9084E" w:rsidP="007C32BA">
      <w:pPr>
        <w:jc w:val="both"/>
        <w:rPr>
          <w:lang w:val="es-CR"/>
        </w:rPr>
      </w:pPr>
      <w:r w:rsidRPr="00C1049F">
        <w:rPr>
          <w:lang w:val="es-CR"/>
        </w:rPr>
        <w:t xml:space="preserve">Por cada factura, la cual se compone de </w:t>
      </w:r>
      <w:proofErr w:type="spellStart"/>
      <w:r w:rsidRPr="00C1049F">
        <w:rPr>
          <w:lang w:val="es-CR"/>
        </w:rPr>
        <w:t>ítemes</w:t>
      </w:r>
      <w:proofErr w:type="spellEnd"/>
      <w:r w:rsidRPr="00C1049F">
        <w:rPr>
          <w:lang w:val="es-CR"/>
        </w:rPr>
        <w:t xml:space="preserve"> de venta de productos, obtener la cantidad total de los productos vendidos,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>exceptuando el tipo de producto 2 "colchón",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 xml:space="preserve">que fueron producidos en un proceso donde participó un productor. 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>Obtener el dinero correspondiente a cada productor en cada factura, con base en los porcentajes de ganancia y el monto de la venta.</w:t>
      </w:r>
      <w:r w:rsidR="008450E1">
        <w:rPr>
          <w:lang w:val="es-CR"/>
        </w:rPr>
        <w:t xml:space="preserve"> </w:t>
      </w:r>
      <w:r w:rsidRPr="00C1049F">
        <w:rPr>
          <w:lang w:val="es-CR"/>
        </w:rPr>
        <w:t>El dinero se presenta en la moneda base</w:t>
      </w:r>
      <w:r w:rsidR="008450E1">
        <w:rPr>
          <w:lang w:val="es-CR"/>
        </w:rPr>
        <w:t xml:space="preserve">. </w:t>
      </w:r>
      <w:r w:rsidRPr="00C1049F">
        <w:rPr>
          <w:lang w:val="es-CR"/>
        </w:rPr>
        <w:t>Se excluyen los resultados correspondientes</w:t>
      </w:r>
      <w:r w:rsidR="00442BC2">
        <w:rPr>
          <w:lang w:val="es-CR"/>
        </w:rPr>
        <w:t xml:space="preserve"> al productor cuyo Id es 5: </w:t>
      </w:r>
      <w:proofErr w:type="spellStart"/>
      <w:r w:rsidR="00442BC2">
        <w:rPr>
          <w:lang w:val="es-CR"/>
        </w:rPr>
        <w:t>GGGames</w:t>
      </w:r>
      <w:proofErr w:type="spellEnd"/>
      <w:r w:rsidR="00442BC2">
        <w:rPr>
          <w:lang w:val="es-CR"/>
        </w:rPr>
        <w:t>.</w:t>
      </w:r>
      <w:r w:rsidR="00C069EB" w:rsidRPr="00C069EB">
        <w:rPr>
          <w:sz w:val="24"/>
          <w:szCs w:val="24"/>
          <w:lang w:val="es-CR"/>
        </w:rPr>
        <w:drawing>
          <wp:inline distT="0" distB="0" distL="0" distR="0" wp14:anchorId="4B43CE96" wp14:editId="096E6D57">
            <wp:extent cx="5891842" cy="374031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2463" cy="37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CA21" w14:textId="40845CF5" w:rsidR="006A0D26" w:rsidRDefault="00AA7FC4" w:rsidP="007C32BA">
      <w:pPr>
        <w:jc w:val="both"/>
        <w:rPr>
          <w:sz w:val="24"/>
          <w:szCs w:val="24"/>
          <w:lang w:val="es-CR"/>
        </w:rPr>
      </w:pPr>
      <w:r w:rsidRPr="00AA7FC4">
        <w:rPr>
          <w:sz w:val="24"/>
          <w:szCs w:val="24"/>
          <w:lang w:val="es-CR"/>
        </w:rPr>
        <w:drawing>
          <wp:inline distT="0" distB="0" distL="0" distR="0" wp14:anchorId="30EEF80C" wp14:editId="59F5CB6D">
            <wp:extent cx="5943600" cy="1863725"/>
            <wp:effectExtent l="0" t="0" r="0" b="317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1109" w14:textId="1BB14AD5" w:rsidR="00AA7FC4" w:rsidRDefault="00AA7FC4" w:rsidP="007C32BA">
      <w:pPr>
        <w:jc w:val="both"/>
        <w:rPr>
          <w:sz w:val="24"/>
          <w:szCs w:val="24"/>
          <w:lang w:val="es-CR"/>
        </w:rPr>
      </w:pPr>
      <w:r w:rsidRPr="00D83686">
        <w:rPr>
          <w:lang w:val="es-CR"/>
        </w:rPr>
        <w:lastRenderedPageBreak/>
        <w:drawing>
          <wp:inline distT="0" distB="0" distL="0" distR="0" wp14:anchorId="7B908892" wp14:editId="72D435E8">
            <wp:extent cx="1621766" cy="22168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860" cy="2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FCB5" w14:textId="40919670" w:rsidR="00AA7FC4" w:rsidRDefault="00AA7FC4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Rendimiento del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original:</w:t>
      </w:r>
      <w:r w:rsidR="0072523B">
        <w:rPr>
          <w:sz w:val="24"/>
          <w:szCs w:val="24"/>
          <w:lang w:val="es-CR"/>
        </w:rPr>
        <w:t xml:space="preserve"> Se ejecutó en </w:t>
      </w:r>
      <w:r w:rsidR="0015040A">
        <w:rPr>
          <w:sz w:val="24"/>
          <w:szCs w:val="24"/>
          <w:lang w:val="es-CR"/>
        </w:rPr>
        <w:t>442</w:t>
      </w:r>
      <w:r w:rsidR="0072523B">
        <w:rPr>
          <w:sz w:val="24"/>
          <w:szCs w:val="24"/>
          <w:lang w:val="es-CR"/>
        </w:rPr>
        <w:t xml:space="preserve"> ms.</w:t>
      </w:r>
    </w:p>
    <w:p w14:paraId="4219E8B1" w14:textId="75943C16" w:rsidR="006A0D26" w:rsidRPr="006A0D26" w:rsidRDefault="0015040A" w:rsidP="007C32BA">
      <w:pPr>
        <w:jc w:val="both"/>
        <w:rPr>
          <w:sz w:val="24"/>
          <w:szCs w:val="24"/>
          <w:lang w:val="es-CR"/>
        </w:rPr>
      </w:pPr>
      <w:r w:rsidRPr="0015040A">
        <w:rPr>
          <w:sz w:val="24"/>
          <w:szCs w:val="24"/>
          <w:lang w:val="es-CR"/>
        </w:rPr>
        <w:drawing>
          <wp:inline distT="0" distB="0" distL="0" distR="0" wp14:anchorId="52D21C3E" wp14:editId="61924C77">
            <wp:extent cx="3286584" cy="1095528"/>
            <wp:effectExtent l="0" t="0" r="9525" b="952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C73A" w14:textId="77777777" w:rsidR="006A0D26" w:rsidRDefault="006A0D26" w:rsidP="007C32BA">
      <w:pPr>
        <w:jc w:val="both"/>
      </w:pPr>
      <w:r>
        <w:br w:type="page"/>
      </w:r>
    </w:p>
    <w:tbl>
      <w:tblPr>
        <w:tblStyle w:val="TableGrid"/>
        <w:tblW w:w="10435" w:type="dxa"/>
        <w:tblInd w:w="-548" w:type="dxa"/>
        <w:tblLook w:val="04A0" w:firstRow="1" w:lastRow="0" w:firstColumn="1" w:lastColumn="0" w:noHBand="0" w:noVBand="1"/>
      </w:tblPr>
      <w:tblGrid>
        <w:gridCol w:w="3636"/>
        <w:gridCol w:w="3731"/>
        <w:gridCol w:w="3068"/>
      </w:tblGrid>
      <w:tr w:rsidR="00F47B41" w14:paraId="79A1033D" w14:textId="77777777" w:rsidTr="00FD7CEE">
        <w:tc>
          <w:tcPr>
            <w:tcW w:w="3636" w:type="dxa"/>
            <w:shd w:val="clear" w:color="auto" w:fill="B4C6E7" w:themeFill="accent1" w:themeFillTint="66"/>
          </w:tcPr>
          <w:p w14:paraId="4F8BE204" w14:textId="272A2031" w:rsidR="007B09C3" w:rsidRDefault="00F235C7" w:rsidP="007C32BA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lastRenderedPageBreak/>
              <w:t xml:space="preserve">Unidad de </w:t>
            </w:r>
            <w:proofErr w:type="spellStart"/>
            <w:r>
              <w:rPr>
                <w:sz w:val="24"/>
                <w:szCs w:val="24"/>
                <w:lang w:val="es-CR"/>
              </w:rPr>
              <w:t>workload</w:t>
            </w:r>
            <w:proofErr w:type="spellEnd"/>
          </w:p>
        </w:tc>
        <w:tc>
          <w:tcPr>
            <w:tcW w:w="3731" w:type="dxa"/>
            <w:shd w:val="clear" w:color="auto" w:fill="B4C6E7" w:themeFill="accent1" w:themeFillTint="66"/>
          </w:tcPr>
          <w:p w14:paraId="446AA651" w14:textId="31D9D819" w:rsidR="007B09C3" w:rsidRDefault="00F235C7" w:rsidP="007C32BA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Explicación</w:t>
            </w:r>
          </w:p>
        </w:tc>
        <w:tc>
          <w:tcPr>
            <w:tcW w:w="3068" w:type="dxa"/>
            <w:shd w:val="clear" w:color="auto" w:fill="B4C6E7" w:themeFill="accent1" w:themeFillTint="66"/>
          </w:tcPr>
          <w:p w14:paraId="4A7B5CB9" w14:textId="36ECB51D" w:rsidR="007B09C3" w:rsidRDefault="005061FF" w:rsidP="007C32BA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Norma</w:t>
            </w:r>
          </w:p>
        </w:tc>
      </w:tr>
      <w:tr w:rsidR="001D5A76" w14:paraId="0A9E4BF2" w14:textId="77777777" w:rsidTr="00FD7CEE">
        <w:tc>
          <w:tcPr>
            <w:tcW w:w="3636" w:type="dxa"/>
          </w:tcPr>
          <w:p w14:paraId="310639CA" w14:textId="437BFBF4" w:rsidR="001D5A76" w:rsidRDefault="001D5A76" w:rsidP="007C32BA">
            <w:pPr>
              <w:jc w:val="both"/>
              <w:rPr>
                <w:sz w:val="24"/>
                <w:szCs w:val="24"/>
                <w:lang w:val="es-CR"/>
              </w:rPr>
            </w:pPr>
            <w:r w:rsidRPr="00F47B41">
              <w:rPr>
                <w:sz w:val="24"/>
                <w:szCs w:val="24"/>
                <w:lang w:val="es-CR"/>
              </w:rPr>
              <w:drawing>
                <wp:inline distT="0" distB="0" distL="0" distR="0" wp14:anchorId="067D9F7A" wp14:editId="53006ECF">
                  <wp:extent cx="2171700" cy="33725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790" cy="339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</w:tcPr>
          <w:p w14:paraId="56E3D352" w14:textId="2FCB484E" w:rsidR="001D5A76" w:rsidRDefault="001D5A76" w:rsidP="007C32BA">
            <w:pPr>
              <w:jc w:val="both"/>
              <w:rPr>
                <w:sz w:val="24"/>
                <w:szCs w:val="24"/>
                <w:lang w:val="es-CR"/>
              </w:rPr>
            </w:pPr>
            <w:r w:rsidRPr="00C35F7C">
              <w:rPr>
                <w:rFonts w:cstheme="minorHAnsi"/>
                <w:color w:val="1F2328"/>
                <w:lang w:val="es-CR"/>
              </w:rPr>
              <w:t xml:space="preserve">El motor recorre la tabla de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itemsProductos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con base en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primary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key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PK_ventasProductosLogs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y a partir de eso extrae los registros cuyas fechas estén entre el intervalo establecido. Establece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itemsProductos.loteId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como el probe para el Hash Match que viene después. Se relaciona con el S7</w:t>
            </w:r>
            <w:r>
              <w:rPr>
                <w:rFonts w:cstheme="minorHAnsi"/>
                <w:color w:val="1F2328"/>
                <w:lang w:val="es-CR"/>
              </w:rPr>
              <w:t xml:space="preserve">, donde se recorre a partir de un índice individual y se filtra por un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conjunctive</w:t>
            </w:r>
            <w:proofErr w:type="spellEnd"/>
            <w:r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selection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>.</w:t>
            </w:r>
          </w:p>
        </w:tc>
        <w:tc>
          <w:tcPr>
            <w:tcW w:w="3068" w:type="dxa"/>
          </w:tcPr>
          <w:p w14:paraId="24A1B58C" w14:textId="77777777" w:rsidR="001D5A76" w:rsidRPr="00EB658A" w:rsidRDefault="001D5A76" w:rsidP="007C32BA">
            <w:pPr>
              <w:pStyle w:val="NormalWeb"/>
              <w:spacing w:before="0" w:beforeAutospacing="0" w:after="240" w:afterAutospacing="0"/>
              <w:jc w:val="both"/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</w:pPr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-Ordenar la tabla de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itemsProductos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en cuanto a la fecha para que sea más fácil encontrar las fechas que están en un intervalo sin tener que revisar toda la tabla. Para cuando las fechas se salgan del intervalo.</w:t>
            </w:r>
          </w:p>
          <w:p w14:paraId="7D2EE1ED" w14:textId="6ABE9433" w:rsidR="001D5A76" w:rsidRDefault="001D5A76" w:rsidP="007C32BA">
            <w:pPr>
              <w:jc w:val="both"/>
              <w:rPr>
                <w:sz w:val="24"/>
                <w:szCs w:val="24"/>
                <w:lang w:val="es-CR"/>
              </w:rPr>
            </w:pPr>
            <w:r w:rsidRPr="00C35F7C">
              <w:rPr>
                <w:rFonts w:cstheme="minorHAnsi"/>
                <w:color w:val="1F2328"/>
                <w:lang w:val="es-CR"/>
              </w:rPr>
              <w:t xml:space="preserve">-Se podría poner un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nonclustered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index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en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itemsProductos.fecha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para ordenar los registros en cuanto a las fechas y sea más fácil acceder a ellos directamente. Incluso, se pueden agregar las columnas que aparecen en el Output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List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>, mientras no sean muchas, para extraer la información directamente.</w:t>
            </w:r>
          </w:p>
        </w:tc>
      </w:tr>
    </w:tbl>
    <w:p w14:paraId="5B49A1FF" w14:textId="5BCD11AD" w:rsidR="00D93448" w:rsidRDefault="003F2A63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V2: </w:t>
      </w:r>
      <w:r w:rsidR="00D93448">
        <w:rPr>
          <w:sz w:val="24"/>
          <w:szCs w:val="24"/>
          <w:lang w:val="es-CR"/>
        </w:rPr>
        <w:t xml:space="preserve">Se aplicará la norma de crear un </w:t>
      </w:r>
      <w:proofErr w:type="spellStart"/>
      <w:r w:rsidR="007C32BA">
        <w:rPr>
          <w:sz w:val="24"/>
          <w:szCs w:val="24"/>
          <w:lang w:val="es-CR"/>
        </w:rPr>
        <w:t>nonclustered</w:t>
      </w:r>
      <w:proofErr w:type="spellEnd"/>
      <w:r w:rsidR="007C32BA">
        <w:rPr>
          <w:sz w:val="24"/>
          <w:szCs w:val="24"/>
          <w:lang w:val="es-CR"/>
        </w:rPr>
        <w:t xml:space="preserve"> </w:t>
      </w:r>
      <w:proofErr w:type="spellStart"/>
      <w:r w:rsidR="007C32BA">
        <w:rPr>
          <w:sz w:val="24"/>
          <w:szCs w:val="24"/>
          <w:lang w:val="es-CR"/>
        </w:rPr>
        <w:t>index</w:t>
      </w:r>
      <w:proofErr w:type="spellEnd"/>
      <w:r w:rsidR="00DF3B01">
        <w:rPr>
          <w:sz w:val="24"/>
          <w:szCs w:val="24"/>
          <w:lang w:val="es-CR"/>
        </w:rPr>
        <w:t xml:space="preserve"> en </w:t>
      </w:r>
      <w:proofErr w:type="spellStart"/>
      <w:r w:rsidR="001D2FD2">
        <w:rPr>
          <w:sz w:val="24"/>
          <w:szCs w:val="24"/>
          <w:lang w:val="es-CR"/>
        </w:rPr>
        <w:t>itemsProductos.fecha</w:t>
      </w:r>
      <w:proofErr w:type="spellEnd"/>
      <w:r w:rsidR="007C32BA">
        <w:rPr>
          <w:sz w:val="24"/>
          <w:szCs w:val="24"/>
          <w:lang w:val="es-CR"/>
        </w:rPr>
        <w:t xml:space="preserve">. Como son muchas columnas, no </w:t>
      </w:r>
      <w:r w:rsidR="002E48BF">
        <w:rPr>
          <w:sz w:val="24"/>
          <w:szCs w:val="24"/>
          <w:lang w:val="es-CR"/>
        </w:rPr>
        <w:t>se</w:t>
      </w:r>
      <w:r w:rsidR="007C32BA">
        <w:rPr>
          <w:sz w:val="24"/>
          <w:szCs w:val="24"/>
          <w:lang w:val="es-CR"/>
        </w:rPr>
        <w:t xml:space="preserve"> incluyen como </w:t>
      </w:r>
      <w:proofErr w:type="spellStart"/>
      <w:r w:rsidR="007C32BA">
        <w:rPr>
          <w:sz w:val="24"/>
          <w:szCs w:val="24"/>
          <w:lang w:val="es-CR"/>
        </w:rPr>
        <w:t>included</w:t>
      </w:r>
      <w:proofErr w:type="spellEnd"/>
      <w:r w:rsidR="007C32BA">
        <w:rPr>
          <w:sz w:val="24"/>
          <w:szCs w:val="24"/>
          <w:lang w:val="es-CR"/>
        </w:rPr>
        <w:t xml:space="preserve"> </w:t>
      </w:r>
      <w:proofErr w:type="spellStart"/>
      <w:r w:rsidR="007C32BA">
        <w:rPr>
          <w:sz w:val="24"/>
          <w:szCs w:val="24"/>
          <w:lang w:val="es-CR"/>
        </w:rPr>
        <w:t>columns</w:t>
      </w:r>
      <w:proofErr w:type="spellEnd"/>
      <w:r w:rsidR="007C32BA">
        <w:rPr>
          <w:sz w:val="24"/>
          <w:szCs w:val="24"/>
          <w:lang w:val="es-CR"/>
        </w:rPr>
        <w:t>.</w:t>
      </w:r>
    </w:p>
    <w:p w14:paraId="71576DD9" w14:textId="74FFE8DF" w:rsidR="005402A0" w:rsidRDefault="005402A0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El rendimiento mejoró </w:t>
      </w:r>
      <w:r w:rsidR="000533E7">
        <w:rPr>
          <w:sz w:val="24"/>
          <w:szCs w:val="24"/>
          <w:lang w:val="es-CR"/>
        </w:rPr>
        <w:t>a</w:t>
      </w:r>
      <w:r>
        <w:rPr>
          <w:sz w:val="24"/>
          <w:szCs w:val="24"/>
          <w:lang w:val="es-CR"/>
        </w:rPr>
        <w:t xml:space="preserve"> 425</w:t>
      </w:r>
      <w:r w:rsidR="000533E7">
        <w:rPr>
          <w:sz w:val="24"/>
          <w:szCs w:val="24"/>
          <w:lang w:val="es-CR"/>
        </w:rPr>
        <w:t xml:space="preserve"> ms, una mejora de </w:t>
      </w:r>
      <w:r w:rsidR="00DD00D5">
        <w:rPr>
          <w:sz w:val="24"/>
          <w:szCs w:val="24"/>
          <w:lang w:val="es-CR"/>
        </w:rPr>
        <w:t>17ms</w:t>
      </w:r>
      <w:r>
        <w:rPr>
          <w:sz w:val="24"/>
          <w:szCs w:val="24"/>
          <w:lang w:val="es-CR"/>
        </w:rPr>
        <w:t>.</w:t>
      </w:r>
    </w:p>
    <w:p w14:paraId="6EF139AA" w14:textId="2B705BD2" w:rsidR="00E01A77" w:rsidRDefault="00E01A77" w:rsidP="007C32BA">
      <w:pPr>
        <w:jc w:val="both"/>
        <w:rPr>
          <w:sz w:val="24"/>
          <w:szCs w:val="24"/>
          <w:lang w:val="es-CR"/>
        </w:rPr>
      </w:pPr>
      <w:r w:rsidRPr="00E01A77">
        <w:rPr>
          <w:sz w:val="24"/>
          <w:szCs w:val="24"/>
          <w:lang w:val="es-CR"/>
        </w:rPr>
        <w:drawing>
          <wp:anchor distT="0" distB="0" distL="114300" distR="114300" simplePos="0" relativeHeight="251658240" behindDoc="1" locked="0" layoutInCell="1" allowOverlap="1" wp14:anchorId="1CA2F487" wp14:editId="3C75F7E9">
            <wp:simplePos x="0" y="0"/>
            <wp:positionH relativeFrom="column">
              <wp:posOffset>-248717</wp:posOffset>
            </wp:positionH>
            <wp:positionV relativeFrom="paragraph">
              <wp:posOffset>979170</wp:posOffset>
            </wp:positionV>
            <wp:extent cx="1858061" cy="2844760"/>
            <wp:effectExtent l="0" t="0" r="8890" b="0"/>
            <wp:wrapTight wrapText="bothSides">
              <wp:wrapPolygon edited="0">
                <wp:start x="0" y="0"/>
                <wp:lineTo x="0" y="21412"/>
                <wp:lineTo x="21482" y="21412"/>
                <wp:lineTo x="21482" y="0"/>
                <wp:lineTo x="0" y="0"/>
              </wp:wrapPolygon>
            </wp:wrapTight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838" cy="284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2A0" w:rsidRPr="005402A0">
        <w:rPr>
          <w:sz w:val="24"/>
          <w:szCs w:val="24"/>
          <w:lang w:val="es-CR"/>
        </w:rPr>
        <w:drawing>
          <wp:inline distT="0" distB="0" distL="0" distR="0" wp14:anchorId="394E5C24" wp14:editId="2EF07519">
            <wp:extent cx="2509114" cy="960938"/>
            <wp:effectExtent l="0" t="0" r="571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3645" cy="9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7AD7" w14:textId="4F1E93CD" w:rsidR="00E01A77" w:rsidRDefault="00E01A77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Sin embargo, e</w:t>
      </w:r>
      <w:r w:rsidR="0068713E">
        <w:rPr>
          <w:sz w:val="24"/>
          <w:szCs w:val="24"/>
          <w:lang w:val="es-CR"/>
        </w:rPr>
        <w:t>ste índice no contribuyó a disminuir el porcentaje en el costo de la operación ni la estrategia que utiliza.</w:t>
      </w:r>
    </w:p>
    <w:p w14:paraId="0622B7D5" w14:textId="5CA2E106" w:rsidR="00FD7CEE" w:rsidRDefault="000D3022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Esto es porque el optimizador todavía determina que hacer el </w:t>
      </w:r>
      <w:proofErr w:type="spellStart"/>
      <w:r>
        <w:rPr>
          <w:sz w:val="24"/>
          <w:szCs w:val="24"/>
          <w:lang w:val="es-CR"/>
        </w:rPr>
        <w:t>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Scan</w:t>
      </w:r>
      <w:proofErr w:type="spellEnd"/>
      <w:r>
        <w:rPr>
          <w:sz w:val="24"/>
          <w:szCs w:val="24"/>
          <w:lang w:val="es-CR"/>
        </w:rPr>
        <w:t xml:space="preserve"> es la forma más eficiente para realizar la operación. Debemos darle más herramientas para que lo haga más eficientemente.</w:t>
      </w:r>
    </w:p>
    <w:p w14:paraId="594C3205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203C0DB0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1EC2BA75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21CFABBD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035FF36C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0331F9FA" w14:textId="77777777" w:rsidR="00D724EF" w:rsidRDefault="00D724EF" w:rsidP="007C32BA">
      <w:pPr>
        <w:jc w:val="both"/>
        <w:rPr>
          <w:sz w:val="24"/>
          <w:szCs w:val="24"/>
          <w:lang w:val="es-CR"/>
        </w:rPr>
      </w:pPr>
    </w:p>
    <w:p w14:paraId="2ADE8FBA" w14:textId="73B9BBB5" w:rsidR="00D724EF" w:rsidRDefault="003F2A63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V3: Se aplica la norma de agregar un </w:t>
      </w:r>
      <w:proofErr w:type="spellStart"/>
      <w:r>
        <w:rPr>
          <w:sz w:val="24"/>
          <w:szCs w:val="24"/>
          <w:lang w:val="es-CR"/>
        </w:rPr>
        <w:t>nonclustered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con los campos que extrae en el output </w:t>
      </w:r>
      <w:proofErr w:type="spellStart"/>
      <w:r>
        <w:rPr>
          <w:sz w:val="24"/>
          <w:szCs w:val="24"/>
          <w:lang w:val="es-CR"/>
        </w:rPr>
        <w:t>list</w:t>
      </w:r>
      <w:proofErr w:type="spellEnd"/>
      <w:r w:rsidR="000533E7">
        <w:rPr>
          <w:sz w:val="24"/>
          <w:szCs w:val="24"/>
          <w:lang w:val="es-CR"/>
        </w:rPr>
        <w:t xml:space="preserve">. </w:t>
      </w:r>
    </w:p>
    <w:p w14:paraId="03491F94" w14:textId="6D8BF1A7" w:rsidR="000533E7" w:rsidRDefault="00C22ACE" w:rsidP="007C32BA">
      <w:pPr>
        <w:jc w:val="both"/>
        <w:rPr>
          <w:sz w:val="24"/>
          <w:szCs w:val="24"/>
          <w:lang w:val="es-CR"/>
        </w:rPr>
      </w:pPr>
      <w:r w:rsidRPr="00C22ACE">
        <w:rPr>
          <w:sz w:val="24"/>
          <w:szCs w:val="24"/>
          <w:lang w:val="es-CR"/>
        </w:rPr>
        <w:drawing>
          <wp:inline distT="0" distB="0" distL="0" distR="0" wp14:anchorId="2CC2875C" wp14:editId="17751258">
            <wp:extent cx="2245766" cy="1115909"/>
            <wp:effectExtent l="0" t="0" r="254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2972" cy="11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0517" w14:textId="0C075A94" w:rsidR="00C22ACE" w:rsidRDefault="00C22ACE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El rendimiento mejoró de 442ms a 407ms, una mejora de 35ms.</w:t>
      </w:r>
    </w:p>
    <w:p w14:paraId="28EF683E" w14:textId="5EAB09FC" w:rsidR="00C22ACE" w:rsidRDefault="00C22ACE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Esto también mejoró la estrategia </w:t>
      </w:r>
      <w:r w:rsidR="00C53135">
        <w:rPr>
          <w:sz w:val="24"/>
          <w:szCs w:val="24"/>
          <w:lang w:val="es-CR"/>
        </w:rPr>
        <w:t xml:space="preserve">y el costo de la operación en el plan de ejecución. Pasó de un </w:t>
      </w:r>
      <w:proofErr w:type="spellStart"/>
      <w:r w:rsidR="00C53135">
        <w:rPr>
          <w:sz w:val="24"/>
          <w:szCs w:val="24"/>
          <w:lang w:val="es-CR"/>
        </w:rPr>
        <w:t>Clustered</w:t>
      </w:r>
      <w:proofErr w:type="spellEnd"/>
      <w:r w:rsidR="00C53135">
        <w:rPr>
          <w:sz w:val="24"/>
          <w:szCs w:val="24"/>
          <w:lang w:val="es-CR"/>
        </w:rPr>
        <w:t xml:space="preserve"> </w:t>
      </w:r>
      <w:proofErr w:type="spellStart"/>
      <w:r w:rsidR="00C53135">
        <w:rPr>
          <w:sz w:val="24"/>
          <w:szCs w:val="24"/>
          <w:lang w:val="es-CR"/>
        </w:rPr>
        <w:t>Index</w:t>
      </w:r>
      <w:proofErr w:type="spellEnd"/>
      <w:r w:rsidR="00C53135">
        <w:rPr>
          <w:sz w:val="24"/>
          <w:szCs w:val="24"/>
          <w:lang w:val="es-CR"/>
        </w:rPr>
        <w:t xml:space="preserve"> </w:t>
      </w:r>
      <w:proofErr w:type="spellStart"/>
      <w:r w:rsidR="00C53135">
        <w:rPr>
          <w:sz w:val="24"/>
          <w:szCs w:val="24"/>
          <w:lang w:val="es-CR"/>
        </w:rPr>
        <w:t>Scan</w:t>
      </w:r>
      <w:proofErr w:type="spellEnd"/>
      <w:r w:rsidR="00C53135">
        <w:rPr>
          <w:sz w:val="24"/>
          <w:szCs w:val="24"/>
          <w:lang w:val="es-CR"/>
        </w:rPr>
        <w:t xml:space="preserve"> con un peso de 12%, a un </w:t>
      </w:r>
      <w:proofErr w:type="spellStart"/>
      <w:r w:rsidR="00607484">
        <w:rPr>
          <w:sz w:val="24"/>
          <w:szCs w:val="24"/>
          <w:lang w:val="es-CR"/>
        </w:rPr>
        <w:t>Index</w:t>
      </w:r>
      <w:proofErr w:type="spellEnd"/>
      <w:r w:rsidR="00607484">
        <w:rPr>
          <w:sz w:val="24"/>
          <w:szCs w:val="24"/>
          <w:lang w:val="es-CR"/>
        </w:rPr>
        <w:t xml:space="preserve"> </w:t>
      </w:r>
      <w:proofErr w:type="spellStart"/>
      <w:r w:rsidR="00607484">
        <w:rPr>
          <w:sz w:val="24"/>
          <w:szCs w:val="24"/>
          <w:lang w:val="es-CR"/>
        </w:rPr>
        <w:t>Seek</w:t>
      </w:r>
      <w:proofErr w:type="spellEnd"/>
      <w:r w:rsidR="00607484">
        <w:rPr>
          <w:sz w:val="24"/>
          <w:szCs w:val="24"/>
          <w:lang w:val="es-CR"/>
        </w:rPr>
        <w:t xml:space="preserve"> (</w:t>
      </w:r>
      <w:proofErr w:type="spellStart"/>
      <w:r w:rsidR="00607484">
        <w:rPr>
          <w:sz w:val="24"/>
          <w:szCs w:val="24"/>
          <w:lang w:val="es-CR"/>
        </w:rPr>
        <w:t>NonClustered</w:t>
      </w:r>
      <w:proofErr w:type="spellEnd"/>
      <w:r w:rsidR="00607484">
        <w:rPr>
          <w:sz w:val="24"/>
          <w:szCs w:val="24"/>
          <w:lang w:val="es-CR"/>
        </w:rPr>
        <w:t>) con un peso de 8%</w:t>
      </w:r>
      <w:r w:rsidR="00A917D1">
        <w:rPr>
          <w:sz w:val="24"/>
          <w:szCs w:val="24"/>
          <w:lang w:val="es-CR"/>
        </w:rPr>
        <w:t>.</w:t>
      </w:r>
    </w:p>
    <w:p w14:paraId="54BDF377" w14:textId="3AA554FA" w:rsidR="00A917D1" w:rsidRPr="00CC7B50" w:rsidRDefault="00182CB5" w:rsidP="007C32BA">
      <w:pPr>
        <w:jc w:val="both"/>
        <w:rPr>
          <w:sz w:val="24"/>
          <w:szCs w:val="24"/>
          <w:lang w:val="es-CR"/>
        </w:rPr>
      </w:pPr>
      <w:r w:rsidRPr="00CC7B50">
        <w:rPr>
          <w:sz w:val="24"/>
          <w:szCs w:val="24"/>
          <w:lang w:val="es-CR"/>
        </w:rPr>
        <w:t xml:space="preserve">Esto es porque </w:t>
      </w:r>
      <w:r w:rsidR="00CC7B50" w:rsidRPr="00CC7B50">
        <w:rPr>
          <w:sz w:val="24"/>
          <w:szCs w:val="24"/>
          <w:lang w:val="es-CR"/>
        </w:rPr>
        <w:t>puede u</w:t>
      </w:r>
      <w:r w:rsidR="00CC7B50">
        <w:rPr>
          <w:sz w:val="24"/>
          <w:szCs w:val="24"/>
          <w:lang w:val="es-CR"/>
        </w:rPr>
        <w:t xml:space="preserve">sar la estructura del árbol B para llegar más directo al campo por donde se realiza la consulta. También, al almacenar las otras columnas en el índice, no tiene que realizar operaciones de I/O para extraer la información, por lo que lo hace más </w:t>
      </w:r>
      <w:r w:rsidR="00997381">
        <w:rPr>
          <w:sz w:val="24"/>
          <w:szCs w:val="24"/>
          <w:lang w:val="es-CR"/>
        </w:rPr>
        <w:t>rápida la consulta</w:t>
      </w:r>
    </w:p>
    <w:p w14:paraId="426C027F" w14:textId="12B21005" w:rsidR="00F04263" w:rsidRPr="00FB7048" w:rsidRDefault="00F04263">
      <w:pPr>
        <w:rPr>
          <w:sz w:val="24"/>
          <w:szCs w:val="24"/>
        </w:rPr>
      </w:pPr>
      <w:r>
        <w:rPr>
          <w:sz w:val="24"/>
          <w:szCs w:val="24"/>
          <w:lang w:val="es-CR"/>
        </w:rPr>
        <w:br w:type="page"/>
      </w:r>
    </w:p>
    <w:tbl>
      <w:tblPr>
        <w:tblStyle w:val="TableGrid"/>
        <w:tblW w:w="10435" w:type="dxa"/>
        <w:tblInd w:w="-548" w:type="dxa"/>
        <w:tblLook w:val="04A0" w:firstRow="1" w:lastRow="0" w:firstColumn="1" w:lastColumn="0" w:noHBand="0" w:noVBand="1"/>
      </w:tblPr>
      <w:tblGrid>
        <w:gridCol w:w="3943"/>
        <w:gridCol w:w="2270"/>
        <w:gridCol w:w="4222"/>
      </w:tblGrid>
      <w:tr w:rsidR="00383B17" w14:paraId="64155C77" w14:textId="77777777" w:rsidTr="00102C9D">
        <w:tc>
          <w:tcPr>
            <w:tcW w:w="3943" w:type="dxa"/>
            <w:shd w:val="clear" w:color="auto" w:fill="B4C6E7" w:themeFill="accent1" w:themeFillTint="66"/>
          </w:tcPr>
          <w:p w14:paraId="03F00BCC" w14:textId="77777777" w:rsidR="00F04263" w:rsidRDefault="00F04263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lastRenderedPageBreak/>
              <w:t xml:space="preserve">Unidad de </w:t>
            </w:r>
            <w:proofErr w:type="spellStart"/>
            <w:r>
              <w:rPr>
                <w:sz w:val="24"/>
                <w:szCs w:val="24"/>
                <w:lang w:val="es-CR"/>
              </w:rPr>
              <w:t>workload</w:t>
            </w:r>
            <w:proofErr w:type="spellEnd"/>
          </w:p>
        </w:tc>
        <w:tc>
          <w:tcPr>
            <w:tcW w:w="2270" w:type="dxa"/>
            <w:shd w:val="clear" w:color="auto" w:fill="B4C6E7" w:themeFill="accent1" w:themeFillTint="66"/>
          </w:tcPr>
          <w:p w14:paraId="2B014FAD" w14:textId="77777777" w:rsidR="00F04263" w:rsidRDefault="00F04263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Explicación</w:t>
            </w:r>
          </w:p>
        </w:tc>
        <w:tc>
          <w:tcPr>
            <w:tcW w:w="4222" w:type="dxa"/>
            <w:shd w:val="clear" w:color="auto" w:fill="B4C6E7" w:themeFill="accent1" w:themeFillTint="66"/>
          </w:tcPr>
          <w:p w14:paraId="6C5A6D05" w14:textId="77777777" w:rsidR="00F04263" w:rsidRDefault="00F04263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Norma</w:t>
            </w:r>
          </w:p>
        </w:tc>
      </w:tr>
      <w:tr w:rsidR="00383B17" w14:paraId="01E5FEB5" w14:textId="77777777" w:rsidTr="00102C9D">
        <w:trPr>
          <w:trHeight w:val="5633"/>
        </w:trPr>
        <w:tc>
          <w:tcPr>
            <w:tcW w:w="3943" w:type="dxa"/>
          </w:tcPr>
          <w:p w14:paraId="2289209E" w14:textId="7A67588D" w:rsidR="007E6B5F" w:rsidRDefault="00383B17" w:rsidP="007E6B5F">
            <w:pPr>
              <w:jc w:val="both"/>
              <w:rPr>
                <w:sz w:val="24"/>
                <w:szCs w:val="24"/>
                <w:lang w:val="es-CR"/>
              </w:rPr>
            </w:pPr>
            <w:r w:rsidRPr="00383B17">
              <w:rPr>
                <w:sz w:val="24"/>
                <w:szCs w:val="24"/>
                <w:lang w:val="es-CR"/>
              </w:rPr>
              <w:drawing>
                <wp:inline distT="0" distB="0" distL="0" distR="0" wp14:anchorId="69BD04D1" wp14:editId="23EDDE25">
                  <wp:extent cx="2367152" cy="35698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557" cy="3602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</w:tcPr>
          <w:p w14:paraId="01B509A5" w14:textId="11478290" w:rsidR="007E6B5F" w:rsidRDefault="007E6B5F" w:rsidP="007E6B5F">
            <w:pPr>
              <w:jc w:val="both"/>
              <w:rPr>
                <w:sz w:val="24"/>
                <w:szCs w:val="24"/>
                <w:lang w:val="es-CR"/>
              </w:rPr>
            </w:pPr>
            <w:r w:rsidRPr="00C35F7C">
              <w:rPr>
                <w:rFonts w:cstheme="minorHAnsi"/>
                <w:color w:val="1F2328"/>
                <w:lang w:val="es-CR"/>
              </w:rPr>
              <w:t xml:space="preserve">Aquí hace una búsqueda lineal (S1) sobre toda la tabla de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itemsFactura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y selecciona los registros donde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tipoItemId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=3. El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itemId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es el probe para el Hash Match </w:t>
            </w:r>
            <w:proofErr w:type="spellStart"/>
            <w:r w:rsidRPr="00C35F7C">
              <w:rPr>
                <w:rFonts w:cstheme="minorHAnsi"/>
                <w:color w:val="1F2328"/>
                <w:lang w:val="es-CR"/>
              </w:rPr>
              <w:t>join</w:t>
            </w:r>
            <w:proofErr w:type="spellEnd"/>
            <w:r w:rsidRPr="00C35F7C">
              <w:rPr>
                <w:rFonts w:cstheme="minorHAnsi"/>
                <w:color w:val="1F2328"/>
                <w:lang w:val="es-CR"/>
              </w:rPr>
              <w:t xml:space="preserve"> del siguiente paso.</w:t>
            </w:r>
            <w:r>
              <w:rPr>
                <w:rFonts w:cstheme="minorHAnsi"/>
                <w:color w:val="1F2328"/>
                <w:lang w:val="es-CR"/>
              </w:rPr>
              <w:t xml:space="preserve"> Retorna los campos de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facturaId</w:t>
            </w:r>
            <w:proofErr w:type="spellEnd"/>
            <w:r>
              <w:rPr>
                <w:rFonts w:cstheme="minorHAnsi"/>
                <w:color w:val="1F2328"/>
                <w:lang w:val="es-CR"/>
              </w:rPr>
              <w:t xml:space="preserve"> y </w:t>
            </w:r>
            <w:proofErr w:type="spellStart"/>
            <w:r>
              <w:rPr>
                <w:rFonts w:cstheme="minorHAnsi"/>
                <w:color w:val="1F2328"/>
                <w:lang w:val="es-CR"/>
              </w:rPr>
              <w:t>itemId</w:t>
            </w:r>
            <w:proofErr w:type="spellEnd"/>
            <w:r>
              <w:rPr>
                <w:rFonts w:cstheme="minorHAnsi"/>
                <w:color w:val="1F2328"/>
                <w:lang w:val="es-CR"/>
              </w:rPr>
              <w:t>.</w:t>
            </w:r>
          </w:p>
        </w:tc>
        <w:tc>
          <w:tcPr>
            <w:tcW w:w="4222" w:type="dxa"/>
          </w:tcPr>
          <w:p w14:paraId="6927FE74" w14:textId="77777777" w:rsidR="007E6B5F" w:rsidRPr="00C35F7C" w:rsidRDefault="007E6B5F" w:rsidP="007E6B5F">
            <w:pPr>
              <w:pStyle w:val="NormalWeb"/>
              <w:spacing w:before="0" w:beforeAutospacing="0" w:after="240" w:afterAutospacing="0"/>
              <w:jc w:val="both"/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</w:pPr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Cuando hay que hacer una búsqueda secuencial para buscar dónde se cumple la condición en una columna, indexar la columna problema con un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nonclustered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index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para hacer una búsqueda S5 donde a partir de la condición, extrae todos los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records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que la cumplen. En este caso, pondríamos un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nonclustered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index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en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tipoItemId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. Adicionalmente, las columnas que tiene que extraer esos registros pueden incluirse como non-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key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included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columns</w:t>
            </w:r>
            <w:proofErr w:type="spellEnd"/>
            <w:r w:rsidRPr="00C35F7C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en el índice para obtenerlas directamente con el índice y así reducir las operaciones de I/O.</w:t>
            </w:r>
          </w:p>
          <w:p w14:paraId="3BE601F6" w14:textId="7F688E4C" w:rsidR="007E6B5F" w:rsidRDefault="007E6B5F" w:rsidP="007E6B5F">
            <w:pPr>
              <w:jc w:val="both"/>
              <w:rPr>
                <w:sz w:val="24"/>
                <w:szCs w:val="24"/>
                <w:lang w:val="es-CR"/>
              </w:rPr>
            </w:pPr>
          </w:p>
        </w:tc>
      </w:tr>
    </w:tbl>
    <w:p w14:paraId="541D526D" w14:textId="3B8247A8" w:rsidR="00D629EC" w:rsidRDefault="00E919E8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Se aplica la norma y agregamos un </w:t>
      </w:r>
      <w:proofErr w:type="spellStart"/>
      <w:r>
        <w:rPr>
          <w:sz w:val="24"/>
          <w:szCs w:val="24"/>
          <w:lang w:val="es-CR"/>
        </w:rPr>
        <w:t>NonClustered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con </w:t>
      </w:r>
      <w:proofErr w:type="spellStart"/>
      <w:r>
        <w:rPr>
          <w:sz w:val="24"/>
          <w:szCs w:val="24"/>
          <w:lang w:val="es-CR"/>
        </w:rPr>
        <w:t>Included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Columns</w:t>
      </w:r>
      <w:proofErr w:type="spellEnd"/>
      <w:r>
        <w:rPr>
          <w:sz w:val="24"/>
          <w:szCs w:val="24"/>
          <w:lang w:val="es-CR"/>
        </w:rPr>
        <w:t xml:space="preserve"> en </w:t>
      </w:r>
      <w:proofErr w:type="spellStart"/>
      <w:r>
        <w:rPr>
          <w:sz w:val="24"/>
          <w:szCs w:val="24"/>
          <w:lang w:val="es-CR"/>
        </w:rPr>
        <w:t>itemsFactura.</w:t>
      </w:r>
      <w:r w:rsidR="00E539DA">
        <w:rPr>
          <w:sz w:val="24"/>
          <w:szCs w:val="24"/>
          <w:lang w:val="es-CR"/>
        </w:rPr>
        <w:t>tipoItemId</w:t>
      </w:r>
      <w:proofErr w:type="spellEnd"/>
      <w:r w:rsidR="00E539DA">
        <w:rPr>
          <w:sz w:val="24"/>
          <w:szCs w:val="24"/>
          <w:lang w:val="es-CR"/>
        </w:rPr>
        <w:t xml:space="preserve"> y ponemos el output </w:t>
      </w:r>
      <w:proofErr w:type="spellStart"/>
      <w:r w:rsidR="00E539DA">
        <w:rPr>
          <w:sz w:val="24"/>
          <w:szCs w:val="24"/>
          <w:lang w:val="es-CR"/>
        </w:rPr>
        <w:t>list</w:t>
      </w:r>
      <w:proofErr w:type="spellEnd"/>
      <w:r w:rsidR="00E539DA">
        <w:rPr>
          <w:sz w:val="24"/>
          <w:szCs w:val="24"/>
          <w:lang w:val="es-CR"/>
        </w:rPr>
        <w:t xml:space="preserve"> (</w:t>
      </w:r>
      <w:proofErr w:type="spellStart"/>
      <w:r w:rsidR="00E539DA">
        <w:rPr>
          <w:sz w:val="24"/>
          <w:szCs w:val="24"/>
          <w:lang w:val="es-CR"/>
        </w:rPr>
        <w:t>facturaId</w:t>
      </w:r>
      <w:proofErr w:type="spellEnd"/>
      <w:r w:rsidR="00E539DA">
        <w:rPr>
          <w:sz w:val="24"/>
          <w:szCs w:val="24"/>
          <w:lang w:val="es-CR"/>
        </w:rPr>
        <w:t xml:space="preserve"> y </w:t>
      </w:r>
      <w:proofErr w:type="spellStart"/>
      <w:r w:rsidR="00E539DA">
        <w:rPr>
          <w:sz w:val="24"/>
          <w:szCs w:val="24"/>
          <w:lang w:val="es-CR"/>
        </w:rPr>
        <w:t>itemId</w:t>
      </w:r>
      <w:proofErr w:type="spellEnd"/>
      <w:r w:rsidR="00E539DA">
        <w:rPr>
          <w:sz w:val="24"/>
          <w:szCs w:val="24"/>
          <w:lang w:val="es-CR"/>
        </w:rPr>
        <w:t xml:space="preserve">) como los </w:t>
      </w:r>
      <w:proofErr w:type="spellStart"/>
      <w:r w:rsidR="00E539DA">
        <w:rPr>
          <w:sz w:val="24"/>
          <w:szCs w:val="24"/>
          <w:lang w:val="es-CR"/>
        </w:rPr>
        <w:t>included</w:t>
      </w:r>
      <w:proofErr w:type="spellEnd"/>
      <w:r w:rsidR="00E539DA">
        <w:rPr>
          <w:sz w:val="24"/>
          <w:szCs w:val="24"/>
          <w:lang w:val="es-CR"/>
        </w:rPr>
        <w:t xml:space="preserve"> </w:t>
      </w:r>
      <w:proofErr w:type="spellStart"/>
      <w:r w:rsidR="00E539DA">
        <w:rPr>
          <w:sz w:val="24"/>
          <w:szCs w:val="24"/>
          <w:lang w:val="es-CR"/>
        </w:rPr>
        <w:t>Columns</w:t>
      </w:r>
      <w:proofErr w:type="spellEnd"/>
      <w:r w:rsidR="00E539DA">
        <w:rPr>
          <w:sz w:val="24"/>
          <w:szCs w:val="24"/>
          <w:lang w:val="es-CR"/>
        </w:rPr>
        <w:t>.</w:t>
      </w:r>
    </w:p>
    <w:p w14:paraId="1CDC6CD6" w14:textId="0D28D269" w:rsidR="00383B17" w:rsidRDefault="00FA6B78" w:rsidP="007C32BA">
      <w:pPr>
        <w:jc w:val="both"/>
        <w:rPr>
          <w:sz w:val="24"/>
          <w:szCs w:val="24"/>
          <w:lang w:val="es-CR"/>
        </w:rPr>
      </w:pPr>
      <w:r w:rsidRPr="00FA6B78">
        <w:rPr>
          <w:sz w:val="24"/>
          <w:szCs w:val="24"/>
          <w:lang w:val="es-CR"/>
        </w:rPr>
        <w:drawing>
          <wp:anchor distT="0" distB="0" distL="114300" distR="114300" simplePos="0" relativeHeight="251660288" behindDoc="1" locked="0" layoutInCell="1" allowOverlap="1" wp14:anchorId="721CAED4" wp14:editId="0CB5FF78">
            <wp:simplePos x="0" y="0"/>
            <wp:positionH relativeFrom="column">
              <wp:posOffset>-117043</wp:posOffset>
            </wp:positionH>
            <wp:positionV relativeFrom="paragraph">
              <wp:posOffset>198781</wp:posOffset>
            </wp:positionV>
            <wp:extent cx="2216506" cy="810608"/>
            <wp:effectExtent l="0" t="0" r="0" b="8890"/>
            <wp:wrapTight wrapText="bothSides">
              <wp:wrapPolygon edited="0">
                <wp:start x="0" y="0"/>
                <wp:lineTo x="0" y="21329"/>
                <wp:lineTo x="21352" y="21329"/>
                <wp:lineTo x="21352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06" cy="81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6088F" w14:textId="52AF133A" w:rsidR="00FA6B78" w:rsidRPr="006A5BA9" w:rsidRDefault="00FA6B78" w:rsidP="007C32BA">
      <w:pPr>
        <w:jc w:val="both"/>
        <w:rPr>
          <w:sz w:val="24"/>
          <w:szCs w:val="24"/>
        </w:rPr>
      </w:pPr>
      <w:r>
        <w:rPr>
          <w:sz w:val="24"/>
          <w:szCs w:val="24"/>
          <w:lang w:val="es-CR"/>
        </w:rPr>
        <w:t>De la versión anterior a esta, mejoró de 407ms a 385ms.</w:t>
      </w:r>
    </w:p>
    <w:p w14:paraId="53E4E3FA" w14:textId="73D93F39" w:rsidR="004D608B" w:rsidRDefault="00C909AA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Aquí, el método pasó de un Table </w:t>
      </w:r>
      <w:proofErr w:type="spellStart"/>
      <w:r>
        <w:rPr>
          <w:sz w:val="24"/>
          <w:szCs w:val="24"/>
          <w:lang w:val="es-CR"/>
        </w:rPr>
        <w:t>Scan</w:t>
      </w:r>
      <w:proofErr w:type="spellEnd"/>
      <w:r>
        <w:rPr>
          <w:sz w:val="24"/>
          <w:szCs w:val="24"/>
          <w:lang w:val="es-CR"/>
        </w:rPr>
        <w:t xml:space="preserve"> a un </w:t>
      </w:r>
      <w:proofErr w:type="spellStart"/>
      <w:r w:rsidR="00102C9D">
        <w:rPr>
          <w:sz w:val="24"/>
          <w:szCs w:val="24"/>
          <w:lang w:val="es-CR"/>
        </w:rPr>
        <w:t>Index</w:t>
      </w:r>
      <w:proofErr w:type="spellEnd"/>
      <w:r w:rsidR="00102C9D">
        <w:rPr>
          <w:sz w:val="24"/>
          <w:szCs w:val="24"/>
          <w:lang w:val="es-CR"/>
        </w:rPr>
        <w:t xml:space="preserve"> </w:t>
      </w:r>
      <w:proofErr w:type="spellStart"/>
      <w:r w:rsidR="00102C9D">
        <w:rPr>
          <w:sz w:val="24"/>
          <w:szCs w:val="24"/>
          <w:lang w:val="es-CR"/>
        </w:rPr>
        <w:t>Seek</w:t>
      </w:r>
      <w:proofErr w:type="spellEnd"/>
      <w:r w:rsidR="00102C9D">
        <w:rPr>
          <w:sz w:val="24"/>
          <w:szCs w:val="24"/>
          <w:lang w:val="es-CR"/>
        </w:rPr>
        <w:t xml:space="preserve"> (</w:t>
      </w:r>
      <w:proofErr w:type="spellStart"/>
      <w:r w:rsidR="00102C9D">
        <w:rPr>
          <w:sz w:val="24"/>
          <w:szCs w:val="24"/>
          <w:lang w:val="es-CR"/>
        </w:rPr>
        <w:t>NonClustered</w:t>
      </w:r>
      <w:proofErr w:type="spellEnd"/>
      <w:r w:rsidR="00102C9D">
        <w:rPr>
          <w:sz w:val="24"/>
          <w:szCs w:val="24"/>
          <w:lang w:val="es-CR"/>
        </w:rPr>
        <w:t>)</w:t>
      </w:r>
    </w:p>
    <w:p w14:paraId="4032B6E1" w14:textId="317426F1" w:rsidR="00102C9D" w:rsidRPr="006A5BA9" w:rsidRDefault="00A050CD" w:rsidP="007C32BA">
      <w:pPr>
        <w:jc w:val="both"/>
        <w:rPr>
          <w:sz w:val="24"/>
          <w:szCs w:val="24"/>
          <w:lang w:val="es-CR"/>
        </w:rPr>
      </w:pPr>
      <w:r w:rsidRPr="00A050CD">
        <w:rPr>
          <w:sz w:val="24"/>
          <w:szCs w:val="24"/>
          <w:lang w:val="es-CR"/>
        </w:rPr>
        <w:drawing>
          <wp:anchor distT="0" distB="0" distL="114300" distR="114300" simplePos="0" relativeHeight="251661312" behindDoc="1" locked="0" layoutInCell="1" allowOverlap="1" wp14:anchorId="19F19630" wp14:editId="656A734A">
            <wp:simplePos x="0" y="0"/>
            <wp:positionH relativeFrom="margin">
              <wp:posOffset>-84812</wp:posOffset>
            </wp:positionH>
            <wp:positionV relativeFrom="paragraph">
              <wp:posOffset>-138278</wp:posOffset>
            </wp:positionV>
            <wp:extent cx="1905992" cy="2969972"/>
            <wp:effectExtent l="0" t="0" r="0" b="1905"/>
            <wp:wrapTight wrapText="bothSides">
              <wp:wrapPolygon edited="0">
                <wp:start x="0" y="0"/>
                <wp:lineTo x="0" y="21475"/>
                <wp:lineTo x="21377" y="21475"/>
                <wp:lineTo x="21377" y="0"/>
                <wp:lineTo x="0" y="0"/>
              </wp:wrapPolygon>
            </wp:wrapTight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680" cy="2977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291">
        <w:rPr>
          <w:sz w:val="24"/>
          <w:szCs w:val="24"/>
          <w:lang w:val="es-CR"/>
        </w:rPr>
        <w:t xml:space="preserve"> El porcentaje pasó de un 12% a un 7%</w:t>
      </w:r>
      <w:r w:rsidR="006A5BA9">
        <w:rPr>
          <w:sz w:val="24"/>
          <w:szCs w:val="24"/>
          <w:lang w:val="es-CR"/>
        </w:rPr>
        <w:t>.</w:t>
      </w:r>
    </w:p>
    <w:p w14:paraId="369B85A5" w14:textId="77777777" w:rsidR="00E539DA" w:rsidRDefault="00E539DA" w:rsidP="007C32BA">
      <w:pPr>
        <w:jc w:val="both"/>
        <w:rPr>
          <w:sz w:val="24"/>
          <w:szCs w:val="24"/>
          <w:lang w:val="es-CR"/>
        </w:rPr>
      </w:pPr>
    </w:p>
    <w:p w14:paraId="6D90063B" w14:textId="77777777" w:rsidR="00F04263" w:rsidRDefault="00F04263" w:rsidP="007C32BA">
      <w:pPr>
        <w:jc w:val="both"/>
        <w:rPr>
          <w:sz w:val="24"/>
          <w:szCs w:val="24"/>
          <w:lang w:val="es-CR"/>
        </w:rPr>
      </w:pPr>
    </w:p>
    <w:p w14:paraId="3279F6CF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30734899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211A7478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19581482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18BFF0BA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305F2218" w14:textId="77777777" w:rsidR="00E276C7" w:rsidRDefault="00E276C7" w:rsidP="007C32BA">
      <w:pPr>
        <w:jc w:val="both"/>
        <w:rPr>
          <w:sz w:val="24"/>
          <w:szCs w:val="24"/>
          <w:lang w:val="es-CR"/>
        </w:rPr>
      </w:pPr>
    </w:p>
    <w:p w14:paraId="7CCB2AEC" w14:textId="4D131466" w:rsidR="00573499" w:rsidRDefault="00573499" w:rsidP="00573499">
      <w:pPr>
        <w:shd w:val="clear" w:color="auto" w:fill="B4C6E7" w:themeFill="accent1" w:themeFillTint="66"/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lastRenderedPageBreak/>
        <w:t>Diagrama de plan de ejecución:</w:t>
      </w:r>
    </w:p>
    <w:p w14:paraId="2F0DBD52" w14:textId="5B202F80" w:rsidR="00E276C7" w:rsidRDefault="00573499" w:rsidP="007C32BA">
      <w:pPr>
        <w:jc w:val="both"/>
        <w:rPr>
          <w:sz w:val="24"/>
          <w:szCs w:val="24"/>
          <w:lang w:val="es-CR"/>
        </w:rPr>
      </w:pPr>
      <w:r w:rsidRPr="00573499">
        <w:rPr>
          <w:sz w:val="24"/>
          <w:szCs w:val="24"/>
          <w:lang w:val="es-CR"/>
        </w:rPr>
        <w:drawing>
          <wp:inline distT="0" distB="0" distL="0" distR="0" wp14:anchorId="3A7DA4E3" wp14:editId="22EC37AA">
            <wp:extent cx="5943600" cy="3033395"/>
            <wp:effectExtent l="0" t="0" r="0" b="0"/>
            <wp:docPr id="20" name="Picture 2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AA02" w14:textId="59EC35DA" w:rsidR="00573499" w:rsidRDefault="00573499" w:rsidP="00573499">
      <w:pPr>
        <w:shd w:val="clear" w:color="auto" w:fill="B4C6E7" w:themeFill="accent1" w:themeFillTint="66"/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Explicación</w:t>
      </w:r>
    </w:p>
    <w:p w14:paraId="1C796981" w14:textId="187501AD" w:rsidR="00573499" w:rsidRDefault="001807A5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Nuestro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contiene dos SELECTS, una para resolver los resultados generales y la otra para resolver los resultados que se deben excluir del primer SELECT por medio del EXCEPT.</w:t>
      </w:r>
      <w:r w:rsidR="00D34237">
        <w:rPr>
          <w:sz w:val="24"/>
          <w:szCs w:val="24"/>
          <w:lang w:val="es-CR"/>
        </w:rPr>
        <w:t xml:space="preserve"> Por esta razón, el plan de ejecución se divide como en dos ramas</w:t>
      </w:r>
      <w:r w:rsidR="009035F6">
        <w:rPr>
          <w:sz w:val="24"/>
          <w:szCs w:val="24"/>
          <w:lang w:val="es-CR"/>
        </w:rPr>
        <w:t>, las cuales son esencialmente iguales.</w:t>
      </w:r>
    </w:p>
    <w:p w14:paraId="0BD7A429" w14:textId="021FA38A" w:rsidR="009035F6" w:rsidRDefault="009035F6" w:rsidP="008B634F">
      <w:pPr>
        <w:shd w:val="clear" w:color="auto" w:fill="B4C6E7" w:themeFill="accent1" w:themeFillTint="66"/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Norma</w:t>
      </w:r>
    </w:p>
    <w:p w14:paraId="0BB0832E" w14:textId="5257C168" w:rsidR="009035F6" w:rsidRDefault="009035F6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Si la consulta contiene un EXCEPT o INTERSECT </w:t>
      </w:r>
      <w:r w:rsidR="006857BD">
        <w:rPr>
          <w:sz w:val="24"/>
          <w:szCs w:val="24"/>
          <w:lang w:val="es-CR"/>
        </w:rPr>
        <w:t>que opera sobre consultas muy similares, intentar eliminar ese EXCEPT por medio de igualdades, desigualdades o algún otro medio.</w:t>
      </w:r>
    </w:p>
    <w:p w14:paraId="0C914B19" w14:textId="46C92D66" w:rsidR="00573499" w:rsidRDefault="00CB5F14" w:rsidP="007C32BA">
      <w:pPr>
        <w:jc w:val="both"/>
        <w:rPr>
          <w:sz w:val="24"/>
          <w:szCs w:val="24"/>
          <w:lang w:val="es-CR"/>
        </w:rPr>
      </w:pPr>
      <w:r w:rsidRPr="008B634F">
        <w:rPr>
          <w:sz w:val="24"/>
          <w:szCs w:val="24"/>
          <w:lang w:val="es-CR"/>
        </w:rPr>
        <w:drawing>
          <wp:anchor distT="0" distB="0" distL="114300" distR="114300" simplePos="0" relativeHeight="251662336" behindDoc="0" locked="0" layoutInCell="1" allowOverlap="1" wp14:anchorId="585F7716" wp14:editId="217B8320">
            <wp:simplePos x="0" y="0"/>
            <wp:positionH relativeFrom="margin">
              <wp:align>center</wp:align>
            </wp:positionH>
            <wp:positionV relativeFrom="paragraph">
              <wp:posOffset>237134</wp:posOffset>
            </wp:positionV>
            <wp:extent cx="5582130" cy="3547872"/>
            <wp:effectExtent l="0" t="0" r="0" b="0"/>
            <wp:wrapNone/>
            <wp:docPr id="21" name="Picture 21" descr="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hematic, time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13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34F">
        <w:rPr>
          <w:sz w:val="24"/>
          <w:szCs w:val="24"/>
          <w:lang w:val="es-CR"/>
        </w:rPr>
        <w:t xml:space="preserve">Resultados: Norma </w:t>
      </w:r>
      <w:r>
        <w:rPr>
          <w:sz w:val="24"/>
          <w:szCs w:val="24"/>
          <w:lang w:val="es-CR"/>
        </w:rPr>
        <w:t>con el EXCEPT vs. Norma sin el EXCEPT</w:t>
      </w:r>
    </w:p>
    <w:p w14:paraId="0AF6B06B" w14:textId="4957C263" w:rsidR="008B634F" w:rsidRDefault="008B634F" w:rsidP="007C32BA">
      <w:pPr>
        <w:jc w:val="both"/>
        <w:rPr>
          <w:sz w:val="24"/>
          <w:szCs w:val="24"/>
          <w:lang w:val="es-CR"/>
        </w:rPr>
      </w:pPr>
    </w:p>
    <w:p w14:paraId="7A913490" w14:textId="77777777" w:rsidR="00573499" w:rsidRDefault="00573499" w:rsidP="007C32BA">
      <w:pPr>
        <w:jc w:val="both"/>
        <w:rPr>
          <w:sz w:val="24"/>
          <w:szCs w:val="24"/>
          <w:lang w:val="es-CR"/>
        </w:rPr>
      </w:pPr>
    </w:p>
    <w:p w14:paraId="41CE1FE8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7E296A1D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38EDD19F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1C2E0E83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54EE1CB8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55CEEB22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1596D2A7" w14:textId="77777777" w:rsidR="00CB5F14" w:rsidRDefault="00CB5F14" w:rsidP="007C32BA">
      <w:pPr>
        <w:jc w:val="both"/>
        <w:rPr>
          <w:sz w:val="24"/>
          <w:szCs w:val="24"/>
          <w:lang w:val="es-CR"/>
        </w:rPr>
      </w:pPr>
    </w:p>
    <w:p w14:paraId="0D30C199" w14:textId="3EDFDA75" w:rsidR="00CB5F14" w:rsidRDefault="00624E6B" w:rsidP="007C32BA">
      <w:pPr>
        <w:jc w:val="both"/>
        <w:rPr>
          <w:sz w:val="24"/>
          <w:szCs w:val="24"/>
          <w:lang w:val="es-CR"/>
        </w:rPr>
      </w:pPr>
      <w:r w:rsidRPr="00624E6B">
        <w:rPr>
          <w:sz w:val="24"/>
          <w:szCs w:val="24"/>
          <w:lang w:val="es-CR"/>
        </w:rPr>
        <w:lastRenderedPageBreak/>
        <w:drawing>
          <wp:inline distT="0" distB="0" distL="0" distR="0" wp14:anchorId="2CCC940B" wp14:editId="3F584629">
            <wp:extent cx="3400900" cy="1257475"/>
            <wp:effectExtent l="0" t="0" r="9525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CCEF" w14:textId="29521FAB" w:rsidR="00841DE8" w:rsidRDefault="00841DE8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>El rendimiento mejoró de 385ms a 341ms.</w:t>
      </w:r>
      <w:r w:rsidR="00C81BCB">
        <w:rPr>
          <w:sz w:val="24"/>
          <w:szCs w:val="24"/>
          <w:lang w:val="es-CR"/>
        </w:rPr>
        <w:t xml:space="preserve"> El diagram</w:t>
      </w:r>
      <w:r w:rsidR="002F0FD2">
        <w:rPr>
          <w:sz w:val="24"/>
          <w:szCs w:val="24"/>
          <w:lang w:val="es-CR"/>
        </w:rPr>
        <w:t>a</w:t>
      </w:r>
      <w:r w:rsidR="00C81BCB">
        <w:rPr>
          <w:sz w:val="24"/>
          <w:szCs w:val="24"/>
          <w:lang w:val="es-CR"/>
        </w:rPr>
        <w:t xml:space="preserve"> del plan de ejecución se redujo significativamente:</w:t>
      </w:r>
    </w:p>
    <w:p w14:paraId="32BC014F" w14:textId="6AB1EF1F" w:rsidR="004275E5" w:rsidRDefault="0036303A" w:rsidP="007C32BA">
      <w:pPr>
        <w:jc w:val="both"/>
        <w:rPr>
          <w:sz w:val="24"/>
          <w:szCs w:val="24"/>
          <w:lang w:val="es-CR"/>
        </w:rPr>
      </w:pPr>
      <w:r w:rsidRPr="0036303A">
        <w:rPr>
          <w:sz w:val="24"/>
          <w:szCs w:val="24"/>
          <w:lang w:val="es-CR"/>
        </w:rPr>
        <w:drawing>
          <wp:inline distT="0" distB="0" distL="0" distR="0" wp14:anchorId="472F6DAD" wp14:editId="7A45F00A">
            <wp:extent cx="5362042" cy="3197175"/>
            <wp:effectExtent l="0" t="0" r="0" b="381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615" cy="319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309" w14:textId="2CAB081A" w:rsidR="002F0FD2" w:rsidRDefault="002F0FD2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Esto ocurre porque solo tiene que resolver un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. No tiene que repetir operaciones, </w:t>
      </w:r>
      <w:r w:rsidR="00A354B9">
        <w:rPr>
          <w:sz w:val="24"/>
          <w:szCs w:val="24"/>
          <w:lang w:val="es-CR"/>
        </w:rPr>
        <w:t xml:space="preserve">ya que el filtro del </w:t>
      </w:r>
      <w:proofErr w:type="spellStart"/>
      <w:r w:rsidR="00A354B9">
        <w:rPr>
          <w:sz w:val="24"/>
          <w:szCs w:val="24"/>
          <w:lang w:val="es-CR"/>
        </w:rPr>
        <w:t>productorId</w:t>
      </w:r>
      <w:proofErr w:type="spellEnd"/>
      <w:r w:rsidR="00A354B9">
        <w:rPr>
          <w:sz w:val="24"/>
          <w:szCs w:val="24"/>
          <w:lang w:val="es-CR"/>
        </w:rPr>
        <w:t xml:space="preserve"> se hace en el </w:t>
      </w:r>
      <w:proofErr w:type="spellStart"/>
      <w:r w:rsidR="00A354B9">
        <w:rPr>
          <w:sz w:val="24"/>
          <w:szCs w:val="24"/>
          <w:lang w:val="es-CR"/>
        </w:rPr>
        <w:t>Clustered</w:t>
      </w:r>
      <w:proofErr w:type="spellEnd"/>
      <w:r w:rsidR="00A354B9">
        <w:rPr>
          <w:sz w:val="24"/>
          <w:szCs w:val="24"/>
          <w:lang w:val="es-CR"/>
        </w:rPr>
        <w:t xml:space="preserve"> </w:t>
      </w:r>
      <w:proofErr w:type="spellStart"/>
      <w:r w:rsidR="00A354B9">
        <w:rPr>
          <w:sz w:val="24"/>
          <w:szCs w:val="24"/>
          <w:lang w:val="es-CR"/>
        </w:rPr>
        <w:t>Index</w:t>
      </w:r>
      <w:proofErr w:type="spellEnd"/>
      <w:r w:rsidR="00A354B9">
        <w:rPr>
          <w:sz w:val="24"/>
          <w:szCs w:val="24"/>
          <w:lang w:val="es-CR"/>
        </w:rPr>
        <w:t xml:space="preserve"> </w:t>
      </w:r>
      <w:proofErr w:type="spellStart"/>
      <w:r w:rsidR="00A354B9">
        <w:rPr>
          <w:sz w:val="24"/>
          <w:szCs w:val="24"/>
          <w:lang w:val="es-CR"/>
        </w:rPr>
        <w:t>Seek</w:t>
      </w:r>
      <w:proofErr w:type="spellEnd"/>
      <w:r w:rsidR="00A354B9">
        <w:rPr>
          <w:sz w:val="24"/>
          <w:szCs w:val="24"/>
          <w:lang w:val="es-CR"/>
        </w:rPr>
        <w:t xml:space="preserve"> en la tabla de productores.</w:t>
      </w:r>
    </w:p>
    <w:p w14:paraId="4E94EFB4" w14:textId="5BF88A91" w:rsidR="00273ED8" w:rsidRDefault="00273ED8" w:rsidP="007C32BA">
      <w:pPr>
        <w:jc w:val="both"/>
        <w:rPr>
          <w:sz w:val="24"/>
          <w:szCs w:val="24"/>
          <w:lang w:val="es-CR"/>
        </w:rPr>
      </w:pPr>
      <w:r w:rsidRPr="00273ED8">
        <w:rPr>
          <w:sz w:val="24"/>
          <w:szCs w:val="24"/>
          <w:lang w:val="es-CR"/>
        </w:rPr>
        <w:drawing>
          <wp:inline distT="0" distB="0" distL="0" distR="0" wp14:anchorId="68E8CE44" wp14:editId="54E08EBD">
            <wp:extent cx="1711757" cy="2500177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1296" cy="25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435" w:type="dxa"/>
        <w:tblInd w:w="-548" w:type="dxa"/>
        <w:tblLook w:val="04A0" w:firstRow="1" w:lastRow="0" w:firstColumn="1" w:lastColumn="0" w:noHBand="0" w:noVBand="1"/>
      </w:tblPr>
      <w:tblGrid>
        <w:gridCol w:w="3873"/>
        <w:gridCol w:w="2340"/>
        <w:gridCol w:w="4222"/>
      </w:tblGrid>
      <w:tr w:rsidR="000051EC" w14:paraId="43272FA7" w14:textId="77777777" w:rsidTr="00D21EF1">
        <w:tc>
          <w:tcPr>
            <w:tcW w:w="3873" w:type="dxa"/>
            <w:shd w:val="clear" w:color="auto" w:fill="B4C6E7" w:themeFill="accent1" w:themeFillTint="66"/>
          </w:tcPr>
          <w:p w14:paraId="36F50BDA" w14:textId="77777777" w:rsidR="000051EC" w:rsidRDefault="000051EC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lastRenderedPageBreak/>
              <w:t xml:space="preserve">Unidad de </w:t>
            </w:r>
            <w:proofErr w:type="spellStart"/>
            <w:r>
              <w:rPr>
                <w:sz w:val="24"/>
                <w:szCs w:val="24"/>
                <w:lang w:val="es-CR"/>
              </w:rPr>
              <w:t>workload</w:t>
            </w:r>
            <w:proofErr w:type="spellEnd"/>
          </w:p>
        </w:tc>
        <w:tc>
          <w:tcPr>
            <w:tcW w:w="2340" w:type="dxa"/>
            <w:shd w:val="clear" w:color="auto" w:fill="B4C6E7" w:themeFill="accent1" w:themeFillTint="66"/>
          </w:tcPr>
          <w:p w14:paraId="71D47E1D" w14:textId="77777777" w:rsidR="000051EC" w:rsidRDefault="000051EC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Explicación</w:t>
            </w:r>
          </w:p>
        </w:tc>
        <w:tc>
          <w:tcPr>
            <w:tcW w:w="4222" w:type="dxa"/>
            <w:shd w:val="clear" w:color="auto" w:fill="B4C6E7" w:themeFill="accent1" w:themeFillTint="66"/>
          </w:tcPr>
          <w:p w14:paraId="7FF70928" w14:textId="77777777" w:rsidR="000051EC" w:rsidRDefault="000051EC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sz w:val="24"/>
                <w:szCs w:val="24"/>
                <w:lang w:val="es-CR"/>
              </w:rPr>
              <w:t>Norma</w:t>
            </w:r>
          </w:p>
        </w:tc>
      </w:tr>
      <w:tr w:rsidR="000051EC" w14:paraId="5FCE867E" w14:textId="77777777" w:rsidTr="002F1024">
        <w:trPr>
          <w:trHeight w:val="5273"/>
        </w:trPr>
        <w:tc>
          <w:tcPr>
            <w:tcW w:w="3873" w:type="dxa"/>
          </w:tcPr>
          <w:p w14:paraId="515BF7B4" w14:textId="2ECBB7F8" w:rsidR="000051EC" w:rsidRDefault="00D21EF1" w:rsidP="001C5993">
            <w:pPr>
              <w:jc w:val="both"/>
              <w:rPr>
                <w:sz w:val="24"/>
                <w:szCs w:val="24"/>
                <w:lang w:val="es-CR"/>
              </w:rPr>
            </w:pPr>
            <w:r w:rsidRPr="00FB7048">
              <w:rPr>
                <w:sz w:val="24"/>
                <w:szCs w:val="24"/>
                <w:lang w:val="es-CR"/>
              </w:rPr>
              <w:drawing>
                <wp:inline distT="0" distB="0" distL="0" distR="0" wp14:anchorId="585D7F3B" wp14:editId="15E6E7FB">
                  <wp:extent cx="2282342" cy="3313668"/>
                  <wp:effectExtent l="0" t="0" r="3810" b="1270"/>
                  <wp:docPr id="24" name="Picture 24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abl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64" cy="331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503A8CA8" w14:textId="58B6D841" w:rsidR="000051EC" w:rsidRDefault="00D21EF1" w:rsidP="001C5993">
            <w:pPr>
              <w:jc w:val="both"/>
              <w:rPr>
                <w:sz w:val="24"/>
                <w:szCs w:val="24"/>
                <w:lang w:val="es-CR"/>
              </w:rPr>
            </w:pPr>
            <w:r>
              <w:rPr>
                <w:rFonts w:cstheme="minorHAnsi"/>
                <w:color w:val="1F2328"/>
                <w:lang w:val="es-CR"/>
              </w:rPr>
              <w:t>Aquí hace un Hash Match (J4)</w:t>
            </w:r>
            <w:r w:rsidR="00264F0E">
              <w:rPr>
                <w:rFonts w:cstheme="minorHAnsi"/>
                <w:color w:val="1F2328"/>
                <w:lang w:val="es-CR"/>
              </w:rPr>
              <w:t xml:space="preserve"> con base en el campo de </w:t>
            </w:r>
            <w:proofErr w:type="spellStart"/>
            <w:r w:rsidR="00264F0E">
              <w:rPr>
                <w:rFonts w:cstheme="minorHAnsi"/>
                <w:color w:val="1F2328"/>
                <w:lang w:val="es-CR"/>
              </w:rPr>
              <w:t>facturaId</w:t>
            </w:r>
            <w:proofErr w:type="spellEnd"/>
            <w:r w:rsidR="00264F0E">
              <w:rPr>
                <w:rFonts w:cstheme="minorHAnsi"/>
                <w:color w:val="1F2328"/>
                <w:lang w:val="es-CR"/>
              </w:rPr>
              <w:t xml:space="preserve"> en las tablas de </w:t>
            </w:r>
            <w:proofErr w:type="spellStart"/>
            <w:r w:rsidR="00264F0E">
              <w:rPr>
                <w:rFonts w:cstheme="minorHAnsi"/>
                <w:color w:val="1F2328"/>
                <w:lang w:val="es-CR"/>
              </w:rPr>
              <w:t>itemsFactura</w:t>
            </w:r>
            <w:proofErr w:type="spellEnd"/>
            <w:r w:rsidR="00264F0E">
              <w:rPr>
                <w:rFonts w:cstheme="minorHAnsi"/>
                <w:color w:val="1F2328"/>
                <w:lang w:val="es-CR"/>
              </w:rPr>
              <w:t xml:space="preserve"> y </w:t>
            </w:r>
            <w:r w:rsidR="00755108">
              <w:rPr>
                <w:rFonts w:cstheme="minorHAnsi"/>
                <w:color w:val="1F2328"/>
                <w:lang w:val="es-CR"/>
              </w:rPr>
              <w:t xml:space="preserve">facturas. </w:t>
            </w:r>
          </w:p>
        </w:tc>
        <w:tc>
          <w:tcPr>
            <w:tcW w:w="4222" w:type="dxa"/>
          </w:tcPr>
          <w:p w14:paraId="480E187E" w14:textId="2B05AC79" w:rsidR="000051EC" w:rsidRDefault="00755108" w:rsidP="00755108">
            <w:pPr>
              <w:pStyle w:val="NormalWeb"/>
              <w:spacing w:before="0" w:beforeAutospacing="0" w:after="240" w:afterAutospacing="0"/>
              <w:jc w:val="both"/>
              <w:rPr>
                <w:lang w:val="es-CR"/>
              </w:rPr>
            </w:pPr>
            <w:r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Buscar que l</w:t>
            </w:r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as columnas involucradas en la igualdad para el Hash Match estén ordenadas, ya sea por un </w:t>
            </w:r>
            <w:proofErr w:type="spellStart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Sort</w:t>
            </w:r>
            <w:proofErr w:type="spellEnd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o un </w:t>
            </w:r>
            <w:proofErr w:type="spellStart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clustered</w:t>
            </w:r>
            <w:proofErr w:type="spellEnd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index</w:t>
            </w:r>
            <w:proofErr w:type="spellEnd"/>
            <w:r w:rsidR="00DB4F51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para intentar convertirlo en un </w:t>
            </w:r>
            <w:proofErr w:type="spellStart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Merge</w:t>
            </w:r>
            <w:proofErr w:type="spellEnd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</w:t>
            </w:r>
            <w:proofErr w:type="spellStart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Join</w:t>
            </w:r>
            <w:proofErr w:type="spellEnd"/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 xml:space="preserve"> (</w:t>
            </w:r>
            <w:r w:rsidR="00277354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J3</w:t>
            </w:r>
            <w:r w:rsidR="00E25560">
              <w:rPr>
                <w:rFonts w:asciiTheme="minorHAnsi" w:hAnsiTheme="minorHAnsi" w:cstheme="minorHAnsi"/>
                <w:color w:val="1F2328"/>
                <w:sz w:val="22"/>
                <w:szCs w:val="22"/>
                <w:lang w:val="es-CR"/>
              </w:rPr>
              <w:t>)</w:t>
            </w:r>
          </w:p>
        </w:tc>
      </w:tr>
    </w:tbl>
    <w:p w14:paraId="34F1AFE1" w14:textId="60CB4379" w:rsidR="000051EC" w:rsidRDefault="008C7A0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Se agregó un </w:t>
      </w:r>
      <w:proofErr w:type="spellStart"/>
      <w:r>
        <w:rPr>
          <w:sz w:val="24"/>
          <w:szCs w:val="24"/>
          <w:lang w:val="es-CR"/>
        </w:rPr>
        <w:t>Clustered</w:t>
      </w:r>
      <w:proofErr w:type="spellEnd"/>
      <w:r>
        <w:rPr>
          <w:sz w:val="24"/>
          <w:szCs w:val="24"/>
          <w:lang w:val="es-CR"/>
        </w:rPr>
        <w:t xml:space="preserve"> </w:t>
      </w:r>
      <w:proofErr w:type="spellStart"/>
      <w:r>
        <w:rPr>
          <w:sz w:val="24"/>
          <w:szCs w:val="24"/>
          <w:lang w:val="es-CR"/>
        </w:rPr>
        <w:t>Index</w:t>
      </w:r>
      <w:proofErr w:type="spellEnd"/>
      <w:r>
        <w:rPr>
          <w:sz w:val="24"/>
          <w:szCs w:val="24"/>
          <w:lang w:val="es-CR"/>
        </w:rPr>
        <w:t xml:space="preserve"> en las columnas de </w:t>
      </w:r>
      <w:proofErr w:type="spellStart"/>
      <w:r>
        <w:rPr>
          <w:sz w:val="24"/>
          <w:szCs w:val="24"/>
          <w:lang w:val="es-CR"/>
        </w:rPr>
        <w:t>facturaId</w:t>
      </w:r>
      <w:proofErr w:type="spellEnd"/>
      <w:r>
        <w:rPr>
          <w:sz w:val="24"/>
          <w:szCs w:val="24"/>
          <w:lang w:val="es-CR"/>
        </w:rPr>
        <w:t xml:space="preserve"> y </w:t>
      </w:r>
      <w:proofErr w:type="spellStart"/>
      <w:r>
        <w:rPr>
          <w:sz w:val="24"/>
          <w:szCs w:val="24"/>
          <w:lang w:val="es-CR"/>
        </w:rPr>
        <w:t>itemId</w:t>
      </w:r>
      <w:proofErr w:type="spellEnd"/>
      <w:r>
        <w:rPr>
          <w:sz w:val="24"/>
          <w:szCs w:val="24"/>
          <w:lang w:val="es-CR"/>
        </w:rPr>
        <w:t xml:space="preserve"> de la tabla </w:t>
      </w:r>
      <w:proofErr w:type="spellStart"/>
      <w:r>
        <w:rPr>
          <w:sz w:val="24"/>
          <w:szCs w:val="24"/>
          <w:lang w:val="es-CR"/>
        </w:rPr>
        <w:t>itemsFactura</w:t>
      </w:r>
      <w:proofErr w:type="spellEnd"/>
      <w:r>
        <w:rPr>
          <w:sz w:val="24"/>
          <w:szCs w:val="24"/>
          <w:lang w:val="es-CR"/>
        </w:rPr>
        <w:t>.</w:t>
      </w:r>
    </w:p>
    <w:p w14:paraId="1BC5CD65" w14:textId="25DAC141" w:rsidR="008C7A0C" w:rsidRDefault="008C7A0C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En comparación con la versión anterior, el </w:t>
      </w:r>
      <w:proofErr w:type="spellStart"/>
      <w:r>
        <w:rPr>
          <w:sz w:val="24"/>
          <w:szCs w:val="24"/>
          <w:lang w:val="es-CR"/>
        </w:rPr>
        <w:t>query</w:t>
      </w:r>
      <w:proofErr w:type="spellEnd"/>
      <w:r>
        <w:rPr>
          <w:sz w:val="24"/>
          <w:szCs w:val="24"/>
          <w:lang w:val="es-CR"/>
        </w:rPr>
        <w:t xml:space="preserve"> tiene un porcentaje de costo menor en general.</w:t>
      </w:r>
    </w:p>
    <w:p w14:paraId="67E6862C" w14:textId="46F986CF" w:rsidR="008C7A0C" w:rsidRDefault="00125FE1" w:rsidP="007C32BA">
      <w:pPr>
        <w:jc w:val="both"/>
        <w:rPr>
          <w:sz w:val="24"/>
          <w:szCs w:val="24"/>
          <w:lang w:val="es-CR"/>
        </w:rPr>
      </w:pPr>
      <w:r w:rsidRPr="00125FE1">
        <w:rPr>
          <w:sz w:val="24"/>
          <w:szCs w:val="24"/>
          <w:lang w:val="es-CR"/>
        </w:rPr>
        <w:drawing>
          <wp:anchor distT="0" distB="0" distL="114300" distR="114300" simplePos="0" relativeHeight="251663360" behindDoc="1" locked="0" layoutInCell="1" allowOverlap="1" wp14:anchorId="6DB59DF8" wp14:editId="26E1AE8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117975" cy="952500"/>
            <wp:effectExtent l="0" t="0" r="0" b="0"/>
            <wp:wrapTight wrapText="bothSides">
              <wp:wrapPolygon edited="0">
                <wp:start x="0" y="0"/>
                <wp:lineTo x="0" y="21168"/>
                <wp:lineTo x="21483" y="21168"/>
                <wp:lineTo x="21483" y="0"/>
                <wp:lineTo x="0" y="0"/>
              </wp:wrapPolygon>
            </wp:wrapTight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BA113" w14:textId="7CBC506D" w:rsidR="00125FE1" w:rsidRDefault="00125FE1" w:rsidP="007C32BA">
      <w:pPr>
        <w:jc w:val="both"/>
        <w:rPr>
          <w:sz w:val="24"/>
          <w:szCs w:val="24"/>
          <w:lang w:val="es-CR"/>
        </w:rPr>
      </w:pPr>
    </w:p>
    <w:p w14:paraId="16E09284" w14:textId="77777777" w:rsidR="00A63833" w:rsidRDefault="00A63833" w:rsidP="007C32BA">
      <w:pPr>
        <w:jc w:val="both"/>
        <w:rPr>
          <w:sz w:val="24"/>
          <w:szCs w:val="24"/>
          <w:lang w:val="es-CR"/>
        </w:rPr>
      </w:pPr>
    </w:p>
    <w:p w14:paraId="6AD8CACB" w14:textId="27833988" w:rsidR="003A2056" w:rsidRDefault="003A2056" w:rsidP="007C32BA">
      <w:pPr>
        <w:jc w:val="both"/>
        <w:rPr>
          <w:sz w:val="24"/>
          <w:szCs w:val="24"/>
          <w:lang w:val="es-CR"/>
        </w:rPr>
      </w:pPr>
    </w:p>
    <w:p w14:paraId="4B07B1F1" w14:textId="68F05E43" w:rsidR="002F1024" w:rsidRDefault="00555D03" w:rsidP="007C32BA">
      <w:pPr>
        <w:jc w:val="both"/>
        <w:rPr>
          <w:sz w:val="24"/>
          <w:szCs w:val="24"/>
          <w:lang w:val="es-CR"/>
        </w:rPr>
      </w:pPr>
      <w:r w:rsidRPr="00555D03">
        <w:rPr>
          <w:sz w:val="24"/>
          <w:szCs w:val="24"/>
          <w:lang w:val="es-CR"/>
        </w:rPr>
        <w:drawing>
          <wp:anchor distT="0" distB="0" distL="114300" distR="114300" simplePos="0" relativeHeight="251665408" behindDoc="0" locked="0" layoutInCell="1" allowOverlap="1" wp14:anchorId="7CD45743" wp14:editId="685D12DE">
            <wp:simplePos x="0" y="0"/>
            <wp:positionH relativeFrom="margin">
              <wp:align>right</wp:align>
            </wp:positionH>
            <wp:positionV relativeFrom="paragraph">
              <wp:posOffset>248133</wp:posOffset>
            </wp:positionV>
            <wp:extent cx="1742440" cy="2611120"/>
            <wp:effectExtent l="0" t="0" r="0" b="0"/>
            <wp:wrapThrough wrapText="bothSides">
              <wp:wrapPolygon edited="0">
                <wp:start x="0" y="0"/>
                <wp:lineTo x="0" y="21432"/>
                <wp:lineTo x="21254" y="21432"/>
                <wp:lineTo x="21254" y="0"/>
                <wp:lineTo x="0" y="0"/>
              </wp:wrapPolygon>
            </wp:wrapThrough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4ACA">
        <w:rPr>
          <w:sz w:val="24"/>
          <w:szCs w:val="24"/>
          <w:lang w:val="es-CR"/>
        </w:rPr>
        <w:drawing>
          <wp:anchor distT="0" distB="0" distL="114300" distR="114300" simplePos="0" relativeHeight="251664384" behindDoc="1" locked="0" layoutInCell="1" allowOverlap="1" wp14:anchorId="5BEA73CF" wp14:editId="5A8B35E3">
            <wp:simplePos x="0" y="0"/>
            <wp:positionH relativeFrom="margin">
              <wp:align>left</wp:align>
            </wp:positionH>
            <wp:positionV relativeFrom="paragraph">
              <wp:posOffset>8687</wp:posOffset>
            </wp:positionV>
            <wp:extent cx="4169410" cy="963930"/>
            <wp:effectExtent l="0" t="0" r="2540" b="7620"/>
            <wp:wrapTight wrapText="bothSides">
              <wp:wrapPolygon edited="0">
                <wp:start x="0" y="0"/>
                <wp:lineTo x="0" y="21344"/>
                <wp:lineTo x="21514" y="21344"/>
                <wp:lineTo x="21514" y="0"/>
                <wp:lineTo x="0" y="0"/>
              </wp:wrapPolygon>
            </wp:wrapTight>
            <wp:docPr id="28" name="Picture 2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C147" w14:textId="70DC51E3" w:rsidR="002F1024" w:rsidRDefault="00023692" w:rsidP="007C32BA">
      <w:pPr>
        <w:jc w:val="both"/>
        <w:rPr>
          <w:sz w:val="24"/>
          <w:szCs w:val="24"/>
          <w:lang w:val="es-CR"/>
        </w:rPr>
      </w:pPr>
      <w:r>
        <w:rPr>
          <w:sz w:val="24"/>
          <w:szCs w:val="24"/>
          <w:lang w:val="es-CR"/>
        </w:rPr>
        <w:t xml:space="preserve">El método </w:t>
      </w:r>
      <w:r w:rsidR="00032D2B">
        <w:rPr>
          <w:sz w:val="24"/>
          <w:szCs w:val="24"/>
          <w:lang w:val="es-CR"/>
        </w:rPr>
        <w:t xml:space="preserve">para el </w:t>
      </w:r>
      <w:proofErr w:type="spellStart"/>
      <w:r w:rsidR="00032D2B">
        <w:rPr>
          <w:sz w:val="24"/>
          <w:szCs w:val="24"/>
          <w:lang w:val="es-CR"/>
        </w:rPr>
        <w:t>join</w:t>
      </w:r>
      <w:proofErr w:type="spellEnd"/>
      <w:r w:rsidR="00032D2B">
        <w:rPr>
          <w:sz w:val="24"/>
          <w:szCs w:val="24"/>
          <w:lang w:val="es-CR"/>
        </w:rPr>
        <w:t xml:space="preserve"> pasó de un Hash Match a un </w:t>
      </w:r>
      <w:proofErr w:type="spellStart"/>
      <w:r w:rsidR="00877CF9">
        <w:rPr>
          <w:sz w:val="24"/>
          <w:szCs w:val="24"/>
          <w:lang w:val="es-CR"/>
        </w:rPr>
        <w:t>Merge</w:t>
      </w:r>
      <w:proofErr w:type="spellEnd"/>
      <w:r w:rsidR="00877CF9">
        <w:rPr>
          <w:sz w:val="24"/>
          <w:szCs w:val="24"/>
          <w:lang w:val="es-CR"/>
        </w:rPr>
        <w:t xml:space="preserve"> </w:t>
      </w:r>
      <w:proofErr w:type="spellStart"/>
      <w:r w:rsidR="00877CF9">
        <w:rPr>
          <w:sz w:val="24"/>
          <w:szCs w:val="24"/>
          <w:lang w:val="es-CR"/>
        </w:rPr>
        <w:t>Join</w:t>
      </w:r>
      <w:proofErr w:type="spellEnd"/>
      <w:r w:rsidR="00877CF9">
        <w:rPr>
          <w:sz w:val="24"/>
          <w:szCs w:val="24"/>
          <w:lang w:val="es-CR"/>
        </w:rPr>
        <w:t xml:space="preserve">. Esto ocurrió porque las dos tablas están ordenadas con base en el </w:t>
      </w:r>
      <w:proofErr w:type="spellStart"/>
      <w:r w:rsidR="00877CF9">
        <w:rPr>
          <w:sz w:val="24"/>
          <w:szCs w:val="24"/>
          <w:lang w:val="es-CR"/>
        </w:rPr>
        <w:t>clustered</w:t>
      </w:r>
      <w:proofErr w:type="spellEnd"/>
      <w:r w:rsidR="00877CF9">
        <w:rPr>
          <w:sz w:val="24"/>
          <w:szCs w:val="24"/>
          <w:lang w:val="es-CR"/>
        </w:rPr>
        <w:t xml:space="preserve"> </w:t>
      </w:r>
      <w:proofErr w:type="spellStart"/>
      <w:r w:rsidR="00877CF9">
        <w:rPr>
          <w:sz w:val="24"/>
          <w:szCs w:val="24"/>
          <w:lang w:val="es-CR"/>
        </w:rPr>
        <w:t>index</w:t>
      </w:r>
      <w:proofErr w:type="spellEnd"/>
      <w:r w:rsidR="00877CF9">
        <w:rPr>
          <w:sz w:val="24"/>
          <w:szCs w:val="24"/>
          <w:lang w:val="es-CR"/>
        </w:rPr>
        <w:t xml:space="preserve"> en </w:t>
      </w:r>
      <w:proofErr w:type="spellStart"/>
      <w:r w:rsidR="00877CF9">
        <w:rPr>
          <w:sz w:val="24"/>
          <w:szCs w:val="24"/>
          <w:lang w:val="es-CR"/>
        </w:rPr>
        <w:t>facturaId</w:t>
      </w:r>
      <w:proofErr w:type="spellEnd"/>
      <w:r w:rsidR="00877CF9">
        <w:rPr>
          <w:sz w:val="24"/>
          <w:szCs w:val="24"/>
          <w:lang w:val="es-CR"/>
        </w:rPr>
        <w:t>, por lo que puede utilizar el método J3.</w:t>
      </w:r>
    </w:p>
    <w:p w14:paraId="26DE1E6D" w14:textId="77777777" w:rsidR="00877CF9" w:rsidRDefault="00877CF9" w:rsidP="007C32BA">
      <w:pPr>
        <w:jc w:val="both"/>
        <w:rPr>
          <w:sz w:val="24"/>
          <w:szCs w:val="24"/>
          <w:lang w:val="es-CR"/>
        </w:rPr>
      </w:pPr>
    </w:p>
    <w:p w14:paraId="47C7345A" w14:textId="77777777" w:rsidR="00E94807" w:rsidRDefault="00E94807" w:rsidP="007C32BA">
      <w:pPr>
        <w:jc w:val="both"/>
        <w:rPr>
          <w:sz w:val="24"/>
          <w:szCs w:val="24"/>
          <w:lang w:val="es-CR"/>
        </w:rPr>
      </w:pPr>
    </w:p>
    <w:p w14:paraId="13933ED8" w14:textId="77777777" w:rsidR="00E94807" w:rsidRDefault="00E94807" w:rsidP="007C32BA">
      <w:pPr>
        <w:jc w:val="both"/>
        <w:rPr>
          <w:sz w:val="24"/>
          <w:szCs w:val="24"/>
          <w:lang w:val="es-CR"/>
        </w:rPr>
      </w:pPr>
    </w:p>
    <w:p w14:paraId="5B318DDF" w14:textId="77777777" w:rsidR="00E94807" w:rsidRDefault="00E94807" w:rsidP="007C32BA">
      <w:pPr>
        <w:jc w:val="both"/>
        <w:rPr>
          <w:sz w:val="24"/>
          <w:szCs w:val="24"/>
          <w:lang w:val="es-CR"/>
        </w:rPr>
      </w:pPr>
    </w:p>
    <w:p w14:paraId="72BE0050" w14:textId="7C83D787" w:rsidR="002F1024" w:rsidRDefault="002F1024" w:rsidP="007C32BA">
      <w:pPr>
        <w:jc w:val="both"/>
        <w:rPr>
          <w:sz w:val="24"/>
          <w:szCs w:val="24"/>
          <w:lang w:val="es-CR"/>
        </w:rPr>
      </w:pPr>
    </w:p>
    <w:p w14:paraId="070C1E43" w14:textId="2661380A" w:rsidR="002F1024" w:rsidRDefault="002F1024" w:rsidP="007C32BA">
      <w:pPr>
        <w:jc w:val="both"/>
        <w:rPr>
          <w:sz w:val="24"/>
          <w:szCs w:val="24"/>
          <w:lang w:val="es-CR"/>
        </w:rPr>
      </w:pPr>
    </w:p>
    <w:p w14:paraId="30628C60" w14:textId="33D0A4A0" w:rsidR="002F1024" w:rsidRPr="00E276C7" w:rsidRDefault="002F1024" w:rsidP="007C32BA">
      <w:pPr>
        <w:jc w:val="both"/>
        <w:rPr>
          <w:sz w:val="24"/>
          <w:szCs w:val="24"/>
          <w:lang w:val="es-CR"/>
        </w:rPr>
      </w:pPr>
    </w:p>
    <w:sectPr w:rsidR="002F1024" w:rsidRPr="00E27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D58"/>
    <w:rsid w:val="000051EC"/>
    <w:rsid w:val="00023692"/>
    <w:rsid w:val="00032D2B"/>
    <w:rsid w:val="000533E7"/>
    <w:rsid w:val="0006287B"/>
    <w:rsid w:val="000D3022"/>
    <w:rsid w:val="00102C9D"/>
    <w:rsid w:val="00125FE1"/>
    <w:rsid w:val="0015040A"/>
    <w:rsid w:val="001807A5"/>
    <w:rsid w:val="00182CB5"/>
    <w:rsid w:val="001D2FD2"/>
    <w:rsid w:val="001D5A76"/>
    <w:rsid w:val="00264F0E"/>
    <w:rsid w:val="00273ED8"/>
    <w:rsid w:val="00277354"/>
    <w:rsid w:val="002E48BF"/>
    <w:rsid w:val="002F0FD2"/>
    <w:rsid w:val="002F1024"/>
    <w:rsid w:val="003033E9"/>
    <w:rsid w:val="0036303A"/>
    <w:rsid w:val="00383B17"/>
    <w:rsid w:val="003A2056"/>
    <w:rsid w:val="003F2A63"/>
    <w:rsid w:val="003F5A56"/>
    <w:rsid w:val="004275E5"/>
    <w:rsid w:val="00442BC2"/>
    <w:rsid w:val="004B31CA"/>
    <w:rsid w:val="004D608B"/>
    <w:rsid w:val="005061FF"/>
    <w:rsid w:val="00507291"/>
    <w:rsid w:val="005402A0"/>
    <w:rsid w:val="00553D58"/>
    <w:rsid w:val="00555D03"/>
    <w:rsid w:val="00573499"/>
    <w:rsid w:val="00607484"/>
    <w:rsid w:val="00624E6B"/>
    <w:rsid w:val="006857BD"/>
    <w:rsid w:val="0068713E"/>
    <w:rsid w:val="006A0D26"/>
    <w:rsid w:val="006A5BA9"/>
    <w:rsid w:val="0072523B"/>
    <w:rsid w:val="00755108"/>
    <w:rsid w:val="007B09C3"/>
    <w:rsid w:val="007C32BA"/>
    <w:rsid w:val="007E6B5F"/>
    <w:rsid w:val="00805F81"/>
    <w:rsid w:val="00841DE8"/>
    <w:rsid w:val="008450E1"/>
    <w:rsid w:val="00877CF9"/>
    <w:rsid w:val="008B634F"/>
    <w:rsid w:val="008C7A0C"/>
    <w:rsid w:val="009035F6"/>
    <w:rsid w:val="00997381"/>
    <w:rsid w:val="00A050CD"/>
    <w:rsid w:val="00A354B9"/>
    <w:rsid w:val="00A569BB"/>
    <w:rsid w:val="00A63833"/>
    <w:rsid w:val="00A917D1"/>
    <w:rsid w:val="00AA7FC4"/>
    <w:rsid w:val="00AB4ACA"/>
    <w:rsid w:val="00B12FA6"/>
    <w:rsid w:val="00C069EB"/>
    <w:rsid w:val="00C1049F"/>
    <w:rsid w:val="00C22ACE"/>
    <w:rsid w:val="00C53135"/>
    <w:rsid w:val="00C81BCB"/>
    <w:rsid w:val="00C9084E"/>
    <w:rsid w:val="00C909AA"/>
    <w:rsid w:val="00CB5F14"/>
    <w:rsid w:val="00CC7B50"/>
    <w:rsid w:val="00D0364C"/>
    <w:rsid w:val="00D21EF1"/>
    <w:rsid w:val="00D34237"/>
    <w:rsid w:val="00D629EC"/>
    <w:rsid w:val="00D724EF"/>
    <w:rsid w:val="00D83686"/>
    <w:rsid w:val="00D93448"/>
    <w:rsid w:val="00DB4F51"/>
    <w:rsid w:val="00DD00D5"/>
    <w:rsid w:val="00DF3B01"/>
    <w:rsid w:val="00E01A77"/>
    <w:rsid w:val="00E25560"/>
    <w:rsid w:val="00E276C7"/>
    <w:rsid w:val="00E539DA"/>
    <w:rsid w:val="00E919E8"/>
    <w:rsid w:val="00E93BE5"/>
    <w:rsid w:val="00E94807"/>
    <w:rsid w:val="00F04263"/>
    <w:rsid w:val="00F235C7"/>
    <w:rsid w:val="00F47B41"/>
    <w:rsid w:val="00FA6B78"/>
    <w:rsid w:val="00FB7048"/>
    <w:rsid w:val="00FD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3D99F"/>
  <w15:chartTrackingRefBased/>
  <w15:docId w15:val="{476D8E28-2D57-45BE-93DC-3BC6FF977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0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D5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1484</TotalTime>
  <Pages>9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GRANADOS RETANA</dc:creator>
  <cp:keywords/>
  <dc:description/>
  <cp:lastModifiedBy>DANIEL GRANADOS RETANA</cp:lastModifiedBy>
  <cp:revision>92</cp:revision>
  <dcterms:created xsi:type="dcterms:W3CDTF">2023-04-28T23:52:00Z</dcterms:created>
  <dcterms:modified xsi:type="dcterms:W3CDTF">2023-04-30T01:48:00Z</dcterms:modified>
</cp:coreProperties>
</file>